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73ECD" w14:textId="77777777" w:rsidR="00EF3DF4" w:rsidRPr="00E40CD2" w:rsidRDefault="00EF3DF4" w:rsidP="00EF3DF4">
      <w:pPr>
        <w:pStyle w:val="Heading1"/>
        <w:spacing w:line="240" w:lineRule="auto"/>
        <w:jc w:val="right"/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</w:pPr>
      <w:r w:rsidRPr="00E40CD2"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  <w:t>Check against delivery</w:t>
      </w:r>
    </w:p>
    <w:p w14:paraId="63312D4A" w14:textId="77777777" w:rsidR="00EF3DF4" w:rsidRPr="00E40CD2" w:rsidRDefault="00EF3DF4" w:rsidP="00EF3DF4">
      <w:pPr>
        <w:spacing w:line="240" w:lineRule="auto"/>
        <w:jc w:val="right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70A36298" w14:textId="77777777" w:rsidR="00EF3DF4" w:rsidRPr="00E40CD2" w:rsidRDefault="00EF3DF4" w:rsidP="00EF3DF4">
      <w:pPr>
        <w:spacing w:line="240" w:lineRule="auto"/>
        <w:jc w:val="right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470A64F1" w14:textId="77777777" w:rsidR="00EF3DF4" w:rsidRPr="00E40CD2" w:rsidRDefault="00EF3DF4" w:rsidP="00EF3DF4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74CF57FA" w14:textId="77777777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Committee on Enforced Disappearances</w:t>
      </w:r>
    </w:p>
    <w:p w14:paraId="516EF746" w14:textId="537A4BA6" w:rsidR="00783F14" w:rsidRPr="00E40CD2" w:rsidRDefault="00AA2E0B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Eigh</w:t>
      </w:r>
      <w:r w:rsidR="00140299" w:rsidRPr="00E40CD2">
        <w:rPr>
          <w:rFonts w:ascii="Times New Roman" w:hAnsi="Times New Roman"/>
          <w:bCs/>
          <w:sz w:val="28"/>
          <w:szCs w:val="28"/>
          <w:lang w:val="en-GB"/>
        </w:rPr>
        <w:t>teenth</w:t>
      </w:r>
      <w:r w:rsidR="00B36028"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EF3DF4" w:rsidRPr="00E40CD2">
        <w:rPr>
          <w:rFonts w:ascii="Times New Roman" w:hAnsi="Times New Roman"/>
          <w:bCs/>
          <w:sz w:val="28"/>
          <w:szCs w:val="28"/>
          <w:lang w:val="en-GB"/>
        </w:rPr>
        <w:t>Session</w:t>
      </w:r>
    </w:p>
    <w:p w14:paraId="2911102C" w14:textId="599CA4E2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AA2E0B">
        <w:rPr>
          <w:rFonts w:ascii="Times New Roman" w:hAnsi="Times New Roman"/>
          <w:bCs/>
          <w:sz w:val="28"/>
          <w:szCs w:val="28"/>
          <w:lang w:val="en-GB"/>
        </w:rPr>
        <w:t>Opening online session – 4 May 2020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</w:p>
    <w:p w14:paraId="0EA6365D" w14:textId="77777777" w:rsidR="00EF3DF4" w:rsidRPr="00E40CD2" w:rsidRDefault="00EF3DF4" w:rsidP="00EF3DF4">
      <w:pPr>
        <w:spacing w:line="240" w:lineRule="auto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1980411D" w14:textId="77777777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684EB945" w14:textId="73805780" w:rsidR="00EF3DF4" w:rsidRPr="00E40CD2" w:rsidRDefault="00140299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/>
          <w:bCs/>
          <w:noProof/>
          <w:sz w:val="28"/>
          <w:szCs w:val="28"/>
          <w:lang w:val="en-GB" w:eastAsia="en-GB"/>
        </w:rPr>
        <w:drawing>
          <wp:inline distT="0" distB="0" distL="0" distR="0" wp14:anchorId="48FE24FC" wp14:editId="14576397">
            <wp:extent cx="2018030" cy="798830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266DB3" w14:textId="77777777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04B3980" w14:textId="77777777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10E9DCAA" w14:textId="729F13CE" w:rsidR="00EF3DF4" w:rsidRPr="00E40CD2" w:rsidRDefault="00EF3DF4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Opening </w:t>
      </w:r>
      <w:r w:rsidR="00140299" w:rsidRPr="00E40CD2">
        <w:rPr>
          <w:rFonts w:ascii="Times New Roman" w:hAnsi="Times New Roman"/>
          <w:bCs/>
          <w:sz w:val="28"/>
          <w:szCs w:val="28"/>
          <w:lang w:val="en-GB"/>
        </w:rPr>
        <w:t>a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>ddress by</w:t>
      </w:r>
    </w:p>
    <w:p w14:paraId="0520CE10" w14:textId="29911C3B" w:rsidR="00876AE1" w:rsidRDefault="00AA2E0B" w:rsidP="000270AB">
      <w:pPr>
        <w:spacing w:line="240" w:lineRule="auto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 xml:space="preserve">Ibrahim </w:t>
      </w:r>
      <w:proofErr w:type="spellStart"/>
      <w:r>
        <w:rPr>
          <w:rFonts w:ascii="Times New Roman" w:hAnsi="Times New Roman"/>
          <w:bCs/>
          <w:sz w:val="28"/>
          <w:szCs w:val="28"/>
          <w:lang w:val="en-GB"/>
        </w:rPr>
        <w:t>Salama</w:t>
      </w:r>
      <w:proofErr w:type="spellEnd"/>
      <w:r w:rsidR="00140299" w:rsidRPr="00E40CD2">
        <w:rPr>
          <w:rFonts w:ascii="Times New Roman" w:hAnsi="Times New Roman"/>
          <w:bCs/>
          <w:sz w:val="28"/>
          <w:szCs w:val="28"/>
          <w:lang w:val="en-GB"/>
        </w:rPr>
        <w:t xml:space="preserve">, </w:t>
      </w:r>
    </w:p>
    <w:p w14:paraId="1CA94EBD" w14:textId="77777777" w:rsidR="00E648C9" w:rsidRPr="00752879" w:rsidRDefault="00E648C9" w:rsidP="00E648C9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752879">
        <w:rPr>
          <w:rFonts w:ascii="Times New Roman" w:hAnsi="Times New Roman"/>
          <w:sz w:val="28"/>
          <w:szCs w:val="28"/>
        </w:rPr>
        <w:t>Chief, Human Rights Treaties Branch</w:t>
      </w:r>
    </w:p>
    <w:p w14:paraId="263E771D" w14:textId="77777777" w:rsidR="00E648C9" w:rsidRPr="00752879" w:rsidRDefault="00E648C9" w:rsidP="00E648C9">
      <w:pPr>
        <w:ind w:left="360"/>
        <w:jc w:val="center"/>
        <w:rPr>
          <w:rFonts w:ascii="Times New Roman" w:hAnsi="Times New Roman"/>
          <w:sz w:val="28"/>
          <w:szCs w:val="28"/>
        </w:rPr>
      </w:pPr>
      <w:r w:rsidRPr="00752879">
        <w:rPr>
          <w:rFonts w:ascii="Times New Roman" w:hAnsi="Times New Roman"/>
          <w:sz w:val="28"/>
          <w:szCs w:val="28"/>
        </w:rPr>
        <w:lastRenderedPageBreak/>
        <w:t>Human Rights Council and Treaty Mechanisms Division (OHCHR)</w:t>
      </w:r>
    </w:p>
    <w:p w14:paraId="456C4DD4" w14:textId="77777777" w:rsidR="00E648C9" w:rsidRPr="00752879" w:rsidRDefault="00E648C9" w:rsidP="00E648C9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58A2949" w14:textId="5B538A44" w:rsidR="00E648C9" w:rsidRDefault="00E648C9" w:rsidP="00E648C9">
      <w:pPr>
        <w:spacing w:after="120" w:line="240" w:lineRule="auto"/>
        <w:rPr>
          <w:rFonts w:ascii="Times New Roman" w:hAnsi="Times New Roman"/>
          <w:sz w:val="28"/>
          <w:szCs w:val="28"/>
        </w:rPr>
      </w:pPr>
    </w:p>
    <w:p w14:paraId="03B7A88F" w14:textId="217179AF" w:rsidR="000270AB" w:rsidRPr="00E648C9" w:rsidRDefault="00E648C9" w:rsidP="00E648C9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Representative of the Secretary-General</w:t>
      </w:r>
    </w:p>
    <w:p w14:paraId="37CA248E" w14:textId="77777777" w:rsidR="000270AB" w:rsidRPr="00E40CD2" w:rsidRDefault="000270AB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60E934AD" w14:textId="77777777" w:rsidR="000270AB" w:rsidRPr="00E40CD2" w:rsidRDefault="000270AB" w:rsidP="00EF3DF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40EC6B8" w14:textId="0A725945" w:rsidR="00BA1FB0" w:rsidRPr="00E40CD2" w:rsidRDefault="00BA1FB0" w:rsidP="00E648C9">
      <w:pPr>
        <w:spacing w:line="240" w:lineRule="auto"/>
        <w:rPr>
          <w:rFonts w:ascii="Times New Roman" w:hAnsi="Times New Roman"/>
          <w:bCs/>
          <w:sz w:val="28"/>
          <w:szCs w:val="28"/>
          <w:lang w:val="en-GB"/>
        </w:rPr>
      </w:pPr>
    </w:p>
    <w:p w14:paraId="331261F2" w14:textId="17F99F4F" w:rsidR="00140299" w:rsidRDefault="00140299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5E614E13" w14:textId="77777777" w:rsidR="00E648C9" w:rsidRPr="00E40CD2" w:rsidRDefault="00E648C9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47F3D58D" w14:textId="3216B8BE" w:rsidR="00EF3DF4" w:rsidRPr="00E40CD2" w:rsidRDefault="00527281" w:rsidP="00EF3DF4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V</w:t>
      </w:r>
      <w:r w:rsidR="00AA2E0B">
        <w:rPr>
          <w:rFonts w:ascii="Times New Roman" w:hAnsi="Times New Roman"/>
          <w:bCs/>
          <w:sz w:val="28"/>
          <w:szCs w:val="28"/>
          <w:lang w:val="en-GB"/>
        </w:rPr>
        <w:t>ideoconference</w:t>
      </w:r>
    </w:p>
    <w:p w14:paraId="7A17350C" w14:textId="71AB9195" w:rsidR="00DE756A" w:rsidRPr="00E40CD2" w:rsidRDefault="00EF3DF4" w:rsidP="009468DC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Monday</w:t>
      </w:r>
      <w:r w:rsidR="000270AB" w:rsidRPr="00E40CD2">
        <w:rPr>
          <w:rFonts w:ascii="Times New Roman" w:hAnsi="Times New Roman"/>
          <w:bCs/>
          <w:sz w:val="28"/>
          <w:szCs w:val="28"/>
          <w:lang w:val="en-GB"/>
        </w:rPr>
        <w:t>,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AA2E0B">
        <w:rPr>
          <w:rFonts w:ascii="Times New Roman" w:hAnsi="Times New Roman"/>
          <w:bCs/>
          <w:sz w:val="28"/>
          <w:szCs w:val="28"/>
          <w:lang w:val="en-GB"/>
        </w:rPr>
        <w:t xml:space="preserve">4 May 2020, 2pm </w:t>
      </w:r>
    </w:p>
    <w:p w14:paraId="5FCB2B23" w14:textId="1064C48C" w:rsidR="00C3650F" w:rsidRPr="00E40CD2" w:rsidRDefault="001774F4" w:rsidP="00D16B4F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Dear Chair</w:t>
      </w:r>
      <w:r w:rsidR="001C6B04" w:rsidRPr="00E40CD2">
        <w:rPr>
          <w:rFonts w:ascii="Times New Roman" w:hAnsi="Times New Roman"/>
          <w:i/>
          <w:sz w:val="26"/>
          <w:szCs w:val="26"/>
          <w:lang w:val="en-GB"/>
        </w:rPr>
        <w:t>,</w:t>
      </w:r>
    </w:p>
    <w:p w14:paraId="76B36198" w14:textId="77777777" w:rsidR="007578F8" w:rsidRPr="00E40CD2" w:rsidRDefault="007578F8" w:rsidP="00D16B4F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 xml:space="preserve">Distinguished Members of the Committee, </w:t>
      </w:r>
    </w:p>
    <w:p w14:paraId="26A9D512" w14:textId="4006DDB0" w:rsidR="005E6568" w:rsidRPr="00E40CD2" w:rsidRDefault="001C6B04" w:rsidP="00D16B4F">
      <w:pPr>
        <w:jc w:val="both"/>
        <w:rPr>
          <w:rFonts w:ascii="Times New Roman" w:hAnsi="Times New Roman"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Ladies and Gentleme</w:t>
      </w:r>
      <w:r w:rsidR="007578F8" w:rsidRPr="00E40CD2">
        <w:rPr>
          <w:rFonts w:ascii="Times New Roman" w:hAnsi="Times New Roman"/>
          <w:i/>
          <w:sz w:val="26"/>
          <w:szCs w:val="26"/>
          <w:lang w:val="en-GB"/>
        </w:rPr>
        <w:t>n</w:t>
      </w:r>
      <w:r w:rsidR="00630DB6" w:rsidRPr="00E40CD2">
        <w:rPr>
          <w:rFonts w:ascii="Times New Roman" w:hAnsi="Times New Roman"/>
          <w:sz w:val="26"/>
          <w:szCs w:val="26"/>
          <w:lang w:val="en-GB"/>
        </w:rPr>
        <w:t>,</w:t>
      </w:r>
      <w:r w:rsidR="007578F8" w:rsidRPr="00E40CD2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47D65C4A" w14:textId="77777777" w:rsidR="00AA2E0B" w:rsidRDefault="001167A8" w:rsidP="00D16B4F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E40CD2">
        <w:rPr>
          <w:rFonts w:ascii="Times New Roman" w:hAnsi="Times New Roman"/>
          <w:sz w:val="26"/>
          <w:szCs w:val="26"/>
          <w:lang w:val="en-GB"/>
        </w:rPr>
        <w:t xml:space="preserve">On behalf of the Secretary-General and the High Commissioner for Human Rights, it is an honour for me to open the </w:t>
      </w:r>
      <w:r w:rsidR="00AA2E0B">
        <w:rPr>
          <w:rFonts w:ascii="Times New Roman" w:hAnsi="Times New Roman"/>
          <w:sz w:val="26"/>
          <w:szCs w:val="26"/>
          <w:lang w:val="en-GB"/>
        </w:rPr>
        <w:t>eigh</w:t>
      </w:r>
      <w:r w:rsidRPr="00E40CD2">
        <w:rPr>
          <w:rFonts w:ascii="Times New Roman" w:hAnsi="Times New Roman"/>
          <w:sz w:val="26"/>
          <w:szCs w:val="26"/>
          <w:lang w:val="en-GB"/>
        </w:rPr>
        <w:t>teenth session of the Committee on Enforced Disappearances</w:t>
      </w:r>
      <w:r w:rsidR="00A26DAE" w:rsidRPr="00E40CD2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572D6A6E" w14:textId="0CF221F1" w:rsidR="00AF05AE" w:rsidRDefault="00AA2E0B" w:rsidP="00D16B4F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lastRenderedPageBreak/>
        <w:t xml:space="preserve">Today’s opening is </w:t>
      </w:r>
      <w:r w:rsidR="00DD356E">
        <w:rPr>
          <w:rFonts w:ascii="Times New Roman" w:hAnsi="Times New Roman"/>
          <w:sz w:val="26"/>
          <w:szCs w:val="26"/>
          <w:lang w:val="en-GB"/>
        </w:rPr>
        <w:t>significant.  I</w:t>
      </w:r>
      <w:r>
        <w:rPr>
          <w:rFonts w:ascii="Times New Roman" w:hAnsi="Times New Roman"/>
          <w:sz w:val="26"/>
          <w:szCs w:val="26"/>
          <w:lang w:val="en-GB"/>
        </w:rPr>
        <w:t xml:space="preserve">t is the first time in the history of Treaty Bodies that a Committee </w:t>
      </w:r>
      <w:r w:rsidR="00DD356E">
        <w:rPr>
          <w:rFonts w:ascii="Times New Roman" w:hAnsi="Times New Roman"/>
          <w:sz w:val="26"/>
          <w:szCs w:val="26"/>
          <w:lang w:val="en-GB"/>
        </w:rPr>
        <w:t>holds a</w:t>
      </w:r>
      <w:r>
        <w:rPr>
          <w:rFonts w:ascii="Times New Roman" w:hAnsi="Times New Roman"/>
          <w:sz w:val="26"/>
          <w:szCs w:val="26"/>
          <w:lang w:val="en-GB"/>
        </w:rPr>
        <w:t xml:space="preserve"> session online. The importance is not the format of the meeting, but the message sent by the Committee through </w:t>
      </w:r>
      <w:r w:rsidR="00DE50E4">
        <w:rPr>
          <w:rFonts w:ascii="Times New Roman" w:hAnsi="Times New Roman"/>
          <w:sz w:val="26"/>
          <w:szCs w:val="26"/>
          <w:lang w:val="en-GB"/>
        </w:rPr>
        <w:t>this</w:t>
      </w:r>
      <w:r>
        <w:rPr>
          <w:rFonts w:ascii="Times New Roman" w:hAnsi="Times New Roman"/>
          <w:sz w:val="26"/>
          <w:szCs w:val="26"/>
          <w:lang w:val="en-GB"/>
        </w:rPr>
        <w:t xml:space="preserve"> action</w:t>
      </w:r>
      <w:r w:rsidR="00527281">
        <w:rPr>
          <w:rFonts w:ascii="Times New Roman" w:hAnsi="Times New Roman"/>
          <w:sz w:val="26"/>
          <w:szCs w:val="26"/>
          <w:lang w:val="en-GB"/>
        </w:rPr>
        <w:t>.</w:t>
      </w:r>
      <w:r w:rsidR="00DD356E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By </w:t>
      </w:r>
      <w:proofErr w:type="gramStart"/>
      <w:r w:rsidR="00DE50E4">
        <w:rPr>
          <w:rFonts w:ascii="Times New Roman" w:hAnsi="Times New Roman"/>
          <w:sz w:val="26"/>
          <w:szCs w:val="26"/>
          <w:lang w:val="en-GB"/>
        </w:rPr>
        <w:t>taking</w:t>
      </w:r>
      <w:proofErr w:type="gramEnd"/>
      <w:r w:rsidR="00DE50E4">
        <w:rPr>
          <w:rFonts w:ascii="Times New Roman" w:hAnsi="Times New Roman"/>
          <w:sz w:val="26"/>
          <w:szCs w:val="26"/>
          <w:lang w:val="en-GB"/>
        </w:rPr>
        <w:t xml:space="preserve"> th</w:t>
      </w:r>
      <w:r w:rsidR="00DD356E">
        <w:rPr>
          <w:rFonts w:ascii="Times New Roman" w:hAnsi="Times New Roman"/>
          <w:sz w:val="26"/>
          <w:szCs w:val="26"/>
          <w:lang w:val="en-GB"/>
        </w:rPr>
        <w:t>is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 step</w:t>
      </w:r>
      <w:r w:rsidR="00DD356E"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despite the huge efforts and concessions </w:t>
      </w:r>
      <w:r w:rsidR="00DD356E">
        <w:rPr>
          <w:rFonts w:ascii="Times New Roman" w:hAnsi="Times New Roman"/>
          <w:sz w:val="26"/>
          <w:szCs w:val="26"/>
          <w:lang w:val="en-GB"/>
        </w:rPr>
        <w:t>it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 has required, the Committee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DD356E">
        <w:rPr>
          <w:rFonts w:ascii="Times New Roman" w:hAnsi="Times New Roman"/>
          <w:sz w:val="26"/>
          <w:szCs w:val="26"/>
          <w:lang w:val="en-GB"/>
        </w:rPr>
        <w:t>is demonstrating</w:t>
      </w:r>
      <w:r>
        <w:rPr>
          <w:rFonts w:ascii="Times New Roman" w:hAnsi="Times New Roman"/>
          <w:sz w:val="26"/>
          <w:szCs w:val="26"/>
          <w:lang w:val="en-GB"/>
        </w:rPr>
        <w:t xml:space="preserve"> that</w:t>
      </w:r>
      <w:r w:rsidR="00DD356E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the Convention</w:t>
      </w:r>
      <w:r w:rsidR="00DD356E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AF05AE">
        <w:rPr>
          <w:rFonts w:ascii="Times New Roman" w:hAnsi="Times New Roman"/>
          <w:sz w:val="26"/>
          <w:szCs w:val="26"/>
          <w:lang w:val="en-GB"/>
        </w:rPr>
        <w:t>remain</w:t>
      </w:r>
      <w:r w:rsidR="00DD356E">
        <w:rPr>
          <w:rFonts w:ascii="Times New Roman" w:hAnsi="Times New Roman"/>
          <w:sz w:val="26"/>
          <w:szCs w:val="26"/>
          <w:lang w:val="en-GB"/>
        </w:rPr>
        <w:t>s</w:t>
      </w:r>
      <w:r w:rsidR="00AF05AE">
        <w:rPr>
          <w:rFonts w:ascii="Times New Roman" w:hAnsi="Times New Roman"/>
          <w:sz w:val="26"/>
          <w:szCs w:val="26"/>
          <w:lang w:val="en-GB"/>
        </w:rPr>
        <w:t xml:space="preserve"> a reality for all States and for all victims of this heinous crime</w:t>
      </w:r>
      <w:r w:rsidR="00DD356E">
        <w:rPr>
          <w:rFonts w:ascii="Times New Roman" w:hAnsi="Times New Roman"/>
          <w:sz w:val="26"/>
          <w:szCs w:val="26"/>
          <w:lang w:val="en-GB"/>
        </w:rPr>
        <w:t>, whatever the circumstances</w:t>
      </w:r>
      <w:r w:rsidR="00AF05AE">
        <w:rPr>
          <w:rFonts w:ascii="Times New Roman" w:hAnsi="Times New Roman"/>
          <w:sz w:val="26"/>
          <w:szCs w:val="26"/>
          <w:lang w:val="en-GB"/>
        </w:rPr>
        <w:t xml:space="preserve">. </w:t>
      </w:r>
      <w:r>
        <w:rPr>
          <w:rFonts w:ascii="Times New Roman" w:hAnsi="Times New Roman"/>
          <w:sz w:val="26"/>
          <w:szCs w:val="26"/>
          <w:lang w:val="en-GB"/>
        </w:rPr>
        <w:t xml:space="preserve">   </w:t>
      </w:r>
    </w:p>
    <w:p w14:paraId="72BCC3B9" w14:textId="710668FB" w:rsidR="00AF05AE" w:rsidRDefault="00AF05AE" w:rsidP="00D16B4F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9626ED">
        <w:rPr>
          <w:rFonts w:ascii="Times New Roman" w:hAnsi="Times New Roman"/>
          <w:sz w:val="26"/>
          <w:szCs w:val="26"/>
          <w:lang w:val="en-GB"/>
        </w:rPr>
        <w:t xml:space="preserve">The Convention is clear: no exceptional circumstances </w:t>
      </w:r>
      <w:proofErr w:type="gramStart"/>
      <w:r w:rsidRPr="009626ED">
        <w:rPr>
          <w:rFonts w:ascii="Times New Roman" w:hAnsi="Times New Roman"/>
          <w:sz w:val="26"/>
          <w:szCs w:val="26"/>
          <w:lang w:val="en-GB"/>
        </w:rPr>
        <w:t>may be invoked</w:t>
      </w:r>
      <w:proofErr w:type="gramEnd"/>
      <w:r w:rsidRPr="009626ED">
        <w:rPr>
          <w:rFonts w:ascii="Times New Roman" w:hAnsi="Times New Roman"/>
          <w:sz w:val="26"/>
          <w:szCs w:val="26"/>
          <w:lang w:val="en-GB"/>
        </w:rPr>
        <w:t xml:space="preserve"> as a justification for enforced disappearance. This principle obviously applies in the context of COVID</w:t>
      </w:r>
      <w:r w:rsidR="00C52718">
        <w:rPr>
          <w:rFonts w:ascii="Times New Roman" w:hAnsi="Times New Roman"/>
          <w:sz w:val="26"/>
          <w:szCs w:val="26"/>
          <w:lang w:val="en-GB"/>
        </w:rPr>
        <w:t>-</w:t>
      </w:r>
      <w:r w:rsidRPr="009626ED">
        <w:rPr>
          <w:rFonts w:ascii="Times New Roman" w:hAnsi="Times New Roman"/>
          <w:sz w:val="26"/>
          <w:szCs w:val="26"/>
          <w:lang w:val="en-GB"/>
        </w:rPr>
        <w:t>19. The ongoing occurrence of enforced disappearances over the past weeks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 in some parts of the world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is of particular concern. </w:t>
      </w:r>
      <w:r w:rsidR="00E648C9" w:rsidRPr="00E648C9">
        <w:rPr>
          <w:rFonts w:ascii="Times New Roman" w:hAnsi="Times New Roman"/>
          <w:sz w:val="26"/>
          <w:szCs w:val="26"/>
          <w:u w:val="single"/>
          <w:lang w:val="en-GB"/>
        </w:rPr>
        <w:t>By no means</w:t>
      </w:r>
      <w:r w:rsidR="00E648C9" w:rsidRPr="009626E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FF4401">
        <w:rPr>
          <w:rFonts w:ascii="Times New Roman" w:hAnsi="Times New Roman"/>
          <w:sz w:val="26"/>
          <w:szCs w:val="26"/>
          <w:lang w:val="en-GB"/>
        </w:rPr>
        <w:t>can</w:t>
      </w:r>
      <w:r w:rsidR="00E648C9"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9626ED">
        <w:rPr>
          <w:rFonts w:ascii="Times New Roman" w:hAnsi="Times New Roman"/>
          <w:sz w:val="26"/>
          <w:szCs w:val="26"/>
          <w:lang w:val="en-GB"/>
        </w:rPr>
        <w:t>COVID</w:t>
      </w:r>
      <w:r w:rsidR="00C52718">
        <w:rPr>
          <w:rFonts w:ascii="Times New Roman" w:hAnsi="Times New Roman"/>
          <w:sz w:val="26"/>
          <w:szCs w:val="26"/>
          <w:lang w:val="en-GB"/>
        </w:rPr>
        <w:t>-</w:t>
      </w:r>
      <w:r w:rsidRPr="009626ED">
        <w:rPr>
          <w:rFonts w:ascii="Times New Roman" w:hAnsi="Times New Roman"/>
          <w:sz w:val="26"/>
          <w:szCs w:val="26"/>
          <w:lang w:val="en-GB"/>
        </w:rPr>
        <w:t>19 be</w:t>
      </w:r>
      <w:r w:rsidR="00C52718"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an excuse for disappearing people.      </w:t>
      </w:r>
    </w:p>
    <w:p w14:paraId="341A99CB" w14:textId="4248F8CB" w:rsidR="009626ED" w:rsidRDefault="00E648C9" w:rsidP="00D16B4F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The Convention </w:t>
      </w:r>
      <w:r w:rsidR="00994941">
        <w:rPr>
          <w:rFonts w:ascii="Times New Roman" w:hAnsi="Times New Roman"/>
          <w:sz w:val="26"/>
          <w:szCs w:val="26"/>
          <w:lang w:val="en-GB"/>
        </w:rPr>
        <w:t>is also clear when it</w:t>
      </w:r>
      <w:r w:rsidR="00FF4401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stat</w:t>
      </w:r>
      <w:r w:rsidR="00C52718">
        <w:rPr>
          <w:rFonts w:ascii="Times New Roman" w:hAnsi="Times New Roman"/>
          <w:sz w:val="26"/>
          <w:szCs w:val="26"/>
          <w:lang w:val="en-GB"/>
        </w:rPr>
        <w:t>es</w:t>
      </w:r>
      <w:r>
        <w:rPr>
          <w:rFonts w:ascii="Times New Roman" w:hAnsi="Times New Roman"/>
          <w:sz w:val="26"/>
          <w:szCs w:val="26"/>
          <w:lang w:val="en-GB"/>
        </w:rPr>
        <w:t xml:space="preserve"> that </w:t>
      </w:r>
      <w:r w:rsidR="00DE50E4">
        <w:rPr>
          <w:rFonts w:ascii="Times New Roman" w:hAnsi="Times New Roman"/>
          <w:sz w:val="26"/>
          <w:szCs w:val="26"/>
          <w:lang w:val="en-GB"/>
        </w:rPr>
        <w:t>t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>he search and investigation</w:t>
      </w:r>
      <w:r w:rsidR="00FF4401">
        <w:rPr>
          <w:rFonts w:ascii="Times New Roman" w:hAnsi="Times New Roman"/>
          <w:sz w:val="26"/>
          <w:szCs w:val="26"/>
          <w:lang w:val="en-GB"/>
        </w:rPr>
        <w:t xml:space="preserve"> of </w:t>
      </w:r>
      <w:r w:rsidR="006D675B">
        <w:rPr>
          <w:rFonts w:ascii="Times New Roman" w:hAnsi="Times New Roman"/>
          <w:sz w:val="26"/>
          <w:szCs w:val="26"/>
          <w:lang w:val="en-GB"/>
        </w:rPr>
        <w:t>disappeared persons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 should be carried out </w:t>
      </w:r>
      <w:proofErr w:type="gramStart"/>
      <w:r w:rsidR="00AF05AE" w:rsidRPr="009626ED">
        <w:rPr>
          <w:rFonts w:ascii="Times New Roman" w:hAnsi="Times New Roman"/>
          <w:sz w:val="26"/>
          <w:szCs w:val="26"/>
          <w:lang w:val="en-GB"/>
        </w:rPr>
        <w:t>without delay</w:t>
      </w:r>
      <w:proofErr w:type="gramEnd"/>
      <w:r w:rsidR="00C52718">
        <w:rPr>
          <w:rFonts w:ascii="Times New Roman" w:hAnsi="Times New Roman"/>
          <w:sz w:val="26"/>
          <w:szCs w:val="26"/>
          <w:lang w:val="en-GB"/>
        </w:rPr>
        <w:t>, whatever the circumstances</w:t>
      </w:r>
      <w:r>
        <w:rPr>
          <w:rFonts w:ascii="Times New Roman" w:hAnsi="Times New Roman"/>
          <w:sz w:val="26"/>
          <w:szCs w:val="26"/>
          <w:lang w:val="en-GB"/>
        </w:rPr>
        <w:t>. A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>s soon as the competent authorities become aware</w:t>
      </w:r>
      <w:r w:rsidR="00C52718">
        <w:rPr>
          <w:rFonts w:ascii="Times New Roman" w:hAnsi="Times New Roman"/>
          <w:sz w:val="26"/>
          <w:szCs w:val="26"/>
          <w:lang w:val="en-GB"/>
        </w:rPr>
        <w:t xml:space="preserve"> that 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a person </w:t>
      </w:r>
      <w:proofErr w:type="gramStart"/>
      <w:r w:rsidR="00AF05AE" w:rsidRPr="009626ED">
        <w:rPr>
          <w:rFonts w:ascii="Times New Roman" w:hAnsi="Times New Roman"/>
          <w:sz w:val="26"/>
          <w:szCs w:val="26"/>
          <w:lang w:val="en-GB"/>
        </w:rPr>
        <w:t>has been subjected</w:t>
      </w:r>
      <w:proofErr w:type="gramEnd"/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 to disappearance, they should begin the search immediately and expeditiously, even when no formal complaint or request has been made.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 E</w:t>
      </w:r>
      <w:r w:rsidR="00C52718">
        <w:rPr>
          <w:rFonts w:ascii="Times New Roman" w:hAnsi="Times New Roman"/>
          <w:sz w:val="26"/>
          <w:szCs w:val="26"/>
          <w:lang w:val="en-GB"/>
        </w:rPr>
        <w:t xml:space="preserve">ven if 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>COVID</w:t>
      </w:r>
      <w:r w:rsidR="00C52718">
        <w:rPr>
          <w:rFonts w:ascii="Times New Roman" w:hAnsi="Times New Roman"/>
          <w:sz w:val="26"/>
          <w:szCs w:val="26"/>
          <w:lang w:val="en-GB"/>
        </w:rPr>
        <w:t>-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>19 raises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 serious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 challenges </w:t>
      </w:r>
      <w:r w:rsidR="006D675B">
        <w:rPr>
          <w:rFonts w:ascii="Times New Roman" w:hAnsi="Times New Roman"/>
          <w:sz w:val="26"/>
          <w:szCs w:val="26"/>
          <w:lang w:val="en-GB"/>
        </w:rPr>
        <w:t>for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 State authorities to take</w:t>
      </w:r>
      <w:r w:rsidR="003F087E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>action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98082B">
        <w:rPr>
          <w:rFonts w:ascii="Times New Roman" w:hAnsi="Times New Roman"/>
          <w:sz w:val="26"/>
          <w:szCs w:val="26"/>
          <w:lang w:val="en-GB"/>
        </w:rPr>
        <w:t>S</w:t>
      </w:r>
      <w:r>
        <w:rPr>
          <w:rFonts w:ascii="Times New Roman" w:hAnsi="Times New Roman"/>
          <w:sz w:val="26"/>
          <w:szCs w:val="26"/>
          <w:lang w:val="en-GB"/>
        </w:rPr>
        <w:t xml:space="preserve">tates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must nonetheless </w:t>
      </w:r>
      <w:r w:rsidR="0098082B">
        <w:rPr>
          <w:rFonts w:ascii="Times New Roman" w:hAnsi="Times New Roman"/>
          <w:sz w:val="26"/>
          <w:szCs w:val="26"/>
          <w:lang w:val="en-GB"/>
        </w:rPr>
        <w:t>take immediate measures to</w:t>
      </w:r>
      <w:r>
        <w:rPr>
          <w:rFonts w:ascii="Times New Roman" w:hAnsi="Times New Roman"/>
          <w:sz w:val="26"/>
          <w:szCs w:val="26"/>
          <w:lang w:val="en-GB"/>
        </w:rPr>
        <w:t xml:space="preserve"> enable </w:t>
      </w:r>
      <w:r w:rsidR="0098082B">
        <w:rPr>
          <w:rFonts w:ascii="Times New Roman" w:hAnsi="Times New Roman"/>
          <w:sz w:val="26"/>
          <w:szCs w:val="26"/>
          <w:lang w:val="en-GB"/>
        </w:rPr>
        <w:t>their competent authorities to comply with this obligation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Every day that passes puts </w:t>
      </w:r>
      <w:r w:rsidR="00B2119D">
        <w:rPr>
          <w:rFonts w:ascii="Times New Roman" w:hAnsi="Times New Roman"/>
          <w:sz w:val="26"/>
          <w:szCs w:val="26"/>
          <w:lang w:val="en-GB"/>
        </w:rPr>
        <w:t>a</w:t>
      </w:r>
      <w:r w:rsidR="00AF05AE" w:rsidRPr="009626ED">
        <w:rPr>
          <w:rFonts w:ascii="Times New Roman" w:hAnsi="Times New Roman"/>
          <w:sz w:val="26"/>
          <w:szCs w:val="26"/>
          <w:lang w:val="en-GB"/>
        </w:rPr>
        <w:t xml:space="preserve"> victim at further risk of mistreatment and death.  </w:t>
      </w:r>
    </w:p>
    <w:p w14:paraId="19DA8E4E" w14:textId="5BF534B4" w:rsidR="00AF05AE" w:rsidRPr="009626ED" w:rsidRDefault="00AF05AE" w:rsidP="00D16B4F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9626ED">
        <w:rPr>
          <w:rFonts w:ascii="Times New Roman" w:hAnsi="Times New Roman"/>
          <w:sz w:val="26"/>
          <w:szCs w:val="26"/>
          <w:lang w:val="en-GB"/>
        </w:rPr>
        <w:t xml:space="preserve">States </w:t>
      </w:r>
      <w:r w:rsidR="009626ED" w:rsidRPr="009626ED">
        <w:rPr>
          <w:rFonts w:ascii="Times New Roman" w:hAnsi="Times New Roman"/>
          <w:sz w:val="26"/>
          <w:szCs w:val="26"/>
          <w:lang w:val="en-GB"/>
        </w:rPr>
        <w:t>also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have the obligation to ensure that the recovery, identification, reporting and return of the remains of deceased persons to their families </w:t>
      </w:r>
      <w:proofErr w:type="gramStart"/>
      <w:r w:rsidRPr="009626ED">
        <w:rPr>
          <w:rFonts w:ascii="Times New Roman" w:hAnsi="Times New Roman"/>
          <w:sz w:val="26"/>
          <w:szCs w:val="26"/>
          <w:lang w:val="en-GB"/>
        </w:rPr>
        <w:t xml:space="preserve">is carried </w:t>
      </w:r>
      <w:r w:rsidRPr="009626ED">
        <w:rPr>
          <w:rFonts w:ascii="Times New Roman" w:hAnsi="Times New Roman"/>
          <w:sz w:val="26"/>
          <w:szCs w:val="26"/>
          <w:lang w:val="en-GB"/>
        </w:rPr>
        <w:lastRenderedPageBreak/>
        <w:t>out</w:t>
      </w:r>
      <w:proofErr w:type="gramEnd"/>
      <w:r w:rsidRPr="009626ED">
        <w:rPr>
          <w:rFonts w:ascii="Times New Roman" w:hAnsi="Times New Roman"/>
          <w:sz w:val="26"/>
          <w:szCs w:val="26"/>
          <w:lang w:val="en-GB"/>
        </w:rPr>
        <w:t xml:space="preserve"> in a scientifically rigorous, dignified and respectful manner</w:t>
      </w:r>
      <w:r w:rsidR="009626ED" w:rsidRPr="009626ED">
        <w:rPr>
          <w:rFonts w:ascii="Times New Roman" w:hAnsi="Times New Roman"/>
          <w:sz w:val="26"/>
          <w:szCs w:val="26"/>
          <w:lang w:val="en-GB"/>
        </w:rPr>
        <w:t>.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B2119D">
        <w:rPr>
          <w:rFonts w:ascii="Times New Roman" w:hAnsi="Times New Roman"/>
          <w:sz w:val="26"/>
          <w:szCs w:val="26"/>
          <w:lang w:val="en-GB"/>
        </w:rPr>
        <w:t>Again, t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hese principles </w:t>
      </w:r>
      <w:proofErr w:type="gramStart"/>
      <w:r w:rsidRPr="009626ED">
        <w:rPr>
          <w:rFonts w:ascii="Times New Roman" w:hAnsi="Times New Roman"/>
          <w:sz w:val="26"/>
          <w:szCs w:val="26"/>
          <w:lang w:val="en-GB"/>
        </w:rPr>
        <w:t>must be respected</w:t>
      </w:r>
      <w:proofErr w:type="gramEnd"/>
      <w:r w:rsidR="00B2119D">
        <w:rPr>
          <w:rFonts w:ascii="Times New Roman" w:hAnsi="Times New Roman"/>
          <w:sz w:val="26"/>
          <w:szCs w:val="26"/>
          <w:lang w:val="en-GB"/>
        </w:rPr>
        <w:t>, even in the context of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COVID</w:t>
      </w:r>
      <w:r w:rsidR="00B2119D">
        <w:rPr>
          <w:rFonts w:ascii="Times New Roman" w:hAnsi="Times New Roman"/>
          <w:sz w:val="26"/>
          <w:szCs w:val="26"/>
          <w:lang w:val="en-GB"/>
        </w:rPr>
        <w:t>-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19.   </w:t>
      </w:r>
    </w:p>
    <w:p w14:paraId="2C071FD8" w14:textId="0AB77A68" w:rsidR="00AF05AE" w:rsidRDefault="009626ED" w:rsidP="00D16B4F">
      <w:pPr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9626ED">
        <w:rPr>
          <w:rFonts w:ascii="Times New Roman" w:hAnsi="Times New Roman"/>
          <w:sz w:val="26"/>
          <w:szCs w:val="26"/>
          <w:lang w:val="en-GB"/>
        </w:rPr>
        <w:t xml:space="preserve">These are only three examples of the principles enshrined by the Convention 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that continue to </w:t>
      </w:r>
      <w:r w:rsidR="00527281">
        <w:rPr>
          <w:rFonts w:ascii="Times New Roman" w:hAnsi="Times New Roman"/>
          <w:sz w:val="26"/>
          <w:szCs w:val="26"/>
          <w:lang w:val="en-GB"/>
        </w:rPr>
        <w:t>apply, in spite of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C</w:t>
      </w:r>
      <w:r w:rsidR="006D675B">
        <w:rPr>
          <w:rFonts w:ascii="Times New Roman" w:hAnsi="Times New Roman"/>
          <w:sz w:val="26"/>
          <w:szCs w:val="26"/>
          <w:lang w:val="en-GB"/>
        </w:rPr>
        <w:t>OVID</w:t>
      </w:r>
      <w:r w:rsidR="00994941">
        <w:rPr>
          <w:rFonts w:ascii="Times New Roman" w:hAnsi="Times New Roman"/>
          <w:sz w:val="26"/>
          <w:szCs w:val="26"/>
          <w:lang w:val="en-GB"/>
        </w:rPr>
        <w:t>-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19. </w:t>
      </w:r>
      <w:r w:rsidR="00DE50E4">
        <w:rPr>
          <w:rFonts w:ascii="Times New Roman" w:hAnsi="Times New Roman"/>
          <w:sz w:val="26"/>
          <w:szCs w:val="26"/>
          <w:lang w:val="en-GB"/>
        </w:rPr>
        <w:t>T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here are many </w:t>
      </w:r>
      <w:r w:rsidR="00BE6070">
        <w:rPr>
          <w:rFonts w:ascii="Times New Roman" w:hAnsi="Times New Roman"/>
          <w:sz w:val="26"/>
          <w:szCs w:val="26"/>
          <w:lang w:val="en-GB"/>
        </w:rPr>
        <w:t>others</w:t>
      </w:r>
      <w:r w:rsidRPr="009626ED">
        <w:rPr>
          <w:rFonts w:ascii="Times New Roman" w:hAnsi="Times New Roman"/>
          <w:sz w:val="26"/>
          <w:szCs w:val="26"/>
          <w:lang w:val="en-GB"/>
        </w:rPr>
        <w:t>.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177EB4">
        <w:rPr>
          <w:rFonts w:ascii="Times New Roman" w:hAnsi="Times New Roman"/>
          <w:sz w:val="26"/>
          <w:szCs w:val="26"/>
          <w:lang w:val="en-GB"/>
        </w:rPr>
        <w:t>Undoubtedly</w:t>
      </w:r>
      <w:r w:rsidR="00994941">
        <w:rPr>
          <w:rFonts w:ascii="Times New Roman" w:hAnsi="Times New Roman"/>
          <w:sz w:val="26"/>
          <w:szCs w:val="26"/>
          <w:lang w:val="en-GB"/>
        </w:rPr>
        <w:t>, t</w:t>
      </w:r>
      <w:r>
        <w:rPr>
          <w:rFonts w:ascii="Times New Roman" w:hAnsi="Times New Roman"/>
          <w:sz w:val="26"/>
          <w:szCs w:val="26"/>
          <w:lang w:val="en-GB"/>
        </w:rPr>
        <w:t>he role of th</w:t>
      </w:r>
      <w:r w:rsidR="00994941">
        <w:rPr>
          <w:rFonts w:ascii="Times New Roman" w:hAnsi="Times New Roman"/>
          <w:sz w:val="26"/>
          <w:szCs w:val="26"/>
          <w:lang w:val="en-GB"/>
        </w:rPr>
        <w:t>is</w:t>
      </w:r>
      <w:r>
        <w:rPr>
          <w:rFonts w:ascii="Times New Roman" w:hAnsi="Times New Roman"/>
          <w:sz w:val="26"/>
          <w:szCs w:val="26"/>
          <w:lang w:val="en-GB"/>
        </w:rPr>
        <w:t xml:space="preserve"> Committee </w:t>
      </w:r>
      <w:r w:rsidR="006D675B">
        <w:rPr>
          <w:rFonts w:ascii="Times New Roman" w:hAnsi="Times New Roman"/>
          <w:sz w:val="26"/>
          <w:szCs w:val="26"/>
          <w:lang w:val="en-GB"/>
        </w:rPr>
        <w:t>remains crucial: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DE50E4">
        <w:rPr>
          <w:rFonts w:ascii="Times New Roman" w:hAnsi="Times New Roman"/>
          <w:sz w:val="26"/>
          <w:szCs w:val="26"/>
          <w:lang w:val="en-GB"/>
        </w:rPr>
        <w:t>to provide guidance to States, to victims and to the organizations that accompany them</w:t>
      </w:r>
      <w:r w:rsidR="00025589">
        <w:rPr>
          <w:rFonts w:ascii="Times New Roman" w:hAnsi="Times New Roman"/>
          <w:sz w:val="26"/>
          <w:szCs w:val="26"/>
          <w:lang w:val="en-GB"/>
        </w:rPr>
        <w:t>;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and 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to ensure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constant respect for </w:t>
      </w:r>
      <w:r w:rsidR="00DE50E4">
        <w:rPr>
          <w:rFonts w:ascii="Times New Roman" w:hAnsi="Times New Roman"/>
          <w:sz w:val="26"/>
          <w:szCs w:val="26"/>
          <w:lang w:val="en-GB"/>
        </w:rPr>
        <w:t xml:space="preserve">the </w:t>
      </w:r>
      <w:r w:rsidR="00994941">
        <w:rPr>
          <w:rFonts w:ascii="Times New Roman" w:hAnsi="Times New Roman"/>
          <w:sz w:val="26"/>
          <w:szCs w:val="26"/>
          <w:lang w:val="en-GB"/>
        </w:rPr>
        <w:t xml:space="preserve">Convention’s </w:t>
      </w:r>
      <w:r w:rsidR="00DE50E4">
        <w:rPr>
          <w:rFonts w:ascii="Times New Roman" w:hAnsi="Times New Roman"/>
          <w:sz w:val="26"/>
          <w:szCs w:val="26"/>
          <w:lang w:val="en-GB"/>
        </w:rPr>
        <w:t>principles</w:t>
      </w:r>
      <w:r>
        <w:rPr>
          <w:rFonts w:ascii="Times New Roman" w:hAnsi="Times New Roman"/>
          <w:sz w:val="26"/>
          <w:szCs w:val="26"/>
          <w:lang w:val="en-GB"/>
        </w:rPr>
        <w:t xml:space="preserve">. </w:t>
      </w:r>
      <w:r w:rsidRPr="009626ED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1C308266" w14:textId="31060EFD" w:rsidR="0098082B" w:rsidRDefault="006D675B" w:rsidP="00D16B4F">
      <w:pPr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This means we need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 to think in a creative</w:t>
      </w:r>
      <w:r w:rsidR="006D670D">
        <w:rPr>
          <w:rFonts w:ascii="Times New Roman" w:hAnsi="Times New Roman"/>
          <w:sz w:val="26"/>
          <w:szCs w:val="26"/>
          <w:lang w:val="en-GB"/>
        </w:rPr>
        <w:t>,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 innovative</w:t>
      </w:r>
      <w:r w:rsidR="006D670D">
        <w:rPr>
          <w:rFonts w:ascii="Times New Roman" w:hAnsi="Times New Roman"/>
          <w:sz w:val="26"/>
          <w:szCs w:val="26"/>
          <w:lang w:val="en-GB"/>
        </w:rPr>
        <w:t xml:space="preserve"> and flexible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 way to do the best we can</w:t>
      </w:r>
      <w:r w:rsidR="006D670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6D670D" w:rsidRPr="006D670D">
        <w:rPr>
          <w:rFonts w:ascii="Times New Roman" w:hAnsi="Times New Roman"/>
          <w:sz w:val="26"/>
          <w:szCs w:val="26"/>
          <w:u w:val="single"/>
          <w:lang w:val="en-GB"/>
        </w:rPr>
        <w:t>now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A95229">
        <w:rPr>
          <w:rFonts w:ascii="Times New Roman" w:hAnsi="Times New Roman"/>
          <w:sz w:val="26"/>
          <w:szCs w:val="26"/>
          <w:lang w:val="en-GB"/>
        </w:rPr>
        <w:t>with what we have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6D670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A95229">
        <w:rPr>
          <w:rFonts w:ascii="Times New Roman" w:hAnsi="Times New Roman"/>
          <w:sz w:val="26"/>
          <w:szCs w:val="26"/>
          <w:lang w:val="en-GB"/>
        </w:rPr>
        <w:t>I w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ould </w:t>
      </w:r>
      <w:r w:rsidR="00177EB4">
        <w:rPr>
          <w:rFonts w:ascii="Times New Roman" w:hAnsi="Times New Roman"/>
          <w:sz w:val="26"/>
          <w:szCs w:val="26"/>
          <w:lang w:val="en-GB"/>
        </w:rPr>
        <w:t xml:space="preserve">therefore </w:t>
      </w:r>
      <w:r w:rsidR="00025589">
        <w:rPr>
          <w:rFonts w:ascii="Times New Roman" w:hAnsi="Times New Roman"/>
          <w:sz w:val="26"/>
          <w:szCs w:val="26"/>
          <w:lang w:val="en-GB"/>
        </w:rPr>
        <w:t>like</w:t>
      </w:r>
      <w:r w:rsidR="00A95229">
        <w:rPr>
          <w:rFonts w:ascii="Times New Roman" w:hAnsi="Times New Roman"/>
          <w:sz w:val="26"/>
          <w:szCs w:val="26"/>
          <w:lang w:val="en-GB"/>
        </w:rPr>
        <w:t xml:space="preserve"> to </w:t>
      </w:r>
      <w:r w:rsidR="00025589">
        <w:rPr>
          <w:rFonts w:ascii="Times New Roman" w:hAnsi="Times New Roman"/>
          <w:sz w:val="26"/>
          <w:szCs w:val="26"/>
          <w:lang w:val="en-GB"/>
        </w:rPr>
        <w:t>recognize</w:t>
      </w:r>
      <w:r w:rsidR="00A95229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6D670D">
        <w:rPr>
          <w:rFonts w:ascii="Times New Roman" w:hAnsi="Times New Roman"/>
          <w:sz w:val="26"/>
          <w:szCs w:val="26"/>
          <w:lang w:val="en-GB"/>
        </w:rPr>
        <w:t>y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our efforts </w:t>
      </w:r>
      <w:r w:rsidR="00025589">
        <w:rPr>
          <w:rFonts w:ascii="Times New Roman" w:hAnsi="Times New Roman"/>
          <w:sz w:val="26"/>
          <w:szCs w:val="26"/>
          <w:lang w:val="en-GB"/>
        </w:rPr>
        <w:t>in holding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 the 18</w:t>
      </w:r>
      <w:r w:rsidR="00BE6070" w:rsidRPr="00BE6070">
        <w:rPr>
          <w:rFonts w:ascii="Times New Roman" w:hAnsi="Times New Roman"/>
          <w:sz w:val="26"/>
          <w:szCs w:val="26"/>
          <w:vertAlign w:val="superscript"/>
          <w:lang w:val="en-GB"/>
        </w:rPr>
        <w:t>th</w:t>
      </w:r>
      <w:r w:rsidR="00BE6070">
        <w:rPr>
          <w:rFonts w:ascii="Times New Roman" w:hAnsi="Times New Roman"/>
          <w:sz w:val="26"/>
          <w:szCs w:val="26"/>
          <w:lang w:val="en-GB"/>
        </w:rPr>
        <w:t xml:space="preserve"> session by videoconference,</w:t>
      </w:r>
      <w:r w:rsidR="00A95229">
        <w:rPr>
          <w:rFonts w:ascii="Times New Roman" w:hAnsi="Times New Roman"/>
          <w:sz w:val="26"/>
          <w:szCs w:val="26"/>
          <w:lang w:val="en-GB"/>
        </w:rPr>
        <w:t xml:space="preserve"> without interpretation, and after long hours of preparatory work through email</w:t>
      </w:r>
      <w:r w:rsidR="00BE6070">
        <w:rPr>
          <w:rFonts w:ascii="Times New Roman" w:hAnsi="Times New Roman"/>
          <w:sz w:val="26"/>
          <w:szCs w:val="26"/>
          <w:lang w:val="en-GB"/>
        </w:rPr>
        <w:t>.</w:t>
      </w:r>
      <w:r w:rsidR="006D670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13F78">
        <w:rPr>
          <w:rFonts w:ascii="Times New Roman" w:hAnsi="Times New Roman"/>
          <w:sz w:val="26"/>
          <w:szCs w:val="26"/>
          <w:lang w:val="en-GB"/>
        </w:rPr>
        <w:t xml:space="preserve">I also want to highlight your permanent daily work on an increasing number of Urgent Action requests.  </w:t>
      </w:r>
    </w:p>
    <w:p w14:paraId="37890863" w14:textId="692E3FC3" w:rsidR="00D7587E" w:rsidRDefault="006D670D" w:rsidP="00D16B4F">
      <w:pPr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 am pleased that other treaty bodies are also taking innovative steps to adapt to COVID-19</w:t>
      </w:r>
      <w:r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98082B">
        <w:rPr>
          <w:rFonts w:ascii="Times New Roman" w:hAnsi="Times New Roman"/>
          <w:sz w:val="26"/>
          <w:szCs w:val="26"/>
          <w:lang w:val="en-GB"/>
        </w:rPr>
        <w:t>T</w:t>
      </w:r>
      <w:r>
        <w:rPr>
          <w:rFonts w:ascii="Times New Roman" w:hAnsi="Times New Roman"/>
          <w:sz w:val="26"/>
          <w:szCs w:val="26"/>
          <w:lang w:val="en-GB"/>
        </w:rPr>
        <w:t>he Committee on the Rights of Persons with Disabilities</w:t>
      </w:r>
      <w:r w:rsidR="00A95229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gathered its pre-sessional Working Group virtually to adopt lists of issues</w:t>
      </w:r>
      <w:r w:rsidR="00A95229">
        <w:rPr>
          <w:rFonts w:ascii="Times New Roman" w:hAnsi="Times New Roman"/>
          <w:sz w:val="26"/>
          <w:szCs w:val="26"/>
          <w:lang w:val="en-GB"/>
        </w:rPr>
        <w:t xml:space="preserve"> in private meetings</w:t>
      </w:r>
      <w:r w:rsidR="0098082B">
        <w:rPr>
          <w:rFonts w:ascii="Times New Roman" w:hAnsi="Times New Roman"/>
          <w:sz w:val="26"/>
          <w:szCs w:val="26"/>
          <w:lang w:val="en-GB"/>
        </w:rPr>
        <w:t>. T</w:t>
      </w:r>
      <w:r>
        <w:rPr>
          <w:rFonts w:ascii="Times New Roman" w:hAnsi="Times New Roman"/>
          <w:sz w:val="26"/>
          <w:szCs w:val="26"/>
          <w:lang w:val="en-GB"/>
        </w:rPr>
        <w:t>he Human Rights Committee finalized its 128</w:t>
      </w:r>
      <w:r w:rsidRPr="006D670D">
        <w:rPr>
          <w:rFonts w:ascii="Times New Roman" w:hAnsi="Times New Roman"/>
          <w:sz w:val="26"/>
          <w:szCs w:val="26"/>
          <w:vertAlign w:val="superscript"/>
          <w:lang w:val="en-GB"/>
        </w:rPr>
        <w:t>th</w:t>
      </w:r>
      <w:r>
        <w:rPr>
          <w:rFonts w:ascii="Times New Roman" w:hAnsi="Times New Roman"/>
          <w:sz w:val="26"/>
          <w:szCs w:val="26"/>
          <w:lang w:val="en-GB"/>
        </w:rPr>
        <w:t xml:space="preserve"> session online, with the adoption of </w:t>
      </w:r>
      <w:r w:rsidR="00D87053">
        <w:rPr>
          <w:rFonts w:ascii="Times New Roman" w:hAnsi="Times New Roman"/>
          <w:sz w:val="26"/>
          <w:szCs w:val="26"/>
          <w:lang w:val="en-GB"/>
        </w:rPr>
        <w:t>decisions</w:t>
      </w:r>
      <w:r>
        <w:rPr>
          <w:rFonts w:ascii="Times New Roman" w:hAnsi="Times New Roman"/>
          <w:sz w:val="26"/>
          <w:szCs w:val="26"/>
          <w:lang w:val="en-GB"/>
        </w:rPr>
        <w:t xml:space="preserve"> through </w:t>
      </w:r>
      <w:r w:rsidR="006D675B">
        <w:rPr>
          <w:rFonts w:ascii="Times New Roman" w:hAnsi="Times New Roman"/>
          <w:sz w:val="26"/>
          <w:szCs w:val="26"/>
          <w:lang w:val="en-GB"/>
        </w:rPr>
        <w:t>a silence procedure</w:t>
      </w:r>
      <w:r w:rsidR="00994941">
        <w:rPr>
          <w:rFonts w:ascii="Times New Roman" w:hAnsi="Times New Roman"/>
          <w:sz w:val="26"/>
          <w:szCs w:val="26"/>
          <w:lang w:val="en-GB"/>
        </w:rPr>
        <w:t>,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 and recently adopted a Statement on States of Emergency remotely</w:t>
      </w:r>
      <w:r w:rsidR="0098082B">
        <w:rPr>
          <w:rFonts w:ascii="Times New Roman" w:hAnsi="Times New Roman"/>
          <w:sz w:val="26"/>
          <w:szCs w:val="26"/>
          <w:lang w:val="en-GB"/>
        </w:rPr>
        <w:t>.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8082B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gramStart"/>
      <w:r w:rsidR="0098082B">
        <w:rPr>
          <w:rFonts w:ascii="Times New Roman" w:hAnsi="Times New Roman"/>
          <w:sz w:val="26"/>
          <w:szCs w:val="26"/>
          <w:lang w:val="en-GB"/>
        </w:rPr>
        <w:t>A</w:t>
      </w:r>
      <w:r w:rsidR="00D87053">
        <w:rPr>
          <w:rFonts w:ascii="Times New Roman" w:hAnsi="Times New Roman"/>
          <w:sz w:val="26"/>
          <w:szCs w:val="26"/>
          <w:lang w:val="en-GB"/>
        </w:rPr>
        <w:t>nd</w:t>
      </w:r>
      <w:proofErr w:type="gramEnd"/>
      <w:r w:rsidR="0098082B">
        <w:rPr>
          <w:rFonts w:ascii="Times New Roman" w:hAnsi="Times New Roman"/>
          <w:sz w:val="26"/>
          <w:szCs w:val="26"/>
          <w:lang w:val="en-GB"/>
        </w:rPr>
        <w:t xml:space="preserve"> on 26 March,</w:t>
      </w:r>
      <w:r w:rsidR="00D87053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the Subcommittee for the Prevention of Torture adopted</w:t>
      </w:r>
      <w:r w:rsidR="00D87053">
        <w:rPr>
          <w:rFonts w:ascii="Times New Roman" w:hAnsi="Times New Roman"/>
          <w:sz w:val="26"/>
          <w:szCs w:val="26"/>
          <w:lang w:val="en-GB"/>
        </w:rPr>
        <w:t xml:space="preserve"> in a very efficient way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8082B">
        <w:rPr>
          <w:rFonts w:ascii="Times New Roman" w:hAnsi="Times New Roman"/>
          <w:sz w:val="26"/>
          <w:szCs w:val="26"/>
          <w:lang w:val="en-GB"/>
        </w:rPr>
        <w:t>“</w:t>
      </w:r>
      <w:r>
        <w:rPr>
          <w:rFonts w:ascii="Times New Roman" w:hAnsi="Times New Roman"/>
          <w:sz w:val="26"/>
          <w:szCs w:val="26"/>
          <w:lang w:val="en-GB"/>
        </w:rPr>
        <w:t>Guidelines on the management of the pandemic in places of detention</w:t>
      </w:r>
      <w:r w:rsidR="0098082B">
        <w:rPr>
          <w:rFonts w:ascii="Times New Roman" w:hAnsi="Times New Roman"/>
          <w:sz w:val="26"/>
          <w:szCs w:val="26"/>
          <w:lang w:val="en-GB"/>
        </w:rPr>
        <w:t>”</w:t>
      </w:r>
      <w:r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6D675B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8082B">
        <w:rPr>
          <w:rFonts w:ascii="Times New Roman" w:hAnsi="Times New Roman"/>
          <w:sz w:val="26"/>
          <w:szCs w:val="26"/>
          <w:lang w:val="en-GB"/>
        </w:rPr>
        <w:t>A</w:t>
      </w:r>
      <w:r>
        <w:rPr>
          <w:rFonts w:ascii="Times New Roman" w:hAnsi="Times New Roman"/>
          <w:sz w:val="26"/>
          <w:szCs w:val="26"/>
          <w:lang w:val="en-GB"/>
        </w:rPr>
        <w:t xml:space="preserve">ll </w:t>
      </w:r>
      <w:r w:rsidR="00387F6D">
        <w:rPr>
          <w:rFonts w:ascii="Times New Roman" w:hAnsi="Times New Roman"/>
          <w:sz w:val="26"/>
          <w:szCs w:val="26"/>
          <w:lang w:val="en-GB"/>
        </w:rPr>
        <w:t>Treaty Bodies</w:t>
      </w:r>
      <w:r w:rsidR="00D87053">
        <w:rPr>
          <w:rFonts w:ascii="Times New Roman" w:hAnsi="Times New Roman"/>
          <w:sz w:val="26"/>
          <w:szCs w:val="26"/>
          <w:lang w:val="en-GB"/>
        </w:rPr>
        <w:t>, together with the Secretariat,</w:t>
      </w:r>
      <w:r>
        <w:rPr>
          <w:rFonts w:ascii="Times New Roman" w:hAnsi="Times New Roman"/>
          <w:sz w:val="26"/>
          <w:szCs w:val="26"/>
          <w:lang w:val="en-GB"/>
        </w:rPr>
        <w:t xml:space="preserve"> are</w:t>
      </w:r>
      <w:r w:rsidR="00025589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8082B">
        <w:rPr>
          <w:rFonts w:ascii="Times New Roman" w:hAnsi="Times New Roman"/>
          <w:sz w:val="26"/>
          <w:szCs w:val="26"/>
          <w:lang w:val="en-GB"/>
        </w:rPr>
        <w:t>taking steps</w:t>
      </w:r>
      <w:r>
        <w:rPr>
          <w:rFonts w:ascii="Times New Roman" w:hAnsi="Times New Roman"/>
          <w:sz w:val="26"/>
          <w:szCs w:val="26"/>
          <w:lang w:val="en-GB"/>
        </w:rPr>
        <w:t xml:space="preserve"> to avoid that the spread of the pandemic </w:t>
      </w:r>
      <w:r w:rsidR="00177EB4">
        <w:rPr>
          <w:rFonts w:ascii="Times New Roman" w:hAnsi="Times New Roman"/>
          <w:sz w:val="26"/>
          <w:szCs w:val="26"/>
          <w:lang w:val="en-GB"/>
        </w:rPr>
        <w:t xml:space="preserve">creates a </w:t>
      </w:r>
      <w:r>
        <w:rPr>
          <w:rFonts w:ascii="Times New Roman" w:hAnsi="Times New Roman"/>
          <w:sz w:val="26"/>
          <w:szCs w:val="26"/>
          <w:lang w:val="en-GB"/>
        </w:rPr>
        <w:t xml:space="preserve">  protection gap</w:t>
      </w:r>
      <w:r w:rsidR="00726909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D7587E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2D94BC13" w14:textId="03209386" w:rsidR="0097129B" w:rsidRPr="00527281" w:rsidRDefault="00D7587E" w:rsidP="00527281">
      <w:pPr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lastRenderedPageBreak/>
        <w:t xml:space="preserve">In this context, the United Nations is seeking solutions to the challenges facing remote work, in particular interpretation. </w:t>
      </w:r>
      <w:r w:rsidR="00D87053">
        <w:rPr>
          <w:rFonts w:ascii="Times New Roman" w:hAnsi="Times New Roman"/>
          <w:sz w:val="26"/>
          <w:szCs w:val="26"/>
          <w:lang w:val="en-GB"/>
        </w:rPr>
        <w:t>Various options are currently tested and we hope to find a secure and adapted solution soon.</w:t>
      </w:r>
      <w:r w:rsidR="00C33344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0D789B8E" w14:textId="5A982447" w:rsidR="0097129B" w:rsidRPr="00447F57" w:rsidRDefault="00D16B4F" w:rsidP="00D16B4F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447F57">
        <w:rPr>
          <w:rFonts w:ascii="Times New Roman" w:hAnsi="Times New Roman"/>
          <w:i/>
          <w:sz w:val="26"/>
          <w:szCs w:val="26"/>
          <w:lang w:val="en-GB"/>
        </w:rPr>
        <w:t>Dear Chair,</w:t>
      </w:r>
      <w:r w:rsidR="00447F57" w:rsidRPr="00447F57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 w:rsidRPr="00447F57">
        <w:rPr>
          <w:rFonts w:ascii="Times New Roman" w:hAnsi="Times New Roman"/>
          <w:i/>
          <w:sz w:val="26"/>
          <w:szCs w:val="26"/>
          <w:lang w:val="en-GB"/>
        </w:rPr>
        <w:t xml:space="preserve">Distinguished Members of the Committee, </w:t>
      </w:r>
      <w:r w:rsidR="00447F57" w:rsidRPr="00447F57">
        <w:rPr>
          <w:rFonts w:ascii="Times New Roman" w:hAnsi="Times New Roman"/>
          <w:i/>
          <w:sz w:val="26"/>
          <w:szCs w:val="26"/>
          <w:lang w:val="en-GB"/>
        </w:rPr>
        <w:t>Ladies and Gentlemen,</w:t>
      </w:r>
      <w:r w:rsidRPr="00447F57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</w:p>
    <w:p w14:paraId="28785FBB" w14:textId="4A06A84E" w:rsidR="00D74E75" w:rsidRPr="00D74E75" w:rsidRDefault="00D16B4F" w:rsidP="00D16B4F">
      <w:pPr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T</w:t>
      </w:r>
      <w:r w:rsidR="002B5C38">
        <w:rPr>
          <w:rFonts w:ascii="Times New Roman" w:hAnsi="Times New Roman"/>
          <w:sz w:val="26"/>
          <w:szCs w:val="26"/>
          <w:lang w:val="en-GB"/>
        </w:rPr>
        <w:t xml:space="preserve">he </w:t>
      </w:r>
      <w:r w:rsidR="002B5C38" w:rsidRPr="002B5C38">
        <w:rPr>
          <w:rFonts w:ascii="Times New Roman" w:hAnsi="Times New Roman"/>
          <w:sz w:val="26"/>
          <w:szCs w:val="26"/>
          <w:lang w:val="en-GB"/>
        </w:rPr>
        <w:t xml:space="preserve">2020 Review 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>of the General Assembly’s 2014 resolution on treaty body strengthening</w:t>
      </w:r>
      <w:r w:rsidR="002B5C38" w:rsidRPr="002B5C38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indeed remains a priority</w:t>
      </w:r>
      <w:r w:rsidR="002B5C38">
        <w:rPr>
          <w:rFonts w:ascii="Times New Roman" w:hAnsi="Times New Roman"/>
          <w:sz w:val="26"/>
          <w:szCs w:val="26"/>
          <w:lang w:val="en-GB"/>
        </w:rPr>
        <w:t>.</w:t>
      </w:r>
      <w:r w:rsidR="00177EB4">
        <w:rPr>
          <w:rFonts w:ascii="Times New Roman" w:hAnsi="Times New Roman"/>
          <w:sz w:val="26"/>
          <w:szCs w:val="26"/>
          <w:lang w:val="en-GB"/>
        </w:rPr>
        <w:t xml:space="preserve"> This work is also progressing on line through our contacts with the newly nominated co-facilitators and the office of the PGA.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056D05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527281">
        <w:rPr>
          <w:rFonts w:ascii="Times New Roman" w:hAnsi="Times New Roman"/>
          <w:sz w:val="26"/>
          <w:szCs w:val="26"/>
          <w:lang w:val="en-GB"/>
        </w:rPr>
        <w:t>We all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 xml:space="preserve"> hope this will bring the necessary adjustments to resolution 68/268, </w:t>
      </w:r>
      <w:r w:rsidR="00056D05">
        <w:rPr>
          <w:rFonts w:ascii="Times New Roman" w:hAnsi="Times New Roman"/>
          <w:sz w:val="26"/>
          <w:szCs w:val="26"/>
          <w:lang w:val="en-GB"/>
        </w:rPr>
        <w:t>including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 xml:space="preserve"> the needed resources to be able to respond to the challenges facing</w:t>
      </w:r>
      <w:r w:rsidR="00056D05">
        <w:rPr>
          <w:rFonts w:ascii="Times New Roman" w:hAnsi="Times New Roman"/>
          <w:sz w:val="26"/>
          <w:szCs w:val="26"/>
          <w:lang w:val="en-GB"/>
        </w:rPr>
        <w:t xml:space="preserve"> the system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5C8B4976" w14:textId="539190F6" w:rsidR="00D16B4F" w:rsidRDefault="002B5C38" w:rsidP="00D16B4F">
      <w:pPr>
        <w:spacing w:after="100" w:afterAutospacing="1" w:line="240" w:lineRule="auto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2B5C38">
        <w:rPr>
          <w:rFonts w:ascii="Times New Roman" w:hAnsi="Times New Roman"/>
          <w:sz w:val="26"/>
          <w:szCs w:val="26"/>
          <w:lang w:val="en-GB"/>
        </w:rPr>
        <w:t>As you know, t</w:t>
      </w:r>
      <w:r w:rsidR="00D74E75" w:rsidRPr="002B5C38">
        <w:rPr>
          <w:rFonts w:ascii="Times New Roman" w:hAnsi="Times New Roman"/>
          <w:sz w:val="26"/>
          <w:szCs w:val="26"/>
          <w:lang w:val="en-GB"/>
        </w:rPr>
        <w:t>he third Secretary-General’s report on the status of the treaty body system (A/74/643 and 23 statistical annexes) is now available. The report provides information on the progress achieved in implementing resolution 68/268</w:t>
      </w:r>
      <w:r w:rsidR="00D16B4F">
        <w:rPr>
          <w:rFonts w:ascii="Times New Roman" w:hAnsi="Times New Roman"/>
          <w:sz w:val="26"/>
          <w:szCs w:val="26"/>
          <w:lang w:val="en-GB"/>
        </w:rPr>
        <w:t>. It identifies remaining challenges, including those that you know too well, related to the urgent need to provide</w:t>
      </w:r>
      <w:r w:rsidR="00D16B4F" w:rsidRPr="002B5C38">
        <w:rPr>
          <w:rFonts w:ascii="Times New Roman" w:hAnsi="Times New Roman"/>
          <w:sz w:val="26"/>
          <w:szCs w:val="26"/>
          <w:lang w:val="en-GB"/>
        </w:rPr>
        <w:t xml:space="preserve"> regular budget funding for all the mandated activities of the treaty bodies, in particular the required meeting time and staff resources.</w:t>
      </w:r>
    </w:p>
    <w:p w14:paraId="250ED3A6" w14:textId="467AF284" w:rsidR="00C33344" w:rsidRDefault="00D74E75" w:rsidP="00C33344">
      <w:pPr>
        <w:spacing w:after="100" w:afterAutospacing="1" w:line="240" w:lineRule="auto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2B5C38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D16B4F">
        <w:rPr>
          <w:rFonts w:ascii="Times New Roman" w:hAnsi="Times New Roman"/>
          <w:sz w:val="26"/>
          <w:szCs w:val="26"/>
          <w:lang w:val="en-GB"/>
        </w:rPr>
        <w:t>The report also describes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emerging ideas and proposals, including the Chairs</w:t>
      </w:r>
      <w:r w:rsidR="002B5C38">
        <w:rPr>
          <w:rFonts w:ascii="Times New Roman" w:hAnsi="Times New Roman"/>
          <w:sz w:val="26"/>
          <w:szCs w:val="26"/>
          <w:lang w:val="en-GB"/>
        </w:rPr>
        <w:t>’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vision</w:t>
      </w:r>
      <w:r w:rsidR="00D16B4F">
        <w:rPr>
          <w:rFonts w:ascii="Times New Roman" w:hAnsi="Times New Roman"/>
          <w:sz w:val="26"/>
          <w:szCs w:val="26"/>
          <w:lang w:val="en-GB"/>
        </w:rPr>
        <w:t>,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and the </w:t>
      </w:r>
      <w:r w:rsidR="00D16B4F" w:rsidRPr="002B5C38">
        <w:rPr>
          <w:rFonts w:ascii="Times New Roman" w:hAnsi="Times New Roman"/>
          <w:sz w:val="26"/>
          <w:szCs w:val="26"/>
          <w:lang w:val="en-GB"/>
        </w:rPr>
        <w:t>suggestions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submitted by States, civil society and academia. </w:t>
      </w:r>
      <w:r w:rsidR="00777D55">
        <w:rPr>
          <w:rFonts w:ascii="Times New Roman" w:hAnsi="Times New Roman"/>
          <w:sz w:val="26"/>
          <w:szCs w:val="26"/>
          <w:lang w:val="en-GB"/>
        </w:rPr>
        <w:t>I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hope that the 2020 review process </w:t>
      </w:r>
      <w:r w:rsidR="00D16B4F">
        <w:rPr>
          <w:rFonts w:ascii="Times New Roman" w:hAnsi="Times New Roman"/>
          <w:sz w:val="26"/>
          <w:szCs w:val="26"/>
          <w:lang w:val="en-GB"/>
        </w:rPr>
        <w:t>will take on board the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contributions </w:t>
      </w:r>
      <w:r w:rsidR="00D16B4F">
        <w:rPr>
          <w:rFonts w:ascii="Times New Roman" w:hAnsi="Times New Roman"/>
          <w:sz w:val="26"/>
          <w:szCs w:val="26"/>
          <w:lang w:val="en-GB"/>
        </w:rPr>
        <w:t>of</w:t>
      </w:r>
      <w:r w:rsidRPr="002B5C38">
        <w:rPr>
          <w:rFonts w:ascii="Times New Roman" w:hAnsi="Times New Roman"/>
          <w:sz w:val="26"/>
          <w:szCs w:val="26"/>
          <w:lang w:val="en-GB"/>
        </w:rPr>
        <w:t xml:space="preserve"> all relevant stakeholders.</w:t>
      </w:r>
    </w:p>
    <w:p w14:paraId="5D78BE5C" w14:textId="5D91DAB1" w:rsidR="00447F57" w:rsidRDefault="00C33344" w:rsidP="00C33344">
      <w:pPr>
        <w:spacing w:after="100" w:afterAutospacing="1" w:line="240" w:lineRule="auto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C33344">
        <w:rPr>
          <w:rFonts w:ascii="Times New Roman" w:hAnsi="Times New Roman"/>
          <w:sz w:val="26"/>
          <w:szCs w:val="26"/>
          <w:lang w:val="en-GB"/>
        </w:rPr>
        <w:lastRenderedPageBreak/>
        <w:t xml:space="preserve">The formal annual Chairs’ meeting from </w:t>
      </w:r>
      <w:proofErr w:type="gramStart"/>
      <w:r w:rsidRPr="00C33344">
        <w:rPr>
          <w:rFonts w:ascii="Times New Roman" w:hAnsi="Times New Roman"/>
          <w:sz w:val="26"/>
          <w:szCs w:val="26"/>
          <w:lang w:val="en-GB"/>
        </w:rPr>
        <w:t>1</w:t>
      </w:r>
      <w:proofErr w:type="gramEnd"/>
      <w:r w:rsidRPr="00C33344">
        <w:rPr>
          <w:rFonts w:ascii="Times New Roman" w:hAnsi="Times New Roman"/>
          <w:sz w:val="26"/>
          <w:szCs w:val="26"/>
          <w:lang w:val="en-GB"/>
        </w:rPr>
        <w:t xml:space="preserve"> to 5 June 2020</w:t>
      </w:r>
      <w:r w:rsidR="00527281">
        <w:rPr>
          <w:rFonts w:ascii="Times New Roman" w:hAnsi="Times New Roman"/>
          <w:sz w:val="26"/>
          <w:szCs w:val="26"/>
          <w:lang w:val="en-GB"/>
        </w:rPr>
        <w:t>,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177EB4">
        <w:rPr>
          <w:rFonts w:ascii="Times New Roman" w:hAnsi="Times New Roman"/>
          <w:sz w:val="26"/>
          <w:szCs w:val="26"/>
          <w:lang w:val="en-GB"/>
        </w:rPr>
        <w:t xml:space="preserve">most probably </w:t>
      </w:r>
      <w:r w:rsidRPr="00C33344">
        <w:rPr>
          <w:rFonts w:ascii="Times New Roman" w:hAnsi="Times New Roman"/>
          <w:sz w:val="26"/>
          <w:szCs w:val="26"/>
          <w:lang w:val="en-GB"/>
        </w:rPr>
        <w:t>to be held e virtually</w:t>
      </w:r>
      <w:r w:rsidR="00177EB4">
        <w:rPr>
          <w:rFonts w:ascii="Times New Roman" w:hAnsi="Times New Roman"/>
          <w:sz w:val="26"/>
          <w:szCs w:val="26"/>
          <w:lang w:val="en-GB"/>
        </w:rPr>
        <w:t>,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is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essential </w:t>
      </w:r>
      <w:r>
        <w:rPr>
          <w:rFonts w:ascii="Times New Roman" w:hAnsi="Times New Roman"/>
          <w:sz w:val="26"/>
          <w:szCs w:val="26"/>
          <w:lang w:val="en-GB"/>
        </w:rPr>
        <w:t xml:space="preserve">in this context. </w:t>
      </w:r>
      <w:r w:rsidR="00447F57" w:rsidRPr="00C33344">
        <w:rPr>
          <w:rFonts w:ascii="Times New Roman" w:hAnsi="Times New Roman"/>
          <w:sz w:val="26"/>
          <w:szCs w:val="26"/>
          <w:lang w:val="en-GB"/>
        </w:rPr>
        <w:t>The chairs of treaty bodies had a</w:t>
      </w:r>
      <w:r w:rsidR="00447F57">
        <w:rPr>
          <w:rFonts w:ascii="Times New Roman" w:hAnsi="Times New Roman"/>
          <w:sz w:val="26"/>
          <w:szCs w:val="26"/>
          <w:lang w:val="en-GB"/>
        </w:rPr>
        <w:t xml:space="preserve"> very successful</w:t>
      </w:r>
      <w:r w:rsidR="00447F57" w:rsidRPr="00C33344">
        <w:rPr>
          <w:rFonts w:ascii="Times New Roman" w:hAnsi="Times New Roman"/>
          <w:sz w:val="26"/>
          <w:szCs w:val="26"/>
          <w:lang w:val="en-GB"/>
        </w:rPr>
        <w:t xml:space="preserve"> informal </w:t>
      </w:r>
      <w:r w:rsidR="00447F57">
        <w:rPr>
          <w:rFonts w:ascii="Times New Roman" w:hAnsi="Times New Roman"/>
          <w:sz w:val="26"/>
          <w:szCs w:val="26"/>
          <w:lang w:val="en-GB"/>
        </w:rPr>
        <w:t>online</w:t>
      </w:r>
      <w:r w:rsidR="00447F57" w:rsidRPr="00C33344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447F57">
        <w:rPr>
          <w:rFonts w:ascii="Times New Roman" w:hAnsi="Times New Roman"/>
          <w:sz w:val="26"/>
          <w:szCs w:val="26"/>
          <w:lang w:val="en-GB"/>
        </w:rPr>
        <w:t xml:space="preserve">preparatory </w:t>
      </w:r>
      <w:r w:rsidR="00447F57" w:rsidRPr="00C33344">
        <w:rPr>
          <w:rFonts w:ascii="Times New Roman" w:hAnsi="Times New Roman"/>
          <w:sz w:val="26"/>
          <w:szCs w:val="26"/>
          <w:lang w:val="en-GB"/>
        </w:rPr>
        <w:t>meeting on 15-16 April 2020</w:t>
      </w:r>
      <w:r w:rsidR="00447F57">
        <w:rPr>
          <w:rFonts w:ascii="Times New Roman" w:hAnsi="Times New Roman"/>
          <w:sz w:val="26"/>
          <w:szCs w:val="26"/>
          <w:lang w:val="en-GB"/>
        </w:rPr>
        <w:t>,</w:t>
      </w:r>
      <w:r w:rsidR="00447F57" w:rsidRPr="00C33344">
        <w:rPr>
          <w:rFonts w:ascii="Times New Roman" w:hAnsi="Times New Roman"/>
          <w:sz w:val="26"/>
          <w:szCs w:val="26"/>
          <w:lang w:val="en-GB"/>
        </w:rPr>
        <w:t xml:space="preserve"> focusing on the operationalization of their vision agreed in June 2019. </w:t>
      </w:r>
      <w:r w:rsidR="00447F57">
        <w:rPr>
          <w:rFonts w:ascii="Times New Roman" w:hAnsi="Times New Roman"/>
          <w:sz w:val="26"/>
          <w:szCs w:val="26"/>
          <w:lang w:val="en-GB"/>
        </w:rPr>
        <w:t xml:space="preserve">The June meeting will </w:t>
      </w:r>
      <w:r>
        <w:rPr>
          <w:rFonts w:ascii="Times New Roman" w:hAnsi="Times New Roman"/>
          <w:sz w:val="26"/>
          <w:szCs w:val="26"/>
          <w:lang w:val="en-GB"/>
        </w:rPr>
        <w:t xml:space="preserve">aim </w:t>
      </w:r>
      <w:r w:rsidR="00447F57">
        <w:rPr>
          <w:rFonts w:ascii="Times New Roman" w:hAnsi="Times New Roman"/>
          <w:sz w:val="26"/>
          <w:szCs w:val="26"/>
          <w:lang w:val="en-GB"/>
        </w:rPr>
        <w:t>at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identify</w:t>
      </w:r>
      <w:r w:rsidR="00447F57">
        <w:rPr>
          <w:rFonts w:ascii="Times New Roman" w:hAnsi="Times New Roman"/>
          <w:sz w:val="26"/>
          <w:szCs w:val="26"/>
          <w:lang w:val="en-GB"/>
        </w:rPr>
        <w:t>ing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additional proposals and recommendations, but also </w:t>
      </w:r>
      <w:r w:rsidR="00447F57">
        <w:rPr>
          <w:rFonts w:ascii="Times New Roman" w:hAnsi="Times New Roman"/>
          <w:sz w:val="26"/>
          <w:szCs w:val="26"/>
          <w:lang w:val="en-GB"/>
        </w:rPr>
        <w:t>at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enabl</w:t>
      </w:r>
      <w:r w:rsidR="00447F57">
        <w:rPr>
          <w:rFonts w:ascii="Times New Roman" w:hAnsi="Times New Roman"/>
          <w:sz w:val="26"/>
          <w:szCs w:val="26"/>
          <w:lang w:val="en-GB"/>
        </w:rPr>
        <w:t>ing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the chairs, member states and co-facilitators to have a dialogue on the optimum results of the 2020 review. </w:t>
      </w:r>
    </w:p>
    <w:p w14:paraId="41776205" w14:textId="5A8E2CAF" w:rsidR="00112F6F" w:rsidRPr="00527281" w:rsidRDefault="00447F57" w:rsidP="00527281">
      <w:pPr>
        <w:spacing w:after="100" w:afterAutospacing="1" w:line="240" w:lineRule="auto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In this connection, I am glad to inform you that on 8 April, t</w:t>
      </w:r>
      <w:r w:rsidRPr="00C33344">
        <w:rPr>
          <w:rFonts w:ascii="Times New Roman" w:hAnsi="Times New Roman"/>
          <w:sz w:val="26"/>
          <w:szCs w:val="26"/>
          <w:lang w:val="en-GB"/>
        </w:rPr>
        <w:t>he President of the PGA has appointed the Ambassadors of Morocco and Switzerland as co-facilitators to undertake in</w:t>
      </w:r>
      <w:r>
        <w:rPr>
          <w:rFonts w:ascii="Times New Roman" w:hAnsi="Times New Roman"/>
          <w:sz w:val="26"/>
          <w:szCs w:val="26"/>
          <w:lang w:val="en-GB"/>
        </w:rPr>
        <w:t xml:space="preserve">formal consultations </w:t>
      </w:r>
      <w:r w:rsidR="00527281">
        <w:rPr>
          <w:rFonts w:ascii="Times New Roman" w:hAnsi="Times New Roman"/>
          <w:sz w:val="26"/>
          <w:szCs w:val="26"/>
          <w:lang w:val="en-GB"/>
        </w:rPr>
        <w:t xml:space="preserve">and </w:t>
      </w:r>
      <w:proofErr w:type="gramStart"/>
      <w:r w:rsidR="00527281">
        <w:rPr>
          <w:rFonts w:ascii="Times New Roman" w:hAnsi="Times New Roman"/>
          <w:sz w:val="26"/>
          <w:szCs w:val="26"/>
          <w:lang w:val="en-GB"/>
        </w:rPr>
        <w:t xml:space="preserve">report </w:t>
      </w:r>
      <w:r w:rsidRPr="00C33344">
        <w:rPr>
          <w:rFonts w:ascii="Times New Roman" w:hAnsi="Times New Roman"/>
          <w:sz w:val="26"/>
          <w:szCs w:val="26"/>
          <w:lang w:val="en-GB"/>
        </w:rPr>
        <w:t>back</w:t>
      </w:r>
      <w:proofErr w:type="gramEnd"/>
      <w:r w:rsidRPr="00C33344">
        <w:rPr>
          <w:rFonts w:ascii="Times New Roman" w:hAnsi="Times New Roman"/>
          <w:sz w:val="26"/>
          <w:szCs w:val="26"/>
          <w:lang w:val="en-GB"/>
        </w:rPr>
        <w:t xml:space="preserve"> to him by September. OHCHR </w:t>
      </w:r>
      <w:r w:rsidR="00527281">
        <w:rPr>
          <w:rFonts w:ascii="Times New Roman" w:hAnsi="Times New Roman"/>
          <w:sz w:val="26"/>
          <w:szCs w:val="26"/>
          <w:lang w:val="en-GB"/>
        </w:rPr>
        <w:t>already started</w:t>
      </w:r>
      <w:r w:rsidRPr="00C33344">
        <w:rPr>
          <w:rFonts w:ascii="Times New Roman" w:hAnsi="Times New Roman"/>
          <w:sz w:val="26"/>
          <w:szCs w:val="26"/>
          <w:lang w:val="en-GB"/>
        </w:rPr>
        <w:t xml:space="preserve"> supporting their work, including by facilitating interaction between the Geneva-based expertise of treaty bodies and delegations and decision-making in New York.</w:t>
      </w:r>
    </w:p>
    <w:p w14:paraId="1037593F" w14:textId="5A70C781" w:rsidR="00112F6F" w:rsidRDefault="00777D55" w:rsidP="008C1A37">
      <w:pPr>
        <w:spacing w:after="120" w:line="240" w:lineRule="auto"/>
        <w:rPr>
          <w:rFonts w:ascii="Times New Roman" w:hAnsi="Times New Roman"/>
          <w:i/>
          <w:sz w:val="26"/>
          <w:szCs w:val="26"/>
          <w:lang w:val="en-GB"/>
        </w:rPr>
      </w:pPr>
      <w:r w:rsidRPr="00527281">
        <w:rPr>
          <w:rFonts w:ascii="Times New Roman" w:hAnsi="Times New Roman"/>
          <w:i/>
          <w:sz w:val="26"/>
          <w:szCs w:val="26"/>
          <w:lang w:val="en-GB"/>
        </w:rPr>
        <w:t>Chair, d</w:t>
      </w:r>
      <w:r w:rsidR="008C1A37" w:rsidRPr="00527281">
        <w:rPr>
          <w:rFonts w:ascii="Times New Roman" w:hAnsi="Times New Roman"/>
          <w:i/>
          <w:sz w:val="26"/>
          <w:szCs w:val="26"/>
          <w:lang w:val="en-GB"/>
        </w:rPr>
        <w:t xml:space="preserve">istinguished Members, </w:t>
      </w:r>
    </w:p>
    <w:p w14:paraId="33A28026" w14:textId="77777777" w:rsidR="00527281" w:rsidRPr="00527281" w:rsidRDefault="00527281" w:rsidP="008C1A37">
      <w:pPr>
        <w:spacing w:after="120" w:line="240" w:lineRule="auto"/>
        <w:rPr>
          <w:rFonts w:ascii="Times New Roman" w:hAnsi="Times New Roman"/>
          <w:i/>
          <w:sz w:val="26"/>
          <w:szCs w:val="26"/>
          <w:lang w:val="en-GB"/>
        </w:rPr>
      </w:pPr>
      <w:bookmarkStart w:id="0" w:name="_GoBack"/>
      <w:bookmarkEnd w:id="0"/>
    </w:p>
    <w:p w14:paraId="4830D470" w14:textId="7944C38D" w:rsidR="008C1A37" w:rsidRPr="00527281" w:rsidRDefault="00777D55" w:rsidP="00150380">
      <w:pPr>
        <w:pStyle w:val="Default"/>
        <w:ind w:firstLine="720"/>
        <w:jc w:val="both"/>
        <w:rPr>
          <w:rFonts w:eastAsia="Times New Roman"/>
          <w:color w:val="auto"/>
          <w:sz w:val="26"/>
          <w:szCs w:val="26"/>
        </w:rPr>
      </w:pPr>
      <w:r w:rsidRPr="00527281">
        <w:rPr>
          <w:rFonts w:eastAsia="Times New Roman"/>
          <w:color w:val="auto"/>
          <w:sz w:val="26"/>
          <w:szCs w:val="26"/>
        </w:rPr>
        <w:t xml:space="preserve">Allow me to conclude by echoing the words of the Secretary-General when he </w:t>
      </w:r>
      <w:proofErr w:type="gramStart"/>
      <w:r w:rsidRPr="00527281">
        <w:rPr>
          <w:rFonts w:eastAsia="Times New Roman"/>
          <w:color w:val="auto"/>
          <w:sz w:val="26"/>
          <w:szCs w:val="26"/>
        </w:rPr>
        <w:t>said</w:t>
      </w:r>
      <w:proofErr w:type="gramEnd"/>
      <w:r w:rsidRPr="00527281">
        <w:rPr>
          <w:rFonts w:eastAsia="Times New Roman"/>
          <w:color w:val="auto"/>
          <w:sz w:val="26"/>
          <w:szCs w:val="26"/>
        </w:rPr>
        <w:t xml:space="preserve"> </w:t>
      </w:r>
      <w:r w:rsidR="00150380" w:rsidRPr="00527281">
        <w:rPr>
          <w:rFonts w:eastAsia="Times New Roman"/>
          <w:color w:val="auto"/>
          <w:sz w:val="26"/>
          <w:szCs w:val="26"/>
        </w:rPr>
        <w:t>“By respecting human rights in this time of crisis, we will build more effective and inclusive solutions for the emergency of today, and the recovery for tomorrow”</w:t>
      </w:r>
      <w:r w:rsidR="008C1A37" w:rsidRPr="00527281">
        <w:rPr>
          <w:rFonts w:eastAsia="Times New Roman"/>
          <w:color w:val="auto"/>
          <w:sz w:val="26"/>
          <w:szCs w:val="26"/>
        </w:rPr>
        <w:t>.</w:t>
      </w:r>
      <w:r w:rsidR="00150380" w:rsidRPr="00527281">
        <w:rPr>
          <w:rFonts w:eastAsia="Times New Roman"/>
          <w:color w:val="auto"/>
          <w:sz w:val="26"/>
          <w:szCs w:val="26"/>
        </w:rPr>
        <w:t xml:space="preserve"> </w:t>
      </w:r>
      <w:r w:rsidRPr="00527281">
        <w:rPr>
          <w:rFonts w:eastAsia="Times New Roman"/>
          <w:color w:val="auto"/>
          <w:sz w:val="26"/>
          <w:szCs w:val="26"/>
        </w:rPr>
        <w:t xml:space="preserve">  Your commitment to continue your work during this time of crisis plays its role in ensuring the human rights </w:t>
      </w:r>
      <w:proofErr w:type="gramStart"/>
      <w:r w:rsidRPr="00527281">
        <w:rPr>
          <w:rFonts w:eastAsia="Times New Roman"/>
          <w:color w:val="auto"/>
          <w:sz w:val="26"/>
          <w:szCs w:val="26"/>
        </w:rPr>
        <w:t>can be respected</w:t>
      </w:r>
      <w:proofErr w:type="gramEnd"/>
      <w:r w:rsidRPr="00527281">
        <w:rPr>
          <w:rFonts w:eastAsia="Times New Roman"/>
          <w:color w:val="auto"/>
          <w:sz w:val="26"/>
          <w:szCs w:val="26"/>
        </w:rPr>
        <w:t xml:space="preserve"> in these challenging times.</w:t>
      </w:r>
    </w:p>
    <w:p w14:paraId="4C72657C" w14:textId="2F2B07E2" w:rsidR="008C1A37" w:rsidRPr="00527281" w:rsidRDefault="008C1A37" w:rsidP="00150380">
      <w:pPr>
        <w:pStyle w:val="Default"/>
        <w:jc w:val="both"/>
        <w:rPr>
          <w:rFonts w:eastAsia="Times New Roman"/>
          <w:color w:val="auto"/>
          <w:sz w:val="26"/>
          <w:szCs w:val="26"/>
        </w:rPr>
      </w:pPr>
    </w:p>
    <w:p w14:paraId="5BAC1EC3" w14:textId="77777777" w:rsidR="008C1A37" w:rsidRPr="00527281" w:rsidRDefault="008C1A37" w:rsidP="008C1A37">
      <w:pPr>
        <w:pStyle w:val="Default"/>
        <w:ind w:firstLine="720"/>
        <w:jc w:val="both"/>
        <w:rPr>
          <w:rFonts w:eastAsia="Times New Roman"/>
          <w:color w:val="auto"/>
          <w:sz w:val="26"/>
          <w:szCs w:val="26"/>
        </w:rPr>
      </w:pPr>
      <w:r w:rsidRPr="00527281">
        <w:rPr>
          <w:rFonts w:eastAsia="Times New Roman"/>
          <w:color w:val="auto"/>
          <w:sz w:val="26"/>
          <w:szCs w:val="26"/>
        </w:rPr>
        <w:t>I extend my best wishes to all of you for a successful and productive session.</w:t>
      </w:r>
    </w:p>
    <w:p w14:paraId="4D9D87DB" w14:textId="77777777" w:rsidR="00853012" w:rsidRPr="00527281" w:rsidRDefault="00853012" w:rsidP="008C1A37">
      <w:pPr>
        <w:pStyle w:val="Default"/>
        <w:ind w:firstLine="720"/>
        <w:jc w:val="both"/>
        <w:rPr>
          <w:rFonts w:eastAsia="Times New Roman"/>
          <w:color w:val="auto"/>
          <w:sz w:val="26"/>
          <w:szCs w:val="26"/>
        </w:rPr>
      </w:pPr>
    </w:p>
    <w:p w14:paraId="7524FB13" w14:textId="37A8464B" w:rsidR="008C1A37" w:rsidRPr="00527281" w:rsidRDefault="008C1A37" w:rsidP="008C1A37">
      <w:pPr>
        <w:pStyle w:val="Default"/>
        <w:ind w:firstLine="720"/>
        <w:jc w:val="both"/>
        <w:rPr>
          <w:rFonts w:eastAsia="Times New Roman"/>
          <w:color w:val="auto"/>
          <w:sz w:val="26"/>
          <w:szCs w:val="26"/>
        </w:rPr>
      </w:pPr>
      <w:r w:rsidRPr="00527281">
        <w:rPr>
          <w:rFonts w:eastAsia="Times New Roman"/>
          <w:color w:val="auto"/>
          <w:sz w:val="26"/>
          <w:szCs w:val="26"/>
        </w:rPr>
        <w:lastRenderedPageBreak/>
        <w:t>Thank you.</w:t>
      </w:r>
    </w:p>
    <w:p w14:paraId="0745A74B" w14:textId="77777777" w:rsidR="008C1A37" w:rsidRPr="00447F57" w:rsidRDefault="008C1A37" w:rsidP="008C1A37">
      <w:pPr>
        <w:spacing w:after="100" w:afterAutospacing="1" w:line="240" w:lineRule="auto"/>
        <w:jc w:val="both"/>
        <w:rPr>
          <w:rFonts w:ascii="Times New Roman" w:hAnsi="Times New Roman"/>
          <w:sz w:val="26"/>
          <w:szCs w:val="26"/>
          <w:lang w:val="en-GB"/>
        </w:rPr>
      </w:pPr>
    </w:p>
    <w:p w14:paraId="1B95F76A" w14:textId="6AF1156C" w:rsidR="002142CB" w:rsidRPr="002B5C38" w:rsidRDefault="002142CB" w:rsidP="00D16B4F">
      <w:pPr>
        <w:autoSpaceDE w:val="0"/>
        <w:autoSpaceDN w:val="0"/>
        <w:adjustRightInd w:val="0"/>
        <w:spacing w:after="0"/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</w:p>
    <w:sectPr w:rsidR="002142CB" w:rsidRPr="002B5C38" w:rsidSect="00783F14">
      <w:footerReference w:type="even" r:id="rId9"/>
      <w:footerReference w:type="default" r:id="rId10"/>
      <w:pgSz w:w="11900" w:h="16840"/>
      <w:pgMar w:top="1230" w:right="2007" w:bottom="1230" w:left="200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C9229" w14:textId="77777777" w:rsidR="00860CD6" w:rsidRDefault="00860CD6" w:rsidP="00783F14">
      <w:pPr>
        <w:spacing w:after="0" w:line="240" w:lineRule="auto"/>
      </w:pPr>
      <w:r>
        <w:separator/>
      </w:r>
    </w:p>
  </w:endnote>
  <w:endnote w:type="continuationSeparator" w:id="0">
    <w:p w14:paraId="120200FC" w14:textId="77777777" w:rsidR="00860CD6" w:rsidRDefault="00860CD6" w:rsidP="0078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5E144" w14:textId="77777777" w:rsidR="00860CD6" w:rsidRDefault="00860CD6" w:rsidP="00783F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3FAFDD" w14:textId="77777777" w:rsidR="00860CD6" w:rsidRDefault="00860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42290" w14:textId="08380602" w:rsidR="00860CD6" w:rsidRPr="00783F14" w:rsidRDefault="00860CD6" w:rsidP="00783F14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783F14">
      <w:rPr>
        <w:rStyle w:val="PageNumber"/>
        <w:rFonts w:ascii="Times New Roman" w:hAnsi="Times New Roman"/>
        <w:sz w:val="24"/>
        <w:szCs w:val="24"/>
      </w:rPr>
      <w:fldChar w:fldCharType="begin"/>
    </w:r>
    <w:r w:rsidRPr="00783F14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783F14">
      <w:rPr>
        <w:rStyle w:val="PageNumber"/>
        <w:rFonts w:ascii="Times New Roman" w:hAnsi="Times New Roman"/>
        <w:sz w:val="24"/>
        <w:szCs w:val="24"/>
      </w:rPr>
      <w:fldChar w:fldCharType="separate"/>
    </w:r>
    <w:r w:rsidR="00527281">
      <w:rPr>
        <w:rStyle w:val="PageNumber"/>
        <w:rFonts w:ascii="Times New Roman" w:hAnsi="Times New Roman"/>
        <w:noProof/>
        <w:sz w:val="24"/>
        <w:szCs w:val="24"/>
      </w:rPr>
      <w:t>4</w:t>
    </w:r>
    <w:r w:rsidRPr="00783F14">
      <w:rPr>
        <w:rStyle w:val="PageNumber"/>
        <w:rFonts w:ascii="Times New Roman" w:hAnsi="Times New Roman"/>
        <w:sz w:val="24"/>
        <w:szCs w:val="24"/>
      </w:rPr>
      <w:fldChar w:fldCharType="end"/>
    </w:r>
  </w:p>
  <w:p w14:paraId="65AEB950" w14:textId="77777777" w:rsidR="00860CD6" w:rsidRDefault="00860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A3F50" w14:textId="77777777" w:rsidR="00860CD6" w:rsidRDefault="00860CD6" w:rsidP="00783F14">
      <w:pPr>
        <w:spacing w:after="0" w:line="240" w:lineRule="auto"/>
      </w:pPr>
      <w:r>
        <w:separator/>
      </w:r>
    </w:p>
  </w:footnote>
  <w:footnote w:type="continuationSeparator" w:id="0">
    <w:p w14:paraId="23A27C30" w14:textId="77777777" w:rsidR="00860CD6" w:rsidRDefault="00860CD6" w:rsidP="00783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EA4567"/>
    <w:multiLevelType w:val="hybridMultilevel"/>
    <w:tmpl w:val="BA0ABCB4"/>
    <w:lvl w:ilvl="0" w:tplc="0809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F4"/>
    <w:rsid w:val="00025589"/>
    <w:rsid w:val="000270AB"/>
    <w:rsid w:val="00056D05"/>
    <w:rsid w:val="00077AF3"/>
    <w:rsid w:val="000D18E3"/>
    <w:rsid w:val="000E38CA"/>
    <w:rsid w:val="00112F6F"/>
    <w:rsid w:val="00114FBD"/>
    <w:rsid w:val="0011642D"/>
    <w:rsid w:val="001167A8"/>
    <w:rsid w:val="00122FF3"/>
    <w:rsid w:val="00140299"/>
    <w:rsid w:val="00150380"/>
    <w:rsid w:val="0016512A"/>
    <w:rsid w:val="001774F4"/>
    <w:rsid w:val="00177EB4"/>
    <w:rsid w:val="001A244C"/>
    <w:rsid w:val="001C21D5"/>
    <w:rsid w:val="001C600F"/>
    <w:rsid w:val="001C6B04"/>
    <w:rsid w:val="001F08DE"/>
    <w:rsid w:val="00207EF9"/>
    <w:rsid w:val="002142CB"/>
    <w:rsid w:val="00226830"/>
    <w:rsid w:val="00233272"/>
    <w:rsid w:val="00234182"/>
    <w:rsid w:val="002464E7"/>
    <w:rsid w:val="00282DCE"/>
    <w:rsid w:val="0029585C"/>
    <w:rsid w:val="002967B8"/>
    <w:rsid w:val="002B07C2"/>
    <w:rsid w:val="002B5C38"/>
    <w:rsid w:val="002B66B0"/>
    <w:rsid w:val="002C581F"/>
    <w:rsid w:val="002D077D"/>
    <w:rsid w:val="003300BA"/>
    <w:rsid w:val="00333E59"/>
    <w:rsid w:val="00335D0C"/>
    <w:rsid w:val="00355347"/>
    <w:rsid w:val="00387F6D"/>
    <w:rsid w:val="003A5DC4"/>
    <w:rsid w:val="003A7D2C"/>
    <w:rsid w:val="003B5102"/>
    <w:rsid w:val="003B5B93"/>
    <w:rsid w:val="003F087E"/>
    <w:rsid w:val="00410ED4"/>
    <w:rsid w:val="00414DA1"/>
    <w:rsid w:val="00424381"/>
    <w:rsid w:val="004372F3"/>
    <w:rsid w:val="004375B6"/>
    <w:rsid w:val="0044391E"/>
    <w:rsid w:val="00447F57"/>
    <w:rsid w:val="00472BB1"/>
    <w:rsid w:val="004A0C93"/>
    <w:rsid w:val="004A53CE"/>
    <w:rsid w:val="004C7733"/>
    <w:rsid w:val="00527281"/>
    <w:rsid w:val="005314A7"/>
    <w:rsid w:val="00541E65"/>
    <w:rsid w:val="0059000C"/>
    <w:rsid w:val="005956C9"/>
    <w:rsid w:val="005B41EA"/>
    <w:rsid w:val="005C1CEC"/>
    <w:rsid w:val="005C4C8B"/>
    <w:rsid w:val="005D790C"/>
    <w:rsid w:val="005E307C"/>
    <w:rsid w:val="005E6568"/>
    <w:rsid w:val="005F113D"/>
    <w:rsid w:val="00630DB6"/>
    <w:rsid w:val="00676C00"/>
    <w:rsid w:val="006D670D"/>
    <w:rsid w:val="006D675B"/>
    <w:rsid w:val="007003AD"/>
    <w:rsid w:val="0071678E"/>
    <w:rsid w:val="00722746"/>
    <w:rsid w:val="0072352D"/>
    <w:rsid w:val="007267F7"/>
    <w:rsid w:val="00726909"/>
    <w:rsid w:val="007578F8"/>
    <w:rsid w:val="00777D55"/>
    <w:rsid w:val="00783F14"/>
    <w:rsid w:val="007A4C89"/>
    <w:rsid w:val="007B6F03"/>
    <w:rsid w:val="007C5AA4"/>
    <w:rsid w:val="0083466B"/>
    <w:rsid w:val="00853012"/>
    <w:rsid w:val="0086067D"/>
    <w:rsid w:val="00860CD6"/>
    <w:rsid w:val="00861CAE"/>
    <w:rsid w:val="00876AE1"/>
    <w:rsid w:val="008C1A37"/>
    <w:rsid w:val="008D404E"/>
    <w:rsid w:val="008E4673"/>
    <w:rsid w:val="008F4517"/>
    <w:rsid w:val="00913F78"/>
    <w:rsid w:val="0093396C"/>
    <w:rsid w:val="00945026"/>
    <w:rsid w:val="00945D41"/>
    <w:rsid w:val="009468DC"/>
    <w:rsid w:val="009618BF"/>
    <w:rsid w:val="009626ED"/>
    <w:rsid w:val="00965D61"/>
    <w:rsid w:val="0097129B"/>
    <w:rsid w:val="009765CE"/>
    <w:rsid w:val="0098082B"/>
    <w:rsid w:val="00985D00"/>
    <w:rsid w:val="00994941"/>
    <w:rsid w:val="009957F5"/>
    <w:rsid w:val="009A064A"/>
    <w:rsid w:val="009A5C74"/>
    <w:rsid w:val="009F3040"/>
    <w:rsid w:val="009F7729"/>
    <w:rsid w:val="00A05B88"/>
    <w:rsid w:val="00A17231"/>
    <w:rsid w:val="00A26DAE"/>
    <w:rsid w:val="00A313C7"/>
    <w:rsid w:val="00A4331E"/>
    <w:rsid w:val="00A81BB5"/>
    <w:rsid w:val="00A81CAB"/>
    <w:rsid w:val="00A95229"/>
    <w:rsid w:val="00A97895"/>
    <w:rsid w:val="00AA2E0B"/>
    <w:rsid w:val="00AB49E7"/>
    <w:rsid w:val="00AC27A8"/>
    <w:rsid w:val="00AF05AE"/>
    <w:rsid w:val="00AF57AC"/>
    <w:rsid w:val="00B000B9"/>
    <w:rsid w:val="00B2119D"/>
    <w:rsid w:val="00B3049D"/>
    <w:rsid w:val="00B36028"/>
    <w:rsid w:val="00BA1FB0"/>
    <w:rsid w:val="00BE6070"/>
    <w:rsid w:val="00C07A84"/>
    <w:rsid w:val="00C33344"/>
    <w:rsid w:val="00C3650F"/>
    <w:rsid w:val="00C52718"/>
    <w:rsid w:val="00C83981"/>
    <w:rsid w:val="00CB410D"/>
    <w:rsid w:val="00CD32F4"/>
    <w:rsid w:val="00CE5C97"/>
    <w:rsid w:val="00D024D1"/>
    <w:rsid w:val="00D06A1F"/>
    <w:rsid w:val="00D12122"/>
    <w:rsid w:val="00D16B4F"/>
    <w:rsid w:val="00D35367"/>
    <w:rsid w:val="00D35D6A"/>
    <w:rsid w:val="00D43581"/>
    <w:rsid w:val="00D44748"/>
    <w:rsid w:val="00D54EEC"/>
    <w:rsid w:val="00D56DB0"/>
    <w:rsid w:val="00D74E75"/>
    <w:rsid w:val="00D7587E"/>
    <w:rsid w:val="00D80608"/>
    <w:rsid w:val="00D87053"/>
    <w:rsid w:val="00D93A64"/>
    <w:rsid w:val="00D95A08"/>
    <w:rsid w:val="00DD1BC3"/>
    <w:rsid w:val="00DD356E"/>
    <w:rsid w:val="00DE50E4"/>
    <w:rsid w:val="00DE756A"/>
    <w:rsid w:val="00DF7039"/>
    <w:rsid w:val="00E153FE"/>
    <w:rsid w:val="00E40CD2"/>
    <w:rsid w:val="00E648C9"/>
    <w:rsid w:val="00E76E30"/>
    <w:rsid w:val="00EC5DB5"/>
    <w:rsid w:val="00EF3DF4"/>
    <w:rsid w:val="00F06AD9"/>
    <w:rsid w:val="00F2298B"/>
    <w:rsid w:val="00F30652"/>
    <w:rsid w:val="00F978FE"/>
    <w:rsid w:val="00FB2706"/>
    <w:rsid w:val="00FD5C88"/>
    <w:rsid w:val="00FD6EFC"/>
    <w:rsid w:val="00FE0D0E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89B45A"/>
  <w14:defaultImageDpi w14:val="300"/>
  <w15:docId w15:val="{F6359C5C-746D-4DF5-B6CA-5DF1BEF8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DF4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3D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1"/>
    <w:unhideWhenUsed/>
    <w:qFormat/>
    <w:rsid w:val="00861CAE"/>
    <w:pPr>
      <w:keepNext/>
      <w:keepLines/>
      <w:spacing w:before="200" w:after="0" w:line="360" w:lineRule="auto"/>
      <w:jc w:val="both"/>
      <w:outlineLvl w:val="1"/>
    </w:pPr>
    <w:rPr>
      <w:rFonts w:asciiTheme="minorHAnsi" w:eastAsiaTheme="majorEastAsia" w:hAnsiTheme="minorHAnsi" w:cstheme="majorBidi"/>
      <w:b/>
      <w:bC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61CAE"/>
    <w:pPr>
      <w:keepNext/>
      <w:keepLines/>
      <w:spacing w:before="200" w:after="0" w:line="360" w:lineRule="auto"/>
      <w:outlineLvl w:val="2"/>
    </w:pPr>
    <w:rPr>
      <w:rFonts w:asciiTheme="minorHAnsi" w:eastAsiaTheme="majorEastAsia" w:hAnsiTheme="minorHAnsi" w:cstheme="majorBidi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861CAE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61CAE"/>
    <w:rPr>
      <w:rFonts w:eastAsiaTheme="majorEastAsia" w:cstheme="majorBidi"/>
      <w:b/>
      <w:bCs/>
      <w:color w:val="000000" w:themeColor="text1"/>
    </w:rPr>
  </w:style>
  <w:style w:type="character" w:styleId="CommentReference">
    <w:name w:val="annotation reference"/>
    <w:basedOn w:val="DefaultParagraphFont"/>
    <w:uiPriority w:val="99"/>
    <w:semiHidden/>
    <w:unhideWhenUsed/>
    <w:rsid w:val="00EF3DF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DF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3DF4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DF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DF4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DF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DF4"/>
    <w:rPr>
      <w:rFonts w:ascii="Lucida Grande" w:eastAsia="Times New Roman" w:hAnsi="Lucida Grande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EF3D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83F14"/>
  </w:style>
  <w:style w:type="paragraph" w:styleId="Header">
    <w:name w:val="header"/>
    <w:basedOn w:val="Normal"/>
    <w:link w:val="Head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C6B04"/>
    <w:rPr>
      <w:i/>
      <w:iCs/>
    </w:rPr>
  </w:style>
  <w:style w:type="paragraph" w:styleId="FootnoteText">
    <w:name w:val="footnote text"/>
    <w:aliases w:val="5_G"/>
    <w:basedOn w:val="Normal"/>
    <w:link w:val="FootnoteTextChar"/>
    <w:unhideWhenUsed/>
    <w:rsid w:val="00AF05AE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F05AE"/>
    <w:rPr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unhideWhenUsed/>
    <w:rsid w:val="00AF05A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26909"/>
    <w:pPr>
      <w:spacing w:after="150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8C1A37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n-GB"/>
    </w:rPr>
  </w:style>
  <w:style w:type="character" w:customStyle="1" w:styleId="A4">
    <w:name w:val="A4"/>
    <w:uiPriority w:val="99"/>
    <w:rsid w:val="008C1A37"/>
    <w:rPr>
      <w:rFonts w:cs="Roboto"/>
      <w:b/>
      <w:bCs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429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26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38151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195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313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9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02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16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08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3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25133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621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295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16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2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79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38602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277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F862DB-135D-46F4-ABC5-DABFEB4611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406DB0-A611-48EF-86CC-4A5797B14E02}"/>
</file>

<file path=customXml/itemProps3.xml><?xml version="1.0" encoding="utf-8"?>
<ds:datastoreItem xmlns:ds="http://schemas.openxmlformats.org/officeDocument/2006/customXml" ds:itemID="{E1EEAA04-DEF9-4259-B655-CD3E441B8B28}"/>
</file>

<file path=customXml/itemProps4.xml><?xml version="1.0" encoding="utf-8"?>
<ds:datastoreItem xmlns:ds="http://schemas.openxmlformats.org/officeDocument/2006/customXml" ds:itemID="{5B7AD88C-9904-4DB0-9157-A558FF983B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1019</Words>
  <Characters>5811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Srovin</dc:creator>
  <cp:keywords/>
  <dc:description/>
  <cp:lastModifiedBy>PROPHETTE-PALLASCO Albane</cp:lastModifiedBy>
  <cp:revision>2</cp:revision>
  <cp:lastPrinted>2019-04-08T05:46:00Z</cp:lastPrinted>
  <dcterms:created xsi:type="dcterms:W3CDTF">2020-05-05T15:08:00Z</dcterms:created>
  <dcterms:modified xsi:type="dcterms:W3CDTF">2020-05-05T15:08:00Z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