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B9" w:rsidRPr="00120385" w:rsidRDefault="008071B9" w:rsidP="00F00790">
      <w:pPr>
        <w:spacing w:line="240" w:lineRule="auto"/>
        <w:contextualSpacing/>
        <w:jc w:val="both"/>
        <w:rPr>
          <w:rFonts w:ascii="Arial" w:hAnsi="Arial" w:cs="Arial"/>
          <w:sz w:val="24"/>
          <w:szCs w:val="24"/>
          <w:lang w:val="en-GB"/>
        </w:rPr>
      </w:pPr>
      <w:bookmarkStart w:id="0" w:name="_GoBack"/>
      <w:bookmarkEnd w:id="0"/>
      <w:r w:rsidRPr="00120385">
        <w:rPr>
          <w:rFonts w:ascii="Arial" w:hAnsi="Arial" w:cs="Arial"/>
          <w:noProof/>
          <w:sz w:val="24"/>
          <w:szCs w:val="24"/>
          <w:lang w:val="en-GB" w:eastAsia="en-GB"/>
        </w:rPr>
        <w:drawing>
          <wp:anchor distT="0" distB="0" distL="114300" distR="114300" simplePos="0" relativeHeight="251658240" behindDoc="0" locked="0" layoutInCell="1" allowOverlap="1" wp14:anchorId="70780159" wp14:editId="46D8AE70">
            <wp:simplePos x="0" y="0"/>
            <wp:positionH relativeFrom="margin">
              <wp:posOffset>1380490</wp:posOffset>
            </wp:positionH>
            <wp:positionV relativeFrom="margin">
              <wp:posOffset>-342900</wp:posOffset>
            </wp:positionV>
            <wp:extent cx="3568700" cy="145034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8700" cy="1450340"/>
                    </a:xfrm>
                    <a:prstGeom prst="rect">
                      <a:avLst/>
                    </a:prstGeom>
                  </pic:spPr>
                </pic:pic>
              </a:graphicData>
            </a:graphic>
            <wp14:sizeRelH relativeFrom="margin">
              <wp14:pctWidth>0</wp14:pctWidth>
            </wp14:sizeRelH>
            <wp14:sizeRelV relativeFrom="margin">
              <wp14:pctHeight>0</wp14:pctHeight>
            </wp14:sizeRelV>
          </wp:anchor>
        </w:drawing>
      </w:r>
    </w:p>
    <w:p w:rsidR="008071B9" w:rsidRPr="00120385" w:rsidRDefault="008071B9" w:rsidP="00F00790">
      <w:pPr>
        <w:spacing w:line="240" w:lineRule="auto"/>
        <w:contextualSpacing/>
        <w:jc w:val="both"/>
        <w:rPr>
          <w:rFonts w:ascii="Arial" w:hAnsi="Arial" w:cs="Arial"/>
          <w:sz w:val="24"/>
          <w:szCs w:val="24"/>
          <w:lang w:val="en-GB"/>
        </w:rPr>
      </w:pPr>
    </w:p>
    <w:p w:rsidR="008071B9" w:rsidRPr="00120385" w:rsidRDefault="008071B9" w:rsidP="00F00790">
      <w:pPr>
        <w:spacing w:line="240" w:lineRule="auto"/>
        <w:contextualSpacing/>
        <w:jc w:val="both"/>
        <w:rPr>
          <w:rFonts w:ascii="Arial" w:hAnsi="Arial" w:cs="Arial"/>
          <w:sz w:val="24"/>
          <w:szCs w:val="24"/>
          <w:lang w:val="en-GB"/>
        </w:rPr>
      </w:pPr>
    </w:p>
    <w:p w:rsidR="008071B9" w:rsidRPr="00120385" w:rsidRDefault="008071B9" w:rsidP="00F00790">
      <w:pPr>
        <w:spacing w:line="240" w:lineRule="auto"/>
        <w:contextualSpacing/>
        <w:jc w:val="both"/>
        <w:rPr>
          <w:rFonts w:ascii="Arial" w:hAnsi="Arial" w:cs="Arial"/>
          <w:sz w:val="24"/>
          <w:szCs w:val="24"/>
          <w:lang w:val="en-GB"/>
        </w:rPr>
      </w:pPr>
    </w:p>
    <w:p w:rsidR="008071B9" w:rsidRPr="00120385" w:rsidRDefault="008071B9" w:rsidP="00F00790">
      <w:pPr>
        <w:spacing w:line="240" w:lineRule="auto"/>
        <w:contextualSpacing/>
        <w:jc w:val="both"/>
        <w:rPr>
          <w:rFonts w:ascii="Arial" w:hAnsi="Arial" w:cs="Arial"/>
          <w:sz w:val="24"/>
          <w:szCs w:val="24"/>
          <w:lang w:val="en-GB"/>
        </w:rPr>
      </w:pPr>
    </w:p>
    <w:p w:rsidR="008071B9" w:rsidRPr="00120385" w:rsidRDefault="008071B9" w:rsidP="00F00790">
      <w:pPr>
        <w:spacing w:line="240" w:lineRule="auto"/>
        <w:contextualSpacing/>
        <w:jc w:val="both"/>
        <w:rPr>
          <w:rFonts w:ascii="Arial" w:hAnsi="Arial" w:cs="Arial"/>
          <w:sz w:val="24"/>
          <w:szCs w:val="24"/>
          <w:lang w:val="en-GB"/>
        </w:rPr>
      </w:pPr>
    </w:p>
    <w:p w:rsidR="008071B9" w:rsidRPr="00120385" w:rsidRDefault="008071B9" w:rsidP="00F00790">
      <w:pPr>
        <w:spacing w:line="240" w:lineRule="auto"/>
        <w:contextualSpacing/>
        <w:jc w:val="both"/>
        <w:rPr>
          <w:rFonts w:ascii="Arial" w:hAnsi="Arial" w:cs="Arial"/>
          <w:sz w:val="24"/>
          <w:szCs w:val="24"/>
          <w:lang w:val="en-GB"/>
        </w:rPr>
      </w:pPr>
    </w:p>
    <w:p w:rsidR="008071B9" w:rsidRPr="00120385" w:rsidRDefault="008071B9" w:rsidP="00F00790">
      <w:pPr>
        <w:spacing w:line="240" w:lineRule="auto"/>
        <w:contextualSpacing/>
        <w:jc w:val="both"/>
        <w:rPr>
          <w:rFonts w:ascii="Arial" w:hAnsi="Arial" w:cs="Arial"/>
          <w:sz w:val="24"/>
          <w:szCs w:val="24"/>
          <w:lang w:val="en-GB"/>
        </w:rPr>
      </w:pPr>
    </w:p>
    <w:p w:rsidR="008071B9" w:rsidRPr="00120385" w:rsidRDefault="008071B9" w:rsidP="00F00790">
      <w:pPr>
        <w:spacing w:line="240" w:lineRule="auto"/>
        <w:contextualSpacing/>
        <w:jc w:val="both"/>
        <w:rPr>
          <w:rFonts w:ascii="Arial" w:hAnsi="Arial" w:cs="Arial"/>
          <w:sz w:val="24"/>
          <w:szCs w:val="24"/>
          <w:lang w:val="en-GB"/>
        </w:rPr>
      </w:pPr>
    </w:p>
    <w:p w:rsidR="00C65DB0" w:rsidRPr="00120385" w:rsidRDefault="00C65DB0" w:rsidP="00F00790">
      <w:pPr>
        <w:spacing w:line="240" w:lineRule="auto"/>
        <w:contextualSpacing/>
        <w:jc w:val="both"/>
        <w:rPr>
          <w:rFonts w:ascii="Arial" w:hAnsi="Arial" w:cs="Arial"/>
          <w:sz w:val="24"/>
          <w:szCs w:val="24"/>
          <w:lang w:val="en-GB"/>
        </w:rPr>
      </w:pPr>
      <w:r w:rsidRPr="00120385">
        <w:rPr>
          <w:rFonts w:ascii="Arial" w:hAnsi="Arial" w:cs="Arial"/>
          <w:sz w:val="24"/>
          <w:szCs w:val="24"/>
          <w:lang w:val="en-GB"/>
        </w:rPr>
        <w:t>Name of NGO: Cuban Council of Churches (CIC, in Spanish)</w:t>
      </w:r>
    </w:p>
    <w:p w:rsidR="00C65DB0" w:rsidRPr="00120385" w:rsidRDefault="00C65DB0" w:rsidP="00F00790">
      <w:pPr>
        <w:spacing w:line="240" w:lineRule="auto"/>
        <w:contextualSpacing/>
        <w:jc w:val="both"/>
        <w:rPr>
          <w:rFonts w:ascii="Arial" w:hAnsi="Arial" w:cs="Arial"/>
          <w:sz w:val="24"/>
          <w:szCs w:val="24"/>
          <w:lang w:val="en-GB"/>
        </w:rPr>
      </w:pPr>
      <w:r w:rsidRPr="00120385">
        <w:rPr>
          <w:rFonts w:ascii="Arial" w:hAnsi="Arial" w:cs="Arial"/>
          <w:sz w:val="24"/>
          <w:szCs w:val="24"/>
          <w:lang w:val="en-GB"/>
        </w:rPr>
        <w:t>Contact person: Rev. Antonio Santana Hernández</w:t>
      </w:r>
      <w:r w:rsidR="006161AD" w:rsidRPr="00120385">
        <w:rPr>
          <w:rFonts w:ascii="Arial" w:hAnsi="Arial" w:cs="Arial"/>
          <w:sz w:val="24"/>
          <w:szCs w:val="24"/>
          <w:lang w:val="en-GB"/>
        </w:rPr>
        <w:t>,</w:t>
      </w:r>
      <w:r w:rsidRPr="00120385">
        <w:rPr>
          <w:rFonts w:ascii="Arial" w:hAnsi="Arial" w:cs="Arial"/>
          <w:sz w:val="24"/>
          <w:szCs w:val="24"/>
          <w:lang w:val="en-GB"/>
        </w:rPr>
        <w:t xml:space="preserve"> President</w:t>
      </w:r>
    </w:p>
    <w:p w:rsidR="00300580" w:rsidRPr="00120385" w:rsidRDefault="00C65DB0" w:rsidP="00F00790">
      <w:pPr>
        <w:spacing w:line="240" w:lineRule="auto"/>
        <w:contextualSpacing/>
        <w:jc w:val="both"/>
        <w:rPr>
          <w:rFonts w:ascii="Arial" w:hAnsi="Arial" w:cs="Arial"/>
          <w:sz w:val="24"/>
          <w:szCs w:val="24"/>
          <w:lang w:val="en-GB"/>
        </w:rPr>
      </w:pPr>
      <w:r w:rsidRPr="00120385">
        <w:rPr>
          <w:rFonts w:ascii="Arial" w:hAnsi="Arial" w:cs="Arial"/>
          <w:sz w:val="24"/>
          <w:szCs w:val="24"/>
          <w:lang w:val="en-GB"/>
        </w:rPr>
        <w:t>Address</w:t>
      </w:r>
      <w:r w:rsidR="00300580" w:rsidRPr="00120385">
        <w:rPr>
          <w:rFonts w:ascii="Arial" w:hAnsi="Arial" w:cs="Arial"/>
          <w:sz w:val="24"/>
          <w:szCs w:val="24"/>
          <w:lang w:val="en-GB"/>
        </w:rPr>
        <w:t xml:space="preserve">: </w:t>
      </w:r>
      <w:proofErr w:type="spellStart"/>
      <w:r w:rsidR="00E43DD9">
        <w:rPr>
          <w:rFonts w:ascii="Arial" w:hAnsi="Arial" w:cs="Arial"/>
          <w:sz w:val="24"/>
          <w:szCs w:val="24"/>
          <w:lang w:val="en-GB"/>
        </w:rPr>
        <w:t>Calle</w:t>
      </w:r>
      <w:proofErr w:type="spellEnd"/>
      <w:r w:rsidR="00E43DD9">
        <w:rPr>
          <w:rFonts w:ascii="Arial" w:hAnsi="Arial" w:cs="Arial"/>
          <w:sz w:val="24"/>
          <w:szCs w:val="24"/>
          <w:lang w:val="en-GB"/>
        </w:rPr>
        <w:t xml:space="preserve"> </w:t>
      </w:r>
      <w:r w:rsidR="00300580" w:rsidRPr="00120385">
        <w:rPr>
          <w:rFonts w:ascii="Arial" w:hAnsi="Arial" w:cs="Arial"/>
          <w:sz w:val="24"/>
          <w:szCs w:val="24"/>
          <w:lang w:val="en-GB"/>
        </w:rPr>
        <w:t>14 No. 314 E/ 3era y 5ta, Miramar</w:t>
      </w:r>
      <w:r w:rsidR="00F313A0" w:rsidRPr="00120385">
        <w:rPr>
          <w:rFonts w:ascii="Arial" w:hAnsi="Arial" w:cs="Arial"/>
          <w:sz w:val="24"/>
          <w:szCs w:val="24"/>
          <w:lang w:val="en-GB"/>
        </w:rPr>
        <w:t>,</w:t>
      </w:r>
      <w:r w:rsidR="00300580" w:rsidRPr="00120385">
        <w:rPr>
          <w:rFonts w:ascii="Arial" w:hAnsi="Arial" w:cs="Arial"/>
          <w:sz w:val="24"/>
          <w:szCs w:val="24"/>
          <w:lang w:val="en-GB"/>
        </w:rPr>
        <w:t xml:space="preserve"> Playa</w:t>
      </w:r>
      <w:r w:rsidR="00F313A0" w:rsidRPr="00120385">
        <w:rPr>
          <w:rFonts w:ascii="Arial" w:hAnsi="Arial" w:cs="Arial"/>
          <w:sz w:val="24"/>
          <w:szCs w:val="24"/>
          <w:lang w:val="en-GB"/>
        </w:rPr>
        <w:t>,</w:t>
      </w:r>
      <w:r w:rsidR="00300580" w:rsidRPr="00120385">
        <w:rPr>
          <w:rFonts w:ascii="Arial" w:hAnsi="Arial" w:cs="Arial"/>
          <w:sz w:val="24"/>
          <w:szCs w:val="24"/>
          <w:lang w:val="en-GB"/>
        </w:rPr>
        <w:t xml:space="preserve"> La Habana</w:t>
      </w:r>
      <w:r w:rsidR="00F313A0" w:rsidRPr="00120385">
        <w:rPr>
          <w:rFonts w:ascii="Arial" w:hAnsi="Arial" w:cs="Arial"/>
          <w:sz w:val="24"/>
          <w:szCs w:val="24"/>
          <w:lang w:val="en-GB"/>
        </w:rPr>
        <w:t>,</w:t>
      </w:r>
      <w:r w:rsidR="00300580" w:rsidRPr="00120385">
        <w:rPr>
          <w:rFonts w:ascii="Arial" w:hAnsi="Arial" w:cs="Arial"/>
          <w:sz w:val="24"/>
          <w:szCs w:val="24"/>
          <w:lang w:val="en-GB"/>
        </w:rPr>
        <w:t xml:space="preserve"> Cuba</w:t>
      </w:r>
    </w:p>
    <w:p w:rsidR="00300580" w:rsidRPr="00120385" w:rsidRDefault="00300580" w:rsidP="00F00790">
      <w:pPr>
        <w:spacing w:line="240" w:lineRule="auto"/>
        <w:contextualSpacing/>
        <w:jc w:val="both"/>
        <w:rPr>
          <w:rFonts w:ascii="Arial" w:hAnsi="Arial" w:cs="Arial"/>
          <w:sz w:val="24"/>
          <w:szCs w:val="24"/>
          <w:lang w:val="en-GB"/>
        </w:rPr>
      </w:pPr>
      <w:r w:rsidRPr="00120385">
        <w:rPr>
          <w:rFonts w:ascii="Arial" w:hAnsi="Arial" w:cs="Arial"/>
          <w:sz w:val="24"/>
          <w:szCs w:val="24"/>
          <w:lang w:val="en-GB"/>
        </w:rPr>
        <w:t>Tel</w:t>
      </w:r>
      <w:r w:rsidR="00C65DB0" w:rsidRPr="00120385">
        <w:rPr>
          <w:rFonts w:ascii="Arial" w:hAnsi="Arial" w:cs="Arial"/>
          <w:sz w:val="24"/>
          <w:szCs w:val="24"/>
          <w:lang w:val="en-GB"/>
        </w:rPr>
        <w:t>ephone</w:t>
      </w:r>
      <w:r w:rsidRPr="00120385">
        <w:rPr>
          <w:rFonts w:ascii="Arial" w:hAnsi="Arial" w:cs="Arial"/>
          <w:sz w:val="24"/>
          <w:szCs w:val="24"/>
          <w:lang w:val="en-GB"/>
        </w:rPr>
        <w:t xml:space="preserve">: 7203-7791 </w:t>
      </w:r>
      <w:r w:rsidR="006161AD" w:rsidRPr="00120385">
        <w:rPr>
          <w:rFonts w:ascii="Arial" w:hAnsi="Arial" w:cs="Arial"/>
          <w:sz w:val="24"/>
          <w:szCs w:val="24"/>
          <w:lang w:val="en-GB"/>
        </w:rPr>
        <w:t>and</w:t>
      </w:r>
      <w:r w:rsidRPr="00120385">
        <w:rPr>
          <w:rFonts w:ascii="Arial" w:hAnsi="Arial" w:cs="Arial"/>
          <w:sz w:val="24"/>
          <w:szCs w:val="24"/>
          <w:lang w:val="en-GB"/>
        </w:rPr>
        <w:t xml:space="preserve"> 7203-9336</w:t>
      </w:r>
    </w:p>
    <w:p w:rsidR="00300580" w:rsidRPr="00120385" w:rsidRDefault="00300580" w:rsidP="00F00790">
      <w:pPr>
        <w:spacing w:line="240" w:lineRule="auto"/>
        <w:contextualSpacing/>
        <w:jc w:val="both"/>
        <w:rPr>
          <w:rFonts w:ascii="Arial" w:hAnsi="Arial" w:cs="Arial"/>
          <w:sz w:val="24"/>
          <w:szCs w:val="24"/>
          <w:lang w:val="en-GB"/>
        </w:rPr>
      </w:pPr>
      <w:r w:rsidRPr="00120385">
        <w:rPr>
          <w:rFonts w:ascii="Arial" w:hAnsi="Arial" w:cs="Arial"/>
          <w:sz w:val="24"/>
          <w:szCs w:val="24"/>
          <w:lang w:val="en-GB"/>
        </w:rPr>
        <w:t xml:space="preserve">E-mail: </w:t>
      </w:r>
      <w:hyperlink r:id="rId7" w:history="1">
        <w:r w:rsidR="005A26D2" w:rsidRPr="00120385">
          <w:rPr>
            <w:rStyle w:val="Hyperlink"/>
            <w:rFonts w:ascii="Arial" w:hAnsi="Arial" w:cs="Arial"/>
            <w:sz w:val="24"/>
            <w:szCs w:val="24"/>
            <w:lang w:val="en-GB"/>
          </w:rPr>
          <w:t>iglesias@cic.co.cu</w:t>
        </w:r>
      </w:hyperlink>
      <w:r w:rsidR="005A26D2" w:rsidRPr="00120385">
        <w:rPr>
          <w:rFonts w:ascii="Arial" w:hAnsi="Arial" w:cs="Arial"/>
          <w:sz w:val="24"/>
          <w:szCs w:val="24"/>
          <w:lang w:val="en-GB"/>
        </w:rPr>
        <w:t xml:space="preserve"> </w:t>
      </w:r>
    </w:p>
    <w:p w:rsidR="00300580" w:rsidRPr="00120385" w:rsidRDefault="00C65DB0" w:rsidP="00F00790">
      <w:pPr>
        <w:spacing w:line="240" w:lineRule="auto"/>
        <w:contextualSpacing/>
        <w:jc w:val="both"/>
        <w:rPr>
          <w:rFonts w:ascii="Arial" w:hAnsi="Arial" w:cs="Arial"/>
          <w:sz w:val="24"/>
          <w:szCs w:val="24"/>
          <w:lang w:val="en-GB"/>
        </w:rPr>
      </w:pPr>
      <w:r w:rsidRPr="00120385">
        <w:rPr>
          <w:rFonts w:ascii="Arial" w:hAnsi="Arial" w:cs="Arial"/>
          <w:sz w:val="24"/>
          <w:szCs w:val="24"/>
          <w:lang w:val="en-GB"/>
        </w:rPr>
        <w:t>Web</w:t>
      </w:r>
      <w:r w:rsidR="00C37965" w:rsidRPr="00120385">
        <w:rPr>
          <w:rFonts w:ascii="Arial" w:hAnsi="Arial" w:cs="Arial"/>
          <w:sz w:val="24"/>
          <w:szCs w:val="24"/>
          <w:lang w:val="en-GB"/>
        </w:rPr>
        <w:t xml:space="preserve"> page</w:t>
      </w:r>
      <w:r w:rsidR="00300580" w:rsidRPr="00120385">
        <w:rPr>
          <w:rFonts w:ascii="Arial" w:hAnsi="Arial" w:cs="Arial"/>
          <w:sz w:val="24"/>
          <w:szCs w:val="24"/>
          <w:lang w:val="en-GB"/>
        </w:rPr>
        <w:t xml:space="preserve">: </w:t>
      </w:r>
      <w:hyperlink r:id="rId8" w:history="1">
        <w:r w:rsidR="005A26D2" w:rsidRPr="00120385">
          <w:rPr>
            <w:rStyle w:val="Hyperlink"/>
            <w:rFonts w:ascii="Arial" w:hAnsi="Arial" w:cs="Arial"/>
            <w:sz w:val="24"/>
            <w:szCs w:val="24"/>
            <w:lang w:val="en-GB"/>
          </w:rPr>
          <w:t>www.consejodeiglesiasdecuba.org</w:t>
        </w:r>
      </w:hyperlink>
      <w:r w:rsidR="005A26D2" w:rsidRPr="00120385">
        <w:rPr>
          <w:rFonts w:ascii="Arial" w:hAnsi="Arial" w:cs="Arial"/>
          <w:sz w:val="24"/>
          <w:szCs w:val="24"/>
          <w:lang w:val="en-GB"/>
        </w:rPr>
        <w:t xml:space="preserve"> </w:t>
      </w:r>
    </w:p>
    <w:p w:rsidR="00300580" w:rsidRPr="00120385" w:rsidRDefault="00300580" w:rsidP="00F00790">
      <w:pPr>
        <w:autoSpaceDE w:val="0"/>
        <w:autoSpaceDN w:val="0"/>
        <w:adjustRightInd w:val="0"/>
        <w:spacing w:after="0" w:line="240" w:lineRule="auto"/>
        <w:jc w:val="both"/>
        <w:rPr>
          <w:rFonts w:ascii="Arial" w:hAnsi="Arial" w:cs="Arial"/>
          <w:sz w:val="24"/>
          <w:szCs w:val="24"/>
          <w:lang w:val="en-GB"/>
        </w:rPr>
      </w:pPr>
    </w:p>
    <w:p w:rsidR="008071B9" w:rsidRPr="00120385" w:rsidRDefault="008071B9" w:rsidP="00F00790">
      <w:pPr>
        <w:autoSpaceDE w:val="0"/>
        <w:autoSpaceDN w:val="0"/>
        <w:adjustRightInd w:val="0"/>
        <w:spacing w:after="0" w:line="240" w:lineRule="auto"/>
        <w:jc w:val="both"/>
        <w:rPr>
          <w:rFonts w:ascii="Arial" w:hAnsi="Arial" w:cs="Arial"/>
          <w:sz w:val="24"/>
          <w:szCs w:val="24"/>
          <w:lang w:val="en-GB"/>
        </w:rPr>
      </w:pPr>
    </w:p>
    <w:p w:rsidR="00C65DB0" w:rsidRPr="00E43DD9" w:rsidRDefault="00C65DB0" w:rsidP="00F00790">
      <w:pPr>
        <w:spacing w:after="0" w:line="240" w:lineRule="auto"/>
        <w:jc w:val="both"/>
        <w:rPr>
          <w:rFonts w:ascii="Arial" w:eastAsia="Times New Roman" w:hAnsi="Arial" w:cs="Arial"/>
          <w:b/>
          <w:sz w:val="24"/>
          <w:szCs w:val="24"/>
          <w:lang w:val="en-GB" w:eastAsia="es-ES_tradnl"/>
        </w:rPr>
      </w:pPr>
      <w:r w:rsidRPr="00E43DD9">
        <w:rPr>
          <w:rFonts w:ascii="Arial" w:eastAsia="Times New Roman" w:hAnsi="Arial" w:cs="Arial"/>
          <w:b/>
          <w:sz w:val="24"/>
          <w:szCs w:val="24"/>
          <w:lang w:val="en-GB" w:eastAsia="es-ES_tradnl"/>
        </w:rPr>
        <w:t>Contribution of the Cuban Council of Churches (CIC) to the 21</w:t>
      </w:r>
      <w:r w:rsidRPr="00E43DD9">
        <w:rPr>
          <w:rFonts w:ascii="Arial" w:eastAsia="Times New Roman" w:hAnsi="Arial" w:cs="Arial"/>
          <w:b/>
          <w:sz w:val="24"/>
          <w:szCs w:val="24"/>
          <w:vertAlign w:val="superscript"/>
          <w:lang w:val="en-GB" w:eastAsia="es-ES_tradnl"/>
        </w:rPr>
        <w:t>st</w:t>
      </w:r>
      <w:r w:rsidRPr="00E43DD9">
        <w:rPr>
          <w:rFonts w:ascii="Arial" w:eastAsia="Times New Roman" w:hAnsi="Arial" w:cs="Arial"/>
          <w:b/>
          <w:sz w:val="24"/>
          <w:szCs w:val="24"/>
          <w:lang w:val="en-GB" w:eastAsia="es-ES_tradnl"/>
        </w:rPr>
        <w:t xml:space="preserve"> session of the Committee on the Rights of Persons with Disability. </w:t>
      </w:r>
      <w:r w:rsidR="00F313A0" w:rsidRPr="00E43DD9">
        <w:rPr>
          <w:rFonts w:ascii="Arial" w:eastAsia="Times New Roman" w:hAnsi="Arial" w:cs="Arial"/>
          <w:b/>
          <w:sz w:val="24"/>
          <w:szCs w:val="24"/>
          <w:lang w:val="en-GB" w:eastAsia="es-ES_tradnl"/>
        </w:rPr>
        <w:t xml:space="preserve">Cuban </w:t>
      </w:r>
      <w:r w:rsidRPr="00E43DD9">
        <w:rPr>
          <w:rFonts w:ascii="Arial" w:eastAsia="Times New Roman" w:hAnsi="Arial" w:cs="Arial"/>
          <w:b/>
          <w:sz w:val="24"/>
          <w:szCs w:val="24"/>
          <w:lang w:val="en-GB" w:eastAsia="es-ES_tradnl"/>
        </w:rPr>
        <w:t>Report. (March 2019)</w:t>
      </w:r>
    </w:p>
    <w:p w:rsidR="008071B9" w:rsidRPr="00120385" w:rsidRDefault="008071B9" w:rsidP="00F00790">
      <w:pPr>
        <w:autoSpaceDE w:val="0"/>
        <w:autoSpaceDN w:val="0"/>
        <w:adjustRightInd w:val="0"/>
        <w:spacing w:after="0" w:line="240" w:lineRule="auto"/>
        <w:jc w:val="both"/>
        <w:rPr>
          <w:rFonts w:ascii="Arial" w:hAnsi="Arial" w:cs="Arial"/>
          <w:sz w:val="24"/>
          <w:szCs w:val="24"/>
          <w:lang w:val="en-GB"/>
        </w:rPr>
      </w:pPr>
    </w:p>
    <w:p w:rsidR="00C65DB0" w:rsidRPr="00120385" w:rsidRDefault="00F313A0"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I</w:t>
      </w:r>
      <w:r w:rsidR="00C65DB0" w:rsidRPr="00120385">
        <w:rPr>
          <w:rFonts w:ascii="Arial" w:hAnsi="Arial" w:cs="Arial"/>
          <w:sz w:val="24"/>
          <w:szCs w:val="24"/>
          <w:lang w:val="en-GB"/>
        </w:rPr>
        <w:t>ntroduction of the sending organization</w:t>
      </w:r>
    </w:p>
    <w:p w:rsidR="00C65DB0" w:rsidRPr="00120385" w:rsidRDefault="00C65DB0"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The Cuban Council of Churches is a Christian</w:t>
      </w:r>
      <w:r w:rsidR="00C37965" w:rsidRPr="00120385">
        <w:rPr>
          <w:rFonts w:ascii="Arial" w:hAnsi="Arial" w:cs="Arial"/>
          <w:sz w:val="24"/>
          <w:szCs w:val="24"/>
          <w:lang w:val="en-GB"/>
        </w:rPr>
        <w:t>-</w:t>
      </w:r>
      <w:r w:rsidRPr="00120385">
        <w:rPr>
          <w:rFonts w:ascii="Arial" w:hAnsi="Arial" w:cs="Arial"/>
          <w:sz w:val="24"/>
          <w:szCs w:val="24"/>
          <w:lang w:val="en-GB"/>
        </w:rPr>
        <w:t>based</w:t>
      </w:r>
      <w:r w:rsidR="00E43DD9">
        <w:rPr>
          <w:rFonts w:ascii="Arial" w:hAnsi="Arial" w:cs="Arial"/>
          <w:sz w:val="24"/>
          <w:szCs w:val="24"/>
          <w:lang w:val="en-GB"/>
        </w:rPr>
        <w:t>,</w:t>
      </w:r>
      <w:r w:rsidRPr="00120385">
        <w:rPr>
          <w:rFonts w:ascii="Arial" w:hAnsi="Arial" w:cs="Arial"/>
          <w:sz w:val="24"/>
          <w:szCs w:val="24"/>
          <w:lang w:val="en-GB"/>
        </w:rPr>
        <w:t xml:space="preserve"> non</w:t>
      </w:r>
      <w:r w:rsidR="007A00EC">
        <w:rPr>
          <w:rFonts w:ascii="Arial" w:hAnsi="Arial" w:cs="Arial"/>
          <w:sz w:val="24"/>
          <w:szCs w:val="24"/>
          <w:lang w:val="en-GB"/>
        </w:rPr>
        <w:t>-</w:t>
      </w:r>
      <w:r w:rsidRPr="00120385">
        <w:rPr>
          <w:rFonts w:ascii="Arial" w:hAnsi="Arial" w:cs="Arial"/>
          <w:sz w:val="24"/>
          <w:szCs w:val="24"/>
          <w:lang w:val="en-GB"/>
        </w:rPr>
        <w:t>government</w:t>
      </w:r>
      <w:r w:rsidR="007A00EC">
        <w:rPr>
          <w:rFonts w:ascii="Arial" w:hAnsi="Arial" w:cs="Arial"/>
          <w:sz w:val="24"/>
          <w:szCs w:val="24"/>
          <w:lang w:val="en-GB"/>
        </w:rPr>
        <w:t>al</w:t>
      </w:r>
      <w:r w:rsidRPr="00120385">
        <w:rPr>
          <w:rFonts w:ascii="Arial" w:hAnsi="Arial" w:cs="Arial"/>
          <w:sz w:val="24"/>
          <w:szCs w:val="24"/>
          <w:lang w:val="en-GB"/>
        </w:rPr>
        <w:t>, non</w:t>
      </w:r>
      <w:r w:rsidR="007A00EC">
        <w:rPr>
          <w:rFonts w:ascii="Arial" w:hAnsi="Arial" w:cs="Arial"/>
          <w:sz w:val="24"/>
          <w:szCs w:val="24"/>
          <w:lang w:val="en-GB"/>
        </w:rPr>
        <w:t>-</w:t>
      </w:r>
      <w:r w:rsidRPr="00120385">
        <w:rPr>
          <w:rFonts w:ascii="Arial" w:hAnsi="Arial" w:cs="Arial"/>
          <w:sz w:val="24"/>
          <w:szCs w:val="24"/>
          <w:lang w:val="en-GB"/>
        </w:rPr>
        <w:t xml:space="preserve">profit organization, founded on May 28, 1941, legally established and recognized </w:t>
      </w:r>
      <w:r w:rsidR="00C37965" w:rsidRPr="00120385">
        <w:rPr>
          <w:rFonts w:ascii="Arial" w:hAnsi="Arial" w:cs="Arial"/>
          <w:sz w:val="24"/>
          <w:szCs w:val="24"/>
          <w:lang w:val="en-GB"/>
        </w:rPr>
        <w:t xml:space="preserve">with </w:t>
      </w:r>
      <w:r w:rsidRPr="00120385">
        <w:rPr>
          <w:rFonts w:ascii="Arial" w:hAnsi="Arial" w:cs="Arial"/>
          <w:sz w:val="24"/>
          <w:szCs w:val="24"/>
          <w:lang w:val="en-GB"/>
        </w:rPr>
        <w:t xml:space="preserve">legal </w:t>
      </w:r>
      <w:r w:rsidR="00F313A0" w:rsidRPr="00120385">
        <w:rPr>
          <w:rFonts w:ascii="Arial" w:hAnsi="Arial" w:cs="Arial"/>
          <w:sz w:val="24"/>
          <w:szCs w:val="24"/>
          <w:lang w:val="en-GB"/>
        </w:rPr>
        <w:t>status in the R</w:t>
      </w:r>
      <w:r w:rsidRPr="00120385">
        <w:rPr>
          <w:rFonts w:ascii="Arial" w:hAnsi="Arial" w:cs="Arial"/>
          <w:sz w:val="24"/>
          <w:szCs w:val="24"/>
          <w:lang w:val="en-GB"/>
        </w:rPr>
        <w:t>egister of Associations of the Ministry of Justice of the Republic of Cuba.</w:t>
      </w:r>
    </w:p>
    <w:p w:rsidR="00296B30" w:rsidRPr="00120385" w:rsidRDefault="00296B30" w:rsidP="00F00790">
      <w:pPr>
        <w:autoSpaceDE w:val="0"/>
        <w:autoSpaceDN w:val="0"/>
        <w:adjustRightInd w:val="0"/>
        <w:spacing w:after="0" w:line="240" w:lineRule="auto"/>
        <w:jc w:val="both"/>
        <w:rPr>
          <w:rFonts w:ascii="Arial" w:hAnsi="Arial" w:cs="Arial"/>
          <w:sz w:val="24"/>
          <w:szCs w:val="24"/>
          <w:lang w:val="en-GB"/>
        </w:rPr>
      </w:pPr>
    </w:p>
    <w:p w:rsidR="00C65DB0" w:rsidRPr="00120385" w:rsidRDefault="00C65DB0" w:rsidP="00F00790">
      <w:pPr>
        <w:autoSpaceDE w:val="0"/>
        <w:autoSpaceDN w:val="0"/>
        <w:adjustRightInd w:val="0"/>
        <w:spacing w:after="0" w:line="240" w:lineRule="auto"/>
        <w:jc w:val="both"/>
        <w:rPr>
          <w:rFonts w:ascii="Arial" w:hAnsi="Arial" w:cs="Arial"/>
          <w:b/>
          <w:bCs/>
          <w:sz w:val="24"/>
          <w:szCs w:val="24"/>
          <w:lang w:val="en-GB"/>
        </w:rPr>
      </w:pPr>
      <w:r w:rsidRPr="00120385">
        <w:rPr>
          <w:rFonts w:ascii="Arial" w:hAnsi="Arial" w:cs="Arial"/>
          <w:b/>
          <w:bCs/>
          <w:sz w:val="24"/>
          <w:szCs w:val="24"/>
          <w:lang w:val="en-GB"/>
        </w:rPr>
        <w:t>Vision,</w:t>
      </w:r>
      <w:r w:rsidR="00C37965" w:rsidRPr="00120385">
        <w:rPr>
          <w:rFonts w:ascii="Arial" w:hAnsi="Arial" w:cs="Arial"/>
          <w:b/>
          <w:bCs/>
          <w:sz w:val="24"/>
          <w:szCs w:val="24"/>
          <w:lang w:val="en-GB"/>
        </w:rPr>
        <w:t xml:space="preserve"> Mission and Objectives of the I</w:t>
      </w:r>
      <w:r w:rsidRPr="00120385">
        <w:rPr>
          <w:rFonts w:ascii="Arial" w:hAnsi="Arial" w:cs="Arial"/>
          <w:b/>
          <w:bCs/>
          <w:sz w:val="24"/>
          <w:szCs w:val="24"/>
          <w:lang w:val="en-GB"/>
        </w:rPr>
        <w:t>nstitution</w:t>
      </w:r>
    </w:p>
    <w:p w:rsidR="0093051E" w:rsidRPr="00120385" w:rsidRDefault="0093051E" w:rsidP="00F00790">
      <w:pPr>
        <w:autoSpaceDE w:val="0"/>
        <w:autoSpaceDN w:val="0"/>
        <w:adjustRightInd w:val="0"/>
        <w:spacing w:after="0" w:line="240" w:lineRule="auto"/>
        <w:jc w:val="both"/>
        <w:rPr>
          <w:rFonts w:ascii="Arial" w:hAnsi="Arial" w:cs="Arial"/>
          <w:b/>
          <w:bCs/>
          <w:sz w:val="24"/>
          <w:szCs w:val="24"/>
          <w:lang w:val="en-GB"/>
        </w:rPr>
      </w:pPr>
    </w:p>
    <w:p w:rsidR="00EA5A4E" w:rsidRPr="00120385" w:rsidRDefault="00C65DB0" w:rsidP="00F00790">
      <w:pPr>
        <w:autoSpaceDE w:val="0"/>
        <w:autoSpaceDN w:val="0"/>
        <w:adjustRightInd w:val="0"/>
        <w:spacing w:after="0" w:line="240" w:lineRule="auto"/>
        <w:jc w:val="both"/>
        <w:rPr>
          <w:rFonts w:ascii="Arial" w:hAnsi="Arial" w:cs="Arial"/>
          <w:b/>
          <w:bCs/>
          <w:sz w:val="24"/>
          <w:szCs w:val="24"/>
          <w:lang w:val="en-GB"/>
        </w:rPr>
      </w:pPr>
      <w:r w:rsidRPr="00120385">
        <w:rPr>
          <w:rFonts w:ascii="Arial" w:hAnsi="Arial" w:cs="Arial"/>
          <w:b/>
          <w:bCs/>
          <w:sz w:val="24"/>
          <w:szCs w:val="24"/>
          <w:lang w:val="en-GB"/>
        </w:rPr>
        <w:t>Visio</w:t>
      </w:r>
      <w:r w:rsidR="001A576B" w:rsidRPr="00120385">
        <w:rPr>
          <w:rFonts w:ascii="Arial" w:hAnsi="Arial" w:cs="Arial"/>
          <w:b/>
          <w:bCs/>
          <w:sz w:val="24"/>
          <w:szCs w:val="24"/>
          <w:lang w:val="en-GB"/>
        </w:rPr>
        <w:t>n</w:t>
      </w:r>
    </w:p>
    <w:p w:rsidR="00C65DB0" w:rsidRPr="00120385" w:rsidRDefault="00C65DB0"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To be an ecumenical fellowship of churches and other Christian institutions</w:t>
      </w:r>
      <w:r w:rsidR="006A16BA" w:rsidRPr="00120385">
        <w:rPr>
          <w:rFonts w:ascii="Arial" w:hAnsi="Arial" w:cs="Arial"/>
          <w:sz w:val="24"/>
          <w:szCs w:val="24"/>
          <w:lang w:val="en-GB"/>
        </w:rPr>
        <w:t xml:space="preserve"> that confess the Lord Jesus Christ as God and Saviour, according to </w:t>
      </w:r>
      <w:r w:rsidR="002C1400" w:rsidRPr="00120385">
        <w:rPr>
          <w:rFonts w:ascii="Arial" w:hAnsi="Arial" w:cs="Arial"/>
          <w:sz w:val="24"/>
          <w:szCs w:val="24"/>
          <w:lang w:val="en-GB"/>
        </w:rPr>
        <w:t xml:space="preserve">the </w:t>
      </w:r>
      <w:r w:rsidR="006A16BA" w:rsidRPr="00120385">
        <w:rPr>
          <w:rFonts w:ascii="Arial" w:hAnsi="Arial" w:cs="Arial"/>
          <w:sz w:val="24"/>
          <w:szCs w:val="24"/>
          <w:lang w:val="en-GB"/>
        </w:rPr>
        <w:t>Scripture</w:t>
      </w:r>
      <w:r w:rsidR="002C1400" w:rsidRPr="00120385">
        <w:rPr>
          <w:rFonts w:ascii="Arial" w:hAnsi="Arial" w:cs="Arial"/>
          <w:sz w:val="24"/>
          <w:szCs w:val="24"/>
          <w:lang w:val="en-GB"/>
        </w:rPr>
        <w:t>s</w:t>
      </w:r>
      <w:r w:rsidR="006A16BA" w:rsidRPr="00120385">
        <w:rPr>
          <w:rFonts w:ascii="Arial" w:hAnsi="Arial" w:cs="Arial"/>
          <w:sz w:val="24"/>
          <w:szCs w:val="24"/>
          <w:lang w:val="en-GB"/>
        </w:rPr>
        <w:t>, and seek to carry out their common vocation for the glory of God the Father, Son and Holy Spirit.</w:t>
      </w:r>
      <w:r w:rsidRPr="00120385">
        <w:rPr>
          <w:rFonts w:ascii="Arial" w:hAnsi="Arial" w:cs="Arial"/>
          <w:sz w:val="24"/>
          <w:szCs w:val="24"/>
          <w:lang w:val="en-GB"/>
        </w:rPr>
        <w:t xml:space="preserve"> </w:t>
      </w:r>
    </w:p>
    <w:p w:rsidR="001A576B" w:rsidRPr="00120385" w:rsidRDefault="001A576B" w:rsidP="00F00790">
      <w:pPr>
        <w:autoSpaceDE w:val="0"/>
        <w:autoSpaceDN w:val="0"/>
        <w:adjustRightInd w:val="0"/>
        <w:spacing w:after="0" w:line="240" w:lineRule="auto"/>
        <w:jc w:val="both"/>
        <w:rPr>
          <w:rFonts w:ascii="Arial" w:hAnsi="Arial" w:cs="Arial"/>
          <w:sz w:val="24"/>
          <w:szCs w:val="24"/>
          <w:lang w:val="en-GB"/>
        </w:rPr>
      </w:pPr>
    </w:p>
    <w:p w:rsidR="001A576B" w:rsidRPr="00120385" w:rsidRDefault="001A576B" w:rsidP="00F00790">
      <w:pPr>
        <w:autoSpaceDE w:val="0"/>
        <w:autoSpaceDN w:val="0"/>
        <w:adjustRightInd w:val="0"/>
        <w:spacing w:after="0" w:line="240" w:lineRule="auto"/>
        <w:jc w:val="both"/>
        <w:rPr>
          <w:rFonts w:ascii="Arial" w:hAnsi="Arial" w:cs="Arial"/>
          <w:b/>
          <w:bCs/>
          <w:sz w:val="24"/>
          <w:szCs w:val="24"/>
          <w:lang w:val="en-GB"/>
        </w:rPr>
      </w:pPr>
      <w:r w:rsidRPr="00120385">
        <w:rPr>
          <w:rFonts w:ascii="Arial" w:hAnsi="Arial" w:cs="Arial"/>
          <w:b/>
          <w:bCs/>
          <w:sz w:val="24"/>
          <w:szCs w:val="24"/>
          <w:lang w:val="en-GB"/>
        </w:rPr>
        <w:t>Mis</w:t>
      </w:r>
      <w:r w:rsidR="002B1EAA" w:rsidRPr="00120385">
        <w:rPr>
          <w:rFonts w:ascii="Arial" w:hAnsi="Arial" w:cs="Arial"/>
          <w:b/>
          <w:bCs/>
          <w:sz w:val="24"/>
          <w:szCs w:val="24"/>
          <w:lang w:val="en-GB"/>
        </w:rPr>
        <w:t>s</w:t>
      </w:r>
      <w:r w:rsidRPr="00120385">
        <w:rPr>
          <w:rFonts w:ascii="Arial" w:hAnsi="Arial" w:cs="Arial"/>
          <w:b/>
          <w:bCs/>
          <w:sz w:val="24"/>
          <w:szCs w:val="24"/>
          <w:lang w:val="en-GB"/>
        </w:rPr>
        <w:t>i</w:t>
      </w:r>
      <w:r w:rsidR="002B1EAA" w:rsidRPr="00120385">
        <w:rPr>
          <w:rFonts w:ascii="Arial" w:hAnsi="Arial" w:cs="Arial"/>
          <w:b/>
          <w:bCs/>
          <w:sz w:val="24"/>
          <w:szCs w:val="24"/>
          <w:lang w:val="en-GB"/>
        </w:rPr>
        <w:t>o</w:t>
      </w:r>
      <w:r w:rsidRPr="00120385">
        <w:rPr>
          <w:rFonts w:ascii="Arial" w:hAnsi="Arial" w:cs="Arial"/>
          <w:b/>
          <w:bCs/>
          <w:sz w:val="24"/>
          <w:szCs w:val="24"/>
          <w:lang w:val="en-GB"/>
        </w:rPr>
        <w:t>n</w:t>
      </w:r>
    </w:p>
    <w:p w:rsidR="002B1EAA" w:rsidRPr="00120385" w:rsidRDefault="00F00790"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We promote</w:t>
      </w:r>
      <w:r w:rsidR="002B1EAA" w:rsidRPr="00120385">
        <w:rPr>
          <w:rFonts w:ascii="Arial" w:hAnsi="Arial" w:cs="Arial"/>
          <w:sz w:val="24"/>
          <w:szCs w:val="24"/>
          <w:lang w:val="en-GB"/>
        </w:rPr>
        <w:t xml:space="preserve"> spaces for </w:t>
      </w:r>
      <w:r w:rsidRPr="00120385">
        <w:rPr>
          <w:rFonts w:ascii="Arial" w:hAnsi="Arial" w:cs="Arial"/>
          <w:sz w:val="24"/>
          <w:szCs w:val="24"/>
          <w:lang w:val="en-GB"/>
        </w:rPr>
        <w:t>encounter</w:t>
      </w:r>
      <w:r w:rsidR="002B1EAA" w:rsidRPr="00120385">
        <w:rPr>
          <w:rFonts w:ascii="Arial" w:hAnsi="Arial" w:cs="Arial"/>
          <w:sz w:val="24"/>
          <w:szCs w:val="24"/>
          <w:lang w:val="en-GB"/>
        </w:rPr>
        <w:t xml:space="preserve">, celebration, reflection, </w:t>
      </w:r>
      <w:r w:rsidRPr="00120385">
        <w:rPr>
          <w:rFonts w:ascii="Arial" w:hAnsi="Arial" w:cs="Arial"/>
          <w:sz w:val="24"/>
          <w:szCs w:val="24"/>
          <w:lang w:val="en-GB"/>
        </w:rPr>
        <w:t>formation</w:t>
      </w:r>
      <w:r w:rsidR="002B1EAA" w:rsidRPr="00120385">
        <w:rPr>
          <w:rFonts w:ascii="Arial" w:hAnsi="Arial" w:cs="Arial"/>
          <w:sz w:val="24"/>
          <w:szCs w:val="24"/>
          <w:lang w:val="en-GB"/>
        </w:rPr>
        <w:t xml:space="preserve"> and joint action</w:t>
      </w:r>
      <w:r w:rsidR="006161AD" w:rsidRPr="00120385">
        <w:rPr>
          <w:rFonts w:ascii="Arial" w:hAnsi="Arial" w:cs="Arial"/>
          <w:sz w:val="24"/>
          <w:szCs w:val="24"/>
          <w:lang w:val="en-GB"/>
        </w:rPr>
        <w:t>s</w:t>
      </w:r>
      <w:r w:rsidR="002B1EAA" w:rsidRPr="00120385">
        <w:rPr>
          <w:rFonts w:ascii="Arial" w:hAnsi="Arial" w:cs="Arial"/>
          <w:sz w:val="24"/>
          <w:szCs w:val="24"/>
          <w:lang w:val="en-GB"/>
        </w:rPr>
        <w:t xml:space="preserve"> of churches and other Christian institutions</w:t>
      </w:r>
      <w:r w:rsidRPr="00120385">
        <w:rPr>
          <w:rFonts w:ascii="Arial" w:hAnsi="Arial" w:cs="Arial"/>
          <w:sz w:val="24"/>
          <w:szCs w:val="24"/>
          <w:lang w:val="en-GB"/>
        </w:rPr>
        <w:t xml:space="preserve"> in order</w:t>
      </w:r>
      <w:r w:rsidR="002B1EAA" w:rsidRPr="00120385">
        <w:rPr>
          <w:rFonts w:ascii="Arial" w:hAnsi="Arial" w:cs="Arial"/>
          <w:sz w:val="24"/>
          <w:szCs w:val="24"/>
          <w:lang w:val="en-GB"/>
        </w:rPr>
        <w:t xml:space="preserve"> to serve our people as a </w:t>
      </w:r>
      <w:r w:rsidRPr="00120385">
        <w:rPr>
          <w:rFonts w:ascii="Arial" w:hAnsi="Arial" w:cs="Arial"/>
          <w:sz w:val="24"/>
          <w:szCs w:val="24"/>
          <w:lang w:val="en-GB"/>
        </w:rPr>
        <w:t>clear</w:t>
      </w:r>
      <w:r w:rsidR="002B1EAA" w:rsidRPr="00120385">
        <w:rPr>
          <w:rFonts w:ascii="Arial" w:hAnsi="Arial" w:cs="Arial"/>
          <w:sz w:val="24"/>
          <w:szCs w:val="24"/>
          <w:lang w:val="en-GB"/>
        </w:rPr>
        <w:t xml:space="preserve"> expression of the ecumenism to which we are called by God </w:t>
      </w:r>
      <w:r w:rsidR="006161AD" w:rsidRPr="00120385">
        <w:rPr>
          <w:rFonts w:ascii="Arial" w:hAnsi="Arial" w:cs="Arial"/>
          <w:sz w:val="24"/>
          <w:szCs w:val="24"/>
          <w:lang w:val="en-GB"/>
        </w:rPr>
        <w:t>in</w:t>
      </w:r>
      <w:r w:rsidR="002B1EAA" w:rsidRPr="00120385">
        <w:rPr>
          <w:rFonts w:ascii="Arial" w:hAnsi="Arial" w:cs="Arial"/>
          <w:sz w:val="24"/>
          <w:szCs w:val="24"/>
          <w:lang w:val="en-GB"/>
        </w:rPr>
        <w:t xml:space="preserve"> Jesus Christ.</w:t>
      </w:r>
    </w:p>
    <w:p w:rsidR="00296B30" w:rsidRPr="00120385" w:rsidRDefault="00296B30" w:rsidP="00F00790">
      <w:pPr>
        <w:autoSpaceDE w:val="0"/>
        <w:autoSpaceDN w:val="0"/>
        <w:adjustRightInd w:val="0"/>
        <w:spacing w:after="0" w:line="240" w:lineRule="auto"/>
        <w:jc w:val="both"/>
        <w:rPr>
          <w:rFonts w:ascii="Arial" w:hAnsi="Arial" w:cs="Arial"/>
          <w:sz w:val="24"/>
          <w:szCs w:val="24"/>
          <w:lang w:val="en-GB"/>
        </w:rPr>
      </w:pPr>
    </w:p>
    <w:p w:rsidR="002B1EAA" w:rsidRPr="00120385" w:rsidRDefault="002B1EAA" w:rsidP="00F00790">
      <w:pPr>
        <w:autoSpaceDE w:val="0"/>
        <w:autoSpaceDN w:val="0"/>
        <w:adjustRightInd w:val="0"/>
        <w:spacing w:after="0" w:line="240" w:lineRule="auto"/>
        <w:jc w:val="both"/>
        <w:rPr>
          <w:rFonts w:ascii="Arial" w:hAnsi="Arial" w:cs="Arial"/>
          <w:b/>
          <w:bCs/>
          <w:sz w:val="24"/>
          <w:szCs w:val="24"/>
          <w:lang w:val="en-GB"/>
        </w:rPr>
      </w:pPr>
      <w:r w:rsidRPr="00120385">
        <w:rPr>
          <w:rFonts w:ascii="Arial" w:hAnsi="Arial" w:cs="Arial"/>
          <w:b/>
          <w:bCs/>
          <w:sz w:val="24"/>
          <w:szCs w:val="24"/>
          <w:lang w:val="en-GB"/>
        </w:rPr>
        <w:t>Strategic Objectives</w:t>
      </w:r>
    </w:p>
    <w:p w:rsidR="002B1EAA" w:rsidRPr="00120385" w:rsidRDefault="001A576B"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 xml:space="preserve">1. </w:t>
      </w:r>
      <w:r w:rsidR="002B1EAA" w:rsidRPr="00120385">
        <w:rPr>
          <w:rFonts w:ascii="Arial" w:hAnsi="Arial" w:cs="Arial"/>
          <w:sz w:val="24"/>
          <w:szCs w:val="24"/>
          <w:lang w:val="en-GB"/>
        </w:rPr>
        <w:t xml:space="preserve">To be a space of </w:t>
      </w:r>
      <w:r w:rsidR="00F108C5" w:rsidRPr="00120385">
        <w:rPr>
          <w:rFonts w:ascii="Arial" w:hAnsi="Arial" w:cs="Arial"/>
          <w:sz w:val="24"/>
          <w:szCs w:val="24"/>
          <w:lang w:val="en-GB"/>
        </w:rPr>
        <w:t>encounter</w:t>
      </w:r>
      <w:r w:rsidR="002B1EAA" w:rsidRPr="00120385">
        <w:rPr>
          <w:rFonts w:ascii="Arial" w:hAnsi="Arial" w:cs="Arial"/>
          <w:sz w:val="24"/>
          <w:szCs w:val="24"/>
          <w:lang w:val="en-GB"/>
        </w:rPr>
        <w:t xml:space="preserve"> and dialogue to </w:t>
      </w:r>
      <w:r w:rsidR="00F108C5" w:rsidRPr="00120385">
        <w:rPr>
          <w:rFonts w:ascii="Arial" w:hAnsi="Arial" w:cs="Arial"/>
          <w:sz w:val="24"/>
          <w:szCs w:val="24"/>
          <w:lang w:val="en-GB"/>
        </w:rPr>
        <w:t>foster a spirit of fraternity</w:t>
      </w:r>
      <w:r w:rsidR="002B1EAA" w:rsidRPr="00120385">
        <w:rPr>
          <w:rFonts w:ascii="Arial" w:hAnsi="Arial" w:cs="Arial"/>
          <w:color w:val="FF0000"/>
          <w:sz w:val="24"/>
          <w:szCs w:val="24"/>
          <w:lang w:val="en-GB"/>
        </w:rPr>
        <w:t xml:space="preserve"> </w:t>
      </w:r>
      <w:r w:rsidR="002B1EAA" w:rsidRPr="00120385">
        <w:rPr>
          <w:rFonts w:ascii="Arial" w:hAnsi="Arial" w:cs="Arial"/>
          <w:sz w:val="24"/>
          <w:szCs w:val="24"/>
          <w:lang w:val="en-GB"/>
        </w:rPr>
        <w:t>and</w:t>
      </w:r>
      <w:r w:rsidR="00F108C5" w:rsidRPr="00120385">
        <w:rPr>
          <w:rFonts w:ascii="Arial" w:hAnsi="Arial" w:cs="Arial"/>
          <w:sz w:val="24"/>
          <w:szCs w:val="24"/>
          <w:lang w:val="en-GB"/>
        </w:rPr>
        <w:t xml:space="preserve"> unity of the Christian C</w:t>
      </w:r>
      <w:r w:rsidR="002B1EAA" w:rsidRPr="00120385">
        <w:rPr>
          <w:rFonts w:ascii="Arial" w:hAnsi="Arial" w:cs="Arial"/>
          <w:sz w:val="24"/>
          <w:szCs w:val="24"/>
          <w:lang w:val="en-GB"/>
        </w:rPr>
        <w:t xml:space="preserve">hurch in Cuba through the implementation of </w:t>
      </w:r>
      <w:r w:rsidR="00F108C5" w:rsidRPr="00120385">
        <w:rPr>
          <w:rFonts w:ascii="Arial" w:hAnsi="Arial" w:cs="Arial"/>
          <w:sz w:val="24"/>
          <w:szCs w:val="24"/>
          <w:lang w:val="en-GB"/>
        </w:rPr>
        <w:t xml:space="preserve">participatory and articulated </w:t>
      </w:r>
      <w:r w:rsidR="002B1EAA" w:rsidRPr="00120385">
        <w:rPr>
          <w:rFonts w:ascii="Arial" w:hAnsi="Arial" w:cs="Arial"/>
          <w:sz w:val="24"/>
          <w:szCs w:val="24"/>
          <w:lang w:val="en-GB"/>
        </w:rPr>
        <w:t>program</w:t>
      </w:r>
      <w:r w:rsidR="00F108C5" w:rsidRPr="00120385">
        <w:rPr>
          <w:rFonts w:ascii="Arial" w:hAnsi="Arial" w:cs="Arial"/>
          <w:sz w:val="24"/>
          <w:szCs w:val="24"/>
          <w:lang w:val="en-GB"/>
        </w:rPr>
        <w:t>me</w:t>
      </w:r>
      <w:r w:rsidR="002B1EAA" w:rsidRPr="00120385">
        <w:rPr>
          <w:rFonts w:ascii="Arial" w:hAnsi="Arial" w:cs="Arial"/>
          <w:sz w:val="24"/>
          <w:szCs w:val="24"/>
          <w:lang w:val="en-GB"/>
        </w:rPr>
        <w:t xml:space="preserve">s for the </w:t>
      </w:r>
      <w:r w:rsidR="00F108C5" w:rsidRPr="00120385">
        <w:rPr>
          <w:rFonts w:ascii="Arial" w:hAnsi="Arial" w:cs="Arial"/>
          <w:sz w:val="24"/>
          <w:szCs w:val="24"/>
          <w:lang w:val="en-GB"/>
        </w:rPr>
        <w:t>ecclesial</w:t>
      </w:r>
      <w:r w:rsidR="002B1EAA" w:rsidRPr="00120385">
        <w:rPr>
          <w:rFonts w:ascii="Arial" w:hAnsi="Arial" w:cs="Arial"/>
          <w:sz w:val="24"/>
          <w:szCs w:val="24"/>
          <w:lang w:val="en-GB"/>
        </w:rPr>
        <w:t xml:space="preserve"> and social context.</w:t>
      </w:r>
    </w:p>
    <w:p w:rsidR="002B1EAA" w:rsidRPr="00120385" w:rsidRDefault="001A576B"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 xml:space="preserve">2. </w:t>
      </w:r>
      <w:r w:rsidR="002B1EAA" w:rsidRPr="00120385">
        <w:rPr>
          <w:rFonts w:ascii="Arial" w:hAnsi="Arial" w:cs="Arial"/>
          <w:sz w:val="24"/>
          <w:szCs w:val="24"/>
          <w:lang w:val="en-GB"/>
        </w:rPr>
        <w:t>To promote an ecumenical expression of service to the community.</w:t>
      </w:r>
    </w:p>
    <w:p w:rsidR="002B1EAA" w:rsidRPr="00120385" w:rsidRDefault="001A576B"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 xml:space="preserve">3. </w:t>
      </w:r>
      <w:r w:rsidR="00E43DD9">
        <w:rPr>
          <w:rFonts w:ascii="Arial" w:hAnsi="Arial" w:cs="Arial"/>
          <w:sz w:val="24"/>
          <w:szCs w:val="24"/>
          <w:lang w:val="en-GB"/>
        </w:rPr>
        <w:t>To foster b</w:t>
      </w:r>
      <w:r w:rsidR="002B1EAA" w:rsidRPr="00120385">
        <w:rPr>
          <w:rFonts w:ascii="Arial" w:hAnsi="Arial" w:cs="Arial"/>
          <w:sz w:val="24"/>
          <w:szCs w:val="24"/>
          <w:lang w:val="en-GB"/>
        </w:rPr>
        <w:t xml:space="preserve">iblical-theological </w:t>
      </w:r>
      <w:r w:rsidR="00F108C5" w:rsidRPr="00120385">
        <w:rPr>
          <w:rFonts w:ascii="Arial" w:hAnsi="Arial" w:cs="Arial"/>
          <w:sz w:val="24"/>
          <w:szCs w:val="24"/>
          <w:lang w:val="en-GB"/>
        </w:rPr>
        <w:t>formation and training</w:t>
      </w:r>
      <w:r w:rsidR="002B1EAA" w:rsidRPr="00120385">
        <w:rPr>
          <w:rFonts w:ascii="Arial" w:hAnsi="Arial" w:cs="Arial"/>
          <w:sz w:val="24"/>
          <w:szCs w:val="24"/>
          <w:lang w:val="en-GB"/>
        </w:rPr>
        <w:t xml:space="preserve"> </w:t>
      </w:r>
      <w:r w:rsidR="002A5669" w:rsidRPr="00120385">
        <w:rPr>
          <w:rFonts w:ascii="Arial" w:hAnsi="Arial" w:cs="Arial"/>
          <w:sz w:val="24"/>
          <w:szCs w:val="24"/>
          <w:lang w:val="en-GB"/>
        </w:rPr>
        <w:t>that contribute to testimony in the midst of our reality.</w:t>
      </w:r>
      <w:r w:rsidR="002B1EAA" w:rsidRPr="00120385">
        <w:rPr>
          <w:rFonts w:ascii="Arial" w:hAnsi="Arial" w:cs="Arial"/>
          <w:sz w:val="24"/>
          <w:szCs w:val="24"/>
          <w:lang w:val="en-GB"/>
        </w:rPr>
        <w:t xml:space="preserve"> </w:t>
      </w:r>
    </w:p>
    <w:p w:rsidR="002A5669" w:rsidRPr="00120385" w:rsidRDefault="001A576B"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 xml:space="preserve">4. </w:t>
      </w:r>
      <w:r w:rsidR="002A5669" w:rsidRPr="00120385">
        <w:rPr>
          <w:rFonts w:ascii="Arial" w:hAnsi="Arial" w:cs="Arial"/>
          <w:sz w:val="24"/>
          <w:szCs w:val="24"/>
          <w:lang w:val="en-GB"/>
        </w:rPr>
        <w:t xml:space="preserve">To develop awareness and commitment to the Kingdom of God and </w:t>
      </w:r>
      <w:r w:rsidR="00F108C5" w:rsidRPr="00120385">
        <w:rPr>
          <w:rFonts w:ascii="Arial" w:hAnsi="Arial" w:cs="Arial"/>
          <w:sz w:val="24"/>
          <w:szCs w:val="24"/>
          <w:lang w:val="en-GB"/>
        </w:rPr>
        <w:t>his</w:t>
      </w:r>
      <w:r w:rsidR="002A5669" w:rsidRPr="00120385">
        <w:rPr>
          <w:rFonts w:ascii="Arial" w:hAnsi="Arial" w:cs="Arial"/>
          <w:sz w:val="24"/>
          <w:szCs w:val="24"/>
          <w:lang w:val="en-GB"/>
        </w:rPr>
        <w:t xml:space="preserve"> righteousness.</w:t>
      </w:r>
    </w:p>
    <w:p w:rsidR="005139BB" w:rsidRPr="00120385" w:rsidRDefault="005139BB" w:rsidP="00F00790">
      <w:pPr>
        <w:autoSpaceDE w:val="0"/>
        <w:autoSpaceDN w:val="0"/>
        <w:adjustRightInd w:val="0"/>
        <w:spacing w:after="0" w:line="240" w:lineRule="auto"/>
        <w:jc w:val="both"/>
        <w:rPr>
          <w:rFonts w:ascii="Arial" w:hAnsi="Arial" w:cs="Arial"/>
          <w:sz w:val="24"/>
          <w:szCs w:val="24"/>
          <w:lang w:val="en-GB"/>
        </w:rPr>
      </w:pPr>
    </w:p>
    <w:p w:rsidR="00767D98" w:rsidRPr="00120385" w:rsidRDefault="00767D98" w:rsidP="00F00790">
      <w:pPr>
        <w:spacing w:before="120" w:after="120" w:line="240" w:lineRule="auto"/>
        <w:rPr>
          <w:rFonts w:ascii="Arial" w:hAnsi="Arial" w:cs="Arial"/>
          <w:b/>
          <w:sz w:val="24"/>
          <w:szCs w:val="24"/>
          <w:lang w:val="en-GB"/>
        </w:rPr>
      </w:pPr>
      <w:r w:rsidRPr="00120385">
        <w:rPr>
          <w:rFonts w:ascii="Arial" w:hAnsi="Arial" w:cs="Arial"/>
          <w:b/>
          <w:sz w:val="24"/>
          <w:szCs w:val="24"/>
          <w:lang w:val="en-GB"/>
        </w:rPr>
        <w:t>Organizational Structure</w:t>
      </w:r>
    </w:p>
    <w:p w:rsidR="009562FD" w:rsidRPr="00120385" w:rsidRDefault="00C66B8F" w:rsidP="00F00790">
      <w:pPr>
        <w:pStyle w:val="ListParagraph"/>
        <w:numPr>
          <w:ilvl w:val="0"/>
          <w:numId w:val="1"/>
        </w:numPr>
        <w:spacing w:before="120" w:after="120" w:line="240" w:lineRule="auto"/>
        <w:rPr>
          <w:rFonts w:ascii="Arial" w:hAnsi="Arial" w:cs="Arial"/>
          <w:b/>
          <w:sz w:val="24"/>
          <w:szCs w:val="24"/>
          <w:lang w:val="en-GB"/>
        </w:rPr>
      </w:pPr>
      <w:r w:rsidRPr="00120385">
        <w:rPr>
          <w:rFonts w:ascii="Arial" w:hAnsi="Arial" w:cs="Arial"/>
          <w:b/>
          <w:sz w:val="24"/>
          <w:szCs w:val="24"/>
          <w:lang w:val="en-GB"/>
        </w:rPr>
        <w:t>Associative Structure</w:t>
      </w:r>
    </w:p>
    <w:p w:rsidR="00972807" w:rsidRPr="00120385" w:rsidRDefault="00C66B8F" w:rsidP="00F00790">
      <w:pPr>
        <w:spacing w:before="120" w:after="120" w:line="240" w:lineRule="auto"/>
        <w:rPr>
          <w:rFonts w:ascii="Arial" w:hAnsi="Arial" w:cs="Arial"/>
          <w:sz w:val="24"/>
          <w:szCs w:val="24"/>
          <w:lang w:val="en-GB"/>
        </w:rPr>
      </w:pPr>
      <w:r w:rsidRPr="00120385">
        <w:rPr>
          <w:rFonts w:ascii="Arial" w:hAnsi="Arial" w:cs="Arial"/>
          <w:sz w:val="24"/>
          <w:szCs w:val="24"/>
          <w:lang w:val="en-GB"/>
        </w:rPr>
        <w:lastRenderedPageBreak/>
        <w:t>This is the institutional structure in which a group of Cuban Christian institutions are linked as full or associate members, with a view to implement the vision, mission and objectives formulated in the CIC Constitution.</w:t>
      </w:r>
    </w:p>
    <w:p w:rsidR="00972807" w:rsidRPr="00120385" w:rsidRDefault="00972807" w:rsidP="00F00790">
      <w:pPr>
        <w:spacing w:before="120" w:after="120" w:line="240" w:lineRule="auto"/>
        <w:rPr>
          <w:rFonts w:ascii="Arial" w:hAnsi="Arial" w:cs="Arial"/>
          <w:b/>
          <w:sz w:val="24"/>
          <w:szCs w:val="24"/>
          <w:lang w:val="en-GB"/>
        </w:rPr>
      </w:pPr>
      <w:r w:rsidRPr="00120385">
        <w:rPr>
          <w:rFonts w:ascii="Arial" w:hAnsi="Arial" w:cs="Arial"/>
          <w:b/>
          <w:sz w:val="24"/>
          <w:szCs w:val="24"/>
          <w:lang w:val="en-GB"/>
        </w:rPr>
        <w:t>Components</w:t>
      </w:r>
      <w:r w:rsidR="00C66B8F" w:rsidRPr="00120385">
        <w:rPr>
          <w:rFonts w:ascii="Arial" w:hAnsi="Arial" w:cs="Arial"/>
          <w:b/>
          <w:sz w:val="24"/>
          <w:szCs w:val="24"/>
          <w:lang w:val="en-GB"/>
        </w:rPr>
        <w:t xml:space="preserve"> of the Associative Structure</w:t>
      </w:r>
      <w:r w:rsidRPr="00120385">
        <w:rPr>
          <w:rFonts w:ascii="Arial" w:hAnsi="Arial" w:cs="Arial"/>
          <w:sz w:val="24"/>
          <w:szCs w:val="24"/>
          <w:lang w:val="en-GB"/>
        </w:rPr>
        <w:t xml:space="preserve"> </w:t>
      </w:r>
    </w:p>
    <w:p w:rsidR="0093051E" w:rsidRPr="00120385" w:rsidRDefault="00C66B8F" w:rsidP="00F00790">
      <w:pPr>
        <w:pStyle w:val="ListParagraph"/>
        <w:numPr>
          <w:ilvl w:val="0"/>
          <w:numId w:val="9"/>
        </w:numPr>
        <w:spacing w:before="120" w:after="120" w:line="240" w:lineRule="auto"/>
        <w:jc w:val="both"/>
        <w:rPr>
          <w:rFonts w:ascii="Arial" w:hAnsi="Arial" w:cs="Arial"/>
          <w:sz w:val="24"/>
          <w:szCs w:val="24"/>
          <w:lang w:val="en-GB"/>
        </w:rPr>
      </w:pPr>
      <w:r w:rsidRPr="00120385">
        <w:rPr>
          <w:rFonts w:ascii="Arial" w:eastAsia="Calibri" w:hAnsi="Arial" w:cs="Arial"/>
          <w:sz w:val="24"/>
          <w:szCs w:val="24"/>
          <w:lang w:val="en-GB"/>
        </w:rPr>
        <w:t xml:space="preserve">Full </w:t>
      </w:r>
      <w:r w:rsidR="0093051E" w:rsidRPr="00120385">
        <w:rPr>
          <w:rFonts w:ascii="Arial" w:eastAsia="Calibri" w:hAnsi="Arial" w:cs="Arial"/>
          <w:sz w:val="24"/>
          <w:szCs w:val="24"/>
          <w:lang w:val="en-GB"/>
        </w:rPr>
        <w:t>Memb</w:t>
      </w:r>
      <w:r w:rsidRPr="00120385">
        <w:rPr>
          <w:rFonts w:ascii="Arial" w:eastAsia="Calibri" w:hAnsi="Arial" w:cs="Arial"/>
          <w:sz w:val="24"/>
          <w:szCs w:val="24"/>
          <w:lang w:val="en-GB"/>
        </w:rPr>
        <w:t>e</w:t>
      </w:r>
      <w:r w:rsidR="0093051E" w:rsidRPr="00120385">
        <w:rPr>
          <w:rFonts w:ascii="Arial" w:eastAsia="Calibri" w:hAnsi="Arial" w:cs="Arial"/>
          <w:sz w:val="24"/>
          <w:szCs w:val="24"/>
          <w:lang w:val="en-GB"/>
        </w:rPr>
        <w:t>rs</w:t>
      </w:r>
    </w:p>
    <w:p w:rsidR="00300580" w:rsidRPr="00120385" w:rsidRDefault="00C66B8F" w:rsidP="00F00790">
      <w:pPr>
        <w:pStyle w:val="ListParagraph"/>
        <w:numPr>
          <w:ilvl w:val="0"/>
          <w:numId w:val="9"/>
        </w:numPr>
        <w:spacing w:before="120" w:after="120" w:line="240" w:lineRule="auto"/>
        <w:jc w:val="both"/>
        <w:rPr>
          <w:rFonts w:ascii="Arial" w:eastAsia="Calibri" w:hAnsi="Arial" w:cs="Arial"/>
          <w:sz w:val="24"/>
          <w:szCs w:val="24"/>
          <w:lang w:val="en-GB"/>
        </w:rPr>
      </w:pPr>
      <w:r w:rsidRPr="00120385">
        <w:rPr>
          <w:rFonts w:ascii="Arial" w:hAnsi="Arial" w:cs="Arial"/>
          <w:sz w:val="24"/>
          <w:szCs w:val="24"/>
          <w:lang w:val="en-GB"/>
        </w:rPr>
        <w:t>Associate Members</w:t>
      </w:r>
    </w:p>
    <w:p w:rsidR="0093051E" w:rsidRPr="00120385" w:rsidRDefault="00972807" w:rsidP="00F00790">
      <w:pPr>
        <w:pStyle w:val="ListParagraph"/>
        <w:numPr>
          <w:ilvl w:val="0"/>
          <w:numId w:val="9"/>
        </w:numPr>
        <w:spacing w:before="120" w:after="0" w:line="240" w:lineRule="auto"/>
        <w:jc w:val="both"/>
        <w:rPr>
          <w:rFonts w:ascii="Arial" w:hAnsi="Arial" w:cs="Arial"/>
          <w:sz w:val="24"/>
          <w:szCs w:val="24"/>
          <w:lang w:val="en-GB"/>
        </w:rPr>
      </w:pPr>
      <w:r w:rsidRPr="00120385">
        <w:rPr>
          <w:rFonts w:ascii="Arial" w:eastAsia="Calibri" w:hAnsi="Arial" w:cs="Arial"/>
          <w:sz w:val="24"/>
          <w:szCs w:val="24"/>
          <w:lang w:val="en-GB"/>
        </w:rPr>
        <w:t>General</w:t>
      </w:r>
      <w:r w:rsidRPr="00120385">
        <w:rPr>
          <w:rFonts w:ascii="Arial" w:hAnsi="Arial" w:cs="Arial"/>
          <w:sz w:val="24"/>
          <w:szCs w:val="24"/>
          <w:lang w:val="en-GB"/>
        </w:rPr>
        <w:t xml:space="preserve"> </w:t>
      </w:r>
      <w:r w:rsidR="00C66B8F" w:rsidRPr="00120385">
        <w:rPr>
          <w:rFonts w:ascii="Arial" w:eastAsia="Calibri" w:hAnsi="Arial" w:cs="Arial"/>
          <w:sz w:val="24"/>
          <w:szCs w:val="24"/>
          <w:lang w:val="en-GB"/>
        </w:rPr>
        <w:t>Assembly</w:t>
      </w:r>
    </w:p>
    <w:p w:rsidR="00972807" w:rsidRPr="00120385" w:rsidRDefault="00BC279F" w:rsidP="00F00790">
      <w:pPr>
        <w:pStyle w:val="ListParagraph"/>
        <w:numPr>
          <w:ilvl w:val="0"/>
          <w:numId w:val="9"/>
        </w:numPr>
        <w:spacing w:before="120" w:after="0" w:line="240" w:lineRule="auto"/>
        <w:jc w:val="both"/>
        <w:rPr>
          <w:rFonts w:ascii="Arial" w:hAnsi="Arial" w:cs="Arial"/>
          <w:sz w:val="24"/>
          <w:szCs w:val="24"/>
          <w:lang w:val="en-GB"/>
        </w:rPr>
      </w:pPr>
      <w:r w:rsidRPr="00120385">
        <w:rPr>
          <w:rFonts w:ascii="Arial" w:hAnsi="Arial" w:cs="Arial"/>
          <w:sz w:val="24"/>
          <w:szCs w:val="24"/>
          <w:lang w:val="en-GB"/>
        </w:rPr>
        <w:t>Governing Board</w:t>
      </w:r>
    </w:p>
    <w:p w:rsidR="0093051E" w:rsidRPr="00120385" w:rsidRDefault="00BC279F" w:rsidP="00F00790">
      <w:pPr>
        <w:pStyle w:val="ListParagraph"/>
        <w:numPr>
          <w:ilvl w:val="0"/>
          <w:numId w:val="9"/>
        </w:numPr>
        <w:spacing w:before="120" w:after="120" w:line="240" w:lineRule="auto"/>
        <w:jc w:val="both"/>
        <w:rPr>
          <w:rFonts w:ascii="Arial" w:hAnsi="Arial" w:cs="Arial"/>
          <w:sz w:val="24"/>
          <w:szCs w:val="24"/>
          <w:lang w:val="en-GB"/>
        </w:rPr>
      </w:pPr>
      <w:r w:rsidRPr="00120385">
        <w:rPr>
          <w:rFonts w:ascii="Arial" w:eastAsia="Calibri" w:hAnsi="Arial" w:cs="Arial"/>
          <w:sz w:val="24"/>
          <w:szCs w:val="24"/>
          <w:lang w:val="en-GB"/>
        </w:rPr>
        <w:t>Executive Council</w:t>
      </w:r>
    </w:p>
    <w:p w:rsidR="0093051E" w:rsidRPr="00120385" w:rsidRDefault="00C66B8F" w:rsidP="00F00790">
      <w:pPr>
        <w:pStyle w:val="ListParagraph"/>
        <w:numPr>
          <w:ilvl w:val="0"/>
          <w:numId w:val="9"/>
        </w:numPr>
        <w:spacing w:before="120" w:after="120" w:line="240" w:lineRule="auto"/>
        <w:jc w:val="both"/>
        <w:rPr>
          <w:rFonts w:ascii="Arial" w:hAnsi="Arial" w:cs="Arial"/>
          <w:sz w:val="24"/>
          <w:szCs w:val="24"/>
          <w:lang w:val="en-GB"/>
        </w:rPr>
      </w:pPr>
      <w:r w:rsidRPr="00120385">
        <w:rPr>
          <w:rFonts w:ascii="Arial" w:eastAsia="Calibri" w:hAnsi="Arial" w:cs="Arial"/>
          <w:sz w:val="24"/>
          <w:szCs w:val="24"/>
          <w:lang w:val="en-GB"/>
        </w:rPr>
        <w:t xml:space="preserve">Provincial </w:t>
      </w:r>
      <w:r w:rsidR="00972807" w:rsidRPr="00120385">
        <w:rPr>
          <w:rFonts w:ascii="Arial" w:eastAsia="Calibri" w:hAnsi="Arial" w:cs="Arial"/>
          <w:sz w:val="24"/>
          <w:szCs w:val="24"/>
          <w:lang w:val="en-GB"/>
        </w:rPr>
        <w:t>Coordina</w:t>
      </w:r>
      <w:r w:rsidR="00910075" w:rsidRPr="00120385">
        <w:rPr>
          <w:rFonts w:ascii="Arial" w:eastAsia="Calibri" w:hAnsi="Arial" w:cs="Arial"/>
          <w:sz w:val="24"/>
          <w:szCs w:val="24"/>
          <w:lang w:val="en-GB"/>
        </w:rPr>
        <w:t>t</w:t>
      </w:r>
      <w:r w:rsidR="00972807" w:rsidRPr="00120385">
        <w:rPr>
          <w:rFonts w:ascii="Arial" w:eastAsia="Calibri" w:hAnsi="Arial" w:cs="Arial"/>
          <w:sz w:val="24"/>
          <w:szCs w:val="24"/>
          <w:lang w:val="en-GB"/>
        </w:rPr>
        <w:t xml:space="preserve">ors </w:t>
      </w:r>
    </w:p>
    <w:p w:rsidR="001A576B" w:rsidRPr="00120385" w:rsidRDefault="00BC279F" w:rsidP="00F00790">
      <w:pPr>
        <w:pStyle w:val="ListParagraph"/>
        <w:numPr>
          <w:ilvl w:val="0"/>
          <w:numId w:val="9"/>
        </w:numPr>
        <w:spacing w:before="120" w:after="120" w:line="240" w:lineRule="auto"/>
        <w:jc w:val="both"/>
        <w:rPr>
          <w:rFonts w:ascii="Arial" w:hAnsi="Arial" w:cs="Arial"/>
          <w:sz w:val="24"/>
          <w:szCs w:val="24"/>
          <w:lang w:val="en-GB"/>
        </w:rPr>
      </w:pPr>
      <w:r w:rsidRPr="00120385">
        <w:rPr>
          <w:rFonts w:ascii="Arial" w:eastAsia="Calibri" w:hAnsi="Arial" w:cs="Arial"/>
          <w:sz w:val="24"/>
          <w:szCs w:val="24"/>
          <w:lang w:val="en-GB"/>
        </w:rPr>
        <w:t>Extended</w:t>
      </w:r>
      <w:r w:rsidR="00910075" w:rsidRPr="00120385">
        <w:rPr>
          <w:rFonts w:ascii="Arial" w:eastAsia="Calibri" w:hAnsi="Arial" w:cs="Arial"/>
          <w:sz w:val="24"/>
          <w:szCs w:val="24"/>
          <w:lang w:val="en-GB"/>
        </w:rPr>
        <w:t xml:space="preserve"> </w:t>
      </w:r>
      <w:r w:rsidRPr="00120385">
        <w:rPr>
          <w:rFonts w:ascii="Arial" w:eastAsia="Calibri" w:hAnsi="Arial" w:cs="Arial"/>
          <w:sz w:val="24"/>
          <w:szCs w:val="24"/>
          <w:lang w:val="en-GB"/>
        </w:rPr>
        <w:t>Executive Council</w:t>
      </w:r>
    </w:p>
    <w:p w:rsidR="00EA5A4E" w:rsidRPr="00120385" w:rsidRDefault="00EA5A4E" w:rsidP="00F00790">
      <w:pPr>
        <w:spacing w:before="120" w:after="120" w:line="240" w:lineRule="auto"/>
        <w:jc w:val="both"/>
        <w:rPr>
          <w:rFonts w:ascii="Arial" w:hAnsi="Arial" w:cs="Arial"/>
          <w:sz w:val="24"/>
          <w:szCs w:val="24"/>
          <w:lang w:val="en-GB"/>
        </w:rPr>
      </w:pPr>
    </w:p>
    <w:p w:rsidR="00C524A7" w:rsidRPr="00120385" w:rsidRDefault="00910075" w:rsidP="00F00790">
      <w:pPr>
        <w:pStyle w:val="ListParagraph"/>
        <w:numPr>
          <w:ilvl w:val="0"/>
          <w:numId w:val="1"/>
        </w:numPr>
        <w:spacing w:before="120" w:after="120" w:line="240" w:lineRule="auto"/>
        <w:jc w:val="both"/>
        <w:rPr>
          <w:rFonts w:ascii="Arial" w:hAnsi="Arial" w:cs="Arial"/>
          <w:b/>
          <w:sz w:val="24"/>
          <w:szCs w:val="24"/>
          <w:lang w:val="en-GB"/>
        </w:rPr>
      </w:pPr>
      <w:r w:rsidRPr="00120385">
        <w:rPr>
          <w:rFonts w:ascii="Arial" w:hAnsi="Arial" w:cs="Arial"/>
          <w:b/>
          <w:sz w:val="24"/>
          <w:szCs w:val="24"/>
          <w:lang w:val="en-GB"/>
        </w:rPr>
        <w:t>Operational Structure</w:t>
      </w:r>
    </w:p>
    <w:p w:rsidR="00910075" w:rsidRPr="00120385" w:rsidRDefault="00910075" w:rsidP="00F00790">
      <w:pPr>
        <w:spacing w:before="120" w:after="120" w:line="240" w:lineRule="auto"/>
        <w:jc w:val="both"/>
        <w:rPr>
          <w:rFonts w:ascii="Arial" w:hAnsi="Arial" w:cs="Arial"/>
          <w:sz w:val="24"/>
          <w:szCs w:val="24"/>
          <w:lang w:val="en-GB"/>
        </w:rPr>
      </w:pPr>
      <w:r w:rsidRPr="00120385">
        <w:rPr>
          <w:rFonts w:ascii="Arial" w:hAnsi="Arial" w:cs="Arial"/>
          <w:sz w:val="24"/>
          <w:szCs w:val="24"/>
          <w:lang w:val="en-GB"/>
        </w:rPr>
        <w:t xml:space="preserve">This is the institutional structure responsible for </w:t>
      </w:r>
      <w:r w:rsidRPr="00CF5295">
        <w:rPr>
          <w:rFonts w:ascii="Arial" w:hAnsi="Arial" w:cs="Arial"/>
          <w:sz w:val="24"/>
          <w:szCs w:val="24"/>
          <w:lang w:val="en-GB"/>
        </w:rPr>
        <w:t xml:space="preserve">executing </w:t>
      </w:r>
      <w:r w:rsidRPr="00120385">
        <w:rPr>
          <w:rFonts w:ascii="Arial" w:hAnsi="Arial" w:cs="Arial"/>
          <w:sz w:val="24"/>
          <w:szCs w:val="24"/>
          <w:lang w:val="en-GB"/>
        </w:rPr>
        <w:t>the vision, mission and objectives stated in the CIC Constitution through various lines of action. Its components are:</w:t>
      </w:r>
    </w:p>
    <w:p w:rsidR="008C5A52" w:rsidRPr="00120385" w:rsidRDefault="008C5A52" w:rsidP="00F00790">
      <w:pPr>
        <w:spacing w:before="120" w:after="120" w:line="240" w:lineRule="auto"/>
        <w:jc w:val="both"/>
        <w:rPr>
          <w:rFonts w:ascii="Arial" w:hAnsi="Arial" w:cs="Arial"/>
          <w:sz w:val="24"/>
          <w:szCs w:val="24"/>
          <w:lang w:val="en-GB"/>
        </w:rPr>
      </w:pPr>
    </w:p>
    <w:p w:rsidR="008C5A52" w:rsidRPr="00120385" w:rsidRDefault="00910075" w:rsidP="00F00790">
      <w:pPr>
        <w:pStyle w:val="ListParagraph"/>
        <w:numPr>
          <w:ilvl w:val="0"/>
          <w:numId w:val="6"/>
        </w:numPr>
        <w:spacing w:before="120" w:after="120" w:line="240" w:lineRule="auto"/>
        <w:jc w:val="both"/>
        <w:rPr>
          <w:rFonts w:ascii="Arial" w:hAnsi="Arial" w:cs="Arial"/>
          <w:sz w:val="24"/>
          <w:szCs w:val="24"/>
          <w:lang w:val="en-GB"/>
        </w:rPr>
      </w:pPr>
      <w:r w:rsidRPr="00120385">
        <w:rPr>
          <w:rFonts w:ascii="Arial" w:hAnsi="Arial" w:cs="Arial"/>
          <w:b/>
          <w:bCs/>
          <w:sz w:val="24"/>
          <w:szCs w:val="24"/>
          <w:lang w:val="en-GB"/>
        </w:rPr>
        <w:t>Institutional Strengthening Unit</w:t>
      </w:r>
    </w:p>
    <w:p w:rsidR="00910075" w:rsidRPr="00120385" w:rsidRDefault="00910075" w:rsidP="00F00790">
      <w:pPr>
        <w:spacing w:before="120" w:after="120" w:line="240" w:lineRule="auto"/>
        <w:jc w:val="both"/>
        <w:rPr>
          <w:rFonts w:ascii="Arial" w:hAnsi="Arial" w:cs="Arial"/>
          <w:sz w:val="24"/>
          <w:szCs w:val="24"/>
          <w:lang w:val="en-GB"/>
        </w:rPr>
      </w:pPr>
      <w:r w:rsidRPr="00120385">
        <w:rPr>
          <w:rFonts w:ascii="Arial" w:hAnsi="Arial" w:cs="Arial"/>
          <w:sz w:val="24"/>
          <w:szCs w:val="24"/>
          <w:lang w:val="en-GB"/>
        </w:rPr>
        <w:t>This is the general support of the development and sustainability of the work of CIC. It coordinates the implementation of Institutional Policies and Strategies. It is comprised of:</w:t>
      </w:r>
    </w:p>
    <w:p w:rsidR="00EA5A4E" w:rsidRPr="00120385" w:rsidRDefault="00C524A7" w:rsidP="00F00790">
      <w:pPr>
        <w:pStyle w:val="ListParagraph"/>
        <w:numPr>
          <w:ilvl w:val="0"/>
          <w:numId w:val="8"/>
        </w:numPr>
        <w:spacing w:before="120" w:after="120" w:line="240" w:lineRule="auto"/>
        <w:jc w:val="both"/>
        <w:rPr>
          <w:rFonts w:ascii="Arial" w:hAnsi="Arial" w:cs="Arial"/>
          <w:sz w:val="24"/>
          <w:szCs w:val="24"/>
          <w:lang w:val="en-GB"/>
        </w:rPr>
      </w:pPr>
      <w:r w:rsidRPr="00120385">
        <w:rPr>
          <w:rFonts w:ascii="Arial" w:hAnsi="Arial" w:cs="Arial"/>
          <w:sz w:val="24"/>
          <w:szCs w:val="24"/>
          <w:lang w:val="en-GB"/>
        </w:rPr>
        <w:t>Pro</w:t>
      </w:r>
      <w:r w:rsidR="00910075" w:rsidRPr="00120385">
        <w:rPr>
          <w:rFonts w:ascii="Arial" w:hAnsi="Arial" w:cs="Arial"/>
          <w:sz w:val="24"/>
          <w:szCs w:val="24"/>
          <w:lang w:val="en-GB"/>
        </w:rPr>
        <w:t>j</w:t>
      </w:r>
      <w:r w:rsidRPr="00120385">
        <w:rPr>
          <w:rFonts w:ascii="Arial" w:hAnsi="Arial" w:cs="Arial"/>
          <w:sz w:val="24"/>
          <w:szCs w:val="24"/>
          <w:lang w:val="en-GB"/>
        </w:rPr>
        <w:t>ects</w:t>
      </w:r>
      <w:r w:rsidR="00910075" w:rsidRPr="00120385">
        <w:rPr>
          <w:rFonts w:ascii="Arial" w:hAnsi="Arial" w:cs="Arial"/>
          <w:sz w:val="24"/>
          <w:szCs w:val="24"/>
          <w:lang w:val="en-GB"/>
        </w:rPr>
        <w:t xml:space="preserve"> and</w:t>
      </w:r>
      <w:r w:rsidRPr="00120385">
        <w:rPr>
          <w:rFonts w:ascii="Arial" w:hAnsi="Arial" w:cs="Arial"/>
          <w:sz w:val="24"/>
          <w:szCs w:val="24"/>
          <w:lang w:val="en-GB"/>
        </w:rPr>
        <w:t xml:space="preserve"> </w:t>
      </w:r>
      <w:r w:rsidR="0073394A" w:rsidRPr="00120385">
        <w:rPr>
          <w:rFonts w:ascii="Arial" w:hAnsi="Arial" w:cs="Arial"/>
          <w:sz w:val="24"/>
          <w:szCs w:val="24"/>
          <w:lang w:val="en-GB"/>
        </w:rPr>
        <w:t>I</w:t>
      </w:r>
      <w:r w:rsidRPr="00120385">
        <w:rPr>
          <w:rFonts w:ascii="Arial" w:hAnsi="Arial" w:cs="Arial"/>
          <w:sz w:val="24"/>
          <w:szCs w:val="24"/>
          <w:lang w:val="en-GB"/>
        </w:rPr>
        <w:t>ni</w:t>
      </w:r>
      <w:r w:rsidR="00910075" w:rsidRPr="00120385">
        <w:rPr>
          <w:rFonts w:ascii="Arial" w:hAnsi="Arial" w:cs="Arial"/>
          <w:sz w:val="24"/>
          <w:szCs w:val="24"/>
          <w:lang w:val="en-GB"/>
        </w:rPr>
        <w:t>t</w:t>
      </w:r>
      <w:r w:rsidRPr="00120385">
        <w:rPr>
          <w:rFonts w:ascii="Arial" w:hAnsi="Arial" w:cs="Arial"/>
          <w:sz w:val="24"/>
          <w:szCs w:val="24"/>
          <w:lang w:val="en-GB"/>
        </w:rPr>
        <w:t>iativ</w:t>
      </w:r>
      <w:r w:rsidR="00910075" w:rsidRPr="00120385">
        <w:rPr>
          <w:rFonts w:ascii="Arial" w:hAnsi="Arial" w:cs="Arial"/>
          <w:sz w:val="24"/>
          <w:szCs w:val="24"/>
          <w:lang w:val="en-GB"/>
        </w:rPr>
        <w:t>e</w:t>
      </w:r>
      <w:r w:rsidRPr="00120385">
        <w:rPr>
          <w:rFonts w:ascii="Arial" w:hAnsi="Arial" w:cs="Arial"/>
          <w:sz w:val="24"/>
          <w:szCs w:val="24"/>
          <w:lang w:val="en-GB"/>
        </w:rPr>
        <w:t xml:space="preserve">s </w:t>
      </w:r>
      <w:r w:rsidR="0073394A" w:rsidRPr="00120385">
        <w:rPr>
          <w:rFonts w:ascii="Arial" w:hAnsi="Arial" w:cs="Arial"/>
          <w:sz w:val="24"/>
          <w:szCs w:val="24"/>
          <w:lang w:val="en-GB"/>
        </w:rPr>
        <w:t>for In</w:t>
      </w:r>
      <w:r w:rsidR="00910075" w:rsidRPr="00120385">
        <w:rPr>
          <w:rFonts w:ascii="Arial" w:hAnsi="Arial" w:cs="Arial"/>
          <w:sz w:val="24"/>
          <w:szCs w:val="24"/>
          <w:lang w:val="en-GB"/>
        </w:rPr>
        <w:t xml:space="preserve">stitutional </w:t>
      </w:r>
      <w:r w:rsidR="0073394A" w:rsidRPr="00120385">
        <w:rPr>
          <w:rFonts w:ascii="Arial" w:hAnsi="Arial" w:cs="Arial"/>
          <w:sz w:val="24"/>
          <w:szCs w:val="24"/>
          <w:lang w:val="en-GB"/>
        </w:rPr>
        <w:t>S</w:t>
      </w:r>
      <w:r w:rsidR="00910075" w:rsidRPr="00120385">
        <w:rPr>
          <w:rFonts w:ascii="Arial" w:hAnsi="Arial" w:cs="Arial"/>
          <w:sz w:val="24"/>
          <w:szCs w:val="24"/>
          <w:lang w:val="en-GB"/>
        </w:rPr>
        <w:t>trengthening</w:t>
      </w:r>
    </w:p>
    <w:p w:rsidR="00C524A7" w:rsidRPr="00120385" w:rsidRDefault="00910075" w:rsidP="00F00790">
      <w:pPr>
        <w:pStyle w:val="ListParagraph"/>
        <w:numPr>
          <w:ilvl w:val="0"/>
          <w:numId w:val="8"/>
        </w:numPr>
        <w:spacing w:before="120" w:after="120" w:line="240" w:lineRule="auto"/>
        <w:jc w:val="both"/>
        <w:rPr>
          <w:rFonts w:ascii="Arial" w:hAnsi="Arial" w:cs="Arial"/>
          <w:sz w:val="24"/>
          <w:szCs w:val="24"/>
          <w:lang w:val="en-GB"/>
        </w:rPr>
      </w:pPr>
      <w:r w:rsidRPr="00120385">
        <w:rPr>
          <w:rFonts w:ascii="Arial" w:hAnsi="Arial" w:cs="Arial"/>
          <w:sz w:val="24"/>
          <w:szCs w:val="24"/>
          <w:lang w:val="en-GB"/>
        </w:rPr>
        <w:t xml:space="preserve">Training </w:t>
      </w:r>
      <w:r w:rsidR="00CF5295">
        <w:rPr>
          <w:rFonts w:ascii="Arial" w:hAnsi="Arial" w:cs="Arial"/>
          <w:sz w:val="24"/>
          <w:szCs w:val="24"/>
          <w:lang w:val="en-GB"/>
        </w:rPr>
        <w:t>Centre</w:t>
      </w:r>
    </w:p>
    <w:p w:rsidR="00EA5A4E" w:rsidRPr="00120385" w:rsidRDefault="00910075" w:rsidP="00F00790">
      <w:pPr>
        <w:pStyle w:val="ListParagraph"/>
        <w:numPr>
          <w:ilvl w:val="0"/>
          <w:numId w:val="8"/>
        </w:numPr>
        <w:spacing w:before="120" w:after="120" w:line="240" w:lineRule="auto"/>
        <w:jc w:val="both"/>
        <w:rPr>
          <w:rFonts w:ascii="Arial" w:hAnsi="Arial" w:cs="Arial"/>
          <w:sz w:val="24"/>
          <w:szCs w:val="24"/>
          <w:lang w:val="en-GB"/>
        </w:rPr>
      </w:pPr>
      <w:r w:rsidRPr="00120385">
        <w:rPr>
          <w:rFonts w:ascii="Arial" w:hAnsi="Arial" w:cs="Arial"/>
          <w:sz w:val="24"/>
          <w:szCs w:val="24"/>
          <w:lang w:val="en-GB"/>
        </w:rPr>
        <w:t xml:space="preserve">Human </w:t>
      </w:r>
      <w:r w:rsidR="00C524A7" w:rsidRPr="00120385">
        <w:rPr>
          <w:rFonts w:ascii="Arial" w:hAnsi="Arial" w:cs="Arial"/>
          <w:sz w:val="24"/>
          <w:szCs w:val="24"/>
          <w:lang w:val="en-GB"/>
        </w:rPr>
        <w:t>Re</w:t>
      </w:r>
      <w:r w:rsidRPr="00120385">
        <w:rPr>
          <w:rFonts w:ascii="Arial" w:hAnsi="Arial" w:cs="Arial"/>
          <w:sz w:val="24"/>
          <w:szCs w:val="24"/>
          <w:lang w:val="en-GB"/>
        </w:rPr>
        <w:t>so</w:t>
      </w:r>
      <w:r w:rsidR="00C524A7" w:rsidRPr="00120385">
        <w:rPr>
          <w:rFonts w:ascii="Arial" w:hAnsi="Arial" w:cs="Arial"/>
          <w:sz w:val="24"/>
          <w:szCs w:val="24"/>
          <w:lang w:val="en-GB"/>
        </w:rPr>
        <w:t>ur</w:t>
      </w:r>
      <w:r w:rsidRPr="00120385">
        <w:rPr>
          <w:rFonts w:ascii="Arial" w:hAnsi="Arial" w:cs="Arial"/>
          <w:sz w:val="24"/>
          <w:szCs w:val="24"/>
          <w:lang w:val="en-GB"/>
        </w:rPr>
        <w:t>ce</w:t>
      </w:r>
      <w:r w:rsidR="00CF5295">
        <w:rPr>
          <w:rFonts w:ascii="Arial" w:hAnsi="Arial" w:cs="Arial"/>
          <w:sz w:val="24"/>
          <w:szCs w:val="24"/>
          <w:lang w:val="en-GB"/>
        </w:rPr>
        <w:t>s</w:t>
      </w:r>
    </w:p>
    <w:p w:rsidR="00EA5A4E" w:rsidRPr="00120385" w:rsidRDefault="0073394A" w:rsidP="00F00790">
      <w:pPr>
        <w:pStyle w:val="ListParagraph"/>
        <w:numPr>
          <w:ilvl w:val="0"/>
          <w:numId w:val="8"/>
        </w:numPr>
        <w:spacing w:before="120" w:after="120" w:line="240" w:lineRule="auto"/>
        <w:jc w:val="both"/>
        <w:rPr>
          <w:rFonts w:ascii="Arial" w:hAnsi="Arial" w:cs="Arial"/>
          <w:sz w:val="24"/>
          <w:szCs w:val="24"/>
          <w:lang w:val="en-GB"/>
        </w:rPr>
      </w:pPr>
      <w:r w:rsidRPr="00120385">
        <w:rPr>
          <w:rFonts w:ascii="Arial" w:hAnsi="Arial" w:cs="Arial"/>
          <w:sz w:val="24"/>
          <w:szCs w:val="24"/>
          <w:lang w:val="en-GB"/>
        </w:rPr>
        <w:t>Partnerships</w:t>
      </w:r>
    </w:p>
    <w:p w:rsidR="00EA5A4E" w:rsidRPr="00120385" w:rsidRDefault="007A00EC" w:rsidP="00F00790">
      <w:pPr>
        <w:pStyle w:val="ListParagraph"/>
        <w:numPr>
          <w:ilvl w:val="0"/>
          <w:numId w:val="8"/>
        </w:numPr>
        <w:spacing w:before="120" w:after="120" w:line="240" w:lineRule="auto"/>
        <w:jc w:val="both"/>
        <w:rPr>
          <w:rFonts w:ascii="Arial" w:hAnsi="Arial" w:cs="Arial"/>
          <w:sz w:val="24"/>
          <w:szCs w:val="24"/>
          <w:lang w:val="en-GB"/>
        </w:rPr>
      </w:pPr>
      <w:r w:rsidRPr="00120385">
        <w:rPr>
          <w:rFonts w:ascii="Arial" w:hAnsi="Arial" w:cs="Arial"/>
          <w:sz w:val="24"/>
          <w:szCs w:val="24"/>
          <w:lang w:val="en-GB"/>
        </w:rPr>
        <w:t>Communications</w:t>
      </w:r>
      <w:r w:rsidR="00C524A7" w:rsidRPr="00120385">
        <w:rPr>
          <w:rFonts w:ascii="Arial" w:hAnsi="Arial" w:cs="Arial"/>
          <w:sz w:val="24"/>
          <w:szCs w:val="24"/>
          <w:lang w:val="en-GB"/>
        </w:rPr>
        <w:t xml:space="preserve">. </w:t>
      </w:r>
    </w:p>
    <w:p w:rsidR="00EA5A4E" w:rsidRPr="00120385" w:rsidRDefault="00EA5A4E" w:rsidP="00F00790">
      <w:pPr>
        <w:spacing w:before="120" w:after="120" w:line="240" w:lineRule="auto"/>
        <w:jc w:val="both"/>
        <w:rPr>
          <w:rFonts w:ascii="Arial" w:hAnsi="Arial" w:cs="Arial"/>
          <w:sz w:val="24"/>
          <w:szCs w:val="24"/>
          <w:lang w:val="en-GB"/>
        </w:rPr>
      </w:pPr>
    </w:p>
    <w:p w:rsidR="00C524A7" w:rsidRPr="00120385" w:rsidRDefault="00910075" w:rsidP="00F00790">
      <w:pPr>
        <w:pStyle w:val="Default"/>
        <w:numPr>
          <w:ilvl w:val="0"/>
          <w:numId w:val="6"/>
        </w:numPr>
        <w:spacing w:before="120" w:after="120"/>
        <w:jc w:val="both"/>
        <w:rPr>
          <w:rFonts w:ascii="Arial" w:hAnsi="Arial" w:cs="Arial"/>
          <w:b/>
          <w:bCs/>
          <w:color w:val="auto"/>
          <w:lang w:val="en-GB"/>
        </w:rPr>
      </w:pPr>
      <w:r w:rsidRPr="00120385">
        <w:rPr>
          <w:rFonts w:ascii="Arial" w:hAnsi="Arial" w:cs="Arial"/>
          <w:b/>
          <w:bCs/>
          <w:color w:val="auto"/>
          <w:lang w:val="en-GB"/>
        </w:rPr>
        <w:t xml:space="preserve">Programme </w:t>
      </w:r>
      <w:r w:rsidR="00C524A7" w:rsidRPr="00120385">
        <w:rPr>
          <w:rFonts w:ascii="Arial" w:hAnsi="Arial" w:cs="Arial"/>
          <w:b/>
          <w:bCs/>
          <w:color w:val="auto"/>
          <w:lang w:val="en-GB"/>
        </w:rPr>
        <w:t>Uni</w:t>
      </w:r>
      <w:r w:rsidRPr="00120385">
        <w:rPr>
          <w:rFonts w:ascii="Arial" w:hAnsi="Arial" w:cs="Arial"/>
          <w:b/>
          <w:bCs/>
          <w:color w:val="auto"/>
          <w:lang w:val="en-GB"/>
        </w:rPr>
        <w:t>t</w:t>
      </w:r>
    </w:p>
    <w:p w:rsidR="00910075" w:rsidRPr="00120385" w:rsidRDefault="00910075" w:rsidP="00F00790">
      <w:pPr>
        <w:spacing w:before="120" w:after="120" w:line="240" w:lineRule="auto"/>
        <w:jc w:val="both"/>
        <w:rPr>
          <w:rFonts w:ascii="Arial" w:hAnsi="Arial" w:cs="Arial"/>
          <w:sz w:val="24"/>
          <w:szCs w:val="24"/>
          <w:lang w:val="en-GB"/>
        </w:rPr>
      </w:pPr>
      <w:r w:rsidRPr="00120385">
        <w:rPr>
          <w:rFonts w:ascii="Arial" w:hAnsi="Arial" w:cs="Arial"/>
          <w:sz w:val="24"/>
          <w:szCs w:val="24"/>
          <w:lang w:val="en-GB"/>
        </w:rPr>
        <w:t xml:space="preserve">This is the </w:t>
      </w:r>
      <w:r w:rsidR="00EA53CA" w:rsidRPr="00120385">
        <w:rPr>
          <w:rFonts w:ascii="Arial" w:hAnsi="Arial" w:cs="Arial"/>
          <w:sz w:val="24"/>
          <w:szCs w:val="24"/>
          <w:lang w:val="en-GB"/>
        </w:rPr>
        <w:t xml:space="preserve">support of </w:t>
      </w:r>
      <w:r w:rsidR="00120385" w:rsidRPr="00120385">
        <w:rPr>
          <w:rFonts w:ascii="Arial" w:hAnsi="Arial" w:cs="Arial"/>
          <w:sz w:val="24"/>
          <w:szCs w:val="24"/>
          <w:lang w:val="en-GB"/>
        </w:rPr>
        <w:t>CIC</w:t>
      </w:r>
      <w:r w:rsidR="00E747C6" w:rsidRPr="00120385">
        <w:rPr>
          <w:rFonts w:ascii="Arial" w:hAnsi="Arial" w:cs="Arial"/>
          <w:sz w:val="24"/>
          <w:szCs w:val="24"/>
          <w:lang w:val="en-GB"/>
        </w:rPr>
        <w:t xml:space="preserve"> work on training and </w:t>
      </w:r>
      <w:r w:rsidR="007A00EC" w:rsidRPr="00120385">
        <w:rPr>
          <w:rFonts w:ascii="Arial" w:hAnsi="Arial" w:cs="Arial"/>
          <w:sz w:val="24"/>
          <w:szCs w:val="24"/>
          <w:lang w:val="en-GB"/>
        </w:rPr>
        <w:t>Diaconia</w:t>
      </w:r>
      <w:r w:rsidR="00EA53CA" w:rsidRPr="00120385">
        <w:rPr>
          <w:rFonts w:ascii="Arial" w:hAnsi="Arial" w:cs="Arial"/>
          <w:sz w:val="24"/>
          <w:szCs w:val="24"/>
          <w:lang w:val="en-GB"/>
        </w:rPr>
        <w:t xml:space="preserve"> (service). It links, coordinates and monitors institutional programmes and the accomplishment of results in keeping with the CIC constitutional </w:t>
      </w:r>
      <w:r w:rsidR="0073394A" w:rsidRPr="00120385">
        <w:rPr>
          <w:rFonts w:ascii="Arial" w:hAnsi="Arial" w:cs="Arial"/>
          <w:sz w:val="24"/>
          <w:szCs w:val="24"/>
          <w:lang w:val="en-GB"/>
        </w:rPr>
        <w:t xml:space="preserve">purposes </w:t>
      </w:r>
      <w:r w:rsidR="00EA53CA" w:rsidRPr="00120385">
        <w:rPr>
          <w:rFonts w:ascii="Arial" w:hAnsi="Arial" w:cs="Arial"/>
          <w:sz w:val="24"/>
          <w:szCs w:val="24"/>
          <w:lang w:val="en-GB"/>
        </w:rPr>
        <w:t xml:space="preserve">and strategic objectives. </w:t>
      </w:r>
    </w:p>
    <w:p w:rsidR="00EA5A4E" w:rsidRPr="00120385" w:rsidRDefault="00EA5A4E" w:rsidP="00F00790">
      <w:pPr>
        <w:spacing w:before="120" w:after="120" w:line="240" w:lineRule="auto"/>
        <w:jc w:val="both"/>
        <w:rPr>
          <w:rFonts w:ascii="Arial" w:hAnsi="Arial" w:cs="Arial"/>
          <w:sz w:val="24"/>
          <w:szCs w:val="24"/>
          <w:lang w:val="en-GB"/>
        </w:rPr>
      </w:pPr>
    </w:p>
    <w:p w:rsidR="00C524A7" w:rsidRPr="00120385" w:rsidRDefault="00C524A7" w:rsidP="00F00790">
      <w:pPr>
        <w:spacing w:before="120" w:after="120" w:line="240" w:lineRule="auto"/>
        <w:jc w:val="both"/>
        <w:rPr>
          <w:rFonts w:ascii="Arial" w:hAnsi="Arial" w:cs="Arial"/>
          <w:b/>
          <w:sz w:val="24"/>
          <w:szCs w:val="24"/>
          <w:u w:val="single"/>
          <w:lang w:val="en-GB"/>
        </w:rPr>
      </w:pPr>
      <w:r w:rsidRPr="00120385">
        <w:rPr>
          <w:rFonts w:ascii="Arial" w:hAnsi="Arial" w:cs="Arial"/>
          <w:b/>
          <w:sz w:val="24"/>
          <w:szCs w:val="24"/>
          <w:u w:val="single"/>
          <w:lang w:val="en-GB"/>
        </w:rPr>
        <w:t>Program</w:t>
      </w:r>
      <w:r w:rsidR="00EA53CA" w:rsidRPr="00120385">
        <w:rPr>
          <w:rFonts w:ascii="Arial" w:hAnsi="Arial" w:cs="Arial"/>
          <w:b/>
          <w:sz w:val="24"/>
          <w:szCs w:val="24"/>
          <w:u w:val="single"/>
          <w:lang w:val="en-GB"/>
        </w:rPr>
        <w:t>me</w:t>
      </w:r>
      <w:r w:rsidR="00CF5295">
        <w:rPr>
          <w:rFonts w:ascii="Arial" w:hAnsi="Arial" w:cs="Arial"/>
          <w:b/>
          <w:sz w:val="24"/>
          <w:szCs w:val="24"/>
          <w:u w:val="single"/>
          <w:lang w:val="en-GB"/>
        </w:rPr>
        <w:t>s</w:t>
      </w:r>
    </w:p>
    <w:p w:rsidR="00C524A7" w:rsidRPr="00120385" w:rsidRDefault="00EA53CA"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Theological, Pastoral and Ecumenical Training</w:t>
      </w:r>
    </w:p>
    <w:p w:rsidR="00C524A7" w:rsidRPr="00120385" w:rsidRDefault="00C524A7"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Evangeli</w:t>
      </w:r>
      <w:r w:rsidR="00EA53CA" w:rsidRPr="00120385">
        <w:rPr>
          <w:rFonts w:ascii="Arial" w:hAnsi="Arial" w:cs="Arial"/>
          <w:sz w:val="24"/>
          <w:szCs w:val="24"/>
          <w:lang w:val="en-GB"/>
        </w:rPr>
        <w:t>sm and Church Dialogue</w:t>
      </w:r>
    </w:p>
    <w:p w:rsidR="00C524A7" w:rsidRPr="00120385" w:rsidRDefault="00EA53CA"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Evangelical Chaplaincy</w:t>
      </w:r>
    </w:p>
    <w:p w:rsidR="00C524A7" w:rsidRPr="00120385" w:rsidRDefault="00EA53CA"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Women and Gender</w:t>
      </w:r>
    </w:p>
    <w:p w:rsidR="00C524A7" w:rsidRPr="00120385" w:rsidRDefault="00C524A7"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Adolescenc</w:t>
      </w:r>
      <w:r w:rsidR="00EA53CA" w:rsidRPr="00120385">
        <w:rPr>
          <w:rFonts w:ascii="Arial" w:hAnsi="Arial" w:cs="Arial"/>
          <w:sz w:val="24"/>
          <w:szCs w:val="24"/>
          <w:lang w:val="en-GB"/>
        </w:rPr>
        <w:t>e and Youth</w:t>
      </w:r>
    </w:p>
    <w:p w:rsidR="00C524A7" w:rsidRPr="00120385" w:rsidRDefault="00C524A7"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 xml:space="preserve">Pastoral </w:t>
      </w:r>
      <w:r w:rsidR="00EA53CA" w:rsidRPr="00120385">
        <w:rPr>
          <w:rFonts w:ascii="Arial" w:hAnsi="Arial" w:cs="Arial"/>
          <w:sz w:val="24"/>
          <w:szCs w:val="24"/>
          <w:lang w:val="en-GB"/>
        </w:rPr>
        <w:t>of Children</w:t>
      </w:r>
    </w:p>
    <w:p w:rsidR="00C524A7" w:rsidRPr="00120385" w:rsidRDefault="00C524A7" w:rsidP="00F00790">
      <w:pPr>
        <w:pStyle w:val="ListParagraph"/>
        <w:numPr>
          <w:ilvl w:val="0"/>
          <w:numId w:val="3"/>
        </w:numPr>
        <w:spacing w:before="120" w:after="120" w:line="240" w:lineRule="auto"/>
        <w:ind w:left="426" w:hanging="426"/>
        <w:contextualSpacing w:val="0"/>
        <w:jc w:val="both"/>
        <w:rPr>
          <w:rFonts w:ascii="Arial" w:hAnsi="Arial" w:cs="Arial"/>
          <w:b/>
          <w:sz w:val="24"/>
          <w:szCs w:val="24"/>
          <w:lang w:val="en-GB"/>
        </w:rPr>
      </w:pPr>
      <w:r w:rsidRPr="00120385">
        <w:rPr>
          <w:rFonts w:ascii="Arial" w:hAnsi="Arial" w:cs="Arial"/>
          <w:b/>
          <w:sz w:val="24"/>
          <w:szCs w:val="24"/>
          <w:lang w:val="en-GB"/>
        </w:rPr>
        <w:t>Pastor</w:t>
      </w:r>
      <w:r w:rsidR="000F278F" w:rsidRPr="00120385">
        <w:rPr>
          <w:rFonts w:ascii="Arial" w:hAnsi="Arial" w:cs="Arial"/>
          <w:b/>
          <w:sz w:val="24"/>
          <w:szCs w:val="24"/>
          <w:lang w:val="en-GB"/>
        </w:rPr>
        <w:t>al</w:t>
      </w:r>
      <w:r w:rsidR="00EA53CA" w:rsidRPr="00120385">
        <w:rPr>
          <w:rFonts w:ascii="Arial" w:hAnsi="Arial" w:cs="Arial"/>
          <w:b/>
          <w:sz w:val="24"/>
          <w:szCs w:val="24"/>
          <w:lang w:val="en-GB"/>
        </w:rPr>
        <w:t xml:space="preserve"> of Persons with Disability</w:t>
      </w:r>
      <w:r w:rsidRPr="00120385">
        <w:rPr>
          <w:rFonts w:ascii="Arial" w:hAnsi="Arial" w:cs="Arial"/>
          <w:b/>
          <w:sz w:val="24"/>
          <w:szCs w:val="24"/>
          <w:lang w:val="en-GB"/>
        </w:rPr>
        <w:t xml:space="preserve"> </w:t>
      </w:r>
    </w:p>
    <w:p w:rsidR="00C524A7" w:rsidRPr="00120385" w:rsidRDefault="00EA53CA"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Life and Community Health</w:t>
      </w:r>
    </w:p>
    <w:p w:rsidR="00C524A7" w:rsidRPr="00120385" w:rsidRDefault="00EA53CA"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t>Sustainable Development</w:t>
      </w:r>
    </w:p>
    <w:p w:rsidR="00C524A7" w:rsidRPr="00120385" w:rsidRDefault="00EA53CA" w:rsidP="00F00790">
      <w:pPr>
        <w:pStyle w:val="ListParagraph"/>
        <w:numPr>
          <w:ilvl w:val="0"/>
          <w:numId w:val="3"/>
        </w:numPr>
        <w:spacing w:before="120" w:after="120" w:line="240" w:lineRule="auto"/>
        <w:ind w:left="426" w:hanging="426"/>
        <w:contextualSpacing w:val="0"/>
        <w:jc w:val="both"/>
        <w:rPr>
          <w:rFonts w:ascii="Arial" w:hAnsi="Arial" w:cs="Arial"/>
          <w:sz w:val="24"/>
          <w:szCs w:val="24"/>
          <w:lang w:val="en-GB"/>
        </w:rPr>
      </w:pPr>
      <w:r w:rsidRPr="00120385">
        <w:rPr>
          <w:rFonts w:ascii="Arial" w:hAnsi="Arial" w:cs="Arial"/>
          <w:sz w:val="24"/>
          <w:szCs w:val="24"/>
          <w:lang w:val="en-GB"/>
        </w:rPr>
        <w:lastRenderedPageBreak/>
        <w:t xml:space="preserve">Disaster </w:t>
      </w:r>
      <w:r w:rsidR="00C524A7" w:rsidRPr="00120385">
        <w:rPr>
          <w:rFonts w:ascii="Arial" w:hAnsi="Arial" w:cs="Arial"/>
          <w:sz w:val="24"/>
          <w:szCs w:val="24"/>
          <w:lang w:val="en-GB"/>
        </w:rPr>
        <w:t>Reduc</w:t>
      </w:r>
      <w:r w:rsidRPr="00120385">
        <w:rPr>
          <w:rFonts w:ascii="Arial" w:hAnsi="Arial" w:cs="Arial"/>
          <w:sz w:val="24"/>
          <w:szCs w:val="24"/>
          <w:lang w:val="en-GB"/>
        </w:rPr>
        <w:t>tio</w:t>
      </w:r>
      <w:r w:rsidR="00C524A7" w:rsidRPr="00120385">
        <w:rPr>
          <w:rFonts w:ascii="Arial" w:hAnsi="Arial" w:cs="Arial"/>
          <w:sz w:val="24"/>
          <w:szCs w:val="24"/>
          <w:lang w:val="en-GB"/>
        </w:rPr>
        <w:t>n</w:t>
      </w:r>
      <w:r w:rsidRPr="00120385">
        <w:rPr>
          <w:rFonts w:ascii="Arial" w:hAnsi="Arial" w:cs="Arial"/>
          <w:sz w:val="24"/>
          <w:szCs w:val="24"/>
          <w:lang w:val="en-GB"/>
        </w:rPr>
        <w:t xml:space="preserve"> and Humanitarian </w:t>
      </w:r>
      <w:r w:rsidR="00C524A7" w:rsidRPr="00120385">
        <w:rPr>
          <w:rFonts w:ascii="Arial" w:hAnsi="Arial" w:cs="Arial"/>
          <w:sz w:val="24"/>
          <w:szCs w:val="24"/>
          <w:lang w:val="en-GB"/>
        </w:rPr>
        <w:t>Ac</w:t>
      </w:r>
      <w:r w:rsidRPr="00120385">
        <w:rPr>
          <w:rFonts w:ascii="Arial" w:hAnsi="Arial" w:cs="Arial"/>
          <w:sz w:val="24"/>
          <w:szCs w:val="24"/>
          <w:lang w:val="en-GB"/>
        </w:rPr>
        <w:t>tio</w:t>
      </w:r>
      <w:r w:rsidR="00C524A7" w:rsidRPr="00120385">
        <w:rPr>
          <w:rFonts w:ascii="Arial" w:hAnsi="Arial" w:cs="Arial"/>
          <w:sz w:val="24"/>
          <w:szCs w:val="24"/>
          <w:lang w:val="en-GB"/>
        </w:rPr>
        <w:t xml:space="preserve">n </w:t>
      </w:r>
    </w:p>
    <w:p w:rsidR="00EA53CA" w:rsidRPr="00120385" w:rsidRDefault="00EA53CA" w:rsidP="00F00790">
      <w:pPr>
        <w:pStyle w:val="Default"/>
        <w:spacing w:before="120" w:after="120"/>
        <w:jc w:val="both"/>
        <w:rPr>
          <w:rFonts w:ascii="Arial" w:hAnsi="Arial" w:cs="Arial"/>
          <w:color w:val="auto"/>
          <w:lang w:val="en-GB"/>
        </w:rPr>
      </w:pPr>
      <w:r w:rsidRPr="00120385">
        <w:rPr>
          <w:rFonts w:ascii="Arial" w:hAnsi="Arial" w:cs="Arial"/>
          <w:color w:val="auto"/>
          <w:lang w:val="en-GB"/>
        </w:rPr>
        <w:t xml:space="preserve">Each Programme is organized </w:t>
      </w:r>
      <w:r w:rsidR="00013B10" w:rsidRPr="00120385">
        <w:rPr>
          <w:rFonts w:ascii="Arial" w:hAnsi="Arial" w:cs="Arial"/>
          <w:color w:val="auto"/>
          <w:lang w:val="en-GB"/>
        </w:rPr>
        <w:t>around</w:t>
      </w:r>
      <w:r w:rsidRPr="00120385">
        <w:rPr>
          <w:rFonts w:ascii="Arial" w:hAnsi="Arial" w:cs="Arial"/>
          <w:color w:val="auto"/>
          <w:lang w:val="en-GB"/>
        </w:rPr>
        <w:t xml:space="preserve"> </w:t>
      </w:r>
      <w:r w:rsidR="00013B10" w:rsidRPr="00120385">
        <w:rPr>
          <w:rFonts w:ascii="Arial" w:hAnsi="Arial" w:cs="Arial"/>
          <w:color w:val="auto"/>
          <w:lang w:val="en-GB"/>
        </w:rPr>
        <w:t>R</w:t>
      </w:r>
      <w:r w:rsidR="009353EC" w:rsidRPr="00120385">
        <w:rPr>
          <w:rFonts w:ascii="Arial" w:hAnsi="Arial" w:cs="Arial"/>
          <w:color w:val="auto"/>
          <w:lang w:val="en-GB"/>
        </w:rPr>
        <w:t>esults geared towards the Strategic Objectives of the Period and is responsible for specific projects that help to achieve the expected results.</w:t>
      </w:r>
    </w:p>
    <w:p w:rsidR="008C5A52" w:rsidRPr="00120385" w:rsidRDefault="008C5A52" w:rsidP="00F00790">
      <w:pPr>
        <w:pStyle w:val="Default"/>
        <w:spacing w:before="120" w:after="120"/>
        <w:jc w:val="both"/>
        <w:rPr>
          <w:rFonts w:ascii="Arial" w:hAnsi="Arial" w:cs="Arial"/>
          <w:lang w:val="en-GB"/>
        </w:rPr>
      </w:pPr>
    </w:p>
    <w:p w:rsidR="00C524A7" w:rsidRPr="00120385" w:rsidRDefault="009353EC" w:rsidP="00F00790">
      <w:pPr>
        <w:pStyle w:val="ListParagraph"/>
        <w:numPr>
          <w:ilvl w:val="0"/>
          <w:numId w:val="6"/>
        </w:numPr>
        <w:spacing w:before="120" w:after="120" w:line="240" w:lineRule="auto"/>
        <w:jc w:val="both"/>
        <w:rPr>
          <w:rFonts w:ascii="Arial" w:hAnsi="Arial" w:cs="Arial"/>
          <w:b/>
          <w:sz w:val="24"/>
          <w:szCs w:val="24"/>
          <w:lang w:val="en-GB"/>
        </w:rPr>
      </w:pPr>
      <w:r w:rsidRPr="00120385">
        <w:rPr>
          <w:rFonts w:ascii="Arial" w:hAnsi="Arial" w:cs="Arial"/>
          <w:b/>
          <w:sz w:val="24"/>
          <w:szCs w:val="24"/>
          <w:lang w:val="en-GB"/>
        </w:rPr>
        <w:t>Administrative A</w:t>
      </w:r>
      <w:r w:rsidR="00C524A7" w:rsidRPr="00120385">
        <w:rPr>
          <w:rFonts w:ascii="Arial" w:hAnsi="Arial" w:cs="Arial"/>
          <w:b/>
          <w:sz w:val="24"/>
          <w:szCs w:val="24"/>
          <w:lang w:val="en-GB"/>
        </w:rPr>
        <w:t xml:space="preserve">rea </w:t>
      </w:r>
    </w:p>
    <w:p w:rsidR="009353EC" w:rsidRPr="00922B3C" w:rsidRDefault="009353EC" w:rsidP="00F00790">
      <w:pPr>
        <w:pStyle w:val="Default"/>
        <w:spacing w:before="120" w:after="120"/>
        <w:jc w:val="both"/>
        <w:rPr>
          <w:rFonts w:ascii="Arial" w:hAnsi="Arial" w:cs="Arial"/>
          <w:color w:val="auto"/>
          <w:lang w:val="en-GB"/>
        </w:rPr>
      </w:pPr>
      <w:r w:rsidRPr="00922B3C">
        <w:rPr>
          <w:rFonts w:ascii="Arial" w:hAnsi="Arial" w:cs="Arial"/>
          <w:color w:val="auto"/>
          <w:lang w:val="en-GB"/>
        </w:rPr>
        <w:t xml:space="preserve">This is the logistical </w:t>
      </w:r>
      <w:r w:rsidR="00922B3C" w:rsidRPr="00922B3C">
        <w:rPr>
          <w:rFonts w:ascii="Arial" w:hAnsi="Arial" w:cs="Arial"/>
          <w:color w:val="auto"/>
          <w:lang w:val="en-GB"/>
        </w:rPr>
        <w:t>arm</w:t>
      </w:r>
      <w:r w:rsidRPr="00922B3C">
        <w:rPr>
          <w:rFonts w:ascii="Arial" w:hAnsi="Arial" w:cs="Arial"/>
          <w:color w:val="auto"/>
          <w:lang w:val="en-GB"/>
        </w:rPr>
        <w:t xml:space="preserve"> to ensure proper CIC functioning</w:t>
      </w:r>
      <w:r w:rsidR="00922B3C" w:rsidRPr="00922B3C">
        <w:rPr>
          <w:rFonts w:ascii="Arial" w:hAnsi="Arial" w:cs="Arial"/>
          <w:color w:val="auto"/>
          <w:lang w:val="en-GB"/>
        </w:rPr>
        <w:t>,</w:t>
      </w:r>
      <w:r w:rsidRPr="00922B3C">
        <w:rPr>
          <w:rFonts w:ascii="Arial" w:hAnsi="Arial" w:cs="Arial"/>
          <w:color w:val="auto"/>
          <w:lang w:val="en-GB"/>
        </w:rPr>
        <w:t xml:space="preserve"> </w:t>
      </w:r>
      <w:r w:rsidR="001B7D27" w:rsidRPr="00922B3C">
        <w:rPr>
          <w:rFonts w:ascii="Arial" w:hAnsi="Arial" w:cs="Arial"/>
          <w:color w:val="auto"/>
          <w:lang w:val="en-GB"/>
        </w:rPr>
        <w:t>through</w:t>
      </w:r>
      <w:r w:rsidRPr="00922B3C">
        <w:rPr>
          <w:rFonts w:ascii="Arial" w:hAnsi="Arial" w:cs="Arial"/>
          <w:color w:val="auto"/>
          <w:lang w:val="en-GB"/>
        </w:rPr>
        <w:t xml:space="preserve"> </w:t>
      </w:r>
      <w:r w:rsidR="00922B3C" w:rsidRPr="00922B3C">
        <w:rPr>
          <w:rFonts w:ascii="Arial" w:hAnsi="Arial" w:cs="Arial"/>
          <w:color w:val="auto"/>
          <w:lang w:val="en-GB"/>
        </w:rPr>
        <w:t xml:space="preserve">its </w:t>
      </w:r>
      <w:r w:rsidRPr="00922B3C">
        <w:rPr>
          <w:rFonts w:ascii="Arial" w:hAnsi="Arial" w:cs="Arial"/>
          <w:color w:val="auto"/>
          <w:lang w:val="en-GB"/>
        </w:rPr>
        <w:t xml:space="preserve">support of the components of the Associative Structure and the </w:t>
      </w:r>
      <w:r w:rsidR="001B7D27" w:rsidRPr="00922B3C">
        <w:rPr>
          <w:rFonts w:ascii="Arial" w:hAnsi="Arial" w:cs="Arial"/>
          <w:color w:val="auto"/>
          <w:lang w:val="en-GB"/>
        </w:rPr>
        <w:t>execution</w:t>
      </w:r>
      <w:r w:rsidRPr="00922B3C">
        <w:rPr>
          <w:rFonts w:ascii="Arial" w:hAnsi="Arial" w:cs="Arial"/>
          <w:color w:val="auto"/>
          <w:lang w:val="en-GB"/>
        </w:rPr>
        <w:t xml:space="preserve"> of the plans of the Units of the Operational Structure. Its components are:</w:t>
      </w:r>
    </w:p>
    <w:p w:rsidR="009562FD" w:rsidRPr="00120385" w:rsidRDefault="009353EC" w:rsidP="00F00790">
      <w:pPr>
        <w:pStyle w:val="Default"/>
        <w:numPr>
          <w:ilvl w:val="0"/>
          <w:numId w:val="10"/>
        </w:numPr>
        <w:spacing w:before="120"/>
        <w:jc w:val="both"/>
        <w:rPr>
          <w:rFonts w:ascii="Arial" w:hAnsi="Arial" w:cs="Arial"/>
          <w:lang w:val="en-GB"/>
        </w:rPr>
      </w:pPr>
      <w:r w:rsidRPr="00120385">
        <w:rPr>
          <w:rFonts w:ascii="Arial" w:hAnsi="Arial" w:cs="Arial"/>
          <w:lang w:val="en-GB"/>
        </w:rPr>
        <w:t>Internal and Productive Services</w:t>
      </w:r>
    </w:p>
    <w:p w:rsidR="009562FD" w:rsidRPr="00120385" w:rsidRDefault="00C524A7" w:rsidP="00F00790">
      <w:pPr>
        <w:pStyle w:val="Default"/>
        <w:numPr>
          <w:ilvl w:val="0"/>
          <w:numId w:val="10"/>
        </w:numPr>
        <w:spacing w:before="120"/>
        <w:jc w:val="both"/>
        <w:rPr>
          <w:rFonts w:ascii="Arial" w:hAnsi="Arial" w:cs="Arial"/>
          <w:lang w:val="en-GB"/>
        </w:rPr>
      </w:pPr>
      <w:r w:rsidRPr="00120385">
        <w:rPr>
          <w:rFonts w:ascii="Arial" w:hAnsi="Arial" w:cs="Arial"/>
          <w:lang w:val="en-GB"/>
        </w:rPr>
        <w:t>Dona</w:t>
      </w:r>
      <w:r w:rsidR="009353EC" w:rsidRPr="00120385">
        <w:rPr>
          <w:rFonts w:ascii="Arial" w:hAnsi="Arial" w:cs="Arial"/>
          <w:lang w:val="en-GB"/>
        </w:rPr>
        <w:t>t</w:t>
      </w:r>
      <w:r w:rsidRPr="00120385">
        <w:rPr>
          <w:rFonts w:ascii="Arial" w:hAnsi="Arial" w:cs="Arial"/>
          <w:lang w:val="en-GB"/>
        </w:rPr>
        <w:t>ions</w:t>
      </w:r>
      <w:r w:rsidR="009353EC" w:rsidRPr="00120385">
        <w:rPr>
          <w:rFonts w:ascii="Arial" w:hAnsi="Arial" w:cs="Arial"/>
          <w:lang w:val="en-GB"/>
        </w:rPr>
        <w:t xml:space="preserve"> and Purchases</w:t>
      </w:r>
    </w:p>
    <w:p w:rsidR="009562FD" w:rsidRPr="00120385" w:rsidRDefault="00DB352C" w:rsidP="00F00790">
      <w:pPr>
        <w:pStyle w:val="Default"/>
        <w:numPr>
          <w:ilvl w:val="0"/>
          <w:numId w:val="10"/>
        </w:numPr>
        <w:spacing w:before="120"/>
        <w:jc w:val="both"/>
        <w:rPr>
          <w:rFonts w:ascii="Arial" w:hAnsi="Arial" w:cs="Arial"/>
          <w:lang w:val="en-GB"/>
        </w:rPr>
      </w:pPr>
      <w:r>
        <w:rPr>
          <w:rFonts w:ascii="Arial" w:hAnsi="Arial" w:cs="Arial"/>
          <w:lang w:val="en-GB"/>
        </w:rPr>
        <w:t>Immigration Liaison Office</w:t>
      </w:r>
    </w:p>
    <w:p w:rsidR="00EA5A4E" w:rsidRPr="00120385" w:rsidRDefault="009353EC" w:rsidP="00F00790">
      <w:pPr>
        <w:pStyle w:val="ListParagraph"/>
        <w:numPr>
          <w:ilvl w:val="0"/>
          <w:numId w:val="10"/>
        </w:numPr>
        <w:spacing w:before="120" w:after="0" w:line="240" w:lineRule="auto"/>
        <w:jc w:val="both"/>
        <w:rPr>
          <w:rFonts w:ascii="Arial" w:hAnsi="Arial" w:cs="Arial"/>
          <w:sz w:val="24"/>
          <w:szCs w:val="24"/>
          <w:lang w:val="en-GB"/>
        </w:rPr>
      </w:pPr>
      <w:r w:rsidRPr="00120385">
        <w:rPr>
          <w:rFonts w:ascii="Arial" w:hAnsi="Arial" w:cs="Arial"/>
          <w:sz w:val="24"/>
          <w:szCs w:val="24"/>
          <w:lang w:val="en-GB"/>
        </w:rPr>
        <w:t>Accounting and Finances</w:t>
      </w:r>
    </w:p>
    <w:p w:rsidR="00713689" w:rsidRPr="00120385" w:rsidRDefault="0039724D" w:rsidP="00F00790">
      <w:pPr>
        <w:spacing w:before="120" w:after="120" w:line="240" w:lineRule="auto"/>
        <w:jc w:val="both"/>
        <w:rPr>
          <w:rFonts w:ascii="Arial" w:hAnsi="Arial" w:cs="Arial"/>
          <w:sz w:val="24"/>
          <w:szCs w:val="24"/>
          <w:lang w:val="en-GB"/>
        </w:rPr>
      </w:pPr>
      <w:r w:rsidRPr="00120385">
        <w:rPr>
          <w:rFonts w:ascii="Arial" w:hAnsi="Arial" w:cs="Arial"/>
          <w:sz w:val="24"/>
          <w:szCs w:val="24"/>
          <w:lang w:val="en-GB"/>
        </w:rPr>
        <w:t>Not</w:t>
      </w:r>
      <w:r w:rsidR="009353EC" w:rsidRPr="00120385">
        <w:rPr>
          <w:rFonts w:ascii="Arial" w:hAnsi="Arial" w:cs="Arial"/>
          <w:sz w:val="24"/>
          <w:szCs w:val="24"/>
          <w:lang w:val="en-GB"/>
        </w:rPr>
        <w:t>e</w:t>
      </w:r>
      <w:r w:rsidRPr="00120385">
        <w:rPr>
          <w:rFonts w:ascii="Arial" w:hAnsi="Arial" w:cs="Arial"/>
          <w:sz w:val="24"/>
          <w:szCs w:val="24"/>
          <w:lang w:val="en-GB"/>
        </w:rPr>
        <w:t xml:space="preserve">: </w:t>
      </w:r>
      <w:r w:rsidR="00713689" w:rsidRPr="00120385">
        <w:rPr>
          <w:rFonts w:ascii="Arial" w:hAnsi="Arial" w:cs="Arial"/>
          <w:sz w:val="24"/>
          <w:szCs w:val="24"/>
          <w:lang w:val="en-GB"/>
        </w:rPr>
        <w:t xml:space="preserve">It should be highlighted that since the </w:t>
      </w:r>
      <w:r w:rsidR="003D071E" w:rsidRPr="00120385">
        <w:rPr>
          <w:rFonts w:ascii="Arial" w:hAnsi="Arial" w:cs="Arial"/>
          <w:sz w:val="24"/>
          <w:szCs w:val="24"/>
          <w:lang w:val="en-GB"/>
        </w:rPr>
        <w:t>inclusion</w:t>
      </w:r>
      <w:r w:rsidR="00713689" w:rsidRPr="00120385">
        <w:rPr>
          <w:rFonts w:ascii="Arial" w:hAnsi="Arial" w:cs="Arial"/>
          <w:sz w:val="24"/>
          <w:szCs w:val="24"/>
          <w:lang w:val="en-GB"/>
        </w:rPr>
        <w:t xml:space="preserve"> of persons with disability in all its dealings is an institutional policy, this good practice is a cross-cutting element of the work of the associative and operational structures, as is evidenced by the participation of persons with disability in the various activities, meetings and events of the Cuban Council of Churches.</w:t>
      </w:r>
    </w:p>
    <w:p w:rsidR="00F95BD7" w:rsidRPr="00120385" w:rsidRDefault="00F95BD7" w:rsidP="00F00790">
      <w:pPr>
        <w:spacing w:before="120" w:after="120" w:line="240" w:lineRule="auto"/>
        <w:jc w:val="both"/>
        <w:rPr>
          <w:rFonts w:ascii="Arial" w:hAnsi="Arial" w:cs="Arial"/>
          <w:sz w:val="24"/>
          <w:szCs w:val="24"/>
          <w:lang w:val="en-GB"/>
        </w:rPr>
      </w:pPr>
    </w:p>
    <w:p w:rsidR="00713689" w:rsidRPr="00120385" w:rsidRDefault="00713689" w:rsidP="00F00790">
      <w:pPr>
        <w:autoSpaceDE w:val="0"/>
        <w:autoSpaceDN w:val="0"/>
        <w:adjustRightInd w:val="0"/>
        <w:spacing w:after="0" w:line="240" w:lineRule="auto"/>
        <w:jc w:val="both"/>
        <w:rPr>
          <w:rFonts w:ascii="Arial" w:hAnsi="Arial" w:cs="Arial"/>
          <w:b/>
          <w:sz w:val="24"/>
          <w:szCs w:val="24"/>
          <w:lang w:val="en-GB"/>
        </w:rPr>
      </w:pPr>
      <w:r w:rsidRPr="00120385">
        <w:rPr>
          <w:rFonts w:ascii="Arial" w:hAnsi="Arial" w:cs="Arial"/>
          <w:b/>
          <w:sz w:val="24"/>
          <w:szCs w:val="24"/>
          <w:lang w:val="en-GB"/>
        </w:rPr>
        <w:t>Presentation of the work of the Pastoral of Persons with Disability of the Cuban Council of Churches and its objectives and proposals</w:t>
      </w:r>
      <w:r w:rsidR="00CF5295">
        <w:rPr>
          <w:rFonts w:ascii="Arial" w:hAnsi="Arial" w:cs="Arial"/>
          <w:b/>
          <w:sz w:val="24"/>
          <w:szCs w:val="24"/>
          <w:lang w:val="en-GB"/>
        </w:rPr>
        <w:t>,</w:t>
      </w:r>
      <w:r w:rsidRPr="00120385">
        <w:rPr>
          <w:rFonts w:ascii="Arial" w:hAnsi="Arial" w:cs="Arial"/>
          <w:b/>
          <w:sz w:val="24"/>
          <w:szCs w:val="24"/>
          <w:lang w:val="en-GB"/>
        </w:rPr>
        <w:t xml:space="preserve"> </w:t>
      </w:r>
      <w:r w:rsidR="001B7D27" w:rsidRPr="00120385">
        <w:rPr>
          <w:rFonts w:ascii="Arial" w:hAnsi="Arial" w:cs="Arial"/>
          <w:b/>
          <w:sz w:val="24"/>
          <w:szCs w:val="24"/>
          <w:lang w:val="en-GB"/>
        </w:rPr>
        <w:t>prepared</w:t>
      </w:r>
      <w:r w:rsidRPr="00120385">
        <w:rPr>
          <w:rFonts w:ascii="Arial" w:hAnsi="Arial" w:cs="Arial"/>
          <w:b/>
          <w:sz w:val="24"/>
          <w:szCs w:val="24"/>
          <w:lang w:val="en-GB"/>
        </w:rPr>
        <w:t xml:space="preserve"> by persons with disability who are active members of this Pastoral.</w:t>
      </w:r>
    </w:p>
    <w:p w:rsidR="00F95BD7" w:rsidRPr="00120385" w:rsidRDefault="00F95BD7" w:rsidP="00F00790">
      <w:pPr>
        <w:autoSpaceDE w:val="0"/>
        <w:autoSpaceDN w:val="0"/>
        <w:adjustRightInd w:val="0"/>
        <w:spacing w:after="0" w:line="240" w:lineRule="auto"/>
        <w:jc w:val="both"/>
        <w:rPr>
          <w:rFonts w:ascii="Arial" w:hAnsi="Arial" w:cs="Arial"/>
          <w:sz w:val="24"/>
          <w:szCs w:val="24"/>
          <w:lang w:val="en-GB"/>
        </w:rPr>
      </w:pPr>
    </w:p>
    <w:p w:rsidR="00F95BD7" w:rsidRPr="00120385" w:rsidRDefault="00713689"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The Pastoral of Person</w:t>
      </w:r>
      <w:r w:rsidR="001B7D27" w:rsidRPr="00120385">
        <w:rPr>
          <w:rFonts w:ascii="Arial" w:hAnsi="Arial" w:cs="Arial"/>
          <w:sz w:val="24"/>
          <w:szCs w:val="24"/>
          <w:lang w:val="en-GB"/>
        </w:rPr>
        <w:t>s with Disability of the Cuban C</w:t>
      </w:r>
      <w:r w:rsidRPr="00120385">
        <w:rPr>
          <w:rFonts w:ascii="Arial" w:hAnsi="Arial" w:cs="Arial"/>
          <w:sz w:val="24"/>
          <w:szCs w:val="24"/>
          <w:lang w:val="en-GB"/>
        </w:rPr>
        <w:t>ouncil of Churches has accumulated 25 years of work</w:t>
      </w:r>
      <w:r w:rsidR="00CF5295">
        <w:rPr>
          <w:rFonts w:ascii="Arial" w:hAnsi="Arial" w:cs="Arial"/>
          <w:sz w:val="24"/>
          <w:szCs w:val="24"/>
          <w:lang w:val="en-GB"/>
        </w:rPr>
        <w:t>,</w:t>
      </w:r>
      <w:r w:rsidRPr="00120385">
        <w:rPr>
          <w:rFonts w:ascii="Arial" w:hAnsi="Arial" w:cs="Arial"/>
          <w:sz w:val="24"/>
          <w:szCs w:val="24"/>
          <w:lang w:val="en-GB"/>
        </w:rPr>
        <w:t xml:space="preserve"> serving church communities and the society in general, facilitating the participation, equal rights, opportunities and </w:t>
      </w:r>
      <w:r w:rsidR="003D071E" w:rsidRPr="00120385">
        <w:rPr>
          <w:rFonts w:ascii="Arial" w:hAnsi="Arial" w:cs="Arial"/>
          <w:sz w:val="24"/>
          <w:szCs w:val="24"/>
          <w:lang w:val="en-GB"/>
        </w:rPr>
        <w:t>inclusion</w:t>
      </w:r>
      <w:r w:rsidRPr="00120385">
        <w:rPr>
          <w:rFonts w:ascii="Arial" w:hAnsi="Arial" w:cs="Arial"/>
          <w:sz w:val="24"/>
          <w:szCs w:val="24"/>
          <w:lang w:val="en-GB"/>
        </w:rPr>
        <w:t xml:space="preserve"> of persons with disability in the social and church context. In terms of inclusion in the church context, </w:t>
      </w:r>
      <w:r w:rsidR="0041329B">
        <w:rPr>
          <w:rFonts w:ascii="Arial" w:hAnsi="Arial" w:cs="Arial"/>
          <w:sz w:val="24"/>
          <w:szCs w:val="24"/>
          <w:lang w:val="en-GB"/>
        </w:rPr>
        <w:t>the Pastoral</w:t>
      </w:r>
      <w:r w:rsidRPr="00120385">
        <w:rPr>
          <w:rFonts w:ascii="Arial" w:hAnsi="Arial" w:cs="Arial"/>
          <w:sz w:val="24"/>
          <w:szCs w:val="24"/>
          <w:lang w:val="en-GB"/>
        </w:rPr>
        <w:t xml:space="preserve"> promotes the </w:t>
      </w:r>
      <w:r w:rsidR="003D071E" w:rsidRPr="00120385">
        <w:rPr>
          <w:rFonts w:ascii="Arial" w:hAnsi="Arial" w:cs="Arial"/>
          <w:sz w:val="24"/>
          <w:szCs w:val="24"/>
          <w:lang w:val="en-GB"/>
        </w:rPr>
        <w:t>presence and participation of persons with disability in various spheres of institutional life within</w:t>
      </w:r>
      <w:r w:rsidR="00CD08D6" w:rsidRPr="00120385">
        <w:rPr>
          <w:rFonts w:ascii="Arial" w:hAnsi="Arial" w:cs="Arial"/>
          <w:sz w:val="24"/>
          <w:szCs w:val="24"/>
          <w:lang w:val="en-GB"/>
        </w:rPr>
        <w:t xml:space="preserve"> the Cuban C</w:t>
      </w:r>
      <w:r w:rsidR="003D071E" w:rsidRPr="00120385">
        <w:rPr>
          <w:rFonts w:ascii="Arial" w:hAnsi="Arial" w:cs="Arial"/>
          <w:sz w:val="24"/>
          <w:szCs w:val="24"/>
          <w:lang w:val="en-GB"/>
        </w:rPr>
        <w:t>ouncil of Churches.</w:t>
      </w:r>
    </w:p>
    <w:p w:rsidR="005139BB" w:rsidRPr="00120385" w:rsidRDefault="005139BB" w:rsidP="00F00790">
      <w:pPr>
        <w:autoSpaceDE w:val="0"/>
        <w:autoSpaceDN w:val="0"/>
        <w:adjustRightInd w:val="0"/>
        <w:spacing w:after="0" w:line="240" w:lineRule="auto"/>
        <w:jc w:val="both"/>
        <w:rPr>
          <w:rFonts w:ascii="Arial" w:hAnsi="Arial" w:cs="Arial"/>
          <w:sz w:val="24"/>
          <w:szCs w:val="24"/>
          <w:lang w:val="en-GB"/>
        </w:rPr>
      </w:pPr>
    </w:p>
    <w:p w:rsidR="003D071E" w:rsidRPr="0041329B" w:rsidRDefault="003D071E" w:rsidP="00F00790">
      <w:pPr>
        <w:autoSpaceDE w:val="0"/>
        <w:autoSpaceDN w:val="0"/>
        <w:adjustRightInd w:val="0"/>
        <w:spacing w:after="0" w:line="240" w:lineRule="auto"/>
        <w:jc w:val="both"/>
        <w:rPr>
          <w:rFonts w:ascii="Arial" w:hAnsi="Arial" w:cs="Arial"/>
          <w:sz w:val="24"/>
          <w:szCs w:val="24"/>
          <w:lang w:val="en-GB"/>
        </w:rPr>
      </w:pPr>
      <w:r w:rsidRPr="0041329B">
        <w:rPr>
          <w:rFonts w:ascii="Arial" w:hAnsi="Arial" w:cs="Arial"/>
          <w:sz w:val="24"/>
          <w:szCs w:val="24"/>
          <w:lang w:val="en-GB"/>
        </w:rPr>
        <w:t>The leadership of persons with hearing, visual, physical and intellectual disabilities is promoted through training actions with an emphasis on rights.</w:t>
      </w:r>
    </w:p>
    <w:p w:rsidR="00863D2F" w:rsidRPr="00120385" w:rsidRDefault="00863D2F" w:rsidP="00F00790">
      <w:pPr>
        <w:autoSpaceDE w:val="0"/>
        <w:autoSpaceDN w:val="0"/>
        <w:adjustRightInd w:val="0"/>
        <w:spacing w:after="0" w:line="240" w:lineRule="auto"/>
        <w:jc w:val="both"/>
        <w:rPr>
          <w:rFonts w:ascii="Arial" w:hAnsi="Arial" w:cs="Arial"/>
          <w:sz w:val="24"/>
          <w:szCs w:val="24"/>
          <w:lang w:val="en-GB"/>
        </w:rPr>
      </w:pPr>
    </w:p>
    <w:p w:rsidR="003D071E" w:rsidRPr="00120385" w:rsidRDefault="00CF5295" w:rsidP="00F00790">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The P</w:t>
      </w:r>
      <w:r w:rsidR="003D071E" w:rsidRPr="00120385">
        <w:rPr>
          <w:rFonts w:ascii="Arial" w:hAnsi="Arial" w:cs="Arial"/>
          <w:sz w:val="24"/>
          <w:szCs w:val="24"/>
          <w:lang w:val="en-GB"/>
        </w:rPr>
        <w:t xml:space="preserve">rogramme pays particular attention to sensitization and gender approach through two </w:t>
      </w:r>
      <w:r>
        <w:rPr>
          <w:rFonts w:ascii="Arial" w:hAnsi="Arial" w:cs="Arial"/>
          <w:sz w:val="24"/>
          <w:szCs w:val="24"/>
          <w:lang w:val="en-GB"/>
        </w:rPr>
        <w:t>P</w:t>
      </w:r>
      <w:r w:rsidR="007A00EC" w:rsidRPr="00120385">
        <w:rPr>
          <w:rFonts w:ascii="Arial" w:hAnsi="Arial" w:cs="Arial"/>
          <w:sz w:val="24"/>
          <w:szCs w:val="24"/>
          <w:lang w:val="en-GB"/>
        </w:rPr>
        <w:t>romoters</w:t>
      </w:r>
      <w:r w:rsidR="003D071E" w:rsidRPr="00120385">
        <w:rPr>
          <w:rFonts w:ascii="Arial" w:hAnsi="Arial" w:cs="Arial"/>
          <w:sz w:val="24"/>
          <w:szCs w:val="24"/>
          <w:lang w:val="en-GB"/>
        </w:rPr>
        <w:t xml:space="preserve">, </w:t>
      </w:r>
      <w:r>
        <w:rPr>
          <w:rFonts w:ascii="Arial" w:hAnsi="Arial" w:cs="Arial"/>
          <w:sz w:val="24"/>
          <w:szCs w:val="24"/>
          <w:lang w:val="en-GB"/>
        </w:rPr>
        <w:t>in order to</w:t>
      </w:r>
      <w:r w:rsidR="003D071E" w:rsidRPr="00120385">
        <w:rPr>
          <w:rFonts w:ascii="Arial" w:hAnsi="Arial" w:cs="Arial"/>
          <w:sz w:val="24"/>
          <w:szCs w:val="24"/>
          <w:lang w:val="en-GB"/>
        </w:rPr>
        <w:t xml:space="preserve"> foster disability culture in the society. There are also sub</w:t>
      </w:r>
      <w:r w:rsidR="009F2E47" w:rsidRPr="00120385">
        <w:rPr>
          <w:rFonts w:ascii="Arial" w:hAnsi="Arial" w:cs="Arial"/>
          <w:sz w:val="24"/>
          <w:szCs w:val="24"/>
          <w:lang w:val="en-GB"/>
        </w:rPr>
        <w:t>-</w:t>
      </w:r>
      <w:r w:rsidR="003D071E" w:rsidRPr="00120385">
        <w:rPr>
          <w:rFonts w:ascii="Arial" w:hAnsi="Arial" w:cs="Arial"/>
          <w:sz w:val="24"/>
          <w:szCs w:val="24"/>
          <w:lang w:val="en-GB"/>
        </w:rPr>
        <w:t>programmes of youth, family, pastors and missionaries with disability and collaborators.</w:t>
      </w:r>
      <w:r w:rsidR="009A31C3" w:rsidRPr="00120385">
        <w:rPr>
          <w:rFonts w:ascii="Arial" w:hAnsi="Arial" w:cs="Arial"/>
          <w:sz w:val="24"/>
          <w:szCs w:val="24"/>
          <w:lang w:val="en-GB"/>
        </w:rPr>
        <w:t xml:space="preserve"> The national structure includes three </w:t>
      </w:r>
      <w:r w:rsidR="00CD08D6" w:rsidRPr="00120385">
        <w:rPr>
          <w:rFonts w:ascii="Arial" w:hAnsi="Arial" w:cs="Arial"/>
          <w:sz w:val="24"/>
          <w:szCs w:val="24"/>
          <w:lang w:val="en-GB"/>
        </w:rPr>
        <w:t>Regional C</w:t>
      </w:r>
      <w:r w:rsidR="009A31C3" w:rsidRPr="00120385">
        <w:rPr>
          <w:rFonts w:ascii="Arial" w:hAnsi="Arial" w:cs="Arial"/>
          <w:sz w:val="24"/>
          <w:szCs w:val="24"/>
          <w:lang w:val="en-GB"/>
        </w:rPr>
        <w:t xml:space="preserve">oordinators, </w:t>
      </w:r>
      <w:r w:rsidR="00CD08D6" w:rsidRPr="00120385">
        <w:rPr>
          <w:rFonts w:ascii="Arial" w:hAnsi="Arial" w:cs="Arial"/>
          <w:sz w:val="24"/>
          <w:szCs w:val="24"/>
          <w:lang w:val="en-GB"/>
        </w:rPr>
        <w:t>F</w:t>
      </w:r>
      <w:r w:rsidR="009A31C3" w:rsidRPr="00120385">
        <w:rPr>
          <w:rFonts w:ascii="Arial" w:hAnsi="Arial" w:cs="Arial"/>
          <w:sz w:val="24"/>
          <w:szCs w:val="24"/>
          <w:lang w:val="en-GB"/>
        </w:rPr>
        <w:t>acilitators in all provinces</w:t>
      </w:r>
      <w:r w:rsidR="009F2E47" w:rsidRPr="00120385">
        <w:rPr>
          <w:rFonts w:ascii="Arial" w:hAnsi="Arial" w:cs="Arial"/>
          <w:sz w:val="24"/>
          <w:szCs w:val="24"/>
          <w:lang w:val="en-GB"/>
        </w:rPr>
        <w:t xml:space="preserve"> and </w:t>
      </w:r>
      <w:r w:rsidR="00CD08D6" w:rsidRPr="00120385">
        <w:rPr>
          <w:rFonts w:ascii="Arial" w:hAnsi="Arial" w:cs="Arial"/>
          <w:sz w:val="24"/>
          <w:szCs w:val="24"/>
          <w:lang w:val="en-GB"/>
        </w:rPr>
        <w:t>R</w:t>
      </w:r>
      <w:r w:rsidR="009F2E47" w:rsidRPr="00120385">
        <w:rPr>
          <w:rFonts w:ascii="Arial" w:hAnsi="Arial" w:cs="Arial"/>
          <w:sz w:val="24"/>
          <w:szCs w:val="24"/>
          <w:lang w:val="en-GB"/>
        </w:rPr>
        <w:t>eferents in some municipalities, with the peculiarity that all these posts are occupied by persons with disability.</w:t>
      </w:r>
    </w:p>
    <w:p w:rsidR="00863D2F" w:rsidRPr="00120385" w:rsidRDefault="00863D2F" w:rsidP="00F00790">
      <w:pPr>
        <w:autoSpaceDE w:val="0"/>
        <w:autoSpaceDN w:val="0"/>
        <w:adjustRightInd w:val="0"/>
        <w:spacing w:after="0" w:line="240" w:lineRule="auto"/>
        <w:jc w:val="both"/>
        <w:rPr>
          <w:rFonts w:ascii="Arial" w:hAnsi="Arial" w:cs="Arial"/>
          <w:sz w:val="24"/>
          <w:szCs w:val="24"/>
          <w:lang w:val="en-GB"/>
        </w:rPr>
      </w:pPr>
    </w:p>
    <w:p w:rsidR="009F2E47" w:rsidRPr="00120385" w:rsidRDefault="009F2E47"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The Convention o</w:t>
      </w:r>
      <w:r w:rsidR="00CD08D6" w:rsidRPr="00120385">
        <w:rPr>
          <w:rFonts w:ascii="Arial" w:hAnsi="Arial" w:cs="Arial"/>
          <w:sz w:val="24"/>
          <w:szCs w:val="24"/>
          <w:lang w:val="en-GB"/>
        </w:rPr>
        <w:t>n</w:t>
      </w:r>
      <w:r w:rsidRPr="00120385">
        <w:rPr>
          <w:rFonts w:ascii="Arial" w:hAnsi="Arial" w:cs="Arial"/>
          <w:sz w:val="24"/>
          <w:szCs w:val="24"/>
          <w:lang w:val="en-GB"/>
        </w:rPr>
        <w:t xml:space="preserve"> the Rights of Persons with Disability (CRPD), the 2030 Agenda and the Inclusive Development approach are permanent tools in the work of the Pastoral.</w:t>
      </w:r>
    </w:p>
    <w:p w:rsidR="00863D2F" w:rsidRPr="00120385" w:rsidRDefault="00863D2F" w:rsidP="00F00790">
      <w:pPr>
        <w:autoSpaceDE w:val="0"/>
        <w:autoSpaceDN w:val="0"/>
        <w:adjustRightInd w:val="0"/>
        <w:spacing w:after="0" w:line="240" w:lineRule="auto"/>
        <w:jc w:val="both"/>
        <w:rPr>
          <w:rFonts w:ascii="Arial" w:hAnsi="Arial" w:cs="Arial"/>
          <w:sz w:val="24"/>
          <w:szCs w:val="24"/>
          <w:lang w:val="en-GB"/>
        </w:rPr>
      </w:pPr>
    </w:p>
    <w:p w:rsidR="009F2E47" w:rsidRPr="00120385" w:rsidRDefault="009F2E47"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 xml:space="preserve">There have been meetings of persons with specific disabilities, such as deaf </w:t>
      </w:r>
      <w:r w:rsidR="00102E3A" w:rsidRPr="00120385">
        <w:rPr>
          <w:rFonts w:ascii="Arial" w:hAnsi="Arial" w:cs="Arial"/>
          <w:sz w:val="24"/>
          <w:szCs w:val="24"/>
          <w:lang w:val="en-GB"/>
        </w:rPr>
        <w:t>and</w:t>
      </w:r>
      <w:r w:rsidRPr="00120385">
        <w:rPr>
          <w:rFonts w:ascii="Arial" w:hAnsi="Arial" w:cs="Arial"/>
          <w:sz w:val="24"/>
          <w:szCs w:val="24"/>
          <w:lang w:val="en-GB"/>
        </w:rPr>
        <w:t xml:space="preserve"> deaf-blind persons, persons who </w:t>
      </w:r>
      <w:r w:rsidR="00102E3A" w:rsidRPr="00120385">
        <w:rPr>
          <w:rFonts w:ascii="Arial" w:hAnsi="Arial" w:cs="Arial"/>
          <w:sz w:val="24"/>
          <w:szCs w:val="24"/>
          <w:lang w:val="en-GB"/>
        </w:rPr>
        <w:t>use</w:t>
      </w:r>
      <w:r w:rsidRPr="00120385">
        <w:rPr>
          <w:rFonts w:ascii="Arial" w:hAnsi="Arial" w:cs="Arial"/>
          <w:sz w:val="24"/>
          <w:szCs w:val="24"/>
          <w:lang w:val="en-GB"/>
        </w:rPr>
        <w:t xml:space="preserve"> wheelchair</w:t>
      </w:r>
      <w:r w:rsidR="00102E3A" w:rsidRPr="00120385">
        <w:rPr>
          <w:rFonts w:ascii="Arial" w:hAnsi="Arial" w:cs="Arial"/>
          <w:sz w:val="24"/>
          <w:szCs w:val="24"/>
          <w:lang w:val="en-GB"/>
        </w:rPr>
        <w:t>s</w:t>
      </w:r>
      <w:r w:rsidRPr="00120385">
        <w:rPr>
          <w:rFonts w:ascii="Arial" w:hAnsi="Arial" w:cs="Arial"/>
          <w:sz w:val="24"/>
          <w:szCs w:val="24"/>
          <w:lang w:val="en-GB"/>
        </w:rPr>
        <w:t>, blind persons and those with low visual acuity</w:t>
      </w:r>
      <w:r w:rsidR="00102E3A" w:rsidRPr="00120385">
        <w:rPr>
          <w:rFonts w:ascii="Arial" w:hAnsi="Arial" w:cs="Arial"/>
          <w:sz w:val="24"/>
          <w:szCs w:val="24"/>
          <w:lang w:val="en-GB"/>
        </w:rPr>
        <w:t>;</w:t>
      </w:r>
      <w:r w:rsidRPr="00120385">
        <w:rPr>
          <w:rFonts w:ascii="Arial" w:hAnsi="Arial" w:cs="Arial"/>
          <w:sz w:val="24"/>
          <w:szCs w:val="24"/>
          <w:lang w:val="en-GB"/>
        </w:rPr>
        <w:t xml:space="preserve"> meetings of families, children, youth and couples</w:t>
      </w:r>
      <w:r w:rsidR="00102E3A" w:rsidRPr="00120385">
        <w:rPr>
          <w:rFonts w:ascii="Arial" w:hAnsi="Arial" w:cs="Arial"/>
          <w:sz w:val="24"/>
          <w:szCs w:val="24"/>
          <w:lang w:val="en-GB"/>
        </w:rPr>
        <w:t>;</w:t>
      </w:r>
      <w:r w:rsidRPr="00120385">
        <w:rPr>
          <w:rFonts w:ascii="Arial" w:hAnsi="Arial" w:cs="Arial"/>
          <w:sz w:val="24"/>
          <w:szCs w:val="24"/>
          <w:lang w:val="en-GB"/>
        </w:rPr>
        <w:t xml:space="preserve"> and workshops on sexuality, communication, participation and socio-ecclesiastical leadership.</w:t>
      </w:r>
    </w:p>
    <w:p w:rsidR="00863D2F" w:rsidRPr="00120385" w:rsidRDefault="00863D2F" w:rsidP="00F00790">
      <w:pPr>
        <w:autoSpaceDE w:val="0"/>
        <w:autoSpaceDN w:val="0"/>
        <w:adjustRightInd w:val="0"/>
        <w:spacing w:after="0" w:line="240" w:lineRule="auto"/>
        <w:jc w:val="both"/>
        <w:rPr>
          <w:rFonts w:ascii="Arial" w:hAnsi="Arial" w:cs="Arial"/>
          <w:sz w:val="24"/>
          <w:szCs w:val="24"/>
          <w:lang w:val="en-GB"/>
        </w:rPr>
      </w:pPr>
    </w:p>
    <w:p w:rsidR="009F2E47" w:rsidRPr="007A00EC" w:rsidRDefault="009F2E47" w:rsidP="00F00790">
      <w:pPr>
        <w:autoSpaceDE w:val="0"/>
        <w:autoSpaceDN w:val="0"/>
        <w:adjustRightInd w:val="0"/>
        <w:spacing w:after="0" w:line="240" w:lineRule="auto"/>
        <w:jc w:val="both"/>
        <w:rPr>
          <w:rFonts w:ascii="Arial" w:hAnsi="Arial" w:cs="Arial"/>
          <w:sz w:val="24"/>
          <w:szCs w:val="24"/>
          <w:lang w:val="en-GB"/>
        </w:rPr>
      </w:pPr>
      <w:r w:rsidRPr="007A00EC">
        <w:rPr>
          <w:rFonts w:ascii="Arial" w:hAnsi="Arial" w:cs="Arial"/>
          <w:sz w:val="24"/>
          <w:szCs w:val="24"/>
          <w:lang w:val="en-GB"/>
        </w:rPr>
        <w:t>It is of note that</w:t>
      </w:r>
      <w:r w:rsidR="005D72CF" w:rsidRPr="007A00EC">
        <w:rPr>
          <w:rFonts w:ascii="Arial" w:hAnsi="Arial" w:cs="Arial"/>
          <w:sz w:val="24"/>
          <w:szCs w:val="24"/>
          <w:lang w:val="en-GB"/>
        </w:rPr>
        <w:t xml:space="preserve"> from 2015 to 2018,</w:t>
      </w:r>
      <w:r w:rsidRPr="007A00EC">
        <w:rPr>
          <w:rFonts w:ascii="Arial" w:hAnsi="Arial" w:cs="Arial"/>
          <w:sz w:val="24"/>
          <w:szCs w:val="24"/>
          <w:lang w:val="en-GB"/>
        </w:rPr>
        <w:t xml:space="preserve"> the </w:t>
      </w:r>
      <w:r w:rsidRPr="007A00EC">
        <w:rPr>
          <w:rFonts w:ascii="Arial" w:hAnsi="Arial" w:cs="Arial"/>
          <w:i/>
          <w:sz w:val="24"/>
          <w:szCs w:val="24"/>
          <w:lang w:val="en-GB"/>
        </w:rPr>
        <w:t xml:space="preserve">Vida Plena Project for the </w:t>
      </w:r>
      <w:r w:rsidR="00351489" w:rsidRPr="007A00EC">
        <w:rPr>
          <w:rFonts w:ascii="Arial" w:hAnsi="Arial" w:cs="Arial"/>
          <w:i/>
          <w:sz w:val="24"/>
          <w:szCs w:val="24"/>
          <w:lang w:val="en-GB"/>
        </w:rPr>
        <w:t>S</w:t>
      </w:r>
      <w:r w:rsidRPr="007A00EC">
        <w:rPr>
          <w:rFonts w:ascii="Arial" w:hAnsi="Arial" w:cs="Arial"/>
          <w:i/>
          <w:sz w:val="24"/>
          <w:szCs w:val="24"/>
          <w:lang w:val="en-GB"/>
        </w:rPr>
        <w:t xml:space="preserve">ocial </w:t>
      </w:r>
      <w:r w:rsidR="00351489" w:rsidRPr="007A00EC">
        <w:rPr>
          <w:rFonts w:ascii="Arial" w:hAnsi="Arial" w:cs="Arial"/>
          <w:i/>
          <w:sz w:val="24"/>
          <w:szCs w:val="24"/>
          <w:lang w:val="en-GB"/>
        </w:rPr>
        <w:t>Inclusion</w:t>
      </w:r>
      <w:r w:rsidRPr="007A00EC">
        <w:rPr>
          <w:rFonts w:ascii="Arial" w:hAnsi="Arial" w:cs="Arial"/>
          <w:i/>
          <w:sz w:val="24"/>
          <w:szCs w:val="24"/>
          <w:lang w:val="en-GB"/>
        </w:rPr>
        <w:t xml:space="preserve"> </w:t>
      </w:r>
      <w:r w:rsidR="00351489" w:rsidRPr="007A00EC">
        <w:rPr>
          <w:rFonts w:ascii="Arial" w:hAnsi="Arial" w:cs="Arial"/>
          <w:i/>
          <w:sz w:val="24"/>
          <w:szCs w:val="24"/>
          <w:lang w:val="en-GB"/>
        </w:rPr>
        <w:t>of P</w:t>
      </w:r>
      <w:r w:rsidRPr="007A00EC">
        <w:rPr>
          <w:rFonts w:ascii="Arial" w:hAnsi="Arial" w:cs="Arial"/>
          <w:i/>
          <w:sz w:val="24"/>
          <w:szCs w:val="24"/>
          <w:lang w:val="en-GB"/>
        </w:rPr>
        <w:t xml:space="preserve">ersons with </w:t>
      </w:r>
      <w:r w:rsidR="00351489" w:rsidRPr="007A00EC">
        <w:rPr>
          <w:rFonts w:ascii="Arial" w:hAnsi="Arial" w:cs="Arial"/>
          <w:i/>
          <w:sz w:val="24"/>
          <w:szCs w:val="24"/>
          <w:lang w:val="en-GB"/>
        </w:rPr>
        <w:t>Disability in E</w:t>
      </w:r>
      <w:r w:rsidRPr="007A00EC">
        <w:rPr>
          <w:rFonts w:ascii="Arial" w:hAnsi="Arial" w:cs="Arial"/>
          <w:i/>
          <w:sz w:val="24"/>
          <w:szCs w:val="24"/>
          <w:lang w:val="en-GB"/>
        </w:rPr>
        <w:t xml:space="preserve">qual </w:t>
      </w:r>
      <w:r w:rsidR="00351489" w:rsidRPr="007A00EC">
        <w:rPr>
          <w:rFonts w:ascii="Arial" w:hAnsi="Arial" w:cs="Arial"/>
          <w:i/>
          <w:sz w:val="24"/>
          <w:szCs w:val="24"/>
          <w:lang w:val="en-GB"/>
        </w:rPr>
        <w:t>R</w:t>
      </w:r>
      <w:r w:rsidRPr="007A00EC">
        <w:rPr>
          <w:rFonts w:ascii="Arial" w:hAnsi="Arial" w:cs="Arial"/>
          <w:i/>
          <w:sz w:val="24"/>
          <w:szCs w:val="24"/>
          <w:lang w:val="en-GB"/>
        </w:rPr>
        <w:t xml:space="preserve">ights and </w:t>
      </w:r>
      <w:r w:rsidR="00351489" w:rsidRPr="007A00EC">
        <w:rPr>
          <w:rFonts w:ascii="Arial" w:hAnsi="Arial" w:cs="Arial"/>
          <w:i/>
          <w:sz w:val="24"/>
          <w:szCs w:val="24"/>
          <w:lang w:val="en-GB"/>
        </w:rPr>
        <w:t>O</w:t>
      </w:r>
      <w:r w:rsidRPr="007A00EC">
        <w:rPr>
          <w:rFonts w:ascii="Arial" w:hAnsi="Arial" w:cs="Arial"/>
          <w:i/>
          <w:sz w:val="24"/>
          <w:szCs w:val="24"/>
          <w:lang w:val="en-GB"/>
        </w:rPr>
        <w:t>pportunities</w:t>
      </w:r>
      <w:r w:rsidRPr="007A00EC">
        <w:rPr>
          <w:rFonts w:ascii="Arial" w:hAnsi="Arial" w:cs="Arial"/>
          <w:sz w:val="24"/>
          <w:szCs w:val="24"/>
          <w:lang w:val="en-GB"/>
        </w:rPr>
        <w:t xml:space="preserve"> was carried out</w:t>
      </w:r>
      <w:r w:rsidR="00351489" w:rsidRPr="007A00EC">
        <w:rPr>
          <w:rFonts w:ascii="Arial" w:hAnsi="Arial" w:cs="Arial"/>
          <w:sz w:val="24"/>
          <w:szCs w:val="24"/>
          <w:lang w:val="en-GB"/>
        </w:rPr>
        <w:t xml:space="preserve"> under the auspices of CBM and the European Union. Through this project, 40 persons with disability in 6 municipalities of 4 provinces were direct beneficiaries and were able to find employment by starting their own business, but there was also the indirect benefit of a very positive influence on the sensitization of families, communities and churches in the promotion of a rights-based approach and the visibility of persons with disability as social agents. One of the most positive impacts of this Project was the opportunity to work in conjunction with the Ministry of </w:t>
      </w:r>
      <w:r w:rsidR="005D72CF" w:rsidRPr="007A00EC">
        <w:rPr>
          <w:rFonts w:ascii="Arial" w:hAnsi="Arial" w:cs="Arial"/>
          <w:sz w:val="24"/>
          <w:szCs w:val="24"/>
          <w:lang w:val="en-GB"/>
        </w:rPr>
        <w:t>Labour</w:t>
      </w:r>
      <w:r w:rsidR="00351489" w:rsidRPr="007A00EC">
        <w:rPr>
          <w:rFonts w:ascii="Arial" w:hAnsi="Arial" w:cs="Arial"/>
          <w:sz w:val="24"/>
          <w:szCs w:val="24"/>
          <w:lang w:val="en-GB"/>
        </w:rPr>
        <w:t xml:space="preserve"> and Social Security and the </w:t>
      </w:r>
      <w:r w:rsidR="005D72CF" w:rsidRPr="007A00EC">
        <w:rPr>
          <w:rFonts w:ascii="Arial" w:hAnsi="Arial" w:cs="Arial"/>
          <w:sz w:val="24"/>
          <w:szCs w:val="24"/>
          <w:lang w:val="en-GB"/>
        </w:rPr>
        <w:t>Associations of</w:t>
      </w:r>
      <w:r w:rsidR="00351489" w:rsidRPr="007A00EC">
        <w:rPr>
          <w:rFonts w:ascii="Arial" w:hAnsi="Arial" w:cs="Arial"/>
          <w:sz w:val="24"/>
          <w:szCs w:val="24"/>
          <w:lang w:val="en-GB"/>
        </w:rPr>
        <w:t xml:space="preserve"> Persons </w:t>
      </w:r>
      <w:r w:rsidR="005D72CF" w:rsidRPr="007A00EC">
        <w:rPr>
          <w:rFonts w:ascii="Arial" w:hAnsi="Arial" w:cs="Arial"/>
          <w:sz w:val="24"/>
          <w:szCs w:val="24"/>
          <w:lang w:val="en-GB"/>
        </w:rPr>
        <w:t>with Disability (ANCI, ACLIFIM and ANSOC) at all levels.</w:t>
      </w:r>
      <w:r w:rsidR="00351489" w:rsidRPr="007A00EC">
        <w:rPr>
          <w:rFonts w:ascii="Arial" w:hAnsi="Arial" w:cs="Arial"/>
          <w:sz w:val="24"/>
          <w:szCs w:val="24"/>
          <w:lang w:val="en-GB"/>
        </w:rPr>
        <w:t xml:space="preserve"> </w:t>
      </w:r>
    </w:p>
    <w:p w:rsidR="00863D2F" w:rsidRPr="00120385" w:rsidRDefault="00863D2F" w:rsidP="00F00790">
      <w:pPr>
        <w:autoSpaceDE w:val="0"/>
        <w:autoSpaceDN w:val="0"/>
        <w:adjustRightInd w:val="0"/>
        <w:spacing w:after="0" w:line="240" w:lineRule="auto"/>
        <w:jc w:val="both"/>
        <w:rPr>
          <w:rFonts w:ascii="Arial" w:hAnsi="Arial" w:cs="Arial"/>
          <w:sz w:val="24"/>
          <w:szCs w:val="24"/>
          <w:lang w:val="en-GB"/>
        </w:rPr>
      </w:pPr>
    </w:p>
    <w:p w:rsidR="005D72CF" w:rsidRPr="00120385" w:rsidRDefault="005D72CF"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 xml:space="preserve">Towards the end of 2018, the Pastoral sponsored a meeting of persons with intellectual disability and their families in Havana. Such meetings have been held for 5 consecutive years and seek to contribute to the approval for the formation of a Cuban </w:t>
      </w:r>
      <w:r w:rsidR="00133130">
        <w:rPr>
          <w:rFonts w:ascii="Arial" w:hAnsi="Arial" w:cs="Arial"/>
          <w:sz w:val="24"/>
          <w:szCs w:val="24"/>
          <w:lang w:val="en-GB"/>
        </w:rPr>
        <w:t>A</w:t>
      </w:r>
      <w:r w:rsidRPr="00120385">
        <w:rPr>
          <w:rFonts w:ascii="Arial" w:hAnsi="Arial" w:cs="Arial"/>
          <w:sz w:val="24"/>
          <w:szCs w:val="24"/>
          <w:lang w:val="en-GB"/>
        </w:rPr>
        <w:t>ssociation for these persons who are a statistical majority and do not have an organization that defends their rights.</w:t>
      </w:r>
    </w:p>
    <w:p w:rsidR="00863D2F" w:rsidRPr="00120385" w:rsidRDefault="00863D2F" w:rsidP="00F00790">
      <w:pPr>
        <w:autoSpaceDE w:val="0"/>
        <w:autoSpaceDN w:val="0"/>
        <w:adjustRightInd w:val="0"/>
        <w:spacing w:after="0" w:line="240" w:lineRule="auto"/>
        <w:jc w:val="both"/>
        <w:rPr>
          <w:rFonts w:ascii="Arial" w:hAnsi="Arial" w:cs="Arial"/>
          <w:sz w:val="24"/>
          <w:szCs w:val="24"/>
          <w:lang w:val="en-GB"/>
        </w:rPr>
      </w:pPr>
    </w:p>
    <w:p w:rsidR="005D72CF" w:rsidRPr="00120385" w:rsidRDefault="005D72CF" w:rsidP="00F00790">
      <w:pPr>
        <w:autoSpaceDE w:val="0"/>
        <w:autoSpaceDN w:val="0"/>
        <w:adjustRightInd w:val="0"/>
        <w:spacing w:after="0" w:line="240" w:lineRule="auto"/>
        <w:jc w:val="both"/>
        <w:rPr>
          <w:rFonts w:ascii="Arial" w:hAnsi="Arial" w:cs="Arial"/>
          <w:b/>
          <w:sz w:val="24"/>
          <w:szCs w:val="24"/>
          <w:lang w:val="en-GB"/>
        </w:rPr>
      </w:pPr>
      <w:r w:rsidRPr="00120385">
        <w:rPr>
          <w:rFonts w:ascii="Arial" w:hAnsi="Arial" w:cs="Arial"/>
          <w:b/>
          <w:sz w:val="24"/>
          <w:szCs w:val="24"/>
          <w:lang w:val="en-GB"/>
        </w:rPr>
        <w:t>Challenges</w:t>
      </w:r>
    </w:p>
    <w:p w:rsidR="005D72CF" w:rsidRPr="00120385" w:rsidRDefault="005D72CF" w:rsidP="00F00790">
      <w:p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As a programme of the Cuban Council of Churches, we consider that in the field of disability in Cuba,</w:t>
      </w:r>
      <w:r w:rsidR="00102E3A" w:rsidRPr="00120385">
        <w:rPr>
          <w:rFonts w:ascii="Arial" w:hAnsi="Arial" w:cs="Arial"/>
          <w:sz w:val="24"/>
          <w:szCs w:val="24"/>
          <w:lang w:val="en-GB"/>
        </w:rPr>
        <w:t xml:space="preserve"> there is need for continued</w:t>
      </w:r>
      <w:r w:rsidRPr="00120385">
        <w:rPr>
          <w:rFonts w:ascii="Arial" w:hAnsi="Arial" w:cs="Arial"/>
          <w:sz w:val="24"/>
          <w:szCs w:val="24"/>
          <w:lang w:val="en-GB"/>
        </w:rPr>
        <w:t xml:space="preserve"> work</w:t>
      </w:r>
      <w:r w:rsidR="00133130">
        <w:rPr>
          <w:rFonts w:ascii="Arial" w:hAnsi="Arial" w:cs="Arial"/>
          <w:sz w:val="24"/>
          <w:szCs w:val="24"/>
          <w:lang w:val="en-GB"/>
        </w:rPr>
        <w:t xml:space="preserve"> to</w:t>
      </w:r>
      <w:r w:rsidRPr="00120385">
        <w:rPr>
          <w:rFonts w:ascii="Arial" w:hAnsi="Arial" w:cs="Arial"/>
          <w:sz w:val="24"/>
          <w:szCs w:val="24"/>
          <w:lang w:val="en-GB"/>
        </w:rPr>
        <w:t>:</w:t>
      </w:r>
    </w:p>
    <w:p w:rsidR="00863D2F" w:rsidRPr="00120385" w:rsidRDefault="00863D2F" w:rsidP="00F00790">
      <w:pPr>
        <w:autoSpaceDE w:val="0"/>
        <w:autoSpaceDN w:val="0"/>
        <w:adjustRightInd w:val="0"/>
        <w:spacing w:after="0" w:line="240" w:lineRule="auto"/>
        <w:jc w:val="both"/>
        <w:rPr>
          <w:rFonts w:ascii="Arial" w:hAnsi="Arial" w:cs="Arial"/>
          <w:sz w:val="24"/>
          <w:szCs w:val="24"/>
          <w:lang w:val="en-GB"/>
        </w:rPr>
      </w:pPr>
    </w:p>
    <w:p w:rsidR="00F95BD7" w:rsidRPr="00120385" w:rsidRDefault="005D72CF" w:rsidP="00F00790">
      <w:pPr>
        <w:numPr>
          <w:ilvl w:val="0"/>
          <w:numId w:val="7"/>
        </w:num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 xml:space="preserve">Achieve greater </w:t>
      </w:r>
      <w:r w:rsidR="002F46D7" w:rsidRPr="00120385">
        <w:rPr>
          <w:rFonts w:ascii="Arial" w:hAnsi="Arial" w:cs="Arial"/>
          <w:sz w:val="24"/>
          <w:szCs w:val="24"/>
          <w:lang w:val="en-GB"/>
        </w:rPr>
        <w:t>participation</w:t>
      </w:r>
      <w:r w:rsidRPr="00120385">
        <w:rPr>
          <w:rFonts w:ascii="Arial" w:hAnsi="Arial" w:cs="Arial"/>
          <w:sz w:val="24"/>
          <w:szCs w:val="24"/>
          <w:lang w:val="en-GB"/>
        </w:rPr>
        <w:t xml:space="preserve"> of persons with disability</w:t>
      </w:r>
      <w:r w:rsidR="002F46D7" w:rsidRPr="00120385">
        <w:rPr>
          <w:rFonts w:ascii="Arial" w:hAnsi="Arial" w:cs="Arial"/>
          <w:sz w:val="24"/>
          <w:szCs w:val="24"/>
          <w:lang w:val="en-GB"/>
        </w:rPr>
        <w:t xml:space="preserve"> as citizens</w:t>
      </w:r>
      <w:r w:rsidR="00F95BD7" w:rsidRPr="00120385">
        <w:rPr>
          <w:rFonts w:ascii="Arial" w:hAnsi="Arial" w:cs="Arial"/>
          <w:sz w:val="24"/>
          <w:szCs w:val="24"/>
          <w:lang w:val="en-GB"/>
        </w:rPr>
        <w:t>.</w:t>
      </w:r>
    </w:p>
    <w:p w:rsidR="00F95BD7" w:rsidRPr="00120385" w:rsidRDefault="00F95BD7" w:rsidP="00F00790">
      <w:pPr>
        <w:numPr>
          <w:ilvl w:val="0"/>
          <w:numId w:val="7"/>
        </w:num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Diversif</w:t>
      </w:r>
      <w:r w:rsidR="002F46D7" w:rsidRPr="00120385">
        <w:rPr>
          <w:rFonts w:ascii="Arial" w:hAnsi="Arial" w:cs="Arial"/>
          <w:sz w:val="24"/>
          <w:szCs w:val="24"/>
          <w:lang w:val="en-GB"/>
        </w:rPr>
        <w:t>y decent employment options for persons with disability.</w:t>
      </w:r>
    </w:p>
    <w:p w:rsidR="002F46D7" w:rsidRPr="00120385" w:rsidRDefault="002F46D7" w:rsidP="00F00790">
      <w:pPr>
        <w:numPr>
          <w:ilvl w:val="0"/>
          <w:numId w:val="7"/>
        </w:num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Foster spaces for sharing experiences and empowerment of persons with disability in the different spheres of society.</w:t>
      </w:r>
    </w:p>
    <w:p w:rsidR="002F46D7" w:rsidRPr="00120385" w:rsidRDefault="002F46D7" w:rsidP="00F00790">
      <w:pPr>
        <w:numPr>
          <w:ilvl w:val="0"/>
          <w:numId w:val="7"/>
        </w:num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Approve a National Disability Law in keeping with the</w:t>
      </w:r>
      <w:r w:rsidR="00BA2F90" w:rsidRPr="00120385">
        <w:rPr>
          <w:rFonts w:ascii="Arial" w:hAnsi="Arial" w:cs="Arial"/>
          <w:sz w:val="24"/>
          <w:szCs w:val="24"/>
          <w:lang w:val="en-GB"/>
        </w:rPr>
        <w:t xml:space="preserve"> </w:t>
      </w:r>
      <w:r w:rsidR="00133130">
        <w:rPr>
          <w:rFonts w:ascii="Arial" w:hAnsi="Arial" w:cs="Arial"/>
          <w:sz w:val="24"/>
          <w:szCs w:val="24"/>
          <w:lang w:val="en-GB"/>
        </w:rPr>
        <w:t>stipulations</w:t>
      </w:r>
      <w:r w:rsidR="00BA2F90" w:rsidRPr="00120385">
        <w:rPr>
          <w:rFonts w:ascii="Arial" w:hAnsi="Arial" w:cs="Arial"/>
          <w:sz w:val="24"/>
          <w:szCs w:val="24"/>
          <w:lang w:val="en-GB"/>
        </w:rPr>
        <w:t xml:space="preserve"> of the</w:t>
      </w:r>
      <w:r w:rsidRPr="00120385">
        <w:rPr>
          <w:rFonts w:ascii="Arial" w:hAnsi="Arial" w:cs="Arial"/>
          <w:sz w:val="24"/>
          <w:szCs w:val="24"/>
          <w:lang w:val="en-GB"/>
        </w:rPr>
        <w:t xml:space="preserve"> CRPD.</w:t>
      </w:r>
    </w:p>
    <w:p w:rsidR="002F46D7" w:rsidRPr="00120385" w:rsidRDefault="002F46D7" w:rsidP="00F00790">
      <w:pPr>
        <w:numPr>
          <w:ilvl w:val="0"/>
          <w:numId w:val="7"/>
        </w:num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Increase sensitization of families, communities and society to promote a disability culture.</w:t>
      </w:r>
    </w:p>
    <w:p w:rsidR="00F95BD7" w:rsidRPr="00120385" w:rsidRDefault="00F95BD7" w:rsidP="00F00790">
      <w:pPr>
        <w:numPr>
          <w:ilvl w:val="0"/>
          <w:numId w:val="7"/>
        </w:numPr>
        <w:autoSpaceDE w:val="0"/>
        <w:autoSpaceDN w:val="0"/>
        <w:adjustRightInd w:val="0"/>
        <w:spacing w:after="0" w:line="240" w:lineRule="auto"/>
        <w:jc w:val="both"/>
        <w:rPr>
          <w:rFonts w:ascii="Arial" w:hAnsi="Arial" w:cs="Arial"/>
          <w:sz w:val="24"/>
          <w:szCs w:val="24"/>
          <w:lang w:val="en-GB"/>
        </w:rPr>
      </w:pPr>
      <w:r w:rsidRPr="00120385">
        <w:rPr>
          <w:rFonts w:ascii="Arial" w:hAnsi="Arial" w:cs="Arial"/>
          <w:sz w:val="24"/>
          <w:szCs w:val="24"/>
          <w:lang w:val="en-GB"/>
        </w:rPr>
        <w:t>Crea</w:t>
      </w:r>
      <w:r w:rsidR="002F46D7" w:rsidRPr="00120385">
        <w:rPr>
          <w:rFonts w:ascii="Arial" w:hAnsi="Arial" w:cs="Arial"/>
          <w:sz w:val="24"/>
          <w:szCs w:val="24"/>
          <w:lang w:val="en-GB"/>
        </w:rPr>
        <w:t>te a National Association of Persons with Intellectual Disability and Their Families</w:t>
      </w:r>
      <w:r w:rsidRPr="00120385">
        <w:rPr>
          <w:rFonts w:ascii="Arial" w:hAnsi="Arial" w:cs="Arial"/>
          <w:sz w:val="24"/>
          <w:szCs w:val="24"/>
          <w:lang w:val="en-GB"/>
        </w:rPr>
        <w:t>.</w:t>
      </w:r>
    </w:p>
    <w:p w:rsidR="00863D2F" w:rsidRPr="00120385" w:rsidRDefault="00863D2F" w:rsidP="00F00790">
      <w:pPr>
        <w:autoSpaceDE w:val="0"/>
        <w:autoSpaceDN w:val="0"/>
        <w:adjustRightInd w:val="0"/>
        <w:spacing w:after="0" w:line="240" w:lineRule="auto"/>
        <w:ind w:left="360"/>
        <w:jc w:val="both"/>
        <w:rPr>
          <w:rFonts w:ascii="Arial" w:hAnsi="Arial" w:cs="Arial"/>
          <w:sz w:val="24"/>
          <w:szCs w:val="24"/>
          <w:lang w:val="en-GB"/>
        </w:rPr>
      </w:pPr>
    </w:p>
    <w:p w:rsidR="002F46D7" w:rsidRPr="006B12BB" w:rsidRDefault="002F46D7" w:rsidP="00F00790">
      <w:pPr>
        <w:autoSpaceDE w:val="0"/>
        <w:autoSpaceDN w:val="0"/>
        <w:adjustRightInd w:val="0"/>
        <w:spacing w:after="0" w:line="240" w:lineRule="auto"/>
        <w:jc w:val="both"/>
        <w:rPr>
          <w:rFonts w:ascii="Arial" w:hAnsi="Arial" w:cs="Arial"/>
          <w:sz w:val="24"/>
          <w:szCs w:val="24"/>
          <w:lang w:val="en-GB"/>
        </w:rPr>
      </w:pPr>
      <w:r w:rsidRPr="006B12BB">
        <w:rPr>
          <w:rFonts w:ascii="Arial" w:hAnsi="Arial" w:cs="Arial"/>
          <w:sz w:val="24"/>
          <w:szCs w:val="24"/>
          <w:lang w:val="en-GB"/>
        </w:rPr>
        <w:t>The collaboration of political and government officials in the work of the Pastoral at the national and local level must also be highlighted.</w:t>
      </w:r>
    </w:p>
    <w:sectPr w:rsidR="002F46D7" w:rsidRPr="006B12BB" w:rsidSect="00F95B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787"/>
    <w:multiLevelType w:val="hybridMultilevel"/>
    <w:tmpl w:val="96A26D42"/>
    <w:lvl w:ilvl="0" w:tplc="7EB69B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16803"/>
    <w:multiLevelType w:val="hybridMultilevel"/>
    <w:tmpl w:val="07382E44"/>
    <w:lvl w:ilvl="0" w:tplc="F4563D8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E716E4"/>
    <w:multiLevelType w:val="hybridMultilevel"/>
    <w:tmpl w:val="A63E4B14"/>
    <w:lvl w:ilvl="0" w:tplc="7B7014A6">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683E9E"/>
    <w:multiLevelType w:val="hybridMultilevel"/>
    <w:tmpl w:val="7C0A15A6"/>
    <w:lvl w:ilvl="0" w:tplc="F676A124">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F739FC"/>
    <w:multiLevelType w:val="hybridMultilevel"/>
    <w:tmpl w:val="A6522E24"/>
    <w:lvl w:ilvl="0" w:tplc="4622DDAC">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2B17C3"/>
    <w:multiLevelType w:val="hybridMultilevel"/>
    <w:tmpl w:val="A91E6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CC67C2"/>
    <w:multiLevelType w:val="hybridMultilevel"/>
    <w:tmpl w:val="C7606A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58F61952"/>
    <w:multiLevelType w:val="hybridMultilevel"/>
    <w:tmpl w:val="ED5C95DE"/>
    <w:lvl w:ilvl="0" w:tplc="A85E88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E55B36"/>
    <w:multiLevelType w:val="hybridMultilevel"/>
    <w:tmpl w:val="CA9EB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E87E9E"/>
    <w:multiLevelType w:val="hybridMultilevel"/>
    <w:tmpl w:val="2E5262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0E"/>
    <w:rsid w:val="00012D31"/>
    <w:rsid w:val="00013B10"/>
    <w:rsid w:val="000911B7"/>
    <w:rsid w:val="000F278F"/>
    <w:rsid w:val="00102E3A"/>
    <w:rsid w:val="00120385"/>
    <w:rsid w:val="00133130"/>
    <w:rsid w:val="00143FDC"/>
    <w:rsid w:val="001A576B"/>
    <w:rsid w:val="001B7D27"/>
    <w:rsid w:val="00273578"/>
    <w:rsid w:val="00296B30"/>
    <w:rsid w:val="002A5669"/>
    <w:rsid w:val="002B1EAA"/>
    <w:rsid w:val="002C1400"/>
    <w:rsid w:val="002F46D7"/>
    <w:rsid w:val="00300580"/>
    <w:rsid w:val="00351489"/>
    <w:rsid w:val="00396A08"/>
    <w:rsid w:val="0039724D"/>
    <w:rsid w:val="003D071E"/>
    <w:rsid w:val="003E178F"/>
    <w:rsid w:val="0040048F"/>
    <w:rsid w:val="0041329B"/>
    <w:rsid w:val="005139BB"/>
    <w:rsid w:val="0059260E"/>
    <w:rsid w:val="005A26D2"/>
    <w:rsid w:val="005D72CF"/>
    <w:rsid w:val="006161AD"/>
    <w:rsid w:val="006A16BA"/>
    <w:rsid w:val="006B12BB"/>
    <w:rsid w:val="00713689"/>
    <w:rsid w:val="0073394A"/>
    <w:rsid w:val="00767D98"/>
    <w:rsid w:val="007A00EC"/>
    <w:rsid w:val="008071B9"/>
    <w:rsid w:val="00863D2F"/>
    <w:rsid w:val="008976B6"/>
    <w:rsid w:val="008B45BA"/>
    <w:rsid w:val="008C5A52"/>
    <w:rsid w:val="00910075"/>
    <w:rsid w:val="00922B3C"/>
    <w:rsid w:val="0093051E"/>
    <w:rsid w:val="009353EC"/>
    <w:rsid w:val="009562FD"/>
    <w:rsid w:val="00972807"/>
    <w:rsid w:val="009A31C3"/>
    <w:rsid w:val="009B6295"/>
    <w:rsid w:val="009C5D47"/>
    <w:rsid w:val="009F2E47"/>
    <w:rsid w:val="00B7258E"/>
    <w:rsid w:val="00BA2F90"/>
    <w:rsid w:val="00BA6E98"/>
    <w:rsid w:val="00BC279F"/>
    <w:rsid w:val="00C37965"/>
    <w:rsid w:val="00C524A7"/>
    <w:rsid w:val="00C65DB0"/>
    <w:rsid w:val="00C66B8F"/>
    <w:rsid w:val="00CD08D6"/>
    <w:rsid w:val="00CF5295"/>
    <w:rsid w:val="00D30A40"/>
    <w:rsid w:val="00DB352C"/>
    <w:rsid w:val="00E210CD"/>
    <w:rsid w:val="00E43DD9"/>
    <w:rsid w:val="00E747C6"/>
    <w:rsid w:val="00EA53CA"/>
    <w:rsid w:val="00EA5A4E"/>
    <w:rsid w:val="00F00790"/>
    <w:rsid w:val="00F108C5"/>
    <w:rsid w:val="00F313A0"/>
    <w:rsid w:val="00F95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3ED6B-F21A-4BD1-99C0-C7E8FDB8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80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524A7"/>
    <w:pPr>
      <w:ind w:left="720"/>
      <w:contextualSpacing/>
    </w:pPr>
  </w:style>
  <w:style w:type="paragraph" w:customStyle="1" w:styleId="Default">
    <w:name w:val="Default"/>
    <w:rsid w:val="00C524A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98"/>
    <w:rPr>
      <w:rFonts w:ascii="Tahoma" w:hAnsi="Tahoma" w:cs="Tahoma"/>
      <w:sz w:val="16"/>
      <w:szCs w:val="16"/>
    </w:rPr>
  </w:style>
  <w:style w:type="character" w:styleId="Hyperlink">
    <w:name w:val="Hyperlink"/>
    <w:basedOn w:val="DefaultParagraphFont"/>
    <w:uiPriority w:val="99"/>
    <w:unhideWhenUsed/>
    <w:rsid w:val="005A2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jodeiglesiasdecuba.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iglesias@cic.co.c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04512-D26C-45BF-A0F2-6EF77E0C7213}"/>
</file>

<file path=customXml/itemProps2.xml><?xml version="1.0" encoding="utf-8"?>
<ds:datastoreItem xmlns:ds="http://schemas.openxmlformats.org/officeDocument/2006/customXml" ds:itemID="{5E16004A-F186-4AB9-82FA-5E679A8C070D}"/>
</file>

<file path=customXml/itemProps3.xml><?xml version="1.0" encoding="utf-8"?>
<ds:datastoreItem xmlns:ds="http://schemas.openxmlformats.org/officeDocument/2006/customXml" ds:itemID="{623ABA81-82AD-4598-A070-F96042734698}"/>
</file>

<file path=customXml/itemProps4.xml><?xml version="1.0" encoding="utf-8"?>
<ds:datastoreItem xmlns:ds="http://schemas.openxmlformats.org/officeDocument/2006/customXml" ds:itemID="{B56D56D4-EA79-4DB1-A0E8-69C8704A7E6C}"/>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7041</Characters>
  <Application>Microsoft Office Word</Application>
  <DocSecurity>4</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CIC</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moravos</dc:creator>
  <cp:lastModifiedBy>CAILLOT Lucille</cp:lastModifiedBy>
  <cp:revision>2</cp:revision>
  <cp:lastPrinted>2019-02-01T23:55:00Z</cp:lastPrinted>
  <dcterms:created xsi:type="dcterms:W3CDTF">2019-02-13T14:43:00Z</dcterms:created>
  <dcterms:modified xsi:type="dcterms:W3CDTF">2019-02-13T14:43:00Z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