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414" w:rsidRDefault="0095357C" w:rsidP="00A24C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AC20C7">
        <w:rPr>
          <w:rFonts w:ascii="Times New Roman" w:hAnsi="Times New Roman" w:cs="Times New Roman"/>
          <w:sz w:val="28"/>
          <w:szCs w:val="28"/>
        </w:rPr>
        <w:t>1</w:t>
      </w:r>
    </w:p>
    <w:p w:rsidR="0095357C" w:rsidRDefault="0095357C" w:rsidP="00A24C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7B37" w:rsidRPr="00A454F0" w:rsidRDefault="00614414" w:rsidP="00A24C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4F0">
        <w:rPr>
          <w:rFonts w:ascii="Times New Roman" w:hAnsi="Times New Roman" w:cs="Times New Roman"/>
          <w:b/>
          <w:sz w:val="28"/>
          <w:szCs w:val="28"/>
        </w:rPr>
        <w:t xml:space="preserve">Сведения о </w:t>
      </w:r>
      <w:r w:rsidR="0003081E" w:rsidRPr="00A454F0">
        <w:rPr>
          <w:rFonts w:ascii="Times New Roman" w:hAnsi="Times New Roman" w:cs="Times New Roman"/>
          <w:b/>
          <w:sz w:val="28"/>
          <w:szCs w:val="28"/>
        </w:rPr>
        <w:t xml:space="preserve">количестве </w:t>
      </w:r>
      <w:r w:rsidRPr="00A454F0">
        <w:rPr>
          <w:rFonts w:ascii="Times New Roman" w:hAnsi="Times New Roman" w:cs="Times New Roman"/>
          <w:b/>
          <w:sz w:val="28"/>
          <w:szCs w:val="28"/>
        </w:rPr>
        <w:t>преступлени</w:t>
      </w:r>
      <w:r w:rsidR="0003081E" w:rsidRPr="00A454F0">
        <w:rPr>
          <w:rFonts w:ascii="Times New Roman" w:hAnsi="Times New Roman" w:cs="Times New Roman"/>
          <w:b/>
          <w:sz w:val="28"/>
          <w:szCs w:val="28"/>
        </w:rPr>
        <w:t>й</w:t>
      </w:r>
      <w:r w:rsidRPr="00A454F0">
        <w:rPr>
          <w:rFonts w:ascii="Times New Roman" w:hAnsi="Times New Roman" w:cs="Times New Roman"/>
          <w:b/>
          <w:sz w:val="28"/>
          <w:szCs w:val="28"/>
        </w:rPr>
        <w:t>, предусмотренных ст</w:t>
      </w:r>
      <w:r w:rsidR="00F34836" w:rsidRPr="00A454F0">
        <w:rPr>
          <w:rFonts w:ascii="Times New Roman" w:hAnsi="Times New Roman" w:cs="Times New Roman"/>
          <w:b/>
          <w:sz w:val="28"/>
          <w:szCs w:val="28"/>
        </w:rPr>
        <w:t>атьями</w:t>
      </w:r>
      <w:r w:rsidRPr="00A454F0">
        <w:rPr>
          <w:rFonts w:ascii="Times New Roman" w:hAnsi="Times New Roman" w:cs="Times New Roman"/>
          <w:b/>
          <w:sz w:val="28"/>
          <w:szCs w:val="28"/>
        </w:rPr>
        <w:t xml:space="preserve"> 117, 286</w:t>
      </w:r>
      <w:r w:rsidR="00F34836" w:rsidRPr="00A454F0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A454F0">
        <w:rPr>
          <w:rFonts w:ascii="Times New Roman" w:hAnsi="Times New Roman" w:cs="Times New Roman"/>
          <w:b/>
          <w:sz w:val="28"/>
          <w:szCs w:val="28"/>
        </w:rPr>
        <w:t xml:space="preserve"> 302 УК РФ</w:t>
      </w:r>
    </w:p>
    <w:p w:rsidR="0095357C" w:rsidRDefault="0095357C" w:rsidP="00A24C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959"/>
        <w:gridCol w:w="2126"/>
        <w:gridCol w:w="1985"/>
        <w:gridCol w:w="1701"/>
        <w:gridCol w:w="2268"/>
        <w:gridCol w:w="567"/>
        <w:gridCol w:w="708"/>
        <w:gridCol w:w="709"/>
        <w:gridCol w:w="709"/>
        <w:gridCol w:w="1559"/>
        <w:gridCol w:w="1843"/>
      </w:tblGrid>
      <w:tr w:rsidR="00557F57" w:rsidTr="00557F57">
        <w:tc>
          <w:tcPr>
            <w:tcW w:w="959" w:type="dxa"/>
            <w:vMerge w:val="restart"/>
          </w:tcPr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865925" w:rsidRPr="00741EEA" w:rsidRDefault="00865925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№ статьи</w:t>
            </w: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УК РФ</w:t>
            </w:r>
          </w:p>
        </w:tc>
        <w:tc>
          <w:tcPr>
            <w:tcW w:w="4111" w:type="dxa"/>
            <w:gridSpan w:val="2"/>
          </w:tcPr>
          <w:p w:rsidR="00865925" w:rsidRDefault="00865925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proofErr w:type="gramStart"/>
            <w:r w:rsidRPr="00741EEA">
              <w:rPr>
                <w:rFonts w:ascii="Times New Roman" w:hAnsi="Times New Roman" w:cs="Times New Roman"/>
                <w:szCs w:val="24"/>
              </w:rPr>
              <w:t>выявленных</w:t>
            </w:r>
            <w:proofErr w:type="gramEnd"/>
            <w:r w:rsidRPr="00741EEA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сотрудниками преступлений</w:t>
            </w:r>
          </w:p>
        </w:tc>
        <w:tc>
          <w:tcPr>
            <w:tcW w:w="1701" w:type="dxa"/>
            <w:vMerge w:val="restart"/>
          </w:tcPr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 xml:space="preserve">количество предварительно расследованных преступлений </w:t>
            </w: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в отчетном периоде</w:t>
            </w:r>
          </w:p>
        </w:tc>
        <w:tc>
          <w:tcPr>
            <w:tcW w:w="2268" w:type="dxa"/>
            <w:vMerge w:val="restart"/>
          </w:tcPr>
          <w:p w:rsidR="00865925" w:rsidRDefault="00865925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в том числе</w:t>
            </w:r>
          </w:p>
          <w:p w:rsid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 xml:space="preserve">уголовные дела </w:t>
            </w:r>
          </w:p>
          <w:p w:rsid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 xml:space="preserve">о </w:t>
            </w:r>
            <w:proofErr w:type="gramStart"/>
            <w:r w:rsidRPr="00741EEA">
              <w:rPr>
                <w:rFonts w:ascii="Times New Roman" w:hAnsi="Times New Roman" w:cs="Times New Roman"/>
                <w:szCs w:val="24"/>
              </w:rPr>
              <w:t>которых</w:t>
            </w:r>
            <w:proofErr w:type="gramEnd"/>
            <w:r w:rsidRPr="00741EEA">
              <w:rPr>
                <w:rFonts w:ascii="Times New Roman" w:hAnsi="Times New Roman" w:cs="Times New Roman"/>
                <w:szCs w:val="24"/>
              </w:rPr>
              <w:t xml:space="preserve"> направлены в суд </w:t>
            </w: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с</w:t>
            </w:r>
            <w:r w:rsidR="00741EE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741EEA">
              <w:rPr>
                <w:rFonts w:ascii="Times New Roman" w:hAnsi="Times New Roman" w:cs="Times New Roman"/>
                <w:szCs w:val="24"/>
              </w:rPr>
              <w:t>обвини</w:t>
            </w:r>
            <w:bookmarkStart w:id="0" w:name="_GoBack"/>
            <w:bookmarkEnd w:id="0"/>
            <w:r w:rsidRPr="00741EEA">
              <w:rPr>
                <w:rFonts w:ascii="Times New Roman" w:hAnsi="Times New Roman" w:cs="Times New Roman"/>
                <w:szCs w:val="24"/>
              </w:rPr>
              <w:t>тельным заключением, обвинительным актом,</w:t>
            </w: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обвинительным</w:t>
            </w: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постановлением</w:t>
            </w:r>
          </w:p>
        </w:tc>
        <w:tc>
          <w:tcPr>
            <w:tcW w:w="2693" w:type="dxa"/>
            <w:gridSpan w:val="4"/>
          </w:tcPr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количество преступлений,</w:t>
            </w: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 xml:space="preserve">уголовные </w:t>
            </w:r>
            <w:proofErr w:type="gramStart"/>
            <w:r w:rsidRPr="00741EEA">
              <w:rPr>
                <w:rFonts w:ascii="Times New Roman" w:hAnsi="Times New Roman" w:cs="Times New Roman"/>
                <w:szCs w:val="24"/>
              </w:rPr>
              <w:t>дела</w:t>
            </w:r>
            <w:proofErr w:type="gramEnd"/>
            <w:r w:rsidRPr="00741EEA">
              <w:rPr>
                <w:rFonts w:ascii="Times New Roman" w:hAnsi="Times New Roman" w:cs="Times New Roman"/>
                <w:szCs w:val="24"/>
              </w:rPr>
              <w:t xml:space="preserve"> о которых приостановлены</w:t>
            </w: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по ч. 1 ст. 208 УПК РФ</w:t>
            </w:r>
          </w:p>
        </w:tc>
        <w:tc>
          <w:tcPr>
            <w:tcW w:w="1559" w:type="dxa"/>
            <w:vMerge w:val="restart"/>
          </w:tcPr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выявлено</w:t>
            </w: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лиц,</w:t>
            </w: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совершивших</w:t>
            </w: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преступления</w:t>
            </w:r>
          </w:p>
        </w:tc>
        <w:tc>
          <w:tcPr>
            <w:tcW w:w="1843" w:type="dxa"/>
            <w:vMerge w:val="restart"/>
          </w:tcPr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в том числе</w:t>
            </w:r>
          </w:p>
          <w:p w:rsidR="00557F57" w:rsidRPr="00741EEA" w:rsidRDefault="00557F57" w:rsidP="00741EEA">
            <w:pPr>
              <w:spacing w:line="240" w:lineRule="exact"/>
              <w:ind w:left="-3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по наиболее тяжкому составу преступления</w:t>
            </w:r>
          </w:p>
        </w:tc>
      </w:tr>
      <w:tr w:rsidR="00557F57" w:rsidTr="0095357C">
        <w:trPr>
          <w:trHeight w:val="1805"/>
        </w:trPr>
        <w:tc>
          <w:tcPr>
            <w:tcW w:w="959" w:type="dxa"/>
            <w:vMerge/>
          </w:tcPr>
          <w:p w:rsidR="00557F57" w:rsidRPr="00A24C76" w:rsidRDefault="00557F57" w:rsidP="0095357C">
            <w:pPr>
              <w:spacing w:line="240" w:lineRule="exact"/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41EEA" w:rsidRDefault="00557F57" w:rsidP="00741EEA">
            <w:pPr>
              <w:spacing w:line="240" w:lineRule="exact"/>
              <w:ind w:right="34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 xml:space="preserve">уголовные дела </w:t>
            </w:r>
          </w:p>
          <w:p w:rsidR="00741EEA" w:rsidRDefault="00557F57" w:rsidP="00741EEA">
            <w:pPr>
              <w:spacing w:line="240" w:lineRule="exact"/>
              <w:ind w:right="34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 xml:space="preserve">и материалы </w:t>
            </w:r>
          </w:p>
          <w:p w:rsidR="00741EEA" w:rsidRDefault="00557F57" w:rsidP="00741EEA">
            <w:pPr>
              <w:spacing w:line="240" w:lineRule="exact"/>
              <w:ind w:right="34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 xml:space="preserve">о которых находились </w:t>
            </w:r>
          </w:p>
          <w:p w:rsidR="00741EEA" w:rsidRDefault="00557F57" w:rsidP="00741EEA">
            <w:pPr>
              <w:spacing w:line="240" w:lineRule="exact"/>
              <w:ind w:right="34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 xml:space="preserve">в производстве </w:t>
            </w:r>
          </w:p>
          <w:p w:rsidR="00741EEA" w:rsidRDefault="00557F57" w:rsidP="00741EEA">
            <w:pPr>
              <w:spacing w:line="240" w:lineRule="exact"/>
              <w:ind w:right="34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 xml:space="preserve">на начало года или </w:t>
            </w:r>
            <w:proofErr w:type="gramStart"/>
            <w:r w:rsidRPr="00741EEA">
              <w:rPr>
                <w:rFonts w:ascii="Times New Roman" w:hAnsi="Times New Roman" w:cs="Times New Roman"/>
                <w:szCs w:val="24"/>
              </w:rPr>
              <w:t>зарегистрированы</w:t>
            </w:r>
            <w:proofErr w:type="gramEnd"/>
            <w:r w:rsidRPr="00741EEA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557F57" w:rsidRPr="00741EEA" w:rsidRDefault="00557F57" w:rsidP="00741EEA">
            <w:pPr>
              <w:spacing w:line="240" w:lineRule="exact"/>
              <w:ind w:right="34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в отчетном периоде</w:t>
            </w:r>
          </w:p>
        </w:tc>
        <w:tc>
          <w:tcPr>
            <w:tcW w:w="1985" w:type="dxa"/>
          </w:tcPr>
          <w:p w:rsidR="00557F57" w:rsidRPr="00741EEA" w:rsidRDefault="00557F57" w:rsidP="00741EEA">
            <w:pPr>
              <w:spacing w:line="240" w:lineRule="exact"/>
              <w:ind w:right="34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>в том числе</w:t>
            </w:r>
          </w:p>
          <w:p w:rsidR="00557F57" w:rsidRPr="00741EEA" w:rsidRDefault="00557F57" w:rsidP="00741EEA">
            <w:pPr>
              <w:spacing w:line="240" w:lineRule="exact"/>
              <w:ind w:right="34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szCs w:val="24"/>
              </w:rPr>
              <w:t xml:space="preserve">количество преступлений, </w:t>
            </w:r>
            <w:proofErr w:type="gramStart"/>
            <w:r w:rsidRPr="00741EEA">
              <w:rPr>
                <w:rFonts w:ascii="Times New Roman" w:hAnsi="Times New Roman" w:cs="Times New Roman"/>
                <w:szCs w:val="24"/>
              </w:rPr>
              <w:t>зарегистрирован</w:t>
            </w:r>
            <w:r w:rsidR="00741EEA">
              <w:rPr>
                <w:rFonts w:ascii="Times New Roman" w:hAnsi="Times New Roman" w:cs="Times New Roman"/>
                <w:szCs w:val="24"/>
              </w:rPr>
              <w:t>-</w:t>
            </w:r>
            <w:proofErr w:type="spellStart"/>
            <w:r w:rsidRPr="00741EEA">
              <w:rPr>
                <w:rFonts w:ascii="Times New Roman" w:hAnsi="Times New Roman" w:cs="Times New Roman"/>
                <w:szCs w:val="24"/>
              </w:rPr>
              <w:t>ных</w:t>
            </w:r>
            <w:proofErr w:type="spellEnd"/>
            <w:proofErr w:type="gramEnd"/>
            <w:r w:rsidRPr="00741EEA">
              <w:rPr>
                <w:rFonts w:ascii="Times New Roman" w:hAnsi="Times New Roman" w:cs="Times New Roman"/>
                <w:szCs w:val="24"/>
              </w:rPr>
              <w:t xml:space="preserve"> в отчетном периоде</w:t>
            </w:r>
          </w:p>
        </w:tc>
        <w:tc>
          <w:tcPr>
            <w:tcW w:w="1701" w:type="dxa"/>
            <w:vMerge/>
          </w:tcPr>
          <w:p w:rsidR="00557F57" w:rsidRPr="00A24C76" w:rsidRDefault="00557F57" w:rsidP="0095357C">
            <w:pPr>
              <w:spacing w:line="240" w:lineRule="exact"/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57F57" w:rsidRPr="00A24C76" w:rsidRDefault="00557F57" w:rsidP="0095357C">
            <w:pPr>
              <w:spacing w:line="240" w:lineRule="exact"/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57F57" w:rsidRPr="00741EEA" w:rsidRDefault="00557F57" w:rsidP="0095357C">
            <w:pPr>
              <w:spacing w:line="240" w:lineRule="exact"/>
              <w:ind w:left="-14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bCs/>
                <w:szCs w:val="24"/>
              </w:rPr>
              <w:t>п. 1</w:t>
            </w:r>
          </w:p>
        </w:tc>
        <w:tc>
          <w:tcPr>
            <w:tcW w:w="708" w:type="dxa"/>
            <w:vAlign w:val="center"/>
          </w:tcPr>
          <w:p w:rsidR="00557F57" w:rsidRPr="00741EEA" w:rsidRDefault="00557F57" w:rsidP="0095357C">
            <w:pPr>
              <w:spacing w:line="240" w:lineRule="exact"/>
              <w:ind w:left="-14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bCs/>
                <w:szCs w:val="24"/>
              </w:rPr>
              <w:t>п. 2</w:t>
            </w:r>
          </w:p>
        </w:tc>
        <w:tc>
          <w:tcPr>
            <w:tcW w:w="709" w:type="dxa"/>
            <w:vAlign w:val="center"/>
          </w:tcPr>
          <w:p w:rsidR="00557F57" w:rsidRPr="00741EEA" w:rsidRDefault="00557F57" w:rsidP="0095357C">
            <w:pPr>
              <w:spacing w:line="240" w:lineRule="exact"/>
              <w:ind w:left="-14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bCs/>
                <w:szCs w:val="24"/>
              </w:rPr>
              <w:t>п. 3</w:t>
            </w:r>
          </w:p>
        </w:tc>
        <w:tc>
          <w:tcPr>
            <w:tcW w:w="709" w:type="dxa"/>
            <w:vAlign w:val="center"/>
          </w:tcPr>
          <w:p w:rsidR="00557F57" w:rsidRPr="00741EEA" w:rsidRDefault="00557F57" w:rsidP="0095357C">
            <w:pPr>
              <w:spacing w:line="240" w:lineRule="exact"/>
              <w:ind w:left="-142" w:right="-45"/>
              <w:jc w:val="center"/>
              <w:rPr>
                <w:rFonts w:ascii="Times New Roman" w:hAnsi="Times New Roman" w:cs="Times New Roman"/>
                <w:szCs w:val="24"/>
              </w:rPr>
            </w:pPr>
            <w:r w:rsidRPr="00741EEA">
              <w:rPr>
                <w:rFonts w:ascii="Times New Roman" w:hAnsi="Times New Roman" w:cs="Times New Roman"/>
                <w:bCs/>
                <w:szCs w:val="24"/>
              </w:rPr>
              <w:t>п. 4</w:t>
            </w:r>
          </w:p>
        </w:tc>
        <w:tc>
          <w:tcPr>
            <w:tcW w:w="1559" w:type="dxa"/>
            <w:vMerge/>
          </w:tcPr>
          <w:p w:rsidR="00557F57" w:rsidRPr="00A24C76" w:rsidRDefault="00557F57" w:rsidP="0095357C">
            <w:pPr>
              <w:spacing w:line="240" w:lineRule="exact"/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57F57" w:rsidRPr="00A24C76" w:rsidRDefault="00557F57" w:rsidP="0095357C">
            <w:pPr>
              <w:spacing w:line="240" w:lineRule="exact"/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F03" w:rsidTr="00557F57">
        <w:tc>
          <w:tcPr>
            <w:tcW w:w="15134" w:type="dxa"/>
            <w:gridSpan w:val="11"/>
            <w:vAlign w:val="center"/>
          </w:tcPr>
          <w:p w:rsidR="00B10F03" w:rsidRP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sz w:val="24"/>
                <w:szCs w:val="24"/>
              </w:rPr>
              <w:t>2012 г.</w:t>
            </w:r>
          </w:p>
        </w:tc>
      </w:tr>
      <w:tr w:rsidR="00A24C76" w:rsidTr="0095357C">
        <w:tc>
          <w:tcPr>
            <w:tcW w:w="959" w:type="dxa"/>
            <w:vAlign w:val="center"/>
          </w:tcPr>
          <w:p w:rsidR="00A24C76" w:rsidRPr="00B10F03" w:rsidRDefault="00A24C76" w:rsidP="00B10F03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117</w:t>
            </w:r>
          </w:p>
        </w:tc>
        <w:tc>
          <w:tcPr>
            <w:tcW w:w="2126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5348</w:t>
            </w:r>
          </w:p>
        </w:tc>
        <w:tc>
          <w:tcPr>
            <w:tcW w:w="1985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4876</w:t>
            </w:r>
          </w:p>
        </w:tc>
        <w:tc>
          <w:tcPr>
            <w:tcW w:w="1701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4704</w:t>
            </w:r>
          </w:p>
        </w:tc>
        <w:tc>
          <w:tcPr>
            <w:tcW w:w="2268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3740</w:t>
            </w:r>
          </w:p>
        </w:tc>
        <w:tc>
          <w:tcPr>
            <w:tcW w:w="567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8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4691</w:t>
            </w:r>
          </w:p>
        </w:tc>
        <w:tc>
          <w:tcPr>
            <w:tcW w:w="1843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4141</w:t>
            </w:r>
          </w:p>
        </w:tc>
      </w:tr>
      <w:tr w:rsidR="00A24C76" w:rsidTr="0095357C">
        <w:tc>
          <w:tcPr>
            <w:tcW w:w="959" w:type="dxa"/>
            <w:vAlign w:val="center"/>
          </w:tcPr>
          <w:p w:rsidR="00A24C76" w:rsidRPr="00B10F03" w:rsidRDefault="00A24C76" w:rsidP="00B10F03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286</w:t>
            </w:r>
          </w:p>
        </w:tc>
        <w:tc>
          <w:tcPr>
            <w:tcW w:w="2126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</w:t>
            </w:r>
          </w:p>
        </w:tc>
        <w:tc>
          <w:tcPr>
            <w:tcW w:w="1985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4443</w:t>
            </w:r>
          </w:p>
        </w:tc>
        <w:tc>
          <w:tcPr>
            <w:tcW w:w="1701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3540</w:t>
            </w:r>
          </w:p>
        </w:tc>
        <w:tc>
          <w:tcPr>
            <w:tcW w:w="2268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3322</w:t>
            </w:r>
          </w:p>
        </w:tc>
        <w:tc>
          <w:tcPr>
            <w:tcW w:w="567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708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2378</w:t>
            </w:r>
          </w:p>
        </w:tc>
        <w:tc>
          <w:tcPr>
            <w:tcW w:w="1843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2139</w:t>
            </w:r>
          </w:p>
        </w:tc>
      </w:tr>
      <w:tr w:rsidR="00A24C76" w:rsidTr="0095357C">
        <w:tc>
          <w:tcPr>
            <w:tcW w:w="959" w:type="dxa"/>
            <w:vAlign w:val="center"/>
          </w:tcPr>
          <w:p w:rsidR="00A24C76" w:rsidRPr="00B10F03" w:rsidRDefault="00A24C76" w:rsidP="00B10F03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302</w:t>
            </w:r>
          </w:p>
        </w:tc>
        <w:tc>
          <w:tcPr>
            <w:tcW w:w="2126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A24C76" w:rsidRPr="00A24C76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0F03" w:rsidTr="00557F57">
        <w:tc>
          <w:tcPr>
            <w:tcW w:w="15134" w:type="dxa"/>
            <w:gridSpan w:val="11"/>
            <w:vAlign w:val="center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10F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B10F03" w:rsidTr="0095357C">
        <w:tc>
          <w:tcPr>
            <w:tcW w:w="959" w:type="dxa"/>
            <w:vAlign w:val="center"/>
          </w:tcPr>
          <w:p w:rsidR="00B10F03" w:rsidRP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117</w:t>
            </w:r>
          </w:p>
        </w:tc>
        <w:tc>
          <w:tcPr>
            <w:tcW w:w="2126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5465</w:t>
            </w:r>
          </w:p>
        </w:tc>
        <w:tc>
          <w:tcPr>
            <w:tcW w:w="1985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4901</w:t>
            </w:r>
          </w:p>
        </w:tc>
        <w:tc>
          <w:tcPr>
            <w:tcW w:w="1701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4835</w:t>
            </w:r>
          </w:p>
        </w:tc>
        <w:tc>
          <w:tcPr>
            <w:tcW w:w="2268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3729</w:t>
            </w:r>
          </w:p>
        </w:tc>
        <w:tc>
          <w:tcPr>
            <w:tcW w:w="567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8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4798</w:t>
            </w:r>
          </w:p>
        </w:tc>
        <w:tc>
          <w:tcPr>
            <w:tcW w:w="1843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4207</w:t>
            </w:r>
          </w:p>
        </w:tc>
      </w:tr>
      <w:tr w:rsidR="00B10F03" w:rsidTr="0095357C">
        <w:tc>
          <w:tcPr>
            <w:tcW w:w="959" w:type="dxa"/>
            <w:vAlign w:val="center"/>
          </w:tcPr>
          <w:p w:rsidR="00B10F03" w:rsidRP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286</w:t>
            </w:r>
          </w:p>
        </w:tc>
        <w:tc>
          <w:tcPr>
            <w:tcW w:w="2126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5541</w:t>
            </w:r>
          </w:p>
        </w:tc>
        <w:tc>
          <w:tcPr>
            <w:tcW w:w="1985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3743</w:t>
            </w:r>
          </w:p>
        </w:tc>
        <w:tc>
          <w:tcPr>
            <w:tcW w:w="1701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3138</w:t>
            </w:r>
          </w:p>
        </w:tc>
        <w:tc>
          <w:tcPr>
            <w:tcW w:w="2268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2946</w:t>
            </w:r>
          </w:p>
        </w:tc>
        <w:tc>
          <w:tcPr>
            <w:tcW w:w="567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8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2214</w:t>
            </w:r>
          </w:p>
        </w:tc>
        <w:tc>
          <w:tcPr>
            <w:tcW w:w="1843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</w:tr>
      <w:tr w:rsidR="00B10F03" w:rsidTr="0095357C">
        <w:tc>
          <w:tcPr>
            <w:tcW w:w="959" w:type="dxa"/>
            <w:vAlign w:val="center"/>
          </w:tcPr>
          <w:p w:rsidR="00B10F03" w:rsidRP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302</w:t>
            </w:r>
          </w:p>
        </w:tc>
        <w:tc>
          <w:tcPr>
            <w:tcW w:w="2126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10F03" w:rsidTr="00557F57">
        <w:tc>
          <w:tcPr>
            <w:tcW w:w="15134" w:type="dxa"/>
            <w:gridSpan w:val="11"/>
            <w:vAlign w:val="center"/>
          </w:tcPr>
          <w:p w:rsidR="00B10F03" w:rsidRDefault="00B10F03" w:rsidP="00B10F03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B10F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B10F03" w:rsidTr="0095357C">
        <w:tc>
          <w:tcPr>
            <w:tcW w:w="959" w:type="dxa"/>
            <w:vAlign w:val="center"/>
          </w:tcPr>
          <w:p w:rsidR="00B10F03" w:rsidRP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117</w:t>
            </w:r>
          </w:p>
        </w:tc>
        <w:tc>
          <w:tcPr>
            <w:tcW w:w="2126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5450</w:t>
            </w:r>
          </w:p>
        </w:tc>
        <w:tc>
          <w:tcPr>
            <w:tcW w:w="1985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4922</w:t>
            </w:r>
          </w:p>
        </w:tc>
        <w:tc>
          <w:tcPr>
            <w:tcW w:w="1701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4780</w:t>
            </w:r>
          </w:p>
        </w:tc>
        <w:tc>
          <w:tcPr>
            <w:tcW w:w="2268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3564</w:t>
            </w:r>
          </w:p>
        </w:tc>
        <w:tc>
          <w:tcPr>
            <w:tcW w:w="567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8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4735</w:t>
            </w:r>
          </w:p>
        </w:tc>
        <w:tc>
          <w:tcPr>
            <w:tcW w:w="1843" w:type="dxa"/>
          </w:tcPr>
          <w:p w:rsidR="00B10F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4187</w:t>
            </w:r>
          </w:p>
        </w:tc>
      </w:tr>
      <w:tr w:rsidR="00B10F03" w:rsidTr="0095357C">
        <w:tc>
          <w:tcPr>
            <w:tcW w:w="959" w:type="dxa"/>
            <w:vAlign w:val="center"/>
          </w:tcPr>
          <w:p w:rsidR="00B10F03" w:rsidRP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286</w:t>
            </w:r>
          </w:p>
        </w:tc>
        <w:tc>
          <w:tcPr>
            <w:tcW w:w="2126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4594</w:t>
            </w:r>
          </w:p>
        </w:tc>
        <w:tc>
          <w:tcPr>
            <w:tcW w:w="1985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3153</w:t>
            </w:r>
          </w:p>
        </w:tc>
        <w:tc>
          <w:tcPr>
            <w:tcW w:w="1701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2621</w:t>
            </w:r>
          </w:p>
        </w:tc>
        <w:tc>
          <w:tcPr>
            <w:tcW w:w="2268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2285</w:t>
            </w:r>
          </w:p>
        </w:tc>
        <w:tc>
          <w:tcPr>
            <w:tcW w:w="567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09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709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559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843" w:type="dxa"/>
          </w:tcPr>
          <w:p w:rsidR="00B10F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1710</w:t>
            </w:r>
          </w:p>
        </w:tc>
      </w:tr>
      <w:tr w:rsidR="00B10F03" w:rsidTr="0095357C">
        <w:tc>
          <w:tcPr>
            <w:tcW w:w="959" w:type="dxa"/>
            <w:vAlign w:val="center"/>
          </w:tcPr>
          <w:p w:rsidR="00B10F03" w:rsidRP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302</w:t>
            </w:r>
          </w:p>
        </w:tc>
        <w:tc>
          <w:tcPr>
            <w:tcW w:w="2126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B10F03" w:rsidRDefault="00B10F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B10F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00E03" w:rsidTr="00557F57">
        <w:tc>
          <w:tcPr>
            <w:tcW w:w="15134" w:type="dxa"/>
            <w:gridSpan w:val="11"/>
            <w:vAlign w:val="center"/>
          </w:tcPr>
          <w:p w:rsidR="00A00E03" w:rsidRPr="00A00E03" w:rsidRDefault="00A00E03" w:rsidP="00A00E03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03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0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A00E03" w:rsidTr="0095357C">
        <w:tc>
          <w:tcPr>
            <w:tcW w:w="959" w:type="dxa"/>
            <w:vAlign w:val="center"/>
          </w:tcPr>
          <w:p w:rsidR="00A00E03" w:rsidRPr="00B10F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117</w:t>
            </w:r>
          </w:p>
        </w:tc>
        <w:tc>
          <w:tcPr>
            <w:tcW w:w="2126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5533</w:t>
            </w:r>
          </w:p>
        </w:tc>
        <w:tc>
          <w:tcPr>
            <w:tcW w:w="1985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4924</w:t>
            </w:r>
          </w:p>
        </w:tc>
        <w:tc>
          <w:tcPr>
            <w:tcW w:w="1701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4719</w:t>
            </w:r>
          </w:p>
        </w:tc>
        <w:tc>
          <w:tcPr>
            <w:tcW w:w="2268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3388</w:t>
            </w:r>
          </w:p>
        </w:tc>
        <w:tc>
          <w:tcPr>
            <w:tcW w:w="567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8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4712</w:t>
            </w:r>
          </w:p>
        </w:tc>
        <w:tc>
          <w:tcPr>
            <w:tcW w:w="1843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4125</w:t>
            </w:r>
          </w:p>
        </w:tc>
      </w:tr>
      <w:tr w:rsidR="00A00E03" w:rsidTr="0095357C">
        <w:tc>
          <w:tcPr>
            <w:tcW w:w="959" w:type="dxa"/>
            <w:vAlign w:val="center"/>
          </w:tcPr>
          <w:p w:rsidR="00A00E03" w:rsidRPr="00B10F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286</w:t>
            </w:r>
          </w:p>
        </w:tc>
        <w:tc>
          <w:tcPr>
            <w:tcW w:w="2126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4622</w:t>
            </w:r>
          </w:p>
        </w:tc>
        <w:tc>
          <w:tcPr>
            <w:tcW w:w="1985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3354</w:t>
            </w:r>
          </w:p>
        </w:tc>
        <w:tc>
          <w:tcPr>
            <w:tcW w:w="1701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2806</w:t>
            </w:r>
          </w:p>
        </w:tc>
        <w:tc>
          <w:tcPr>
            <w:tcW w:w="2268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2381</w:t>
            </w:r>
          </w:p>
        </w:tc>
        <w:tc>
          <w:tcPr>
            <w:tcW w:w="567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708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09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59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2248</w:t>
            </w:r>
          </w:p>
        </w:tc>
        <w:tc>
          <w:tcPr>
            <w:tcW w:w="1843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</w:tr>
      <w:tr w:rsidR="00A00E03" w:rsidTr="0095357C">
        <w:tc>
          <w:tcPr>
            <w:tcW w:w="959" w:type="dxa"/>
            <w:vAlign w:val="center"/>
          </w:tcPr>
          <w:p w:rsidR="00A00E03" w:rsidRPr="00B10F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302</w:t>
            </w:r>
          </w:p>
        </w:tc>
        <w:tc>
          <w:tcPr>
            <w:tcW w:w="2126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A00E03" w:rsidRDefault="00A00E03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57F57" w:rsidTr="00557F57">
        <w:tc>
          <w:tcPr>
            <w:tcW w:w="15134" w:type="dxa"/>
            <w:gridSpan w:val="11"/>
            <w:vAlign w:val="center"/>
          </w:tcPr>
          <w:p w:rsidR="00557F57" w:rsidRDefault="00557F57" w:rsidP="00557F57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E03">
              <w:rPr>
                <w:rFonts w:ascii="Times New Roman" w:hAnsi="Times New Roman" w:cs="Times New Roman"/>
                <w:b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  <w:r w:rsidRPr="00A0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A0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557F57" w:rsidTr="0003081E">
        <w:tc>
          <w:tcPr>
            <w:tcW w:w="959" w:type="dxa"/>
            <w:vAlign w:val="center"/>
          </w:tcPr>
          <w:p w:rsidR="00557F57" w:rsidRPr="00B10F03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117</w:t>
            </w:r>
          </w:p>
        </w:tc>
        <w:tc>
          <w:tcPr>
            <w:tcW w:w="2126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3355</w:t>
            </w:r>
          </w:p>
        </w:tc>
        <w:tc>
          <w:tcPr>
            <w:tcW w:w="1985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2606</w:t>
            </w:r>
          </w:p>
        </w:tc>
        <w:tc>
          <w:tcPr>
            <w:tcW w:w="1701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2607</w:t>
            </w:r>
          </w:p>
        </w:tc>
        <w:tc>
          <w:tcPr>
            <w:tcW w:w="2268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2072</w:t>
            </w:r>
          </w:p>
        </w:tc>
        <w:tc>
          <w:tcPr>
            <w:tcW w:w="567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2602</w:t>
            </w:r>
          </w:p>
        </w:tc>
        <w:tc>
          <w:tcPr>
            <w:tcW w:w="1843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2326</w:t>
            </w:r>
          </w:p>
        </w:tc>
      </w:tr>
      <w:tr w:rsidR="00557F57" w:rsidTr="0003081E">
        <w:tc>
          <w:tcPr>
            <w:tcW w:w="959" w:type="dxa"/>
            <w:vAlign w:val="center"/>
          </w:tcPr>
          <w:p w:rsidR="00557F57" w:rsidRPr="00B10F03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286</w:t>
            </w:r>
          </w:p>
        </w:tc>
        <w:tc>
          <w:tcPr>
            <w:tcW w:w="2126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3284</w:t>
            </w:r>
          </w:p>
        </w:tc>
        <w:tc>
          <w:tcPr>
            <w:tcW w:w="1985" w:type="dxa"/>
          </w:tcPr>
          <w:p w:rsidR="00557F57" w:rsidRDefault="00557F57" w:rsidP="00557F57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1873</w:t>
            </w:r>
          </w:p>
        </w:tc>
        <w:tc>
          <w:tcPr>
            <w:tcW w:w="1701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1369</w:t>
            </w:r>
          </w:p>
        </w:tc>
        <w:tc>
          <w:tcPr>
            <w:tcW w:w="2268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  <w:tc>
          <w:tcPr>
            <w:tcW w:w="567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8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59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1076</w:t>
            </w:r>
          </w:p>
        </w:tc>
        <w:tc>
          <w:tcPr>
            <w:tcW w:w="1843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897</w:t>
            </w:r>
          </w:p>
        </w:tc>
      </w:tr>
      <w:tr w:rsidR="00557F57" w:rsidTr="0003081E">
        <w:tc>
          <w:tcPr>
            <w:tcW w:w="959" w:type="dxa"/>
            <w:vAlign w:val="center"/>
          </w:tcPr>
          <w:p w:rsidR="00557F57" w:rsidRPr="00B10F03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F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302</w:t>
            </w:r>
          </w:p>
        </w:tc>
        <w:tc>
          <w:tcPr>
            <w:tcW w:w="2126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557F57" w:rsidRDefault="00557F57" w:rsidP="00FC312E">
            <w:pPr>
              <w:ind w:left="-142" w:right="-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14414" w:rsidRPr="00614414" w:rsidRDefault="00614414" w:rsidP="00A24C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14414" w:rsidRPr="00614414" w:rsidSect="0095357C">
      <w:headerReference w:type="default" r:id="rId7"/>
      <w:pgSz w:w="16838" w:h="11906" w:orient="landscape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FA8" w:rsidRDefault="00EF2FA8" w:rsidP="00557F57">
      <w:pPr>
        <w:spacing w:after="0" w:line="240" w:lineRule="auto"/>
      </w:pPr>
      <w:r>
        <w:separator/>
      </w:r>
    </w:p>
  </w:endnote>
  <w:endnote w:type="continuationSeparator" w:id="0">
    <w:p w:rsidR="00EF2FA8" w:rsidRDefault="00EF2FA8" w:rsidP="00557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FA8" w:rsidRDefault="00EF2FA8" w:rsidP="00557F57">
      <w:pPr>
        <w:spacing w:after="0" w:line="240" w:lineRule="auto"/>
      </w:pPr>
      <w:r>
        <w:separator/>
      </w:r>
    </w:p>
  </w:footnote>
  <w:footnote w:type="continuationSeparator" w:id="0">
    <w:p w:rsidR="00EF2FA8" w:rsidRDefault="00EF2FA8" w:rsidP="00557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55099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57F57" w:rsidRPr="00557F57" w:rsidRDefault="00557F57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57F5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57F5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57F5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3483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57F5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57F57" w:rsidRDefault="00557F5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BEA"/>
    <w:rsid w:val="0003081E"/>
    <w:rsid w:val="00033095"/>
    <w:rsid w:val="002D0546"/>
    <w:rsid w:val="00424BEA"/>
    <w:rsid w:val="00557F57"/>
    <w:rsid w:val="005B7B37"/>
    <w:rsid w:val="00614414"/>
    <w:rsid w:val="006B5387"/>
    <w:rsid w:val="00741EEA"/>
    <w:rsid w:val="00825C87"/>
    <w:rsid w:val="00865925"/>
    <w:rsid w:val="0095357C"/>
    <w:rsid w:val="00A00E03"/>
    <w:rsid w:val="00A24C76"/>
    <w:rsid w:val="00A36DC8"/>
    <w:rsid w:val="00A440F3"/>
    <w:rsid w:val="00A454F0"/>
    <w:rsid w:val="00AC20C7"/>
    <w:rsid w:val="00B10F03"/>
    <w:rsid w:val="00EF2FA8"/>
    <w:rsid w:val="00F3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4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57F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57F57"/>
  </w:style>
  <w:style w:type="paragraph" w:styleId="a6">
    <w:name w:val="footer"/>
    <w:basedOn w:val="a"/>
    <w:link w:val="a7"/>
    <w:uiPriority w:val="99"/>
    <w:unhideWhenUsed/>
    <w:rsid w:val="00557F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57F57"/>
  </w:style>
  <w:style w:type="paragraph" w:styleId="a8">
    <w:name w:val="Balloon Text"/>
    <w:basedOn w:val="a"/>
    <w:link w:val="a9"/>
    <w:uiPriority w:val="99"/>
    <w:semiHidden/>
    <w:unhideWhenUsed/>
    <w:rsid w:val="00741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1E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4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57F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57F57"/>
  </w:style>
  <w:style w:type="paragraph" w:styleId="a6">
    <w:name w:val="footer"/>
    <w:basedOn w:val="a"/>
    <w:link w:val="a7"/>
    <w:uiPriority w:val="99"/>
    <w:unhideWhenUsed/>
    <w:rsid w:val="00557F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57F57"/>
  </w:style>
  <w:style w:type="paragraph" w:styleId="a8">
    <w:name w:val="Balloon Text"/>
    <w:basedOn w:val="a"/>
    <w:link w:val="a9"/>
    <w:uiPriority w:val="99"/>
    <w:semiHidden/>
    <w:unhideWhenUsed/>
    <w:rsid w:val="00741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1E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04C065-DE86-4B8C-9B96-AC897F168FBE}"/>
</file>

<file path=customXml/itemProps2.xml><?xml version="1.0" encoding="utf-8"?>
<ds:datastoreItem xmlns:ds="http://schemas.openxmlformats.org/officeDocument/2006/customXml" ds:itemID="{24363CB3-20EA-4BED-A3D3-1D05DCF2A693}"/>
</file>

<file path=customXml/itemProps3.xml><?xml version="1.0" encoding="utf-8"?>
<ds:datastoreItem xmlns:ds="http://schemas.openxmlformats.org/officeDocument/2006/customXml" ds:itemID="{FD444761-037D-418C-B5E5-88F370618A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2016-09-07T15:53:00Z</cp:lastPrinted>
  <dcterms:created xsi:type="dcterms:W3CDTF">2016-09-07T09:11:00Z</dcterms:created>
  <dcterms:modified xsi:type="dcterms:W3CDTF">2016-09-09T08:48:00Z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