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B01EB" w14:textId="77777777" w:rsidR="00CF60D0" w:rsidRPr="003E0F5C" w:rsidRDefault="00CF60D0">
      <w:pPr>
        <w:rPr>
          <w:rFonts w:ascii="Verdana" w:hAnsi="Verdana"/>
          <w:sz w:val="18"/>
          <w:szCs w:val="18"/>
        </w:rPr>
      </w:pPr>
    </w:p>
    <w:p w14:paraId="5FE1DCB0" w14:textId="48A01251" w:rsidR="00573C8F" w:rsidRPr="003E0F5C" w:rsidRDefault="00573C8F" w:rsidP="00573C8F">
      <w:pPr>
        <w:tabs>
          <w:tab w:val="left" w:pos="2280"/>
        </w:tabs>
        <w:rPr>
          <w:rFonts w:ascii="Verdana" w:hAnsi="Verdana"/>
          <w:sz w:val="18"/>
          <w:szCs w:val="18"/>
          <w:lang w:val="en-US"/>
        </w:rPr>
      </w:pPr>
      <w:r w:rsidRPr="003E0F5C">
        <w:rPr>
          <w:rFonts w:ascii="Verdana" w:hAnsi="Verdana"/>
          <w:sz w:val="18"/>
          <w:szCs w:val="18"/>
          <w:lang w:val="en-US"/>
        </w:rPr>
        <w:t xml:space="preserve">The Permanent Representation of the Kingdom of the Netherlands to the United Nations Office and other International Organizations in Geneva presents its compliments to the United Nations Office of the High Commissioner for Human Rights and has the honour to inform the latter that the Kingdom of the Netherlands delegation to the ninety-second session of the Committee on the Elimination of Discrimination against Women (CEDAW) to be held between 2 and 20 February 2026 at the Palais des Nations will be composed as follows: </w:t>
      </w:r>
    </w:p>
    <w:p w14:paraId="3D21FA08" w14:textId="77777777" w:rsidR="00573C8F" w:rsidRPr="003E0F5C" w:rsidRDefault="00573C8F" w:rsidP="00573C8F">
      <w:pPr>
        <w:spacing w:after="0" w:line="276" w:lineRule="auto"/>
        <w:rPr>
          <w:rFonts w:ascii="Verdana" w:hAnsi="Verdana"/>
          <w:sz w:val="18"/>
          <w:szCs w:val="18"/>
          <w:u w:val="single"/>
          <w:lang w:val="en-GB"/>
        </w:rPr>
      </w:pPr>
    </w:p>
    <w:p w14:paraId="6A32CCCC" w14:textId="5A9F21C4" w:rsidR="00573C8F" w:rsidRPr="003E0F5C" w:rsidRDefault="00573C8F" w:rsidP="00573C8F">
      <w:pPr>
        <w:spacing w:after="0" w:line="276" w:lineRule="auto"/>
        <w:ind w:left="4248" w:hanging="4248"/>
        <w:rPr>
          <w:rFonts w:ascii="Verdana" w:hAnsi="Verdana"/>
          <w:b/>
          <w:bCs/>
          <w:sz w:val="18"/>
          <w:szCs w:val="18"/>
          <w:lang w:val="en-GB"/>
        </w:rPr>
      </w:pPr>
      <w:r w:rsidRPr="003E0F5C">
        <w:rPr>
          <w:rFonts w:ascii="Verdana" w:hAnsi="Verdana"/>
          <w:b/>
          <w:bCs/>
          <w:sz w:val="18"/>
          <w:szCs w:val="18"/>
          <w:lang w:val="en-GB"/>
        </w:rPr>
        <w:t xml:space="preserve">drs. Mervin Wyatt-Ras </w:t>
      </w:r>
      <w:r w:rsidRPr="003E0F5C">
        <w:rPr>
          <w:rFonts w:ascii="Verdana" w:hAnsi="Verdana"/>
          <w:b/>
          <w:bCs/>
          <w:sz w:val="18"/>
          <w:szCs w:val="18"/>
          <w:lang w:val="en-GB"/>
        </w:rPr>
        <w:tab/>
        <w:t>Minister of Public Health, Social Affairs, Elderly Care and Addiction Care, Aruba; Head of Delegation of the Kingdom of the Netherlands</w:t>
      </w:r>
    </w:p>
    <w:p w14:paraId="61CBDF66" w14:textId="77777777" w:rsidR="00573C8F" w:rsidRPr="003E0F5C" w:rsidRDefault="00573C8F" w:rsidP="00573C8F">
      <w:pPr>
        <w:spacing w:after="0" w:line="276" w:lineRule="auto"/>
        <w:ind w:left="4248" w:hanging="4248"/>
        <w:rPr>
          <w:rFonts w:ascii="Verdana" w:hAnsi="Verdana"/>
          <w:b/>
          <w:bCs/>
          <w:sz w:val="18"/>
          <w:szCs w:val="18"/>
          <w:lang w:val="en-GB"/>
        </w:rPr>
      </w:pPr>
    </w:p>
    <w:p w14:paraId="44A3E99D" w14:textId="1D02B226" w:rsidR="00573C8F" w:rsidRPr="003E0F5C" w:rsidRDefault="00573C8F" w:rsidP="00573C8F">
      <w:pPr>
        <w:spacing w:after="0" w:line="276" w:lineRule="auto"/>
        <w:ind w:left="4248" w:hanging="4248"/>
        <w:rPr>
          <w:rFonts w:ascii="Verdana" w:hAnsi="Verdana" w:cs="Arial"/>
          <w:sz w:val="18"/>
          <w:szCs w:val="18"/>
          <w:lang w:val="en-GB"/>
        </w:rPr>
      </w:pPr>
      <w:r w:rsidRPr="003E0F5C">
        <w:rPr>
          <w:rFonts w:ascii="Verdana" w:hAnsi="Verdana" w:cs="Arial"/>
          <w:sz w:val="18"/>
          <w:szCs w:val="18"/>
          <w:lang w:val="en-GB"/>
        </w:rPr>
        <w:t xml:space="preserve">Ms. Charetti America-Francisca </w:t>
      </w:r>
      <w:r w:rsidRPr="003E0F5C">
        <w:rPr>
          <w:rFonts w:ascii="Verdana" w:hAnsi="Verdana" w:cs="Arial"/>
          <w:sz w:val="18"/>
          <w:szCs w:val="18"/>
          <w:lang w:val="en-GB"/>
        </w:rPr>
        <w:tab/>
        <w:t xml:space="preserve">Minister of Social Development, Labor and Welfare, Curaçao; Head of delegation of Curaçao </w:t>
      </w:r>
    </w:p>
    <w:p w14:paraId="72E23A88" w14:textId="77777777" w:rsidR="00573C8F" w:rsidRPr="003E0F5C" w:rsidRDefault="00573C8F" w:rsidP="00573C8F">
      <w:pPr>
        <w:spacing w:after="0" w:line="276" w:lineRule="auto"/>
        <w:rPr>
          <w:rFonts w:ascii="Verdana" w:hAnsi="Verdana"/>
          <w:sz w:val="18"/>
          <w:szCs w:val="18"/>
          <w:u w:val="single"/>
          <w:lang w:val="en-GB"/>
        </w:rPr>
      </w:pPr>
    </w:p>
    <w:p w14:paraId="1DAEAA6C" w14:textId="77777777" w:rsidR="00573C8F" w:rsidRPr="003E0F5C" w:rsidRDefault="00573C8F" w:rsidP="00573C8F">
      <w:pPr>
        <w:spacing w:after="0" w:line="276" w:lineRule="auto"/>
        <w:ind w:left="4248" w:hanging="4248"/>
        <w:rPr>
          <w:rFonts w:ascii="Verdana" w:hAnsi="Verdana"/>
          <w:sz w:val="18"/>
          <w:szCs w:val="18"/>
          <w:lang w:val="en-GB"/>
        </w:rPr>
      </w:pPr>
    </w:p>
    <w:p w14:paraId="036868E9" w14:textId="782B24FE" w:rsidR="00573C8F" w:rsidRPr="003E0F5C" w:rsidRDefault="00573C8F" w:rsidP="00573C8F">
      <w:pPr>
        <w:spacing w:after="0" w:line="276" w:lineRule="auto"/>
        <w:ind w:left="4248" w:hanging="4248"/>
        <w:rPr>
          <w:rFonts w:ascii="Verdana" w:hAnsi="Verdana" w:cs="Arial"/>
          <w:sz w:val="18"/>
          <w:szCs w:val="18"/>
          <w:lang w:val="en-US"/>
        </w:rPr>
      </w:pPr>
      <w:r w:rsidRPr="003E0F5C">
        <w:rPr>
          <w:rFonts w:ascii="Verdana" w:hAnsi="Verdana" w:cs="Arial"/>
          <w:sz w:val="18"/>
          <w:szCs w:val="18"/>
          <w:lang w:val="en-US"/>
        </w:rPr>
        <w:t>Ms. Joy Arnell</w:t>
      </w:r>
      <w:r w:rsidRPr="003E0F5C">
        <w:rPr>
          <w:rFonts w:ascii="Verdana" w:hAnsi="Verdana" w:cs="Arial"/>
          <w:sz w:val="18"/>
          <w:szCs w:val="18"/>
          <w:lang w:val="en-US"/>
        </w:rPr>
        <w:tab/>
        <w:t>Secretary General of the Ministry of Public Health, Social Development and Labor, Sint Maarten; Head of delegation of Sint Maarten</w:t>
      </w:r>
    </w:p>
    <w:p w14:paraId="6046D981" w14:textId="77777777" w:rsidR="00E631C1" w:rsidRPr="003E0F5C" w:rsidRDefault="00E631C1" w:rsidP="00573C8F">
      <w:pPr>
        <w:spacing w:after="0" w:line="276" w:lineRule="auto"/>
        <w:ind w:left="4248" w:hanging="4248"/>
        <w:rPr>
          <w:rFonts w:ascii="Verdana" w:hAnsi="Verdana" w:cs="Arial"/>
          <w:sz w:val="18"/>
          <w:szCs w:val="18"/>
          <w:lang w:val="en-US"/>
        </w:rPr>
      </w:pPr>
    </w:p>
    <w:p w14:paraId="522E9A8F" w14:textId="77777777" w:rsidR="00E631C1" w:rsidRPr="003E0F5C" w:rsidRDefault="00E631C1" w:rsidP="00E631C1">
      <w:pPr>
        <w:spacing w:after="0" w:line="276" w:lineRule="auto"/>
        <w:ind w:left="4248" w:hanging="4248"/>
        <w:rPr>
          <w:rFonts w:ascii="Verdana" w:hAnsi="Verdana"/>
          <w:sz w:val="18"/>
          <w:szCs w:val="18"/>
          <w:lang w:val="en-GB"/>
        </w:rPr>
      </w:pPr>
      <w:r w:rsidRPr="003E0F5C">
        <w:rPr>
          <w:rFonts w:ascii="Verdana" w:hAnsi="Verdana"/>
          <w:sz w:val="18"/>
          <w:szCs w:val="18"/>
          <w:lang w:val="en-GB"/>
        </w:rPr>
        <w:t>Ms. Esther van Dijk</w:t>
      </w:r>
      <w:r w:rsidRPr="003E0F5C">
        <w:rPr>
          <w:rFonts w:ascii="Verdana" w:hAnsi="Verdana"/>
          <w:sz w:val="18"/>
          <w:szCs w:val="18"/>
          <w:lang w:val="en-GB"/>
        </w:rPr>
        <w:tab/>
        <w:t>Director for Gender Equality and LGBTIQ+ Equality, Ministry of Education, Culture and Science, the Hague; Head of delegation of the Netherlands</w:t>
      </w:r>
    </w:p>
    <w:p w14:paraId="2F256F36" w14:textId="77777777" w:rsidR="00573C8F" w:rsidRPr="003E0F5C" w:rsidRDefault="00573C8F" w:rsidP="00573C8F">
      <w:pPr>
        <w:spacing w:after="0" w:line="276" w:lineRule="auto"/>
        <w:rPr>
          <w:rFonts w:ascii="Verdana" w:hAnsi="Verdana"/>
          <w:sz w:val="18"/>
          <w:szCs w:val="18"/>
          <w:lang w:val="en-GB"/>
        </w:rPr>
      </w:pPr>
    </w:p>
    <w:p w14:paraId="04028343" w14:textId="53D9ADAE" w:rsidR="00573C8F" w:rsidRPr="003E0F5C" w:rsidRDefault="00573C8F" w:rsidP="00573C8F">
      <w:pPr>
        <w:spacing w:after="0" w:line="276" w:lineRule="auto"/>
        <w:rPr>
          <w:rFonts w:ascii="Verdana" w:hAnsi="Verdana"/>
          <w:sz w:val="18"/>
          <w:szCs w:val="18"/>
          <w:lang w:val="en-US"/>
        </w:rPr>
      </w:pPr>
      <w:r w:rsidRPr="003E0F5C">
        <w:rPr>
          <w:rFonts w:ascii="Verdana" w:hAnsi="Verdana"/>
          <w:sz w:val="18"/>
          <w:szCs w:val="18"/>
          <w:lang w:val="en-US"/>
        </w:rPr>
        <w:t>Ms. Dr. Lisette Kuyper</w:t>
      </w:r>
      <w:r w:rsidRPr="003E0F5C">
        <w:rPr>
          <w:rFonts w:ascii="Verdana" w:hAnsi="Verdana"/>
          <w:sz w:val="18"/>
          <w:szCs w:val="18"/>
          <w:lang w:val="en-US"/>
        </w:rPr>
        <w:tab/>
      </w:r>
      <w:r w:rsidRPr="003E0F5C">
        <w:rPr>
          <w:rFonts w:ascii="Verdana" w:hAnsi="Verdana"/>
          <w:sz w:val="18"/>
          <w:szCs w:val="18"/>
          <w:lang w:val="en-US"/>
        </w:rPr>
        <w:tab/>
      </w:r>
      <w:r w:rsidRPr="003E0F5C">
        <w:rPr>
          <w:rFonts w:ascii="Verdana" w:hAnsi="Verdana"/>
          <w:sz w:val="18"/>
          <w:szCs w:val="18"/>
          <w:lang w:val="en-US"/>
        </w:rPr>
        <w:tab/>
      </w:r>
      <w:r w:rsidRPr="003E0F5C">
        <w:rPr>
          <w:rFonts w:ascii="Verdana" w:hAnsi="Verdana"/>
          <w:sz w:val="18"/>
          <w:szCs w:val="18"/>
          <w:lang w:val="en-US"/>
        </w:rPr>
        <w:tab/>
        <w:t>Manager, the Hague</w:t>
      </w:r>
    </w:p>
    <w:p w14:paraId="6F72418E" w14:textId="77777777" w:rsidR="00573C8F" w:rsidRPr="003E0F5C" w:rsidRDefault="00573C8F" w:rsidP="00573C8F">
      <w:pPr>
        <w:spacing w:after="0" w:line="276" w:lineRule="auto"/>
        <w:rPr>
          <w:rFonts w:ascii="Verdana" w:hAnsi="Verdana"/>
          <w:sz w:val="18"/>
          <w:szCs w:val="18"/>
          <w:lang w:val="en-US"/>
        </w:rPr>
      </w:pPr>
    </w:p>
    <w:p w14:paraId="67762425" w14:textId="59E82117"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Lisanne Post</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Senior policy advis</w:t>
      </w:r>
      <w:r w:rsidR="00936DDB" w:rsidRPr="003E0F5C">
        <w:rPr>
          <w:rFonts w:ascii="Verdana" w:hAnsi="Verdana"/>
          <w:sz w:val="18"/>
          <w:szCs w:val="18"/>
          <w:lang w:val="en-GB"/>
        </w:rPr>
        <w:t>o</w:t>
      </w:r>
      <w:r w:rsidRPr="003E0F5C">
        <w:rPr>
          <w:rFonts w:ascii="Verdana" w:hAnsi="Verdana"/>
          <w:sz w:val="18"/>
          <w:szCs w:val="18"/>
          <w:lang w:val="en-GB"/>
        </w:rPr>
        <w:t>r, the Hague</w:t>
      </w:r>
    </w:p>
    <w:p w14:paraId="3A558771" w14:textId="77777777" w:rsidR="00573C8F" w:rsidRPr="003E0F5C" w:rsidRDefault="00573C8F" w:rsidP="00573C8F">
      <w:pPr>
        <w:spacing w:after="0" w:line="276" w:lineRule="auto"/>
        <w:rPr>
          <w:rFonts w:ascii="Verdana" w:hAnsi="Verdana"/>
          <w:sz w:val="18"/>
          <w:szCs w:val="18"/>
          <w:lang w:val="en-GB"/>
        </w:rPr>
      </w:pPr>
    </w:p>
    <w:p w14:paraId="0C2F1BBE" w14:textId="4F626DFA"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Mr. Michael Ninaber Van Eijben</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Policy coordinator, the Hague</w:t>
      </w:r>
    </w:p>
    <w:p w14:paraId="0648107C" w14:textId="77777777" w:rsidR="00573C8F" w:rsidRPr="003E0F5C" w:rsidRDefault="00573C8F" w:rsidP="00573C8F">
      <w:pPr>
        <w:spacing w:after="0" w:line="276" w:lineRule="auto"/>
        <w:rPr>
          <w:rFonts w:ascii="Verdana" w:hAnsi="Verdana"/>
          <w:sz w:val="18"/>
          <w:szCs w:val="18"/>
          <w:lang w:val="en-GB"/>
        </w:rPr>
      </w:pPr>
    </w:p>
    <w:p w14:paraId="2A8A55C3" w14:textId="0D2950D0"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Hester Sweens</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Policy advis</w:t>
      </w:r>
      <w:r w:rsidR="00936DDB" w:rsidRPr="003E0F5C">
        <w:rPr>
          <w:rFonts w:ascii="Verdana" w:hAnsi="Verdana"/>
          <w:sz w:val="18"/>
          <w:szCs w:val="18"/>
          <w:lang w:val="en-GB"/>
        </w:rPr>
        <w:t>e</w:t>
      </w:r>
      <w:r w:rsidRPr="003E0F5C">
        <w:rPr>
          <w:rFonts w:ascii="Verdana" w:hAnsi="Verdana"/>
          <w:sz w:val="18"/>
          <w:szCs w:val="18"/>
          <w:lang w:val="en-GB"/>
        </w:rPr>
        <w:t>r, the Hague</w:t>
      </w:r>
    </w:p>
    <w:p w14:paraId="1808DDE1" w14:textId="77777777" w:rsidR="00573C8F" w:rsidRPr="003E0F5C" w:rsidRDefault="00573C8F" w:rsidP="00573C8F">
      <w:pPr>
        <w:spacing w:after="0" w:line="276" w:lineRule="auto"/>
        <w:rPr>
          <w:rFonts w:ascii="Verdana" w:hAnsi="Verdana"/>
          <w:sz w:val="18"/>
          <w:szCs w:val="18"/>
          <w:lang w:val="en-GB"/>
        </w:rPr>
      </w:pPr>
    </w:p>
    <w:p w14:paraId="2B8AF84F" w14:textId="3B4B8A57"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Serçe Huisman-Sahin</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Policy coordinator, the Hague</w:t>
      </w:r>
    </w:p>
    <w:p w14:paraId="0D64C2FF" w14:textId="77777777" w:rsidR="00573C8F" w:rsidRPr="003E0F5C" w:rsidRDefault="00573C8F" w:rsidP="00573C8F">
      <w:pPr>
        <w:spacing w:after="0" w:line="276" w:lineRule="auto"/>
        <w:rPr>
          <w:rFonts w:ascii="Verdana" w:hAnsi="Verdana"/>
          <w:sz w:val="18"/>
          <w:szCs w:val="18"/>
          <w:lang w:val="en-GB"/>
        </w:rPr>
      </w:pPr>
    </w:p>
    <w:p w14:paraId="329F4751" w14:textId="03027F86"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Vangelise Mills</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Senior policy advis</w:t>
      </w:r>
      <w:r w:rsidR="00936DDB" w:rsidRPr="003E0F5C">
        <w:rPr>
          <w:rFonts w:ascii="Verdana" w:hAnsi="Verdana"/>
          <w:sz w:val="18"/>
          <w:szCs w:val="18"/>
          <w:lang w:val="en-GB"/>
        </w:rPr>
        <w:t>e</w:t>
      </w:r>
      <w:r w:rsidRPr="003E0F5C">
        <w:rPr>
          <w:rFonts w:ascii="Verdana" w:hAnsi="Verdana"/>
          <w:sz w:val="18"/>
          <w:szCs w:val="18"/>
          <w:lang w:val="en-GB"/>
        </w:rPr>
        <w:t>r, the Hague</w:t>
      </w:r>
    </w:p>
    <w:p w14:paraId="237FC75E" w14:textId="77777777" w:rsidR="00573C8F" w:rsidRPr="003E0F5C" w:rsidRDefault="00573C8F" w:rsidP="00573C8F">
      <w:pPr>
        <w:spacing w:after="0" w:line="276" w:lineRule="auto"/>
        <w:rPr>
          <w:rFonts w:ascii="Verdana" w:hAnsi="Verdana"/>
          <w:sz w:val="18"/>
          <w:szCs w:val="18"/>
          <w:lang w:val="en-GB"/>
        </w:rPr>
      </w:pPr>
    </w:p>
    <w:p w14:paraId="1F720794" w14:textId="2468A044"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Kirsten Rolink</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Policy coordinator, the Hague</w:t>
      </w:r>
    </w:p>
    <w:p w14:paraId="74998291" w14:textId="77777777" w:rsidR="00573C8F" w:rsidRPr="003E0F5C" w:rsidRDefault="00573C8F" w:rsidP="00573C8F">
      <w:pPr>
        <w:spacing w:after="0" w:line="276" w:lineRule="auto"/>
        <w:rPr>
          <w:rFonts w:ascii="Verdana" w:hAnsi="Verdana"/>
          <w:sz w:val="18"/>
          <w:szCs w:val="18"/>
          <w:lang w:val="en-GB"/>
        </w:rPr>
      </w:pPr>
    </w:p>
    <w:p w14:paraId="7D6D92F8" w14:textId="49784E4D"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Mr. Merlin Feratovic</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Senior Legal advis</w:t>
      </w:r>
      <w:r w:rsidR="00936DDB" w:rsidRPr="003E0F5C">
        <w:rPr>
          <w:rFonts w:ascii="Verdana" w:hAnsi="Verdana"/>
          <w:sz w:val="18"/>
          <w:szCs w:val="18"/>
          <w:lang w:val="en-GB"/>
        </w:rPr>
        <w:t>e</w:t>
      </w:r>
      <w:r w:rsidRPr="003E0F5C">
        <w:rPr>
          <w:rFonts w:ascii="Verdana" w:hAnsi="Verdana"/>
          <w:sz w:val="18"/>
          <w:szCs w:val="18"/>
          <w:lang w:val="en-GB"/>
        </w:rPr>
        <w:t>r, the Hague</w:t>
      </w:r>
    </w:p>
    <w:p w14:paraId="6FAC253C" w14:textId="77777777" w:rsidR="00573C8F" w:rsidRPr="003E0F5C" w:rsidRDefault="00573C8F" w:rsidP="00573C8F">
      <w:pPr>
        <w:spacing w:after="0" w:line="276" w:lineRule="auto"/>
        <w:rPr>
          <w:rFonts w:ascii="Verdana" w:hAnsi="Verdana"/>
          <w:sz w:val="18"/>
          <w:szCs w:val="18"/>
          <w:lang w:val="en-GB"/>
        </w:rPr>
      </w:pPr>
    </w:p>
    <w:p w14:paraId="12165458" w14:textId="43D3BD19"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Sarah Kraaijenoord</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Senior policy advis</w:t>
      </w:r>
      <w:r w:rsidR="00936DDB" w:rsidRPr="003E0F5C">
        <w:rPr>
          <w:rFonts w:ascii="Verdana" w:hAnsi="Verdana"/>
          <w:sz w:val="18"/>
          <w:szCs w:val="18"/>
          <w:lang w:val="en-GB"/>
        </w:rPr>
        <w:t>e</w:t>
      </w:r>
      <w:r w:rsidRPr="003E0F5C">
        <w:rPr>
          <w:rFonts w:ascii="Verdana" w:hAnsi="Verdana"/>
          <w:sz w:val="18"/>
          <w:szCs w:val="18"/>
          <w:lang w:val="en-GB"/>
        </w:rPr>
        <w:t>r, the Hague</w:t>
      </w:r>
    </w:p>
    <w:p w14:paraId="7DAE5BFA" w14:textId="77777777" w:rsidR="00573C8F" w:rsidRPr="003E0F5C" w:rsidRDefault="00573C8F" w:rsidP="00573C8F">
      <w:pPr>
        <w:spacing w:after="0" w:line="276" w:lineRule="auto"/>
        <w:rPr>
          <w:rFonts w:ascii="Verdana" w:hAnsi="Verdana"/>
          <w:sz w:val="18"/>
          <w:szCs w:val="18"/>
          <w:lang w:val="en-GB"/>
        </w:rPr>
      </w:pPr>
    </w:p>
    <w:p w14:paraId="461BA62F" w14:textId="7DA10BA0"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 xml:space="preserve">Ms. Babette Koopman </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Senior Legal advis</w:t>
      </w:r>
      <w:r w:rsidR="00936DDB" w:rsidRPr="003E0F5C">
        <w:rPr>
          <w:rFonts w:ascii="Verdana" w:hAnsi="Verdana"/>
          <w:sz w:val="18"/>
          <w:szCs w:val="18"/>
          <w:lang w:val="en-GB"/>
        </w:rPr>
        <w:t>e</w:t>
      </w:r>
      <w:r w:rsidRPr="003E0F5C">
        <w:rPr>
          <w:rFonts w:ascii="Verdana" w:hAnsi="Verdana"/>
          <w:sz w:val="18"/>
          <w:szCs w:val="18"/>
          <w:lang w:val="en-GB"/>
        </w:rPr>
        <w:t>r, the Hague</w:t>
      </w:r>
    </w:p>
    <w:p w14:paraId="2DC341AD" w14:textId="77777777" w:rsidR="00573C8F" w:rsidRPr="003E0F5C" w:rsidRDefault="00573C8F" w:rsidP="00573C8F">
      <w:pPr>
        <w:spacing w:after="0" w:line="276" w:lineRule="auto"/>
        <w:rPr>
          <w:rFonts w:ascii="Verdana" w:hAnsi="Verdana"/>
          <w:sz w:val="18"/>
          <w:szCs w:val="18"/>
          <w:lang w:val="en-GB"/>
        </w:rPr>
      </w:pPr>
    </w:p>
    <w:p w14:paraId="4B73C510" w14:textId="4468107A"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Willemijn Kallenberg</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Policy coordinator, the Hague</w:t>
      </w:r>
    </w:p>
    <w:p w14:paraId="335BC21E" w14:textId="77777777" w:rsidR="00573C8F" w:rsidRPr="003E0F5C" w:rsidRDefault="00573C8F" w:rsidP="00573C8F">
      <w:pPr>
        <w:spacing w:after="0" w:line="276" w:lineRule="auto"/>
        <w:rPr>
          <w:rFonts w:ascii="Verdana" w:hAnsi="Verdana"/>
          <w:sz w:val="18"/>
          <w:szCs w:val="18"/>
          <w:lang w:val="en-GB"/>
        </w:rPr>
      </w:pPr>
    </w:p>
    <w:p w14:paraId="50336C35" w14:textId="342EC681"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Alexandra van Walraven</w:t>
      </w:r>
      <w:r w:rsidRPr="003E0F5C">
        <w:rPr>
          <w:rFonts w:ascii="Verdana" w:hAnsi="Verdana"/>
          <w:sz w:val="18"/>
          <w:szCs w:val="18"/>
          <w:lang w:val="en-GB"/>
        </w:rPr>
        <w:tab/>
      </w:r>
      <w:r w:rsidRPr="003E0F5C">
        <w:rPr>
          <w:rFonts w:ascii="Verdana" w:hAnsi="Verdana"/>
          <w:sz w:val="18"/>
          <w:szCs w:val="18"/>
          <w:lang w:val="en-GB"/>
        </w:rPr>
        <w:tab/>
      </w:r>
      <w:r w:rsidRPr="003E0F5C">
        <w:rPr>
          <w:rFonts w:ascii="Verdana" w:hAnsi="Verdana"/>
          <w:sz w:val="18"/>
          <w:szCs w:val="18"/>
          <w:lang w:val="en-GB"/>
        </w:rPr>
        <w:tab/>
        <w:t>Senior policy advis</w:t>
      </w:r>
      <w:r w:rsidR="00936DDB" w:rsidRPr="003E0F5C">
        <w:rPr>
          <w:rFonts w:ascii="Verdana" w:hAnsi="Verdana"/>
          <w:sz w:val="18"/>
          <w:szCs w:val="18"/>
          <w:lang w:val="en-GB"/>
        </w:rPr>
        <w:t>e</w:t>
      </w:r>
      <w:r w:rsidRPr="003E0F5C">
        <w:rPr>
          <w:rFonts w:ascii="Verdana" w:hAnsi="Verdana"/>
          <w:sz w:val="18"/>
          <w:szCs w:val="18"/>
          <w:lang w:val="en-GB"/>
        </w:rPr>
        <w:t>r, the Hague</w:t>
      </w:r>
    </w:p>
    <w:p w14:paraId="5FCAFF86" w14:textId="77777777" w:rsidR="00573C8F" w:rsidRPr="003E0F5C" w:rsidRDefault="00573C8F" w:rsidP="00573C8F">
      <w:pPr>
        <w:spacing w:after="0" w:line="276" w:lineRule="auto"/>
        <w:rPr>
          <w:rFonts w:ascii="Verdana" w:hAnsi="Verdana"/>
          <w:sz w:val="18"/>
          <w:szCs w:val="18"/>
          <w:lang w:val="en-GB"/>
        </w:rPr>
      </w:pPr>
    </w:p>
    <w:p w14:paraId="319A0FC3" w14:textId="585DA043" w:rsidR="00573C8F" w:rsidRPr="005D0E42" w:rsidRDefault="00573C8F" w:rsidP="00573C8F">
      <w:pPr>
        <w:spacing w:after="0" w:line="276" w:lineRule="auto"/>
        <w:rPr>
          <w:rFonts w:ascii="Verdana" w:hAnsi="Verdana"/>
          <w:sz w:val="18"/>
          <w:szCs w:val="18"/>
          <w:lang w:val="en-US"/>
        </w:rPr>
      </w:pPr>
      <w:r w:rsidRPr="005D0E42">
        <w:rPr>
          <w:rFonts w:ascii="Verdana" w:hAnsi="Verdana"/>
          <w:sz w:val="18"/>
          <w:szCs w:val="18"/>
          <w:lang w:val="en-US"/>
        </w:rPr>
        <w:t xml:space="preserve">Ms. </w:t>
      </w:r>
      <w:r w:rsidR="0069457F" w:rsidRPr="005D0E42">
        <w:rPr>
          <w:rFonts w:ascii="Verdana" w:hAnsi="Verdana"/>
          <w:sz w:val="18"/>
          <w:szCs w:val="18"/>
          <w:lang w:val="en-US"/>
        </w:rPr>
        <w:t>Julia Dordonat Breeuwsma</w:t>
      </w:r>
      <w:r w:rsidRPr="005D0E42">
        <w:rPr>
          <w:rFonts w:ascii="Verdana" w:hAnsi="Verdana"/>
          <w:sz w:val="18"/>
          <w:szCs w:val="18"/>
          <w:lang w:val="en-US"/>
        </w:rPr>
        <w:tab/>
      </w:r>
      <w:r w:rsidRPr="005D0E42">
        <w:rPr>
          <w:rFonts w:ascii="Verdana" w:hAnsi="Verdana"/>
          <w:sz w:val="18"/>
          <w:szCs w:val="18"/>
          <w:lang w:val="en-US"/>
        </w:rPr>
        <w:tab/>
      </w:r>
      <w:r w:rsidRPr="005D0E42">
        <w:rPr>
          <w:rFonts w:ascii="Verdana" w:hAnsi="Verdana"/>
          <w:sz w:val="18"/>
          <w:szCs w:val="18"/>
          <w:lang w:val="en-US"/>
        </w:rPr>
        <w:tab/>
      </w:r>
      <w:r w:rsidR="0069457F" w:rsidRPr="005D0E42">
        <w:rPr>
          <w:rFonts w:ascii="Verdana" w:hAnsi="Verdana"/>
          <w:sz w:val="18"/>
          <w:szCs w:val="18"/>
          <w:lang w:val="en-US"/>
        </w:rPr>
        <w:t>Programme Manager</w:t>
      </w:r>
    </w:p>
    <w:p w14:paraId="7E5B7A96" w14:textId="77777777" w:rsidR="00573C8F" w:rsidRPr="005D0E42" w:rsidRDefault="00573C8F" w:rsidP="00573C8F">
      <w:pPr>
        <w:spacing w:after="0" w:line="276" w:lineRule="auto"/>
        <w:rPr>
          <w:rFonts w:ascii="Verdana" w:hAnsi="Verdana"/>
          <w:sz w:val="18"/>
          <w:szCs w:val="18"/>
          <w:lang w:val="en-US"/>
        </w:rPr>
      </w:pPr>
    </w:p>
    <w:p w14:paraId="7F7EC0D2" w14:textId="3DFFE314" w:rsidR="00573C8F" w:rsidRPr="003E0F5C" w:rsidRDefault="00573C8F" w:rsidP="00573C8F">
      <w:pPr>
        <w:pStyle w:val="NoSpacing"/>
        <w:rPr>
          <w:szCs w:val="18"/>
          <w:lang w:val="en-GB" w:eastAsia="en-US"/>
          <w14:ligatures w14:val="none"/>
        </w:rPr>
      </w:pPr>
      <w:r w:rsidRPr="003E0F5C">
        <w:rPr>
          <w:szCs w:val="18"/>
          <w:lang w:val="en-GB" w:eastAsia="en-US"/>
          <w14:ligatures w14:val="none"/>
        </w:rPr>
        <w:t>Ms. Tessa Theele</w:t>
      </w:r>
      <w:r w:rsidRPr="003E0F5C">
        <w:rPr>
          <w:szCs w:val="18"/>
          <w:lang w:val="en-GB" w:eastAsia="en-US"/>
          <w14:ligatures w14:val="none"/>
        </w:rPr>
        <w:tab/>
      </w:r>
      <w:r w:rsidRPr="003E0F5C">
        <w:rPr>
          <w:szCs w:val="18"/>
          <w:lang w:val="en-GB" w:eastAsia="en-US"/>
          <w14:ligatures w14:val="none"/>
        </w:rPr>
        <w:tab/>
      </w:r>
      <w:r w:rsidRPr="003E0F5C">
        <w:rPr>
          <w:szCs w:val="18"/>
          <w:lang w:val="en-GB" w:eastAsia="en-US"/>
          <w14:ligatures w14:val="none"/>
        </w:rPr>
        <w:tab/>
      </w:r>
      <w:r w:rsidRPr="003E0F5C">
        <w:rPr>
          <w:szCs w:val="18"/>
          <w:lang w:val="en-GB" w:eastAsia="en-US"/>
          <w14:ligatures w14:val="none"/>
        </w:rPr>
        <w:tab/>
      </w:r>
      <w:r w:rsidRPr="003E0F5C">
        <w:rPr>
          <w:szCs w:val="18"/>
          <w:lang w:val="en-GB"/>
        </w:rPr>
        <w:t>Senior policy advis</w:t>
      </w:r>
      <w:r w:rsidR="00936DDB" w:rsidRPr="003E0F5C">
        <w:rPr>
          <w:szCs w:val="18"/>
          <w:lang w:val="en-GB"/>
        </w:rPr>
        <w:t>e</w:t>
      </w:r>
      <w:r w:rsidRPr="003E0F5C">
        <w:rPr>
          <w:szCs w:val="18"/>
          <w:lang w:val="en-GB"/>
        </w:rPr>
        <w:t>r, the Hague</w:t>
      </w:r>
    </w:p>
    <w:p w14:paraId="3CB829BB" w14:textId="77777777" w:rsidR="00573C8F" w:rsidRPr="003E0F5C" w:rsidRDefault="00573C8F" w:rsidP="00573C8F">
      <w:pPr>
        <w:spacing w:after="0" w:line="276" w:lineRule="auto"/>
        <w:rPr>
          <w:rFonts w:ascii="Verdana" w:hAnsi="Verdana"/>
          <w:sz w:val="18"/>
          <w:szCs w:val="18"/>
          <w:lang w:val="en-GB"/>
        </w:rPr>
      </w:pPr>
    </w:p>
    <w:p w14:paraId="44063116" w14:textId="4123FAFD" w:rsidR="00573C8F" w:rsidRPr="003E0F5C" w:rsidRDefault="00573C8F" w:rsidP="00573C8F">
      <w:pPr>
        <w:pStyle w:val="NoSpacing"/>
        <w:rPr>
          <w:szCs w:val="18"/>
          <w:lang w:val="en-US" w:eastAsia="en-US"/>
          <w14:ligatures w14:val="none"/>
        </w:rPr>
      </w:pPr>
      <w:r w:rsidRPr="003E0F5C">
        <w:rPr>
          <w:szCs w:val="18"/>
          <w:lang w:val="en-US" w:eastAsia="en-US"/>
          <w14:ligatures w14:val="none"/>
        </w:rPr>
        <w:t>Ms. Femke Leenen</w:t>
      </w:r>
      <w:r w:rsidRPr="003E0F5C">
        <w:rPr>
          <w:szCs w:val="18"/>
          <w:lang w:val="en-US" w:eastAsia="en-US"/>
          <w14:ligatures w14:val="none"/>
        </w:rPr>
        <w:tab/>
      </w:r>
      <w:r w:rsidRPr="003E0F5C">
        <w:rPr>
          <w:szCs w:val="18"/>
          <w:lang w:val="en-US" w:eastAsia="en-US"/>
          <w14:ligatures w14:val="none"/>
        </w:rPr>
        <w:tab/>
      </w:r>
      <w:r w:rsidRPr="003E0F5C">
        <w:rPr>
          <w:szCs w:val="18"/>
          <w:lang w:val="en-US" w:eastAsia="en-US"/>
          <w14:ligatures w14:val="none"/>
        </w:rPr>
        <w:tab/>
      </w:r>
      <w:r w:rsidRPr="003E0F5C">
        <w:rPr>
          <w:szCs w:val="18"/>
          <w:lang w:val="en-US" w:eastAsia="en-US"/>
          <w14:ligatures w14:val="none"/>
        </w:rPr>
        <w:tab/>
      </w:r>
      <w:r w:rsidRPr="003E0F5C">
        <w:rPr>
          <w:szCs w:val="18"/>
          <w:lang w:val="en-US"/>
        </w:rPr>
        <w:t>Senior policy advis</w:t>
      </w:r>
      <w:r w:rsidR="00936DDB" w:rsidRPr="003E0F5C">
        <w:rPr>
          <w:szCs w:val="18"/>
          <w:lang w:val="en-US"/>
        </w:rPr>
        <w:t>e</w:t>
      </w:r>
      <w:r w:rsidRPr="003E0F5C">
        <w:rPr>
          <w:szCs w:val="18"/>
          <w:lang w:val="en-US"/>
        </w:rPr>
        <w:t>r, the Hague</w:t>
      </w:r>
    </w:p>
    <w:p w14:paraId="3C95E1E6" w14:textId="77777777" w:rsidR="00573C8F" w:rsidRPr="003E0F5C" w:rsidRDefault="00573C8F" w:rsidP="00573C8F">
      <w:pPr>
        <w:spacing w:after="0" w:line="276" w:lineRule="auto"/>
        <w:rPr>
          <w:rFonts w:ascii="Verdana" w:hAnsi="Verdana"/>
          <w:b/>
          <w:sz w:val="18"/>
          <w:szCs w:val="18"/>
          <w:lang w:val="en-US"/>
        </w:rPr>
      </w:pPr>
    </w:p>
    <w:p w14:paraId="19C0E2FF" w14:textId="26C5A648" w:rsidR="00573C8F" w:rsidRPr="003E0F5C" w:rsidRDefault="00573C8F" w:rsidP="00573C8F">
      <w:pPr>
        <w:spacing w:after="0" w:line="276" w:lineRule="auto"/>
        <w:rPr>
          <w:rFonts w:ascii="Verdana" w:hAnsi="Verdana"/>
          <w:bCs/>
          <w:sz w:val="18"/>
          <w:szCs w:val="18"/>
        </w:rPr>
      </w:pPr>
      <w:r w:rsidRPr="003E0F5C">
        <w:rPr>
          <w:rFonts w:ascii="Verdana" w:hAnsi="Verdana"/>
          <w:bCs/>
          <w:sz w:val="18"/>
          <w:szCs w:val="18"/>
        </w:rPr>
        <w:t>Mr. Jeroen van Bergenhenegouwen</w:t>
      </w:r>
      <w:r w:rsidR="00936DDB" w:rsidRPr="003E0F5C">
        <w:rPr>
          <w:rFonts w:ascii="Verdana" w:hAnsi="Verdana"/>
          <w:bCs/>
          <w:sz w:val="18"/>
          <w:szCs w:val="18"/>
        </w:rPr>
        <w:tab/>
      </w:r>
      <w:r w:rsidR="00936DDB" w:rsidRPr="003E0F5C">
        <w:rPr>
          <w:rFonts w:ascii="Verdana" w:hAnsi="Verdana"/>
          <w:bCs/>
          <w:sz w:val="18"/>
          <w:szCs w:val="18"/>
        </w:rPr>
        <w:tab/>
      </w:r>
      <w:r w:rsidRPr="003E0F5C">
        <w:rPr>
          <w:rFonts w:ascii="Verdana" w:hAnsi="Verdana"/>
          <w:bCs/>
          <w:sz w:val="18"/>
          <w:szCs w:val="18"/>
        </w:rPr>
        <w:t>Manager</w:t>
      </w:r>
      <w:r w:rsidR="00936DDB" w:rsidRPr="003E0F5C">
        <w:rPr>
          <w:rFonts w:ascii="Verdana" w:hAnsi="Verdana"/>
          <w:bCs/>
          <w:sz w:val="18"/>
          <w:szCs w:val="18"/>
        </w:rPr>
        <w:t>, the Hague</w:t>
      </w:r>
    </w:p>
    <w:p w14:paraId="17D0FEF2" w14:textId="77777777" w:rsidR="00573C8F" w:rsidRPr="003E0F5C" w:rsidRDefault="00573C8F" w:rsidP="00573C8F">
      <w:pPr>
        <w:spacing w:after="0" w:line="276" w:lineRule="auto"/>
        <w:rPr>
          <w:rFonts w:ascii="Verdana" w:hAnsi="Verdana"/>
          <w:bCs/>
          <w:sz w:val="18"/>
          <w:szCs w:val="18"/>
        </w:rPr>
      </w:pPr>
    </w:p>
    <w:p w14:paraId="42A2A630" w14:textId="22DBAD59" w:rsidR="00573C8F" w:rsidRDefault="00573C8F" w:rsidP="00573C8F">
      <w:pPr>
        <w:spacing w:after="0" w:line="276" w:lineRule="auto"/>
        <w:rPr>
          <w:rFonts w:ascii="Verdana" w:hAnsi="Verdana"/>
          <w:bCs/>
          <w:sz w:val="18"/>
          <w:szCs w:val="18"/>
          <w:lang w:val="en-GB"/>
        </w:rPr>
      </w:pPr>
      <w:r w:rsidRPr="003E0F5C">
        <w:rPr>
          <w:rFonts w:ascii="Verdana" w:hAnsi="Verdana"/>
          <w:bCs/>
          <w:sz w:val="18"/>
          <w:szCs w:val="18"/>
          <w:lang w:val="en-US"/>
        </w:rPr>
        <w:t>Ms. Janine van Rooden-Timmer</w:t>
      </w:r>
      <w:r w:rsidR="00936DDB" w:rsidRPr="003E0F5C">
        <w:rPr>
          <w:rFonts w:ascii="Verdana" w:hAnsi="Verdana"/>
          <w:bCs/>
          <w:sz w:val="18"/>
          <w:szCs w:val="18"/>
          <w:lang w:val="en-US"/>
        </w:rPr>
        <w:tab/>
      </w:r>
      <w:r w:rsidR="00936DDB" w:rsidRPr="003E0F5C">
        <w:rPr>
          <w:rFonts w:ascii="Verdana" w:hAnsi="Verdana"/>
          <w:bCs/>
          <w:sz w:val="18"/>
          <w:szCs w:val="18"/>
          <w:lang w:val="en-US"/>
        </w:rPr>
        <w:tab/>
      </w:r>
      <w:r w:rsidRPr="003E0F5C">
        <w:rPr>
          <w:rFonts w:ascii="Verdana" w:hAnsi="Verdana"/>
          <w:bCs/>
          <w:sz w:val="18"/>
          <w:szCs w:val="18"/>
          <w:lang w:val="en-GB"/>
        </w:rPr>
        <w:t>Senior policy adviser</w:t>
      </w:r>
      <w:r w:rsidR="00936DDB" w:rsidRPr="003E0F5C">
        <w:rPr>
          <w:rFonts w:ascii="Verdana" w:hAnsi="Verdana"/>
          <w:bCs/>
          <w:sz w:val="18"/>
          <w:szCs w:val="18"/>
          <w:lang w:val="en-GB"/>
        </w:rPr>
        <w:t>, the Hague</w:t>
      </w:r>
    </w:p>
    <w:p w14:paraId="22186110" w14:textId="77777777" w:rsidR="00AB7F25" w:rsidRDefault="00AB7F25" w:rsidP="00573C8F">
      <w:pPr>
        <w:spacing w:after="0" w:line="276" w:lineRule="auto"/>
        <w:rPr>
          <w:rFonts w:ascii="Verdana" w:hAnsi="Verdana"/>
          <w:bCs/>
          <w:sz w:val="18"/>
          <w:szCs w:val="18"/>
          <w:lang w:val="en-GB"/>
        </w:rPr>
      </w:pPr>
    </w:p>
    <w:p w14:paraId="53302DDA" w14:textId="65555265" w:rsidR="00AB7F25" w:rsidRPr="003E0F5C" w:rsidRDefault="00AB7F25" w:rsidP="00573C8F">
      <w:pPr>
        <w:spacing w:after="0" w:line="276" w:lineRule="auto"/>
        <w:rPr>
          <w:rFonts w:ascii="Verdana" w:hAnsi="Verdana"/>
          <w:bCs/>
          <w:sz w:val="18"/>
          <w:szCs w:val="18"/>
          <w:lang w:val="en-US"/>
        </w:rPr>
      </w:pPr>
      <w:r>
        <w:rPr>
          <w:rFonts w:ascii="Verdana" w:hAnsi="Verdana"/>
          <w:bCs/>
          <w:sz w:val="18"/>
          <w:szCs w:val="18"/>
          <w:lang w:val="en-GB"/>
        </w:rPr>
        <w:t>Ms. Jitske Bosch</w:t>
      </w:r>
      <w:r>
        <w:rPr>
          <w:rFonts w:ascii="Verdana" w:hAnsi="Verdana"/>
          <w:bCs/>
          <w:sz w:val="18"/>
          <w:szCs w:val="18"/>
          <w:lang w:val="en-GB"/>
        </w:rPr>
        <w:tab/>
      </w:r>
      <w:r>
        <w:rPr>
          <w:rFonts w:ascii="Verdana" w:hAnsi="Verdana"/>
          <w:bCs/>
          <w:sz w:val="18"/>
          <w:szCs w:val="18"/>
          <w:lang w:val="en-GB"/>
        </w:rPr>
        <w:tab/>
      </w:r>
      <w:r>
        <w:rPr>
          <w:rFonts w:ascii="Verdana" w:hAnsi="Verdana"/>
          <w:bCs/>
          <w:sz w:val="18"/>
          <w:szCs w:val="18"/>
          <w:lang w:val="en-GB"/>
        </w:rPr>
        <w:tab/>
      </w:r>
      <w:r>
        <w:rPr>
          <w:rFonts w:ascii="Verdana" w:hAnsi="Verdana"/>
          <w:bCs/>
          <w:sz w:val="18"/>
          <w:szCs w:val="18"/>
          <w:lang w:val="en-GB"/>
        </w:rPr>
        <w:tab/>
        <w:t>Senior policy adviser, the Hague</w:t>
      </w:r>
    </w:p>
    <w:p w14:paraId="74CE5A2C" w14:textId="77777777" w:rsidR="00573C8F" w:rsidRPr="003E0F5C" w:rsidRDefault="00573C8F" w:rsidP="00573C8F">
      <w:pPr>
        <w:spacing w:after="0" w:line="276" w:lineRule="auto"/>
        <w:rPr>
          <w:rFonts w:ascii="Verdana" w:hAnsi="Verdana"/>
          <w:b/>
          <w:sz w:val="18"/>
          <w:szCs w:val="18"/>
          <w:lang w:val="en-GB"/>
        </w:rPr>
      </w:pPr>
    </w:p>
    <w:p w14:paraId="3C5817F6" w14:textId="581C0FD4" w:rsidR="00573C8F" w:rsidRPr="003E0F5C" w:rsidRDefault="00573C8F" w:rsidP="00573C8F">
      <w:pPr>
        <w:spacing w:after="0" w:line="276" w:lineRule="auto"/>
        <w:rPr>
          <w:rFonts w:ascii="Verdana" w:hAnsi="Verdana"/>
          <w:sz w:val="18"/>
          <w:szCs w:val="18"/>
          <w:u w:val="single"/>
          <w:lang w:val="en-GB"/>
        </w:rPr>
      </w:pPr>
      <w:r w:rsidRPr="003E0F5C">
        <w:rPr>
          <w:rFonts w:ascii="Verdana" w:hAnsi="Verdana"/>
          <w:sz w:val="18"/>
          <w:szCs w:val="18"/>
          <w:lang w:val="en-GB"/>
        </w:rPr>
        <w:t>Ms. Clariene Croes</w:t>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Pr="003E0F5C">
        <w:rPr>
          <w:rFonts w:ascii="Verdana" w:hAnsi="Verdana"/>
          <w:sz w:val="18"/>
          <w:szCs w:val="18"/>
          <w:lang w:val="en-GB"/>
        </w:rPr>
        <w:t>Policy Adviser Ministry of Public Health</w:t>
      </w:r>
      <w:r w:rsidR="00936DDB" w:rsidRPr="003E0F5C">
        <w:rPr>
          <w:rFonts w:ascii="Verdana" w:hAnsi="Verdana"/>
          <w:sz w:val="18"/>
          <w:szCs w:val="18"/>
          <w:lang w:val="en-GB"/>
        </w:rPr>
        <w:t>, Aruba</w:t>
      </w:r>
    </w:p>
    <w:p w14:paraId="1A9C03E6" w14:textId="77777777" w:rsidR="00573C8F" w:rsidRPr="003E0F5C" w:rsidRDefault="00573C8F" w:rsidP="00573C8F">
      <w:pPr>
        <w:spacing w:after="0" w:line="276" w:lineRule="auto"/>
        <w:rPr>
          <w:rFonts w:ascii="Verdana" w:hAnsi="Verdana"/>
          <w:sz w:val="18"/>
          <w:szCs w:val="18"/>
          <w:lang w:val="en-GB"/>
        </w:rPr>
      </w:pPr>
    </w:p>
    <w:p w14:paraId="4BD1F85F" w14:textId="64BF3976" w:rsidR="00573C8F" w:rsidRPr="003E0F5C" w:rsidRDefault="00573C8F" w:rsidP="00573C8F">
      <w:pPr>
        <w:spacing w:after="0" w:line="276" w:lineRule="auto"/>
        <w:rPr>
          <w:rFonts w:ascii="Verdana" w:hAnsi="Verdana"/>
          <w:sz w:val="18"/>
          <w:szCs w:val="18"/>
          <w:lang w:val="en-GB"/>
        </w:rPr>
      </w:pPr>
      <w:r w:rsidRPr="003E0F5C">
        <w:rPr>
          <w:rFonts w:ascii="Verdana" w:hAnsi="Verdana"/>
          <w:sz w:val="18"/>
          <w:szCs w:val="18"/>
          <w:lang w:val="en-GB"/>
        </w:rPr>
        <w:t>Ms. Michella van Loon</w:t>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Pr="003E0F5C">
        <w:rPr>
          <w:rFonts w:ascii="Verdana" w:hAnsi="Verdana"/>
          <w:sz w:val="18"/>
          <w:szCs w:val="18"/>
          <w:lang w:val="en-GB"/>
        </w:rPr>
        <w:t>Legal policy advis</w:t>
      </w:r>
      <w:r w:rsidR="00936DDB" w:rsidRPr="003E0F5C">
        <w:rPr>
          <w:rFonts w:ascii="Verdana" w:hAnsi="Verdana"/>
          <w:sz w:val="18"/>
          <w:szCs w:val="18"/>
          <w:lang w:val="en-GB"/>
        </w:rPr>
        <w:t>e</w:t>
      </w:r>
      <w:r w:rsidRPr="003E0F5C">
        <w:rPr>
          <w:rFonts w:ascii="Verdana" w:hAnsi="Verdana"/>
          <w:sz w:val="18"/>
          <w:szCs w:val="18"/>
          <w:lang w:val="en-GB"/>
        </w:rPr>
        <w:t>r</w:t>
      </w:r>
      <w:r w:rsidR="00936DDB" w:rsidRPr="003E0F5C">
        <w:rPr>
          <w:rFonts w:ascii="Verdana" w:hAnsi="Verdana"/>
          <w:sz w:val="18"/>
          <w:szCs w:val="18"/>
          <w:lang w:val="en-GB"/>
        </w:rPr>
        <w:t>,</w:t>
      </w:r>
      <w:r w:rsidRPr="003E0F5C">
        <w:rPr>
          <w:rFonts w:ascii="Verdana" w:hAnsi="Verdana"/>
          <w:sz w:val="18"/>
          <w:szCs w:val="18"/>
          <w:lang w:val="en-GB"/>
        </w:rPr>
        <w:t xml:space="preserve"> Department of Foreign Affairs</w:t>
      </w:r>
      <w:r w:rsidR="00936DDB" w:rsidRPr="003E0F5C">
        <w:rPr>
          <w:rFonts w:ascii="Verdana" w:hAnsi="Verdana"/>
          <w:sz w:val="18"/>
          <w:szCs w:val="18"/>
          <w:lang w:val="en-GB"/>
        </w:rPr>
        <w:t xml:space="preserve">, </w:t>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t>Aruba</w:t>
      </w:r>
    </w:p>
    <w:p w14:paraId="5132280E" w14:textId="77777777" w:rsidR="00573C8F" w:rsidRPr="003E0F5C" w:rsidRDefault="00573C8F" w:rsidP="00573C8F">
      <w:pPr>
        <w:spacing w:after="0" w:line="276" w:lineRule="auto"/>
        <w:rPr>
          <w:rFonts w:ascii="Verdana" w:hAnsi="Verdana"/>
          <w:b/>
          <w:sz w:val="18"/>
          <w:szCs w:val="18"/>
          <w:lang w:val="en-GB"/>
        </w:rPr>
      </w:pPr>
    </w:p>
    <w:p w14:paraId="5DD683F3" w14:textId="3D50FAA7" w:rsidR="00573C8F" w:rsidRPr="003E0F5C" w:rsidRDefault="00573C8F" w:rsidP="00573C8F">
      <w:pPr>
        <w:spacing w:after="0" w:line="276" w:lineRule="auto"/>
        <w:rPr>
          <w:rFonts w:ascii="Verdana" w:hAnsi="Verdana"/>
          <w:sz w:val="18"/>
          <w:szCs w:val="18"/>
          <w:u w:val="single"/>
          <w:lang w:val="en-GB"/>
        </w:rPr>
      </w:pPr>
      <w:r w:rsidRPr="003E0F5C">
        <w:rPr>
          <w:rFonts w:ascii="Verdana" w:hAnsi="Verdana" w:cs="Arial"/>
          <w:sz w:val="18"/>
          <w:szCs w:val="18"/>
          <w:lang w:val="en-GB"/>
        </w:rPr>
        <w:t>Ms. Anisha America</w:t>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00936DDB" w:rsidRPr="003E0F5C">
        <w:rPr>
          <w:rFonts w:ascii="Verdana" w:hAnsi="Verdana"/>
          <w:sz w:val="18"/>
          <w:szCs w:val="18"/>
          <w:lang w:val="en-GB"/>
        </w:rPr>
        <w:tab/>
      </w:r>
      <w:r w:rsidRPr="003E0F5C">
        <w:rPr>
          <w:rFonts w:ascii="Verdana" w:hAnsi="Verdana" w:cs="Arial"/>
          <w:sz w:val="18"/>
          <w:szCs w:val="18"/>
          <w:lang w:val="en-GB"/>
        </w:rPr>
        <w:t>Support Staff Member Cabinet</w:t>
      </w:r>
      <w:r w:rsidR="00936DDB" w:rsidRPr="003E0F5C">
        <w:rPr>
          <w:rFonts w:ascii="Verdana" w:hAnsi="Verdana" w:cs="Arial"/>
          <w:sz w:val="18"/>
          <w:szCs w:val="18"/>
          <w:lang w:val="en-GB"/>
        </w:rPr>
        <w:t>, Curaçao</w:t>
      </w:r>
    </w:p>
    <w:p w14:paraId="0990F9D7" w14:textId="77777777" w:rsidR="00573C8F" w:rsidRPr="003E0F5C" w:rsidRDefault="00573C8F" w:rsidP="00573C8F">
      <w:pPr>
        <w:spacing w:after="0" w:line="276" w:lineRule="auto"/>
        <w:rPr>
          <w:rFonts w:ascii="Verdana" w:hAnsi="Verdana" w:cs="Arial"/>
          <w:sz w:val="18"/>
          <w:szCs w:val="18"/>
          <w:lang w:val="en-GB"/>
        </w:rPr>
      </w:pPr>
    </w:p>
    <w:p w14:paraId="787D5499" w14:textId="7E46EBDA" w:rsidR="00573C8F" w:rsidRPr="003E0F5C" w:rsidRDefault="00573C8F" w:rsidP="00573C8F">
      <w:pPr>
        <w:spacing w:after="0" w:line="276" w:lineRule="auto"/>
        <w:rPr>
          <w:rFonts w:ascii="Verdana" w:hAnsi="Verdana" w:cs="Arial"/>
          <w:sz w:val="18"/>
          <w:szCs w:val="18"/>
          <w:lang w:val="en-GB"/>
        </w:rPr>
      </w:pPr>
      <w:r w:rsidRPr="003E0F5C">
        <w:rPr>
          <w:rFonts w:ascii="Verdana" w:hAnsi="Verdana" w:cs="Arial"/>
          <w:sz w:val="18"/>
          <w:szCs w:val="18"/>
          <w:lang w:val="en-GB"/>
        </w:rPr>
        <w:t xml:space="preserve">Ms. Iverine Wilson </w:t>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Pr="003E0F5C">
        <w:rPr>
          <w:rFonts w:ascii="Verdana" w:hAnsi="Verdana" w:cs="Arial"/>
          <w:sz w:val="18"/>
          <w:szCs w:val="18"/>
          <w:lang w:val="en-GB"/>
        </w:rPr>
        <w:t>Strategic Advis</w:t>
      </w:r>
      <w:r w:rsidR="00936DDB" w:rsidRPr="003E0F5C">
        <w:rPr>
          <w:rFonts w:ascii="Verdana" w:hAnsi="Verdana" w:cs="Arial"/>
          <w:sz w:val="18"/>
          <w:szCs w:val="18"/>
          <w:lang w:val="en-GB"/>
        </w:rPr>
        <w:t>e</w:t>
      </w:r>
      <w:r w:rsidRPr="003E0F5C">
        <w:rPr>
          <w:rFonts w:ascii="Verdana" w:hAnsi="Verdana" w:cs="Arial"/>
          <w:sz w:val="18"/>
          <w:szCs w:val="18"/>
          <w:lang w:val="en-GB"/>
        </w:rPr>
        <w:t>r Cabinet</w:t>
      </w:r>
      <w:r w:rsidR="00936DDB" w:rsidRPr="003E0F5C">
        <w:rPr>
          <w:rFonts w:ascii="Verdana" w:hAnsi="Verdana" w:cs="Arial"/>
          <w:sz w:val="18"/>
          <w:szCs w:val="18"/>
          <w:lang w:val="en-GB"/>
        </w:rPr>
        <w:t xml:space="preserve">, Curaçao </w:t>
      </w:r>
    </w:p>
    <w:p w14:paraId="7B236651" w14:textId="77777777" w:rsidR="00573C8F" w:rsidRPr="003E0F5C" w:rsidRDefault="00573C8F" w:rsidP="00573C8F">
      <w:pPr>
        <w:spacing w:after="0" w:line="276" w:lineRule="auto"/>
        <w:rPr>
          <w:rFonts w:ascii="Verdana" w:hAnsi="Verdana" w:cs="Arial"/>
          <w:sz w:val="18"/>
          <w:szCs w:val="18"/>
          <w:lang w:val="en-GB"/>
        </w:rPr>
      </w:pPr>
    </w:p>
    <w:p w14:paraId="1991BF3D" w14:textId="2E967A96" w:rsidR="00573C8F" w:rsidRPr="003E0F5C" w:rsidRDefault="00573C8F" w:rsidP="00573C8F">
      <w:pPr>
        <w:spacing w:after="0" w:line="276" w:lineRule="auto"/>
        <w:rPr>
          <w:rFonts w:ascii="Verdana" w:hAnsi="Verdana" w:cs="Arial"/>
          <w:sz w:val="18"/>
          <w:szCs w:val="18"/>
          <w:lang w:val="en-GB"/>
        </w:rPr>
      </w:pPr>
      <w:r w:rsidRPr="003E0F5C">
        <w:rPr>
          <w:rFonts w:ascii="Verdana" w:hAnsi="Verdana" w:cs="Arial"/>
          <w:sz w:val="18"/>
          <w:szCs w:val="18"/>
          <w:lang w:val="en-GB"/>
        </w:rPr>
        <w:t>Mr. Ryan Ricardo</w:t>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Pr="003E0F5C">
        <w:rPr>
          <w:rFonts w:ascii="Verdana" w:hAnsi="Verdana" w:cs="Arial"/>
          <w:sz w:val="18"/>
          <w:szCs w:val="18"/>
          <w:lang w:val="en-GB"/>
        </w:rPr>
        <w:t>Advis</w:t>
      </w:r>
      <w:r w:rsidR="00936DDB" w:rsidRPr="003E0F5C">
        <w:rPr>
          <w:rFonts w:ascii="Verdana" w:hAnsi="Verdana" w:cs="Arial"/>
          <w:sz w:val="18"/>
          <w:szCs w:val="18"/>
          <w:lang w:val="en-GB"/>
        </w:rPr>
        <w:t>e</w:t>
      </w:r>
      <w:r w:rsidRPr="003E0F5C">
        <w:rPr>
          <w:rFonts w:ascii="Verdana" w:hAnsi="Verdana" w:cs="Arial"/>
          <w:sz w:val="18"/>
          <w:szCs w:val="18"/>
          <w:lang w:val="en-GB"/>
        </w:rPr>
        <w:t>r</w:t>
      </w:r>
      <w:r w:rsidR="00936DDB" w:rsidRPr="003E0F5C">
        <w:rPr>
          <w:rFonts w:ascii="Verdana" w:hAnsi="Verdana" w:cs="Arial"/>
          <w:sz w:val="18"/>
          <w:szCs w:val="18"/>
          <w:lang w:val="en-GB"/>
        </w:rPr>
        <w:t>, Curaçao</w:t>
      </w:r>
    </w:p>
    <w:p w14:paraId="07624129" w14:textId="77777777" w:rsidR="00573C8F" w:rsidRPr="003E0F5C" w:rsidRDefault="00573C8F" w:rsidP="00573C8F">
      <w:pPr>
        <w:spacing w:after="0" w:line="276" w:lineRule="auto"/>
        <w:rPr>
          <w:rFonts w:ascii="Verdana" w:hAnsi="Verdana" w:cs="Arial"/>
          <w:sz w:val="18"/>
          <w:szCs w:val="18"/>
          <w:lang w:val="en-GB"/>
        </w:rPr>
      </w:pPr>
    </w:p>
    <w:p w14:paraId="0FC9EA58" w14:textId="4C8C5029" w:rsidR="00573C8F" w:rsidRPr="003E0F5C" w:rsidRDefault="00573C8F" w:rsidP="00936DDB">
      <w:pPr>
        <w:spacing w:after="0" w:line="276" w:lineRule="auto"/>
        <w:ind w:left="4248" w:hanging="4248"/>
        <w:rPr>
          <w:rFonts w:ascii="Verdana" w:hAnsi="Verdana" w:cs="Arial"/>
          <w:sz w:val="18"/>
          <w:szCs w:val="18"/>
          <w:lang w:val="en-GB"/>
        </w:rPr>
      </w:pPr>
      <w:r w:rsidRPr="003E0F5C">
        <w:rPr>
          <w:rFonts w:ascii="Verdana" w:hAnsi="Verdana" w:cs="Arial"/>
          <w:sz w:val="18"/>
          <w:szCs w:val="18"/>
          <w:lang w:val="en-GB"/>
        </w:rPr>
        <w:t>Ms. Miosotis Rosario-Yearwood</w:t>
      </w:r>
      <w:r w:rsidR="00936DDB" w:rsidRPr="003E0F5C">
        <w:rPr>
          <w:rFonts w:ascii="Verdana" w:hAnsi="Verdana" w:cs="Arial"/>
          <w:sz w:val="18"/>
          <w:szCs w:val="18"/>
          <w:lang w:val="en-GB"/>
        </w:rPr>
        <w:tab/>
      </w:r>
      <w:r w:rsidRPr="003E0F5C">
        <w:rPr>
          <w:rFonts w:ascii="Verdana" w:hAnsi="Verdana" w:cs="Arial"/>
          <w:sz w:val="18"/>
          <w:szCs w:val="18"/>
          <w:lang w:val="en-GB"/>
        </w:rPr>
        <w:t>Sector Director Family and Youth, Ministry of Social Development, Labor, and Welfare</w:t>
      </w:r>
      <w:r w:rsidR="00936DDB" w:rsidRPr="003E0F5C">
        <w:rPr>
          <w:rFonts w:ascii="Verdana" w:hAnsi="Verdana" w:cs="Arial"/>
          <w:sz w:val="18"/>
          <w:szCs w:val="18"/>
          <w:lang w:val="en-GB"/>
        </w:rPr>
        <w:t>, Curaçao</w:t>
      </w:r>
    </w:p>
    <w:p w14:paraId="502FFA6C" w14:textId="77777777" w:rsidR="00573C8F" w:rsidRPr="003E0F5C" w:rsidRDefault="00573C8F" w:rsidP="00573C8F">
      <w:pPr>
        <w:spacing w:after="0" w:line="276" w:lineRule="auto"/>
        <w:rPr>
          <w:rFonts w:ascii="Verdana" w:hAnsi="Verdana" w:cs="Arial"/>
          <w:sz w:val="18"/>
          <w:szCs w:val="18"/>
          <w:lang w:val="en-GB"/>
        </w:rPr>
      </w:pPr>
    </w:p>
    <w:p w14:paraId="2EE6AEC5" w14:textId="2412B870" w:rsidR="00573C8F" w:rsidRPr="003E0F5C" w:rsidRDefault="00573C8F" w:rsidP="00936DDB">
      <w:pPr>
        <w:spacing w:after="0" w:line="276" w:lineRule="auto"/>
        <w:ind w:left="4248" w:hanging="4248"/>
        <w:rPr>
          <w:rFonts w:ascii="Verdana" w:hAnsi="Verdana" w:cs="Arial"/>
          <w:sz w:val="18"/>
          <w:szCs w:val="18"/>
          <w:lang w:val="en-GB"/>
        </w:rPr>
      </w:pPr>
      <w:r w:rsidRPr="003E0F5C">
        <w:rPr>
          <w:rFonts w:ascii="Verdana" w:hAnsi="Verdana" w:cs="Arial"/>
          <w:sz w:val="18"/>
          <w:szCs w:val="18"/>
          <w:lang w:val="en-GB"/>
        </w:rPr>
        <w:t>Ms. Angelique La Cruz</w:t>
      </w:r>
      <w:r w:rsidR="00936DDB" w:rsidRPr="003E0F5C">
        <w:rPr>
          <w:rFonts w:ascii="Verdana" w:hAnsi="Verdana" w:cs="Arial"/>
          <w:sz w:val="18"/>
          <w:szCs w:val="18"/>
          <w:lang w:val="en-GB"/>
        </w:rPr>
        <w:tab/>
      </w:r>
      <w:r w:rsidRPr="003E0F5C">
        <w:rPr>
          <w:rFonts w:ascii="Verdana" w:hAnsi="Verdana" w:cs="Arial"/>
          <w:sz w:val="18"/>
          <w:szCs w:val="18"/>
          <w:lang w:val="en-GB"/>
        </w:rPr>
        <w:t>Acting Head of Department Product Development and Projects</w:t>
      </w:r>
      <w:r w:rsidR="00936DDB" w:rsidRPr="003E0F5C">
        <w:rPr>
          <w:rFonts w:ascii="Verdana" w:hAnsi="Verdana" w:cs="Arial"/>
          <w:sz w:val="18"/>
          <w:szCs w:val="18"/>
          <w:lang w:val="en-GB"/>
        </w:rPr>
        <w:t>, Curaçao</w:t>
      </w:r>
    </w:p>
    <w:p w14:paraId="62CB7F99" w14:textId="77777777" w:rsidR="00573C8F" w:rsidRPr="003E0F5C" w:rsidRDefault="00573C8F" w:rsidP="00573C8F">
      <w:pPr>
        <w:spacing w:after="0" w:line="276" w:lineRule="auto"/>
        <w:rPr>
          <w:rFonts w:ascii="Verdana" w:hAnsi="Verdana" w:cs="Arial"/>
          <w:sz w:val="18"/>
          <w:szCs w:val="18"/>
          <w:lang w:val="en-GB"/>
        </w:rPr>
      </w:pPr>
    </w:p>
    <w:p w14:paraId="5B884559" w14:textId="60CA4DD5" w:rsidR="00573C8F" w:rsidRDefault="00573C8F" w:rsidP="00573C8F">
      <w:pPr>
        <w:spacing w:after="0" w:line="276" w:lineRule="auto"/>
        <w:rPr>
          <w:rFonts w:ascii="Verdana" w:hAnsi="Verdana" w:cs="Arial"/>
          <w:sz w:val="18"/>
          <w:szCs w:val="18"/>
          <w:lang w:val="en-GB"/>
        </w:rPr>
      </w:pPr>
      <w:r w:rsidRPr="003E0F5C">
        <w:rPr>
          <w:rFonts w:ascii="Verdana" w:hAnsi="Verdana" w:cs="Arial"/>
          <w:sz w:val="18"/>
          <w:szCs w:val="18"/>
          <w:lang w:val="en-GB"/>
        </w:rPr>
        <w:t>Ms. Claudia Ramirez</w:t>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00936DDB" w:rsidRPr="003E0F5C">
        <w:rPr>
          <w:rFonts w:ascii="Verdana" w:hAnsi="Verdana" w:cs="Arial"/>
          <w:sz w:val="18"/>
          <w:szCs w:val="18"/>
          <w:lang w:val="en-GB"/>
        </w:rPr>
        <w:tab/>
      </w:r>
      <w:r w:rsidRPr="003E0F5C">
        <w:rPr>
          <w:rFonts w:ascii="Verdana" w:hAnsi="Verdana" w:cs="Arial"/>
          <w:sz w:val="18"/>
          <w:szCs w:val="18"/>
          <w:lang w:val="en-GB"/>
        </w:rPr>
        <w:t>Senior Policy Officer DBB</w:t>
      </w:r>
      <w:r w:rsidR="00936DDB" w:rsidRPr="003E0F5C">
        <w:rPr>
          <w:rFonts w:ascii="Verdana" w:hAnsi="Verdana" w:cs="Arial"/>
          <w:sz w:val="18"/>
          <w:szCs w:val="18"/>
          <w:lang w:val="en-GB"/>
        </w:rPr>
        <w:t>, Curaçao</w:t>
      </w:r>
    </w:p>
    <w:p w14:paraId="3FD441CA" w14:textId="77777777" w:rsidR="005D0E42" w:rsidRDefault="005D0E42" w:rsidP="00573C8F">
      <w:pPr>
        <w:spacing w:after="0" w:line="276" w:lineRule="auto"/>
        <w:rPr>
          <w:rFonts w:ascii="Verdana" w:hAnsi="Verdana" w:cs="Arial"/>
          <w:sz w:val="18"/>
          <w:szCs w:val="18"/>
          <w:lang w:val="en-GB"/>
        </w:rPr>
      </w:pPr>
    </w:p>
    <w:p w14:paraId="2E90C451" w14:textId="14995DE5" w:rsidR="005D0E42" w:rsidRPr="005D0E42" w:rsidRDefault="005D0E42" w:rsidP="005D0E42">
      <w:pPr>
        <w:spacing w:after="0" w:line="276" w:lineRule="auto"/>
        <w:ind w:left="4245" w:hanging="4245"/>
        <w:rPr>
          <w:rFonts w:ascii="Verdana" w:hAnsi="Verdana" w:cs="Arial"/>
          <w:i/>
          <w:iCs/>
          <w:sz w:val="18"/>
          <w:szCs w:val="18"/>
          <w:lang w:val="en-US"/>
        </w:rPr>
      </w:pPr>
      <w:r w:rsidRPr="005D0E42">
        <w:rPr>
          <w:rFonts w:ascii="Verdana" w:hAnsi="Verdana" w:cs="Arial"/>
          <w:sz w:val="18"/>
          <w:szCs w:val="18"/>
          <w:lang w:val="en-US"/>
        </w:rPr>
        <w:t>Ms. Joy Arnell</w:t>
      </w:r>
      <w:r>
        <w:rPr>
          <w:rFonts w:ascii="Verdana" w:hAnsi="Verdana" w:cs="Arial"/>
          <w:i/>
          <w:iCs/>
          <w:sz w:val="18"/>
          <w:szCs w:val="18"/>
          <w:lang w:val="en-US"/>
        </w:rPr>
        <w:tab/>
      </w:r>
      <w:r>
        <w:rPr>
          <w:rFonts w:ascii="Verdana" w:hAnsi="Verdana" w:cs="Arial"/>
          <w:i/>
          <w:iCs/>
          <w:sz w:val="18"/>
          <w:szCs w:val="18"/>
          <w:lang w:val="en-US"/>
        </w:rPr>
        <w:tab/>
      </w:r>
      <w:r w:rsidRPr="005D0E42">
        <w:rPr>
          <w:rFonts w:ascii="Verdana" w:hAnsi="Verdana" w:cs="Arial"/>
          <w:sz w:val="18"/>
          <w:szCs w:val="18"/>
          <w:lang w:val="en-US"/>
        </w:rPr>
        <w:t>Secretary General of the Ministry of Public Health, Social Development and Labor, Sint Maarten</w:t>
      </w:r>
    </w:p>
    <w:p w14:paraId="07676DE6" w14:textId="77777777" w:rsidR="00573C8F" w:rsidRPr="003E0F5C" w:rsidRDefault="00573C8F" w:rsidP="00573C8F">
      <w:pPr>
        <w:spacing w:after="0" w:line="276" w:lineRule="auto"/>
        <w:rPr>
          <w:rFonts w:ascii="Verdana" w:hAnsi="Verdana" w:cs="Arial"/>
          <w:sz w:val="18"/>
          <w:szCs w:val="18"/>
          <w:lang w:val="en-US"/>
        </w:rPr>
      </w:pPr>
    </w:p>
    <w:p w14:paraId="795D22CB" w14:textId="044EAE3F" w:rsidR="00573C8F" w:rsidRPr="003E0F5C" w:rsidRDefault="00573C8F" w:rsidP="00936DDB">
      <w:pPr>
        <w:spacing w:after="0" w:line="276" w:lineRule="auto"/>
        <w:ind w:left="4248" w:hanging="4248"/>
        <w:rPr>
          <w:rFonts w:ascii="Verdana" w:hAnsi="Verdana" w:cs="Arial"/>
          <w:sz w:val="18"/>
          <w:szCs w:val="18"/>
          <w:lang w:val="en-US"/>
        </w:rPr>
      </w:pPr>
      <w:r w:rsidRPr="003E0F5C">
        <w:rPr>
          <w:rFonts w:ascii="Verdana" w:hAnsi="Verdana" w:cs="Arial"/>
          <w:sz w:val="18"/>
          <w:szCs w:val="18"/>
          <w:lang w:val="en-US"/>
        </w:rPr>
        <w:t>Ms. Sharilyn Bryson</w:t>
      </w:r>
      <w:r w:rsidR="00936DDB" w:rsidRPr="003E0F5C">
        <w:rPr>
          <w:rFonts w:ascii="Verdana" w:hAnsi="Verdana" w:cs="Arial"/>
          <w:sz w:val="18"/>
          <w:szCs w:val="18"/>
          <w:lang w:val="en-US"/>
        </w:rPr>
        <w:tab/>
      </w:r>
      <w:r w:rsidRPr="003E0F5C">
        <w:rPr>
          <w:rFonts w:ascii="Verdana" w:hAnsi="Verdana" w:cs="Arial"/>
          <w:sz w:val="18"/>
          <w:szCs w:val="18"/>
          <w:lang w:val="en-US"/>
        </w:rPr>
        <w:t>Acting Head of department Social Development</w:t>
      </w:r>
      <w:r w:rsidR="00936DDB" w:rsidRPr="003E0F5C">
        <w:rPr>
          <w:rFonts w:ascii="Verdana" w:hAnsi="Verdana" w:cs="Arial"/>
          <w:sz w:val="18"/>
          <w:szCs w:val="18"/>
          <w:lang w:val="en-US"/>
        </w:rPr>
        <w:t>, Sint Maarten</w:t>
      </w:r>
    </w:p>
    <w:p w14:paraId="050CB1CC" w14:textId="77777777" w:rsidR="00573C8F" w:rsidRPr="003E0F5C" w:rsidRDefault="00573C8F" w:rsidP="00573C8F">
      <w:pPr>
        <w:spacing w:after="0" w:line="276" w:lineRule="auto"/>
        <w:rPr>
          <w:rFonts w:ascii="Verdana" w:hAnsi="Verdana" w:cs="Arial"/>
          <w:sz w:val="18"/>
          <w:szCs w:val="18"/>
          <w:lang w:val="en-US"/>
        </w:rPr>
      </w:pPr>
    </w:p>
    <w:p w14:paraId="4A55DAD2" w14:textId="7B17E238" w:rsidR="00573C8F" w:rsidRDefault="00573C8F" w:rsidP="007D7051">
      <w:pPr>
        <w:spacing w:after="0" w:line="276" w:lineRule="auto"/>
        <w:ind w:left="4248" w:hanging="4248"/>
        <w:rPr>
          <w:rFonts w:ascii="Verdana" w:hAnsi="Verdana" w:cs="Arial"/>
          <w:sz w:val="18"/>
          <w:szCs w:val="18"/>
          <w:lang w:val="en-US"/>
        </w:rPr>
      </w:pPr>
      <w:r w:rsidRPr="003E0F5C">
        <w:rPr>
          <w:rFonts w:ascii="Verdana" w:hAnsi="Verdana" w:cs="Arial"/>
          <w:sz w:val="18"/>
          <w:szCs w:val="18"/>
          <w:lang w:val="en-US"/>
        </w:rPr>
        <w:t>Ms. Giomaris Hodge</w:t>
      </w:r>
      <w:r w:rsidR="007D7051" w:rsidRPr="003E0F5C">
        <w:rPr>
          <w:rFonts w:ascii="Verdana" w:hAnsi="Verdana" w:cs="Arial"/>
          <w:sz w:val="18"/>
          <w:szCs w:val="18"/>
          <w:lang w:val="en-US"/>
        </w:rPr>
        <w:tab/>
      </w:r>
      <w:r w:rsidRPr="003E0F5C">
        <w:rPr>
          <w:rFonts w:ascii="Verdana" w:hAnsi="Verdana" w:cs="Arial"/>
          <w:sz w:val="18"/>
          <w:szCs w:val="18"/>
          <w:lang w:val="en-US"/>
        </w:rPr>
        <w:t xml:space="preserve">Policy Advisor, Cabinet of the Minister of Public </w:t>
      </w:r>
      <w:r w:rsidR="007D7051" w:rsidRPr="003E0F5C">
        <w:rPr>
          <w:rFonts w:ascii="Verdana" w:hAnsi="Verdana" w:cs="Arial"/>
          <w:sz w:val="18"/>
          <w:szCs w:val="18"/>
          <w:lang w:val="en-US"/>
        </w:rPr>
        <w:t xml:space="preserve">  </w:t>
      </w:r>
      <w:r w:rsidRPr="003E0F5C">
        <w:rPr>
          <w:rFonts w:ascii="Verdana" w:hAnsi="Verdana" w:cs="Arial"/>
          <w:sz w:val="18"/>
          <w:szCs w:val="18"/>
          <w:lang w:val="en-US"/>
        </w:rPr>
        <w:t>Health, Social Development and Labor</w:t>
      </w:r>
      <w:r w:rsidR="007D7051" w:rsidRPr="003E0F5C">
        <w:rPr>
          <w:rFonts w:ascii="Verdana" w:hAnsi="Verdana" w:cs="Arial"/>
          <w:sz w:val="18"/>
          <w:szCs w:val="18"/>
          <w:lang w:val="en-US"/>
        </w:rPr>
        <w:t>, Sint Maarten</w:t>
      </w:r>
    </w:p>
    <w:p w14:paraId="2E679D17" w14:textId="77777777" w:rsidR="0069457F" w:rsidRPr="005D0E42" w:rsidRDefault="0069457F" w:rsidP="0069457F">
      <w:pPr>
        <w:spacing w:after="0" w:line="276" w:lineRule="auto"/>
        <w:rPr>
          <w:rFonts w:ascii="Verdana" w:hAnsi="Verdana" w:cs="Arial"/>
          <w:sz w:val="18"/>
          <w:szCs w:val="18"/>
          <w:lang w:val="en-US"/>
        </w:rPr>
      </w:pPr>
    </w:p>
    <w:p w14:paraId="1E683E95" w14:textId="7EBB6F32" w:rsidR="0069457F" w:rsidRPr="0069457F" w:rsidRDefault="0069457F" w:rsidP="0069457F">
      <w:pPr>
        <w:spacing w:after="0" w:line="276" w:lineRule="auto"/>
        <w:ind w:left="4248" w:hanging="4245"/>
        <w:rPr>
          <w:rFonts w:ascii="Verdana" w:hAnsi="Verdana" w:cs="Arial"/>
          <w:sz w:val="18"/>
          <w:szCs w:val="18"/>
          <w:lang w:val="en-US"/>
        </w:rPr>
      </w:pPr>
      <w:r w:rsidRPr="0069457F">
        <w:rPr>
          <w:rFonts w:ascii="Verdana" w:hAnsi="Verdana" w:cs="Arial"/>
          <w:sz w:val="18"/>
          <w:szCs w:val="18"/>
          <w:lang w:val="en-US"/>
        </w:rPr>
        <w:t>Ms. Laura Hoekstra</w:t>
      </w:r>
      <w:r w:rsidRPr="0069457F">
        <w:rPr>
          <w:rFonts w:ascii="Verdana" w:hAnsi="Verdana" w:cs="Arial"/>
          <w:sz w:val="18"/>
          <w:szCs w:val="18"/>
          <w:lang w:val="en-US"/>
        </w:rPr>
        <w:tab/>
        <w:t>Second Secretary P</w:t>
      </w:r>
      <w:r>
        <w:rPr>
          <w:rFonts w:ascii="Verdana" w:hAnsi="Verdana" w:cs="Arial"/>
          <w:sz w:val="18"/>
          <w:szCs w:val="18"/>
          <w:lang w:val="en-US"/>
        </w:rPr>
        <w:t>ermanent Representation of the Kingdom of the Netherlands</w:t>
      </w:r>
    </w:p>
    <w:p w14:paraId="432CD1F8" w14:textId="0ACD7B99" w:rsidR="0069457F" w:rsidRPr="0069457F" w:rsidRDefault="0069457F" w:rsidP="0069457F">
      <w:pPr>
        <w:spacing w:after="0" w:line="276" w:lineRule="auto"/>
        <w:ind w:left="4245" w:hanging="4245"/>
        <w:rPr>
          <w:rFonts w:ascii="Verdana" w:hAnsi="Verdana" w:cs="Arial"/>
          <w:sz w:val="18"/>
          <w:szCs w:val="18"/>
          <w:lang w:val="en-US"/>
        </w:rPr>
      </w:pPr>
      <w:r w:rsidRPr="0069457F">
        <w:rPr>
          <w:rFonts w:ascii="Verdana" w:hAnsi="Verdana" w:cs="Arial"/>
          <w:sz w:val="18"/>
          <w:szCs w:val="18"/>
          <w:lang w:val="en-US"/>
        </w:rPr>
        <w:t>Ms. Jaimy Cornelisse</w:t>
      </w:r>
      <w:r w:rsidRPr="0069457F">
        <w:rPr>
          <w:rFonts w:ascii="Verdana" w:hAnsi="Verdana" w:cs="Arial"/>
          <w:sz w:val="18"/>
          <w:szCs w:val="18"/>
          <w:lang w:val="en-US"/>
        </w:rPr>
        <w:tab/>
      </w:r>
      <w:r w:rsidRPr="0069457F">
        <w:rPr>
          <w:rFonts w:ascii="Verdana" w:hAnsi="Verdana" w:cs="Arial"/>
          <w:sz w:val="18"/>
          <w:szCs w:val="18"/>
          <w:lang w:val="en-US"/>
        </w:rPr>
        <w:tab/>
        <w:t>Trainee P</w:t>
      </w:r>
      <w:r>
        <w:rPr>
          <w:rFonts w:ascii="Verdana" w:hAnsi="Verdana" w:cs="Arial"/>
          <w:sz w:val="18"/>
          <w:szCs w:val="18"/>
          <w:lang w:val="en-US"/>
        </w:rPr>
        <w:t>ermanent Representation of the Kingdom of the Netherlands</w:t>
      </w:r>
    </w:p>
    <w:p w14:paraId="2D6D2570" w14:textId="0E219743" w:rsidR="0069457F" w:rsidRPr="0069457F" w:rsidRDefault="0069457F" w:rsidP="0069457F">
      <w:pPr>
        <w:spacing w:after="0" w:line="276" w:lineRule="auto"/>
        <w:ind w:left="4245" w:hanging="4245"/>
        <w:rPr>
          <w:rFonts w:ascii="Verdana" w:hAnsi="Verdana" w:cs="Arial"/>
          <w:sz w:val="18"/>
          <w:szCs w:val="18"/>
          <w:lang w:val="en-US"/>
        </w:rPr>
      </w:pPr>
      <w:r>
        <w:rPr>
          <w:rFonts w:ascii="Verdana" w:hAnsi="Verdana" w:cs="Arial"/>
          <w:sz w:val="18"/>
          <w:szCs w:val="18"/>
          <w:lang w:val="en-US"/>
        </w:rPr>
        <w:t xml:space="preserve">Ms. </w:t>
      </w:r>
      <w:r w:rsidRPr="0069457F">
        <w:rPr>
          <w:rFonts w:ascii="Verdana" w:hAnsi="Verdana" w:cs="Arial"/>
          <w:sz w:val="18"/>
          <w:szCs w:val="18"/>
          <w:lang w:val="en-US"/>
        </w:rPr>
        <w:t xml:space="preserve">Nadine van Beelen </w:t>
      </w:r>
      <w:r w:rsidRPr="0069457F">
        <w:rPr>
          <w:rFonts w:ascii="Verdana" w:hAnsi="Verdana" w:cs="Arial"/>
          <w:sz w:val="18"/>
          <w:szCs w:val="18"/>
          <w:lang w:val="en-US"/>
        </w:rPr>
        <w:tab/>
      </w:r>
      <w:r w:rsidRPr="0069457F">
        <w:rPr>
          <w:rFonts w:ascii="Verdana" w:hAnsi="Verdana" w:cs="Arial"/>
          <w:sz w:val="18"/>
          <w:szCs w:val="18"/>
          <w:lang w:val="en-US"/>
        </w:rPr>
        <w:tab/>
        <w:t>Intern P</w:t>
      </w:r>
      <w:r>
        <w:rPr>
          <w:rFonts w:ascii="Verdana" w:hAnsi="Verdana" w:cs="Arial"/>
          <w:sz w:val="18"/>
          <w:szCs w:val="18"/>
          <w:lang w:val="en-US"/>
        </w:rPr>
        <w:t>ermanent Representation of the Kingdom of the Netherlands</w:t>
      </w:r>
    </w:p>
    <w:p w14:paraId="4F41F27C" w14:textId="77777777" w:rsidR="0069457F" w:rsidRPr="0069457F" w:rsidRDefault="0069457F" w:rsidP="0069457F">
      <w:pPr>
        <w:pStyle w:val="ListParagraph"/>
        <w:spacing w:after="0" w:line="276" w:lineRule="auto"/>
        <w:rPr>
          <w:rFonts w:ascii="Verdana" w:hAnsi="Verdana" w:cs="Arial"/>
          <w:sz w:val="18"/>
          <w:szCs w:val="18"/>
          <w:lang w:val="en-US"/>
        </w:rPr>
      </w:pPr>
    </w:p>
    <w:p w14:paraId="7DEDFF49" w14:textId="77777777" w:rsidR="0069457F" w:rsidRPr="003E0F5C" w:rsidRDefault="0069457F" w:rsidP="0069457F">
      <w:pPr>
        <w:spacing w:after="0" w:line="276" w:lineRule="auto"/>
        <w:rPr>
          <w:rFonts w:ascii="Verdana" w:hAnsi="Verdana" w:cs="Arial"/>
          <w:sz w:val="18"/>
          <w:szCs w:val="18"/>
          <w:lang w:val="en-US"/>
        </w:rPr>
      </w:pPr>
    </w:p>
    <w:p w14:paraId="4B129D78" w14:textId="77777777" w:rsidR="00573C8F" w:rsidRPr="003E0F5C" w:rsidRDefault="00573C8F" w:rsidP="00573C8F">
      <w:pPr>
        <w:tabs>
          <w:tab w:val="left" w:pos="2280"/>
        </w:tabs>
        <w:rPr>
          <w:rFonts w:ascii="Verdana" w:hAnsi="Verdana"/>
          <w:sz w:val="18"/>
          <w:szCs w:val="18"/>
          <w:lang w:val="en-US"/>
        </w:rPr>
      </w:pPr>
    </w:p>
    <w:p w14:paraId="15CF3FEE" w14:textId="1078741C" w:rsidR="00573C8F" w:rsidRPr="003E0F5C" w:rsidRDefault="00573C8F" w:rsidP="00573C8F">
      <w:pPr>
        <w:tabs>
          <w:tab w:val="left" w:pos="2280"/>
        </w:tabs>
        <w:rPr>
          <w:rFonts w:ascii="Verdana" w:hAnsi="Verdana"/>
          <w:sz w:val="18"/>
          <w:szCs w:val="18"/>
          <w:lang w:val="en-US"/>
        </w:rPr>
      </w:pPr>
      <w:r w:rsidRPr="003E0F5C">
        <w:rPr>
          <w:rFonts w:ascii="Verdana" w:hAnsi="Verdana"/>
          <w:sz w:val="18"/>
          <w:szCs w:val="18"/>
          <w:lang w:val="en-US"/>
        </w:rPr>
        <w:t>The full list of delegation is also attached as an Annex to this Note</w:t>
      </w:r>
      <w:r w:rsidR="003E0F5C">
        <w:rPr>
          <w:rFonts w:ascii="Verdana" w:hAnsi="Verdana"/>
          <w:sz w:val="18"/>
          <w:szCs w:val="18"/>
          <w:lang w:val="en-US"/>
        </w:rPr>
        <w:t xml:space="preserve"> Verbale</w:t>
      </w:r>
      <w:r w:rsidRPr="003E0F5C">
        <w:rPr>
          <w:rFonts w:ascii="Verdana" w:hAnsi="Verdana"/>
          <w:sz w:val="18"/>
          <w:szCs w:val="18"/>
          <w:lang w:val="en-US"/>
        </w:rPr>
        <w:t>, including a factsheet with additional information on the structure of the Kingdom of the Netherlands.</w:t>
      </w:r>
      <w:r w:rsidR="003E0F5C" w:rsidRPr="003E0F5C">
        <w:rPr>
          <w:rFonts w:ascii="Verdana" w:hAnsi="Verdana"/>
          <w:sz w:val="18"/>
          <w:szCs w:val="18"/>
          <w:lang w:val="en-US"/>
        </w:rPr>
        <w:t xml:space="preserve"> This factsheet is for information for the members of the Committee only, not for publication.</w:t>
      </w:r>
    </w:p>
    <w:p w14:paraId="42256951" w14:textId="01E00699" w:rsidR="00573C8F" w:rsidRPr="003E0F5C" w:rsidRDefault="00573C8F" w:rsidP="00573C8F">
      <w:pPr>
        <w:tabs>
          <w:tab w:val="left" w:pos="2280"/>
        </w:tabs>
        <w:rPr>
          <w:rFonts w:ascii="Verdana" w:hAnsi="Verdana"/>
          <w:sz w:val="18"/>
          <w:szCs w:val="18"/>
          <w:lang w:val="en-US"/>
        </w:rPr>
      </w:pPr>
      <w:r w:rsidRPr="003E0F5C">
        <w:rPr>
          <w:rFonts w:ascii="Verdana" w:hAnsi="Verdana"/>
          <w:sz w:val="18"/>
          <w:szCs w:val="18"/>
          <w:lang w:val="en-US"/>
        </w:rPr>
        <w:t xml:space="preserve">The Permanent Representation of the Kingdom of the Netherlands to the United Nations Office and other International Organizations in Geneva avails itself of this opportunity to renew to the United Nations Office of the High Commissioner for Human Rights the assurances of its highest consideration. </w:t>
      </w:r>
    </w:p>
    <w:p w14:paraId="5A2A88DE" w14:textId="77777777" w:rsidR="00573C8F" w:rsidRPr="003E0F5C" w:rsidRDefault="00573C8F" w:rsidP="00573C8F">
      <w:pPr>
        <w:tabs>
          <w:tab w:val="left" w:pos="2280"/>
        </w:tabs>
        <w:rPr>
          <w:rFonts w:ascii="Verdana" w:hAnsi="Verdana"/>
          <w:sz w:val="18"/>
          <w:szCs w:val="18"/>
          <w:lang w:val="en-US"/>
        </w:rPr>
      </w:pPr>
    </w:p>
    <w:sectPr w:rsidR="00573C8F" w:rsidRPr="003E0F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54B61"/>
    <w:multiLevelType w:val="hybridMultilevel"/>
    <w:tmpl w:val="03066546"/>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2697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C8F"/>
    <w:rsid w:val="003E0F5C"/>
    <w:rsid w:val="0044263D"/>
    <w:rsid w:val="00573C8F"/>
    <w:rsid w:val="005D0E42"/>
    <w:rsid w:val="006626DE"/>
    <w:rsid w:val="00677F56"/>
    <w:rsid w:val="0069457F"/>
    <w:rsid w:val="007D7051"/>
    <w:rsid w:val="00936DDB"/>
    <w:rsid w:val="00A11F76"/>
    <w:rsid w:val="00AB7F25"/>
    <w:rsid w:val="00CF60D0"/>
    <w:rsid w:val="00E631C1"/>
    <w:rsid w:val="00E65F1F"/>
    <w:rsid w:val="00F9070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9A47A"/>
  <w15:chartTrackingRefBased/>
  <w15:docId w15:val="{358F3145-2B18-4478-B3BB-2160BED50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C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3C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3C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3C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3C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3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C8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3C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3C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3C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3C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3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C8F"/>
    <w:rPr>
      <w:rFonts w:eastAsiaTheme="majorEastAsia" w:cstheme="majorBidi"/>
      <w:color w:val="272727" w:themeColor="text1" w:themeTint="D8"/>
    </w:rPr>
  </w:style>
  <w:style w:type="paragraph" w:styleId="Title">
    <w:name w:val="Title"/>
    <w:basedOn w:val="Normal"/>
    <w:next w:val="Normal"/>
    <w:link w:val="TitleChar"/>
    <w:uiPriority w:val="10"/>
    <w:qFormat/>
    <w:rsid w:val="00573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C8F"/>
    <w:pPr>
      <w:spacing w:before="160"/>
      <w:jc w:val="center"/>
    </w:pPr>
    <w:rPr>
      <w:i/>
      <w:iCs/>
      <w:color w:val="404040" w:themeColor="text1" w:themeTint="BF"/>
    </w:rPr>
  </w:style>
  <w:style w:type="character" w:customStyle="1" w:styleId="QuoteChar">
    <w:name w:val="Quote Char"/>
    <w:basedOn w:val="DefaultParagraphFont"/>
    <w:link w:val="Quote"/>
    <w:uiPriority w:val="29"/>
    <w:rsid w:val="00573C8F"/>
    <w:rPr>
      <w:i/>
      <w:iCs/>
      <w:color w:val="404040" w:themeColor="text1" w:themeTint="BF"/>
    </w:rPr>
  </w:style>
  <w:style w:type="paragraph" w:styleId="ListParagraph">
    <w:name w:val="List Paragraph"/>
    <w:basedOn w:val="Normal"/>
    <w:uiPriority w:val="34"/>
    <w:qFormat/>
    <w:rsid w:val="00573C8F"/>
    <w:pPr>
      <w:ind w:left="720"/>
      <w:contextualSpacing/>
    </w:pPr>
  </w:style>
  <w:style w:type="character" w:styleId="IntenseEmphasis">
    <w:name w:val="Intense Emphasis"/>
    <w:basedOn w:val="DefaultParagraphFont"/>
    <w:uiPriority w:val="21"/>
    <w:qFormat/>
    <w:rsid w:val="00573C8F"/>
    <w:rPr>
      <w:i/>
      <w:iCs/>
      <w:color w:val="2F5496" w:themeColor="accent1" w:themeShade="BF"/>
    </w:rPr>
  </w:style>
  <w:style w:type="paragraph" w:styleId="IntenseQuote">
    <w:name w:val="Intense Quote"/>
    <w:basedOn w:val="Normal"/>
    <w:next w:val="Normal"/>
    <w:link w:val="IntenseQuoteChar"/>
    <w:uiPriority w:val="30"/>
    <w:qFormat/>
    <w:rsid w:val="00573C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3C8F"/>
    <w:rPr>
      <w:i/>
      <w:iCs/>
      <w:color w:val="2F5496" w:themeColor="accent1" w:themeShade="BF"/>
    </w:rPr>
  </w:style>
  <w:style w:type="character" w:styleId="IntenseReference">
    <w:name w:val="Intense Reference"/>
    <w:basedOn w:val="DefaultParagraphFont"/>
    <w:uiPriority w:val="32"/>
    <w:qFormat/>
    <w:rsid w:val="00573C8F"/>
    <w:rPr>
      <w:b/>
      <w:bCs/>
      <w:smallCaps/>
      <w:color w:val="2F5496" w:themeColor="accent1" w:themeShade="BF"/>
      <w:spacing w:val="5"/>
    </w:rPr>
  </w:style>
  <w:style w:type="paragraph" w:styleId="NoSpacing">
    <w:name w:val="No Spacing"/>
    <w:uiPriority w:val="1"/>
    <w:qFormat/>
    <w:rsid w:val="00573C8F"/>
    <w:pPr>
      <w:spacing w:after="0" w:line="240" w:lineRule="auto"/>
    </w:pPr>
    <w:rPr>
      <w:rFonts w:ascii="Verdana" w:eastAsia="Times New Roman" w:hAnsi="Verdana" w:cs="Times New Roman"/>
      <w:kern w:val="2"/>
      <w:sz w:val="18"/>
      <w:szCs w:val="24"/>
      <w:lang w:eastAsia="nl-N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919016">
      <w:bodyDiv w:val="1"/>
      <w:marLeft w:val="0"/>
      <w:marRight w:val="0"/>
      <w:marTop w:val="0"/>
      <w:marBottom w:val="0"/>
      <w:divBdr>
        <w:top w:val="none" w:sz="0" w:space="0" w:color="auto"/>
        <w:left w:val="none" w:sz="0" w:space="0" w:color="auto"/>
        <w:bottom w:val="none" w:sz="0" w:space="0" w:color="auto"/>
        <w:right w:val="none" w:sz="0" w:space="0" w:color="auto"/>
      </w:divBdr>
    </w:div>
    <w:div w:id="173515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2026-02-03T17:09:45+00:00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31181F-4544-4A97-9041-CD94BC83A9C8}"/>
</file>

<file path=customXml/itemProps2.xml><?xml version="1.0" encoding="utf-8"?>
<ds:datastoreItem xmlns:ds="http://schemas.openxmlformats.org/officeDocument/2006/customXml" ds:itemID="{B6DE2BB7-9939-4EBF-9203-EA2C60F455FD}"/>
</file>

<file path=customXml/itemProps3.xml><?xml version="1.0" encoding="utf-8"?>
<ds:datastoreItem xmlns:ds="http://schemas.openxmlformats.org/officeDocument/2006/customXml" ds:itemID="{D5CA70DD-CE2C-4C67-8A11-9879ADF51FDE}"/>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3293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Eshuis, Nikki</dc:creator>
  <cp:keywords/>
  <dc:description/>
  <cp:lastModifiedBy>Hoekstra, Laura</cp:lastModifiedBy>
  <cp:revision>2</cp:revision>
  <dcterms:created xsi:type="dcterms:W3CDTF">2026-02-03T15:55:00Z</dcterms:created>
  <dcterms:modified xsi:type="dcterms:W3CDTF">2026-02-03T15:55:00Z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