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775543" w14:textId="77777777" w:rsidR="00253D82" w:rsidRPr="00A1316D" w:rsidRDefault="00253D82" w:rsidP="009226DE">
      <w:pPr>
        <w:jc w:val="center"/>
        <w:rPr>
          <w:rFonts w:ascii="Times New Roman" w:hAnsi="Times New Roman" w:cs="Times New Roman"/>
          <w:b/>
          <w:bCs/>
          <w:sz w:val="24"/>
          <w:szCs w:val="24"/>
        </w:rPr>
      </w:pPr>
      <w:r w:rsidRPr="00A1316D">
        <w:rPr>
          <w:rFonts w:ascii="Times New Roman" w:hAnsi="Times New Roman" w:cs="Times New Roman"/>
          <w:b/>
          <w:bCs/>
          <w:sz w:val="24"/>
          <w:szCs w:val="24"/>
        </w:rPr>
        <w:t>Closing Remarks Constructive Dialogue with of Japan</w:t>
      </w:r>
    </w:p>
    <w:p w14:paraId="230EE600" w14:textId="77777777" w:rsidR="00253D82" w:rsidRPr="00A1316D" w:rsidRDefault="00253D82" w:rsidP="009226DE">
      <w:pPr>
        <w:jc w:val="center"/>
        <w:rPr>
          <w:rFonts w:ascii="Times New Roman" w:hAnsi="Times New Roman" w:cs="Times New Roman"/>
        </w:rPr>
      </w:pPr>
      <w:r w:rsidRPr="00A1316D">
        <w:rPr>
          <w:rFonts w:ascii="Times New Roman" w:hAnsi="Times New Roman" w:cs="Times New Roman"/>
        </w:rPr>
        <w:t>(CRPD Committee 22-23 August 2022)</w:t>
      </w:r>
    </w:p>
    <w:p w14:paraId="0D9A4EBE" w14:textId="77777777" w:rsidR="00253D82" w:rsidRPr="00A1316D" w:rsidRDefault="00253D82" w:rsidP="00253D82">
      <w:pPr>
        <w:rPr>
          <w:rFonts w:ascii="Times New Roman" w:hAnsi="Times New Roman" w:cs="Times New Roman"/>
        </w:rPr>
      </w:pPr>
    </w:p>
    <w:p w14:paraId="73CB8019" w14:textId="77777777" w:rsidR="00253D82" w:rsidRPr="00A1316D" w:rsidRDefault="00253D82" w:rsidP="009226DE">
      <w:pPr>
        <w:spacing w:line="240" w:lineRule="auto"/>
        <w:jc w:val="right"/>
        <w:rPr>
          <w:rFonts w:ascii="Times New Roman" w:hAnsi="Times New Roman" w:cs="Times New Roman"/>
        </w:rPr>
      </w:pPr>
      <w:r w:rsidRPr="00A1316D">
        <w:rPr>
          <w:rFonts w:ascii="Times New Roman" w:hAnsi="Times New Roman" w:cs="Times New Roman"/>
        </w:rPr>
        <w:t>Ms. Miyeon KIM</w:t>
      </w:r>
    </w:p>
    <w:p w14:paraId="60FE3E4F" w14:textId="77777777" w:rsidR="00253D82" w:rsidRPr="00A1316D" w:rsidRDefault="00253D82" w:rsidP="009226DE">
      <w:pPr>
        <w:spacing w:line="240" w:lineRule="auto"/>
        <w:jc w:val="right"/>
        <w:rPr>
          <w:rFonts w:ascii="Times New Roman" w:hAnsi="Times New Roman" w:cs="Times New Roman"/>
        </w:rPr>
      </w:pPr>
      <w:r w:rsidRPr="00A1316D">
        <w:rPr>
          <w:rFonts w:ascii="Times New Roman" w:hAnsi="Times New Roman" w:cs="Times New Roman"/>
        </w:rPr>
        <w:t>Vice-Chair of the Committee on the Rights of Persons with Disabilities</w:t>
      </w:r>
    </w:p>
    <w:p w14:paraId="14A94707" w14:textId="679564AD" w:rsidR="00253D82" w:rsidRPr="00A1316D" w:rsidRDefault="00253D82" w:rsidP="009226DE">
      <w:pPr>
        <w:spacing w:line="240" w:lineRule="auto"/>
        <w:jc w:val="right"/>
        <w:rPr>
          <w:rFonts w:ascii="Times New Roman" w:hAnsi="Times New Roman" w:cs="Times New Roman"/>
        </w:rPr>
      </w:pPr>
      <w:r w:rsidRPr="00A1316D">
        <w:rPr>
          <w:rFonts w:ascii="Times New Roman" w:hAnsi="Times New Roman" w:cs="Times New Roman"/>
        </w:rPr>
        <w:t xml:space="preserve">Country co-rapporteur for Japan’s initial State party report </w:t>
      </w:r>
    </w:p>
    <w:p w14:paraId="5AD41744" w14:textId="77777777" w:rsidR="009226DE" w:rsidRPr="00A1316D" w:rsidRDefault="009226DE" w:rsidP="00253D82">
      <w:pPr>
        <w:rPr>
          <w:rFonts w:ascii="Times New Roman" w:hAnsi="Times New Roman" w:cs="Times New Roman"/>
        </w:rPr>
      </w:pPr>
    </w:p>
    <w:p w14:paraId="3D16815A" w14:textId="6B0FDE67" w:rsidR="00253D82" w:rsidRPr="00A1316D" w:rsidRDefault="00253D82" w:rsidP="00253D82">
      <w:pPr>
        <w:rPr>
          <w:rFonts w:ascii="Times New Roman" w:hAnsi="Times New Roman" w:cs="Times New Roman"/>
        </w:rPr>
      </w:pPr>
      <w:r w:rsidRPr="00A1316D">
        <w:rPr>
          <w:rFonts w:ascii="Times New Roman" w:hAnsi="Times New Roman" w:cs="Times New Roman"/>
        </w:rPr>
        <w:t>Thank you, Madam Chair.</w:t>
      </w:r>
    </w:p>
    <w:p w14:paraId="236D412C" w14:textId="777CE68A" w:rsidR="00253D82" w:rsidRPr="00A1316D" w:rsidRDefault="00253D82" w:rsidP="00253D82">
      <w:pPr>
        <w:rPr>
          <w:rFonts w:ascii="Times New Roman" w:hAnsi="Times New Roman" w:cs="Times New Roman"/>
        </w:rPr>
      </w:pPr>
      <w:bookmarkStart w:id="0" w:name="_Hlk112074793"/>
      <w:r w:rsidRPr="00A1316D">
        <w:rPr>
          <w:rFonts w:ascii="Times New Roman" w:hAnsi="Times New Roman" w:cs="Times New Roman"/>
        </w:rPr>
        <w:t>Excellency, head of the delegation of Japan, KATAHIRA Satoshi, and all members of the State party’s delegations</w:t>
      </w:r>
      <w:bookmarkEnd w:id="0"/>
      <w:r w:rsidRPr="00A1316D">
        <w:rPr>
          <w:rFonts w:ascii="Times New Roman" w:hAnsi="Times New Roman" w:cs="Times New Roman"/>
        </w:rPr>
        <w:t>, I would like to thank you for your cooperation and comprehensive responses during the constructive dialogue of th</w:t>
      </w:r>
      <w:r w:rsidR="00D768C4" w:rsidRPr="00A1316D">
        <w:rPr>
          <w:rFonts w:ascii="Times New Roman" w:hAnsi="Times New Roman" w:cs="Times New Roman"/>
        </w:rPr>
        <w:t>is</w:t>
      </w:r>
      <w:r w:rsidRPr="00A1316D">
        <w:rPr>
          <w:rFonts w:ascii="Times New Roman" w:hAnsi="Times New Roman" w:cs="Times New Roman"/>
        </w:rPr>
        <w:t xml:space="preserve"> 27th Session of the Committee</w:t>
      </w:r>
      <w:r w:rsidR="00D768C4" w:rsidRPr="00A1316D">
        <w:rPr>
          <w:rFonts w:ascii="Times New Roman" w:hAnsi="Times New Roman" w:cs="Times New Roman"/>
        </w:rPr>
        <w:t>.</w:t>
      </w:r>
    </w:p>
    <w:p w14:paraId="4BE4708A" w14:textId="0DF57262" w:rsidR="00253D82" w:rsidRPr="00A1316D" w:rsidRDefault="00253D82" w:rsidP="00253D82">
      <w:pPr>
        <w:rPr>
          <w:rFonts w:ascii="Times New Roman" w:hAnsi="Times New Roman" w:cs="Times New Roman"/>
        </w:rPr>
      </w:pPr>
      <w:r w:rsidRPr="00A1316D">
        <w:rPr>
          <w:rFonts w:ascii="Times New Roman" w:hAnsi="Times New Roman" w:cs="Times New Roman"/>
        </w:rPr>
        <w:t xml:space="preserve">During two meetings, we have carefully listened to and learned of the Japanese government's steps to ensure human rights and fundamental freedoms and promote respect for the inherent dignity and of equal rights of Persons with disabilities. </w:t>
      </w:r>
    </w:p>
    <w:p w14:paraId="40309DB4" w14:textId="499B7A2C" w:rsidR="00253D82" w:rsidRPr="00A1316D" w:rsidRDefault="00253D82" w:rsidP="00253D82">
      <w:pPr>
        <w:rPr>
          <w:rFonts w:ascii="Times New Roman" w:hAnsi="Times New Roman" w:cs="Times New Roman"/>
        </w:rPr>
      </w:pPr>
      <w:r w:rsidRPr="00A1316D">
        <w:rPr>
          <w:rFonts w:ascii="Times New Roman" w:hAnsi="Times New Roman" w:cs="Times New Roman"/>
        </w:rPr>
        <w:t>However, we have found some important issues that require consideration from the State party to ensure the full implementation of the Convention. My colleagues on the Committee have raised several critical issues during the Constructive Dialogues</w:t>
      </w:r>
      <w:r w:rsidR="00D768C4" w:rsidRPr="00A1316D">
        <w:rPr>
          <w:rFonts w:ascii="Times New Roman" w:hAnsi="Times New Roman" w:cs="Times New Roman"/>
        </w:rPr>
        <w:t xml:space="preserve"> including:</w:t>
      </w:r>
      <w:r w:rsidRPr="00A1316D">
        <w:rPr>
          <w:rFonts w:ascii="Times New Roman" w:hAnsi="Times New Roman" w:cs="Times New Roman"/>
        </w:rPr>
        <w:t xml:space="preserve"> </w:t>
      </w:r>
    </w:p>
    <w:p w14:paraId="4764D733" w14:textId="2C003901" w:rsidR="00253D82" w:rsidRPr="00A1316D" w:rsidRDefault="00D768C4" w:rsidP="00253D82">
      <w:pPr>
        <w:rPr>
          <w:rFonts w:ascii="Times New Roman" w:hAnsi="Times New Roman" w:cs="Times New Roman"/>
        </w:rPr>
      </w:pPr>
      <w:r w:rsidRPr="00A1316D">
        <w:rPr>
          <w:rFonts w:ascii="Times New Roman" w:eastAsiaTheme="minorHAnsi" w:hAnsi="Times New Roman" w:cs="Times New Roman"/>
        </w:rPr>
        <w:t xml:space="preserve">The absence of a </w:t>
      </w:r>
      <w:r w:rsidR="00B269F3" w:rsidRPr="00A1316D">
        <w:rPr>
          <w:rFonts w:ascii="Times New Roman" w:eastAsiaTheme="minorHAnsi" w:hAnsi="Times New Roman" w:cs="Times New Roman"/>
        </w:rPr>
        <w:t xml:space="preserve">procedure of remedies under the Act on the Elimination of Discrimination against Persons with Disabilities, </w:t>
      </w:r>
      <w:r w:rsidR="00253D82" w:rsidRPr="00A1316D">
        <w:rPr>
          <w:rFonts w:ascii="Times New Roman" w:hAnsi="Times New Roman" w:cs="Times New Roman"/>
        </w:rPr>
        <w:t xml:space="preserve">The lack of legal grounds for reasonable accommodation in all areas of life, which is a critical requirement to ensure real inclusion of persons with disabilities in </w:t>
      </w:r>
      <w:r w:rsidR="007C7000" w:rsidRPr="00A1316D">
        <w:rPr>
          <w:rFonts w:ascii="Times New Roman" w:hAnsi="Times New Roman" w:cs="Times New Roman"/>
        </w:rPr>
        <w:t>society</w:t>
      </w:r>
      <w:r w:rsidR="00B269F3" w:rsidRPr="00A1316D">
        <w:rPr>
          <w:rFonts w:ascii="Times New Roman" w:hAnsi="Times New Roman" w:cs="Times New Roman"/>
        </w:rPr>
        <w:t xml:space="preserve">, </w:t>
      </w:r>
      <w:r w:rsidR="00253D82" w:rsidRPr="00A1316D">
        <w:rPr>
          <w:rFonts w:ascii="Times New Roman" w:hAnsi="Times New Roman" w:cs="Times New Roman"/>
        </w:rPr>
        <w:t xml:space="preserve">The absence of official recognition of sign languages, which negatively impact the rights of deaf and hard of hearing </w:t>
      </w:r>
      <w:r w:rsidR="007C7000" w:rsidRPr="00A1316D">
        <w:rPr>
          <w:rFonts w:ascii="Times New Roman" w:hAnsi="Times New Roman" w:cs="Times New Roman"/>
        </w:rPr>
        <w:t>people</w:t>
      </w:r>
      <w:r w:rsidR="00B269F3" w:rsidRPr="00A1316D">
        <w:rPr>
          <w:rFonts w:ascii="Times New Roman" w:hAnsi="Times New Roman" w:cs="Times New Roman"/>
        </w:rPr>
        <w:t xml:space="preserve">, </w:t>
      </w:r>
      <w:r w:rsidR="00253D82" w:rsidRPr="00A1316D">
        <w:rPr>
          <w:rFonts w:ascii="Times New Roman" w:hAnsi="Times New Roman" w:cs="Times New Roman"/>
        </w:rPr>
        <w:t xml:space="preserve">Women and girls with disabilities </w:t>
      </w:r>
      <w:r w:rsidRPr="00A1316D">
        <w:rPr>
          <w:rFonts w:ascii="Times New Roman" w:hAnsi="Times New Roman" w:cs="Times New Roman"/>
        </w:rPr>
        <w:t xml:space="preserve">continue </w:t>
      </w:r>
      <w:r w:rsidR="00253D82" w:rsidRPr="00A1316D">
        <w:rPr>
          <w:rFonts w:ascii="Times New Roman" w:hAnsi="Times New Roman" w:cs="Times New Roman"/>
        </w:rPr>
        <w:t xml:space="preserve">face </w:t>
      </w:r>
      <w:r w:rsidR="00B269F3" w:rsidRPr="00A1316D">
        <w:rPr>
          <w:rFonts w:ascii="Times New Roman" w:hAnsi="Times New Roman" w:cs="Times New Roman"/>
        </w:rPr>
        <w:t xml:space="preserve">multiple discrimination and </w:t>
      </w:r>
      <w:r w:rsidR="00253D82" w:rsidRPr="00A1316D">
        <w:rPr>
          <w:rFonts w:ascii="Times New Roman" w:hAnsi="Times New Roman" w:cs="Times New Roman"/>
        </w:rPr>
        <w:t>gender-based violence, abuse, and exploitation in and out of the</w:t>
      </w:r>
      <w:r w:rsidRPr="00A1316D">
        <w:rPr>
          <w:rFonts w:ascii="Times New Roman" w:hAnsi="Times New Roman" w:cs="Times New Roman"/>
        </w:rPr>
        <w:t>ir</w:t>
      </w:r>
      <w:r w:rsidR="00253D82" w:rsidRPr="00A1316D">
        <w:rPr>
          <w:rFonts w:ascii="Times New Roman" w:hAnsi="Times New Roman" w:cs="Times New Roman"/>
        </w:rPr>
        <w:t xml:space="preserve"> h</w:t>
      </w:r>
      <w:r w:rsidRPr="00A1316D">
        <w:rPr>
          <w:rFonts w:ascii="Times New Roman" w:hAnsi="Times New Roman" w:cs="Times New Roman"/>
        </w:rPr>
        <w:t>omes</w:t>
      </w:r>
      <w:r w:rsidR="00253D82" w:rsidRPr="00A1316D">
        <w:rPr>
          <w:rFonts w:ascii="Times New Roman" w:hAnsi="Times New Roman" w:cs="Times New Roman"/>
        </w:rPr>
        <w:t xml:space="preserve"> in their daily li</w:t>
      </w:r>
      <w:r w:rsidRPr="00A1316D">
        <w:rPr>
          <w:rFonts w:ascii="Times New Roman" w:hAnsi="Times New Roman" w:cs="Times New Roman"/>
        </w:rPr>
        <w:t>ves</w:t>
      </w:r>
      <w:r w:rsidR="00B269F3" w:rsidRPr="00A1316D">
        <w:rPr>
          <w:rFonts w:ascii="Times New Roman" w:hAnsi="Times New Roman" w:cs="Times New Roman"/>
        </w:rPr>
        <w:t xml:space="preserve">, </w:t>
      </w:r>
      <w:r w:rsidR="00253D82" w:rsidRPr="00A1316D">
        <w:rPr>
          <w:rFonts w:ascii="Times New Roman" w:hAnsi="Times New Roman" w:cs="Times New Roman"/>
        </w:rPr>
        <w:t xml:space="preserve">The absence of an independent human rights monitoring system based on the Paris principles and remedies in cases of violation of human rights of persons with disabilities. </w:t>
      </w:r>
      <w:r w:rsidRPr="00A1316D">
        <w:rPr>
          <w:rFonts w:ascii="Times New Roman" w:hAnsi="Times New Roman" w:cs="Times New Roman"/>
        </w:rPr>
        <w:t>Continued delay in ratifying</w:t>
      </w:r>
      <w:r w:rsidR="00D14070" w:rsidRPr="00A1316D">
        <w:rPr>
          <w:rFonts w:ascii="Times New Roman" w:eastAsiaTheme="minorHAnsi" w:hAnsi="Times New Roman" w:cs="Times New Roman"/>
        </w:rPr>
        <w:t xml:space="preserve"> the optional protocol.</w:t>
      </w:r>
      <w:r w:rsidR="00D14070" w:rsidRPr="00A1316D">
        <w:rPr>
          <w:rFonts w:ascii="Times New Roman" w:hAnsi="Times New Roman" w:cs="Times New Roman"/>
          <w:b/>
          <w:bCs/>
        </w:rPr>
        <w:t xml:space="preserve"> </w:t>
      </w:r>
      <w:r w:rsidR="00253D82" w:rsidRPr="00A1316D">
        <w:rPr>
          <w:rFonts w:ascii="Times New Roman" w:hAnsi="Times New Roman" w:cs="Times New Roman"/>
        </w:rPr>
        <w:t xml:space="preserve">We also raise concern about barriers to access to justice, violations to the right to legal capacity, sexual and reproductive health and rights, and other rights of the Convention. </w:t>
      </w:r>
    </w:p>
    <w:p w14:paraId="02A09938" w14:textId="0E05A96C" w:rsidR="00253D82" w:rsidRPr="00A1316D" w:rsidRDefault="00253D82" w:rsidP="00253D82">
      <w:pPr>
        <w:rPr>
          <w:rFonts w:ascii="Times New Roman" w:hAnsi="Times New Roman" w:cs="Times New Roman"/>
        </w:rPr>
      </w:pPr>
      <w:r w:rsidRPr="00A1316D">
        <w:rPr>
          <w:rFonts w:ascii="Times New Roman" w:hAnsi="Times New Roman" w:cs="Times New Roman"/>
        </w:rPr>
        <w:t xml:space="preserve">Our </w:t>
      </w:r>
      <w:r w:rsidR="00D768C4" w:rsidRPr="00A1316D">
        <w:rPr>
          <w:rFonts w:ascii="Times New Roman" w:hAnsi="Times New Roman" w:cs="Times New Roman"/>
        </w:rPr>
        <w:t>priority</w:t>
      </w:r>
      <w:r w:rsidRPr="00A1316D">
        <w:rPr>
          <w:rFonts w:ascii="Times New Roman" w:hAnsi="Times New Roman" w:cs="Times New Roman"/>
        </w:rPr>
        <w:t xml:space="preserve"> is to urge the State Party to implement the Convention as a whole and to find appropriate ways to improve and strengthen the rights of Persons with Disabilities through our concluding observations. I believe that through such concrete recommendations provided by the Committee, the State Party can progress Human Rights implementation and improve the quality of life of Persons with Disabilities</w:t>
      </w:r>
      <w:r w:rsidR="007C7000" w:rsidRPr="00A1316D">
        <w:rPr>
          <w:rFonts w:ascii="Times New Roman" w:hAnsi="Times New Roman" w:cs="Times New Roman"/>
        </w:rPr>
        <w:t>.</w:t>
      </w:r>
    </w:p>
    <w:p w14:paraId="5DBC89E6" w14:textId="6F64F8EF" w:rsidR="00253D82" w:rsidRPr="00A1316D" w:rsidRDefault="00253D82" w:rsidP="00253D82">
      <w:pPr>
        <w:rPr>
          <w:rFonts w:ascii="Times New Roman" w:hAnsi="Times New Roman" w:cs="Times New Roman"/>
        </w:rPr>
      </w:pPr>
      <w:r w:rsidRPr="00A1316D">
        <w:rPr>
          <w:rFonts w:ascii="Times New Roman" w:hAnsi="Times New Roman" w:cs="Times New Roman"/>
        </w:rPr>
        <w:t xml:space="preserve">I would like to end my closing remarks by encouraging the State Party of Japan to continue communication and collaboration with Japanese </w:t>
      </w:r>
      <w:r w:rsidR="009E73F5" w:rsidRPr="00A1316D">
        <w:rPr>
          <w:rFonts w:ascii="Times New Roman" w:hAnsi="Times New Roman" w:cs="Times New Roman"/>
        </w:rPr>
        <w:t xml:space="preserve">people </w:t>
      </w:r>
      <w:r w:rsidRPr="00A1316D">
        <w:rPr>
          <w:rFonts w:ascii="Times New Roman" w:hAnsi="Times New Roman" w:cs="Times New Roman"/>
        </w:rPr>
        <w:t>with disabilities and their civil society organizations and families who are passionate and devoted to the rights of persons with disabilities throu</w:t>
      </w:r>
      <w:r w:rsidR="009E73F5" w:rsidRPr="00A1316D">
        <w:rPr>
          <w:rFonts w:ascii="Times New Roman" w:hAnsi="Times New Roman" w:cs="Times New Roman"/>
        </w:rPr>
        <w:t>ghout</w:t>
      </w:r>
      <w:r w:rsidRPr="00A1316D">
        <w:rPr>
          <w:rFonts w:ascii="Times New Roman" w:hAnsi="Times New Roman" w:cs="Times New Roman"/>
        </w:rPr>
        <w:t xml:space="preserve"> their li</w:t>
      </w:r>
      <w:r w:rsidR="009E73F5" w:rsidRPr="00A1316D">
        <w:rPr>
          <w:rFonts w:ascii="Times New Roman" w:hAnsi="Times New Roman" w:cs="Times New Roman"/>
        </w:rPr>
        <w:t>ves</w:t>
      </w:r>
      <w:r w:rsidRPr="00A1316D">
        <w:rPr>
          <w:rFonts w:ascii="Times New Roman" w:hAnsi="Times New Roman" w:cs="Times New Roman"/>
        </w:rPr>
        <w:t>. It is the only right way to support recognition, respect, and guarantee the full enjoyment of Human Rights and fundamental freedoms for Persons with Disabilities</w:t>
      </w:r>
      <w:r w:rsidR="007C7000" w:rsidRPr="00A1316D">
        <w:rPr>
          <w:rFonts w:ascii="Times New Roman" w:hAnsi="Times New Roman" w:cs="Times New Roman"/>
        </w:rPr>
        <w:t>.</w:t>
      </w:r>
      <w:r w:rsidRPr="00A1316D">
        <w:rPr>
          <w:rFonts w:ascii="Times New Roman" w:hAnsi="Times New Roman" w:cs="Times New Roman"/>
        </w:rPr>
        <w:t xml:space="preserve"> </w:t>
      </w:r>
    </w:p>
    <w:p w14:paraId="04172001" w14:textId="77A1D905" w:rsidR="00253D82" w:rsidRPr="00A1316D" w:rsidRDefault="00253D82" w:rsidP="00253D82">
      <w:pPr>
        <w:rPr>
          <w:rFonts w:ascii="Times New Roman" w:hAnsi="Times New Roman" w:cs="Times New Roman"/>
        </w:rPr>
      </w:pPr>
      <w:r w:rsidRPr="00A1316D">
        <w:rPr>
          <w:rFonts w:ascii="Times New Roman" w:hAnsi="Times New Roman" w:cs="Times New Roman"/>
        </w:rPr>
        <w:t xml:space="preserve">The State party of Japan is a </w:t>
      </w:r>
      <w:r w:rsidR="009E73F5" w:rsidRPr="00A1316D">
        <w:rPr>
          <w:rFonts w:ascii="Times New Roman" w:hAnsi="Times New Roman" w:cs="Times New Roman"/>
        </w:rPr>
        <w:t xml:space="preserve">world leader </w:t>
      </w:r>
      <w:r w:rsidRPr="00A1316D">
        <w:rPr>
          <w:rFonts w:ascii="Times New Roman" w:hAnsi="Times New Roman" w:cs="Times New Roman"/>
        </w:rPr>
        <w:t xml:space="preserve">that has led the second decade of the UN ESCAP for equality and human rights of persons with disabilities in the Asia-Pacific region. It is also a member State dedicated to the rights of persons with disabilities </w:t>
      </w:r>
      <w:r w:rsidR="009E73F5" w:rsidRPr="00A1316D">
        <w:rPr>
          <w:rFonts w:ascii="Times New Roman" w:hAnsi="Times New Roman" w:cs="Times New Roman"/>
        </w:rPr>
        <w:t xml:space="preserve">as demonstrated </w:t>
      </w:r>
      <w:r w:rsidRPr="00A1316D">
        <w:rPr>
          <w:rFonts w:ascii="Times New Roman" w:hAnsi="Times New Roman" w:cs="Times New Roman"/>
        </w:rPr>
        <w:t xml:space="preserve">through its strong international cooperation. I hope </w:t>
      </w:r>
      <w:r w:rsidR="009E73F5" w:rsidRPr="00A1316D">
        <w:rPr>
          <w:rFonts w:ascii="Times New Roman" w:hAnsi="Times New Roman" w:cs="Times New Roman"/>
        </w:rPr>
        <w:t>the</w:t>
      </w:r>
      <w:r w:rsidRPr="00A1316D">
        <w:rPr>
          <w:rFonts w:ascii="Times New Roman" w:hAnsi="Times New Roman" w:cs="Times New Roman"/>
        </w:rPr>
        <w:t xml:space="preserve"> State Party of Japan </w:t>
      </w:r>
      <w:r w:rsidR="009E73F5" w:rsidRPr="00A1316D">
        <w:rPr>
          <w:rFonts w:ascii="Times New Roman" w:hAnsi="Times New Roman" w:cs="Times New Roman"/>
        </w:rPr>
        <w:t xml:space="preserve">will </w:t>
      </w:r>
      <w:r w:rsidRPr="00A1316D">
        <w:rPr>
          <w:rFonts w:ascii="Times New Roman" w:hAnsi="Times New Roman" w:cs="Times New Roman"/>
        </w:rPr>
        <w:t xml:space="preserve">continue to be a leading country by </w:t>
      </w:r>
      <w:r w:rsidR="009E73F5" w:rsidRPr="00A1316D">
        <w:rPr>
          <w:rFonts w:ascii="Times New Roman" w:hAnsi="Times New Roman" w:cs="Times New Roman"/>
        </w:rPr>
        <w:t xml:space="preserve">full </w:t>
      </w:r>
      <w:r w:rsidRPr="00A1316D">
        <w:rPr>
          <w:rFonts w:ascii="Times New Roman" w:hAnsi="Times New Roman" w:cs="Times New Roman"/>
        </w:rPr>
        <w:t>implementing the</w:t>
      </w:r>
      <w:r w:rsidR="007C7000" w:rsidRPr="00A1316D">
        <w:rPr>
          <w:rFonts w:ascii="Times New Roman" w:hAnsi="Times New Roman" w:cs="Times New Roman"/>
        </w:rPr>
        <w:t xml:space="preserve"> </w:t>
      </w:r>
      <w:r w:rsidRPr="00A1316D">
        <w:rPr>
          <w:rFonts w:ascii="Times New Roman" w:hAnsi="Times New Roman" w:cs="Times New Roman"/>
        </w:rPr>
        <w:t xml:space="preserve">CRPD. </w:t>
      </w:r>
    </w:p>
    <w:p w14:paraId="2AE5211E" w14:textId="37D02C61" w:rsidR="00F267AC" w:rsidRPr="00A1316D" w:rsidRDefault="00253D82" w:rsidP="00253D82">
      <w:pPr>
        <w:rPr>
          <w:rFonts w:ascii="Times New Roman" w:hAnsi="Times New Roman" w:cs="Times New Roman"/>
        </w:rPr>
      </w:pPr>
      <w:r w:rsidRPr="00A1316D">
        <w:rPr>
          <w:rFonts w:ascii="Times New Roman" w:hAnsi="Times New Roman" w:cs="Times New Roman"/>
        </w:rPr>
        <w:t xml:space="preserve">I thank you again for all your cooperations and support and </w:t>
      </w:r>
      <w:r w:rsidR="009E73F5" w:rsidRPr="00A1316D">
        <w:rPr>
          <w:rFonts w:ascii="Times New Roman" w:hAnsi="Times New Roman" w:cs="Times New Roman"/>
        </w:rPr>
        <w:t xml:space="preserve">would like to also share my </w:t>
      </w:r>
      <w:r w:rsidRPr="00A1316D">
        <w:rPr>
          <w:rFonts w:ascii="Times New Roman" w:hAnsi="Times New Roman" w:cs="Times New Roman"/>
        </w:rPr>
        <w:t xml:space="preserve">deep </w:t>
      </w:r>
      <w:r w:rsidR="009E73F5" w:rsidRPr="00A1316D">
        <w:rPr>
          <w:rFonts w:ascii="Times New Roman" w:hAnsi="Times New Roman" w:cs="Times New Roman"/>
        </w:rPr>
        <w:t>appreciation for</w:t>
      </w:r>
      <w:r w:rsidRPr="00A1316D">
        <w:rPr>
          <w:rFonts w:ascii="Times New Roman" w:hAnsi="Times New Roman" w:cs="Times New Roman"/>
        </w:rPr>
        <w:t xml:space="preserve"> Japanese persons with disabilities</w:t>
      </w:r>
      <w:r w:rsidR="007C7000" w:rsidRPr="00A1316D">
        <w:rPr>
          <w:rFonts w:ascii="Times New Roman" w:hAnsi="Times New Roman" w:cs="Times New Roman"/>
        </w:rPr>
        <w:t xml:space="preserve"> and </w:t>
      </w:r>
      <w:r w:rsidRPr="00A1316D">
        <w:rPr>
          <w:rFonts w:ascii="Times New Roman" w:hAnsi="Times New Roman" w:cs="Times New Roman"/>
        </w:rPr>
        <w:t>all civil society organizations who are here and online with us</w:t>
      </w:r>
      <w:r w:rsidR="00D73345" w:rsidRPr="00A1316D">
        <w:rPr>
          <w:rFonts w:ascii="Times New Roman" w:hAnsi="Times New Roman" w:cs="Times New Roman"/>
        </w:rPr>
        <w:t>.</w:t>
      </w:r>
    </w:p>
    <w:sectPr w:rsidR="00F267AC" w:rsidRPr="00A1316D">
      <w:footerReference w:type="default" r:id="rId6"/>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CF7EB8" w14:textId="77777777" w:rsidR="0045038E" w:rsidRDefault="0045038E" w:rsidP="00C32586">
      <w:pPr>
        <w:spacing w:after="0" w:line="240" w:lineRule="auto"/>
      </w:pPr>
      <w:r>
        <w:separator/>
      </w:r>
    </w:p>
  </w:endnote>
  <w:endnote w:type="continuationSeparator" w:id="0">
    <w:p w14:paraId="7A378B8C" w14:textId="77777777" w:rsidR="0045038E" w:rsidRDefault="0045038E" w:rsidP="00C325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7631175"/>
      <w:docPartObj>
        <w:docPartGallery w:val="Page Numbers (Bottom of Page)"/>
        <w:docPartUnique/>
      </w:docPartObj>
    </w:sdtPr>
    <w:sdtContent>
      <w:p w14:paraId="57893096" w14:textId="0AC9C8D2" w:rsidR="007B1406" w:rsidRDefault="007B1406">
        <w:pPr>
          <w:pStyle w:val="a4"/>
          <w:jc w:val="center"/>
        </w:pPr>
        <w:r>
          <w:fldChar w:fldCharType="begin"/>
        </w:r>
        <w:r>
          <w:instrText>PAGE   \* MERGEFORMAT</w:instrText>
        </w:r>
        <w:r>
          <w:fldChar w:fldCharType="separate"/>
        </w:r>
        <w:r>
          <w:rPr>
            <w:lang w:val="ko-KR"/>
          </w:rPr>
          <w:t>2</w:t>
        </w:r>
        <w:r>
          <w:fldChar w:fldCharType="end"/>
        </w:r>
      </w:p>
    </w:sdtContent>
  </w:sdt>
  <w:p w14:paraId="479ABAF8" w14:textId="77777777" w:rsidR="007B1406" w:rsidRDefault="007B140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3ABD8" w14:textId="77777777" w:rsidR="0045038E" w:rsidRDefault="0045038E" w:rsidP="00C32586">
      <w:pPr>
        <w:spacing w:after="0" w:line="240" w:lineRule="auto"/>
      </w:pPr>
      <w:r>
        <w:separator/>
      </w:r>
    </w:p>
  </w:footnote>
  <w:footnote w:type="continuationSeparator" w:id="0">
    <w:p w14:paraId="0FD29C68" w14:textId="77777777" w:rsidR="0045038E" w:rsidRDefault="0045038E" w:rsidP="00C3258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D82"/>
    <w:rsid w:val="00042E93"/>
    <w:rsid w:val="000A412C"/>
    <w:rsid w:val="00143458"/>
    <w:rsid w:val="00253D82"/>
    <w:rsid w:val="002A6C04"/>
    <w:rsid w:val="002C11BF"/>
    <w:rsid w:val="002C44D4"/>
    <w:rsid w:val="002E4511"/>
    <w:rsid w:val="002F354E"/>
    <w:rsid w:val="0045038E"/>
    <w:rsid w:val="0058478D"/>
    <w:rsid w:val="007B1406"/>
    <w:rsid w:val="007C7000"/>
    <w:rsid w:val="007E44E5"/>
    <w:rsid w:val="009226DE"/>
    <w:rsid w:val="009E73F5"/>
    <w:rsid w:val="00A1316D"/>
    <w:rsid w:val="00A63706"/>
    <w:rsid w:val="00B269F3"/>
    <w:rsid w:val="00B83137"/>
    <w:rsid w:val="00C32586"/>
    <w:rsid w:val="00C472DC"/>
    <w:rsid w:val="00C7609B"/>
    <w:rsid w:val="00D14070"/>
    <w:rsid w:val="00D73345"/>
    <w:rsid w:val="00D768C4"/>
    <w:rsid w:val="00DF19C3"/>
    <w:rsid w:val="00F267A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8813D0"/>
  <w15:chartTrackingRefBased/>
  <w15:docId w15:val="{2CAD9A8F-67AA-4C71-B3AB-D13116BF2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32586"/>
    <w:pPr>
      <w:tabs>
        <w:tab w:val="center" w:pos="4513"/>
        <w:tab w:val="right" w:pos="9026"/>
      </w:tabs>
      <w:snapToGrid w:val="0"/>
    </w:pPr>
  </w:style>
  <w:style w:type="character" w:customStyle="1" w:styleId="Char">
    <w:name w:val="머리글 Char"/>
    <w:basedOn w:val="a0"/>
    <w:link w:val="a3"/>
    <w:uiPriority w:val="99"/>
    <w:rsid w:val="00C32586"/>
  </w:style>
  <w:style w:type="paragraph" w:styleId="a4">
    <w:name w:val="footer"/>
    <w:basedOn w:val="a"/>
    <w:link w:val="Char0"/>
    <w:uiPriority w:val="99"/>
    <w:unhideWhenUsed/>
    <w:rsid w:val="00C32586"/>
    <w:pPr>
      <w:tabs>
        <w:tab w:val="center" w:pos="4513"/>
        <w:tab w:val="right" w:pos="9026"/>
      </w:tabs>
      <w:snapToGrid w:val="0"/>
    </w:pPr>
  </w:style>
  <w:style w:type="character" w:customStyle="1" w:styleId="Char0">
    <w:name w:val="바닥글 Char"/>
    <w:basedOn w:val="a0"/>
    <w:link w:val="a4"/>
    <w:uiPriority w:val="99"/>
    <w:rsid w:val="00C325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8891B0-FADD-454E-BC44-5DEEE1135618}"/>
</file>

<file path=customXml/itemProps2.xml><?xml version="1.0" encoding="utf-8"?>
<ds:datastoreItem xmlns:ds="http://schemas.openxmlformats.org/officeDocument/2006/customXml" ds:itemID="{56461ED0-9517-4984-BB4F-19945D261FE0}"/>
</file>

<file path=customXml/itemProps3.xml><?xml version="1.0" encoding="utf-8"?>
<ds:datastoreItem xmlns:ds="http://schemas.openxmlformats.org/officeDocument/2006/customXml" ds:itemID="{7D7E3CE2-D157-41F4-B7CE-C25BE2C5745F}"/>
</file>

<file path=docProps/app.xml><?xml version="1.0" encoding="utf-8"?>
<Properties xmlns="http://schemas.openxmlformats.org/officeDocument/2006/extended-properties" xmlns:vt="http://schemas.openxmlformats.org/officeDocument/2006/docPropsVTypes">
  <Template>Normal.dotm</Template>
  <TotalTime>76</TotalTime>
  <Pages>1</Pages>
  <Words>528</Words>
  <Characters>3016</Characters>
  <Application>Microsoft Office Word</Application>
  <DocSecurity>0</DocSecurity>
  <Lines>25</Lines>
  <Paragraphs>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MIYEON</dc:creator>
  <cp:keywords/>
  <dc:description/>
  <cp:lastModifiedBy>KIM MIYEON</cp:lastModifiedBy>
  <cp:revision>21</cp:revision>
  <dcterms:created xsi:type="dcterms:W3CDTF">2022-08-21T20:28:00Z</dcterms:created>
  <dcterms:modified xsi:type="dcterms:W3CDTF">2022-08-22T21:14:00Z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