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6F5C" w:rsidRPr="00336F5C" w:rsidRDefault="00336F5C" w:rsidP="00336F5C">
      <w:pPr>
        <w:jc w:val="both"/>
        <w:rPr>
          <w:rFonts w:ascii="Times New Roman" w:hAnsi="Times New Roman" w:cs="Times New Roman"/>
          <w:sz w:val="28"/>
          <w:szCs w:val="28"/>
        </w:rPr>
      </w:pPr>
      <w:r w:rsidRPr="00336F5C">
        <w:rPr>
          <w:rFonts w:ascii="Times New Roman" w:hAnsi="Times New Roman" w:cs="Times New Roman"/>
          <w:sz w:val="28"/>
          <w:szCs w:val="28"/>
        </w:rPr>
        <w:t>Distinguished M</w:t>
      </w:r>
      <w:r w:rsidR="0001334B">
        <w:rPr>
          <w:rFonts w:ascii="Times New Roman" w:hAnsi="Times New Roman" w:cs="Times New Roman"/>
          <w:sz w:val="28"/>
          <w:szCs w:val="28"/>
        </w:rPr>
        <w:t>r.</w:t>
      </w:r>
      <w:r>
        <w:rPr>
          <w:rFonts w:ascii="Times New Roman" w:hAnsi="Times New Roman" w:cs="Times New Roman"/>
          <w:sz w:val="28"/>
          <w:szCs w:val="28"/>
        </w:rPr>
        <w:t xml:space="preserve"> </w:t>
      </w:r>
      <w:r w:rsidRPr="00336F5C">
        <w:rPr>
          <w:rFonts w:ascii="Times New Roman" w:hAnsi="Times New Roman" w:cs="Times New Roman"/>
          <w:sz w:val="28"/>
          <w:szCs w:val="28"/>
        </w:rPr>
        <w:t>Chair</w:t>
      </w:r>
      <w:r w:rsidR="00760EC5">
        <w:rPr>
          <w:rFonts w:ascii="Times New Roman" w:hAnsi="Times New Roman" w:cs="Times New Roman"/>
          <w:sz w:val="28"/>
          <w:szCs w:val="28"/>
        </w:rPr>
        <w:t>person</w:t>
      </w:r>
      <w:r w:rsidRPr="00336F5C">
        <w:rPr>
          <w:rFonts w:ascii="Times New Roman" w:hAnsi="Times New Roman" w:cs="Times New Roman"/>
          <w:sz w:val="28"/>
          <w:szCs w:val="28"/>
        </w:rPr>
        <w:t>,</w:t>
      </w:r>
    </w:p>
    <w:p w:rsidR="00336F5C" w:rsidRPr="00336F5C" w:rsidRDefault="00336F5C" w:rsidP="00336F5C">
      <w:pPr>
        <w:jc w:val="both"/>
        <w:rPr>
          <w:rFonts w:ascii="Times New Roman" w:hAnsi="Times New Roman" w:cs="Times New Roman"/>
          <w:sz w:val="28"/>
          <w:szCs w:val="28"/>
        </w:rPr>
      </w:pPr>
      <w:r w:rsidRPr="00336F5C">
        <w:rPr>
          <w:rFonts w:ascii="Times New Roman" w:hAnsi="Times New Roman" w:cs="Times New Roman"/>
          <w:sz w:val="28"/>
          <w:szCs w:val="28"/>
        </w:rPr>
        <w:t xml:space="preserve">Distinguished members of the Committee, </w:t>
      </w:r>
    </w:p>
    <w:p w:rsidR="00674DF9" w:rsidRDefault="00336F5C" w:rsidP="00336F5C">
      <w:pPr>
        <w:jc w:val="both"/>
        <w:rPr>
          <w:rFonts w:ascii="Times New Roman" w:hAnsi="Times New Roman" w:cs="Times New Roman"/>
          <w:sz w:val="28"/>
          <w:szCs w:val="28"/>
        </w:rPr>
      </w:pPr>
      <w:r w:rsidRPr="00336F5C">
        <w:rPr>
          <w:rFonts w:ascii="Times New Roman" w:hAnsi="Times New Roman" w:cs="Times New Roman"/>
          <w:sz w:val="28"/>
          <w:szCs w:val="28"/>
        </w:rPr>
        <w:t>Let me express my appreciation for the opportunity to inform the Committee about measures taken by the Government of the Republic of Azerbaijan concerning the implementation of the provisions of the International Co</w:t>
      </w:r>
      <w:r>
        <w:rPr>
          <w:rFonts w:ascii="Times New Roman" w:hAnsi="Times New Roman" w:cs="Times New Roman"/>
          <w:sz w:val="28"/>
          <w:szCs w:val="28"/>
        </w:rPr>
        <w:t xml:space="preserve">venant </w:t>
      </w:r>
      <w:r w:rsidRPr="00336F5C">
        <w:rPr>
          <w:rFonts w:ascii="Times New Roman" w:hAnsi="Times New Roman" w:cs="Times New Roman"/>
          <w:sz w:val="28"/>
          <w:szCs w:val="28"/>
        </w:rPr>
        <w:t xml:space="preserve">on </w:t>
      </w:r>
      <w:r>
        <w:rPr>
          <w:rFonts w:ascii="Times New Roman" w:hAnsi="Times New Roman" w:cs="Times New Roman"/>
          <w:sz w:val="28"/>
          <w:szCs w:val="28"/>
        </w:rPr>
        <w:t xml:space="preserve">Civil and Political Rights </w:t>
      </w:r>
      <w:r w:rsidRPr="00336F5C">
        <w:rPr>
          <w:rFonts w:ascii="Times New Roman" w:hAnsi="Times New Roman" w:cs="Times New Roman"/>
          <w:sz w:val="28"/>
          <w:szCs w:val="28"/>
        </w:rPr>
        <w:t xml:space="preserve">during the period since the submission of the </w:t>
      </w:r>
      <w:r>
        <w:rPr>
          <w:rFonts w:ascii="Times New Roman" w:hAnsi="Times New Roman" w:cs="Times New Roman"/>
          <w:sz w:val="28"/>
          <w:szCs w:val="28"/>
        </w:rPr>
        <w:t>fo</w:t>
      </w:r>
      <w:r w:rsidR="00BB0F28">
        <w:rPr>
          <w:rFonts w:ascii="Times New Roman" w:hAnsi="Times New Roman" w:cs="Times New Roman"/>
          <w:sz w:val="28"/>
          <w:szCs w:val="28"/>
        </w:rPr>
        <w:t>u</w:t>
      </w:r>
      <w:r>
        <w:rPr>
          <w:rFonts w:ascii="Times New Roman" w:hAnsi="Times New Roman" w:cs="Times New Roman"/>
          <w:sz w:val="28"/>
          <w:szCs w:val="28"/>
        </w:rPr>
        <w:t xml:space="preserve">rth </w:t>
      </w:r>
      <w:r w:rsidRPr="00336F5C">
        <w:rPr>
          <w:rFonts w:ascii="Times New Roman" w:hAnsi="Times New Roman" w:cs="Times New Roman"/>
          <w:sz w:val="28"/>
          <w:szCs w:val="28"/>
        </w:rPr>
        <w:t xml:space="preserve">periodic report. </w:t>
      </w:r>
    </w:p>
    <w:p w:rsidR="00FF2D21" w:rsidRPr="00FF2D21" w:rsidRDefault="00FF2D21" w:rsidP="00FF2D21">
      <w:pPr>
        <w:jc w:val="both"/>
        <w:rPr>
          <w:rFonts w:ascii="Times New Roman" w:hAnsi="Times New Roman" w:cs="Times New Roman"/>
          <w:sz w:val="28"/>
          <w:szCs w:val="28"/>
        </w:rPr>
      </w:pPr>
      <w:r w:rsidRPr="00FF2D21">
        <w:rPr>
          <w:rFonts w:ascii="Times New Roman" w:hAnsi="Times New Roman" w:cs="Times New Roman"/>
          <w:sz w:val="28"/>
          <w:szCs w:val="28"/>
        </w:rPr>
        <w:t xml:space="preserve">Taking this opportunity, I would like </w:t>
      </w:r>
      <w:r w:rsidR="00FA0B78" w:rsidRPr="00FF2D21">
        <w:rPr>
          <w:rFonts w:ascii="Times New Roman" w:hAnsi="Times New Roman" w:cs="Times New Roman"/>
          <w:sz w:val="28"/>
          <w:szCs w:val="28"/>
        </w:rPr>
        <w:t xml:space="preserve">to congratulate </w:t>
      </w:r>
      <w:r w:rsidRPr="00FF2D21">
        <w:rPr>
          <w:rFonts w:ascii="Times New Roman" w:hAnsi="Times New Roman" w:cs="Times New Roman"/>
          <w:sz w:val="28"/>
          <w:szCs w:val="28"/>
        </w:rPr>
        <w:t>on behalf of the Government of the Republic of Azerbaijan</w:t>
      </w:r>
      <w:r w:rsidR="00FA0B78">
        <w:rPr>
          <w:rFonts w:ascii="Times New Roman" w:hAnsi="Times New Roman" w:cs="Times New Roman"/>
          <w:sz w:val="28"/>
          <w:szCs w:val="28"/>
        </w:rPr>
        <w:t>,</w:t>
      </w:r>
      <w:r w:rsidRPr="00FF2D21">
        <w:rPr>
          <w:rFonts w:ascii="Times New Roman" w:hAnsi="Times New Roman" w:cs="Times New Roman"/>
          <w:sz w:val="28"/>
          <w:szCs w:val="28"/>
        </w:rPr>
        <w:t xml:space="preserve"> the members of the Committee</w:t>
      </w:r>
      <w:r w:rsidR="00C77FCA">
        <w:rPr>
          <w:rFonts w:ascii="Times New Roman" w:hAnsi="Times New Roman" w:cs="Times New Roman"/>
          <w:sz w:val="28"/>
          <w:szCs w:val="28"/>
        </w:rPr>
        <w:t xml:space="preserve"> on the occasion of</w:t>
      </w:r>
      <w:r w:rsidRPr="00FF2D21">
        <w:rPr>
          <w:rFonts w:ascii="Times New Roman" w:hAnsi="Times New Roman" w:cs="Times New Roman"/>
          <w:sz w:val="28"/>
          <w:szCs w:val="28"/>
        </w:rPr>
        <w:t xml:space="preserve"> the fiftieth anniversary of the adoption of the International Covenant </w:t>
      </w:r>
      <w:r w:rsidR="00BB0F28">
        <w:rPr>
          <w:rFonts w:ascii="Times New Roman" w:hAnsi="Times New Roman" w:cs="Times New Roman"/>
          <w:sz w:val="28"/>
          <w:szCs w:val="28"/>
        </w:rPr>
        <w:t xml:space="preserve">on </w:t>
      </w:r>
      <w:r w:rsidRPr="00FF2D21">
        <w:rPr>
          <w:rFonts w:ascii="Times New Roman" w:hAnsi="Times New Roman" w:cs="Times New Roman"/>
          <w:sz w:val="28"/>
          <w:szCs w:val="28"/>
        </w:rPr>
        <w:t>Civil and Political Rights</w:t>
      </w:r>
      <w:r>
        <w:rPr>
          <w:rFonts w:ascii="Times New Roman" w:hAnsi="Times New Roman" w:cs="Times New Roman"/>
          <w:sz w:val="28"/>
          <w:szCs w:val="28"/>
        </w:rPr>
        <w:t xml:space="preserve"> by </w:t>
      </w:r>
      <w:r w:rsidRPr="00FF2D21">
        <w:rPr>
          <w:rFonts w:ascii="Times New Roman" w:hAnsi="Times New Roman" w:cs="Times New Roman"/>
          <w:sz w:val="28"/>
          <w:szCs w:val="28"/>
        </w:rPr>
        <w:t xml:space="preserve">the UN General Assembly and to express the readiness of </w:t>
      </w:r>
      <w:r w:rsidR="00FA0B78" w:rsidRPr="00FF2D21">
        <w:rPr>
          <w:rFonts w:ascii="Times New Roman" w:hAnsi="Times New Roman" w:cs="Times New Roman"/>
          <w:sz w:val="28"/>
          <w:szCs w:val="28"/>
        </w:rPr>
        <w:t xml:space="preserve">the </w:t>
      </w:r>
      <w:r w:rsidR="00FA0B78">
        <w:rPr>
          <w:rFonts w:ascii="Times New Roman" w:hAnsi="Times New Roman" w:cs="Times New Roman"/>
          <w:sz w:val="28"/>
          <w:szCs w:val="28"/>
        </w:rPr>
        <w:t>Government</w:t>
      </w:r>
      <w:r w:rsidRPr="00FF2D21">
        <w:rPr>
          <w:rFonts w:ascii="Times New Roman" w:hAnsi="Times New Roman" w:cs="Times New Roman"/>
          <w:sz w:val="28"/>
          <w:szCs w:val="28"/>
        </w:rPr>
        <w:t xml:space="preserve"> </w:t>
      </w:r>
      <w:r w:rsidR="00386C2E">
        <w:rPr>
          <w:rFonts w:ascii="Times New Roman" w:hAnsi="Times New Roman" w:cs="Times New Roman"/>
          <w:sz w:val="28"/>
          <w:szCs w:val="28"/>
        </w:rPr>
        <w:t xml:space="preserve">to </w:t>
      </w:r>
      <w:r w:rsidRPr="00FF2D21">
        <w:rPr>
          <w:rFonts w:ascii="Times New Roman" w:hAnsi="Times New Roman" w:cs="Times New Roman"/>
          <w:sz w:val="28"/>
          <w:szCs w:val="28"/>
        </w:rPr>
        <w:t xml:space="preserve">continue </w:t>
      </w:r>
      <w:r>
        <w:rPr>
          <w:rFonts w:ascii="Times New Roman" w:hAnsi="Times New Roman" w:cs="Times New Roman"/>
          <w:sz w:val="28"/>
          <w:szCs w:val="28"/>
        </w:rPr>
        <w:t>further</w:t>
      </w:r>
      <w:r w:rsidRPr="00FF2D21">
        <w:rPr>
          <w:rFonts w:ascii="Times New Roman" w:hAnsi="Times New Roman" w:cs="Times New Roman"/>
          <w:sz w:val="28"/>
          <w:szCs w:val="28"/>
        </w:rPr>
        <w:t xml:space="preserve"> cooperat</w:t>
      </w:r>
      <w:r w:rsidR="00FA0B78">
        <w:rPr>
          <w:rFonts w:ascii="Times New Roman" w:hAnsi="Times New Roman" w:cs="Times New Roman"/>
          <w:sz w:val="28"/>
          <w:szCs w:val="28"/>
        </w:rPr>
        <w:t>ion</w:t>
      </w:r>
      <w:r w:rsidRPr="00FF2D21">
        <w:rPr>
          <w:rFonts w:ascii="Times New Roman" w:hAnsi="Times New Roman" w:cs="Times New Roman"/>
          <w:sz w:val="28"/>
          <w:szCs w:val="28"/>
        </w:rPr>
        <w:t xml:space="preserve"> with the Committee in order to implement the provisions of the International Covenant.</w:t>
      </w:r>
      <w:r>
        <w:rPr>
          <w:rFonts w:ascii="Times New Roman" w:hAnsi="Times New Roman" w:cs="Times New Roman"/>
          <w:sz w:val="28"/>
          <w:szCs w:val="28"/>
        </w:rPr>
        <w:t xml:space="preserve"> </w:t>
      </w:r>
      <w:r w:rsidRPr="00FF2D21">
        <w:rPr>
          <w:rFonts w:ascii="Times New Roman" w:hAnsi="Times New Roman" w:cs="Times New Roman"/>
          <w:sz w:val="28"/>
          <w:szCs w:val="28"/>
        </w:rPr>
        <w:t xml:space="preserve"> Interact</w:t>
      </w:r>
      <w:r>
        <w:rPr>
          <w:rFonts w:ascii="Times New Roman" w:hAnsi="Times New Roman" w:cs="Times New Roman"/>
          <w:sz w:val="28"/>
          <w:szCs w:val="28"/>
        </w:rPr>
        <w:t xml:space="preserve">ive dialogue with the </w:t>
      </w:r>
      <w:r w:rsidR="00C77FCA">
        <w:rPr>
          <w:rFonts w:ascii="Times New Roman" w:hAnsi="Times New Roman" w:cs="Times New Roman"/>
          <w:sz w:val="28"/>
          <w:szCs w:val="28"/>
        </w:rPr>
        <w:t xml:space="preserve">members of the </w:t>
      </w:r>
      <w:r>
        <w:rPr>
          <w:rFonts w:ascii="Times New Roman" w:hAnsi="Times New Roman" w:cs="Times New Roman"/>
          <w:sz w:val="28"/>
          <w:szCs w:val="28"/>
        </w:rPr>
        <w:t>Committee</w:t>
      </w:r>
      <w:r w:rsidRPr="00FF2D21">
        <w:rPr>
          <w:rFonts w:ascii="Times New Roman" w:hAnsi="Times New Roman" w:cs="Times New Roman"/>
          <w:sz w:val="28"/>
          <w:szCs w:val="28"/>
        </w:rPr>
        <w:t xml:space="preserve"> is a good opportunity for periodic discussion and detailed analysis of the measures taken by the Government.</w:t>
      </w:r>
    </w:p>
    <w:p w:rsidR="0001334B" w:rsidRPr="0001334B" w:rsidRDefault="00213CB4" w:rsidP="0001334B">
      <w:pPr>
        <w:jc w:val="both"/>
        <w:rPr>
          <w:rFonts w:ascii="Times New Roman" w:hAnsi="Times New Roman" w:cs="Times New Roman"/>
          <w:sz w:val="28"/>
          <w:szCs w:val="28"/>
        </w:rPr>
      </w:pPr>
      <w:r>
        <w:rPr>
          <w:rFonts w:ascii="Times New Roman" w:hAnsi="Times New Roman" w:cs="Times New Roman"/>
          <w:sz w:val="28"/>
          <w:szCs w:val="28"/>
        </w:rPr>
        <w:t>The p</w:t>
      </w:r>
      <w:r w:rsidR="0001334B" w:rsidRPr="0001334B">
        <w:rPr>
          <w:rFonts w:ascii="Times New Roman" w:hAnsi="Times New Roman" w:cs="Times New Roman"/>
          <w:sz w:val="28"/>
          <w:szCs w:val="28"/>
        </w:rPr>
        <w:t>eriodic report has been prepared by the Working Group set up by the Decree of the President of the country and</w:t>
      </w:r>
      <w:r w:rsidR="00AB0198">
        <w:rPr>
          <w:rFonts w:ascii="Times New Roman" w:hAnsi="Times New Roman" w:cs="Times New Roman"/>
          <w:sz w:val="28"/>
          <w:szCs w:val="28"/>
        </w:rPr>
        <w:t xml:space="preserve"> has</w:t>
      </w:r>
      <w:r w:rsidR="0001334B" w:rsidRPr="0001334B">
        <w:rPr>
          <w:rFonts w:ascii="Times New Roman" w:hAnsi="Times New Roman" w:cs="Times New Roman"/>
          <w:sz w:val="28"/>
          <w:szCs w:val="28"/>
        </w:rPr>
        <w:t xml:space="preserve"> include</w:t>
      </w:r>
      <w:r w:rsidR="00AB0198">
        <w:rPr>
          <w:rFonts w:ascii="Times New Roman" w:hAnsi="Times New Roman" w:cs="Times New Roman"/>
          <w:sz w:val="28"/>
          <w:szCs w:val="28"/>
        </w:rPr>
        <w:t>d</w:t>
      </w:r>
      <w:r w:rsidR="0001334B" w:rsidRPr="0001334B">
        <w:rPr>
          <w:rFonts w:ascii="Times New Roman" w:hAnsi="Times New Roman" w:cs="Times New Roman"/>
          <w:sz w:val="28"/>
          <w:szCs w:val="28"/>
        </w:rPr>
        <w:t xml:space="preserve"> the representatives of relevant ministries and agencies. National human rights i</w:t>
      </w:r>
      <w:r w:rsidR="00AB0198">
        <w:rPr>
          <w:rFonts w:ascii="Times New Roman" w:hAnsi="Times New Roman" w:cs="Times New Roman"/>
          <w:sz w:val="28"/>
          <w:szCs w:val="28"/>
        </w:rPr>
        <w:t>nstitution (Ombudsman) and the r</w:t>
      </w:r>
      <w:r w:rsidR="0001334B" w:rsidRPr="0001334B">
        <w:rPr>
          <w:rFonts w:ascii="Times New Roman" w:hAnsi="Times New Roman" w:cs="Times New Roman"/>
          <w:sz w:val="28"/>
          <w:szCs w:val="28"/>
        </w:rPr>
        <w:t xml:space="preserve">epresentatives of the </w:t>
      </w:r>
      <w:r w:rsidR="00AB0198">
        <w:rPr>
          <w:rFonts w:ascii="Times New Roman" w:hAnsi="Times New Roman" w:cs="Times New Roman"/>
          <w:sz w:val="28"/>
          <w:szCs w:val="28"/>
        </w:rPr>
        <w:t xml:space="preserve">relevant </w:t>
      </w:r>
      <w:r w:rsidR="0001334B" w:rsidRPr="0001334B">
        <w:rPr>
          <w:rFonts w:ascii="Times New Roman" w:hAnsi="Times New Roman" w:cs="Times New Roman"/>
          <w:sz w:val="28"/>
          <w:szCs w:val="28"/>
        </w:rPr>
        <w:t>non-governmental organizations have also been involved in the elaboration of the report.</w:t>
      </w:r>
    </w:p>
    <w:p w:rsidR="0001334B" w:rsidRPr="0001334B" w:rsidRDefault="0001334B" w:rsidP="0001334B">
      <w:pPr>
        <w:jc w:val="both"/>
        <w:rPr>
          <w:rFonts w:ascii="Times New Roman" w:hAnsi="Times New Roman" w:cs="Times New Roman"/>
          <w:sz w:val="28"/>
          <w:szCs w:val="28"/>
        </w:rPr>
      </w:pPr>
      <w:r w:rsidRPr="0001334B">
        <w:rPr>
          <w:rFonts w:ascii="Times New Roman" w:hAnsi="Times New Roman" w:cs="Times New Roman"/>
          <w:sz w:val="28"/>
          <w:szCs w:val="28"/>
        </w:rPr>
        <w:t>The delegation of Azerbaijan, present at today's meeting, also comprises high-ranking officials of the relevant state structure</w:t>
      </w:r>
      <w:r w:rsidR="00AB0198">
        <w:rPr>
          <w:rFonts w:ascii="Times New Roman" w:hAnsi="Times New Roman" w:cs="Times New Roman"/>
          <w:sz w:val="28"/>
          <w:szCs w:val="28"/>
        </w:rPr>
        <w:t>s</w:t>
      </w:r>
      <w:r w:rsidRPr="0001334B">
        <w:rPr>
          <w:rFonts w:ascii="Times New Roman" w:hAnsi="Times New Roman" w:cs="Times New Roman"/>
          <w:sz w:val="28"/>
          <w:szCs w:val="28"/>
        </w:rPr>
        <w:t>, which demonstrates once again the importance that our country attaches to the cooperation with the Committee.</w:t>
      </w:r>
    </w:p>
    <w:p w:rsidR="00760EC5" w:rsidRPr="00760EC5" w:rsidRDefault="00760EC5" w:rsidP="00760EC5">
      <w:pPr>
        <w:jc w:val="both"/>
        <w:rPr>
          <w:rFonts w:ascii="Times New Roman" w:hAnsi="Times New Roman" w:cs="Times New Roman"/>
          <w:sz w:val="28"/>
          <w:szCs w:val="28"/>
        </w:rPr>
      </w:pPr>
      <w:r w:rsidRPr="00760EC5">
        <w:rPr>
          <w:rFonts w:ascii="Times New Roman" w:hAnsi="Times New Roman" w:cs="Times New Roman"/>
          <w:sz w:val="28"/>
          <w:szCs w:val="28"/>
        </w:rPr>
        <w:t>Distinguished Mr. Chairperson,</w:t>
      </w:r>
    </w:p>
    <w:p w:rsidR="00D436C2" w:rsidRPr="00D436C2" w:rsidRDefault="00D436C2" w:rsidP="00D436C2">
      <w:pPr>
        <w:jc w:val="both"/>
        <w:rPr>
          <w:rFonts w:ascii="Times New Roman" w:hAnsi="Times New Roman" w:cs="Times New Roman"/>
          <w:sz w:val="28"/>
          <w:szCs w:val="28"/>
        </w:rPr>
      </w:pPr>
      <w:r w:rsidRPr="00D436C2">
        <w:rPr>
          <w:rFonts w:ascii="Times New Roman" w:hAnsi="Times New Roman" w:cs="Times New Roman"/>
          <w:sz w:val="28"/>
          <w:szCs w:val="28"/>
        </w:rPr>
        <w:t>The Republic of Azerbaijan is committed to the principles of universality</w:t>
      </w:r>
      <w:r>
        <w:rPr>
          <w:rFonts w:ascii="Times New Roman" w:hAnsi="Times New Roman" w:cs="Times New Roman"/>
          <w:sz w:val="28"/>
          <w:szCs w:val="28"/>
        </w:rPr>
        <w:t xml:space="preserve"> and </w:t>
      </w:r>
      <w:r w:rsidRPr="00D436C2">
        <w:rPr>
          <w:rFonts w:ascii="Times New Roman" w:hAnsi="Times New Roman" w:cs="Times New Roman"/>
          <w:sz w:val="28"/>
          <w:szCs w:val="28"/>
        </w:rPr>
        <w:t>interdependence of human rights and fundamental freedoms. Taking into account the international</w:t>
      </w:r>
      <w:r w:rsidR="00AE1D21">
        <w:rPr>
          <w:rFonts w:ascii="Times New Roman" w:hAnsi="Times New Roman" w:cs="Times New Roman"/>
          <w:sz w:val="28"/>
          <w:szCs w:val="28"/>
        </w:rPr>
        <w:t>ly accepted commitments</w:t>
      </w:r>
      <w:r w:rsidR="00120B1C">
        <w:rPr>
          <w:rFonts w:ascii="Times New Roman" w:hAnsi="Times New Roman" w:cs="Times New Roman"/>
          <w:sz w:val="28"/>
          <w:szCs w:val="28"/>
        </w:rPr>
        <w:t>,</w:t>
      </w:r>
      <w:r w:rsidRPr="00D436C2">
        <w:rPr>
          <w:rFonts w:ascii="Times New Roman" w:hAnsi="Times New Roman" w:cs="Times New Roman"/>
          <w:sz w:val="28"/>
          <w:szCs w:val="28"/>
        </w:rPr>
        <w:t xml:space="preserve"> </w:t>
      </w:r>
      <w:r w:rsidR="00120B1C">
        <w:rPr>
          <w:rFonts w:ascii="Times New Roman" w:hAnsi="Times New Roman" w:cs="Times New Roman"/>
          <w:sz w:val="28"/>
          <w:szCs w:val="28"/>
        </w:rPr>
        <w:t>t</w:t>
      </w:r>
      <w:r w:rsidRPr="00D436C2">
        <w:rPr>
          <w:rFonts w:ascii="Times New Roman" w:hAnsi="Times New Roman" w:cs="Times New Roman"/>
          <w:sz w:val="28"/>
          <w:szCs w:val="28"/>
        </w:rPr>
        <w:t>he legislation of the country is being regularly improved to bring it in line with international standards</w:t>
      </w:r>
      <w:r w:rsidR="00120B1C">
        <w:rPr>
          <w:rFonts w:ascii="Times New Roman" w:hAnsi="Times New Roman" w:cs="Times New Roman"/>
          <w:sz w:val="28"/>
          <w:szCs w:val="28"/>
        </w:rPr>
        <w:t xml:space="preserve">, including </w:t>
      </w:r>
      <w:r w:rsidRPr="00D436C2">
        <w:rPr>
          <w:rFonts w:ascii="Times New Roman" w:hAnsi="Times New Roman" w:cs="Times New Roman"/>
          <w:sz w:val="28"/>
          <w:szCs w:val="28"/>
        </w:rPr>
        <w:t xml:space="preserve">in the field of </w:t>
      </w:r>
      <w:r w:rsidR="00120B1C" w:rsidRPr="00D436C2">
        <w:rPr>
          <w:rFonts w:ascii="Times New Roman" w:hAnsi="Times New Roman" w:cs="Times New Roman"/>
          <w:sz w:val="28"/>
          <w:szCs w:val="28"/>
        </w:rPr>
        <w:t>civil</w:t>
      </w:r>
      <w:r w:rsidR="00120B1C">
        <w:rPr>
          <w:rFonts w:ascii="Times New Roman" w:hAnsi="Times New Roman" w:cs="Times New Roman"/>
          <w:sz w:val="28"/>
          <w:szCs w:val="28"/>
        </w:rPr>
        <w:t xml:space="preserve"> and </w:t>
      </w:r>
      <w:r w:rsidRPr="00D436C2">
        <w:rPr>
          <w:rFonts w:ascii="Times New Roman" w:hAnsi="Times New Roman" w:cs="Times New Roman"/>
          <w:sz w:val="28"/>
          <w:szCs w:val="28"/>
        </w:rPr>
        <w:t xml:space="preserve">political rights. </w:t>
      </w:r>
    </w:p>
    <w:p w:rsidR="0001334B" w:rsidRDefault="0001334B" w:rsidP="0001334B">
      <w:pPr>
        <w:jc w:val="both"/>
        <w:rPr>
          <w:rFonts w:ascii="Times New Roman" w:hAnsi="Times New Roman" w:cs="Times New Roman"/>
          <w:sz w:val="28"/>
          <w:szCs w:val="28"/>
        </w:rPr>
      </w:pPr>
    </w:p>
    <w:p w:rsidR="008006E0" w:rsidRPr="001D6505" w:rsidRDefault="001D6505" w:rsidP="0001334B">
      <w:pPr>
        <w:jc w:val="both"/>
        <w:rPr>
          <w:rFonts w:ascii="Times New Roman" w:hAnsi="Times New Roman" w:cs="Times New Roman"/>
          <w:sz w:val="28"/>
          <w:szCs w:val="28"/>
        </w:rPr>
      </w:pPr>
      <w:r w:rsidRPr="001D6505">
        <w:rPr>
          <w:rFonts w:ascii="Times New Roman" w:hAnsi="Times New Roman" w:cs="Times New Roman"/>
          <w:sz w:val="28"/>
          <w:szCs w:val="28"/>
        </w:rPr>
        <w:lastRenderedPageBreak/>
        <w:t>A</w:t>
      </w:r>
      <w:r w:rsidR="008006E0" w:rsidRPr="001D6505">
        <w:rPr>
          <w:rFonts w:ascii="Times New Roman" w:hAnsi="Times New Roman" w:cs="Times New Roman"/>
          <w:sz w:val="28"/>
          <w:szCs w:val="28"/>
        </w:rPr>
        <w:t xml:space="preserve">ccording to the results of the referendum, which was held </w:t>
      </w:r>
      <w:r w:rsidR="00D24A66" w:rsidRPr="001D6505">
        <w:rPr>
          <w:rFonts w:ascii="Times New Roman" w:hAnsi="Times New Roman" w:cs="Times New Roman"/>
          <w:sz w:val="28"/>
          <w:szCs w:val="28"/>
        </w:rPr>
        <w:t xml:space="preserve">on </w:t>
      </w:r>
      <w:r w:rsidR="008006E0" w:rsidRPr="001D6505">
        <w:rPr>
          <w:rFonts w:ascii="Times New Roman" w:hAnsi="Times New Roman" w:cs="Times New Roman"/>
          <w:sz w:val="28"/>
          <w:szCs w:val="28"/>
        </w:rPr>
        <w:t xml:space="preserve">September 26, 2016, </w:t>
      </w:r>
      <w:r w:rsidR="00F016DF">
        <w:rPr>
          <w:rFonts w:ascii="Times New Roman" w:hAnsi="Times New Roman" w:cs="Times New Roman"/>
          <w:sz w:val="28"/>
          <w:szCs w:val="28"/>
        </w:rPr>
        <w:t>t</w:t>
      </w:r>
      <w:r w:rsidR="00D24A66" w:rsidRPr="001D6505">
        <w:rPr>
          <w:rFonts w:ascii="Times New Roman" w:hAnsi="Times New Roman" w:cs="Times New Roman"/>
          <w:sz w:val="28"/>
          <w:szCs w:val="28"/>
        </w:rPr>
        <w:t>he amendments</w:t>
      </w:r>
      <w:r w:rsidR="00AE1D21">
        <w:rPr>
          <w:rFonts w:ascii="Times New Roman" w:hAnsi="Times New Roman" w:cs="Times New Roman"/>
          <w:sz w:val="28"/>
          <w:szCs w:val="28"/>
        </w:rPr>
        <w:t xml:space="preserve"> made to the Constitution </w:t>
      </w:r>
      <w:r w:rsidR="008006E0" w:rsidRPr="001D6505">
        <w:rPr>
          <w:rFonts w:ascii="Times New Roman" w:hAnsi="Times New Roman" w:cs="Times New Roman"/>
          <w:sz w:val="28"/>
          <w:szCs w:val="28"/>
        </w:rPr>
        <w:t xml:space="preserve">provide, </w:t>
      </w:r>
      <w:r w:rsidR="008006E0" w:rsidRPr="001D6505">
        <w:rPr>
          <w:rFonts w:ascii="Times New Roman" w:hAnsi="Times New Roman" w:cs="Times New Roman"/>
          <w:i/>
          <w:sz w:val="28"/>
          <w:szCs w:val="28"/>
        </w:rPr>
        <w:t>inter alia</w:t>
      </w:r>
      <w:r w:rsidR="008006E0" w:rsidRPr="001D6505">
        <w:rPr>
          <w:rFonts w:ascii="Times New Roman" w:hAnsi="Times New Roman" w:cs="Times New Roman"/>
          <w:sz w:val="28"/>
          <w:szCs w:val="28"/>
        </w:rPr>
        <w:t xml:space="preserve">, the guarantees of the </w:t>
      </w:r>
      <w:r w:rsidR="00047C5F" w:rsidRPr="001D6505">
        <w:rPr>
          <w:rFonts w:ascii="Times New Roman" w:hAnsi="Times New Roman" w:cs="Times New Roman"/>
          <w:sz w:val="28"/>
          <w:szCs w:val="28"/>
        </w:rPr>
        <w:t xml:space="preserve">respect </w:t>
      </w:r>
      <w:r w:rsidR="008006E0" w:rsidRPr="001D6505">
        <w:rPr>
          <w:rFonts w:ascii="Times New Roman" w:hAnsi="Times New Roman" w:cs="Times New Roman"/>
          <w:sz w:val="28"/>
          <w:szCs w:val="28"/>
        </w:rPr>
        <w:t xml:space="preserve">and </w:t>
      </w:r>
      <w:r w:rsidR="00047C5F" w:rsidRPr="001D6505">
        <w:rPr>
          <w:rFonts w:ascii="Times New Roman" w:hAnsi="Times New Roman" w:cs="Times New Roman"/>
          <w:sz w:val="28"/>
          <w:szCs w:val="28"/>
        </w:rPr>
        <w:t xml:space="preserve">protection </w:t>
      </w:r>
      <w:r w:rsidR="008006E0" w:rsidRPr="001D6505">
        <w:rPr>
          <w:rFonts w:ascii="Times New Roman" w:hAnsi="Times New Roman" w:cs="Times New Roman"/>
          <w:sz w:val="28"/>
          <w:szCs w:val="28"/>
        </w:rPr>
        <w:t xml:space="preserve">of human dignity, inadmissibility of abuse of the rights, </w:t>
      </w:r>
      <w:r w:rsidR="00AE1D21">
        <w:rPr>
          <w:rFonts w:ascii="Times New Roman" w:hAnsi="Times New Roman" w:cs="Times New Roman"/>
          <w:sz w:val="28"/>
          <w:szCs w:val="28"/>
        </w:rPr>
        <w:t>data protection</w:t>
      </w:r>
      <w:r w:rsidR="008006E0" w:rsidRPr="001D6505">
        <w:rPr>
          <w:rFonts w:ascii="Times New Roman" w:hAnsi="Times New Roman" w:cs="Times New Roman"/>
          <w:sz w:val="28"/>
          <w:szCs w:val="28"/>
        </w:rPr>
        <w:t xml:space="preserve">, the right of everyone to </w:t>
      </w:r>
      <w:r w:rsidR="00D24A66" w:rsidRPr="001D6505">
        <w:rPr>
          <w:rFonts w:ascii="Times New Roman" w:hAnsi="Times New Roman" w:cs="Times New Roman"/>
          <w:sz w:val="28"/>
          <w:szCs w:val="28"/>
        </w:rPr>
        <w:t xml:space="preserve">be </w:t>
      </w:r>
      <w:r w:rsidR="008006E0" w:rsidRPr="001D6505">
        <w:rPr>
          <w:rFonts w:ascii="Times New Roman" w:hAnsi="Times New Roman" w:cs="Times New Roman"/>
          <w:sz w:val="28"/>
          <w:szCs w:val="28"/>
        </w:rPr>
        <w:t>treat</w:t>
      </w:r>
      <w:r w:rsidR="00D24A66" w:rsidRPr="001D6505">
        <w:rPr>
          <w:rFonts w:ascii="Times New Roman" w:hAnsi="Times New Roman" w:cs="Times New Roman"/>
          <w:sz w:val="28"/>
          <w:szCs w:val="28"/>
        </w:rPr>
        <w:t>ed</w:t>
      </w:r>
      <w:r w:rsidR="008006E0" w:rsidRPr="001D6505">
        <w:rPr>
          <w:rFonts w:ascii="Times New Roman" w:hAnsi="Times New Roman" w:cs="Times New Roman"/>
          <w:sz w:val="28"/>
          <w:szCs w:val="28"/>
        </w:rPr>
        <w:t xml:space="preserve"> with dignity by the public authorities, which excludes arbitrariness, the civil responsibility of the state and government officials for the damage to human rights and freedoms, the right of everyone to impartial examination of his case </w:t>
      </w:r>
      <w:r w:rsidR="003631EA" w:rsidRPr="001D6505">
        <w:rPr>
          <w:rFonts w:ascii="Times New Roman" w:hAnsi="Times New Roman" w:cs="Times New Roman"/>
          <w:sz w:val="28"/>
          <w:szCs w:val="28"/>
        </w:rPr>
        <w:t>in</w:t>
      </w:r>
      <w:r w:rsidR="008006E0" w:rsidRPr="001D6505">
        <w:rPr>
          <w:rFonts w:ascii="Times New Roman" w:hAnsi="Times New Roman" w:cs="Times New Roman"/>
          <w:sz w:val="28"/>
          <w:szCs w:val="28"/>
        </w:rPr>
        <w:t xml:space="preserve"> the administrative</w:t>
      </w:r>
      <w:r w:rsidR="008F2ADD">
        <w:rPr>
          <w:rFonts w:ascii="Times New Roman" w:hAnsi="Times New Roman" w:cs="Times New Roman"/>
          <w:sz w:val="28"/>
          <w:szCs w:val="28"/>
        </w:rPr>
        <w:t xml:space="preserve"> order</w:t>
      </w:r>
      <w:r w:rsidR="008006E0" w:rsidRPr="001D6505">
        <w:rPr>
          <w:rFonts w:ascii="Times New Roman" w:hAnsi="Times New Roman" w:cs="Times New Roman"/>
          <w:sz w:val="28"/>
          <w:szCs w:val="28"/>
        </w:rPr>
        <w:t xml:space="preserve"> and </w:t>
      </w:r>
      <w:r w:rsidR="008F2ADD">
        <w:rPr>
          <w:rFonts w:ascii="Times New Roman" w:hAnsi="Times New Roman" w:cs="Times New Roman"/>
          <w:sz w:val="28"/>
          <w:szCs w:val="28"/>
        </w:rPr>
        <w:t xml:space="preserve">in </w:t>
      </w:r>
      <w:r w:rsidR="008006E0" w:rsidRPr="001D6505">
        <w:rPr>
          <w:rFonts w:ascii="Times New Roman" w:hAnsi="Times New Roman" w:cs="Times New Roman"/>
          <w:sz w:val="28"/>
          <w:szCs w:val="28"/>
        </w:rPr>
        <w:t xml:space="preserve">court , as well as the opportunity to appeal to the court regarding the actions or </w:t>
      </w:r>
      <w:r w:rsidR="003631EA" w:rsidRPr="001D6505">
        <w:rPr>
          <w:rFonts w:ascii="Times New Roman" w:hAnsi="Times New Roman" w:cs="Times New Roman"/>
          <w:sz w:val="28"/>
          <w:szCs w:val="28"/>
        </w:rPr>
        <w:t xml:space="preserve">omissions </w:t>
      </w:r>
      <w:r w:rsidR="008006E0" w:rsidRPr="001D6505">
        <w:rPr>
          <w:rFonts w:ascii="Times New Roman" w:hAnsi="Times New Roman" w:cs="Times New Roman"/>
          <w:sz w:val="28"/>
          <w:szCs w:val="28"/>
        </w:rPr>
        <w:t>of state bodies, political parties</w:t>
      </w:r>
      <w:r w:rsidR="003631EA" w:rsidRPr="001D6505">
        <w:rPr>
          <w:rFonts w:ascii="Times New Roman" w:hAnsi="Times New Roman" w:cs="Times New Roman"/>
          <w:sz w:val="28"/>
          <w:szCs w:val="28"/>
        </w:rPr>
        <w:t>,</w:t>
      </w:r>
      <w:r w:rsidR="008006E0" w:rsidRPr="001D6505">
        <w:rPr>
          <w:rFonts w:ascii="Times New Roman" w:hAnsi="Times New Roman" w:cs="Times New Roman"/>
          <w:sz w:val="28"/>
          <w:szCs w:val="28"/>
        </w:rPr>
        <w:t xml:space="preserve"> </w:t>
      </w:r>
      <w:r w:rsidR="003631EA" w:rsidRPr="001D6505">
        <w:rPr>
          <w:rFonts w:ascii="Times New Roman" w:hAnsi="Times New Roman" w:cs="Times New Roman"/>
          <w:sz w:val="28"/>
          <w:szCs w:val="28"/>
        </w:rPr>
        <w:t xml:space="preserve">legal </w:t>
      </w:r>
      <w:r w:rsidR="008006E0" w:rsidRPr="001D6505">
        <w:rPr>
          <w:rFonts w:ascii="Times New Roman" w:hAnsi="Times New Roman" w:cs="Times New Roman"/>
          <w:sz w:val="28"/>
          <w:szCs w:val="28"/>
        </w:rPr>
        <w:t>entities, municipalities and officials.</w:t>
      </w:r>
    </w:p>
    <w:p w:rsidR="004125D6" w:rsidRDefault="003631EA" w:rsidP="0001334B">
      <w:pPr>
        <w:jc w:val="both"/>
        <w:rPr>
          <w:rFonts w:ascii="Times New Roman" w:hAnsi="Times New Roman" w:cs="Times New Roman"/>
          <w:sz w:val="28"/>
          <w:szCs w:val="28"/>
        </w:rPr>
      </w:pPr>
      <w:r>
        <w:rPr>
          <w:rFonts w:ascii="Times New Roman" w:hAnsi="Times New Roman" w:cs="Times New Roman"/>
          <w:sz w:val="28"/>
          <w:szCs w:val="28"/>
        </w:rPr>
        <w:t xml:space="preserve">These amendments </w:t>
      </w:r>
      <w:r w:rsidR="004125D6" w:rsidRPr="004125D6">
        <w:rPr>
          <w:rFonts w:ascii="Times New Roman" w:hAnsi="Times New Roman" w:cs="Times New Roman"/>
          <w:sz w:val="28"/>
          <w:szCs w:val="28"/>
        </w:rPr>
        <w:t xml:space="preserve">aimed at further </w:t>
      </w:r>
      <w:r w:rsidR="00386C2E" w:rsidRPr="00A963A2">
        <w:rPr>
          <w:rFonts w:ascii="Times New Roman" w:hAnsi="Times New Roman" w:cs="Times New Roman"/>
          <w:sz w:val="28"/>
          <w:szCs w:val="28"/>
          <w:lang w:val="en-GB"/>
        </w:rPr>
        <w:t xml:space="preserve">constitutional strengthening </w:t>
      </w:r>
      <w:r w:rsidR="00386C2E">
        <w:rPr>
          <w:rFonts w:ascii="Times New Roman" w:hAnsi="Times New Roman" w:cs="Times New Roman"/>
          <w:sz w:val="28"/>
          <w:szCs w:val="28"/>
          <w:lang w:val="en-GB"/>
        </w:rPr>
        <w:t xml:space="preserve">of the </w:t>
      </w:r>
      <w:r w:rsidR="004125D6" w:rsidRPr="004125D6">
        <w:rPr>
          <w:rFonts w:ascii="Times New Roman" w:hAnsi="Times New Roman" w:cs="Times New Roman"/>
          <w:sz w:val="28"/>
          <w:szCs w:val="28"/>
        </w:rPr>
        <w:t xml:space="preserve">protection of </w:t>
      </w:r>
      <w:r w:rsidR="00386C2E">
        <w:rPr>
          <w:rFonts w:ascii="Times New Roman" w:hAnsi="Times New Roman" w:cs="Times New Roman"/>
          <w:sz w:val="28"/>
          <w:szCs w:val="28"/>
        </w:rPr>
        <w:t xml:space="preserve">human </w:t>
      </w:r>
      <w:r w:rsidR="004125D6" w:rsidRPr="004125D6">
        <w:rPr>
          <w:rFonts w:ascii="Times New Roman" w:hAnsi="Times New Roman" w:cs="Times New Roman"/>
          <w:sz w:val="28"/>
          <w:szCs w:val="28"/>
        </w:rPr>
        <w:t xml:space="preserve">rights and fundamental freedoms, </w:t>
      </w:r>
      <w:r w:rsidR="00647EA0">
        <w:rPr>
          <w:rFonts w:ascii="Times New Roman" w:hAnsi="Times New Roman" w:cs="Times New Roman"/>
          <w:sz w:val="28"/>
          <w:szCs w:val="28"/>
        </w:rPr>
        <w:t>establishing</w:t>
      </w:r>
      <w:r w:rsidR="004125D6" w:rsidRPr="004125D6">
        <w:rPr>
          <w:rFonts w:ascii="Times New Roman" w:hAnsi="Times New Roman" w:cs="Times New Roman"/>
          <w:sz w:val="28"/>
          <w:szCs w:val="28"/>
        </w:rPr>
        <w:t xml:space="preserve"> of effective and flexible mechanism of </w:t>
      </w:r>
      <w:r w:rsidR="00A963A2">
        <w:rPr>
          <w:rFonts w:ascii="Times New Roman" w:hAnsi="Times New Roman" w:cs="Times New Roman"/>
          <w:sz w:val="28"/>
          <w:szCs w:val="28"/>
        </w:rPr>
        <w:t xml:space="preserve">the state </w:t>
      </w:r>
      <w:r>
        <w:rPr>
          <w:rFonts w:ascii="Times New Roman" w:hAnsi="Times New Roman" w:cs="Times New Roman"/>
          <w:sz w:val="28"/>
          <w:szCs w:val="28"/>
        </w:rPr>
        <w:t xml:space="preserve">administration </w:t>
      </w:r>
      <w:r w:rsidR="004125D6" w:rsidRPr="004125D6">
        <w:rPr>
          <w:rFonts w:ascii="Times New Roman" w:hAnsi="Times New Roman" w:cs="Times New Roman"/>
          <w:sz w:val="28"/>
          <w:szCs w:val="28"/>
        </w:rPr>
        <w:t>and ensuring the effectiveness of the economic reforms.</w:t>
      </w:r>
    </w:p>
    <w:p w:rsidR="00C51A73" w:rsidRPr="00C51A73" w:rsidRDefault="00A6169A" w:rsidP="00C51A73">
      <w:pPr>
        <w:jc w:val="both"/>
        <w:rPr>
          <w:rFonts w:ascii="Times New Roman" w:hAnsi="Times New Roman" w:cs="Times New Roman"/>
          <w:sz w:val="28"/>
          <w:szCs w:val="28"/>
        </w:rPr>
      </w:pPr>
      <w:r>
        <w:rPr>
          <w:rFonts w:ascii="Times New Roman" w:hAnsi="Times New Roman" w:cs="Times New Roman"/>
          <w:sz w:val="28"/>
          <w:szCs w:val="28"/>
        </w:rPr>
        <w:t>Distinguished Mr. Chair</w:t>
      </w:r>
      <w:r w:rsidR="009B70AB">
        <w:rPr>
          <w:rFonts w:ascii="Times New Roman" w:hAnsi="Times New Roman" w:cs="Times New Roman"/>
          <w:sz w:val="28"/>
          <w:szCs w:val="28"/>
        </w:rPr>
        <w:t>person</w:t>
      </w:r>
      <w:r w:rsidR="00C51A73" w:rsidRPr="00C51A73">
        <w:rPr>
          <w:rFonts w:ascii="Times New Roman" w:hAnsi="Times New Roman" w:cs="Times New Roman"/>
          <w:sz w:val="28"/>
          <w:szCs w:val="28"/>
        </w:rPr>
        <w:t>,</w:t>
      </w:r>
    </w:p>
    <w:p w:rsidR="005B75C1" w:rsidRPr="005B75C1" w:rsidRDefault="005B75C1" w:rsidP="005B75C1">
      <w:pPr>
        <w:jc w:val="both"/>
        <w:rPr>
          <w:rFonts w:ascii="Times New Roman" w:hAnsi="Times New Roman" w:cs="Times New Roman"/>
          <w:sz w:val="28"/>
          <w:szCs w:val="28"/>
        </w:rPr>
      </w:pPr>
      <w:r>
        <w:rPr>
          <w:rFonts w:ascii="Times New Roman" w:hAnsi="Times New Roman" w:cs="Times New Roman"/>
          <w:sz w:val="28"/>
          <w:szCs w:val="28"/>
        </w:rPr>
        <w:t>The involvement o</w:t>
      </w:r>
      <w:r w:rsidRPr="005B75C1">
        <w:rPr>
          <w:rFonts w:ascii="Times New Roman" w:hAnsi="Times New Roman" w:cs="Times New Roman"/>
          <w:sz w:val="28"/>
          <w:szCs w:val="28"/>
        </w:rPr>
        <w:t xml:space="preserve">f citizens </w:t>
      </w:r>
      <w:r w:rsidR="00AE1D21">
        <w:rPr>
          <w:rFonts w:ascii="Times New Roman" w:hAnsi="Times New Roman" w:cs="Times New Roman"/>
          <w:sz w:val="28"/>
          <w:szCs w:val="28"/>
        </w:rPr>
        <w:t xml:space="preserve">to </w:t>
      </w:r>
      <w:r w:rsidRPr="005B75C1">
        <w:rPr>
          <w:rFonts w:ascii="Times New Roman" w:hAnsi="Times New Roman" w:cs="Times New Roman"/>
          <w:sz w:val="28"/>
          <w:szCs w:val="28"/>
        </w:rPr>
        <w:t>participat</w:t>
      </w:r>
      <w:r w:rsidR="00AE1D21">
        <w:rPr>
          <w:rFonts w:ascii="Times New Roman" w:hAnsi="Times New Roman" w:cs="Times New Roman"/>
          <w:sz w:val="28"/>
          <w:szCs w:val="28"/>
        </w:rPr>
        <w:t xml:space="preserve">e </w:t>
      </w:r>
      <w:r w:rsidRPr="005B75C1">
        <w:rPr>
          <w:rFonts w:ascii="Times New Roman" w:hAnsi="Times New Roman" w:cs="Times New Roman"/>
          <w:sz w:val="28"/>
          <w:szCs w:val="28"/>
        </w:rPr>
        <w:t xml:space="preserve"> </w:t>
      </w:r>
      <w:r w:rsidR="0025143F">
        <w:rPr>
          <w:rFonts w:ascii="Times New Roman" w:hAnsi="Times New Roman" w:cs="Times New Roman"/>
          <w:sz w:val="28"/>
          <w:szCs w:val="28"/>
        </w:rPr>
        <w:t xml:space="preserve">directly </w:t>
      </w:r>
      <w:r w:rsidRPr="005B75C1">
        <w:rPr>
          <w:rFonts w:ascii="Times New Roman" w:hAnsi="Times New Roman" w:cs="Times New Roman"/>
          <w:sz w:val="28"/>
          <w:szCs w:val="28"/>
        </w:rPr>
        <w:t xml:space="preserve">in the </w:t>
      </w:r>
      <w:r w:rsidR="00AE1D21">
        <w:rPr>
          <w:rFonts w:ascii="Times New Roman" w:hAnsi="Times New Roman" w:cs="Times New Roman"/>
          <w:sz w:val="28"/>
          <w:szCs w:val="28"/>
        </w:rPr>
        <w:t xml:space="preserve">public administration </w:t>
      </w:r>
      <w:r w:rsidR="0025143F">
        <w:rPr>
          <w:rFonts w:ascii="Times New Roman" w:hAnsi="Times New Roman" w:cs="Times New Roman"/>
          <w:sz w:val="28"/>
          <w:szCs w:val="28"/>
        </w:rPr>
        <w:t xml:space="preserve"> </w:t>
      </w:r>
      <w:r w:rsidR="00AE1D21">
        <w:rPr>
          <w:rFonts w:ascii="Times New Roman" w:hAnsi="Times New Roman" w:cs="Times New Roman"/>
          <w:sz w:val="28"/>
          <w:szCs w:val="28"/>
        </w:rPr>
        <w:t>matters</w:t>
      </w:r>
      <w:r>
        <w:rPr>
          <w:rFonts w:ascii="Times New Roman" w:hAnsi="Times New Roman" w:cs="Times New Roman"/>
          <w:sz w:val="28"/>
          <w:szCs w:val="28"/>
        </w:rPr>
        <w:t>,</w:t>
      </w:r>
      <w:r w:rsidRPr="005B75C1">
        <w:rPr>
          <w:rFonts w:ascii="Times New Roman" w:hAnsi="Times New Roman" w:cs="Times New Roman"/>
          <w:sz w:val="28"/>
          <w:szCs w:val="28"/>
        </w:rPr>
        <w:t xml:space="preserve"> the </w:t>
      </w:r>
      <w:r>
        <w:rPr>
          <w:rFonts w:ascii="Times New Roman" w:hAnsi="Times New Roman" w:cs="Times New Roman"/>
          <w:sz w:val="28"/>
          <w:szCs w:val="28"/>
        </w:rPr>
        <w:t xml:space="preserve">monitoring of the </w:t>
      </w:r>
      <w:r w:rsidRPr="005B75C1">
        <w:rPr>
          <w:rFonts w:ascii="Times New Roman" w:hAnsi="Times New Roman" w:cs="Times New Roman"/>
          <w:sz w:val="28"/>
          <w:szCs w:val="28"/>
        </w:rPr>
        <w:t>public control over the activity of central and local authorities</w:t>
      </w:r>
      <w:r>
        <w:rPr>
          <w:rFonts w:ascii="Times New Roman" w:hAnsi="Times New Roman" w:cs="Times New Roman"/>
          <w:sz w:val="28"/>
          <w:szCs w:val="28"/>
        </w:rPr>
        <w:t xml:space="preserve">, </w:t>
      </w:r>
      <w:r w:rsidR="0025143F">
        <w:rPr>
          <w:rFonts w:ascii="Times New Roman" w:hAnsi="Times New Roman" w:cs="Times New Roman"/>
          <w:sz w:val="28"/>
          <w:szCs w:val="28"/>
        </w:rPr>
        <w:t xml:space="preserve">cooperation </w:t>
      </w:r>
      <w:r w:rsidR="0025143F" w:rsidRPr="0025143F">
        <w:rPr>
          <w:rFonts w:ascii="Times New Roman" w:hAnsi="Times New Roman" w:cs="Times New Roman"/>
          <w:sz w:val="28"/>
          <w:szCs w:val="28"/>
        </w:rPr>
        <w:t xml:space="preserve">with the </w:t>
      </w:r>
      <w:r w:rsidR="0025143F">
        <w:rPr>
          <w:rFonts w:ascii="Times New Roman" w:hAnsi="Times New Roman" w:cs="Times New Roman"/>
          <w:sz w:val="28"/>
          <w:szCs w:val="28"/>
        </w:rPr>
        <w:t>society are</w:t>
      </w:r>
      <w:r w:rsidR="0025143F" w:rsidRPr="0025143F">
        <w:rPr>
          <w:rFonts w:ascii="Times New Roman" w:hAnsi="Times New Roman" w:cs="Times New Roman"/>
          <w:sz w:val="28"/>
          <w:szCs w:val="28"/>
        </w:rPr>
        <w:t xml:space="preserve"> important </w:t>
      </w:r>
      <w:r w:rsidR="0025143F">
        <w:rPr>
          <w:rFonts w:ascii="Times New Roman" w:hAnsi="Times New Roman" w:cs="Times New Roman"/>
          <w:sz w:val="28"/>
          <w:szCs w:val="28"/>
        </w:rPr>
        <w:t>for</w:t>
      </w:r>
      <w:r w:rsidR="0025143F" w:rsidRPr="0025143F">
        <w:rPr>
          <w:rFonts w:ascii="Times New Roman" w:hAnsi="Times New Roman" w:cs="Times New Roman"/>
          <w:sz w:val="28"/>
          <w:szCs w:val="28"/>
        </w:rPr>
        <w:t xml:space="preserve"> ensuring</w:t>
      </w:r>
      <w:r w:rsidR="0025143F">
        <w:rPr>
          <w:rFonts w:ascii="Times New Roman" w:hAnsi="Times New Roman" w:cs="Times New Roman"/>
          <w:sz w:val="28"/>
          <w:szCs w:val="28"/>
        </w:rPr>
        <w:t xml:space="preserve"> of </w:t>
      </w:r>
      <w:r w:rsidR="0025143F" w:rsidRPr="0025143F">
        <w:rPr>
          <w:rFonts w:ascii="Times New Roman" w:hAnsi="Times New Roman" w:cs="Times New Roman"/>
          <w:sz w:val="28"/>
          <w:szCs w:val="28"/>
        </w:rPr>
        <w:t>transparent activity of</w:t>
      </w:r>
      <w:r w:rsidR="0025143F">
        <w:rPr>
          <w:rFonts w:ascii="Times New Roman" w:hAnsi="Times New Roman" w:cs="Times New Roman"/>
          <w:sz w:val="28"/>
          <w:szCs w:val="28"/>
        </w:rPr>
        <w:t xml:space="preserve"> the </w:t>
      </w:r>
      <w:r w:rsidR="0025143F" w:rsidRPr="0025143F">
        <w:rPr>
          <w:rFonts w:ascii="Times New Roman" w:hAnsi="Times New Roman" w:cs="Times New Roman"/>
          <w:sz w:val="28"/>
          <w:szCs w:val="28"/>
        </w:rPr>
        <w:t>state structures</w:t>
      </w:r>
      <w:r w:rsidR="0025143F">
        <w:rPr>
          <w:rFonts w:ascii="Times New Roman" w:hAnsi="Times New Roman" w:cs="Times New Roman"/>
          <w:sz w:val="28"/>
          <w:szCs w:val="28"/>
        </w:rPr>
        <w:t xml:space="preserve">. In this regard, </w:t>
      </w:r>
      <w:r w:rsidR="00AE1D21">
        <w:rPr>
          <w:rFonts w:ascii="Times New Roman" w:hAnsi="Times New Roman" w:cs="Times New Roman"/>
          <w:sz w:val="28"/>
          <w:szCs w:val="28"/>
        </w:rPr>
        <w:t>t</w:t>
      </w:r>
      <w:r w:rsidRPr="005B75C1">
        <w:rPr>
          <w:rFonts w:ascii="Times New Roman" w:hAnsi="Times New Roman" w:cs="Times New Roman"/>
          <w:sz w:val="28"/>
          <w:szCs w:val="28"/>
        </w:rPr>
        <w:t xml:space="preserve">he Law of the Republic of Azerbaijan "On public participation" </w:t>
      </w:r>
      <w:r w:rsidR="00DE0FD4" w:rsidRPr="005B75C1">
        <w:rPr>
          <w:rFonts w:ascii="Times New Roman" w:hAnsi="Times New Roman" w:cs="Times New Roman"/>
          <w:sz w:val="28"/>
          <w:szCs w:val="28"/>
        </w:rPr>
        <w:t>was</w:t>
      </w:r>
      <w:r w:rsidR="00DE0FD4">
        <w:rPr>
          <w:rFonts w:ascii="Times New Roman" w:hAnsi="Times New Roman" w:cs="Times New Roman"/>
          <w:sz w:val="28"/>
          <w:szCs w:val="28"/>
        </w:rPr>
        <w:t xml:space="preserve"> adopted</w:t>
      </w:r>
      <w:r w:rsidR="00DE0FD4" w:rsidRPr="005B75C1">
        <w:rPr>
          <w:rFonts w:ascii="Times New Roman" w:hAnsi="Times New Roman" w:cs="Times New Roman"/>
          <w:sz w:val="28"/>
          <w:szCs w:val="28"/>
        </w:rPr>
        <w:t xml:space="preserve"> </w:t>
      </w:r>
      <w:r w:rsidR="00DE0FD4">
        <w:rPr>
          <w:rFonts w:ascii="Times New Roman" w:hAnsi="Times New Roman" w:cs="Times New Roman"/>
          <w:sz w:val="28"/>
          <w:szCs w:val="28"/>
        </w:rPr>
        <w:t xml:space="preserve">on </w:t>
      </w:r>
      <w:r w:rsidRPr="005B75C1">
        <w:rPr>
          <w:rFonts w:ascii="Times New Roman" w:hAnsi="Times New Roman" w:cs="Times New Roman"/>
          <w:sz w:val="28"/>
          <w:szCs w:val="28"/>
        </w:rPr>
        <w:t xml:space="preserve">November </w:t>
      </w:r>
      <w:r w:rsidR="00DE0FD4" w:rsidRPr="005B75C1">
        <w:rPr>
          <w:rFonts w:ascii="Times New Roman" w:hAnsi="Times New Roman" w:cs="Times New Roman"/>
          <w:sz w:val="28"/>
          <w:szCs w:val="28"/>
        </w:rPr>
        <w:t>22</w:t>
      </w:r>
      <w:r w:rsidR="00DE0FD4">
        <w:rPr>
          <w:rFonts w:ascii="Times New Roman" w:hAnsi="Times New Roman" w:cs="Times New Roman"/>
          <w:sz w:val="28"/>
          <w:szCs w:val="28"/>
        </w:rPr>
        <w:t>,</w:t>
      </w:r>
      <w:r w:rsidR="00DE0FD4" w:rsidRPr="005B75C1">
        <w:rPr>
          <w:rFonts w:ascii="Times New Roman" w:hAnsi="Times New Roman" w:cs="Times New Roman"/>
          <w:sz w:val="28"/>
          <w:szCs w:val="28"/>
        </w:rPr>
        <w:t xml:space="preserve"> </w:t>
      </w:r>
      <w:r w:rsidRPr="005B75C1">
        <w:rPr>
          <w:rFonts w:ascii="Times New Roman" w:hAnsi="Times New Roman" w:cs="Times New Roman"/>
          <w:sz w:val="28"/>
          <w:szCs w:val="28"/>
        </w:rPr>
        <w:t>2013.</w:t>
      </w:r>
    </w:p>
    <w:p w:rsidR="00DE0FD4" w:rsidRPr="00DE0FD4" w:rsidRDefault="00DE0FD4" w:rsidP="00DE0FD4">
      <w:pPr>
        <w:jc w:val="both"/>
        <w:rPr>
          <w:rFonts w:ascii="Times New Roman" w:hAnsi="Times New Roman" w:cs="Times New Roman"/>
          <w:sz w:val="28"/>
          <w:szCs w:val="28"/>
        </w:rPr>
      </w:pPr>
      <w:r>
        <w:rPr>
          <w:rFonts w:ascii="Times New Roman" w:hAnsi="Times New Roman" w:cs="Times New Roman"/>
          <w:sz w:val="28"/>
          <w:szCs w:val="28"/>
        </w:rPr>
        <w:t>T</w:t>
      </w:r>
      <w:r w:rsidRPr="00DE0FD4">
        <w:rPr>
          <w:rFonts w:ascii="Times New Roman" w:hAnsi="Times New Roman" w:cs="Times New Roman"/>
          <w:sz w:val="28"/>
          <w:szCs w:val="28"/>
        </w:rPr>
        <w:t>he second "National Action Plan for the promotion of open g</w:t>
      </w:r>
      <w:r w:rsidR="00AE1D21">
        <w:rPr>
          <w:rFonts w:ascii="Times New Roman" w:hAnsi="Times New Roman" w:cs="Times New Roman"/>
          <w:sz w:val="28"/>
          <w:szCs w:val="28"/>
        </w:rPr>
        <w:t>overnment in the 2016-2018</w:t>
      </w:r>
      <w:r w:rsidRPr="00DE0FD4">
        <w:rPr>
          <w:rFonts w:ascii="Times New Roman" w:hAnsi="Times New Roman" w:cs="Times New Roman"/>
          <w:sz w:val="28"/>
          <w:szCs w:val="28"/>
        </w:rPr>
        <w:t>" was approved by the Order of the President of the Republic of Azerbaijan on April</w:t>
      </w:r>
      <w:r>
        <w:rPr>
          <w:rFonts w:ascii="Times New Roman" w:hAnsi="Times New Roman" w:cs="Times New Roman"/>
          <w:sz w:val="28"/>
          <w:szCs w:val="28"/>
        </w:rPr>
        <w:t xml:space="preserve"> </w:t>
      </w:r>
      <w:r w:rsidRPr="00DE0FD4">
        <w:rPr>
          <w:rFonts w:ascii="Times New Roman" w:hAnsi="Times New Roman" w:cs="Times New Roman"/>
          <w:sz w:val="28"/>
          <w:szCs w:val="28"/>
        </w:rPr>
        <w:t xml:space="preserve">27, 2016. </w:t>
      </w:r>
      <w:r>
        <w:rPr>
          <w:rFonts w:ascii="Times New Roman" w:hAnsi="Times New Roman" w:cs="Times New Roman"/>
          <w:sz w:val="28"/>
          <w:szCs w:val="28"/>
        </w:rPr>
        <w:t xml:space="preserve">This Plan provides the using of information –communication technologies in the field of </w:t>
      </w:r>
      <w:r w:rsidR="00AE1D21">
        <w:rPr>
          <w:rFonts w:ascii="Times New Roman" w:hAnsi="Times New Roman" w:cs="Times New Roman"/>
          <w:sz w:val="28"/>
          <w:szCs w:val="28"/>
        </w:rPr>
        <w:t>public administration</w:t>
      </w:r>
      <w:r>
        <w:rPr>
          <w:rFonts w:ascii="Times New Roman" w:hAnsi="Times New Roman" w:cs="Times New Roman"/>
          <w:sz w:val="28"/>
          <w:szCs w:val="28"/>
        </w:rPr>
        <w:t xml:space="preserve">, implementation of </w:t>
      </w:r>
      <w:r w:rsidRPr="00DE0FD4">
        <w:rPr>
          <w:rFonts w:ascii="Times New Roman" w:hAnsi="Times New Roman" w:cs="Times New Roman"/>
          <w:sz w:val="28"/>
          <w:szCs w:val="28"/>
        </w:rPr>
        <w:t>the new mechanisms to prevent corruption, strengthening of civil society institutions and public control</w:t>
      </w:r>
      <w:r>
        <w:rPr>
          <w:rFonts w:ascii="Times New Roman" w:hAnsi="Times New Roman" w:cs="Times New Roman"/>
          <w:sz w:val="28"/>
          <w:szCs w:val="28"/>
        </w:rPr>
        <w:t>.</w:t>
      </w:r>
      <w:r w:rsidRPr="00DE0FD4">
        <w:rPr>
          <w:rFonts w:ascii="Times New Roman" w:hAnsi="Times New Roman" w:cs="Times New Roman"/>
          <w:sz w:val="28"/>
          <w:szCs w:val="28"/>
        </w:rPr>
        <w:t xml:space="preserve"> </w:t>
      </w:r>
    </w:p>
    <w:p w:rsidR="002113FB" w:rsidRPr="002113FB" w:rsidRDefault="001069D6" w:rsidP="002113FB">
      <w:pPr>
        <w:jc w:val="both"/>
        <w:rPr>
          <w:rFonts w:ascii="Times New Roman" w:hAnsi="Times New Roman" w:cs="Times New Roman"/>
          <w:sz w:val="28"/>
          <w:szCs w:val="28"/>
        </w:rPr>
      </w:pPr>
      <w:r>
        <w:rPr>
          <w:rFonts w:ascii="Times New Roman" w:hAnsi="Times New Roman" w:cs="Times New Roman"/>
          <w:sz w:val="28"/>
          <w:szCs w:val="28"/>
        </w:rPr>
        <w:t>The a</w:t>
      </w:r>
      <w:r w:rsidR="002113FB" w:rsidRPr="002113FB">
        <w:rPr>
          <w:rFonts w:ascii="Times New Roman" w:hAnsi="Times New Roman" w:cs="Times New Roman"/>
          <w:sz w:val="28"/>
          <w:szCs w:val="28"/>
        </w:rPr>
        <w:t xml:space="preserve">ppeal of citizens to the </w:t>
      </w:r>
      <w:r w:rsidR="003E1A1B">
        <w:rPr>
          <w:rFonts w:ascii="Times New Roman" w:hAnsi="Times New Roman" w:cs="Times New Roman"/>
          <w:sz w:val="28"/>
          <w:szCs w:val="28"/>
        </w:rPr>
        <w:t xml:space="preserve">state </w:t>
      </w:r>
      <w:r w:rsidR="002113FB" w:rsidRPr="002113FB">
        <w:rPr>
          <w:rFonts w:ascii="Times New Roman" w:hAnsi="Times New Roman" w:cs="Times New Roman"/>
          <w:sz w:val="28"/>
          <w:szCs w:val="28"/>
        </w:rPr>
        <w:t>bodies with suggestions,</w:t>
      </w:r>
      <w:r w:rsidR="003339D8">
        <w:rPr>
          <w:rFonts w:ascii="Times New Roman" w:hAnsi="Times New Roman" w:cs="Times New Roman"/>
          <w:sz w:val="28"/>
          <w:szCs w:val="28"/>
        </w:rPr>
        <w:t xml:space="preserve"> applications and complaints is an</w:t>
      </w:r>
      <w:r w:rsidR="003E1A1B">
        <w:rPr>
          <w:rFonts w:ascii="Times New Roman" w:hAnsi="Times New Roman" w:cs="Times New Roman"/>
          <w:sz w:val="28"/>
          <w:szCs w:val="28"/>
        </w:rPr>
        <w:t xml:space="preserve"> </w:t>
      </w:r>
      <w:r w:rsidR="002113FB" w:rsidRPr="002113FB">
        <w:rPr>
          <w:rFonts w:ascii="Times New Roman" w:hAnsi="Times New Roman" w:cs="Times New Roman"/>
          <w:sz w:val="28"/>
          <w:szCs w:val="28"/>
        </w:rPr>
        <w:t>important tool in the implementation and protection of human rights. In this</w:t>
      </w:r>
      <w:r w:rsidR="0005319E">
        <w:rPr>
          <w:rFonts w:ascii="Times New Roman" w:hAnsi="Times New Roman" w:cs="Times New Roman"/>
          <w:sz w:val="28"/>
          <w:szCs w:val="28"/>
        </w:rPr>
        <w:t xml:space="preserve"> </w:t>
      </w:r>
      <w:r w:rsidR="00B5561C">
        <w:rPr>
          <w:rFonts w:ascii="Times New Roman" w:hAnsi="Times New Roman" w:cs="Times New Roman"/>
          <w:sz w:val="28"/>
          <w:szCs w:val="28"/>
        </w:rPr>
        <w:t>regard</w:t>
      </w:r>
      <w:r w:rsidR="002113FB" w:rsidRPr="002113FB">
        <w:rPr>
          <w:rFonts w:ascii="Times New Roman" w:hAnsi="Times New Roman" w:cs="Times New Roman"/>
          <w:sz w:val="28"/>
          <w:szCs w:val="28"/>
        </w:rPr>
        <w:t>, the Law "On citizens' appeal</w:t>
      </w:r>
      <w:r w:rsidR="003339D8">
        <w:rPr>
          <w:rFonts w:ascii="Times New Roman" w:hAnsi="Times New Roman" w:cs="Times New Roman"/>
          <w:sz w:val="28"/>
          <w:szCs w:val="28"/>
        </w:rPr>
        <w:t>s</w:t>
      </w:r>
      <w:r w:rsidR="002113FB" w:rsidRPr="002113FB">
        <w:rPr>
          <w:rFonts w:ascii="Times New Roman" w:hAnsi="Times New Roman" w:cs="Times New Roman"/>
          <w:sz w:val="28"/>
          <w:szCs w:val="28"/>
        </w:rPr>
        <w:t xml:space="preserve">” </w:t>
      </w:r>
      <w:r w:rsidR="003339D8" w:rsidRPr="002113FB">
        <w:rPr>
          <w:rFonts w:ascii="Times New Roman" w:hAnsi="Times New Roman" w:cs="Times New Roman"/>
          <w:sz w:val="28"/>
          <w:szCs w:val="28"/>
        </w:rPr>
        <w:t>a</w:t>
      </w:r>
      <w:r w:rsidR="003339D8">
        <w:rPr>
          <w:rFonts w:ascii="Times New Roman" w:hAnsi="Times New Roman" w:cs="Times New Roman"/>
          <w:sz w:val="28"/>
          <w:szCs w:val="28"/>
        </w:rPr>
        <w:t>pproved</w:t>
      </w:r>
      <w:r w:rsidR="002113FB" w:rsidRPr="002113FB">
        <w:rPr>
          <w:rFonts w:ascii="Times New Roman" w:hAnsi="Times New Roman" w:cs="Times New Roman"/>
          <w:sz w:val="28"/>
          <w:szCs w:val="28"/>
        </w:rPr>
        <w:t xml:space="preserve"> by the President of the Republic of Azerbaijan on 12 November 2015</w:t>
      </w:r>
      <w:r w:rsidR="003E1A1B">
        <w:rPr>
          <w:rFonts w:ascii="Times New Roman" w:hAnsi="Times New Roman" w:cs="Times New Roman"/>
          <w:sz w:val="28"/>
          <w:szCs w:val="28"/>
        </w:rPr>
        <w:t xml:space="preserve"> </w:t>
      </w:r>
      <w:r w:rsidR="003339D8">
        <w:rPr>
          <w:rFonts w:ascii="Times New Roman" w:hAnsi="Times New Roman" w:cs="Times New Roman"/>
          <w:sz w:val="28"/>
          <w:szCs w:val="28"/>
        </w:rPr>
        <w:t xml:space="preserve">aimed at making the </w:t>
      </w:r>
      <w:r w:rsidR="002113FB" w:rsidRPr="002113FB">
        <w:rPr>
          <w:rFonts w:ascii="Times New Roman" w:hAnsi="Times New Roman" w:cs="Times New Roman"/>
          <w:sz w:val="28"/>
          <w:szCs w:val="28"/>
        </w:rPr>
        <w:t xml:space="preserve">local and central authorities </w:t>
      </w:r>
      <w:r w:rsidR="003339D8">
        <w:rPr>
          <w:rFonts w:ascii="Times New Roman" w:hAnsi="Times New Roman" w:cs="Times New Roman"/>
          <w:sz w:val="28"/>
          <w:szCs w:val="28"/>
        </w:rPr>
        <w:t xml:space="preserve">to be informed about </w:t>
      </w:r>
      <w:r w:rsidR="002113FB" w:rsidRPr="002113FB">
        <w:rPr>
          <w:rFonts w:ascii="Times New Roman" w:hAnsi="Times New Roman" w:cs="Times New Roman"/>
          <w:sz w:val="28"/>
          <w:szCs w:val="28"/>
        </w:rPr>
        <w:t>the legal violations.</w:t>
      </w:r>
    </w:p>
    <w:p w:rsidR="00377719" w:rsidRDefault="00377719" w:rsidP="00377719">
      <w:pPr>
        <w:jc w:val="both"/>
        <w:rPr>
          <w:rFonts w:ascii="Times New Roman" w:hAnsi="Times New Roman" w:cs="Times New Roman"/>
          <w:sz w:val="28"/>
          <w:szCs w:val="28"/>
          <w:lang w:val="en-GB"/>
        </w:rPr>
      </w:pPr>
      <w:r w:rsidRPr="00377719">
        <w:rPr>
          <w:rFonts w:ascii="Times New Roman" w:hAnsi="Times New Roman" w:cs="Times New Roman"/>
          <w:sz w:val="28"/>
          <w:szCs w:val="28"/>
        </w:rPr>
        <w:lastRenderedPageBreak/>
        <w:t xml:space="preserve">The use of a single Internet portal and </w:t>
      </w:r>
      <w:r w:rsidRPr="00C51A73">
        <w:rPr>
          <w:rFonts w:ascii="Times New Roman" w:hAnsi="Times New Roman" w:cs="Times New Roman"/>
          <w:sz w:val="28"/>
          <w:szCs w:val="28"/>
          <w:lang w:val="en-GB"/>
        </w:rPr>
        <w:t>“</w:t>
      </w:r>
      <w:r w:rsidRPr="00C51A73">
        <w:rPr>
          <w:rFonts w:ascii="Times New Roman" w:hAnsi="Times New Roman" w:cs="Times New Roman"/>
          <w:sz w:val="28"/>
          <w:szCs w:val="28"/>
        </w:rPr>
        <w:t>E</w:t>
      </w:r>
      <w:r w:rsidRPr="00C51A73">
        <w:rPr>
          <w:rFonts w:ascii="Times New Roman" w:hAnsi="Times New Roman" w:cs="Times New Roman"/>
          <w:sz w:val="28"/>
          <w:szCs w:val="28"/>
          <w:lang w:val="en-GB"/>
        </w:rPr>
        <w:t>-</w:t>
      </w:r>
      <w:r w:rsidRPr="00C51A73">
        <w:rPr>
          <w:rFonts w:ascii="Times New Roman" w:hAnsi="Times New Roman" w:cs="Times New Roman"/>
          <w:sz w:val="28"/>
          <w:szCs w:val="28"/>
        </w:rPr>
        <w:t>court</w:t>
      </w:r>
      <w:r>
        <w:rPr>
          <w:rFonts w:ascii="Times New Roman" w:hAnsi="Times New Roman" w:cs="Times New Roman"/>
          <w:sz w:val="28"/>
          <w:szCs w:val="28"/>
        </w:rPr>
        <w:t>”</w:t>
      </w:r>
      <w:r w:rsidRPr="00377719">
        <w:rPr>
          <w:rFonts w:ascii="Times New Roman" w:hAnsi="Times New Roman" w:cs="Times New Roman"/>
          <w:sz w:val="28"/>
          <w:szCs w:val="28"/>
        </w:rPr>
        <w:t xml:space="preserve"> </w:t>
      </w:r>
      <w:r w:rsidR="00FF4A68" w:rsidRPr="00377719">
        <w:rPr>
          <w:rFonts w:ascii="Times New Roman" w:hAnsi="Times New Roman" w:cs="Times New Roman"/>
          <w:sz w:val="28"/>
          <w:szCs w:val="28"/>
        </w:rPr>
        <w:t xml:space="preserve">system </w:t>
      </w:r>
      <w:r w:rsidR="00FF4A68">
        <w:rPr>
          <w:rFonts w:ascii="Times New Roman" w:hAnsi="Times New Roman" w:cs="Times New Roman"/>
          <w:sz w:val="28"/>
          <w:szCs w:val="28"/>
        </w:rPr>
        <w:t>allow</w:t>
      </w:r>
      <w:r w:rsidRPr="00377719">
        <w:rPr>
          <w:rFonts w:ascii="Times New Roman" w:hAnsi="Times New Roman" w:cs="Times New Roman"/>
          <w:sz w:val="28"/>
          <w:szCs w:val="28"/>
        </w:rPr>
        <w:t xml:space="preserve"> citizens to apply </w:t>
      </w:r>
      <w:r w:rsidR="00FF4A68" w:rsidRPr="00377719">
        <w:rPr>
          <w:rFonts w:ascii="Times New Roman" w:hAnsi="Times New Roman" w:cs="Times New Roman"/>
          <w:sz w:val="28"/>
          <w:szCs w:val="28"/>
        </w:rPr>
        <w:t xml:space="preserve">electronically </w:t>
      </w:r>
      <w:r w:rsidRPr="00377719">
        <w:rPr>
          <w:rFonts w:ascii="Times New Roman" w:hAnsi="Times New Roman" w:cs="Times New Roman"/>
          <w:sz w:val="28"/>
          <w:szCs w:val="28"/>
        </w:rPr>
        <w:t xml:space="preserve">to the court on various legal issues, </w:t>
      </w:r>
      <w:r w:rsidR="00FF4A68">
        <w:rPr>
          <w:rFonts w:ascii="Times New Roman" w:hAnsi="Times New Roman" w:cs="Times New Roman"/>
          <w:sz w:val="28"/>
          <w:szCs w:val="28"/>
        </w:rPr>
        <w:t xml:space="preserve">to </w:t>
      </w:r>
      <w:r w:rsidRPr="00377719">
        <w:rPr>
          <w:rFonts w:ascii="Times New Roman" w:hAnsi="Times New Roman" w:cs="Times New Roman"/>
          <w:sz w:val="28"/>
          <w:szCs w:val="28"/>
        </w:rPr>
        <w:t>receive information about the trial</w:t>
      </w:r>
      <w:r w:rsidR="000F59F7">
        <w:rPr>
          <w:rFonts w:ascii="Times New Roman" w:hAnsi="Times New Roman" w:cs="Times New Roman"/>
          <w:sz w:val="28"/>
          <w:szCs w:val="28"/>
        </w:rPr>
        <w:t>s</w:t>
      </w:r>
      <w:r w:rsidRPr="00377719">
        <w:rPr>
          <w:rFonts w:ascii="Times New Roman" w:hAnsi="Times New Roman" w:cs="Times New Roman"/>
          <w:sz w:val="28"/>
          <w:szCs w:val="28"/>
        </w:rPr>
        <w:t xml:space="preserve"> and</w:t>
      </w:r>
      <w:r w:rsidR="00EE49AA">
        <w:rPr>
          <w:rFonts w:ascii="Times New Roman" w:hAnsi="Times New Roman" w:cs="Times New Roman"/>
          <w:sz w:val="28"/>
          <w:szCs w:val="28"/>
        </w:rPr>
        <w:t xml:space="preserve"> judgments</w:t>
      </w:r>
      <w:r w:rsidRPr="00377719">
        <w:rPr>
          <w:rFonts w:ascii="Times New Roman" w:hAnsi="Times New Roman" w:cs="Times New Roman"/>
          <w:sz w:val="28"/>
          <w:szCs w:val="28"/>
        </w:rPr>
        <w:t>.</w:t>
      </w:r>
      <w:r w:rsidR="00EE49AA">
        <w:rPr>
          <w:rFonts w:ascii="Times New Roman" w:hAnsi="Times New Roman" w:cs="Times New Roman"/>
          <w:sz w:val="28"/>
          <w:szCs w:val="28"/>
        </w:rPr>
        <w:t xml:space="preserve"> This system, </w:t>
      </w:r>
      <w:r w:rsidR="000F59F7" w:rsidRPr="00C51A73">
        <w:rPr>
          <w:rFonts w:ascii="Times New Roman" w:hAnsi="Times New Roman" w:cs="Times New Roman"/>
          <w:sz w:val="28"/>
          <w:szCs w:val="28"/>
        </w:rPr>
        <w:t xml:space="preserve">improves </w:t>
      </w:r>
      <w:r w:rsidR="00EE49AA" w:rsidRPr="00C51A73">
        <w:rPr>
          <w:rFonts w:ascii="Times New Roman" w:hAnsi="Times New Roman" w:cs="Times New Roman"/>
          <w:sz w:val="28"/>
          <w:szCs w:val="28"/>
        </w:rPr>
        <w:t>substantially</w:t>
      </w:r>
      <w:r w:rsidR="00EE49AA" w:rsidRPr="00C51A73">
        <w:rPr>
          <w:rFonts w:ascii="Times New Roman" w:hAnsi="Times New Roman" w:cs="Times New Roman"/>
          <w:sz w:val="28"/>
          <w:szCs w:val="28"/>
          <w:lang w:val="en-GB"/>
        </w:rPr>
        <w:t xml:space="preserve"> </w:t>
      </w:r>
      <w:r w:rsidR="000F59F7">
        <w:rPr>
          <w:rFonts w:ascii="Times New Roman" w:hAnsi="Times New Roman" w:cs="Times New Roman"/>
          <w:sz w:val="28"/>
          <w:szCs w:val="28"/>
          <w:lang w:val="en-GB"/>
        </w:rPr>
        <w:t xml:space="preserve">the </w:t>
      </w:r>
      <w:r w:rsidR="00EE49AA" w:rsidRPr="00C51A73">
        <w:rPr>
          <w:rFonts w:ascii="Times New Roman" w:hAnsi="Times New Roman" w:cs="Times New Roman"/>
          <w:sz w:val="28"/>
          <w:szCs w:val="28"/>
        </w:rPr>
        <w:t>legal</w:t>
      </w:r>
      <w:r w:rsidR="00EE49AA" w:rsidRPr="00C51A73">
        <w:rPr>
          <w:rFonts w:ascii="Times New Roman" w:hAnsi="Times New Roman" w:cs="Times New Roman"/>
          <w:sz w:val="28"/>
          <w:szCs w:val="28"/>
          <w:lang w:val="en-GB"/>
        </w:rPr>
        <w:t xml:space="preserve"> </w:t>
      </w:r>
      <w:r w:rsidR="00EE49AA" w:rsidRPr="00C51A73">
        <w:rPr>
          <w:rFonts w:ascii="Times New Roman" w:hAnsi="Times New Roman" w:cs="Times New Roman"/>
          <w:sz w:val="28"/>
          <w:szCs w:val="28"/>
        </w:rPr>
        <w:t>assistance</w:t>
      </w:r>
      <w:r w:rsidR="00EE49AA" w:rsidRPr="00C51A73">
        <w:rPr>
          <w:rFonts w:ascii="Times New Roman" w:hAnsi="Times New Roman" w:cs="Times New Roman"/>
          <w:sz w:val="28"/>
          <w:szCs w:val="28"/>
          <w:lang w:val="en-GB"/>
        </w:rPr>
        <w:t xml:space="preserve"> </w:t>
      </w:r>
      <w:r w:rsidR="00EE49AA" w:rsidRPr="00C51A73">
        <w:rPr>
          <w:rFonts w:ascii="Times New Roman" w:hAnsi="Times New Roman" w:cs="Times New Roman"/>
          <w:sz w:val="28"/>
          <w:szCs w:val="28"/>
        </w:rPr>
        <w:t>to</w:t>
      </w:r>
      <w:r w:rsidR="00EE49AA" w:rsidRPr="00C51A73">
        <w:rPr>
          <w:rFonts w:ascii="Times New Roman" w:hAnsi="Times New Roman" w:cs="Times New Roman"/>
          <w:sz w:val="28"/>
          <w:szCs w:val="28"/>
          <w:lang w:val="en-GB"/>
        </w:rPr>
        <w:t xml:space="preserve"> </w:t>
      </w:r>
      <w:r w:rsidR="00EE49AA" w:rsidRPr="00C51A73">
        <w:rPr>
          <w:rFonts w:ascii="Times New Roman" w:hAnsi="Times New Roman" w:cs="Times New Roman"/>
          <w:sz w:val="28"/>
          <w:szCs w:val="28"/>
        </w:rPr>
        <w:t>citizens</w:t>
      </w:r>
      <w:r w:rsidR="00EE49AA" w:rsidRPr="00C51A73">
        <w:rPr>
          <w:rFonts w:ascii="Times New Roman" w:hAnsi="Times New Roman" w:cs="Times New Roman"/>
          <w:sz w:val="28"/>
          <w:szCs w:val="28"/>
          <w:lang w:val="en-GB"/>
        </w:rPr>
        <w:t xml:space="preserve">, </w:t>
      </w:r>
      <w:r w:rsidR="00EE49AA" w:rsidRPr="00D16FF1">
        <w:rPr>
          <w:rFonts w:ascii="Times New Roman" w:hAnsi="Times New Roman" w:cs="Times New Roman"/>
          <w:sz w:val="28"/>
          <w:szCs w:val="28"/>
          <w:lang w:val="en-GB"/>
        </w:rPr>
        <w:t>as well as ensures</w:t>
      </w:r>
      <w:r w:rsidRPr="00D16FF1">
        <w:rPr>
          <w:rFonts w:ascii="Times New Roman" w:hAnsi="Times New Roman" w:cs="Times New Roman"/>
          <w:sz w:val="28"/>
          <w:szCs w:val="28"/>
          <w:lang w:val="en-GB"/>
        </w:rPr>
        <w:t xml:space="preserve"> transparency and efficiency in the </w:t>
      </w:r>
      <w:r w:rsidRPr="00C51A73">
        <w:rPr>
          <w:rFonts w:ascii="Times New Roman" w:hAnsi="Times New Roman" w:cs="Times New Roman"/>
          <w:sz w:val="28"/>
          <w:szCs w:val="28"/>
        </w:rPr>
        <w:t>implementation</w:t>
      </w:r>
      <w:r w:rsidRPr="00C51A73">
        <w:rPr>
          <w:rFonts w:ascii="Times New Roman" w:hAnsi="Times New Roman" w:cs="Times New Roman"/>
          <w:sz w:val="28"/>
          <w:szCs w:val="28"/>
          <w:lang w:val="en-GB"/>
        </w:rPr>
        <w:t xml:space="preserve"> </w:t>
      </w:r>
      <w:r w:rsidRPr="00C51A73">
        <w:rPr>
          <w:rFonts w:ascii="Times New Roman" w:hAnsi="Times New Roman" w:cs="Times New Roman"/>
          <w:sz w:val="28"/>
          <w:szCs w:val="28"/>
        </w:rPr>
        <w:t>of</w:t>
      </w:r>
      <w:r w:rsidR="00EE49AA">
        <w:rPr>
          <w:rFonts w:ascii="Times New Roman" w:hAnsi="Times New Roman" w:cs="Times New Roman"/>
          <w:sz w:val="28"/>
          <w:szCs w:val="28"/>
        </w:rPr>
        <w:t xml:space="preserve"> </w:t>
      </w:r>
      <w:r w:rsidR="00EE49AA" w:rsidRPr="00EE49AA">
        <w:rPr>
          <w:rFonts w:ascii="Times New Roman" w:hAnsi="Times New Roman" w:cs="Times New Roman"/>
          <w:sz w:val="28"/>
          <w:szCs w:val="28"/>
        </w:rPr>
        <w:t>judgments</w:t>
      </w:r>
      <w:r w:rsidRPr="00C51A73">
        <w:rPr>
          <w:rFonts w:ascii="Times New Roman" w:hAnsi="Times New Roman" w:cs="Times New Roman"/>
          <w:sz w:val="28"/>
          <w:szCs w:val="28"/>
          <w:lang w:val="en-GB"/>
        </w:rPr>
        <w:t>.</w:t>
      </w:r>
    </w:p>
    <w:p w:rsidR="00B42499" w:rsidRPr="002C3009" w:rsidRDefault="00B42499" w:rsidP="00EA673E">
      <w:pPr>
        <w:jc w:val="both"/>
        <w:rPr>
          <w:rFonts w:ascii="Times New Roman" w:hAnsi="Times New Roman" w:cs="Times New Roman"/>
          <w:sz w:val="28"/>
          <w:szCs w:val="28"/>
        </w:rPr>
      </w:pPr>
      <w:r w:rsidRPr="002C3009">
        <w:rPr>
          <w:rFonts w:ascii="Times New Roman" w:hAnsi="Times New Roman" w:cs="Times New Roman"/>
          <w:sz w:val="28"/>
          <w:szCs w:val="28"/>
        </w:rPr>
        <w:t xml:space="preserve">Meantime, in the context of the application of the </w:t>
      </w:r>
      <w:r w:rsidR="00F100DF">
        <w:rPr>
          <w:rFonts w:ascii="Times New Roman" w:hAnsi="Times New Roman" w:cs="Times New Roman"/>
          <w:sz w:val="28"/>
          <w:szCs w:val="28"/>
        </w:rPr>
        <w:t xml:space="preserve">International </w:t>
      </w:r>
      <w:r w:rsidRPr="002C3009">
        <w:rPr>
          <w:rFonts w:ascii="Times New Roman" w:hAnsi="Times New Roman" w:cs="Times New Roman"/>
          <w:sz w:val="28"/>
          <w:szCs w:val="28"/>
        </w:rPr>
        <w:t xml:space="preserve">Covenant by the national courts of the Republic of  Azerbaijan, it should be noted that during the reporting period, 56 civil judgments </w:t>
      </w:r>
      <w:r w:rsidR="00AE1D21">
        <w:rPr>
          <w:rFonts w:ascii="Times New Roman" w:hAnsi="Times New Roman" w:cs="Times New Roman"/>
          <w:sz w:val="28"/>
          <w:szCs w:val="28"/>
        </w:rPr>
        <w:t xml:space="preserve">made </w:t>
      </w:r>
      <w:r w:rsidRPr="002C3009">
        <w:rPr>
          <w:rFonts w:ascii="Times New Roman" w:hAnsi="Times New Roman" w:cs="Times New Roman"/>
          <w:sz w:val="28"/>
          <w:szCs w:val="28"/>
        </w:rPr>
        <w:t xml:space="preserve"> by </w:t>
      </w:r>
      <w:proofErr w:type="spellStart"/>
      <w:r w:rsidRPr="002C3009">
        <w:rPr>
          <w:rFonts w:ascii="Times New Roman" w:hAnsi="Times New Roman" w:cs="Times New Roman"/>
          <w:sz w:val="28"/>
          <w:szCs w:val="28"/>
        </w:rPr>
        <w:t>Shamakhi</w:t>
      </w:r>
      <w:proofErr w:type="spellEnd"/>
      <w:r w:rsidRPr="002C3009">
        <w:rPr>
          <w:rFonts w:ascii="Times New Roman" w:hAnsi="Times New Roman" w:cs="Times New Roman"/>
          <w:sz w:val="28"/>
          <w:szCs w:val="28"/>
        </w:rPr>
        <w:t xml:space="preserve"> District Court, 66 </w:t>
      </w:r>
      <w:r w:rsidR="00531E97">
        <w:rPr>
          <w:rFonts w:ascii="Times New Roman" w:hAnsi="Times New Roman" w:cs="Times New Roman"/>
          <w:sz w:val="28"/>
          <w:szCs w:val="28"/>
        </w:rPr>
        <w:t xml:space="preserve">civil </w:t>
      </w:r>
      <w:r w:rsidRPr="002C3009">
        <w:rPr>
          <w:rFonts w:ascii="Times New Roman" w:hAnsi="Times New Roman" w:cs="Times New Roman"/>
          <w:sz w:val="28"/>
          <w:szCs w:val="28"/>
        </w:rPr>
        <w:t xml:space="preserve">judgments </w:t>
      </w:r>
      <w:r w:rsidR="00AE1D21">
        <w:rPr>
          <w:rFonts w:ascii="Times New Roman" w:hAnsi="Times New Roman" w:cs="Times New Roman"/>
          <w:sz w:val="28"/>
          <w:szCs w:val="28"/>
        </w:rPr>
        <w:t xml:space="preserve">made </w:t>
      </w:r>
      <w:r w:rsidRPr="002C3009">
        <w:rPr>
          <w:rFonts w:ascii="Times New Roman" w:hAnsi="Times New Roman" w:cs="Times New Roman"/>
          <w:sz w:val="28"/>
          <w:szCs w:val="28"/>
        </w:rPr>
        <w:t xml:space="preserve">by </w:t>
      </w:r>
      <w:proofErr w:type="spellStart"/>
      <w:r w:rsidRPr="002C3009">
        <w:rPr>
          <w:rFonts w:ascii="Times New Roman" w:hAnsi="Times New Roman" w:cs="Times New Roman"/>
          <w:sz w:val="28"/>
          <w:szCs w:val="28"/>
        </w:rPr>
        <w:t>Bilesuvar</w:t>
      </w:r>
      <w:proofErr w:type="spellEnd"/>
      <w:r w:rsidRPr="002C3009">
        <w:rPr>
          <w:rFonts w:ascii="Times New Roman" w:hAnsi="Times New Roman" w:cs="Times New Roman"/>
          <w:sz w:val="28"/>
          <w:szCs w:val="28"/>
        </w:rPr>
        <w:t xml:space="preserve"> District Court, as well as in the</w:t>
      </w:r>
      <w:r w:rsidR="002C3009" w:rsidRPr="002C3009">
        <w:rPr>
          <w:rFonts w:ascii="Times New Roman" w:hAnsi="Times New Roman" w:cs="Times New Roman"/>
          <w:sz w:val="28"/>
          <w:szCs w:val="28"/>
        </w:rPr>
        <w:t xml:space="preserve"> judgments</w:t>
      </w:r>
      <w:r w:rsidRPr="002C3009">
        <w:rPr>
          <w:rFonts w:ascii="Times New Roman" w:hAnsi="Times New Roman" w:cs="Times New Roman"/>
          <w:sz w:val="28"/>
          <w:szCs w:val="28"/>
        </w:rPr>
        <w:t xml:space="preserve"> of the Court of Appeal refer</w:t>
      </w:r>
      <w:r w:rsidR="00AE1D21">
        <w:rPr>
          <w:rFonts w:ascii="Times New Roman" w:hAnsi="Times New Roman" w:cs="Times New Roman"/>
          <w:sz w:val="28"/>
          <w:szCs w:val="28"/>
        </w:rPr>
        <w:t>r</w:t>
      </w:r>
      <w:r w:rsidRPr="002C3009">
        <w:rPr>
          <w:rFonts w:ascii="Times New Roman" w:hAnsi="Times New Roman" w:cs="Times New Roman"/>
          <w:sz w:val="28"/>
          <w:szCs w:val="28"/>
        </w:rPr>
        <w:t>e</w:t>
      </w:r>
      <w:r w:rsidR="00AE1D21">
        <w:rPr>
          <w:rFonts w:ascii="Times New Roman" w:hAnsi="Times New Roman" w:cs="Times New Roman"/>
          <w:sz w:val="28"/>
          <w:szCs w:val="28"/>
        </w:rPr>
        <w:t xml:space="preserve">d </w:t>
      </w:r>
      <w:r w:rsidRPr="002C3009">
        <w:rPr>
          <w:rFonts w:ascii="Times New Roman" w:hAnsi="Times New Roman" w:cs="Times New Roman"/>
          <w:sz w:val="28"/>
          <w:szCs w:val="28"/>
        </w:rPr>
        <w:t>to article 14 (equality before the courts), 9 (right to liberty and security), 12 (freedom of movement) and 25 (participation in public affairs) of the International Covenant.</w:t>
      </w:r>
    </w:p>
    <w:p w:rsidR="00EA673E" w:rsidRPr="00EA673E" w:rsidRDefault="00AE1D21" w:rsidP="00EA673E">
      <w:pPr>
        <w:jc w:val="both"/>
        <w:rPr>
          <w:rFonts w:ascii="Times New Roman" w:hAnsi="Times New Roman" w:cs="Times New Roman"/>
          <w:iCs/>
          <w:sz w:val="28"/>
          <w:szCs w:val="28"/>
        </w:rPr>
      </w:pPr>
      <w:r>
        <w:rPr>
          <w:rFonts w:ascii="Times New Roman" w:hAnsi="Times New Roman" w:cs="Times New Roman"/>
          <w:sz w:val="28"/>
          <w:szCs w:val="28"/>
        </w:rPr>
        <w:t xml:space="preserve">Following </w:t>
      </w:r>
      <w:r w:rsidR="00493F8C" w:rsidRPr="00493F8C">
        <w:rPr>
          <w:rFonts w:ascii="Times New Roman" w:hAnsi="Times New Roman" w:cs="Times New Roman"/>
          <w:sz w:val="28"/>
          <w:szCs w:val="28"/>
        </w:rPr>
        <w:t>the complaints of citizens and</w:t>
      </w:r>
      <w:r w:rsidR="00F100DF">
        <w:rPr>
          <w:rFonts w:ascii="Times New Roman" w:hAnsi="Times New Roman" w:cs="Times New Roman"/>
          <w:sz w:val="28"/>
          <w:szCs w:val="28"/>
        </w:rPr>
        <w:t xml:space="preserve"> the </w:t>
      </w:r>
      <w:r w:rsidR="0086652D" w:rsidRPr="0086652D">
        <w:rPr>
          <w:rFonts w:ascii="Times New Roman" w:hAnsi="Times New Roman" w:cs="Times New Roman"/>
          <w:sz w:val="28"/>
          <w:szCs w:val="28"/>
        </w:rPr>
        <w:t xml:space="preserve">assessment </w:t>
      </w:r>
      <w:r>
        <w:rPr>
          <w:rFonts w:ascii="Times New Roman" w:hAnsi="Times New Roman" w:cs="Times New Roman"/>
          <w:sz w:val="28"/>
          <w:szCs w:val="28"/>
        </w:rPr>
        <w:t xml:space="preserve">of the </w:t>
      </w:r>
      <w:r w:rsidR="00F100DF" w:rsidRPr="00493F8C">
        <w:rPr>
          <w:rFonts w:ascii="Times New Roman" w:hAnsi="Times New Roman" w:cs="Times New Roman"/>
          <w:sz w:val="28"/>
          <w:szCs w:val="28"/>
        </w:rPr>
        <w:t>Judicial-Legal Council</w:t>
      </w:r>
      <w:r w:rsidR="00F100DF" w:rsidRPr="0086652D">
        <w:rPr>
          <w:rFonts w:ascii="Times New Roman" w:hAnsi="Times New Roman" w:cs="Times New Roman"/>
          <w:sz w:val="28"/>
          <w:szCs w:val="28"/>
        </w:rPr>
        <w:t xml:space="preserve"> </w:t>
      </w:r>
      <w:r>
        <w:rPr>
          <w:rFonts w:ascii="Times New Roman" w:hAnsi="Times New Roman" w:cs="Times New Roman"/>
          <w:sz w:val="28"/>
          <w:szCs w:val="28"/>
        </w:rPr>
        <w:t xml:space="preserve">regarding </w:t>
      </w:r>
      <w:r w:rsidR="00F100DF">
        <w:rPr>
          <w:rFonts w:ascii="Times New Roman" w:hAnsi="Times New Roman" w:cs="Times New Roman"/>
          <w:sz w:val="28"/>
          <w:szCs w:val="28"/>
        </w:rPr>
        <w:t>the a</w:t>
      </w:r>
      <w:r w:rsidR="0086652D" w:rsidRPr="0086652D">
        <w:rPr>
          <w:rFonts w:ascii="Times New Roman" w:hAnsi="Times New Roman" w:cs="Times New Roman"/>
          <w:sz w:val="28"/>
          <w:szCs w:val="28"/>
        </w:rPr>
        <w:t>ctivit</w:t>
      </w:r>
      <w:r w:rsidR="00F100DF">
        <w:rPr>
          <w:rFonts w:ascii="Times New Roman" w:hAnsi="Times New Roman" w:cs="Times New Roman"/>
          <w:sz w:val="28"/>
          <w:szCs w:val="28"/>
        </w:rPr>
        <w:t>ies</w:t>
      </w:r>
      <w:r w:rsidR="00493F8C" w:rsidRPr="00493F8C">
        <w:rPr>
          <w:rFonts w:ascii="Times New Roman" w:hAnsi="Times New Roman" w:cs="Times New Roman"/>
          <w:sz w:val="28"/>
          <w:szCs w:val="28"/>
        </w:rPr>
        <w:t xml:space="preserve"> of judges </w:t>
      </w:r>
      <w:r w:rsidR="004B3CD1">
        <w:rPr>
          <w:rFonts w:ascii="Times New Roman" w:hAnsi="Times New Roman" w:cs="Times New Roman"/>
          <w:sz w:val="28"/>
          <w:szCs w:val="28"/>
        </w:rPr>
        <w:t xml:space="preserve">within the </w:t>
      </w:r>
      <w:r w:rsidR="00EA673E" w:rsidRPr="00EA673E">
        <w:rPr>
          <w:rFonts w:ascii="Times New Roman" w:hAnsi="Times New Roman" w:cs="Times New Roman"/>
          <w:sz w:val="28"/>
          <w:szCs w:val="28"/>
        </w:rPr>
        <w:t xml:space="preserve">last 3 years, </w:t>
      </w:r>
      <w:r w:rsidR="00EA673E" w:rsidRPr="00EA673E">
        <w:rPr>
          <w:rFonts w:ascii="Times New Roman" w:hAnsi="Times New Roman" w:cs="Times New Roman"/>
          <w:iCs/>
          <w:sz w:val="28"/>
          <w:szCs w:val="28"/>
        </w:rPr>
        <w:t xml:space="preserve">41 disciplinary proceedings </w:t>
      </w:r>
      <w:r w:rsidR="00311B3B">
        <w:rPr>
          <w:rFonts w:ascii="Times New Roman" w:hAnsi="Times New Roman" w:cs="Times New Roman"/>
          <w:iCs/>
          <w:sz w:val="28"/>
          <w:szCs w:val="28"/>
        </w:rPr>
        <w:t>have</w:t>
      </w:r>
      <w:r w:rsidR="00F100DF">
        <w:rPr>
          <w:rFonts w:ascii="Times New Roman" w:hAnsi="Times New Roman" w:cs="Times New Roman"/>
          <w:iCs/>
          <w:sz w:val="28"/>
          <w:szCs w:val="28"/>
        </w:rPr>
        <w:t xml:space="preserve"> been </w:t>
      </w:r>
      <w:r w:rsidR="00EA673E" w:rsidRPr="00EA673E">
        <w:rPr>
          <w:rFonts w:ascii="Times New Roman" w:hAnsi="Times New Roman" w:cs="Times New Roman"/>
          <w:iCs/>
          <w:sz w:val="28"/>
          <w:szCs w:val="28"/>
        </w:rPr>
        <w:t>launched, result</w:t>
      </w:r>
      <w:r w:rsidR="00311B3B">
        <w:rPr>
          <w:rFonts w:ascii="Times New Roman" w:hAnsi="Times New Roman" w:cs="Times New Roman"/>
          <w:iCs/>
          <w:sz w:val="28"/>
          <w:szCs w:val="28"/>
        </w:rPr>
        <w:t xml:space="preserve">ing with </w:t>
      </w:r>
      <w:r w:rsidR="00311B3B" w:rsidRPr="00EA673E">
        <w:rPr>
          <w:rFonts w:ascii="Times New Roman" w:hAnsi="Times New Roman" w:cs="Times New Roman"/>
          <w:iCs/>
          <w:sz w:val="28"/>
          <w:szCs w:val="28"/>
        </w:rPr>
        <w:t>ceas</w:t>
      </w:r>
      <w:r w:rsidR="00311B3B">
        <w:rPr>
          <w:rFonts w:ascii="Times New Roman" w:hAnsi="Times New Roman" w:cs="Times New Roman"/>
          <w:iCs/>
          <w:sz w:val="28"/>
          <w:szCs w:val="28"/>
        </w:rPr>
        <w:t>ing</w:t>
      </w:r>
      <w:r w:rsidR="00311B3B" w:rsidRPr="00EA673E">
        <w:rPr>
          <w:rFonts w:ascii="Times New Roman" w:hAnsi="Times New Roman" w:cs="Times New Roman"/>
          <w:iCs/>
          <w:sz w:val="28"/>
          <w:szCs w:val="28"/>
        </w:rPr>
        <w:t xml:space="preserve"> </w:t>
      </w:r>
      <w:r w:rsidR="00EA673E" w:rsidRPr="00EA673E">
        <w:rPr>
          <w:rFonts w:ascii="Times New Roman" w:hAnsi="Times New Roman" w:cs="Times New Roman"/>
          <w:iCs/>
          <w:sz w:val="28"/>
          <w:szCs w:val="28"/>
        </w:rPr>
        <w:t xml:space="preserve">of powers of 3 judges ahead of time, workplaces of 9 judges </w:t>
      </w:r>
      <w:r w:rsidR="00311B3B">
        <w:rPr>
          <w:rFonts w:ascii="Times New Roman" w:hAnsi="Times New Roman" w:cs="Times New Roman"/>
          <w:iCs/>
          <w:sz w:val="28"/>
          <w:szCs w:val="28"/>
        </w:rPr>
        <w:t>have been</w:t>
      </w:r>
      <w:r w:rsidR="00EA673E" w:rsidRPr="00EA673E">
        <w:rPr>
          <w:rFonts w:ascii="Times New Roman" w:hAnsi="Times New Roman" w:cs="Times New Roman"/>
          <w:iCs/>
          <w:sz w:val="28"/>
          <w:szCs w:val="28"/>
        </w:rPr>
        <w:t xml:space="preserve"> changed, 15 judges </w:t>
      </w:r>
      <w:r w:rsidR="00311B3B">
        <w:rPr>
          <w:rFonts w:ascii="Times New Roman" w:hAnsi="Times New Roman" w:cs="Times New Roman"/>
          <w:iCs/>
          <w:sz w:val="28"/>
          <w:szCs w:val="28"/>
        </w:rPr>
        <w:t xml:space="preserve">have </w:t>
      </w:r>
      <w:r w:rsidR="004C28E2">
        <w:rPr>
          <w:rFonts w:ascii="Times New Roman" w:hAnsi="Times New Roman" w:cs="Times New Roman"/>
          <w:iCs/>
          <w:sz w:val="28"/>
          <w:szCs w:val="28"/>
        </w:rPr>
        <w:t xml:space="preserve">been </w:t>
      </w:r>
      <w:r w:rsidR="004C28E2" w:rsidRPr="00EA673E">
        <w:rPr>
          <w:rFonts w:ascii="Times New Roman" w:hAnsi="Times New Roman" w:cs="Times New Roman"/>
          <w:iCs/>
          <w:sz w:val="28"/>
          <w:szCs w:val="28"/>
        </w:rPr>
        <w:t>warned</w:t>
      </w:r>
      <w:r w:rsidR="00EA673E" w:rsidRPr="00EA673E">
        <w:rPr>
          <w:rFonts w:ascii="Times New Roman" w:hAnsi="Times New Roman" w:cs="Times New Roman"/>
          <w:iCs/>
          <w:sz w:val="28"/>
          <w:szCs w:val="28"/>
        </w:rPr>
        <w:t xml:space="preserve"> and other disciplinary penalties </w:t>
      </w:r>
      <w:r w:rsidR="004C28E2">
        <w:rPr>
          <w:rFonts w:ascii="Times New Roman" w:hAnsi="Times New Roman" w:cs="Times New Roman"/>
          <w:iCs/>
          <w:sz w:val="28"/>
          <w:szCs w:val="28"/>
        </w:rPr>
        <w:t xml:space="preserve">have been </w:t>
      </w:r>
      <w:r w:rsidR="00EA673E" w:rsidRPr="00EA673E">
        <w:rPr>
          <w:rFonts w:ascii="Times New Roman" w:hAnsi="Times New Roman" w:cs="Times New Roman"/>
          <w:iCs/>
          <w:sz w:val="28"/>
          <w:szCs w:val="28"/>
        </w:rPr>
        <w:t xml:space="preserve">imposed as well.   </w:t>
      </w:r>
    </w:p>
    <w:p w:rsidR="00EE49AA" w:rsidRDefault="00EE49AA" w:rsidP="00EE49AA">
      <w:pPr>
        <w:jc w:val="both"/>
        <w:rPr>
          <w:rFonts w:ascii="Times New Roman" w:eastAsia="Times New Roman" w:hAnsi="Times New Roman" w:cs="Times New Roman"/>
          <w:sz w:val="24"/>
          <w:szCs w:val="24"/>
        </w:rPr>
      </w:pPr>
      <w:r>
        <w:rPr>
          <w:rFonts w:ascii="Times New Roman" w:hAnsi="Times New Roman" w:cs="Times New Roman"/>
          <w:sz w:val="28"/>
          <w:szCs w:val="28"/>
        </w:rPr>
        <w:t xml:space="preserve">Within the </w:t>
      </w:r>
      <w:r w:rsidRPr="00EE49AA">
        <w:rPr>
          <w:rFonts w:ascii="Times New Roman" w:hAnsi="Times New Roman" w:cs="Times New Roman"/>
          <w:sz w:val="28"/>
          <w:szCs w:val="28"/>
        </w:rPr>
        <w:t xml:space="preserve">targeted </w:t>
      </w:r>
      <w:r w:rsidRPr="002F7817">
        <w:rPr>
          <w:rFonts w:ascii="Times New Roman" w:hAnsi="Times New Roman" w:cs="Times New Roman"/>
          <w:sz w:val="28"/>
          <w:szCs w:val="28"/>
        </w:rPr>
        <w:t>and consistent measures in the field of fight against corruption</w:t>
      </w:r>
      <w:r w:rsidR="004B3CD1">
        <w:rPr>
          <w:rFonts w:ascii="Times New Roman" w:hAnsi="Times New Roman" w:cs="Times New Roman"/>
          <w:sz w:val="28"/>
          <w:szCs w:val="28"/>
        </w:rPr>
        <w:t xml:space="preserve">, within the </w:t>
      </w:r>
      <w:r w:rsidRPr="00F83E1C">
        <w:rPr>
          <w:rFonts w:ascii="Times New Roman" w:hAnsi="Times New Roman" w:cs="Times New Roman"/>
          <w:sz w:val="28"/>
          <w:szCs w:val="28"/>
        </w:rPr>
        <w:t>6 month</w:t>
      </w:r>
      <w:r w:rsidR="004B3CD1">
        <w:rPr>
          <w:rFonts w:ascii="Times New Roman" w:hAnsi="Times New Roman" w:cs="Times New Roman"/>
          <w:sz w:val="28"/>
          <w:szCs w:val="28"/>
        </w:rPr>
        <w:t>s</w:t>
      </w:r>
      <w:r w:rsidRPr="00F83E1C">
        <w:rPr>
          <w:rFonts w:ascii="Times New Roman" w:hAnsi="Times New Roman" w:cs="Times New Roman"/>
          <w:sz w:val="28"/>
          <w:szCs w:val="28"/>
        </w:rPr>
        <w:t xml:space="preserve"> of 2016, </w:t>
      </w:r>
      <w:r w:rsidR="006356D3">
        <w:rPr>
          <w:rFonts w:ascii="Times New Roman" w:hAnsi="Times New Roman" w:cs="Times New Roman"/>
          <w:sz w:val="28"/>
          <w:szCs w:val="28"/>
        </w:rPr>
        <w:t xml:space="preserve">the </w:t>
      </w:r>
      <w:r w:rsidR="006356D3" w:rsidRPr="00F83E1C">
        <w:rPr>
          <w:rFonts w:ascii="Times New Roman" w:hAnsi="Times New Roman" w:cs="Times New Roman"/>
          <w:sz w:val="28"/>
          <w:szCs w:val="28"/>
        </w:rPr>
        <w:t xml:space="preserve">investigation </w:t>
      </w:r>
      <w:r w:rsidR="006356D3">
        <w:rPr>
          <w:rFonts w:ascii="Times New Roman" w:hAnsi="Times New Roman" w:cs="Times New Roman"/>
          <w:sz w:val="28"/>
          <w:szCs w:val="28"/>
        </w:rPr>
        <w:t xml:space="preserve">of </w:t>
      </w:r>
      <w:r w:rsidRPr="00F83E1C">
        <w:rPr>
          <w:rFonts w:ascii="Times New Roman" w:hAnsi="Times New Roman" w:cs="Times New Roman"/>
          <w:sz w:val="28"/>
          <w:szCs w:val="28"/>
        </w:rPr>
        <w:t xml:space="preserve">100 criminal cases against 143 officials </w:t>
      </w:r>
      <w:r w:rsidR="006356D3">
        <w:rPr>
          <w:rFonts w:ascii="Times New Roman" w:hAnsi="Times New Roman" w:cs="Times New Roman"/>
          <w:sz w:val="28"/>
          <w:szCs w:val="28"/>
        </w:rPr>
        <w:t>have been</w:t>
      </w:r>
      <w:r>
        <w:rPr>
          <w:rFonts w:ascii="Times New Roman" w:hAnsi="Times New Roman" w:cs="Times New Roman"/>
          <w:sz w:val="28"/>
          <w:szCs w:val="28"/>
        </w:rPr>
        <w:t xml:space="preserve"> </w:t>
      </w:r>
      <w:r w:rsidRPr="00F83E1C">
        <w:rPr>
          <w:rFonts w:ascii="Times New Roman" w:hAnsi="Times New Roman" w:cs="Times New Roman"/>
          <w:sz w:val="28"/>
          <w:szCs w:val="28"/>
        </w:rPr>
        <w:t xml:space="preserve">completed </w:t>
      </w:r>
      <w:r>
        <w:rPr>
          <w:rFonts w:ascii="Times New Roman" w:hAnsi="Times New Roman" w:cs="Times New Roman"/>
          <w:sz w:val="28"/>
          <w:szCs w:val="28"/>
        </w:rPr>
        <w:t xml:space="preserve">by </w:t>
      </w:r>
      <w:r w:rsidRPr="00F83E1C">
        <w:rPr>
          <w:rFonts w:ascii="Times New Roman" w:hAnsi="Times New Roman" w:cs="Times New Roman"/>
          <w:sz w:val="28"/>
          <w:szCs w:val="28"/>
        </w:rPr>
        <w:t>the</w:t>
      </w:r>
      <w:r w:rsidRPr="00821005">
        <w:rPr>
          <w:rFonts w:ascii="Times New Roman" w:hAnsi="Times New Roman" w:cs="Times New Roman"/>
          <w:sz w:val="28"/>
          <w:szCs w:val="28"/>
        </w:rPr>
        <w:t xml:space="preserve"> General Directorate on the Fight against Corruption</w:t>
      </w:r>
      <w:r w:rsidRPr="00F83E1C">
        <w:rPr>
          <w:rFonts w:ascii="Times New Roman" w:hAnsi="Times New Roman" w:cs="Times New Roman"/>
          <w:sz w:val="28"/>
          <w:szCs w:val="28"/>
        </w:rPr>
        <w:t xml:space="preserve"> under the General Prosecutor of the Republic of Azerbaijan</w:t>
      </w:r>
      <w:r>
        <w:rPr>
          <w:rFonts w:ascii="Times New Roman" w:hAnsi="Times New Roman" w:cs="Times New Roman"/>
          <w:sz w:val="28"/>
          <w:szCs w:val="28"/>
        </w:rPr>
        <w:t>.</w:t>
      </w:r>
      <w:r w:rsidRPr="0063058A">
        <w:rPr>
          <w:rFonts w:ascii="Times New Roman" w:eastAsia="Times New Roman" w:hAnsi="Times New Roman" w:cs="Times New Roman"/>
          <w:sz w:val="24"/>
          <w:szCs w:val="24"/>
        </w:rPr>
        <w:t xml:space="preserve"> </w:t>
      </w:r>
    </w:p>
    <w:p w:rsidR="000A7114" w:rsidRDefault="00F620C5" w:rsidP="000A7114">
      <w:pPr>
        <w:jc w:val="both"/>
        <w:rPr>
          <w:rFonts w:ascii="Times New Roman" w:hAnsi="Times New Roman" w:cs="Times New Roman"/>
          <w:sz w:val="28"/>
          <w:szCs w:val="28"/>
        </w:rPr>
      </w:pPr>
      <w:r>
        <w:rPr>
          <w:rFonts w:ascii="Times New Roman" w:hAnsi="Times New Roman" w:cs="Times New Roman"/>
          <w:sz w:val="28"/>
          <w:szCs w:val="28"/>
        </w:rPr>
        <w:t xml:space="preserve">Bearing in mind, </w:t>
      </w:r>
      <w:r w:rsidR="004D266A" w:rsidRPr="004D266A">
        <w:rPr>
          <w:rFonts w:ascii="Times New Roman" w:hAnsi="Times New Roman" w:cs="Times New Roman"/>
          <w:sz w:val="28"/>
          <w:szCs w:val="28"/>
        </w:rPr>
        <w:t xml:space="preserve">the </w:t>
      </w:r>
      <w:r w:rsidR="004D266A">
        <w:rPr>
          <w:rFonts w:ascii="Times New Roman" w:hAnsi="Times New Roman" w:cs="Times New Roman"/>
          <w:sz w:val="28"/>
          <w:szCs w:val="28"/>
        </w:rPr>
        <w:t>appeal</w:t>
      </w:r>
      <w:r>
        <w:rPr>
          <w:rFonts w:ascii="Times New Roman" w:hAnsi="Times New Roman" w:cs="Times New Roman"/>
          <w:sz w:val="28"/>
          <w:szCs w:val="28"/>
        </w:rPr>
        <w:t>s</w:t>
      </w:r>
      <w:r w:rsidR="004D266A">
        <w:rPr>
          <w:rFonts w:ascii="Times New Roman" w:hAnsi="Times New Roman" w:cs="Times New Roman"/>
          <w:sz w:val="28"/>
          <w:szCs w:val="28"/>
        </w:rPr>
        <w:t xml:space="preserve"> o</w:t>
      </w:r>
      <w:r w:rsidR="004D266A" w:rsidRPr="004D266A">
        <w:rPr>
          <w:rFonts w:ascii="Times New Roman" w:hAnsi="Times New Roman" w:cs="Times New Roman"/>
          <w:sz w:val="28"/>
          <w:szCs w:val="28"/>
        </w:rPr>
        <w:t>f human rights organizations</w:t>
      </w:r>
      <w:r w:rsidR="007658ED">
        <w:rPr>
          <w:rFonts w:ascii="Times New Roman" w:hAnsi="Times New Roman" w:cs="Times New Roman"/>
          <w:sz w:val="28"/>
          <w:szCs w:val="28"/>
        </w:rPr>
        <w:t xml:space="preserve"> and the</w:t>
      </w:r>
      <w:r w:rsidR="004D266A" w:rsidRPr="004D266A">
        <w:rPr>
          <w:rFonts w:ascii="Times New Roman" w:hAnsi="Times New Roman" w:cs="Times New Roman"/>
          <w:sz w:val="28"/>
          <w:szCs w:val="28"/>
        </w:rPr>
        <w:t xml:space="preserve"> </w:t>
      </w:r>
      <w:r>
        <w:rPr>
          <w:rFonts w:ascii="Times New Roman" w:hAnsi="Times New Roman" w:cs="Times New Roman"/>
          <w:sz w:val="28"/>
          <w:szCs w:val="28"/>
        </w:rPr>
        <w:t xml:space="preserve">Commissioner for </w:t>
      </w:r>
      <w:r w:rsidR="004D266A" w:rsidRPr="004D266A">
        <w:rPr>
          <w:rFonts w:ascii="Times New Roman" w:hAnsi="Times New Roman" w:cs="Times New Roman"/>
          <w:sz w:val="28"/>
          <w:szCs w:val="28"/>
        </w:rPr>
        <w:t>Human Ri</w:t>
      </w:r>
      <w:r w:rsidR="001711A2">
        <w:rPr>
          <w:rFonts w:ascii="Times New Roman" w:hAnsi="Times New Roman" w:cs="Times New Roman"/>
          <w:sz w:val="28"/>
          <w:szCs w:val="28"/>
        </w:rPr>
        <w:t xml:space="preserve">ghts, the convicted persons </w:t>
      </w:r>
      <w:r w:rsidR="004D266A" w:rsidRPr="004D266A">
        <w:rPr>
          <w:rFonts w:ascii="Times New Roman" w:hAnsi="Times New Roman" w:cs="Times New Roman"/>
          <w:sz w:val="28"/>
          <w:szCs w:val="28"/>
        </w:rPr>
        <w:t>and their families</w:t>
      </w:r>
      <w:r w:rsidRPr="004D266A">
        <w:rPr>
          <w:rFonts w:ascii="Times New Roman" w:hAnsi="Times New Roman" w:cs="Times New Roman"/>
          <w:sz w:val="28"/>
          <w:szCs w:val="28"/>
        </w:rPr>
        <w:t>,</w:t>
      </w:r>
      <w:r>
        <w:rPr>
          <w:rFonts w:ascii="Times New Roman" w:hAnsi="Times New Roman" w:cs="Times New Roman"/>
          <w:sz w:val="28"/>
          <w:szCs w:val="28"/>
        </w:rPr>
        <w:t xml:space="preserve"> taking into account the</w:t>
      </w:r>
      <w:r w:rsidR="004D266A" w:rsidRPr="004D266A">
        <w:rPr>
          <w:rFonts w:ascii="Times New Roman" w:hAnsi="Times New Roman" w:cs="Times New Roman"/>
          <w:sz w:val="28"/>
          <w:szCs w:val="28"/>
        </w:rPr>
        <w:t xml:space="preserve"> health status, marital status</w:t>
      </w:r>
      <w:r>
        <w:rPr>
          <w:rFonts w:ascii="Times New Roman" w:hAnsi="Times New Roman" w:cs="Times New Roman"/>
          <w:sz w:val="28"/>
          <w:szCs w:val="28"/>
        </w:rPr>
        <w:t xml:space="preserve">, personality </w:t>
      </w:r>
      <w:r w:rsidR="004D266A" w:rsidRPr="004D266A">
        <w:rPr>
          <w:rFonts w:ascii="Times New Roman" w:hAnsi="Times New Roman" w:cs="Times New Roman"/>
          <w:sz w:val="28"/>
          <w:szCs w:val="28"/>
        </w:rPr>
        <w:t xml:space="preserve">and their behavior while serving </w:t>
      </w:r>
      <w:r>
        <w:rPr>
          <w:rFonts w:ascii="Times New Roman" w:hAnsi="Times New Roman" w:cs="Times New Roman"/>
          <w:sz w:val="28"/>
          <w:szCs w:val="28"/>
        </w:rPr>
        <w:t>a</w:t>
      </w:r>
      <w:r w:rsidR="004D266A" w:rsidRPr="004D266A">
        <w:rPr>
          <w:rFonts w:ascii="Times New Roman" w:hAnsi="Times New Roman" w:cs="Times New Roman"/>
          <w:sz w:val="28"/>
          <w:szCs w:val="28"/>
        </w:rPr>
        <w:t xml:space="preserve"> sentence</w:t>
      </w:r>
      <w:r>
        <w:rPr>
          <w:rFonts w:ascii="Times New Roman" w:hAnsi="Times New Roman" w:cs="Times New Roman"/>
          <w:sz w:val="28"/>
          <w:szCs w:val="28"/>
        </w:rPr>
        <w:t xml:space="preserve"> of the convicted person, </w:t>
      </w:r>
      <w:r w:rsidR="000A7114">
        <w:rPr>
          <w:rFonts w:ascii="Times New Roman" w:hAnsi="Times New Roman" w:cs="Times New Roman"/>
          <w:sz w:val="28"/>
          <w:szCs w:val="28"/>
        </w:rPr>
        <w:t xml:space="preserve">the </w:t>
      </w:r>
      <w:r w:rsidR="000A7114" w:rsidRPr="000A7114">
        <w:rPr>
          <w:rFonts w:ascii="Times New Roman" w:hAnsi="Times New Roman" w:cs="Times New Roman"/>
          <w:sz w:val="28"/>
          <w:szCs w:val="28"/>
        </w:rPr>
        <w:t>acts of am</w:t>
      </w:r>
      <w:r w:rsidR="000A7114">
        <w:rPr>
          <w:rFonts w:ascii="Times New Roman" w:hAnsi="Times New Roman" w:cs="Times New Roman"/>
          <w:sz w:val="28"/>
          <w:szCs w:val="28"/>
        </w:rPr>
        <w:t xml:space="preserve">nesty and pardon are </w:t>
      </w:r>
      <w:r>
        <w:rPr>
          <w:rFonts w:ascii="Times New Roman" w:hAnsi="Times New Roman" w:cs="Times New Roman"/>
          <w:sz w:val="28"/>
          <w:szCs w:val="28"/>
        </w:rPr>
        <w:t xml:space="preserve">widely </w:t>
      </w:r>
      <w:r w:rsidR="000A7114">
        <w:rPr>
          <w:rFonts w:ascii="Times New Roman" w:hAnsi="Times New Roman" w:cs="Times New Roman"/>
          <w:sz w:val="28"/>
          <w:szCs w:val="28"/>
        </w:rPr>
        <w:t>us</w:t>
      </w:r>
      <w:r w:rsidR="0007538B">
        <w:rPr>
          <w:rFonts w:ascii="Times New Roman" w:hAnsi="Times New Roman" w:cs="Times New Roman"/>
          <w:sz w:val="28"/>
          <w:szCs w:val="28"/>
        </w:rPr>
        <w:t xml:space="preserve">ed </w:t>
      </w:r>
      <w:r w:rsidR="000A7114">
        <w:rPr>
          <w:rFonts w:ascii="Times New Roman" w:hAnsi="Times New Roman" w:cs="Times New Roman"/>
          <w:sz w:val="28"/>
          <w:szCs w:val="28"/>
        </w:rPr>
        <w:t>in the country</w:t>
      </w:r>
      <w:r w:rsidR="000A7114" w:rsidRPr="000A7114">
        <w:rPr>
          <w:rFonts w:ascii="Times New Roman" w:hAnsi="Times New Roman" w:cs="Times New Roman"/>
          <w:sz w:val="28"/>
          <w:szCs w:val="28"/>
        </w:rPr>
        <w:t xml:space="preserve">. </w:t>
      </w:r>
      <w:r w:rsidR="00A65047">
        <w:rPr>
          <w:rFonts w:ascii="Times New Roman" w:hAnsi="Times New Roman" w:cs="Times New Roman"/>
          <w:sz w:val="28"/>
          <w:szCs w:val="28"/>
        </w:rPr>
        <w:t xml:space="preserve">According to the </w:t>
      </w:r>
      <w:r w:rsidR="000A7114" w:rsidRPr="000A7114">
        <w:rPr>
          <w:rFonts w:ascii="Times New Roman" w:hAnsi="Times New Roman" w:cs="Times New Roman"/>
          <w:sz w:val="28"/>
          <w:szCs w:val="28"/>
        </w:rPr>
        <w:t>Decree of the President of the Republic</w:t>
      </w:r>
      <w:r w:rsidR="000A7114">
        <w:rPr>
          <w:rFonts w:ascii="Times New Roman" w:hAnsi="Times New Roman" w:cs="Times New Roman"/>
          <w:sz w:val="28"/>
          <w:szCs w:val="28"/>
        </w:rPr>
        <w:t xml:space="preserve"> of </w:t>
      </w:r>
      <w:r w:rsidR="000A7114" w:rsidRPr="000A7114">
        <w:rPr>
          <w:rFonts w:ascii="Times New Roman" w:hAnsi="Times New Roman" w:cs="Times New Roman"/>
          <w:sz w:val="28"/>
          <w:szCs w:val="28"/>
        </w:rPr>
        <w:t xml:space="preserve"> Azerbaijan </w:t>
      </w:r>
      <w:r w:rsidR="0007538B">
        <w:rPr>
          <w:rFonts w:ascii="Times New Roman" w:hAnsi="Times New Roman" w:cs="Times New Roman"/>
          <w:sz w:val="28"/>
          <w:szCs w:val="28"/>
        </w:rPr>
        <w:t xml:space="preserve">on </w:t>
      </w:r>
      <w:r w:rsidR="0007538B" w:rsidRPr="000A7114">
        <w:rPr>
          <w:rFonts w:ascii="Times New Roman" w:hAnsi="Times New Roman" w:cs="Times New Roman"/>
          <w:sz w:val="28"/>
          <w:szCs w:val="28"/>
        </w:rPr>
        <w:t xml:space="preserve">March </w:t>
      </w:r>
      <w:r w:rsidR="000A7114" w:rsidRPr="000A7114">
        <w:rPr>
          <w:rFonts w:ascii="Times New Roman" w:hAnsi="Times New Roman" w:cs="Times New Roman"/>
          <w:sz w:val="28"/>
          <w:szCs w:val="28"/>
        </w:rPr>
        <w:t>17</w:t>
      </w:r>
      <w:r w:rsidR="0007538B">
        <w:rPr>
          <w:rFonts w:ascii="Times New Roman" w:hAnsi="Times New Roman" w:cs="Times New Roman"/>
          <w:sz w:val="28"/>
          <w:szCs w:val="28"/>
        </w:rPr>
        <w:t>,</w:t>
      </w:r>
      <w:r w:rsidR="000A7114" w:rsidRPr="000A7114">
        <w:rPr>
          <w:rFonts w:ascii="Times New Roman" w:hAnsi="Times New Roman" w:cs="Times New Roman"/>
          <w:sz w:val="28"/>
          <w:szCs w:val="28"/>
        </w:rPr>
        <w:t xml:space="preserve"> 2016 and the Act </w:t>
      </w:r>
      <w:r w:rsidR="000A7114">
        <w:rPr>
          <w:rFonts w:ascii="Times New Roman" w:hAnsi="Times New Roman" w:cs="Times New Roman"/>
          <w:sz w:val="28"/>
          <w:szCs w:val="28"/>
        </w:rPr>
        <w:t xml:space="preserve">of the </w:t>
      </w:r>
      <w:r w:rsidR="000A7114" w:rsidRPr="000A7114">
        <w:rPr>
          <w:rFonts w:ascii="Times New Roman" w:hAnsi="Times New Roman" w:cs="Times New Roman"/>
          <w:sz w:val="28"/>
          <w:szCs w:val="28"/>
        </w:rPr>
        <w:t>Parliament (</w:t>
      </w:r>
      <w:proofErr w:type="spellStart"/>
      <w:r w:rsidR="000A7114" w:rsidRPr="000A7114">
        <w:rPr>
          <w:rFonts w:ascii="Times New Roman" w:hAnsi="Times New Roman" w:cs="Times New Roman"/>
          <w:sz w:val="28"/>
          <w:szCs w:val="28"/>
        </w:rPr>
        <w:t>Milli</w:t>
      </w:r>
      <w:proofErr w:type="spellEnd"/>
      <w:r w:rsidR="000A7114" w:rsidRPr="000A7114">
        <w:rPr>
          <w:rFonts w:ascii="Times New Roman" w:hAnsi="Times New Roman" w:cs="Times New Roman"/>
          <w:sz w:val="28"/>
          <w:szCs w:val="28"/>
        </w:rPr>
        <w:t xml:space="preserve"> </w:t>
      </w:r>
      <w:proofErr w:type="spellStart"/>
      <w:r w:rsidR="000A7114" w:rsidRPr="000A7114">
        <w:rPr>
          <w:rFonts w:ascii="Times New Roman" w:hAnsi="Times New Roman" w:cs="Times New Roman"/>
          <w:sz w:val="28"/>
          <w:szCs w:val="28"/>
        </w:rPr>
        <w:t>Majlis</w:t>
      </w:r>
      <w:proofErr w:type="spellEnd"/>
      <w:r w:rsidR="000A7114" w:rsidRPr="000A7114">
        <w:rPr>
          <w:rFonts w:ascii="Times New Roman" w:hAnsi="Times New Roman" w:cs="Times New Roman"/>
          <w:sz w:val="28"/>
          <w:szCs w:val="28"/>
        </w:rPr>
        <w:t xml:space="preserve">) </w:t>
      </w:r>
      <w:r w:rsidR="0007538B">
        <w:rPr>
          <w:rFonts w:ascii="Times New Roman" w:hAnsi="Times New Roman" w:cs="Times New Roman"/>
          <w:sz w:val="28"/>
          <w:szCs w:val="28"/>
        </w:rPr>
        <w:t>on May</w:t>
      </w:r>
      <w:r w:rsidR="0007538B" w:rsidRPr="000A7114">
        <w:rPr>
          <w:rFonts w:ascii="Times New Roman" w:hAnsi="Times New Roman" w:cs="Times New Roman"/>
          <w:sz w:val="28"/>
          <w:szCs w:val="28"/>
        </w:rPr>
        <w:t xml:space="preserve"> </w:t>
      </w:r>
      <w:r w:rsidR="000A7114" w:rsidRPr="000A7114">
        <w:rPr>
          <w:rFonts w:ascii="Times New Roman" w:hAnsi="Times New Roman" w:cs="Times New Roman"/>
          <w:sz w:val="28"/>
          <w:szCs w:val="28"/>
        </w:rPr>
        <w:t>20</w:t>
      </w:r>
      <w:r w:rsidR="0007538B">
        <w:rPr>
          <w:rFonts w:ascii="Times New Roman" w:hAnsi="Times New Roman" w:cs="Times New Roman"/>
          <w:sz w:val="28"/>
          <w:szCs w:val="28"/>
        </w:rPr>
        <w:t>,</w:t>
      </w:r>
      <w:r w:rsidR="000A7114">
        <w:rPr>
          <w:rFonts w:ascii="Times New Roman" w:hAnsi="Times New Roman" w:cs="Times New Roman"/>
          <w:sz w:val="28"/>
          <w:szCs w:val="28"/>
        </w:rPr>
        <w:t xml:space="preserve"> 2016, </w:t>
      </w:r>
      <w:r w:rsidR="00A65047">
        <w:rPr>
          <w:rFonts w:ascii="Times New Roman" w:hAnsi="Times New Roman" w:cs="Times New Roman"/>
          <w:sz w:val="28"/>
          <w:szCs w:val="28"/>
        </w:rPr>
        <w:t xml:space="preserve">approximately </w:t>
      </w:r>
      <w:r w:rsidR="000A7114">
        <w:rPr>
          <w:rFonts w:ascii="Times New Roman" w:hAnsi="Times New Roman" w:cs="Times New Roman"/>
          <w:sz w:val="28"/>
          <w:szCs w:val="28"/>
        </w:rPr>
        <w:t>10 000 persons</w:t>
      </w:r>
      <w:r w:rsidR="000A7114" w:rsidRPr="000A7114">
        <w:rPr>
          <w:rFonts w:ascii="Times New Roman" w:hAnsi="Times New Roman" w:cs="Times New Roman"/>
          <w:sz w:val="28"/>
          <w:szCs w:val="28"/>
        </w:rPr>
        <w:t xml:space="preserve"> were amnestied and pardoned.</w:t>
      </w:r>
    </w:p>
    <w:p w:rsidR="00F620C5" w:rsidRDefault="00F620C5" w:rsidP="00C24D3B">
      <w:pPr>
        <w:jc w:val="both"/>
        <w:rPr>
          <w:rFonts w:ascii="Times New Roman" w:hAnsi="Times New Roman" w:cs="Times New Roman"/>
          <w:sz w:val="28"/>
          <w:szCs w:val="28"/>
        </w:rPr>
      </w:pPr>
    </w:p>
    <w:p w:rsidR="004B3CD1" w:rsidRDefault="004B3CD1" w:rsidP="00C24D3B">
      <w:pPr>
        <w:jc w:val="both"/>
        <w:rPr>
          <w:rFonts w:ascii="Times New Roman" w:hAnsi="Times New Roman" w:cs="Times New Roman"/>
          <w:sz w:val="28"/>
          <w:szCs w:val="28"/>
        </w:rPr>
      </w:pPr>
    </w:p>
    <w:p w:rsidR="004B3CD1" w:rsidRDefault="004B3CD1" w:rsidP="00C24D3B">
      <w:pPr>
        <w:jc w:val="both"/>
        <w:rPr>
          <w:rFonts w:ascii="Times New Roman" w:hAnsi="Times New Roman" w:cs="Times New Roman"/>
          <w:sz w:val="28"/>
          <w:szCs w:val="28"/>
        </w:rPr>
      </w:pPr>
    </w:p>
    <w:p w:rsidR="00C24D3B" w:rsidRPr="00C24D3B" w:rsidRDefault="00C24D3B" w:rsidP="00C24D3B">
      <w:pPr>
        <w:jc w:val="both"/>
        <w:rPr>
          <w:rFonts w:ascii="Times New Roman" w:hAnsi="Times New Roman" w:cs="Times New Roman"/>
          <w:sz w:val="28"/>
          <w:szCs w:val="28"/>
        </w:rPr>
      </w:pPr>
      <w:r w:rsidRPr="00C24D3B">
        <w:rPr>
          <w:rFonts w:ascii="Times New Roman" w:hAnsi="Times New Roman" w:cs="Times New Roman"/>
          <w:sz w:val="28"/>
          <w:szCs w:val="28"/>
        </w:rPr>
        <w:lastRenderedPageBreak/>
        <w:t>Distinguished Mr. Chairperson,</w:t>
      </w:r>
    </w:p>
    <w:p w:rsidR="00704D56" w:rsidRPr="00704D56" w:rsidRDefault="00704D56" w:rsidP="00704D56">
      <w:pPr>
        <w:jc w:val="both"/>
        <w:rPr>
          <w:rFonts w:ascii="Times New Roman" w:hAnsi="Times New Roman" w:cs="Times New Roman"/>
          <w:sz w:val="28"/>
          <w:szCs w:val="28"/>
          <w:lang w:val="en-GB"/>
        </w:rPr>
      </w:pPr>
      <w:r w:rsidRPr="00704D56">
        <w:rPr>
          <w:rFonts w:ascii="Times New Roman" w:hAnsi="Times New Roman" w:cs="Times New Roman"/>
          <w:sz w:val="28"/>
          <w:szCs w:val="28"/>
          <w:lang w:val="en-GB"/>
        </w:rPr>
        <w:t>The Government also continu</w:t>
      </w:r>
      <w:r w:rsidR="001C2A34">
        <w:rPr>
          <w:rFonts w:ascii="Times New Roman" w:hAnsi="Times New Roman" w:cs="Times New Roman"/>
          <w:sz w:val="28"/>
          <w:szCs w:val="28"/>
          <w:lang w:val="en-GB"/>
        </w:rPr>
        <w:t>es</w:t>
      </w:r>
      <w:r w:rsidRPr="00704D56">
        <w:rPr>
          <w:rFonts w:ascii="Times New Roman" w:hAnsi="Times New Roman" w:cs="Times New Roman"/>
          <w:sz w:val="28"/>
          <w:szCs w:val="28"/>
          <w:lang w:val="en-GB"/>
        </w:rPr>
        <w:t xml:space="preserve"> </w:t>
      </w:r>
      <w:r w:rsidR="001C2A34">
        <w:rPr>
          <w:rFonts w:ascii="Times New Roman" w:hAnsi="Times New Roman" w:cs="Times New Roman"/>
          <w:sz w:val="28"/>
          <w:szCs w:val="28"/>
          <w:lang w:val="en-GB"/>
        </w:rPr>
        <w:t xml:space="preserve">to take </w:t>
      </w:r>
      <w:r w:rsidRPr="00704D56">
        <w:rPr>
          <w:rFonts w:ascii="Times New Roman" w:hAnsi="Times New Roman" w:cs="Times New Roman"/>
          <w:sz w:val="28"/>
          <w:szCs w:val="28"/>
          <w:lang w:val="en-GB"/>
        </w:rPr>
        <w:t xml:space="preserve">complex measures aimed at combating domestic violence and human trafficking. </w:t>
      </w:r>
    </w:p>
    <w:p w:rsidR="00CD1929" w:rsidRDefault="00CD1929" w:rsidP="00704D56">
      <w:pPr>
        <w:jc w:val="both"/>
        <w:rPr>
          <w:rFonts w:ascii="Times New Roman" w:hAnsi="Times New Roman" w:cs="Times New Roman"/>
          <w:sz w:val="28"/>
          <w:szCs w:val="28"/>
          <w:lang w:val="en-GB"/>
        </w:rPr>
      </w:pPr>
      <w:r w:rsidRPr="00704D56">
        <w:rPr>
          <w:rFonts w:ascii="Times New Roman" w:hAnsi="Times New Roman" w:cs="Times New Roman"/>
          <w:sz w:val="28"/>
          <w:szCs w:val="28"/>
          <w:lang w:val="en-GB"/>
        </w:rPr>
        <w:t xml:space="preserve">In 2015 State Committee on </w:t>
      </w:r>
      <w:r w:rsidR="00621B9A">
        <w:rPr>
          <w:rFonts w:ascii="Times New Roman" w:hAnsi="Times New Roman" w:cs="Times New Roman"/>
          <w:sz w:val="28"/>
          <w:szCs w:val="28"/>
          <w:lang w:val="en-GB"/>
        </w:rPr>
        <w:t xml:space="preserve">problems </w:t>
      </w:r>
      <w:r w:rsidRPr="00704D56">
        <w:rPr>
          <w:rFonts w:ascii="Times New Roman" w:hAnsi="Times New Roman" w:cs="Times New Roman"/>
          <w:sz w:val="28"/>
          <w:szCs w:val="28"/>
          <w:lang w:val="en-GB"/>
        </w:rPr>
        <w:t xml:space="preserve">of family, women and children has set up </w:t>
      </w:r>
      <w:r w:rsidR="00AF630B">
        <w:rPr>
          <w:rFonts w:ascii="Times New Roman" w:hAnsi="Times New Roman" w:cs="Times New Roman"/>
          <w:sz w:val="28"/>
          <w:szCs w:val="28"/>
          <w:lang w:val="en-GB"/>
        </w:rPr>
        <w:t>t</w:t>
      </w:r>
      <w:r w:rsidR="00011622">
        <w:rPr>
          <w:rFonts w:ascii="Times New Roman" w:hAnsi="Times New Roman" w:cs="Times New Roman"/>
          <w:sz w:val="28"/>
          <w:szCs w:val="28"/>
          <w:lang w:val="en-GB"/>
        </w:rPr>
        <w:t xml:space="preserve">he </w:t>
      </w:r>
      <w:r w:rsidRPr="00704D56">
        <w:rPr>
          <w:rFonts w:ascii="Times New Roman" w:hAnsi="Times New Roman" w:cs="Times New Roman"/>
          <w:sz w:val="28"/>
          <w:szCs w:val="28"/>
          <w:lang w:val="en-GB"/>
        </w:rPr>
        <w:t>special data bank,</w:t>
      </w:r>
      <w:r w:rsidR="00011622">
        <w:rPr>
          <w:rFonts w:ascii="Times New Roman" w:hAnsi="Times New Roman" w:cs="Times New Roman"/>
          <w:sz w:val="28"/>
          <w:szCs w:val="28"/>
          <w:lang w:val="en-GB"/>
        </w:rPr>
        <w:t xml:space="preserve"> which </w:t>
      </w:r>
      <w:r w:rsidR="003760ED" w:rsidRPr="003760ED">
        <w:rPr>
          <w:rFonts w:ascii="Times New Roman" w:hAnsi="Times New Roman" w:cs="Times New Roman"/>
          <w:sz w:val="28"/>
          <w:szCs w:val="28"/>
          <w:lang w:val="en-GB"/>
        </w:rPr>
        <w:t>consis</w:t>
      </w:r>
      <w:r w:rsidR="00621B9A">
        <w:rPr>
          <w:rFonts w:ascii="Times New Roman" w:hAnsi="Times New Roman" w:cs="Times New Roman"/>
          <w:sz w:val="28"/>
          <w:szCs w:val="28"/>
          <w:lang w:val="en-GB"/>
        </w:rPr>
        <w:t>t</w:t>
      </w:r>
      <w:r w:rsidR="00011622">
        <w:rPr>
          <w:rFonts w:ascii="Times New Roman" w:hAnsi="Times New Roman" w:cs="Times New Roman"/>
          <w:sz w:val="28"/>
          <w:szCs w:val="28"/>
          <w:lang w:val="en-GB"/>
        </w:rPr>
        <w:t xml:space="preserve">s </w:t>
      </w:r>
      <w:r w:rsidR="003760ED" w:rsidRPr="003760ED">
        <w:rPr>
          <w:rFonts w:ascii="Times New Roman" w:hAnsi="Times New Roman" w:cs="Times New Roman"/>
          <w:sz w:val="28"/>
          <w:szCs w:val="28"/>
          <w:lang w:val="en-GB"/>
        </w:rPr>
        <w:t>of</w:t>
      </w:r>
      <w:r w:rsidR="00011622">
        <w:rPr>
          <w:rFonts w:ascii="Times New Roman" w:hAnsi="Times New Roman" w:cs="Times New Roman"/>
          <w:sz w:val="28"/>
          <w:szCs w:val="28"/>
          <w:lang w:val="en-GB"/>
        </w:rPr>
        <w:t xml:space="preserve"> information</w:t>
      </w:r>
      <w:r>
        <w:rPr>
          <w:rFonts w:ascii="Times New Roman" w:hAnsi="Times New Roman" w:cs="Times New Roman"/>
          <w:sz w:val="28"/>
          <w:szCs w:val="28"/>
          <w:lang w:val="en-GB"/>
        </w:rPr>
        <w:t>, received from</w:t>
      </w:r>
      <w:r w:rsidRPr="003760ED">
        <w:rPr>
          <w:rFonts w:ascii="Times New Roman" w:hAnsi="Times New Roman" w:cs="Times New Roman"/>
          <w:sz w:val="28"/>
          <w:szCs w:val="28"/>
          <w:lang w:val="en-GB"/>
        </w:rPr>
        <w:t xml:space="preserve"> </w:t>
      </w:r>
      <w:r w:rsidRPr="00704D56">
        <w:rPr>
          <w:rFonts w:ascii="Times New Roman" w:hAnsi="Times New Roman" w:cs="Times New Roman"/>
          <w:sz w:val="28"/>
          <w:szCs w:val="28"/>
          <w:lang w:val="en-GB"/>
        </w:rPr>
        <w:t xml:space="preserve">various state </w:t>
      </w:r>
      <w:r w:rsidR="00621B9A">
        <w:rPr>
          <w:rFonts w:ascii="Times New Roman" w:hAnsi="Times New Roman" w:cs="Times New Roman"/>
          <w:sz w:val="28"/>
          <w:szCs w:val="28"/>
          <w:lang w:val="en-GB"/>
        </w:rPr>
        <w:t xml:space="preserve">bodies </w:t>
      </w:r>
      <w:r w:rsidR="00AF630B">
        <w:rPr>
          <w:rFonts w:ascii="Times New Roman" w:hAnsi="Times New Roman" w:cs="Times New Roman"/>
          <w:sz w:val="28"/>
          <w:szCs w:val="28"/>
          <w:lang w:val="en-GB"/>
        </w:rPr>
        <w:t>and institutions, and</w:t>
      </w:r>
      <w:r w:rsidRPr="00704D56">
        <w:rPr>
          <w:rFonts w:ascii="Times New Roman" w:hAnsi="Times New Roman" w:cs="Times New Roman"/>
          <w:sz w:val="28"/>
          <w:szCs w:val="28"/>
          <w:lang w:val="en-GB"/>
        </w:rPr>
        <w:t xml:space="preserve"> rehabilitation centres (NGOs) </w:t>
      </w:r>
      <w:r w:rsidR="00011622">
        <w:rPr>
          <w:rFonts w:ascii="Times New Roman" w:hAnsi="Times New Roman" w:cs="Times New Roman"/>
          <w:sz w:val="28"/>
          <w:szCs w:val="28"/>
          <w:lang w:val="en-GB"/>
        </w:rPr>
        <w:t xml:space="preserve">about </w:t>
      </w:r>
      <w:r w:rsidRPr="00704D56">
        <w:rPr>
          <w:rFonts w:ascii="Times New Roman" w:hAnsi="Times New Roman" w:cs="Times New Roman"/>
          <w:sz w:val="28"/>
          <w:szCs w:val="28"/>
          <w:lang w:val="en-GB"/>
        </w:rPr>
        <w:t xml:space="preserve">victims of domestic violence and </w:t>
      </w:r>
      <w:r w:rsidR="00011622">
        <w:rPr>
          <w:rFonts w:ascii="Times New Roman" w:hAnsi="Times New Roman" w:cs="Times New Roman"/>
          <w:sz w:val="28"/>
          <w:szCs w:val="28"/>
          <w:lang w:val="en-GB"/>
        </w:rPr>
        <w:t xml:space="preserve">the </w:t>
      </w:r>
      <w:r w:rsidRPr="00704D56">
        <w:rPr>
          <w:rFonts w:ascii="Times New Roman" w:hAnsi="Times New Roman" w:cs="Times New Roman"/>
          <w:sz w:val="28"/>
          <w:szCs w:val="28"/>
          <w:lang w:val="en-GB"/>
        </w:rPr>
        <w:t>measures intended for their rehabilitation,</w:t>
      </w:r>
      <w:r w:rsidRPr="00CD1929">
        <w:rPr>
          <w:rFonts w:ascii="Times New Roman" w:hAnsi="Times New Roman" w:cs="Times New Roman"/>
          <w:sz w:val="28"/>
          <w:szCs w:val="28"/>
          <w:lang w:val="en-GB"/>
        </w:rPr>
        <w:t xml:space="preserve"> </w:t>
      </w:r>
      <w:r w:rsidR="00AF630B">
        <w:rPr>
          <w:rFonts w:ascii="Times New Roman" w:hAnsi="Times New Roman" w:cs="Times New Roman"/>
          <w:sz w:val="28"/>
          <w:szCs w:val="28"/>
          <w:lang w:val="en-GB"/>
        </w:rPr>
        <w:t xml:space="preserve">integration and </w:t>
      </w:r>
      <w:r w:rsidR="00940490">
        <w:rPr>
          <w:rFonts w:ascii="Times New Roman" w:hAnsi="Times New Roman" w:cs="Times New Roman"/>
          <w:sz w:val="28"/>
          <w:szCs w:val="28"/>
          <w:lang w:val="en-GB"/>
        </w:rPr>
        <w:t xml:space="preserve">providing </w:t>
      </w:r>
      <w:r w:rsidR="00011622">
        <w:rPr>
          <w:rFonts w:ascii="Times New Roman" w:hAnsi="Times New Roman" w:cs="Times New Roman"/>
          <w:sz w:val="28"/>
          <w:szCs w:val="28"/>
          <w:lang w:val="en-GB"/>
        </w:rPr>
        <w:t>of the</w:t>
      </w:r>
      <w:r w:rsidR="00940490">
        <w:rPr>
          <w:rFonts w:ascii="Times New Roman" w:hAnsi="Times New Roman" w:cs="Times New Roman"/>
          <w:sz w:val="28"/>
          <w:szCs w:val="28"/>
          <w:lang w:val="en-GB"/>
        </w:rPr>
        <w:t xml:space="preserve">m with </w:t>
      </w:r>
      <w:r w:rsidRPr="003760ED">
        <w:rPr>
          <w:rFonts w:ascii="Times New Roman" w:hAnsi="Times New Roman" w:cs="Times New Roman"/>
          <w:sz w:val="28"/>
          <w:szCs w:val="28"/>
          <w:lang w:val="en-GB"/>
        </w:rPr>
        <w:t>legal assistance, as well as the perpetrators of th</w:t>
      </w:r>
      <w:r w:rsidR="00011622">
        <w:rPr>
          <w:rFonts w:ascii="Times New Roman" w:hAnsi="Times New Roman" w:cs="Times New Roman"/>
          <w:sz w:val="28"/>
          <w:szCs w:val="28"/>
          <w:lang w:val="en-GB"/>
        </w:rPr>
        <w:t>e</w:t>
      </w:r>
      <w:r w:rsidRPr="003760ED">
        <w:rPr>
          <w:rFonts w:ascii="Times New Roman" w:hAnsi="Times New Roman" w:cs="Times New Roman"/>
          <w:sz w:val="28"/>
          <w:szCs w:val="28"/>
          <w:lang w:val="en-GB"/>
        </w:rPr>
        <w:t xml:space="preserve"> violence.</w:t>
      </w:r>
    </w:p>
    <w:p w:rsidR="006C5AA2" w:rsidRDefault="0007538B" w:rsidP="0007538B">
      <w:pPr>
        <w:jc w:val="both"/>
        <w:rPr>
          <w:rFonts w:ascii="Times New Roman" w:hAnsi="Times New Roman" w:cs="Times New Roman"/>
          <w:sz w:val="28"/>
          <w:szCs w:val="28"/>
        </w:rPr>
      </w:pPr>
      <w:r w:rsidRPr="00085B6B">
        <w:rPr>
          <w:rFonts w:ascii="Times New Roman" w:hAnsi="Times New Roman" w:cs="Times New Roman"/>
          <w:sz w:val="28"/>
          <w:szCs w:val="28"/>
          <w:lang w:val="en-GB"/>
        </w:rPr>
        <w:t>2248</w:t>
      </w:r>
      <w:r w:rsidR="004B3CD1">
        <w:rPr>
          <w:rFonts w:ascii="Times New Roman" w:hAnsi="Times New Roman" w:cs="Times New Roman"/>
          <w:sz w:val="28"/>
          <w:szCs w:val="28"/>
        </w:rPr>
        <w:t xml:space="preserve"> criminal</w:t>
      </w:r>
      <w:r w:rsidRPr="00085B6B">
        <w:rPr>
          <w:rFonts w:ascii="Times New Roman" w:hAnsi="Times New Roman" w:cs="Times New Roman"/>
          <w:sz w:val="28"/>
          <w:szCs w:val="28"/>
        </w:rPr>
        <w:t xml:space="preserve"> </w:t>
      </w:r>
      <w:r w:rsidRPr="0007538B">
        <w:rPr>
          <w:rFonts w:ascii="Times New Roman" w:hAnsi="Times New Roman" w:cs="Times New Roman"/>
          <w:sz w:val="28"/>
          <w:szCs w:val="28"/>
        </w:rPr>
        <w:t xml:space="preserve">acts against women </w:t>
      </w:r>
      <w:r>
        <w:rPr>
          <w:rFonts w:ascii="Times New Roman" w:hAnsi="Times New Roman" w:cs="Times New Roman"/>
          <w:sz w:val="28"/>
          <w:szCs w:val="28"/>
        </w:rPr>
        <w:t xml:space="preserve">and girls </w:t>
      </w:r>
      <w:r w:rsidRPr="0007538B">
        <w:rPr>
          <w:rFonts w:ascii="Times New Roman" w:hAnsi="Times New Roman" w:cs="Times New Roman"/>
          <w:sz w:val="28"/>
          <w:szCs w:val="28"/>
        </w:rPr>
        <w:t xml:space="preserve">were registered </w:t>
      </w:r>
      <w:r w:rsidR="006C5AA2">
        <w:rPr>
          <w:rFonts w:ascii="Times New Roman" w:hAnsi="Times New Roman" w:cs="Times New Roman"/>
          <w:sz w:val="28"/>
          <w:szCs w:val="28"/>
        </w:rPr>
        <w:t xml:space="preserve">in 2015. </w:t>
      </w:r>
      <w:r w:rsidR="004B3CD1">
        <w:rPr>
          <w:rFonts w:ascii="Times New Roman" w:hAnsi="Times New Roman" w:cs="Times New Roman"/>
          <w:sz w:val="28"/>
          <w:szCs w:val="28"/>
        </w:rPr>
        <w:t xml:space="preserve">Under the merits of these crimes </w:t>
      </w:r>
      <w:r w:rsidR="00085B6B" w:rsidRPr="00085B6B">
        <w:rPr>
          <w:rFonts w:ascii="Times New Roman" w:hAnsi="Times New Roman" w:cs="Times New Roman"/>
          <w:sz w:val="28"/>
          <w:szCs w:val="28"/>
        </w:rPr>
        <w:t>2935 pe</w:t>
      </w:r>
      <w:r w:rsidR="00201543">
        <w:rPr>
          <w:rFonts w:ascii="Times New Roman" w:hAnsi="Times New Roman" w:cs="Times New Roman"/>
          <w:sz w:val="28"/>
          <w:szCs w:val="28"/>
        </w:rPr>
        <w:t>rsons</w:t>
      </w:r>
      <w:r w:rsidR="00085B6B" w:rsidRPr="00085B6B">
        <w:rPr>
          <w:rFonts w:ascii="Times New Roman" w:hAnsi="Times New Roman" w:cs="Times New Roman"/>
          <w:sz w:val="28"/>
          <w:szCs w:val="28"/>
        </w:rPr>
        <w:t xml:space="preserve"> were prosecuted.</w:t>
      </w:r>
    </w:p>
    <w:p w:rsidR="006C5AA2" w:rsidRDefault="0033050B" w:rsidP="00515C62">
      <w:pPr>
        <w:jc w:val="both"/>
        <w:rPr>
          <w:rFonts w:ascii="Times New Roman" w:hAnsi="Times New Roman" w:cs="Times New Roman"/>
          <w:sz w:val="28"/>
          <w:szCs w:val="28"/>
        </w:rPr>
      </w:pPr>
      <w:r>
        <w:rPr>
          <w:rFonts w:ascii="Times New Roman" w:hAnsi="Times New Roman" w:cs="Times New Roman"/>
          <w:sz w:val="28"/>
          <w:szCs w:val="28"/>
        </w:rPr>
        <w:t>The s</w:t>
      </w:r>
      <w:r w:rsidR="006C5AA2">
        <w:rPr>
          <w:rFonts w:ascii="Times New Roman" w:hAnsi="Times New Roman" w:cs="Times New Roman"/>
          <w:sz w:val="28"/>
          <w:szCs w:val="28"/>
        </w:rPr>
        <w:t xml:space="preserve">pecial monitoring groups </w:t>
      </w:r>
      <w:r w:rsidR="006C5AA2" w:rsidRPr="006C5AA2">
        <w:rPr>
          <w:rFonts w:ascii="Times New Roman" w:hAnsi="Times New Roman" w:cs="Times New Roman"/>
          <w:sz w:val="28"/>
          <w:szCs w:val="28"/>
        </w:rPr>
        <w:t xml:space="preserve">on prevention of violence </w:t>
      </w:r>
      <w:r w:rsidR="006C5AA2">
        <w:rPr>
          <w:rFonts w:ascii="Times New Roman" w:hAnsi="Times New Roman" w:cs="Times New Roman"/>
          <w:sz w:val="28"/>
          <w:szCs w:val="28"/>
        </w:rPr>
        <w:t>against</w:t>
      </w:r>
      <w:r w:rsidR="006C5AA2" w:rsidRPr="006C5AA2">
        <w:rPr>
          <w:rFonts w:ascii="Times New Roman" w:hAnsi="Times New Roman" w:cs="Times New Roman"/>
          <w:sz w:val="28"/>
          <w:szCs w:val="28"/>
        </w:rPr>
        <w:t xml:space="preserve"> women and girls were established</w:t>
      </w:r>
      <w:r w:rsidR="006C5AA2">
        <w:rPr>
          <w:rFonts w:ascii="Times New Roman" w:hAnsi="Times New Roman" w:cs="Times New Roman"/>
          <w:sz w:val="28"/>
          <w:szCs w:val="28"/>
        </w:rPr>
        <w:t>,</w:t>
      </w:r>
      <w:r w:rsidR="00710B7B" w:rsidRPr="00710B7B">
        <w:rPr>
          <w:rFonts w:ascii="Times New Roman" w:hAnsi="Times New Roman" w:cs="Times New Roman"/>
          <w:sz w:val="28"/>
          <w:szCs w:val="28"/>
        </w:rPr>
        <w:t xml:space="preserve"> compris</w:t>
      </w:r>
      <w:r>
        <w:rPr>
          <w:rFonts w:ascii="Times New Roman" w:hAnsi="Times New Roman" w:cs="Times New Roman"/>
          <w:sz w:val="28"/>
          <w:szCs w:val="28"/>
        </w:rPr>
        <w:t xml:space="preserve">ing </w:t>
      </w:r>
      <w:r w:rsidR="006C5AA2">
        <w:rPr>
          <w:rFonts w:ascii="Times New Roman" w:hAnsi="Times New Roman" w:cs="Times New Roman"/>
          <w:sz w:val="28"/>
          <w:szCs w:val="28"/>
        </w:rPr>
        <w:t xml:space="preserve">the representatives of the various state bodies, </w:t>
      </w:r>
      <w:r w:rsidR="001F41F5">
        <w:rPr>
          <w:rFonts w:ascii="Times New Roman" w:hAnsi="Times New Roman" w:cs="Times New Roman"/>
          <w:sz w:val="28"/>
          <w:szCs w:val="28"/>
        </w:rPr>
        <w:t xml:space="preserve">at the same time </w:t>
      </w:r>
      <w:r w:rsidR="006C5AA2">
        <w:rPr>
          <w:rFonts w:ascii="Times New Roman" w:hAnsi="Times New Roman" w:cs="Times New Roman"/>
          <w:sz w:val="28"/>
          <w:szCs w:val="28"/>
        </w:rPr>
        <w:t xml:space="preserve">the </w:t>
      </w:r>
      <w:r w:rsidR="006C5AA2" w:rsidRPr="006C5AA2">
        <w:rPr>
          <w:rFonts w:ascii="Times New Roman" w:hAnsi="Times New Roman" w:cs="Times New Roman"/>
          <w:sz w:val="28"/>
          <w:szCs w:val="28"/>
        </w:rPr>
        <w:t xml:space="preserve">centers for </w:t>
      </w:r>
      <w:r w:rsidR="006C5AA2">
        <w:rPr>
          <w:rFonts w:ascii="Times New Roman" w:hAnsi="Times New Roman" w:cs="Times New Roman"/>
          <w:sz w:val="28"/>
          <w:szCs w:val="28"/>
        </w:rPr>
        <w:t xml:space="preserve">support </w:t>
      </w:r>
      <w:r w:rsidR="001F41F5">
        <w:rPr>
          <w:rFonts w:ascii="Times New Roman" w:hAnsi="Times New Roman" w:cs="Times New Roman"/>
          <w:sz w:val="28"/>
          <w:szCs w:val="28"/>
        </w:rPr>
        <w:t>to</w:t>
      </w:r>
      <w:r w:rsidR="006C5AA2">
        <w:rPr>
          <w:rFonts w:ascii="Times New Roman" w:hAnsi="Times New Roman" w:cs="Times New Roman"/>
          <w:sz w:val="28"/>
          <w:szCs w:val="28"/>
        </w:rPr>
        <w:t xml:space="preserve"> </w:t>
      </w:r>
      <w:r w:rsidR="001F41F5">
        <w:rPr>
          <w:rFonts w:ascii="Times New Roman" w:hAnsi="Times New Roman" w:cs="Times New Roman"/>
          <w:sz w:val="28"/>
          <w:szCs w:val="28"/>
        </w:rPr>
        <w:t xml:space="preserve">the </w:t>
      </w:r>
      <w:r w:rsidR="006C5AA2" w:rsidRPr="006C5AA2">
        <w:rPr>
          <w:rFonts w:ascii="Times New Roman" w:hAnsi="Times New Roman" w:cs="Times New Roman"/>
          <w:sz w:val="28"/>
          <w:szCs w:val="28"/>
        </w:rPr>
        <w:t>victims of domestic violence</w:t>
      </w:r>
      <w:r w:rsidR="006C5AA2">
        <w:rPr>
          <w:rFonts w:ascii="Times New Roman" w:hAnsi="Times New Roman" w:cs="Times New Roman"/>
          <w:sz w:val="28"/>
          <w:szCs w:val="28"/>
        </w:rPr>
        <w:t xml:space="preserve"> were </w:t>
      </w:r>
      <w:r w:rsidR="006C5AA2" w:rsidRPr="006C5AA2">
        <w:rPr>
          <w:rFonts w:ascii="Times New Roman" w:hAnsi="Times New Roman" w:cs="Times New Roman"/>
          <w:sz w:val="28"/>
          <w:szCs w:val="28"/>
        </w:rPr>
        <w:t>open</w:t>
      </w:r>
      <w:r w:rsidR="006C5AA2">
        <w:rPr>
          <w:rFonts w:ascii="Times New Roman" w:hAnsi="Times New Roman" w:cs="Times New Roman"/>
          <w:sz w:val="28"/>
          <w:szCs w:val="28"/>
        </w:rPr>
        <w:t>ed.</w:t>
      </w:r>
      <w:r w:rsidR="006C5AA2" w:rsidRPr="006C5AA2">
        <w:rPr>
          <w:rFonts w:ascii="Times New Roman" w:hAnsi="Times New Roman" w:cs="Times New Roman"/>
          <w:sz w:val="28"/>
          <w:szCs w:val="28"/>
        </w:rPr>
        <w:t xml:space="preserve"> 7 NGOs underwent accreditation </w:t>
      </w:r>
      <w:r w:rsidR="00CE238B">
        <w:rPr>
          <w:rFonts w:ascii="Times New Roman" w:hAnsi="Times New Roman" w:cs="Times New Roman"/>
          <w:sz w:val="28"/>
          <w:szCs w:val="28"/>
        </w:rPr>
        <w:t>in order to</w:t>
      </w:r>
      <w:r w:rsidR="006C5AA2">
        <w:rPr>
          <w:rFonts w:ascii="Times New Roman" w:hAnsi="Times New Roman" w:cs="Times New Roman"/>
          <w:sz w:val="28"/>
          <w:szCs w:val="28"/>
        </w:rPr>
        <w:t xml:space="preserve"> </w:t>
      </w:r>
      <w:r w:rsidR="00CE238B">
        <w:rPr>
          <w:rFonts w:ascii="Times New Roman" w:hAnsi="Times New Roman" w:cs="Times New Roman"/>
          <w:sz w:val="28"/>
          <w:szCs w:val="28"/>
        </w:rPr>
        <w:t xml:space="preserve">provide </w:t>
      </w:r>
      <w:r w:rsidR="00CE238B" w:rsidRPr="00CE238B">
        <w:rPr>
          <w:rFonts w:ascii="Times New Roman" w:hAnsi="Times New Roman" w:cs="Times New Roman"/>
          <w:sz w:val="28"/>
          <w:szCs w:val="28"/>
        </w:rPr>
        <w:t xml:space="preserve">services </w:t>
      </w:r>
      <w:r w:rsidR="006C5AA2" w:rsidRPr="006C5AA2">
        <w:rPr>
          <w:rFonts w:ascii="Times New Roman" w:hAnsi="Times New Roman" w:cs="Times New Roman"/>
          <w:sz w:val="28"/>
          <w:szCs w:val="28"/>
        </w:rPr>
        <w:t xml:space="preserve">for </w:t>
      </w:r>
      <w:r w:rsidR="00CE238B">
        <w:rPr>
          <w:rFonts w:ascii="Times New Roman" w:hAnsi="Times New Roman" w:cs="Times New Roman"/>
          <w:sz w:val="28"/>
          <w:szCs w:val="28"/>
        </w:rPr>
        <w:t xml:space="preserve">the </w:t>
      </w:r>
      <w:r w:rsidR="006C5AA2" w:rsidRPr="006C5AA2">
        <w:rPr>
          <w:rFonts w:ascii="Times New Roman" w:hAnsi="Times New Roman" w:cs="Times New Roman"/>
          <w:sz w:val="28"/>
          <w:szCs w:val="28"/>
        </w:rPr>
        <w:t>victims of domestic violence.</w:t>
      </w:r>
    </w:p>
    <w:p w:rsidR="00515C62" w:rsidRDefault="00515C62" w:rsidP="00515C62">
      <w:pPr>
        <w:jc w:val="both"/>
        <w:rPr>
          <w:rFonts w:ascii="Times New Roman" w:hAnsi="Times New Roman" w:cs="Times New Roman"/>
          <w:sz w:val="28"/>
          <w:szCs w:val="28"/>
          <w:lang w:val="en-GB"/>
        </w:rPr>
      </w:pPr>
      <w:r w:rsidRPr="00704D56">
        <w:rPr>
          <w:rFonts w:ascii="Times New Roman" w:hAnsi="Times New Roman" w:cs="Times New Roman"/>
          <w:sz w:val="28"/>
          <w:szCs w:val="28"/>
          <w:lang w:val="en-GB"/>
        </w:rPr>
        <w:t>The implementation of the third national plan of action on combating human trafficking f</w:t>
      </w:r>
      <w:r w:rsidR="00C05BB5">
        <w:rPr>
          <w:rFonts w:ascii="Times New Roman" w:hAnsi="Times New Roman" w:cs="Times New Roman"/>
          <w:sz w:val="28"/>
          <w:szCs w:val="28"/>
          <w:lang w:val="en-GB"/>
        </w:rPr>
        <w:t xml:space="preserve">or the period of 2014-2018 is </w:t>
      </w:r>
      <w:r w:rsidRPr="00704D56">
        <w:rPr>
          <w:rFonts w:ascii="Times New Roman" w:hAnsi="Times New Roman" w:cs="Times New Roman"/>
          <w:sz w:val="28"/>
          <w:szCs w:val="28"/>
          <w:lang w:val="en-GB"/>
        </w:rPr>
        <w:t>going</w:t>
      </w:r>
      <w:r w:rsidR="00C05BB5">
        <w:rPr>
          <w:rFonts w:ascii="Times New Roman" w:hAnsi="Times New Roman" w:cs="Times New Roman"/>
          <w:sz w:val="28"/>
          <w:szCs w:val="28"/>
          <w:lang w:val="en-GB"/>
        </w:rPr>
        <w:t xml:space="preserve"> on</w:t>
      </w:r>
      <w:r w:rsidRPr="00704D56">
        <w:rPr>
          <w:rFonts w:ascii="Times New Roman" w:hAnsi="Times New Roman" w:cs="Times New Roman"/>
          <w:sz w:val="28"/>
          <w:szCs w:val="28"/>
          <w:lang w:val="en-GB"/>
        </w:rPr>
        <w:t xml:space="preserve">. </w:t>
      </w:r>
      <w:r w:rsidRPr="00255B92">
        <w:rPr>
          <w:rFonts w:ascii="Times New Roman" w:hAnsi="Times New Roman" w:cs="Times New Roman"/>
          <w:sz w:val="28"/>
          <w:szCs w:val="28"/>
          <w:lang w:val="en-GB"/>
        </w:rPr>
        <w:t>As a result of operational and preventive measures</w:t>
      </w:r>
      <w:r w:rsidR="00E973F3">
        <w:rPr>
          <w:rFonts w:ascii="Times New Roman" w:hAnsi="Times New Roman" w:cs="Times New Roman"/>
          <w:sz w:val="28"/>
          <w:szCs w:val="28"/>
          <w:lang w:val="en-GB"/>
        </w:rPr>
        <w:t xml:space="preserve"> have been </w:t>
      </w:r>
      <w:r w:rsidRPr="00255B92">
        <w:rPr>
          <w:rFonts w:ascii="Times New Roman" w:hAnsi="Times New Roman" w:cs="Times New Roman"/>
          <w:sz w:val="28"/>
          <w:szCs w:val="28"/>
          <w:lang w:val="en-GB"/>
        </w:rPr>
        <w:t xml:space="preserve"> taken during the period of </w:t>
      </w:r>
      <w:r>
        <w:rPr>
          <w:rFonts w:ascii="Times New Roman" w:hAnsi="Times New Roman" w:cs="Times New Roman"/>
          <w:sz w:val="28"/>
          <w:szCs w:val="28"/>
          <w:lang w:val="en-GB"/>
        </w:rPr>
        <w:t>3 months of 2016</w:t>
      </w:r>
      <w:r w:rsidRPr="00255B92">
        <w:rPr>
          <w:rFonts w:ascii="Times New Roman" w:hAnsi="Times New Roman" w:cs="Times New Roman"/>
          <w:sz w:val="28"/>
          <w:szCs w:val="28"/>
          <w:lang w:val="en-GB"/>
        </w:rPr>
        <w:t xml:space="preserve">, </w:t>
      </w:r>
      <w:r>
        <w:rPr>
          <w:rFonts w:ascii="Times New Roman" w:hAnsi="Times New Roman" w:cs="Times New Roman"/>
          <w:sz w:val="28"/>
          <w:szCs w:val="28"/>
          <w:lang w:val="en-GB"/>
        </w:rPr>
        <w:t>13</w:t>
      </w:r>
      <w:r w:rsidRPr="00255B92">
        <w:rPr>
          <w:rFonts w:ascii="Times New Roman" w:hAnsi="Times New Roman" w:cs="Times New Roman"/>
          <w:sz w:val="28"/>
          <w:szCs w:val="28"/>
          <w:lang w:val="en-GB"/>
        </w:rPr>
        <w:t xml:space="preserve"> persons </w:t>
      </w:r>
      <w:r w:rsidR="00E973F3">
        <w:rPr>
          <w:rFonts w:ascii="Times New Roman" w:hAnsi="Times New Roman" w:cs="Times New Roman"/>
          <w:sz w:val="28"/>
          <w:szCs w:val="28"/>
          <w:lang w:val="en-GB"/>
        </w:rPr>
        <w:t xml:space="preserve">have been </w:t>
      </w:r>
      <w:r w:rsidRPr="00255B92">
        <w:rPr>
          <w:rFonts w:ascii="Times New Roman" w:hAnsi="Times New Roman" w:cs="Times New Roman"/>
          <w:sz w:val="28"/>
          <w:szCs w:val="28"/>
          <w:lang w:val="en-GB"/>
        </w:rPr>
        <w:t xml:space="preserve">charged for human trafficking and </w:t>
      </w:r>
      <w:r w:rsidR="00F80C3A">
        <w:rPr>
          <w:rFonts w:ascii="Times New Roman" w:hAnsi="Times New Roman" w:cs="Times New Roman"/>
          <w:sz w:val="28"/>
          <w:szCs w:val="28"/>
          <w:lang w:val="en-GB"/>
        </w:rPr>
        <w:t>28</w:t>
      </w:r>
      <w:r w:rsidR="00E973F3">
        <w:rPr>
          <w:rFonts w:ascii="Times New Roman" w:hAnsi="Times New Roman" w:cs="Times New Roman"/>
          <w:sz w:val="28"/>
          <w:szCs w:val="28"/>
          <w:lang w:val="en-GB"/>
        </w:rPr>
        <w:t xml:space="preserve"> persons have been </w:t>
      </w:r>
      <w:r w:rsidRPr="00255B92">
        <w:rPr>
          <w:rFonts w:ascii="Times New Roman" w:hAnsi="Times New Roman" w:cs="Times New Roman"/>
          <w:sz w:val="28"/>
          <w:szCs w:val="28"/>
          <w:lang w:val="en-GB"/>
        </w:rPr>
        <w:t xml:space="preserve">identified as a victim of human trafficking. </w:t>
      </w:r>
    </w:p>
    <w:p w:rsidR="00DB7B45" w:rsidRDefault="00F80C3A" w:rsidP="00FE38A5">
      <w:pPr>
        <w:jc w:val="both"/>
        <w:rPr>
          <w:rFonts w:ascii="Times New Roman" w:hAnsi="Times New Roman" w:cs="Times New Roman"/>
          <w:sz w:val="28"/>
          <w:szCs w:val="28"/>
        </w:rPr>
      </w:pPr>
      <w:r>
        <w:rPr>
          <w:rFonts w:ascii="Times New Roman" w:hAnsi="Times New Roman" w:cs="Times New Roman"/>
          <w:sz w:val="28"/>
          <w:szCs w:val="28"/>
        </w:rPr>
        <w:t>Along with this, o</w:t>
      </w:r>
      <w:r w:rsidR="00FE38A5" w:rsidRPr="00FE38A5">
        <w:rPr>
          <w:rFonts w:ascii="Times New Roman" w:hAnsi="Times New Roman" w:cs="Times New Roman"/>
          <w:sz w:val="28"/>
          <w:szCs w:val="28"/>
        </w:rPr>
        <w:t xml:space="preserve">ver the past period, </w:t>
      </w:r>
      <w:r w:rsidR="004C589A">
        <w:rPr>
          <w:rFonts w:ascii="Times New Roman" w:hAnsi="Times New Roman" w:cs="Times New Roman"/>
          <w:sz w:val="28"/>
          <w:szCs w:val="28"/>
        </w:rPr>
        <w:t xml:space="preserve">the </w:t>
      </w:r>
      <w:r w:rsidR="004C589A" w:rsidRPr="00FE38A5">
        <w:rPr>
          <w:rFonts w:ascii="Times New Roman" w:hAnsi="Times New Roman" w:cs="Times New Roman"/>
          <w:sz w:val="28"/>
          <w:szCs w:val="28"/>
        </w:rPr>
        <w:t xml:space="preserve">measures </w:t>
      </w:r>
      <w:r w:rsidR="00FE38A5" w:rsidRPr="00FE38A5">
        <w:rPr>
          <w:rFonts w:ascii="Times New Roman" w:hAnsi="Times New Roman" w:cs="Times New Roman"/>
          <w:sz w:val="28"/>
          <w:szCs w:val="28"/>
        </w:rPr>
        <w:t xml:space="preserve">have also been taken to </w:t>
      </w:r>
      <w:r w:rsidR="004B3CD1" w:rsidRPr="00FE38A5">
        <w:rPr>
          <w:rFonts w:ascii="Times New Roman" w:hAnsi="Times New Roman" w:cs="Times New Roman"/>
          <w:sz w:val="28"/>
          <w:szCs w:val="28"/>
        </w:rPr>
        <w:t xml:space="preserve">further </w:t>
      </w:r>
      <w:r w:rsidR="00FE38A5" w:rsidRPr="00FE38A5">
        <w:rPr>
          <w:rFonts w:ascii="Times New Roman" w:hAnsi="Times New Roman" w:cs="Times New Roman"/>
          <w:sz w:val="28"/>
          <w:szCs w:val="28"/>
        </w:rPr>
        <w:t xml:space="preserve">improve the national legislation in the field of migration. </w:t>
      </w:r>
    </w:p>
    <w:p w:rsidR="00FE38A5" w:rsidRPr="00FE38A5" w:rsidRDefault="00FE38A5" w:rsidP="00FE38A5">
      <w:pPr>
        <w:jc w:val="both"/>
        <w:rPr>
          <w:rFonts w:ascii="Times New Roman" w:hAnsi="Times New Roman" w:cs="Times New Roman"/>
          <w:sz w:val="28"/>
          <w:szCs w:val="28"/>
        </w:rPr>
      </w:pPr>
      <w:r w:rsidRPr="00FE38A5">
        <w:rPr>
          <w:rFonts w:ascii="Times New Roman" w:hAnsi="Times New Roman" w:cs="Times New Roman"/>
          <w:sz w:val="28"/>
          <w:szCs w:val="28"/>
        </w:rPr>
        <w:t>Migration Code</w:t>
      </w:r>
      <w:r w:rsidR="00DB7B45">
        <w:rPr>
          <w:rFonts w:ascii="Times New Roman" w:hAnsi="Times New Roman" w:cs="Times New Roman"/>
          <w:sz w:val="28"/>
          <w:szCs w:val="28"/>
        </w:rPr>
        <w:t xml:space="preserve"> of 2013, </w:t>
      </w:r>
      <w:r w:rsidRPr="00FE38A5">
        <w:rPr>
          <w:rFonts w:ascii="Times New Roman" w:hAnsi="Times New Roman" w:cs="Times New Roman"/>
          <w:sz w:val="28"/>
          <w:szCs w:val="28"/>
        </w:rPr>
        <w:t>defines the state policy in the field of migration, regulates migration processes, as well as the legal status of foreigners and stateless persons in the Republic of Azerbaijan.</w:t>
      </w:r>
    </w:p>
    <w:p w:rsidR="00FE38A5" w:rsidRPr="00FE38A5" w:rsidRDefault="00FE38A5" w:rsidP="00FE38A5">
      <w:pPr>
        <w:jc w:val="both"/>
        <w:rPr>
          <w:rFonts w:ascii="Times New Roman" w:hAnsi="Times New Roman" w:cs="Times New Roman"/>
          <w:sz w:val="28"/>
          <w:szCs w:val="28"/>
        </w:rPr>
      </w:pPr>
      <w:r w:rsidRPr="00FE38A5">
        <w:rPr>
          <w:rFonts w:ascii="Times New Roman" w:hAnsi="Times New Roman" w:cs="Times New Roman"/>
          <w:sz w:val="28"/>
          <w:szCs w:val="28"/>
        </w:rPr>
        <w:t xml:space="preserve">According to </w:t>
      </w:r>
      <w:r w:rsidR="007C738D">
        <w:rPr>
          <w:rFonts w:ascii="Times New Roman" w:hAnsi="Times New Roman" w:cs="Times New Roman"/>
          <w:sz w:val="28"/>
          <w:szCs w:val="28"/>
        </w:rPr>
        <w:t xml:space="preserve">information of </w:t>
      </w:r>
      <w:r w:rsidRPr="00FE38A5">
        <w:rPr>
          <w:rFonts w:ascii="Times New Roman" w:hAnsi="Times New Roman" w:cs="Times New Roman"/>
          <w:sz w:val="28"/>
          <w:szCs w:val="28"/>
        </w:rPr>
        <w:t xml:space="preserve">the State Migration Service in 2015, 181 stateless persons </w:t>
      </w:r>
      <w:r w:rsidR="007C738D">
        <w:rPr>
          <w:rFonts w:ascii="Times New Roman" w:hAnsi="Times New Roman" w:cs="Times New Roman"/>
          <w:sz w:val="28"/>
          <w:szCs w:val="28"/>
        </w:rPr>
        <w:t xml:space="preserve">were </w:t>
      </w:r>
      <w:r w:rsidRPr="00FE38A5">
        <w:rPr>
          <w:rFonts w:ascii="Times New Roman" w:hAnsi="Times New Roman" w:cs="Times New Roman"/>
          <w:sz w:val="28"/>
          <w:szCs w:val="28"/>
        </w:rPr>
        <w:t xml:space="preserve">granted the citizenship of the Republic of Azerbaijan. 73 stateless persons were granted temporary residence permits, 103 </w:t>
      </w:r>
      <w:r w:rsidR="007C738D">
        <w:rPr>
          <w:rFonts w:ascii="Times New Roman" w:hAnsi="Times New Roman" w:cs="Times New Roman"/>
          <w:sz w:val="28"/>
          <w:szCs w:val="28"/>
        </w:rPr>
        <w:t>persons were granted</w:t>
      </w:r>
      <w:r w:rsidR="005B5249">
        <w:rPr>
          <w:rFonts w:ascii="Times New Roman" w:hAnsi="Times New Roman" w:cs="Times New Roman"/>
          <w:sz w:val="28"/>
          <w:szCs w:val="28"/>
        </w:rPr>
        <w:t xml:space="preserve"> </w:t>
      </w:r>
      <w:proofErr w:type="gramStart"/>
      <w:r w:rsidR="005B5249">
        <w:rPr>
          <w:rFonts w:ascii="Times New Roman" w:hAnsi="Times New Roman" w:cs="Times New Roman"/>
          <w:sz w:val="28"/>
          <w:szCs w:val="28"/>
        </w:rPr>
        <w:t xml:space="preserve">with </w:t>
      </w:r>
      <w:r w:rsidR="007C738D">
        <w:rPr>
          <w:rFonts w:ascii="Times New Roman" w:hAnsi="Times New Roman" w:cs="Times New Roman"/>
          <w:sz w:val="28"/>
          <w:szCs w:val="28"/>
        </w:rPr>
        <w:t xml:space="preserve"> </w:t>
      </w:r>
      <w:r w:rsidRPr="00FE38A5">
        <w:rPr>
          <w:rFonts w:ascii="Times New Roman" w:hAnsi="Times New Roman" w:cs="Times New Roman"/>
          <w:sz w:val="28"/>
          <w:szCs w:val="28"/>
        </w:rPr>
        <w:t>permit</w:t>
      </w:r>
      <w:proofErr w:type="gramEnd"/>
      <w:r w:rsidRPr="00FE38A5">
        <w:rPr>
          <w:rFonts w:ascii="Times New Roman" w:hAnsi="Times New Roman" w:cs="Times New Roman"/>
          <w:sz w:val="28"/>
          <w:szCs w:val="28"/>
        </w:rPr>
        <w:t xml:space="preserve"> for permanent residence in the territory of the Republic of Azerbaijan. </w:t>
      </w:r>
      <w:r w:rsidR="0039622F">
        <w:rPr>
          <w:rFonts w:ascii="Times New Roman" w:hAnsi="Times New Roman" w:cs="Times New Roman"/>
          <w:sz w:val="28"/>
          <w:szCs w:val="28"/>
        </w:rPr>
        <w:t xml:space="preserve">As of </w:t>
      </w:r>
      <w:r w:rsidRPr="00FE38A5">
        <w:rPr>
          <w:rFonts w:ascii="Times New Roman" w:hAnsi="Times New Roman" w:cs="Times New Roman"/>
          <w:sz w:val="28"/>
          <w:szCs w:val="28"/>
        </w:rPr>
        <w:lastRenderedPageBreak/>
        <w:t xml:space="preserve">December 31, 2015, 47 (along with family members 63) persons </w:t>
      </w:r>
      <w:r w:rsidR="005B5249">
        <w:rPr>
          <w:rFonts w:ascii="Times New Roman" w:hAnsi="Times New Roman" w:cs="Times New Roman"/>
          <w:sz w:val="28"/>
          <w:szCs w:val="28"/>
        </w:rPr>
        <w:t xml:space="preserve">have been </w:t>
      </w:r>
      <w:r w:rsidRPr="00FE38A5">
        <w:rPr>
          <w:rFonts w:ascii="Times New Roman" w:hAnsi="Times New Roman" w:cs="Times New Roman"/>
          <w:sz w:val="28"/>
          <w:szCs w:val="28"/>
        </w:rPr>
        <w:t xml:space="preserve">granted </w:t>
      </w:r>
      <w:r w:rsidR="005B5249">
        <w:rPr>
          <w:rFonts w:ascii="Times New Roman" w:hAnsi="Times New Roman" w:cs="Times New Roman"/>
          <w:sz w:val="28"/>
          <w:szCs w:val="28"/>
        </w:rPr>
        <w:t xml:space="preserve">with </w:t>
      </w:r>
      <w:r w:rsidRPr="00FE38A5">
        <w:rPr>
          <w:rFonts w:ascii="Times New Roman" w:hAnsi="Times New Roman" w:cs="Times New Roman"/>
          <w:sz w:val="28"/>
          <w:szCs w:val="28"/>
        </w:rPr>
        <w:t>refugee status.</w:t>
      </w:r>
    </w:p>
    <w:p w:rsidR="00FE38A5" w:rsidRDefault="00FE38A5" w:rsidP="00FE38A5">
      <w:pPr>
        <w:jc w:val="both"/>
        <w:rPr>
          <w:rFonts w:ascii="Times New Roman" w:hAnsi="Times New Roman" w:cs="Times New Roman"/>
          <w:bCs/>
          <w:sz w:val="28"/>
          <w:szCs w:val="28"/>
        </w:rPr>
      </w:pPr>
      <w:r w:rsidRPr="0065426E">
        <w:rPr>
          <w:rFonts w:ascii="Times New Roman" w:hAnsi="Times New Roman" w:cs="Times New Roman"/>
          <w:bCs/>
          <w:sz w:val="28"/>
          <w:szCs w:val="28"/>
        </w:rPr>
        <w:t xml:space="preserve">Within the framework of </w:t>
      </w:r>
      <w:r w:rsidR="0065426E" w:rsidRPr="0065426E">
        <w:rPr>
          <w:rFonts w:ascii="Times New Roman" w:hAnsi="Times New Roman" w:cs="Times New Roman"/>
          <w:bCs/>
          <w:sz w:val="28"/>
          <w:szCs w:val="28"/>
        </w:rPr>
        <w:t xml:space="preserve">the State Program on improvement of life conditions and </w:t>
      </w:r>
      <w:r w:rsidR="009B5DCF">
        <w:rPr>
          <w:rFonts w:ascii="Times New Roman" w:hAnsi="Times New Roman" w:cs="Times New Roman"/>
          <w:bCs/>
          <w:sz w:val="28"/>
          <w:szCs w:val="28"/>
        </w:rPr>
        <w:t xml:space="preserve">an </w:t>
      </w:r>
      <w:r w:rsidR="0065426E" w:rsidRPr="0065426E">
        <w:rPr>
          <w:rFonts w:ascii="Times New Roman" w:hAnsi="Times New Roman" w:cs="Times New Roman"/>
          <w:bCs/>
          <w:sz w:val="28"/>
          <w:szCs w:val="28"/>
        </w:rPr>
        <w:t>increase of employment rate of refugees and IDP’s</w:t>
      </w:r>
      <w:r w:rsidR="009B5DCF">
        <w:rPr>
          <w:rFonts w:ascii="Times New Roman" w:hAnsi="Times New Roman" w:cs="Times New Roman"/>
          <w:bCs/>
          <w:sz w:val="28"/>
          <w:szCs w:val="28"/>
        </w:rPr>
        <w:t xml:space="preserve">, </w:t>
      </w:r>
      <w:r w:rsidRPr="0065426E">
        <w:rPr>
          <w:rFonts w:ascii="Times New Roman" w:hAnsi="Times New Roman" w:cs="Times New Roman"/>
          <w:bCs/>
          <w:sz w:val="28"/>
          <w:szCs w:val="28"/>
        </w:rPr>
        <w:t xml:space="preserve"> 94 </w:t>
      </w:r>
      <w:r w:rsidRPr="00FE38A5">
        <w:rPr>
          <w:rFonts w:ascii="Times New Roman" w:hAnsi="Times New Roman" w:cs="Times New Roman"/>
          <w:bCs/>
          <w:sz w:val="28"/>
          <w:szCs w:val="28"/>
        </w:rPr>
        <w:t>settlements for refugees and IDP’s, with corresponding social infra</w:t>
      </w:r>
      <w:r w:rsidR="009B5DCF">
        <w:rPr>
          <w:rFonts w:ascii="Times New Roman" w:hAnsi="Times New Roman" w:cs="Times New Roman"/>
          <w:bCs/>
          <w:sz w:val="28"/>
          <w:szCs w:val="28"/>
        </w:rPr>
        <w:t>structure have</w:t>
      </w:r>
      <w:r w:rsidRPr="00FE38A5">
        <w:rPr>
          <w:rFonts w:ascii="Times New Roman" w:hAnsi="Times New Roman" w:cs="Times New Roman"/>
          <w:bCs/>
          <w:sz w:val="28"/>
          <w:szCs w:val="28"/>
        </w:rPr>
        <w:t xml:space="preserve"> been constructed within last 12 years. </w:t>
      </w:r>
      <w:r w:rsidR="009B5DCF">
        <w:rPr>
          <w:rFonts w:ascii="Times New Roman" w:hAnsi="Times New Roman" w:cs="Times New Roman"/>
          <w:bCs/>
          <w:sz w:val="28"/>
          <w:szCs w:val="28"/>
        </w:rPr>
        <w:t>T</w:t>
      </w:r>
      <w:r w:rsidRPr="00FE38A5">
        <w:rPr>
          <w:rFonts w:ascii="Times New Roman" w:hAnsi="Times New Roman" w:cs="Times New Roman"/>
          <w:bCs/>
          <w:sz w:val="28"/>
          <w:szCs w:val="28"/>
        </w:rPr>
        <w:t xml:space="preserve">he Government </w:t>
      </w:r>
      <w:r w:rsidR="009B5DCF">
        <w:rPr>
          <w:rFonts w:ascii="Times New Roman" w:hAnsi="Times New Roman" w:cs="Times New Roman"/>
          <w:bCs/>
          <w:sz w:val="28"/>
          <w:szCs w:val="28"/>
        </w:rPr>
        <w:t xml:space="preserve">has </w:t>
      </w:r>
      <w:r w:rsidR="009B5DCF" w:rsidRPr="00FE38A5">
        <w:rPr>
          <w:rFonts w:ascii="Times New Roman" w:hAnsi="Times New Roman" w:cs="Times New Roman"/>
          <w:bCs/>
          <w:sz w:val="28"/>
          <w:szCs w:val="28"/>
        </w:rPr>
        <w:t xml:space="preserve">allocated </w:t>
      </w:r>
      <w:r w:rsidRPr="00FE38A5">
        <w:rPr>
          <w:rFonts w:ascii="Times New Roman" w:hAnsi="Times New Roman" w:cs="Times New Roman"/>
          <w:bCs/>
          <w:sz w:val="28"/>
          <w:szCs w:val="28"/>
        </w:rPr>
        <w:t>5</w:t>
      </w:r>
      <w:proofErr w:type="gramStart"/>
      <w:r w:rsidRPr="00FE38A5">
        <w:rPr>
          <w:rFonts w:ascii="Times New Roman" w:hAnsi="Times New Roman" w:cs="Times New Roman"/>
          <w:bCs/>
          <w:sz w:val="28"/>
          <w:szCs w:val="28"/>
        </w:rPr>
        <w:t>,4</w:t>
      </w:r>
      <w:proofErr w:type="gramEnd"/>
      <w:r w:rsidRPr="00FE38A5">
        <w:rPr>
          <w:rFonts w:ascii="Times New Roman" w:hAnsi="Times New Roman" w:cs="Times New Roman"/>
          <w:bCs/>
          <w:sz w:val="28"/>
          <w:szCs w:val="28"/>
        </w:rPr>
        <w:t xml:space="preserve"> billion  AZN for social protection of refugees and IDP’s</w:t>
      </w:r>
      <w:r w:rsidR="009B5DCF" w:rsidRPr="009B5DCF">
        <w:rPr>
          <w:rFonts w:ascii="Times New Roman" w:hAnsi="Times New Roman" w:cs="Times New Roman"/>
          <w:bCs/>
          <w:sz w:val="28"/>
          <w:szCs w:val="28"/>
        </w:rPr>
        <w:t xml:space="preserve"> </w:t>
      </w:r>
      <w:r w:rsidR="009B5DCF">
        <w:rPr>
          <w:rFonts w:ascii="Times New Roman" w:hAnsi="Times New Roman" w:cs="Times New Roman"/>
          <w:bCs/>
          <w:sz w:val="28"/>
          <w:szCs w:val="28"/>
        </w:rPr>
        <w:t>f</w:t>
      </w:r>
      <w:r w:rsidR="009B5DCF" w:rsidRPr="00FE38A5">
        <w:rPr>
          <w:rFonts w:ascii="Times New Roman" w:hAnsi="Times New Roman" w:cs="Times New Roman"/>
          <w:bCs/>
          <w:sz w:val="28"/>
          <w:szCs w:val="28"/>
        </w:rPr>
        <w:t>or the same period</w:t>
      </w:r>
      <w:r w:rsidRPr="00FE38A5">
        <w:rPr>
          <w:rFonts w:ascii="Times New Roman" w:hAnsi="Times New Roman" w:cs="Times New Roman"/>
          <w:bCs/>
          <w:sz w:val="28"/>
          <w:szCs w:val="28"/>
        </w:rPr>
        <w:t>.</w:t>
      </w:r>
    </w:p>
    <w:p w:rsidR="00DB7B45" w:rsidRPr="00DB7B45" w:rsidRDefault="00DB7B45" w:rsidP="00DB7B45">
      <w:pPr>
        <w:jc w:val="both"/>
        <w:rPr>
          <w:rFonts w:ascii="Times New Roman" w:hAnsi="Times New Roman" w:cs="Times New Roman"/>
          <w:bCs/>
          <w:sz w:val="28"/>
          <w:szCs w:val="28"/>
        </w:rPr>
      </w:pPr>
      <w:r w:rsidRPr="00DB7B45">
        <w:rPr>
          <w:rFonts w:ascii="Times New Roman" w:hAnsi="Times New Roman" w:cs="Times New Roman"/>
          <w:bCs/>
          <w:sz w:val="28"/>
          <w:szCs w:val="28"/>
        </w:rPr>
        <w:t>As a result of the activities carried out by the Government of Azerbaijan, the level of poverty among IDP’s has reduced from 75 to 12 percent in the last 12 years.</w:t>
      </w:r>
    </w:p>
    <w:p w:rsidR="00D76AFA" w:rsidRPr="00D76AFA" w:rsidRDefault="00D76AFA" w:rsidP="00D76AFA">
      <w:pPr>
        <w:jc w:val="both"/>
        <w:rPr>
          <w:rFonts w:ascii="Times New Roman" w:hAnsi="Times New Roman" w:cs="Times New Roman"/>
          <w:bCs/>
          <w:sz w:val="28"/>
          <w:szCs w:val="28"/>
        </w:rPr>
      </w:pPr>
      <w:r w:rsidRPr="00D76AFA">
        <w:rPr>
          <w:rFonts w:ascii="Times New Roman" w:hAnsi="Times New Roman" w:cs="Times New Roman"/>
          <w:bCs/>
          <w:sz w:val="28"/>
          <w:szCs w:val="28"/>
        </w:rPr>
        <w:t>Distinguished Mr. Chairperson,</w:t>
      </w:r>
    </w:p>
    <w:p w:rsidR="005911C9" w:rsidRPr="005911C9" w:rsidRDefault="005911C9" w:rsidP="005911C9">
      <w:pPr>
        <w:jc w:val="both"/>
        <w:rPr>
          <w:rFonts w:ascii="Times New Roman" w:hAnsi="Times New Roman" w:cs="Times New Roman"/>
          <w:bCs/>
          <w:sz w:val="28"/>
          <w:szCs w:val="28"/>
        </w:rPr>
      </w:pPr>
      <w:r w:rsidRPr="005911C9">
        <w:rPr>
          <w:rFonts w:ascii="Times New Roman" w:hAnsi="Times New Roman" w:cs="Times New Roman"/>
          <w:bCs/>
          <w:sz w:val="28"/>
          <w:szCs w:val="28"/>
        </w:rPr>
        <w:t>The</w:t>
      </w:r>
      <w:r w:rsidRPr="005911C9">
        <w:rPr>
          <w:rFonts w:ascii="Times New Roman" w:hAnsi="Times New Roman" w:cs="Times New Roman"/>
          <w:bCs/>
          <w:sz w:val="28"/>
          <w:szCs w:val="28"/>
          <w:lang w:val="en-GB"/>
        </w:rPr>
        <w:t xml:space="preserve"> </w:t>
      </w:r>
      <w:r w:rsidRPr="005911C9">
        <w:rPr>
          <w:rFonts w:ascii="Times New Roman" w:hAnsi="Times New Roman" w:cs="Times New Roman"/>
          <w:bCs/>
          <w:sz w:val="28"/>
          <w:szCs w:val="28"/>
        </w:rPr>
        <w:t>Government</w:t>
      </w:r>
      <w:r w:rsidRPr="005911C9">
        <w:rPr>
          <w:rFonts w:ascii="Times New Roman" w:hAnsi="Times New Roman" w:cs="Times New Roman"/>
          <w:bCs/>
          <w:sz w:val="28"/>
          <w:szCs w:val="28"/>
          <w:lang w:val="en-GB"/>
        </w:rPr>
        <w:t xml:space="preserve"> </w:t>
      </w:r>
      <w:r w:rsidRPr="005911C9">
        <w:rPr>
          <w:rFonts w:ascii="Times New Roman" w:hAnsi="Times New Roman" w:cs="Times New Roman"/>
          <w:bCs/>
          <w:sz w:val="28"/>
          <w:szCs w:val="28"/>
        </w:rPr>
        <w:t>continu</w:t>
      </w:r>
      <w:r w:rsidR="00F7555F">
        <w:rPr>
          <w:rFonts w:ascii="Times New Roman" w:hAnsi="Times New Roman" w:cs="Times New Roman"/>
          <w:bCs/>
          <w:sz w:val="28"/>
          <w:szCs w:val="28"/>
        </w:rPr>
        <w:t xml:space="preserve">es to take </w:t>
      </w:r>
      <w:r w:rsidRPr="005911C9">
        <w:rPr>
          <w:rFonts w:ascii="Times New Roman" w:hAnsi="Times New Roman" w:cs="Times New Roman"/>
          <w:bCs/>
          <w:sz w:val="28"/>
          <w:szCs w:val="28"/>
        </w:rPr>
        <w:t xml:space="preserve">consistent measures aimed at the support of civil society in the country. </w:t>
      </w:r>
    </w:p>
    <w:p w:rsidR="005911C9" w:rsidRPr="005911C9" w:rsidRDefault="005911C9" w:rsidP="005911C9">
      <w:pPr>
        <w:jc w:val="both"/>
        <w:rPr>
          <w:rFonts w:ascii="Times New Roman" w:hAnsi="Times New Roman" w:cs="Times New Roman"/>
          <w:bCs/>
          <w:sz w:val="28"/>
          <w:szCs w:val="28"/>
          <w:lang w:val="en-GB"/>
        </w:rPr>
      </w:pPr>
      <w:r w:rsidRPr="005911C9">
        <w:rPr>
          <w:rFonts w:ascii="Times New Roman" w:hAnsi="Times New Roman" w:cs="Times New Roman"/>
          <w:bCs/>
          <w:sz w:val="28"/>
          <w:szCs w:val="28"/>
          <w:lang w:val="en-GB"/>
        </w:rPr>
        <w:t xml:space="preserve">The implementation of legislative and institutional reforms in this field, adoption of the Concept of state support to the NGOs and establishment of the Council on state support to the NGOs under the President of the Republic of Azerbaijan created favourable conditions for the development of NGOs.  </w:t>
      </w:r>
    </w:p>
    <w:p w:rsidR="005911C9" w:rsidRPr="005911C9" w:rsidRDefault="005911C9" w:rsidP="005911C9">
      <w:pPr>
        <w:jc w:val="both"/>
        <w:rPr>
          <w:rFonts w:ascii="Times New Roman" w:hAnsi="Times New Roman" w:cs="Times New Roman"/>
          <w:bCs/>
          <w:sz w:val="28"/>
          <w:szCs w:val="28"/>
          <w:lang w:val="en-GB"/>
        </w:rPr>
      </w:pPr>
      <w:r w:rsidRPr="005911C9">
        <w:rPr>
          <w:rFonts w:ascii="Times New Roman" w:hAnsi="Times New Roman" w:cs="Times New Roman"/>
          <w:bCs/>
          <w:sz w:val="28"/>
          <w:szCs w:val="28"/>
          <w:lang w:val="en-GB"/>
        </w:rPr>
        <w:t>The establishment of electronic information system “</w:t>
      </w:r>
      <w:r w:rsidRPr="005911C9">
        <w:rPr>
          <w:rFonts w:ascii="Times New Roman" w:hAnsi="Times New Roman" w:cs="Times New Roman"/>
          <w:bCs/>
          <w:sz w:val="28"/>
          <w:szCs w:val="28"/>
        </w:rPr>
        <w:t>Personal</w:t>
      </w:r>
      <w:r w:rsidRPr="005911C9">
        <w:rPr>
          <w:rFonts w:ascii="Times New Roman" w:hAnsi="Times New Roman" w:cs="Times New Roman"/>
          <w:bCs/>
          <w:sz w:val="28"/>
          <w:szCs w:val="28"/>
          <w:lang w:val="en-GB"/>
        </w:rPr>
        <w:t xml:space="preserve"> </w:t>
      </w:r>
      <w:r w:rsidRPr="005911C9">
        <w:rPr>
          <w:rFonts w:ascii="Times New Roman" w:hAnsi="Times New Roman" w:cs="Times New Roman"/>
          <w:bCs/>
          <w:sz w:val="28"/>
          <w:szCs w:val="28"/>
        </w:rPr>
        <w:t>electronic</w:t>
      </w:r>
      <w:r w:rsidRPr="005911C9">
        <w:rPr>
          <w:rFonts w:ascii="Times New Roman" w:hAnsi="Times New Roman" w:cs="Times New Roman"/>
          <w:bCs/>
          <w:sz w:val="28"/>
          <w:szCs w:val="28"/>
          <w:lang w:val="en-GB"/>
        </w:rPr>
        <w:t xml:space="preserve"> </w:t>
      </w:r>
      <w:r w:rsidRPr="005911C9">
        <w:rPr>
          <w:rFonts w:ascii="Times New Roman" w:hAnsi="Times New Roman" w:cs="Times New Roman"/>
          <w:bCs/>
          <w:sz w:val="28"/>
          <w:szCs w:val="28"/>
        </w:rPr>
        <w:t>window</w:t>
      </w:r>
      <w:r w:rsidRPr="005911C9">
        <w:rPr>
          <w:rFonts w:ascii="Times New Roman" w:hAnsi="Times New Roman" w:cs="Times New Roman"/>
          <w:bCs/>
          <w:sz w:val="28"/>
          <w:szCs w:val="28"/>
          <w:lang w:val="en-GB"/>
        </w:rPr>
        <w:t xml:space="preserve">” </w:t>
      </w:r>
      <w:r w:rsidRPr="005911C9">
        <w:rPr>
          <w:rFonts w:ascii="Times New Roman" w:hAnsi="Times New Roman" w:cs="Times New Roman"/>
          <w:bCs/>
          <w:sz w:val="28"/>
          <w:szCs w:val="28"/>
        </w:rPr>
        <w:t xml:space="preserve">ensures the interchange of information between NGOs and state </w:t>
      </w:r>
      <w:r w:rsidR="00BE6584">
        <w:rPr>
          <w:rFonts w:ascii="Times New Roman" w:hAnsi="Times New Roman" w:cs="Times New Roman"/>
          <w:bCs/>
          <w:sz w:val="28"/>
          <w:szCs w:val="28"/>
        </w:rPr>
        <w:t>bodies</w:t>
      </w:r>
      <w:r w:rsidRPr="005911C9">
        <w:rPr>
          <w:rFonts w:ascii="Times New Roman" w:hAnsi="Times New Roman" w:cs="Times New Roman"/>
          <w:bCs/>
          <w:sz w:val="28"/>
          <w:szCs w:val="28"/>
        </w:rPr>
        <w:t xml:space="preserve"> makes </w:t>
      </w:r>
      <w:r w:rsidR="00BE6584" w:rsidRPr="005911C9">
        <w:rPr>
          <w:rFonts w:ascii="Times New Roman" w:hAnsi="Times New Roman" w:cs="Times New Roman"/>
          <w:bCs/>
          <w:sz w:val="28"/>
          <w:szCs w:val="28"/>
        </w:rPr>
        <w:t xml:space="preserve">information </w:t>
      </w:r>
      <w:r w:rsidRPr="005911C9">
        <w:rPr>
          <w:rFonts w:ascii="Times New Roman" w:hAnsi="Times New Roman" w:cs="Times New Roman"/>
          <w:bCs/>
          <w:sz w:val="28"/>
          <w:szCs w:val="28"/>
        </w:rPr>
        <w:t xml:space="preserve">available envisaged by law and reports in electronic form and renders other electronic services. </w:t>
      </w:r>
      <w:r w:rsidRPr="005911C9">
        <w:rPr>
          <w:rFonts w:ascii="Times New Roman" w:hAnsi="Times New Roman" w:cs="Times New Roman"/>
          <w:bCs/>
          <w:sz w:val="28"/>
          <w:szCs w:val="28"/>
          <w:lang w:val="en-GB"/>
        </w:rPr>
        <w:t xml:space="preserve"> </w:t>
      </w:r>
    </w:p>
    <w:p w:rsidR="0037238A" w:rsidRPr="0037238A" w:rsidRDefault="0037238A" w:rsidP="0037238A">
      <w:pPr>
        <w:jc w:val="both"/>
        <w:rPr>
          <w:rFonts w:ascii="Times New Roman" w:hAnsi="Times New Roman" w:cs="Times New Roman"/>
          <w:bCs/>
          <w:sz w:val="28"/>
          <w:szCs w:val="28"/>
          <w:lang w:val="en-GB"/>
        </w:rPr>
      </w:pPr>
      <w:r w:rsidRPr="0037238A">
        <w:rPr>
          <w:rFonts w:ascii="Times New Roman" w:hAnsi="Times New Roman" w:cs="Times New Roman"/>
          <w:bCs/>
          <w:sz w:val="28"/>
          <w:szCs w:val="28"/>
          <w:lang w:val="en-GB"/>
        </w:rPr>
        <w:t>The Government pays</w:t>
      </w:r>
      <w:r w:rsidR="005911C9">
        <w:rPr>
          <w:rFonts w:ascii="Times New Roman" w:hAnsi="Times New Roman" w:cs="Times New Roman"/>
          <w:bCs/>
          <w:sz w:val="28"/>
          <w:szCs w:val="28"/>
          <w:lang w:val="en-GB"/>
        </w:rPr>
        <w:t xml:space="preserve"> also </w:t>
      </w:r>
      <w:r w:rsidRPr="0037238A">
        <w:rPr>
          <w:rFonts w:ascii="Times New Roman" w:hAnsi="Times New Roman" w:cs="Times New Roman"/>
          <w:bCs/>
          <w:sz w:val="28"/>
          <w:szCs w:val="28"/>
          <w:lang w:val="en-GB"/>
        </w:rPr>
        <w:t>special attention to the collaboration with international organizations in this sphere.</w:t>
      </w:r>
      <w:r w:rsidRPr="0037238A">
        <w:t xml:space="preserve"> </w:t>
      </w:r>
      <w:r w:rsidR="00C21A5C">
        <w:rPr>
          <w:rFonts w:ascii="Times New Roman" w:hAnsi="Times New Roman" w:cs="Times New Roman"/>
          <w:sz w:val="28"/>
          <w:szCs w:val="28"/>
        </w:rPr>
        <w:t xml:space="preserve">Upon </w:t>
      </w:r>
      <w:r w:rsidRPr="0037238A">
        <w:rPr>
          <w:rFonts w:ascii="Times New Roman" w:hAnsi="Times New Roman" w:cs="Times New Roman"/>
          <w:bCs/>
          <w:sz w:val="28"/>
          <w:szCs w:val="28"/>
          <w:lang w:val="en-GB"/>
        </w:rPr>
        <w:t>the invitation of the Government of the Republic of Azerbaijan</w:t>
      </w:r>
      <w:r w:rsidR="00320739">
        <w:rPr>
          <w:rFonts w:ascii="Times New Roman" w:hAnsi="Times New Roman" w:cs="Times New Roman"/>
          <w:bCs/>
          <w:sz w:val="28"/>
          <w:szCs w:val="28"/>
          <w:lang w:val="en-GB"/>
        </w:rPr>
        <w:t>,</w:t>
      </w:r>
      <w:r w:rsidRPr="0037238A">
        <w:rPr>
          <w:rFonts w:ascii="Times New Roman" w:hAnsi="Times New Roman" w:cs="Times New Roman"/>
          <w:bCs/>
          <w:sz w:val="28"/>
          <w:szCs w:val="28"/>
          <w:lang w:val="en-GB"/>
        </w:rPr>
        <w:t xml:space="preserve"> the</w:t>
      </w:r>
      <w:r w:rsidR="005509C7" w:rsidRPr="0037238A">
        <w:rPr>
          <w:rFonts w:ascii="Times New Roman" w:hAnsi="Times New Roman" w:cs="Times New Roman"/>
          <w:bCs/>
          <w:sz w:val="28"/>
          <w:szCs w:val="28"/>
          <w:lang w:val="en-GB"/>
        </w:rPr>
        <w:t xml:space="preserve"> UN </w:t>
      </w:r>
      <w:r w:rsidR="005509C7">
        <w:rPr>
          <w:rFonts w:ascii="Times New Roman" w:hAnsi="Times New Roman" w:cs="Times New Roman"/>
          <w:bCs/>
          <w:sz w:val="28"/>
          <w:szCs w:val="28"/>
          <w:lang w:val="en-GB"/>
        </w:rPr>
        <w:t xml:space="preserve">HRC </w:t>
      </w:r>
      <w:r w:rsidRPr="0037238A">
        <w:rPr>
          <w:rFonts w:ascii="Times New Roman" w:hAnsi="Times New Roman" w:cs="Times New Roman"/>
          <w:bCs/>
          <w:sz w:val="28"/>
          <w:szCs w:val="28"/>
          <w:lang w:val="en-GB"/>
        </w:rPr>
        <w:t>Special Rapporteur of on the situation of human rights defenders</w:t>
      </w:r>
      <w:r>
        <w:rPr>
          <w:rFonts w:ascii="Times New Roman" w:hAnsi="Times New Roman" w:cs="Times New Roman"/>
          <w:bCs/>
          <w:sz w:val="28"/>
          <w:szCs w:val="28"/>
          <w:lang w:val="en-GB"/>
        </w:rPr>
        <w:t xml:space="preserve"> paid a visit to Azerbaijan on</w:t>
      </w:r>
      <w:r w:rsidRPr="0037238A">
        <w:rPr>
          <w:rFonts w:ascii="Times New Roman" w:hAnsi="Times New Roman" w:cs="Times New Roman"/>
          <w:bCs/>
          <w:sz w:val="28"/>
          <w:szCs w:val="28"/>
          <w:lang w:val="en-GB"/>
        </w:rPr>
        <w:t xml:space="preserve"> 14-22 September 2016.</w:t>
      </w:r>
    </w:p>
    <w:p w:rsidR="008F5029" w:rsidRDefault="005C20B1" w:rsidP="0037238A">
      <w:pPr>
        <w:jc w:val="both"/>
        <w:rPr>
          <w:rFonts w:ascii="Times New Roman" w:hAnsi="Times New Roman" w:cs="Times New Roman"/>
          <w:bCs/>
          <w:sz w:val="28"/>
          <w:szCs w:val="28"/>
          <w:lang w:val="en-GB"/>
        </w:rPr>
      </w:pPr>
      <w:r>
        <w:rPr>
          <w:rFonts w:ascii="Times New Roman" w:hAnsi="Times New Roman" w:cs="Times New Roman"/>
          <w:bCs/>
          <w:sz w:val="28"/>
          <w:szCs w:val="28"/>
          <w:lang w:val="en-GB"/>
        </w:rPr>
        <w:t>Following the invitation of the Government of the Republic of Azerbaijan t</w:t>
      </w:r>
      <w:r w:rsidR="00C21A5C">
        <w:rPr>
          <w:rFonts w:ascii="Times New Roman" w:hAnsi="Times New Roman" w:cs="Times New Roman"/>
          <w:bCs/>
          <w:sz w:val="28"/>
          <w:szCs w:val="28"/>
          <w:lang w:val="en-GB"/>
        </w:rPr>
        <w:t>he visit</w:t>
      </w:r>
      <w:r>
        <w:rPr>
          <w:rFonts w:ascii="Times New Roman" w:hAnsi="Times New Roman" w:cs="Times New Roman"/>
          <w:bCs/>
          <w:sz w:val="28"/>
          <w:szCs w:val="28"/>
          <w:lang w:val="en-GB"/>
        </w:rPr>
        <w:t>s</w:t>
      </w:r>
      <w:r w:rsidR="00C21A5C">
        <w:rPr>
          <w:rFonts w:ascii="Times New Roman" w:hAnsi="Times New Roman" w:cs="Times New Roman"/>
          <w:bCs/>
          <w:sz w:val="28"/>
          <w:szCs w:val="28"/>
          <w:lang w:val="en-GB"/>
        </w:rPr>
        <w:t xml:space="preserve"> of the </w:t>
      </w:r>
      <w:r w:rsidR="0037238A" w:rsidRPr="0037238A">
        <w:rPr>
          <w:rFonts w:ascii="Times New Roman" w:hAnsi="Times New Roman" w:cs="Times New Roman"/>
          <w:bCs/>
          <w:sz w:val="28"/>
          <w:szCs w:val="28"/>
          <w:lang w:val="en-GB"/>
        </w:rPr>
        <w:t>Special Rapporteur on the right to freedom of opinion and expression</w:t>
      </w:r>
      <w:r w:rsidR="009325F2" w:rsidRPr="009325F2">
        <w:rPr>
          <w:rFonts w:ascii="Times New Roman" w:hAnsi="Times New Roman" w:cs="Times New Roman"/>
          <w:bCs/>
          <w:sz w:val="28"/>
          <w:szCs w:val="28"/>
          <w:lang w:val="en-GB"/>
        </w:rPr>
        <w:t xml:space="preserve"> </w:t>
      </w:r>
      <w:r>
        <w:rPr>
          <w:rFonts w:ascii="Times New Roman" w:hAnsi="Times New Roman" w:cs="Times New Roman"/>
          <w:bCs/>
          <w:sz w:val="28"/>
          <w:szCs w:val="28"/>
          <w:lang w:val="en-GB"/>
        </w:rPr>
        <w:t xml:space="preserve">and </w:t>
      </w:r>
      <w:r w:rsidR="0037238A" w:rsidRPr="0037238A">
        <w:rPr>
          <w:rFonts w:ascii="Times New Roman" w:hAnsi="Times New Roman" w:cs="Times New Roman"/>
          <w:bCs/>
          <w:sz w:val="28"/>
          <w:szCs w:val="28"/>
          <w:lang w:val="en-GB"/>
        </w:rPr>
        <w:t>the Special Rapporteur on the right to freedom of peaceful assembly and association</w:t>
      </w:r>
      <w:r>
        <w:rPr>
          <w:rFonts w:ascii="Times New Roman" w:hAnsi="Times New Roman" w:cs="Times New Roman"/>
          <w:bCs/>
          <w:sz w:val="28"/>
          <w:szCs w:val="28"/>
          <w:lang w:val="en-GB"/>
        </w:rPr>
        <w:t xml:space="preserve"> are</w:t>
      </w:r>
      <w:r>
        <w:rPr>
          <w:rFonts w:ascii="Times New Roman" w:hAnsi="Times New Roman" w:cs="Times New Roman"/>
          <w:bCs/>
          <w:sz w:val="28"/>
          <w:szCs w:val="28"/>
          <w:lang w:val="en-GB"/>
        </w:rPr>
        <w:t xml:space="preserve"> expected </w:t>
      </w:r>
      <w:r w:rsidR="00667808">
        <w:rPr>
          <w:rFonts w:ascii="Times New Roman" w:hAnsi="Times New Roman" w:cs="Times New Roman"/>
          <w:bCs/>
          <w:sz w:val="28"/>
          <w:szCs w:val="28"/>
          <w:lang w:val="en-GB"/>
        </w:rPr>
        <w:t xml:space="preserve">for </w:t>
      </w:r>
      <w:bookmarkStart w:id="0" w:name="_GoBack"/>
      <w:bookmarkEnd w:id="0"/>
      <w:r w:rsidRPr="0037238A">
        <w:rPr>
          <w:rFonts w:ascii="Times New Roman" w:hAnsi="Times New Roman" w:cs="Times New Roman"/>
          <w:bCs/>
          <w:sz w:val="28"/>
          <w:szCs w:val="28"/>
          <w:lang w:val="en-GB"/>
        </w:rPr>
        <w:t>next year.</w:t>
      </w:r>
    </w:p>
    <w:p w:rsidR="00646B5D" w:rsidRDefault="00646B5D" w:rsidP="00646B5D">
      <w:pPr>
        <w:jc w:val="both"/>
        <w:rPr>
          <w:rFonts w:ascii="Times New Roman" w:hAnsi="Times New Roman" w:cs="Times New Roman"/>
          <w:bCs/>
          <w:sz w:val="28"/>
          <w:szCs w:val="28"/>
          <w:lang w:val="en-GB"/>
        </w:rPr>
      </w:pPr>
      <w:r w:rsidRPr="00646B5D">
        <w:rPr>
          <w:rFonts w:ascii="Times New Roman" w:hAnsi="Times New Roman" w:cs="Times New Roman"/>
          <w:bCs/>
          <w:sz w:val="28"/>
          <w:szCs w:val="28"/>
          <w:lang w:val="en-GB"/>
        </w:rPr>
        <w:t>It should be noted, the opinion of the C</w:t>
      </w:r>
      <w:r w:rsidR="009B4BAF">
        <w:rPr>
          <w:rFonts w:ascii="Times New Roman" w:hAnsi="Times New Roman" w:cs="Times New Roman"/>
          <w:bCs/>
          <w:sz w:val="28"/>
          <w:szCs w:val="28"/>
          <w:lang w:val="en-GB"/>
        </w:rPr>
        <w:t xml:space="preserve">ommittee about alleged pressure and </w:t>
      </w:r>
      <w:r w:rsidR="009B4BAF" w:rsidRPr="00646B5D">
        <w:rPr>
          <w:rFonts w:ascii="Times New Roman" w:hAnsi="Times New Roman" w:cs="Times New Roman"/>
          <w:bCs/>
          <w:sz w:val="28"/>
          <w:szCs w:val="28"/>
          <w:lang w:val="en-GB"/>
        </w:rPr>
        <w:t>physical</w:t>
      </w:r>
      <w:r w:rsidRPr="00646B5D">
        <w:rPr>
          <w:rFonts w:ascii="Times New Roman" w:hAnsi="Times New Roman" w:cs="Times New Roman"/>
          <w:bCs/>
          <w:sz w:val="28"/>
          <w:szCs w:val="28"/>
          <w:lang w:val="en-GB"/>
        </w:rPr>
        <w:t xml:space="preserve"> violence against representatives of the mass media and national human </w:t>
      </w:r>
      <w:proofErr w:type="gramStart"/>
      <w:r w:rsidRPr="00646B5D">
        <w:rPr>
          <w:rFonts w:ascii="Times New Roman" w:hAnsi="Times New Roman" w:cs="Times New Roman"/>
          <w:bCs/>
          <w:sz w:val="28"/>
          <w:szCs w:val="28"/>
          <w:lang w:val="en-GB"/>
        </w:rPr>
        <w:lastRenderedPageBreak/>
        <w:t>rights</w:t>
      </w:r>
      <w:proofErr w:type="gramEnd"/>
      <w:r w:rsidRPr="00646B5D">
        <w:rPr>
          <w:rFonts w:ascii="Times New Roman" w:hAnsi="Times New Roman" w:cs="Times New Roman"/>
          <w:bCs/>
          <w:sz w:val="28"/>
          <w:szCs w:val="28"/>
          <w:lang w:val="en-GB"/>
        </w:rPr>
        <w:t xml:space="preserve"> organizations are result</w:t>
      </w:r>
      <w:r w:rsidR="009B4BAF">
        <w:rPr>
          <w:rFonts w:ascii="Times New Roman" w:hAnsi="Times New Roman" w:cs="Times New Roman"/>
          <w:bCs/>
          <w:sz w:val="28"/>
          <w:szCs w:val="28"/>
          <w:lang w:val="en-GB"/>
        </w:rPr>
        <w:t>s</w:t>
      </w:r>
      <w:r w:rsidRPr="00646B5D">
        <w:rPr>
          <w:rFonts w:ascii="Times New Roman" w:hAnsi="Times New Roman" w:cs="Times New Roman"/>
          <w:bCs/>
          <w:sz w:val="28"/>
          <w:szCs w:val="28"/>
          <w:lang w:val="en-GB"/>
        </w:rPr>
        <w:t xml:space="preserve"> of misinformation</w:t>
      </w:r>
      <w:r w:rsidR="009B4BAF">
        <w:rPr>
          <w:rFonts w:ascii="Times New Roman" w:hAnsi="Times New Roman" w:cs="Times New Roman"/>
          <w:bCs/>
          <w:sz w:val="28"/>
          <w:szCs w:val="28"/>
          <w:lang w:val="en-GB"/>
        </w:rPr>
        <w:t xml:space="preserve"> and does not </w:t>
      </w:r>
      <w:r w:rsidRPr="00646B5D">
        <w:rPr>
          <w:rFonts w:ascii="Times New Roman" w:hAnsi="Times New Roman" w:cs="Times New Roman"/>
          <w:bCs/>
          <w:sz w:val="28"/>
          <w:szCs w:val="28"/>
          <w:lang w:val="en-GB"/>
        </w:rPr>
        <w:t>reflects the real situation.</w:t>
      </w:r>
      <w:r w:rsidRPr="00646B5D">
        <w:t xml:space="preserve"> </w:t>
      </w:r>
      <w:r w:rsidRPr="00646B5D">
        <w:rPr>
          <w:rFonts w:ascii="Times New Roman" w:hAnsi="Times New Roman" w:cs="Times New Roman"/>
          <w:bCs/>
          <w:sz w:val="28"/>
          <w:szCs w:val="28"/>
          <w:lang w:val="en-GB"/>
        </w:rPr>
        <w:t xml:space="preserve">Guided by the principle of equality of </w:t>
      </w:r>
      <w:r w:rsidRPr="00646B5D">
        <w:rPr>
          <w:rFonts w:ascii="Times New Roman" w:hAnsi="Times New Roman" w:cs="Times New Roman"/>
          <w:bCs/>
          <w:sz w:val="28"/>
          <w:szCs w:val="28"/>
        </w:rPr>
        <w:t>each person before the law</w:t>
      </w:r>
      <w:r>
        <w:rPr>
          <w:rFonts w:ascii="Times New Roman" w:hAnsi="Times New Roman" w:cs="Times New Roman"/>
          <w:bCs/>
          <w:sz w:val="28"/>
          <w:szCs w:val="28"/>
        </w:rPr>
        <w:t>,</w:t>
      </w:r>
      <w:r w:rsidRPr="00646B5D">
        <w:rPr>
          <w:rFonts w:ascii="Times New Roman" w:hAnsi="Times New Roman" w:cs="Times New Roman"/>
          <w:bCs/>
          <w:sz w:val="28"/>
          <w:szCs w:val="28"/>
          <w:lang w:val="en-GB"/>
        </w:rPr>
        <w:t xml:space="preserve"> criminal liability, involve</w:t>
      </w:r>
      <w:r w:rsidR="00D410D4">
        <w:rPr>
          <w:rFonts w:ascii="Times New Roman" w:hAnsi="Times New Roman" w:cs="Times New Roman"/>
          <w:bCs/>
          <w:sz w:val="28"/>
          <w:szCs w:val="28"/>
          <w:lang w:val="en-GB"/>
        </w:rPr>
        <w:t>s</w:t>
      </w:r>
      <w:r w:rsidRPr="00646B5D">
        <w:rPr>
          <w:rFonts w:ascii="Times New Roman" w:hAnsi="Times New Roman" w:cs="Times New Roman"/>
          <w:bCs/>
          <w:sz w:val="28"/>
          <w:szCs w:val="28"/>
          <w:lang w:val="en-GB"/>
        </w:rPr>
        <w:t xml:space="preserve"> person</w:t>
      </w:r>
      <w:r w:rsidR="00892DAF">
        <w:rPr>
          <w:rFonts w:ascii="Times New Roman" w:hAnsi="Times New Roman" w:cs="Times New Roman"/>
          <w:bCs/>
          <w:sz w:val="28"/>
          <w:szCs w:val="28"/>
          <w:lang w:val="en-GB"/>
        </w:rPr>
        <w:t>s</w:t>
      </w:r>
      <w:r w:rsidR="00D410D4">
        <w:rPr>
          <w:rFonts w:ascii="Times New Roman" w:hAnsi="Times New Roman" w:cs="Times New Roman"/>
          <w:bCs/>
          <w:sz w:val="28"/>
          <w:szCs w:val="28"/>
          <w:lang w:val="en-GB"/>
        </w:rPr>
        <w:t xml:space="preserve"> th</w:t>
      </w:r>
      <w:r w:rsidR="00A213E4">
        <w:rPr>
          <w:rFonts w:ascii="Times New Roman" w:hAnsi="Times New Roman" w:cs="Times New Roman"/>
          <w:bCs/>
          <w:sz w:val="28"/>
          <w:szCs w:val="28"/>
          <w:lang w:val="en-GB"/>
        </w:rPr>
        <w:t>ose</w:t>
      </w:r>
      <w:r w:rsidR="00D410D4">
        <w:rPr>
          <w:rFonts w:ascii="Times New Roman" w:hAnsi="Times New Roman" w:cs="Times New Roman"/>
          <w:bCs/>
          <w:sz w:val="28"/>
          <w:szCs w:val="28"/>
          <w:lang w:val="en-GB"/>
        </w:rPr>
        <w:t xml:space="preserve"> </w:t>
      </w:r>
      <w:r w:rsidR="00892DAF">
        <w:rPr>
          <w:rFonts w:ascii="Times New Roman" w:hAnsi="Times New Roman" w:cs="Times New Roman"/>
          <w:bCs/>
          <w:sz w:val="28"/>
          <w:szCs w:val="28"/>
          <w:lang w:val="en-GB"/>
        </w:rPr>
        <w:t xml:space="preserve">are </w:t>
      </w:r>
      <w:r w:rsidRPr="00646B5D">
        <w:rPr>
          <w:rFonts w:ascii="Times New Roman" w:hAnsi="Times New Roman" w:cs="Times New Roman"/>
          <w:bCs/>
          <w:sz w:val="28"/>
          <w:szCs w:val="28"/>
          <w:lang w:val="en-GB"/>
        </w:rPr>
        <w:t>suspect</w:t>
      </w:r>
      <w:r w:rsidR="00892DAF">
        <w:rPr>
          <w:rFonts w:ascii="Times New Roman" w:hAnsi="Times New Roman" w:cs="Times New Roman"/>
          <w:bCs/>
          <w:sz w:val="28"/>
          <w:szCs w:val="28"/>
          <w:lang w:val="en-GB"/>
        </w:rPr>
        <w:t>ed</w:t>
      </w:r>
      <w:r w:rsidRPr="00646B5D">
        <w:rPr>
          <w:rFonts w:ascii="Times New Roman" w:hAnsi="Times New Roman" w:cs="Times New Roman"/>
          <w:bCs/>
          <w:sz w:val="28"/>
          <w:szCs w:val="28"/>
          <w:lang w:val="en-GB"/>
        </w:rPr>
        <w:t xml:space="preserve"> of committing a specific</w:t>
      </w:r>
      <w:r w:rsidR="007C3417">
        <w:rPr>
          <w:rFonts w:ascii="Times New Roman" w:hAnsi="Times New Roman" w:cs="Times New Roman"/>
          <w:bCs/>
          <w:sz w:val="28"/>
          <w:szCs w:val="28"/>
          <w:lang w:val="en-GB"/>
        </w:rPr>
        <w:t xml:space="preserve"> crime, irrespective of </w:t>
      </w:r>
      <w:r w:rsidRPr="00646B5D">
        <w:rPr>
          <w:rFonts w:ascii="Times New Roman" w:hAnsi="Times New Roman" w:cs="Times New Roman"/>
          <w:bCs/>
          <w:sz w:val="28"/>
          <w:szCs w:val="28"/>
          <w:lang w:val="en-GB"/>
        </w:rPr>
        <w:t>occupied position or occupation.</w:t>
      </w:r>
    </w:p>
    <w:p w:rsidR="008F6551" w:rsidRPr="008F6551" w:rsidRDefault="008F6551" w:rsidP="008F6551">
      <w:pPr>
        <w:jc w:val="both"/>
        <w:rPr>
          <w:rFonts w:ascii="Times New Roman" w:hAnsi="Times New Roman" w:cs="Times New Roman"/>
          <w:bCs/>
          <w:sz w:val="28"/>
          <w:szCs w:val="28"/>
        </w:rPr>
      </w:pPr>
      <w:r w:rsidRPr="008F6551">
        <w:rPr>
          <w:rFonts w:ascii="Times New Roman" w:hAnsi="Times New Roman" w:cs="Times New Roman"/>
          <w:bCs/>
          <w:sz w:val="28"/>
          <w:szCs w:val="28"/>
        </w:rPr>
        <w:t>Distinguished Mr. Chairman,</w:t>
      </w:r>
    </w:p>
    <w:p w:rsidR="00646B5D" w:rsidRDefault="008F6551" w:rsidP="0037238A">
      <w:pPr>
        <w:jc w:val="both"/>
        <w:rPr>
          <w:rFonts w:ascii="Times New Roman" w:hAnsi="Times New Roman" w:cs="Times New Roman"/>
          <w:bCs/>
          <w:sz w:val="28"/>
          <w:szCs w:val="28"/>
          <w:lang w:val="en-GB"/>
        </w:rPr>
      </w:pPr>
      <w:r w:rsidRPr="008F6551">
        <w:rPr>
          <w:rFonts w:ascii="Times New Roman" w:hAnsi="Times New Roman" w:cs="Times New Roman"/>
          <w:bCs/>
          <w:sz w:val="28"/>
          <w:szCs w:val="28"/>
          <w:lang w:val="en-GB"/>
        </w:rPr>
        <w:t xml:space="preserve">Azerbaijan continues to </w:t>
      </w:r>
      <w:r>
        <w:rPr>
          <w:rFonts w:ascii="Times New Roman" w:hAnsi="Times New Roman" w:cs="Times New Roman"/>
          <w:bCs/>
          <w:sz w:val="28"/>
          <w:szCs w:val="28"/>
          <w:lang w:val="en-GB"/>
        </w:rPr>
        <w:t xml:space="preserve">implement </w:t>
      </w:r>
      <w:r w:rsidRPr="008F6551">
        <w:rPr>
          <w:rFonts w:ascii="Times New Roman" w:hAnsi="Times New Roman" w:cs="Times New Roman"/>
          <w:bCs/>
          <w:sz w:val="28"/>
          <w:szCs w:val="28"/>
          <w:lang w:val="en-GB"/>
        </w:rPr>
        <w:t xml:space="preserve">its obligations </w:t>
      </w:r>
      <w:r>
        <w:rPr>
          <w:rFonts w:ascii="Times New Roman" w:hAnsi="Times New Roman" w:cs="Times New Roman"/>
          <w:bCs/>
          <w:sz w:val="28"/>
          <w:szCs w:val="28"/>
          <w:lang w:val="en-GB"/>
        </w:rPr>
        <w:t xml:space="preserve">on </w:t>
      </w:r>
      <w:r w:rsidR="00D427FB">
        <w:rPr>
          <w:rFonts w:ascii="Times New Roman" w:hAnsi="Times New Roman" w:cs="Times New Roman"/>
          <w:bCs/>
          <w:sz w:val="28"/>
          <w:szCs w:val="28"/>
          <w:lang w:val="en-GB"/>
        </w:rPr>
        <w:t xml:space="preserve">the </w:t>
      </w:r>
      <w:r>
        <w:rPr>
          <w:rFonts w:ascii="Times New Roman" w:hAnsi="Times New Roman" w:cs="Times New Roman"/>
          <w:bCs/>
          <w:sz w:val="28"/>
          <w:szCs w:val="28"/>
          <w:lang w:val="en-GB"/>
        </w:rPr>
        <w:t xml:space="preserve">realisation of </w:t>
      </w:r>
      <w:r w:rsidRPr="008F6551">
        <w:rPr>
          <w:rFonts w:ascii="Times New Roman" w:hAnsi="Times New Roman" w:cs="Times New Roman"/>
          <w:bCs/>
          <w:sz w:val="28"/>
          <w:szCs w:val="28"/>
          <w:lang w:val="en-GB"/>
        </w:rPr>
        <w:t>the concept of sustainable development,</w:t>
      </w:r>
      <w:r w:rsidR="00D427FB" w:rsidRPr="00D427FB">
        <w:rPr>
          <w:rFonts w:ascii="Arial" w:hAnsi="Arial" w:cs="Arial"/>
          <w:color w:val="494C50"/>
          <w:shd w:val="clear" w:color="auto" w:fill="FFFFFF"/>
        </w:rPr>
        <w:t xml:space="preserve"> </w:t>
      </w:r>
      <w:r w:rsidR="00FF5206">
        <w:rPr>
          <w:rFonts w:ascii="Arial" w:hAnsi="Arial" w:cs="Arial"/>
          <w:color w:val="494C50"/>
          <w:shd w:val="clear" w:color="auto" w:fill="FFFFFF"/>
        </w:rPr>
        <w:t xml:space="preserve">to </w:t>
      </w:r>
      <w:r w:rsidR="00D427FB" w:rsidRPr="00D427FB">
        <w:rPr>
          <w:rFonts w:ascii="Times New Roman" w:hAnsi="Times New Roman" w:cs="Times New Roman"/>
          <w:bCs/>
          <w:sz w:val="28"/>
          <w:szCs w:val="28"/>
        </w:rPr>
        <w:t>strengthen the rule of law</w:t>
      </w:r>
      <w:r w:rsidR="00FF5206">
        <w:rPr>
          <w:rFonts w:ascii="Times New Roman" w:hAnsi="Times New Roman" w:cs="Times New Roman"/>
          <w:bCs/>
          <w:sz w:val="28"/>
          <w:szCs w:val="28"/>
        </w:rPr>
        <w:t xml:space="preserve"> and to </w:t>
      </w:r>
      <w:r w:rsidR="00D427FB" w:rsidRPr="00D427FB">
        <w:rPr>
          <w:rFonts w:ascii="Times New Roman" w:hAnsi="Times New Roman" w:cs="Times New Roman"/>
          <w:bCs/>
          <w:sz w:val="28"/>
          <w:szCs w:val="28"/>
        </w:rPr>
        <w:t>ensur</w:t>
      </w:r>
      <w:r w:rsidR="00FF5206">
        <w:rPr>
          <w:rFonts w:ascii="Times New Roman" w:hAnsi="Times New Roman" w:cs="Times New Roman"/>
          <w:bCs/>
          <w:sz w:val="28"/>
          <w:szCs w:val="28"/>
        </w:rPr>
        <w:t>e</w:t>
      </w:r>
      <w:r w:rsidR="00D427FB" w:rsidRPr="00D427FB">
        <w:rPr>
          <w:rFonts w:ascii="Times New Roman" w:hAnsi="Times New Roman" w:cs="Times New Roman"/>
          <w:bCs/>
          <w:sz w:val="28"/>
          <w:szCs w:val="28"/>
        </w:rPr>
        <w:t xml:space="preserve"> respect for human rights</w:t>
      </w:r>
      <w:r w:rsidRPr="008F6551">
        <w:rPr>
          <w:rFonts w:ascii="Times New Roman" w:hAnsi="Times New Roman" w:cs="Times New Roman"/>
          <w:bCs/>
          <w:sz w:val="28"/>
          <w:szCs w:val="28"/>
          <w:lang w:val="en-GB"/>
        </w:rPr>
        <w:t xml:space="preserve">. </w:t>
      </w:r>
      <w:r w:rsidR="00D427FB">
        <w:rPr>
          <w:rFonts w:ascii="Times New Roman" w:hAnsi="Times New Roman" w:cs="Times New Roman"/>
          <w:bCs/>
          <w:sz w:val="28"/>
          <w:szCs w:val="28"/>
          <w:lang w:val="en-GB"/>
        </w:rPr>
        <w:t>T</w:t>
      </w:r>
      <w:r w:rsidR="00D427FB" w:rsidRPr="008F6551">
        <w:rPr>
          <w:rFonts w:ascii="Times New Roman" w:hAnsi="Times New Roman" w:cs="Times New Roman"/>
          <w:bCs/>
          <w:sz w:val="28"/>
          <w:szCs w:val="28"/>
          <w:lang w:val="en-GB"/>
        </w:rPr>
        <w:t>he National Coordination Council for Sustainable Development was created</w:t>
      </w:r>
      <w:r w:rsidR="00D427FB">
        <w:rPr>
          <w:rFonts w:ascii="Times New Roman" w:hAnsi="Times New Roman" w:cs="Times New Roman"/>
          <w:bCs/>
          <w:sz w:val="28"/>
          <w:szCs w:val="28"/>
          <w:lang w:val="en-GB"/>
        </w:rPr>
        <w:t xml:space="preserve"> by the </w:t>
      </w:r>
      <w:r w:rsidRPr="008F6551">
        <w:rPr>
          <w:rFonts w:ascii="Times New Roman" w:hAnsi="Times New Roman" w:cs="Times New Roman"/>
          <w:bCs/>
          <w:sz w:val="28"/>
          <w:szCs w:val="28"/>
          <w:lang w:val="en-GB"/>
        </w:rPr>
        <w:t xml:space="preserve">Decree of the President of </w:t>
      </w:r>
      <w:r w:rsidR="00D427FB">
        <w:rPr>
          <w:rFonts w:ascii="Times New Roman" w:hAnsi="Times New Roman" w:cs="Times New Roman"/>
          <w:bCs/>
          <w:sz w:val="28"/>
          <w:szCs w:val="28"/>
          <w:lang w:val="en-GB"/>
        </w:rPr>
        <w:t xml:space="preserve">the </w:t>
      </w:r>
      <w:r w:rsidRPr="008F6551">
        <w:rPr>
          <w:rFonts w:ascii="Times New Roman" w:hAnsi="Times New Roman" w:cs="Times New Roman"/>
          <w:bCs/>
          <w:sz w:val="28"/>
          <w:szCs w:val="28"/>
          <w:lang w:val="en-GB"/>
        </w:rPr>
        <w:t xml:space="preserve">Republic </w:t>
      </w:r>
      <w:r w:rsidR="00D427FB">
        <w:rPr>
          <w:rFonts w:ascii="Times New Roman" w:hAnsi="Times New Roman" w:cs="Times New Roman"/>
          <w:bCs/>
          <w:sz w:val="28"/>
          <w:szCs w:val="28"/>
          <w:lang w:val="en-GB"/>
        </w:rPr>
        <w:t xml:space="preserve">of </w:t>
      </w:r>
      <w:r w:rsidR="00D427FB" w:rsidRPr="008F6551">
        <w:rPr>
          <w:rFonts w:ascii="Times New Roman" w:hAnsi="Times New Roman" w:cs="Times New Roman"/>
          <w:bCs/>
          <w:sz w:val="28"/>
          <w:szCs w:val="28"/>
          <w:lang w:val="en-GB"/>
        </w:rPr>
        <w:t xml:space="preserve">Azerbaijan </w:t>
      </w:r>
      <w:r w:rsidR="005911C9">
        <w:rPr>
          <w:rFonts w:ascii="Times New Roman" w:hAnsi="Times New Roman" w:cs="Times New Roman"/>
          <w:bCs/>
          <w:sz w:val="28"/>
          <w:szCs w:val="28"/>
          <w:lang w:val="en-GB"/>
        </w:rPr>
        <w:t xml:space="preserve">on </w:t>
      </w:r>
      <w:r w:rsidR="005911C9" w:rsidRPr="008F6551">
        <w:rPr>
          <w:rFonts w:ascii="Times New Roman" w:hAnsi="Times New Roman" w:cs="Times New Roman"/>
          <w:bCs/>
          <w:sz w:val="28"/>
          <w:szCs w:val="28"/>
          <w:lang w:val="en-GB"/>
        </w:rPr>
        <w:t xml:space="preserve">October </w:t>
      </w:r>
      <w:r w:rsidR="00D427FB" w:rsidRPr="008F6551">
        <w:rPr>
          <w:rFonts w:ascii="Times New Roman" w:hAnsi="Times New Roman" w:cs="Times New Roman"/>
          <w:bCs/>
          <w:sz w:val="28"/>
          <w:szCs w:val="28"/>
          <w:lang w:val="en-GB"/>
        </w:rPr>
        <w:t>6</w:t>
      </w:r>
      <w:r w:rsidRPr="008F6551">
        <w:rPr>
          <w:rFonts w:ascii="Times New Roman" w:hAnsi="Times New Roman" w:cs="Times New Roman"/>
          <w:bCs/>
          <w:sz w:val="28"/>
          <w:szCs w:val="28"/>
          <w:lang w:val="en-GB"/>
        </w:rPr>
        <w:t>, 2016.</w:t>
      </w:r>
    </w:p>
    <w:p w:rsidR="009524F7" w:rsidRDefault="00AF4A94" w:rsidP="00BC0CC3">
      <w:pPr>
        <w:jc w:val="both"/>
        <w:rPr>
          <w:rFonts w:ascii="Times New Roman" w:hAnsi="Times New Roman" w:cs="Times New Roman"/>
          <w:bCs/>
          <w:sz w:val="28"/>
          <w:szCs w:val="28"/>
          <w:lang w:val="en-GB"/>
        </w:rPr>
      </w:pPr>
      <w:r w:rsidRPr="00AF4A94">
        <w:rPr>
          <w:rFonts w:ascii="Times New Roman" w:hAnsi="Times New Roman" w:cs="Times New Roman"/>
          <w:bCs/>
          <w:sz w:val="28"/>
          <w:szCs w:val="28"/>
          <w:lang w:val="en-GB"/>
        </w:rPr>
        <w:t xml:space="preserve">Azerbaijan is making a significant contribution to </w:t>
      </w:r>
      <w:r w:rsidR="00523497">
        <w:rPr>
          <w:rFonts w:ascii="Times New Roman" w:hAnsi="Times New Roman" w:cs="Times New Roman"/>
          <w:bCs/>
          <w:sz w:val="28"/>
          <w:szCs w:val="28"/>
          <w:lang w:val="en-GB"/>
        </w:rPr>
        <w:t xml:space="preserve">the </w:t>
      </w:r>
      <w:r>
        <w:rPr>
          <w:rFonts w:ascii="Times New Roman" w:hAnsi="Times New Roman" w:cs="Times New Roman"/>
          <w:bCs/>
          <w:sz w:val="28"/>
          <w:szCs w:val="28"/>
          <w:lang w:val="en-GB"/>
        </w:rPr>
        <w:t xml:space="preserve">development of </w:t>
      </w:r>
      <w:r w:rsidRPr="00AF4A94">
        <w:rPr>
          <w:rFonts w:ascii="Times New Roman" w:hAnsi="Times New Roman" w:cs="Times New Roman"/>
          <w:bCs/>
          <w:sz w:val="28"/>
          <w:szCs w:val="28"/>
          <w:lang w:val="en-GB"/>
        </w:rPr>
        <w:t xml:space="preserve">multiculturalism, </w:t>
      </w:r>
      <w:r w:rsidR="00C25E7D">
        <w:rPr>
          <w:rFonts w:ascii="Times New Roman" w:hAnsi="Times New Roman" w:cs="Times New Roman"/>
          <w:bCs/>
          <w:sz w:val="28"/>
          <w:szCs w:val="28"/>
          <w:lang w:val="en-GB"/>
        </w:rPr>
        <w:t xml:space="preserve">to </w:t>
      </w:r>
      <w:r w:rsidRPr="00AF4A94">
        <w:rPr>
          <w:rFonts w:ascii="Times New Roman" w:hAnsi="Times New Roman" w:cs="Times New Roman"/>
          <w:bCs/>
          <w:sz w:val="28"/>
          <w:szCs w:val="28"/>
          <w:lang w:val="en-GB"/>
        </w:rPr>
        <w:t>strengthen</w:t>
      </w:r>
      <w:r w:rsidR="00C25E7D">
        <w:rPr>
          <w:rFonts w:ascii="Times New Roman" w:hAnsi="Times New Roman" w:cs="Times New Roman"/>
          <w:bCs/>
          <w:sz w:val="28"/>
          <w:szCs w:val="28"/>
          <w:lang w:val="en-GB"/>
        </w:rPr>
        <w:t xml:space="preserve"> </w:t>
      </w:r>
      <w:r w:rsidRPr="00AF4A94">
        <w:rPr>
          <w:rFonts w:ascii="Times New Roman" w:hAnsi="Times New Roman" w:cs="Times New Roman"/>
          <w:bCs/>
          <w:sz w:val="28"/>
          <w:szCs w:val="28"/>
          <w:lang w:val="en-GB"/>
        </w:rPr>
        <w:t>inter-religious and intercultural dialogue.</w:t>
      </w:r>
    </w:p>
    <w:p w:rsidR="00715AB3" w:rsidRDefault="001D6B42" w:rsidP="001D6B42">
      <w:pPr>
        <w:jc w:val="both"/>
        <w:rPr>
          <w:rFonts w:ascii="Times New Roman" w:hAnsi="Times New Roman" w:cs="Times New Roman"/>
          <w:bCs/>
          <w:sz w:val="28"/>
          <w:szCs w:val="28"/>
        </w:rPr>
      </w:pPr>
      <w:r w:rsidRPr="001D6B42">
        <w:rPr>
          <w:rFonts w:ascii="Times New Roman" w:hAnsi="Times New Roman" w:cs="Times New Roman"/>
          <w:bCs/>
          <w:sz w:val="28"/>
          <w:szCs w:val="28"/>
        </w:rPr>
        <w:t>In order to</w:t>
      </w:r>
      <w:r>
        <w:rPr>
          <w:rFonts w:ascii="Times New Roman" w:hAnsi="Times New Roman" w:cs="Times New Roman"/>
          <w:bCs/>
          <w:sz w:val="28"/>
          <w:szCs w:val="28"/>
        </w:rPr>
        <w:t xml:space="preserve"> </w:t>
      </w:r>
      <w:r w:rsidRPr="001D6B42">
        <w:rPr>
          <w:rFonts w:ascii="Times New Roman" w:hAnsi="Times New Roman" w:cs="Times New Roman"/>
          <w:bCs/>
          <w:sz w:val="28"/>
          <w:szCs w:val="28"/>
        </w:rPr>
        <w:t>further develop the tradition of multiculturalism in the country, the year of 2016 has been declared the "Year of multiculturalism"</w:t>
      </w:r>
      <w:r w:rsidR="00C25E7D">
        <w:rPr>
          <w:rFonts w:ascii="Times New Roman" w:hAnsi="Times New Roman" w:cs="Times New Roman"/>
          <w:bCs/>
          <w:sz w:val="28"/>
          <w:szCs w:val="28"/>
        </w:rPr>
        <w:t xml:space="preserve"> </w:t>
      </w:r>
      <w:r w:rsidR="00C25E7D" w:rsidRPr="001D6B42">
        <w:rPr>
          <w:rFonts w:ascii="Times New Roman" w:hAnsi="Times New Roman" w:cs="Times New Roman"/>
          <w:bCs/>
          <w:sz w:val="28"/>
          <w:szCs w:val="28"/>
        </w:rPr>
        <w:t>by the Decree of the President of the Republic of Azerbaijan</w:t>
      </w:r>
      <w:r w:rsidR="00C25E7D">
        <w:rPr>
          <w:rFonts w:ascii="Times New Roman" w:hAnsi="Times New Roman" w:cs="Times New Roman"/>
          <w:bCs/>
          <w:sz w:val="28"/>
          <w:szCs w:val="28"/>
        </w:rPr>
        <w:t>.</w:t>
      </w:r>
    </w:p>
    <w:p w:rsidR="001D6B42" w:rsidRDefault="00FF5734" w:rsidP="001D6B42">
      <w:pPr>
        <w:jc w:val="both"/>
        <w:rPr>
          <w:rFonts w:ascii="Times New Roman" w:hAnsi="Times New Roman" w:cs="Times New Roman"/>
          <w:bCs/>
          <w:sz w:val="28"/>
          <w:szCs w:val="28"/>
        </w:rPr>
      </w:pPr>
      <w:r>
        <w:rPr>
          <w:rFonts w:ascii="Times New Roman" w:hAnsi="Times New Roman" w:cs="Times New Roman"/>
          <w:bCs/>
          <w:sz w:val="28"/>
          <w:szCs w:val="28"/>
        </w:rPr>
        <w:t>Upon initiative of the President of the Republic of Azerbaijan</w:t>
      </w:r>
      <w:r w:rsidR="001578BA">
        <w:rPr>
          <w:rFonts w:ascii="Times New Roman" w:hAnsi="Times New Roman" w:cs="Times New Roman"/>
          <w:bCs/>
          <w:sz w:val="28"/>
          <w:szCs w:val="28"/>
        </w:rPr>
        <w:t>, t</w:t>
      </w:r>
      <w:r w:rsidR="00715AB3" w:rsidRPr="00715AB3">
        <w:rPr>
          <w:rFonts w:ascii="Times New Roman" w:hAnsi="Times New Roman" w:cs="Times New Roman"/>
          <w:bCs/>
          <w:sz w:val="28"/>
          <w:szCs w:val="28"/>
        </w:rPr>
        <w:t>he 7th Global Forum of the UN Alliance of Civilizations</w:t>
      </w:r>
      <w:r w:rsidR="00715AB3">
        <w:rPr>
          <w:rFonts w:ascii="Times New Roman" w:hAnsi="Times New Roman" w:cs="Times New Roman"/>
          <w:bCs/>
          <w:sz w:val="28"/>
          <w:szCs w:val="28"/>
        </w:rPr>
        <w:t xml:space="preserve"> and </w:t>
      </w:r>
      <w:r w:rsidR="00715AB3" w:rsidRPr="00715AB3">
        <w:rPr>
          <w:rFonts w:ascii="Times New Roman" w:hAnsi="Times New Roman" w:cs="Times New Roman"/>
          <w:bCs/>
          <w:sz w:val="28"/>
          <w:szCs w:val="28"/>
        </w:rPr>
        <w:t>International Humanitarian Forum</w:t>
      </w:r>
      <w:r w:rsidR="00715AB3">
        <w:rPr>
          <w:rFonts w:ascii="Times New Roman" w:hAnsi="Times New Roman" w:cs="Times New Roman"/>
          <w:bCs/>
          <w:sz w:val="28"/>
          <w:szCs w:val="28"/>
        </w:rPr>
        <w:t xml:space="preserve"> were held in Baku </w:t>
      </w:r>
      <w:r w:rsidR="00B27699">
        <w:rPr>
          <w:rFonts w:ascii="Times New Roman" w:hAnsi="Times New Roman" w:cs="Times New Roman"/>
          <w:bCs/>
          <w:sz w:val="28"/>
          <w:szCs w:val="28"/>
        </w:rPr>
        <w:t xml:space="preserve">on </w:t>
      </w:r>
      <w:r w:rsidRPr="00715AB3">
        <w:rPr>
          <w:rFonts w:ascii="Times New Roman" w:hAnsi="Times New Roman" w:cs="Times New Roman"/>
          <w:bCs/>
          <w:sz w:val="28"/>
          <w:szCs w:val="28"/>
        </w:rPr>
        <w:t xml:space="preserve">25-27 April </w:t>
      </w:r>
      <w:r>
        <w:rPr>
          <w:rFonts w:ascii="Times New Roman" w:hAnsi="Times New Roman" w:cs="Times New Roman"/>
          <w:bCs/>
          <w:sz w:val="28"/>
          <w:szCs w:val="28"/>
        </w:rPr>
        <w:t xml:space="preserve">and </w:t>
      </w:r>
      <w:r w:rsidR="00B27699">
        <w:rPr>
          <w:rFonts w:ascii="Times New Roman" w:hAnsi="Times New Roman" w:cs="Times New Roman"/>
          <w:bCs/>
          <w:sz w:val="28"/>
          <w:szCs w:val="28"/>
        </w:rPr>
        <w:t xml:space="preserve">on </w:t>
      </w:r>
      <w:r w:rsidRPr="00715AB3">
        <w:rPr>
          <w:rFonts w:ascii="Times New Roman" w:hAnsi="Times New Roman" w:cs="Times New Roman"/>
          <w:bCs/>
          <w:sz w:val="28"/>
          <w:szCs w:val="28"/>
        </w:rPr>
        <w:t>29-30</w:t>
      </w:r>
      <w:r w:rsidR="00B27699">
        <w:rPr>
          <w:rFonts w:ascii="Times New Roman" w:hAnsi="Times New Roman" w:cs="Times New Roman"/>
          <w:bCs/>
          <w:sz w:val="28"/>
          <w:szCs w:val="28"/>
        </w:rPr>
        <w:t xml:space="preserve"> </w:t>
      </w:r>
      <w:r w:rsidRPr="00715AB3">
        <w:rPr>
          <w:rFonts w:ascii="Times New Roman" w:hAnsi="Times New Roman" w:cs="Times New Roman"/>
          <w:bCs/>
          <w:sz w:val="28"/>
          <w:szCs w:val="28"/>
        </w:rPr>
        <w:t>September</w:t>
      </w:r>
      <w:r w:rsidR="00C25E7D">
        <w:rPr>
          <w:rFonts w:ascii="Times New Roman" w:hAnsi="Times New Roman" w:cs="Times New Roman"/>
          <w:bCs/>
          <w:sz w:val="28"/>
          <w:szCs w:val="28"/>
        </w:rPr>
        <w:t xml:space="preserve"> 2016 respectively</w:t>
      </w:r>
      <w:r w:rsidR="00715AB3" w:rsidRPr="00715AB3">
        <w:rPr>
          <w:rFonts w:ascii="Times New Roman" w:hAnsi="Times New Roman" w:cs="Times New Roman"/>
          <w:bCs/>
          <w:sz w:val="28"/>
          <w:szCs w:val="28"/>
        </w:rPr>
        <w:t>.</w:t>
      </w:r>
    </w:p>
    <w:p w:rsidR="00EC3111" w:rsidRDefault="00B27699" w:rsidP="001D6B42">
      <w:pPr>
        <w:jc w:val="both"/>
        <w:rPr>
          <w:rFonts w:ascii="Times New Roman" w:hAnsi="Times New Roman" w:cs="Times New Roman"/>
          <w:bCs/>
          <w:sz w:val="28"/>
          <w:szCs w:val="28"/>
        </w:rPr>
      </w:pPr>
      <w:r>
        <w:rPr>
          <w:rFonts w:ascii="Times New Roman" w:hAnsi="Times New Roman" w:cs="Times New Roman"/>
          <w:bCs/>
          <w:sz w:val="28"/>
          <w:szCs w:val="28"/>
        </w:rPr>
        <w:t>T</w:t>
      </w:r>
      <w:r w:rsidR="00F83E1C">
        <w:rPr>
          <w:rFonts w:ascii="Times New Roman" w:hAnsi="Times New Roman" w:cs="Times New Roman"/>
          <w:bCs/>
          <w:sz w:val="28"/>
          <w:szCs w:val="28"/>
        </w:rPr>
        <w:t>he unresolved Armenia</w:t>
      </w:r>
      <w:r w:rsidR="00057910" w:rsidRPr="00057910">
        <w:rPr>
          <w:rFonts w:ascii="Times New Roman" w:hAnsi="Times New Roman" w:cs="Times New Roman"/>
          <w:bCs/>
          <w:sz w:val="28"/>
          <w:szCs w:val="28"/>
        </w:rPr>
        <w:t>-Azerbaijan Nagorno-Karabakh conflict remains the main obstacle to peace and sustainable development.</w:t>
      </w:r>
      <w:r w:rsidR="00057910">
        <w:rPr>
          <w:rFonts w:ascii="Times New Roman" w:hAnsi="Times New Roman" w:cs="Times New Roman"/>
          <w:bCs/>
          <w:sz w:val="28"/>
          <w:szCs w:val="28"/>
        </w:rPr>
        <w:t xml:space="preserve"> </w:t>
      </w:r>
      <w:r w:rsidR="00EC3111">
        <w:rPr>
          <w:rFonts w:ascii="Times New Roman" w:hAnsi="Times New Roman" w:cs="Times New Roman"/>
          <w:bCs/>
          <w:sz w:val="28"/>
          <w:szCs w:val="28"/>
        </w:rPr>
        <w:t>A</w:t>
      </w:r>
      <w:r w:rsidR="00EC3111" w:rsidRPr="00EC3111">
        <w:rPr>
          <w:rFonts w:ascii="Times New Roman" w:hAnsi="Times New Roman" w:cs="Times New Roman"/>
          <w:bCs/>
          <w:sz w:val="28"/>
          <w:szCs w:val="28"/>
        </w:rPr>
        <w:t>rmenia continues to occupy Azerbaijani territories</w:t>
      </w:r>
      <w:r w:rsidR="00C25E7D">
        <w:rPr>
          <w:rFonts w:ascii="Times New Roman" w:hAnsi="Times New Roman" w:cs="Times New Roman"/>
          <w:bCs/>
          <w:sz w:val="28"/>
          <w:szCs w:val="28"/>
        </w:rPr>
        <w:t xml:space="preserve">, in particular </w:t>
      </w:r>
      <w:r w:rsidR="00EC3111" w:rsidRPr="00EC3111">
        <w:rPr>
          <w:rFonts w:ascii="Times New Roman" w:hAnsi="Times New Roman" w:cs="Times New Roman"/>
          <w:bCs/>
          <w:sz w:val="28"/>
          <w:szCs w:val="28"/>
        </w:rPr>
        <w:t xml:space="preserve">the Nagorno-Karabakh region and seven surrounding districts, which is a </w:t>
      </w:r>
      <w:r w:rsidR="007D6C05">
        <w:rPr>
          <w:rFonts w:ascii="Times New Roman" w:hAnsi="Times New Roman" w:cs="Times New Roman"/>
          <w:bCs/>
          <w:sz w:val="28"/>
          <w:szCs w:val="28"/>
        </w:rPr>
        <w:t xml:space="preserve">flagrant </w:t>
      </w:r>
      <w:r w:rsidR="00EC3111" w:rsidRPr="00EC3111">
        <w:rPr>
          <w:rFonts w:ascii="Times New Roman" w:hAnsi="Times New Roman" w:cs="Times New Roman"/>
          <w:bCs/>
          <w:sz w:val="28"/>
          <w:szCs w:val="28"/>
        </w:rPr>
        <w:t>violation by Armenia of international law and the relevant UN Security Council resolutions. As a result of this occupation and the policy of ethnic cleansing, more than one million Azerbaijanis became refugees and internally displaced persons, and have been deprived of their basic human rights and freedoms.</w:t>
      </w:r>
    </w:p>
    <w:p w:rsidR="00D3692D" w:rsidRDefault="00A33A25" w:rsidP="00A33A25">
      <w:pPr>
        <w:jc w:val="both"/>
        <w:rPr>
          <w:rFonts w:ascii="Times New Roman" w:hAnsi="Times New Roman" w:cs="Times New Roman"/>
          <w:bCs/>
          <w:sz w:val="28"/>
          <w:szCs w:val="28"/>
          <w:lang w:val="en-GB"/>
        </w:rPr>
      </w:pPr>
      <w:r w:rsidRPr="00A33A25">
        <w:rPr>
          <w:rFonts w:ascii="Times New Roman" w:hAnsi="Times New Roman" w:cs="Times New Roman"/>
          <w:bCs/>
          <w:sz w:val="28"/>
          <w:szCs w:val="28"/>
          <w:lang w:val="en-GB"/>
        </w:rPr>
        <w:t xml:space="preserve">Unfortunately, it should be noted that the Republic of Azerbaijan is not able to fulfil its international obligations in the field of </w:t>
      </w:r>
      <w:r w:rsidR="00C25E7D" w:rsidRPr="00A33A25">
        <w:rPr>
          <w:rFonts w:ascii="Times New Roman" w:hAnsi="Times New Roman" w:cs="Times New Roman"/>
          <w:bCs/>
          <w:sz w:val="28"/>
          <w:szCs w:val="28"/>
          <w:lang w:val="en-GB"/>
        </w:rPr>
        <w:t xml:space="preserve">protection </w:t>
      </w:r>
      <w:r w:rsidR="00C25E7D">
        <w:rPr>
          <w:rFonts w:ascii="Times New Roman" w:hAnsi="Times New Roman" w:cs="Times New Roman"/>
          <w:bCs/>
          <w:sz w:val="28"/>
          <w:szCs w:val="28"/>
          <w:lang w:val="en-GB"/>
        </w:rPr>
        <w:t xml:space="preserve">of </w:t>
      </w:r>
      <w:r w:rsidRPr="00A33A25">
        <w:rPr>
          <w:rFonts w:ascii="Times New Roman" w:hAnsi="Times New Roman" w:cs="Times New Roman"/>
          <w:bCs/>
          <w:sz w:val="28"/>
          <w:szCs w:val="28"/>
          <w:lang w:val="en-GB"/>
        </w:rPr>
        <w:t>human rights to the fullest extent in the occupied territories of Azerbaijan</w:t>
      </w:r>
      <w:r>
        <w:rPr>
          <w:rFonts w:ascii="Times New Roman" w:hAnsi="Times New Roman" w:cs="Times New Roman"/>
          <w:bCs/>
          <w:sz w:val="28"/>
          <w:szCs w:val="28"/>
          <w:lang w:val="en-GB"/>
        </w:rPr>
        <w:t>.</w:t>
      </w:r>
    </w:p>
    <w:p w:rsidR="007D6C05" w:rsidRDefault="00D3692D" w:rsidP="00D3692D">
      <w:pPr>
        <w:jc w:val="both"/>
        <w:rPr>
          <w:rFonts w:ascii="Times New Roman" w:hAnsi="Times New Roman" w:cs="Times New Roman"/>
          <w:bCs/>
          <w:sz w:val="28"/>
          <w:szCs w:val="28"/>
          <w:lang w:val="en-GB"/>
        </w:rPr>
      </w:pPr>
      <w:r w:rsidRPr="00D3692D">
        <w:rPr>
          <w:rFonts w:ascii="Times New Roman" w:hAnsi="Times New Roman" w:cs="Times New Roman"/>
          <w:bCs/>
          <w:sz w:val="28"/>
          <w:szCs w:val="28"/>
          <w:lang w:val="en-GB"/>
        </w:rPr>
        <w:lastRenderedPageBreak/>
        <w:t>In the course of armed aggression by Armenia against the Republic of Azerbaijan the grave violations of the norms of international humanitarian law and human rights, numerous facts of extrajudicial executions and massive killings, torture and other cruel and inhuman treatment and punishment in relation to the civil population were</w:t>
      </w:r>
      <w:r w:rsidR="00222E48">
        <w:rPr>
          <w:rFonts w:ascii="Times New Roman" w:hAnsi="Times New Roman" w:cs="Times New Roman"/>
          <w:bCs/>
          <w:sz w:val="28"/>
          <w:szCs w:val="28"/>
          <w:lang w:val="en-GB"/>
        </w:rPr>
        <w:t xml:space="preserve"> </w:t>
      </w:r>
      <w:r w:rsidR="00D12B4A">
        <w:rPr>
          <w:rFonts w:ascii="Times New Roman" w:hAnsi="Times New Roman" w:cs="Times New Roman"/>
          <w:bCs/>
          <w:sz w:val="28"/>
          <w:szCs w:val="28"/>
          <w:lang w:val="en-GB"/>
        </w:rPr>
        <w:t>made</w:t>
      </w:r>
      <w:r>
        <w:rPr>
          <w:rFonts w:ascii="Times New Roman" w:hAnsi="Times New Roman" w:cs="Times New Roman"/>
          <w:bCs/>
          <w:sz w:val="28"/>
          <w:szCs w:val="28"/>
          <w:lang w:val="en-GB"/>
        </w:rPr>
        <w:t>,</w:t>
      </w:r>
      <w:r w:rsidRPr="00D3692D">
        <w:t xml:space="preserve"> </w:t>
      </w:r>
      <w:r>
        <w:rPr>
          <w:rFonts w:ascii="Times New Roman" w:hAnsi="Times New Roman" w:cs="Times New Roman"/>
          <w:bCs/>
          <w:sz w:val="28"/>
          <w:szCs w:val="28"/>
          <w:lang w:val="en-GB"/>
        </w:rPr>
        <w:t>war crime</w:t>
      </w:r>
      <w:r w:rsidR="00833509">
        <w:rPr>
          <w:rFonts w:ascii="Times New Roman" w:hAnsi="Times New Roman" w:cs="Times New Roman"/>
          <w:bCs/>
          <w:sz w:val="28"/>
          <w:szCs w:val="28"/>
          <w:lang w:val="en-GB"/>
        </w:rPr>
        <w:t>s</w:t>
      </w:r>
      <w:r w:rsidR="00206FF9">
        <w:rPr>
          <w:rFonts w:ascii="Times New Roman" w:hAnsi="Times New Roman" w:cs="Times New Roman"/>
          <w:bCs/>
          <w:sz w:val="28"/>
          <w:szCs w:val="28"/>
          <w:lang w:val="en-GB"/>
        </w:rPr>
        <w:t xml:space="preserve"> and </w:t>
      </w:r>
      <w:r w:rsidRPr="00D3692D">
        <w:rPr>
          <w:rFonts w:ascii="Times New Roman" w:hAnsi="Times New Roman" w:cs="Times New Roman"/>
          <w:bCs/>
          <w:sz w:val="28"/>
          <w:szCs w:val="28"/>
          <w:lang w:val="en-GB"/>
        </w:rPr>
        <w:t xml:space="preserve"> </w:t>
      </w:r>
      <w:proofErr w:type="spellStart"/>
      <w:r w:rsidRPr="00D3692D">
        <w:rPr>
          <w:rFonts w:ascii="Times New Roman" w:hAnsi="Times New Roman" w:cs="Times New Roman"/>
          <w:bCs/>
          <w:sz w:val="28"/>
          <w:szCs w:val="28"/>
          <w:lang w:val="en-GB"/>
        </w:rPr>
        <w:t>Khojaly</w:t>
      </w:r>
      <w:proofErr w:type="spellEnd"/>
      <w:r w:rsidRPr="00D3692D">
        <w:rPr>
          <w:rFonts w:ascii="Times New Roman" w:hAnsi="Times New Roman" w:cs="Times New Roman"/>
          <w:bCs/>
          <w:sz w:val="28"/>
          <w:szCs w:val="28"/>
          <w:lang w:val="en-GB"/>
        </w:rPr>
        <w:t xml:space="preserve"> genocide</w:t>
      </w:r>
      <w:r w:rsidR="00833509" w:rsidRPr="00833509">
        <w:rPr>
          <w:rFonts w:ascii="Times New Roman" w:hAnsi="Times New Roman" w:cs="Times New Roman"/>
          <w:bCs/>
          <w:sz w:val="28"/>
          <w:szCs w:val="28"/>
          <w:lang w:val="en-GB"/>
        </w:rPr>
        <w:t xml:space="preserve"> </w:t>
      </w:r>
      <w:r w:rsidR="00833509">
        <w:rPr>
          <w:rFonts w:ascii="Times New Roman" w:hAnsi="Times New Roman" w:cs="Times New Roman"/>
          <w:bCs/>
          <w:sz w:val="28"/>
          <w:szCs w:val="28"/>
          <w:lang w:val="en-GB"/>
        </w:rPr>
        <w:t>were committed</w:t>
      </w:r>
      <w:r w:rsidRPr="00D3692D">
        <w:rPr>
          <w:rFonts w:ascii="Times New Roman" w:hAnsi="Times New Roman" w:cs="Times New Roman"/>
          <w:bCs/>
          <w:sz w:val="28"/>
          <w:szCs w:val="28"/>
          <w:lang w:val="en-GB"/>
        </w:rPr>
        <w:t>.</w:t>
      </w:r>
      <w:r>
        <w:rPr>
          <w:rFonts w:ascii="Times New Roman" w:hAnsi="Times New Roman" w:cs="Times New Roman"/>
          <w:bCs/>
          <w:sz w:val="28"/>
          <w:szCs w:val="28"/>
          <w:lang w:val="en-GB"/>
        </w:rPr>
        <w:t xml:space="preserve"> </w:t>
      </w:r>
    </w:p>
    <w:p w:rsidR="00D3692D" w:rsidRDefault="007D6C05" w:rsidP="00D3692D">
      <w:pPr>
        <w:jc w:val="both"/>
        <w:rPr>
          <w:rFonts w:ascii="Times New Roman" w:hAnsi="Times New Roman" w:cs="Times New Roman"/>
          <w:bCs/>
          <w:sz w:val="28"/>
          <w:szCs w:val="28"/>
          <w:lang w:val="en-GB"/>
        </w:rPr>
      </w:pPr>
      <w:r w:rsidRPr="007D6C05">
        <w:rPr>
          <w:rFonts w:ascii="Times New Roman" w:hAnsi="Times New Roman" w:cs="Times New Roman"/>
          <w:bCs/>
          <w:sz w:val="28"/>
          <w:szCs w:val="28"/>
          <w:lang w:val="en-GB"/>
        </w:rPr>
        <w:t xml:space="preserve">The </w:t>
      </w:r>
      <w:r>
        <w:rPr>
          <w:rFonts w:ascii="Times New Roman" w:hAnsi="Times New Roman" w:cs="Times New Roman"/>
          <w:bCs/>
          <w:sz w:val="28"/>
          <w:szCs w:val="28"/>
          <w:lang w:val="en-GB"/>
        </w:rPr>
        <w:t xml:space="preserve">Government of </w:t>
      </w:r>
      <w:r w:rsidRPr="007D6C05">
        <w:rPr>
          <w:rFonts w:ascii="Times New Roman" w:hAnsi="Times New Roman" w:cs="Times New Roman"/>
          <w:bCs/>
          <w:sz w:val="28"/>
          <w:szCs w:val="28"/>
          <w:lang w:val="en-GB"/>
        </w:rPr>
        <w:t>Azerbaijan</w:t>
      </w:r>
      <w:r>
        <w:rPr>
          <w:rFonts w:ascii="Times New Roman" w:hAnsi="Times New Roman" w:cs="Times New Roman"/>
          <w:bCs/>
          <w:sz w:val="28"/>
          <w:szCs w:val="28"/>
          <w:lang w:val="en-GB"/>
        </w:rPr>
        <w:t xml:space="preserve"> </w:t>
      </w:r>
      <w:r w:rsidRPr="007D6C05">
        <w:rPr>
          <w:rFonts w:ascii="Times New Roman" w:hAnsi="Times New Roman" w:cs="Times New Roman"/>
          <w:bCs/>
          <w:sz w:val="28"/>
          <w:szCs w:val="28"/>
          <w:lang w:val="en-GB"/>
        </w:rPr>
        <w:t xml:space="preserve">will </w:t>
      </w:r>
      <w:r w:rsidR="00DB223B">
        <w:rPr>
          <w:rFonts w:ascii="Times New Roman" w:hAnsi="Times New Roman" w:cs="Times New Roman"/>
          <w:bCs/>
          <w:sz w:val="28"/>
          <w:szCs w:val="28"/>
          <w:lang w:val="en-GB"/>
        </w:rPr>
        <w:t xml:space="preserve">do its utmost </w:t>
      </w:r>
      <w:r w:rsidRPr="007D6C05">
        <w:rPr>
          <w:rFonts w:ascii="Times New Roman" w:hAnsi="Times New Roman" w:cs="Times New Roman"/>
          <w:bCs/>
          <w:sz w:val="28"/>
          <w:szCs w:val="28"/>
          <w:lang w:val="en-GB"/>
        </w:rPr>
        <w:t xml:space="preserve">to achieve </w:t>
      </w:r>
      <w:r w:rsidR="004F6A05">
        <w:rPr>
          <w:rFonts w:ascii="Times New Roman" w:hAnsi="Times New Roman" w:cs="Times New Roman"/>
          <w:bCs/>
          <w:sz w:val="28"/>
          <w:szCs w:val="28"/>
          <w:lang w:val="en-GB"/>
        </w:rPr>
        <w:t xml:space="preserve">peaceful resolution </w:t>
      </w:r>
      <w:r w:rsidR="009D3F0F">
        <w:rPr>
          <w:rFonts w:ascii="Times New Roman" w:hAnsi="Times New Roman" w:cs="Times New Roman"/>
          <w:bCs/>
          <w:sz w:val="28"/>
          <w:szCs w:val="28"/>
          <w:lang w:val="en-GB"/>
        </w:rPr>
        <w:t>of</w:t>
      </w:r>
      <w:r w:rsidRPr="007D6C05">
        <w:rPr>
          <w:rFonts w:ascii="Times New Roman" w:hAnsi="Times New Roman" w:cs="Times New Roman"/>
          <w:bCs/>
          <w:sz w:val="28"/>
          <w:szCs w:val="28"/>
          <w:lang w:val="en-GB"/>
        </w:rPr>
        <w:t xml:space="preserve"> the conflict </w:t>
      </w:r>
      <w:r w:rsidR="00206FF9" w:rsidRPr="00206FF9">
        <w:rPr>
          <w:rFonts w:ascii="Times New Roman" w:hAnsi="Times New Roman" w:cs="Times New Roman"/>
          <w:bCs/>
          <w:sz w:val="28"/>
          <w:szCs w:val="28"/>
          <w:lang w:val="en-GB"/>
        </w:rPr>
        <w:t>within the framework of the sovereignty, territorial integrity and inviolability of internationally recognized borders of the Republic of Azerbaijan.</w:t>
      </w:r>
      <w:r w:rsidRPr="007D6C05">
        <w:rPr>
          <w:rFonts w:ascii="Times New Roman" w:hAnsi="Times New Roman" w:cs="Times New Roman"/>
          <w:bCs/>
          <w:sz w:val="28"/>
          <w:szCs w:val="28"/>
          <w:lang w:val="en-GB"/>
        </w:rPr>
        <w:t xml:space="preserve"> </w:t>
      </w:r>
    </w:p>
    <w:p w:rsidR="004374A8" w:rsidRPr="004374A8" w:rsidRDefault="004374A8" w:rsidP="004374A8">
      <w:pPr>
        <w:jc w:val="both"/>
        <w:rPr>
          <w:rFonts w:ascii="Times New Roman" w:hAnsi="Times New Roman" w:cs="Times New Roman"/>
          <w:bCs/>
          <w:sz w:val="28"/>
          <w:szCs w:val="28"/>
          <w:lang w:val="en-GB"/>
        </w:rPr>
      </w:pPr>
      <w:r w:rsidRPr="004374A8">
        <w:rPr>
          <w:rFonts w:ascii="Times New Roman" w:hAnsi="Times New Roman" w:cs="Times New Roman"/>
          <w:bCs/>
          <w:sz w:val="28"/>
          <w:szCs w:val="28"/>
          <w:lang w:val="en-GB"/>
        </w:rPr>
        <w:t xml:space="preserve">In conclusion I would like to express once again our readiness to the productive cooperation and open dialogue with the Committee. </w:t>
      </w:r>
    </w:p>
    <w:p w:rsidR="004374A8" w:rsidRPr="004374A8" w:rsidRDefault="004374A8" w:rsidP="004374A8">
      <w:pPr>
        <w:jc w:val="both"/>
        <w:rPr>
          <w:rFonts w:ascii="Times New Roman" w:hAnsi="Times New Roman" w:cs="Times New Roman"/>
          <w:bCs/>
          <w:sz w:val="28"/>
          <w:szCs w:val="28"/>
          <w:lang w:val="en-GB"/>
        </w:rPr>
      </w:pPr>
      <w:r w:rsidRPr="004374A8">
        <w:rPr>
          <w:rFonts w:ascii="Times New Roman" w:hAnsi="Times New Roman" w:cs="Times New Roman"/>
          <w:bCs/>
          <w:sz w:val="28"/>
          <w:szCs w:val="28"/>
          <w:lang w:val="en-GB"/>
        </w:rPr>
        <w:t xml:space="preserve">I thank you for your attention. </w:t>
      </w:r>
    </w:p>
    <w:p w:rsidR="004374A8" w:rsidRDefault="004374A8" w:rsidP="00D3692D">
      <w:pPr>
        <w:jc w:val="both"/>
        <w:rPr>
          <w:rFonts w:ascii="Times New Roman" w:hAnsi="Times New Roman" w:cs="Times New Roman"/>
          <w:bCs/>
          <w:sz w:val="28"/>
          <w:szCs w:val="28"/>
          <w:lang w:val="en-GB"/>
        </w:rPr>
      </w:pPr>
    </w:p>
    <w:p w:rsidR="007D6C05" w:rsidRPr="00D3692D" w:rsidRDefault="007D6C05" w:rsidP="00D3692D">
      <w:pPr>
        <w:jc w:val="both"/>
        <w:rPr>
          <w:rFonts w:ascii="Times New Roman" w:hAnsi="Times New Roman" w:cs="Times New Roman"/>
          <w:bCs/>
          <w:sz w:val="28"/>
          <w:szCs w:val="28"/>
          <w:lang w:val="en-GB"/>
        </w:rPr>
      </w:pPr>
    </w:p>
    <w:p w:rsidR="00A33A25" w:rsidRPr="00A33A25" w:rsidRDefault="00A33A25" w:rsidP="00A33A25">
      <w:pPr>
        <w:jc w:val="both"/>
        <w:rPr>
          <w:rFonts w:ascii="Times New Roman" w:hAnsi="Times New Roman" w:cs="Times New Roman"/>
          <w:bCs/>
          <w:sz w:val="28"/>
          <w:szCs w:val="28"/>
          <w:lang w:val="en-GB"/>
        </w:rPr>
      </w:pPr>
    </w:p>
    <w:p w:rsidR="00A33A25" w:rsidRDefault="00A33A25" w:rsidP="001D6B42">
      <w:pPr>
        <w:jc w:val="both"/>
        <w:rPr>
          <w:rFonts w:ascii="Times New Roman" w:hAnsi="Times New Roman" w:cs="Times New Roman"/>
          <w:bCs/>
          <w:sz w:val="28"/>
          <w:szCs w:val="28"/>
        </w:rPr>
      </w:pPr>
    </w:p>
    <w:p w:rsidR="00057910" w:rsidRPr="001D6B42" w:rsidRDefault="00057910" w:rsidP="001D6B42">
      <w:pPr>
        <w:jc w:val="both"/>
        <w:rPr>
          <w:rFonts w:ascii="Times New Roman" w:hAnsi="Times New Roman" w:cs="Times New Roman"/>
          <w:bCs/>
          <w:sz w:val="28"/>
          <w:szCs w:val="28"/>
        </w:rPr>
      </w:pPr>
    </w:p>
    <w:p w:rsidR="001D6B42" w:rsidRDefault="001D6B42" w:rsidP="00BC0CC3">
      <w:pPr>
        <w:jc w:val="both"/>
        <w:rPr>
          <w:rFonts w:ascii="Times New Roman" w:hAnsi="Times New Roman" w:cs="Times New Roman"/>
          <w:bCs/>
          <w:sz w:val="28"/>
          <w:szCs w:val="28"/>
          <w:lang w:val="en-GB"/>
        </w:rPr>
      </w:pPr>
    </w:p>
    <w:p w:rsidR="009524F7" w:rsidRDefault="009524F7" w:rsidP="00BC0CC3">
      <w:pPr>
        <w:jc w:val="both"/>
        <w:rPr>
          <w:rFonts w:ascii="Times New Roman" w:hAnsi="Times New Roman" w:cs="Times New Roman"/>
          <w:bCs/>
          <w:sz w:val="28"/>
          <w:szCs w:val="28"/>
          <w:lang w:val="en-GB"/>
        </w:rPr>
      </w:pPr>
    </w:p>
    <w:p w:rsidR="00124D30" w:rsidRPr="00BC0CC3" w:rsidRDefault="00124D30" w:rsidP="00BC0CC3">
      <w:pPr>
        <w:jc w:val="both"/>
        <w:rPr>
          <w:rFonts w:ascii="Times New Roman" w:hAnsi="Times New Roman" w:cs="Times New Roman"/>
          <w:bCs/>
          <w:sz w:val="28"/>
          <w:szCs w:val="28"/>
          <w:lang w:val="en-GB"/>
        </w:rPr>
      </w:pPr>
    </w:p>
    <w:p w:rsidR="00607E51" w:rsidRPr="005511AB" w:rsidRDefault="00607E51" w:rsidP="005511AB">
      <w:pPr>
        <w:jc w:val="both"/>
        <w:rPr>
          <w:rFonts w:ascii="Times New Roman" w:hAnsi="Times New Roman" w:cs="Times New Roman"/>
          <w:bCs/>
          <w:sz w:val="28"/>
          <w:szCs w:val="28"/>
        </w:rPr>
      </w:pPr>
    </w:p>
    <w:p w:rsidR="005511AB" w:rsidRPr="00FE38A5" w:rsidRDefault="005511AB" w:rsidP="00FE38A5">
      <w:pPr>
        <w:jc w:val="both"/>
        <w:rPr>
          <w:rFonts w:ascii="Times New Roman" w:hAnsi="Times New Roman" w:cs="Times New Roman"/>
          <w:bCs/>
          <w:sz w:val="28"/>
          <w:szCs w:val="28"/>
        </w:rPr>
      </w:pPr>
    </w:p>
    <w:sectPr w:rsidR="005511AB" w:rsidRPr="00FE38A5" w:rsidSect="00217EBB">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3CAF" w:rsidRDefault="00D33CAF" w:rsidP="00D243B3">
      <w:pPr>
        <w:spacing w:after="0" w:line="240" w:lineRule="auto"/>
      </w:pPr>
      <w:r>
        <w:separator/>
      </w:r>
    </w:p>
  </w:endnote>
  <w:endnote w:type="continuationSeparator" w:id="0">
    <w:p w:rsidR="00D33CAF" w:rsidRDefault="00D33CAF" w:rsidP="00D243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7569274"/>
      <w:docPartObj>
        <w:docPartGallery w:val="Page Numbers (Bottom of Page)"/>
        <w:docPartUnique/>
      </w:docPartObj>
    </w:sdtPr>
    <w:sdtEndPr>
      <w:rPr>
        <w:noProof/>
      </w:rPr>
    </w:sdtEndPr>
    <w:sdtContent>
      <w:p w:rsidR="00AE1D21" w:rsidRDefault="004B4F44">
        <w:pPr>
          <w:pStyle w:val="Footer"/>
          <w:jc w:val="right"/>
        </w:pPr>
        <w:r>
          <w:fldChar w:fldCharType="begin"/>
        </w:r>
        <w:r>
          <w:instrText xml:space="preserve"> PAGE   \* MERGEFORMAT </w:instrText>
        </w:r>
        <w:r>
          <w:fldChar w:fldCharType="separate"/>
        </w:r>
        <w:r w:rsidR="00667808">
          <w:rPr>
            <w:noProof/>
          </w:rPr>
          <w:t>5</w:t>
        </w:r>
        <w:r>
          <w:rPr>
            <w:noProof/>
          </w:rPr>
          <w:fldChar w:fldCharType="end"/>
        </w:r>
      </w:p>
    </w:sdtContent>
  </w:sdt>
  <w:p w:rsidR="00AE1D21" w:rsidRDefault="00AE1D2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3CAF" w:rsidRDefault="00D33CAF" w:rsidP="00D243B3">
      <w:pPr>
        <w:spacing w:after="0" w:line="240" w:lineRule="auto"/>
      </w:pPr>
      <w:r>
        <w:separator/>
      </w:r>
    </w:p>
  </w:footnote>
  <w:footnote w:type="continuationSeparator" w:id="0">
    <w:p w:rsidR="00D33CAF" w:rsidRDefault="00D33CAF" w:rsidP="00D243B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5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DE3E08"/>
    <w:rsid w:val="0000663F"/>
    <w:rsid w:val="00011622"/>
    <w:rsid w:val="0001334B"/>
    <w:rsid w:val="00035333"/>
    <w:rsid w:val="00047C5F"/>
    <w:rsid w:val="0005319E"/>
    <w:rsid w:val="00057910"/>
    <w:rsid w:val="0007538B"/>
    <w:rsid w:val="00085850"/>
    <w:rsid w:val="00085B6B"/>
    <w:rsid w:val="000A7114"/>
    <w:rsid w:val="000C6EA3"/>
    <w:rsid w:val="000F59F7"/>
    <w:rsid w:val="000F63E1"/>
    <w:rsid w:val="001069D6"/>
    <w:rsid w:val="00120B1C"/>
    <w:rsid w:val="00121AAB"/>
    <w:rsid w:val="00124D30"/>
    <w:rsid w:val="00154689"/>
    <w:rsid w:val="001578BA"/>
    <w:rsid w:val="001711A2"/>
    <w:rsid w:val="00174A16"/>
    <w:rsid w:val="00181779"/>
    <w:rsid w:val="001A4BFC"/>
    <w:rsid w:val="001C2A34"/>
    <w:rsid w:val="001D6505"/>
    <w:rsid w:val="001D6B42"/>
    <w:rsid w:val="001F41F5"/>
    <w:rsid w:val="00201543"/>
    <w:rsid w:val="00206FF9"/>
    <w:rsid w:val="00207386"/>
    <w:rsid w:val="002113FB"/>
    <w:rsid w:val="00213CB4"/>
    <w:rsid w:val="00217EBB"/>
    <w:rsid w:val="00222E48"/>
    <w:rsid w:val="002359F6"/>
    <w:rsid w:val="00240BF0"/>
    <w:rsid w:val="0025143F"/>
    <w:rsid w:val="00255B92"/>
    <w:rsid w:val="002843D1"/>
    <w:rsid w:val="002C3009"/>
    <w:rsid w:val="002E4E1F"/>
    <w:rsid w:val="002F7817"/>
    <w:rsid w:val="00311B3B"/>
    <w:rsid w:val="00320739"/>
    <w:rsid w:val="00320BA3"/>
    <w:rsid w:val="0032293F"/>
    <w:rsid w:val="0033050B"/>
    <w:rsid w:val="003334D7"/>
    <w:rsid w:val="003339D8"/>
    <w:rsid w:val="00336F5C"/>
    <w:rsid w:val="0035797D"/>
    <w:rsid w:val="003631EA"/>
    <w:rsid w:val="0037238A"/>
    <w:rsid w:val="0037586B"/>
    <w:rsid w:val="003760ED"/>
    <w:rsid w:val="00377719"/>
    <w:rsid w:val="00386C2E"/>
    <w:rsid w:val="0039622F"/>
    <w:rsid w:val="003E1A1B"/>
    <w:rsid w:val="004125D6"/>
    <w:rsid w:val="004374A8"/>
    <w:rsid w:val="00453D60"/>
    <w:rsid w:val="00493F8C"/>
    <w:rsid w:val="004B3CD1"/>
    <w:rsid w:val="004C28E2"/>
    <w:rsid w:val="004C589A"/>
    <w:rsid w:val="004D266A"/>
    <w:rsid w:val="004F6A05"/>
    <w:rsid w:val="00515C62"/>
    <w:rsid w:val="005175D8"/>
    <w:rsid w:val="00523497"/>
    <w:rsid w:val="00531E97"/>
    <w:rsid w:val="005509C7"/>
    <w:rsid w:val="005511AB"/>
    <w:rsid w:val="005911C9"/>
    <w:rsid w:val="005B3361"/>
    <w:rsid w:val="005B5249"/>
    <w:rsid w:val="005B75C1"/>
    <w:rsid w:val="005C20B1"/>
    <w:rsid w:val="005C3C80"/>
    <w:rsid w:val="00607E51"/>
    <w:rsid w:val="00621B9A"/>
    <w:rsid w:val="0063058A"/>
    <w:rsid w:val="006356D3"/>
    <w:rsid w:val="00646B5D"/>
    <w:rsid w:val="00647EA0"/>
    <w:rsid w:val="0065426E"/>
    <w:rsid w:val="0066397B"/>
    <w:rsid w:val="00667808"/>
    <w:rsid w:val="00674DF9"/>
    <w:rsid w:val="006C5AA2"/>
    <w:rsid w:val="006E1035"/>
    <w:rsid w:val="006F2D87"/>
    <w:rsid w:val="00704D56"/>
    <w:rsid w:val="00710B7B"/>
    <w:rsid w:val="00715AB3"/>
    <w:rsid w:val="00735514"/>
    <w:rsid w:val="00745BCB"/>
    <w:rsid w:val="00760EC5"/>
    <w:rsid w:val="007658ED"/>
    <w:rsid w:val="007B3FF0"/>
    <w:rsid w:val="007C3417"/>
    <w:rsid w:val="007C738D"/>
    <w:rsid w:val="007D061D"/>
    <w:rsid w:val="007D6C05"/>
    <w:rsid w:val="007F4711"/>
    <w:rsid w:val="008006E0"/>
    <w:rsid w:val="00821005"/>
    <w:rsid w:val="00826D35"/>
    <w:rsid w:val="00830386"/>
    <w:rsid w:val="00833509"/>
    <w:rsid w:val="0086652D"/>
    <w:rsid w:val="00892DAF"/>
    <w:rsid w:val="008C464B"/>
    <w:rsid w:val="008C7D98"/>
    <w:rsid w:val="008D7B3A"/>
    <w:rsid w:val="008E4BCB"/>
    <w:rsid w:val="008F2ADD"/>
    <w:rsid w:val="008F5029"/>
    <w:rsid w:val="008F6551"/>
    <w:rsid w:val="00917C71"/>
    <w:rsid w:val="009313AE"/>
    <w:rsid w:val="009325F2"/>
    <w:rsid w:val="00937AD6"/>
    <w:rsid w:val="00940490"/>
    <w:rsid w:val="009524F7"/>
    <w:rsid w:val="00953A35"/>
    <w:rsid w:val="0096182C"/>
    <w:rsid w:val="00967C64"/>
    <w:rsid w:val="00967CFC"/>
    <w:rsid w:val="009B4BAF"/>
    <w:rsid w:val="009B5DCF"/>
    <w:rsid w:val="009B70AB"/>
    <w:rsid w:val="009D054B"/>
    <w:rsid w:val="009D3F0F"/>
    <w:rsid w:val="009D6CA0"/>
    <w:rsid w:val="00A213E4"/>
    <w:rsid w:val="00A33A25"/>
    <w:rsid w:val="00A37159"/>
    <w:rsid w:val="00A6169A"/>
    <w:rsid w:val="00A65047"/>
    <w:rsid w:val="00A963A2"/>
    <w:rsid w:val="00AA5059"/>
    <w:rsid w:val="00AB0198"/>
    <w:rsid w:val="00AE1D21"/>
    <w:rsid w:val="00AE3521"/>
    <w:rsid w:val="00AF099D"/>
    <w:rsid w:val="00AF4A94"/>
    <w:rsid w:val="00AF630B"/>
    <w:rsid w:val="00B27699"/>
    <w:rsid w:val="00B42499"/>
    <w:rsid w:val="00B5561C"/>
    <w:rsid w:val="00B67D6C"/>
    <w:rsid w:val="00B71872"/>
    <w:rsid w:val="00B9543C"/>
    <w:rsid w:val="00BB0F28"/>
    <w:rsid w:val="00BB2B5A"/>
    <w:rsid w:val="00BC0CC3"/>
    <w:rsid w:val="00BC1A0B"/>
    <w:rsid w:val="00BE6584"/>
    <w:rsid w:val="00C05BB5"/>
    <w:rsid w:val="00C21A5C"/>
    <w:rsid w:val="00C21EAE"/>
    <w:rsid w:val="00C24D3B"/>
    <w:rsid w:val="00C25E7D"/>
    <w:rsid w:val="00C33448"/>
    <w:rsid w:val="00C51A73"/>
    <w:rsid w:val="00C77FCA"/>
    <w:rsid w:val="00C81A7B"/>
    <w:rsid w:val="00CD1929"/>
    <w:rsid w:val="00CD6F99"/>
    <w:rsid w:val="00CE238B"/>
    <w:rsid w:val="00D12B4A"/>
    <w:rsid w:val="00D16FF1"/>
    <w:rsid w:val="00D243B3"/>
    <w:rsid w:val="00D24A66"/>
    <w:rsid w:val="00D33CAF"/>
    <w:rsid w:val="00D3692D"/>
    <w:rsid w:val="00D410D4"/>
    <w:rsid w:val="00D427FB"/>
    <w:rsid w:val="00D436C2"/>
    <w:rsid w:val="00D73E10"/>
    <w:rsid w:val="00D76AFA"/>
    <w:rsid w:val="00DB223B"/>
    <w:rsid w:val="00DB7B45"/>
    <w:rsid w:val="00DC1812"/>
    <w:rsid w:val="00DE0FD4"/>
    <w:rsid w:val="00DE3E08"/>
    <w:rsid w:val="00DE79B4"/>
    <w:rsid w:val="00DF7031"/>
    <w:rsid w:val="00E973F3"/>
    <w:rsid w:val="00EA34FB"/>
    <w:rsid w:val="00EA673E"/>
    <w:rsid w:val="00EC3111"/>
    <w:rsid w:val="00EE49AA"/>
    <w:rsid w:val="00F016DF"/>
    <w:rsid w:val="00F100DF"/>
    <w:rsid w:val="00F1357D"/>
    <w:rsid w:val="00F23849"/>
    <w:rsid w:val="00F40DE5"/>
    <w:rsid w:val="00F620C5"/>
    <w:rsid w:val="00F7555F"/>
    <w:rsid w:val="00F80C3A"/>
    <w:rsid w:val="00F83E1C"/>
    <w:rsid w:val="00FA0B78"/>
    <w:rsid w:val="00FA6D84"/>
    <w:rsid w:val="00FB6635"/>
    <w:rsid w:val="00FC1DB6"/>
    <w:rsid w:val="00FD620A"/>
    <w:rsid w:val="00FE38A5"/>
    <w:rsid w:val="00FF2D21"/>
    <w:rsid w:val="00FF3F10"/>
    <w:rsid w:val="00FF4A68"/>
    <w:rsid w:val="00FF5206"/>
    <w:rsid w:val="00FF5734"/>
    <w:rsid w:val="00FF65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7EB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13C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3CB4"/>
    <w:rPr>
      <w:rFonts w:ascii="Tahoma" w:hAnsi="Tahoma" w:cs="Tahoma"/>
      <w:sz w:val="16"/>
      <w:szCs w:val="16"/>
    </w:rPr>
  </w:style>
  <w:style w:type="paragraph" w:styleId="Header">
    <w:name w:val="header"/>
    <w:basedOn w:val="Normal"/>
    <w:link w:val="HeaderChar"/>
    <w:uiPriority w:val="99"/>
    <w:unhideWhenUsed/>
    <w:rsid w:val="00D243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243B3"/>
  </w:style>
  <w:style w:type="paragraph" w:styleId="Footer">
    <w:name w:val="footer"/>
    <w:basedOn w:val="Normal"/>
    <w:link w:val="FooterChar"/>
    <w:uiPriority w:val="99"/>
    <w:unhideWhenUsed/>
    <w:rsid w:val="00D243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43B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13C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3CB4"/>
    <w:rPr>
      <w:rFonts w:ascii="Tahoma" w:hAnsi="Tahoma" w:cs="Tahoma"/>
      <w:sz w:val="16"/>
      <w:szCs w:val="16"/>
    </w:rPr>
  </w:style>
  <w:style w:type="paragraph" w:styleId="Header">
    <w:name w:val="header"/>
    <w:basedOn w:val="Normal"/>
    <w:link w:val="HeaderChar"/>
    <w:uiPriority w:val="99"/>
    <w:unhideWhenUsed/>
    <w:rsid w:val="00D243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243B3"/>
  </w:style>
  <w:style w:type="paragraph" w:styleId="Footer">
    <w:name w:val="footer"/>
    <w:basedOn w:val="Normal"/>
    <w:link w:val="FooterChar"/>
    <w:uiPriority w:val="99"/>
    <w:unhideWhenUsed/>
    <w:rsid w:val="00D243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43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2050111">
      <w:bodyDiv w:val="1"/>
      <w:marLeft w:val="0"/>
      <w:marRight w:val="0"/>
      <w:marTop w:val="0"/>
      <w:marBottom w:val="0"/>
      <w:divBdr>
        <w:top w:val="none" w:sz="0" w:space="0" w:color="auto"/>
        <w:left w:val="none" w:sz="0" w:space="0" w:color="auto"/>
        <w:bottom w:val="none" w:sz="0" w:space="0" w:color="auto"/>
        <w:right w:val="none" w:sz="0" w:space="0" w:color="auto"/>
      </w:divBdr>
      <w:divsChild>
        <w:div w:id="697580822">
          <w:marLeft w:val="0"/>
          <w:marRight w:val="0"/>
          <w:marTop w:val="0"/>
          <w:marBottom w:val="0"/>
          <w:divBdr>
            <w:top w:val="none" w:sz="0" w:space="0" w:color="auto"/>
            <w:left w:val="none" w:sz="0" w:space="0" w:color="auto"/>
            <w:bottom w:val="none" w:sz="0" w:space="0" w:color="auto"/>
            <w:right w:val="none" w:sz="0" w:space="0" w:color="auto"/>
          </w:divBdr>
          <w:divsChild>
            <w:div w:id="1141965195">
              <w:marLeft w:val="0"/>
              <w:marRight w:val="60"/>
              <w:marTop w:val="0"/>
              <w:marBottom w:val="0"/>
              <w:divBdr>
                <w:top w:val="none" w:sz="0" w:space="0" w:color="auto"/>
                <w:left w:val="none" w:sz="0" w:space="0" w:color="auto"/>
                <w:bottom w:val="none" w:sz="0" w:space="0" w:color="auto"/>
                <w:right w:val="none" w:sz="0" w:space="0" w:color="auto"/>
              </w:divBdr>
              <w:divsChild>
                <w:div w:id="1639217879">
                  <w:marLeft w:val="0"/>
                  <w:marRight w:val="0"/>
                  <w:marTop w:val="0"/>
                  <w:marBottom w:val="120"/>
                  <w:divBdr>
                    <w:top w:val="single" w:sz="6" w:space="0" w:color="C0C0C0"/>
                    <w:left w:val="single" w:sz="6" w:space="0" w:color="D9D9D9"/>
                    <w:bottom w:val="single" w:sz="6" w:space="0" w:color="D9D9D9"/>
                    <w:right w:val="single" w:sz="6" w:space="0" w:color="D9D9D9"/>
                  </w:divBdr>
                  <w:divsChild>
                    <w:div w:id="1231500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3970358">
          <w:marLeft w:val="0"/>
          <w:marRight w:val="0"/>
          <w:marTop w:val="0"/>
          <w:marBottom w:val="0"/>
          <w:divBdr>
            <w:top w:val="none" w:sz="0" w:space="0" w:color="auto"/>
            <w:left w:val="none" w:sz="0" w:space="0" w:color="auto"/>
            <w:bottom w:val="none" w:sz="0" w:space="0" w:color="auto"/>
            <w:right w:val="none" w:sz="0" w:space="0" w:color="auto"/>
          </w:divBdr>
          <w:divsChild>
            <w:div w:id="106630216">
              <w:marLeft w:val="60"/>
              <w:marRight w:val="0"/>
              <w:marTop w:val="0"/>
              <w:marBottom w:val="0"/>
              <w:divBdr>
                <w:top w:val="none" w:sz="0" w:space="0" w:color="auto"/>
                <w:left w:val="none" w:sz="0" w:space="0" w:color="auto"/>
                <w:bottom w:val="none" w:sz="0" w:space="0" w:color="auto"/>
                <w:right w:val="none" w:sz="0" w:space="0" w:color="auto"/>
              </w:divBdr>
              <w:divsChild>
                <w:div w:id="1507280494">
                  <w:marLeft w:val="0"/>
                  <w:marRight w:val="0"/>
                  <w:marTop w:val="0"/>
                  <w:marBottom w:val="0"/>
                  <w:divBdr>
                    <w:top w:val="none" w:sz="0" w:space="0" w:color="auto"/>
                    <w:left w:val="none" w:sz="0" w:space="0" w:color="auto"/>
                    <w:bottom w:val="none" w:sz="0" w:space="0" w:color="auto"/>
                    <w:right w:val="none" w:sz="0" w:space="0" w:color="auto"/>
                  </w:divBdr>
                  <w:divsChild>
                    <w:div w:id="338049027">
                      <w:marLeft w:val="0"/>
                      <w:marRight w:val="0"/>
                      <w:marTop w:val="0"/>
                      <w:marBottom w:val="120"/>
                      <w:divBdr>
                        <w:top w:val="single" w:sz="6" w:space="0" w:color="F5F5F5"/>
                        <w:left w:val="single" w:sz="6" w:space="0" w:color="F5F5F5"/>
                        <w:bottom w:val="single" w:sz="6" w:space="0" w:color="F5F5F5"/>
                        <w:right w:val="single" w:sz="6" w:space="0" w:color="F5F5F5"/>
                      </w:divBdr>
                      <w:divsChild>
                        <w:div w:id="979119164">
                          <w:marLeft w:val="0"/>
                          <w:marRight w:val="0"/>
                          <w:marTop w:val="0"/>
                          <w:marBottom w:val="0"/>
                          <w:divBdr>
                            <w:top w:val="none" w:sz="0" w:space="0" w:color="auto"/>
                            <w:left w:val="none" w:sz="0" w:space="0" w:color="auto"/>
                            <w:bottom w:val="none" w:sz="0" w:space="0" w:color="auto"/>
                            <w:right w:val="none" w:sz="0" w:space="0" w:color="auto"/>
                          </w:divBdr>
                          <w:divsChild>
                            <w:div w:id="372732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395F46-88B4-40E9-A0D4-F0BF704DAAA5}"/>
</file>

<file path=customXml/itemProps2.xml><?xml version="1.0" encoding="utf-8"?>
<ds:datastoreItem xmlns:ds="http://schemas.openxmlformats.org/officeDocument/2006/customXml" ds:itemID="{9D0CC985-688F-4B8B-8E7D-406585163978}"/>
</file>

<file path=customXml/itemProps3.xml><?xml version="1.0" encoding="utf-8"?>
<ds:datastoreItem xmlns:ds="http://schemas.openxmlformats.org/officeDocument/2006/customXml" ds:itemID="{3AA2430A-9327-4BC7-9AF2-2133B21C9EA9}"/>
</file>

<file path=customXml/itemProps4.xml><?xml version="1.0" encoding="utf-8"?>
<ds:datastoreItem xmlns:ds="http://schemas.openxmlformats.org/officeDocument/2006/customXml" ds:itemID="{08A18001-C1F3-41C5-8459-759D66D9DBD3}"/>
</file>

<file path=docProps/app.xml><?xml version="1.0" encoding="utf-8"?>
<Properties xmlns="http://schemas.openxmlformats.org/officeDocument/2006/extended-properties" xmlns:vt="http://schemas.openxmlformats.org/officeDocument/2006/docPropsVTypes">
  <Template>Normal</Template>
  <TotalTime>5</TotalTime>
  <Pages>7</Pages>
  <Words>1995</Words>
  <Characters>11372</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Ismayil Asadov</dc:creator>
  <cp:keywords/>
  <dc:description/>
  <cp:lastModifiedBy>Elvin Əşrəfzadə</cp:lastModifiedBy>
  <cp:revision>8</cp:revision>
  <cp:lastPrinted>2016-10-14T10:37:00Z</cp:lastPrinted>
  <dcterms:created xsi:type="dcterms:W3CDTF">2016-10-17T13:22:00Z</dcterms:created>
  <dcterms:modified xsi:type="dcterms:W3CDTF">2016-10-19T11:58:00Z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