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8CE66" w14:textId="3168A443" w:rsidR="00676D23" w:rsidRPr="006C205F" w:rsidRDefault="00741958" w:rsidP="00184FF9">
      <w:pPr>
        <w:jc w:val="both"/>
        <w:rPr>
          <w:rFonts w:ascii="Times New Roman" w:hAnsi="Times New Roman" w:cs="Times New Roman"/>
          <w:sz w:val="28"/>
          <w:szCs w:val="28"/>
          <w:lang w:val="es-419"/>
        </w:rPr>
      </w:pPr>
      <w:bookmarkStart w:id="0" w:name="_GoBack"/>
      <w:bookmarkEnd w:id="0"/>
      <w:r w:rsidRPr="006C205F">
        <w:rPr>
          <w:rFonts w:ascii="Times New Roman" w:hAnsi="Times New Roman" w:cs="Times New Roman"/>
          <w:color w:val="70AD47" w:themeColor="accent6"/>
          <w:sz w:val="28"/>
          <w:szCs w:val="28"/>
          <w:lang w:val="es-419"/>
        </w:rPr>
        <w:t>Contribución escrita de FIAN Internacional y FIAN Honduras a</w:t>
      </w:r>
      <w:r w:rsidR="0086148D" w:rsidRPr="006C205F">
        <w:rPr>
          <w:rFonts w:ascii="Times New Roman" w:hAnsi="Times New Roman" w:cs="Times New Roman"/>
          <w:color w:val="70AD47" w:themeColor="accent6"/>
          <w:sz w:val="28"/>
          <w:szCs w:val="28"/>
          <w:lang w:val="es-419"/>
        </w:rPr>
        <w:t xml:space="preserve"> la </w:t>
      </w:r>
      <w:r w:rsidR="0086148D" w:rsidRPr="006C205F">
        <w:rPr>
          <w:rFonts w:ascii="Times New Roman" w:hAnsi="Times New Roman" w:cs="Times New Roman"/>
          <w:color w:val="70AD47" w:themeColor="accent6"/>
          <w:sz w:val="28"/>
          <w:szCs w:val="28"/>
        </w:rPr>
        <w:t>71ª sesión</w:t>
      </w:r>
      <w:r w:rsidR="00C55EBC">
        <w:rPr>
          <w:rFonts w:ascii="Times New Roman" w:hAnsi="Times New Roman" w:cs="Times New Roman"/>
          <w:color w:val="70AD47" w:themeColor="accent6"/>
          <w:sz w:val="28"/>
          <w:szCs w:val="28"/>
        </w:rPr>
        <w:t xml:space="preserve"> </w:t>
      </w:r>
      <w:r w:rsidR="0086148D" w:rsidRPr="006C205F">
        <w:rPr>
          <w:rFonts w:ascii="Times New Roman" w:hAnsi="Times New Roman" w:cs="Times New Roman"/>
          <w:color w:val="70AD47" w:themeColor="accent6"/>
          <w:sz w:val="28"/>
          <w:szCs w:val="28"/>
        </w:rPr>
        <w:t xml:space="preserve"> previa </w:t>
      </w:r>
      <w:r w:rsidR="0086148D" w:rsidRPr="006C205F">
        <w:rPr>
          <w:rFonts w:ascii="Times New Roman" w:hAnsi="Times New Roman" w:cs="Times New Roman"/>
          <w:color w:val="70AD47" w:themeColor="accent6"/>
          <w:sz w:val="28"/>
          <w:szCs w:val="28"/>
          <w:lang w:val="es-419"/>
        </w:rPr>
        <w:t>de</w:t>
      </w:r>
      <w:r w:rsidRPr="006C205F">
        <w:rPr>
          <w:rFonts w:ascii="Times New Roman" w:hAnsi="Times New Roman" w:cs="Times New Roman"/>
          <w:color w:val="70AD47" w:themeColor="accent6"/>
          <w:sz w:val="28"/>
          <w:szCs w:val="28"/>
          <w:lang w:val="es-419"/>
        </w:rPr>
        <w:t xml:space="preserve">l Comité de Derechos </w:t>
      </w:r>
      <w:r w:rsidR="003C22C6" w:rsidRPr="006C205F">
        <w:rPr>
          <w:rFonts w:ascii="Times New Roman" w:hAnsi="Times New Roman" w:cs="Times New Roman"/>
          <w:color w:val="70AD47" w:themeColor="accent6"/>
          <w:sz w:val="28"/>
          <w:szCs w:val="28"/>
          <w:lang w:val="es-419"/>
        </w:rPr>
        <w:t>Econó</w:t>
      </w:r>
      <w:r w:rsidRPr="006C205F">
        <w:rPr>
          <w:rFonts w:ascii="Times New Roman" w:hAnsi="Times New Roman" w:cs="Times New Roman"/>
          <w:color w:val="70AD47" w:themeColor="accent6"/>
          <w:sz w:val="28"/>
          <w:szCs w:val="28"/>
          <w:lang w:val="es-419"/>
        </w:rPr>
        <w:t>micos, Sociales y Culturales</w:t>
      </w:r>
      <w:r w:rsidR="0086148D" w:rsidRPr="006C205F">
        <w:rPr>
          <w:rFonts w:ascii="Times New Roman" w:hAnsi="Times New Roman" w:cs="Times New Roman"/>
          <w:color w:val="70AD47" w:themeColor="accent6"/>
          <w:sz w:val="28"/>
          <w:szCs w:val="28"/>
          <w:lang w:val="es-419"/>
        </w:rPr>
        <w:t xml:space="preserve"> (17 al 21 de octubre 2022)</w:t>
      </w:r>
      <w:r w:rsidR="006D485B" w:rsidRPr="006C205F">
        <w:rPr>
          <w:rFonts w:ascii="Times New Roman" w:hAnsi="Times New Roman" w:cs="Times New Roman"/>
          <w:color w:val="70AD47" w:themeColor="accent6"/>
          <w:sz w:val="28"/>
          <w:szCs w:val="28"/>
          <w:lang w:val="es-419"/>
        </w:rPr>
        <w:t xml:space="preserve"> </w:t>
      </w:r>
    </w:p>
    <w:p w14:paraId="7D4BEF47" w14:textId="1D6A5195" w:rsidR="00676D23" w:rsidRPr="00275465" w:rsidRDefault="006D485B" w:rsidP="00184FF9">
      <w:pPr>
        <w:jc w:val="both"/>
        <w:rPr>
          <w:rFonts w:ascii="Times New Roman" w:hAnsi="Times New Roman" w:cs="Times New Roman"/>
          <w:color w:val="70AD47" w:themeColor="accent6"/>
          <w:lang w:val="es-419"/>
        </w:rPr>
      </w:pPr>
      <w:r w:rsidRPr="00275465">
        <w:rPr>
          <w:rFonts w:ascii="Times New Roman" w:hAnsi="Times New Roman" w:cs="Times New Roman"/>
          <w:lang w:val="es-419"/>
        </w:rPr>
        <w:t xml:space="preserve">6 de </w:t>
      </w:r>
      <w:proofErr w:type="gramStart"/>
      <w:r w:rsidR="00676D23" w:rsidRPr="00275465">
        <w:rPr>
          <w:rFonts w:ascii="Times New Roman" w:hAnsi="Times New Roman" w:cs="Times New Roman"/>
          <w:lang w:val="es-419"/>
        </w:rPr>
        <w:t>Agosto</w:t>
      </w:r>
      <w:proofErr w:type="gramEnd"/>
      <w:r w:rsidR="00676D23" w:rsidRPr="00275465">
        <w:rPr>
          <w:rFonts w:ascii="Times New Roman" w:hAnsi="Times New Roman" w:cs="Times New Roman"/>
          <w:lang w:val="es-419"/>
        </w:rPr>
        <w:t xml:space="preserve"> 2022</w:t>
      </w:r>
    </w:p>
    <w:p w14:paraId="0CBE467D" w14:textId="77777777" w:rsidR="00F852BA" w:rsidRPr="00275465" w:rsidRDefault="00F852BA" w:rsidP="009D445D">
      <w:pPr>
        <w:spacing w:after="0" w:line="276" w:lineRule="auto"/>
        <w:jc w:val="both"/>
        <w:rPr>
          <w:rFonts w:ascii="Times New Roman" w:hAnsi="Times New Roman" w:cs="Times New Roman"/>
          <w:b/>
          <w:color w:val="70AD47" w:themeColor="accent6"/>
          <w:lang w:val="es-419"/>
        </w:rPr>
      </w:pPr>
    </w:p>
    <w:p w14:paraId="30CDBDA6" w14:textId="7EF9BF05" w:rsidR="009D445D" w:rsidRPr="00275465" w:rsidRDefault="00EC361D" w:rsidP="009D445D">
      <w:pPr>
        <w:spacing w:after="0" w:line="276" w:lineRule="auto"/>
        <w:jc w:val="both"/>
        <w:rPr>
          <w:rFonts w:ascii="Times New Roman" w:hAnsi="Times New Roman" w:cs="Times New Roman"/>
          <w:b/>
          <w:color w:val="70AD47" w:themeColor="accent6"/>
          <w:lang w:val="es-419"/>
        </w:rPr>
      </w:pPr>
      <w:r>
        <w:rPr>
          <w:rFonts w:ascii="Times New Roman" w:hAnsi="Times New Roman" w:cs="Times New Roman"/>
          <w:b/>
          <w:color w:val="70AD47" w:themeColor="accent6"/>
          <w:lang w:val="es-419"/>
        </w:rPr>
        <w:t xml:space="preserve">INTRODUCCIÓN </w:t>
      </w:r>
    </w:p>
    <w:p w14:paraId="34BF17E5" w14:textId="5ECCAAEC" w:rsidR="00275465" w:rsidRPr="00275465" w:rsidRDefault="00F37B65" w:rsidP="00275465">
      <w:pPr>
        <w:pStyle w:val="ListParagraph"/>
        <w:numPr>
          <w:ilvl w:val="0"/>
          <w:numId w:val="4"/>
        </w:numPr>
        <w:spacing w:line="276" w:lineRule="auto"/>
        <w:ind w:left="357" w:hanging="357"/>
        <w:contextualSpacing w:val="0"/>
        <w:jc w:val="both"/>
        <w:rPr>
          <w:rFonts w:ascii="Times New Roman" w:hAnsi="Times New Roman" w:cs="Times New Roman"/>
          <w:lang w:val="es-419"/>
        </w:rPr>
      </w:pPr>
      <w:r w:rsidRPr="00275465">
        <w:rPr>
          <w:rFonts w:ascii="Times New Roman" w:hAnsi="Times New Roman" w:cs="Times New Roman"/>
          <w:lang w:val="es-419"/>
        </w:rPr>
        <w:t>FIAN a continuación present</w:t>
      </w:r>
      <w:r w:rsidR="00B81300" w:rsidRPr="00275465">
        <w:rPr>
          <w:rFonts w:ascii="Times New Roman" w:hAnsi="Times New Roman" w:cs="Times New Roman"/>
          <w:lang w:val="es-419"/>
        </w:rPr>
        <w:t>a un resumen de la problemática</w:t>
      </w:r>
      <w:r w:rsidR="00EC1C97" w:rsidRPr="00275465">
        <w:rPr>
          <w:rFonts w:ascii="Times New Roman" w:hAnsi="Times New Roman" w:cs="Times New Roman"/>
          <w:lang w:val="es-419"/>
        </w:rPr>
        <w:t xml:space="preserve"> de inseguridad </w:t>
      </w:r>
      <w:r w:rsidR="001D1FBF" w:rsidRPr="00275465">
        <w:rPr>
          <w:rFonts w:ascii="Times New Roman" w:hAnsi="Times New Roman" w:cs="Times New Roman"/>
          <w:lang w:val="es-419"/>
        </w:rPr>
        <w:t xml:space="preserve">alimentaria </w:t>
      </w:r>
      <w:r w:rsidR="0066093E" w:rsidRPr="00275465">
        <w:rPr>
          <w:rFonts w:ascii="Times New Roman" w:hAnsi="Times New Roman" w:cs="Times New Roman"/>
          <w:lang w:val="es-419"/>
        </w:rPr>
        <w:t xml:space="preserve">y nutricional </w:t>
      </w:r>
      <w:r w:rsidR="001D1FBF" w:rsidRPr="00275465">
        <w:rPr>
          <w:rFonts w:ascii="Times New Roman" w:hAnsi="Times New Roman" w:cs="Times New Roman"/>
          <w:lang w:val="es-419"/>
        </w:rPr>
        <w:t>que</w:t>
      </w:r>
      <w:r w:rsidR="000A7457" w:rsidRPr="00275465">
        <w:rPr>
          <w:rFonts w:ascii="Times New Roman" w:hAnsi="Times New Roman" w:cs="Times New Roman"/>
          <w:lang w:val="es-419"/>
        </w:rPr>
        <w:t xml:space="preserve"> afecta </w:t>
      </w:r>
      <w:r w:rsidR="00750490" w:rsidRPr="00275465">
        <w:rPr>
          <w:rFonts w:ascii="Times New Roman" w:hAnsi="Times New Roman" w:cs="Times New Roman"/>
          <w:lang w:val="es-419"/>
        </w:rPr>
        <w:t xml:space="preserve">a las </w:t>
      </w:r>
      <w:r w:rsidR="000A7457" w:rsidRPr="00275465">
        <w:rPr>
          <w:rFonts w:ascii="Times New Roman" w:hAnsi="Times New Roman" w:cs="Times New Roman"/>
          <w:lang w:val="es-419"/>
        </w:rPr>
        <w:t>familias campesinas,</w:t>
      </w:r>
      <w:r w:rsidR="00B81300" w:rsidRPr="00275465">
        <w:rPr>
          <w:rFonts w:ascii="Times New Roman" w:hAnsi="Times New Roman" w:cs="Times New Roman"/>
          <w:lang w:val="es-419"/>
        </w:rPr>
        <w:t xml:space="preserve"> indígenas </w:t>
      </w:r>
      <w:r w:rsidR="000A7457" w:rsidRPr="00275465">
        <w:rPr>
          <w:rFonts w:ascii="Times New Roman" w:hAnsi="Times New Roman" w:cs="Times New Roman"/>
          <w:lang w:val="es-419"/>
        </w:rPr>
        <w:t xml:space="preserve">y pesqueras </w:t>
      </w:r>
      <w:r w:rsidRPr="00275465">
        <w:rPr>
          <w:rFonts w:ascii="Times New Roman" w:hAnsi="Times New Roman" w:cs="Times New Roman"/>
          <w:lang w:val="es-419"/>
        </w:rPr>
        <w:t xml:space="preserve">que viven en </w:t>
      </w:r>
      <w:r w:rsidR="00750490" w:rsidRPr="00275465">
        <w:rPr>
          <w:rFonts w:ascii="Times New Roman" w:hAnsi="Times New Roman" w:cs="Times New Roman"/>
          <w:lang w:val="es-419"/>
        </w:rPr>
        <w:t xml:space="preserve">las </w:t>
      </w:r>
      <w:r w:rsidRPr="00275465">
        <w:rPr>
          <w:rFonts w:ascii="Times New Roman" w:hAnsi="Times New Roman" w:cs="Times New Roman"/>
          <w:lang w:val="es-419"/>
        </w:rPr>
        <w:t>zonas</w:t>
      </w:r>
      <w:r w:rsidR="000A7457" w:rsidRPr="00275465">
        <w:rPr>
          <w:rFonts w:ascii="Times New Roman" w:hAnsi="Times New Roman" w:cs="Times New Roman"/>
          <w:lang w:val="es-419"/>
        </w:rPr>
        <w:t xml:space="preserve"> rurales</w:t>
      </w:r>
      <w:r w:rsidR="00E45826" w:rsidRPr="00275465">
        <w:rPr>
          <w:rFonts w:ascii="Times New Roman" w:hAnsi="Times New Roman" w:cs="Times New Roman"/>
          <w:lang w:val="es-419"/>
        </w:rPr>
        <w:t xml:space="preserve"> y</w:t>
      </w:r>
      <w:r w:rsidR="000A7457" w:rsidRPr="00275465">
        <w:rPr>
          <w:rFonts w:ascii="Times New Roman" w:hAnsi="Times New Roman" w:cs="Times New Roman"/>
          <w:lang w:val="es-419"/>
        </w:rPr>
        <w:t xml:space="preserve"> costera</w:t>
      </w:r>
      <w:r w:rsidR="00750490" w:rsidRPr="00275465">
        <w:rPr>
          <w:rFonts w:ascii="Times New Roman" w:hAnsi="Times New Roman" w:cs="Times New Roman"/>
          <w:lang w:val="es-419"/>
        </w:rPr>
        <w:t>s de Honduras</w:t>
      </w:r>
      <w:r w:rsidR="00C149AF" w:rsidRPr="00275465">
        <w:rPr>
          <w:rFonts w:ascii="Times New Roman" w:hAnsi="Times New Roman" w:cs="Times New Roman"/>
          <w:lang w:val="es-419"/>
        </w:rPr>
        <w:t>.</w:t>
      </w:r>
      <w:r w:rsidR="00CC524B" w:rsidRPr="00275465">
        <w:rPr>
          <w:rFonts w:ascii="Times New Roman" w:hAnsi="Times New Roman" w:cs="Times New Roman"/>
          <w:lang w:val="es-419"/>
        </w:rPr>
        <w:t xml:space="preserve"> </w:t>
      </w:r>
      <w:r w:rsidR="00750490" w:rsidRPr="00275465">
        <w:rPr>
          <w:rFonts w:ascii="Times New Roman" w:hAnsi="Times New Roman" w:cs="Times New Roman"/>
          <w:lang w:val="es-419"/>
        </w:rPr>
        <w:t>Sugerimos</w:t>
      </w:r>
      <w:r w:rsidR="00CC524B" w:rsidRPr="00275465">
        <w:rPr>
          <w:rFonts w:ascii="Times New Roman" w:hAnsi="Times New Roman" w:cs="Times New Roman"/>
          <w:lang w:val="es-419"/>
        </w:rPr>
        <w:t xml:space="preserve"> </w:t>
      </w:r>
      <w:r w:rsidR="000326DB" w:rsidRPr="00275465">
        <w:rPr>
          <w:rFonts w:ascii="Times New Roman" w:hAnsi="Times New Roman" w:cs="Times New Roman"/>
          <w:lang w:val="es-419"/>
        </w:rPr>
        <w:t>algunas preguntas concretas</w:t>
      </w:r>
      <w:r w:rsidR="0066093E" w:rsidRPr="00275465">
        <w:rPr>
          <w:rFonts w:ascii="Times New Roman" w:hAnsi="Times New Roman" w:cs="Times New Roman"/>
          <w:lang w:val="es-419"/>
        </w:rPr>
        <w:t xml:space="preserve"> </w:t>
      </w:r>
      <w:r w:rsidRPr="00275465">
        <w:rPr>
          <w:rFonts w:ascii="Times New Roman" w:hAnsi="Times New Roman" w:cs="Times New Roman"/>
          <w:lang w:val="es-419"/>
        </w:rPr>
        <w:t>que el</w:t>
      </w:r>
      <w:r w:rsidR="00070823" w:rsidRPr="00275465">
        <w:rPr>
          <w:rFonts w:ascii="Times New Roman" w:hAnsi="Times New Roman" w:cs="Times New Roman"/>
          <w:lang w:val="es-419"/>
        </w:rPr>
        <w:t xml:space="preserve"> </w:t>
      </w:r>
      <w:r w:rsidR="006C5B00" w:rsidRPr="00275465">
        <w:rPr>
          <w:rFonts w:ascii="Times New Roman" w:hAnsi="Times New Roman" w:cs="Times New Roman"/>
          <w:lang w:val="es-419"/>
        </w:rPr>
        <w:t>C</w:t>
      </w:r>
      <w:r w:rsidR="00EC1C97" w:rsidRPr="00275465">
        <w:rPr>
          <w:rFonts w:ascii="Times New Roman" w:hAnsi="Times New Roman" w:cs="Times New Roman"/>
          <w:lang w:val="es-419"/>
        </w:rPr>
        <w:t>omité podría plantear al Esta</w:t>
      </w:r>
      <w:r w:rsidRPr="00275465">
        <w:rPr>
          <w:rFonts w:ascii="Times New Roman" w:hAnsi="Times New Roman" w:cs="Times New Roman"/>
          <w:lang w:val="es-419"/>
        </w:rPr>
        <w:t>do de Honduras relativas a la realización del Derecho Humano a la Alimentación y Nutrición Adecuada (DHANA), y otros derechos económicos, sociales, culturales y ambientales</w:t>
      </w:r>
      <w:r w:rsidR="006C5B00" w:rsidRPr="00275465">
        <w:rPr>
          <w:rFonts w:ascii="Times New Roman" w:hAnsi="Times New Roman" w:cs="Times New Roman"/>
          <w:lang w:val="es-419"/>
        </w:rPr>
        <w:t xml:space="preserve"> </w:t>
      </w:r>
      <w:r w:rsidR="00EC361D">
        <w:rPr>
          <w:rFonts w:ascii="Times New Roman" w:hAnsi="Times New Roman" w:cs="Times New Roman"/>
          <w:lang w:val="es-419"/>
        </w:rPr>
        <w:t xml:space="preserve">(DESCA) </w:t>
      </w:r>
      <w:r w:rsidR="006C5B00" w:rsidRPr="00275465">
        <w:rPr>
          <w:rFonts w:ascii="Times New Roman" w:hAnsi="Times New Roman" w:cs="Times New Roman"/>
          <w:lang w:val="es-419"/>
        </w:rPr>
        <w:t>conexos</w:t>
      </w:r>
      <w:r w:rsidRPr="00275465">
        <w:rPr>
          <w:rFonts w:ascii="Times New Roman" w:hAnsi="Times New Roman" w:cs="Times New Roman"/>
          <w:lang w:val="es-419"/>
        </w:rPr>
        <w:t xml:space="preserve">. </w:t>
      </w:r>
    </w:p>
    <w:p w14:paraId="4C095422" w14:textId="2BCA6AC6" w:rsidR="00F37B65" w:rsidRPr="00275465" w:rsidRDefault="00F37B65" w:rsidP="00275465">
      <w:pPr>
        <w:pStyle w:val="ListParagraph"/>
        <w:numPr>
          <w:ilvl w:val="0"/>
          <w:numId w:val="4"/>
        </w:numPr>
        <w:spacing w:line="276" w:lineRule="auto"/>
        <w:ind w:left="357" w:hanging="357"/>
        <w:contextualSpacing w:val="0"/>
        <w:jc w:val="both"/>
        <w:rPr>
          <w:rFonts w:ascii="Times New Roman" w:hAnsi="Times New Roman" w:cs="Times New Roman"/>
          <w:lang w:val="es-419"/>
        </w:rPr>
      </w:pPr>
      <w:r w:rsidRPr="00275465">
        <w:rPr>
          <w:rFonts w:ascii="Times New Roman" w:hAnsi="Times New Roman" w:cs="Times New Roman"/>
          <w:lang w:val="es-419"/>
        </w:rPr>
        <w:t>Agradecemos al Comité considerar los aportes al elaborar la lista de temas para el Estado de Honduras, así como, durante su diálogo.</w:t>
      </w:r>
      <w:r w:rsidR="00275465" w:rsidRPr="00275465">
        <w:rPr>
          <w:rFonts w:ascii="Times New Roman" w:hAnsi="Times New Roman" w:cs="Times New Roman"/>
          <w:lang w:val="es-419"/>
        </w:rPr>
        <w:t xml:space="preserve"> Expresamos</w:t>
      </w:r>
      <w:r w:rsidR="00275465" w:rsidRPr="00275465">
        <w:rPr>
          <w:rFonts w:ascii="Times New Roman" w:hAnsi="Times New Roman" w:cs="Times New Roman"/>
        </w:rPr>
        <w:t xml:space="preserve"> nuestra disponibilidad para responder a cualquier inquietud que pueda surgir del mismo.</w:t>
      </w:r>
      <w:r w:rsidRPr="00275465">
        <w:rPr>
          <w:rFonts w:ascii="Times New Roman" w:hAnsi="Times New Roman" w:cs="Times New Roman"/>
          <w:lang w:val="es-419"/>
        </w:rPr>
        <w:t xml:space="preserve"> </w:t>
      </w:r>
    </w:p>
    <w:p w14:paraId="6FF35011" w14:textId="77777777" w:rsidR="00610BA4" w:rsidRPr="00275465" w:rsidRDefault="00610BA4" w:rsidP="005B730D">
      <w:pPr>
        <w:pStyle w:val="Heading3"/>
        <w:rPr>
          <w:rFonts w:ascii="Times New Roman" w:eastAsiaTheme="minorHAnsi" w:hAnsi="Times New Roman" w:cs="Times New Roman"/>
          <w:color w:val="auto"/>
          <w:sz w:val="22"/>
          <w:szCs w:val="22"/>
          <w:lang w:val="es-419"/>
        </w:rPr>
      </w:pPr>
    </w:p>
    <w:p w14:paraId="5E62F5E2" w14:textId="1D8529E6" w:rsidR="005B730D" w:rsidRPr="00275465" w:rsidRDefault="00EC361D" w:rsidP="005B730D">
      <w:pPr>
        <w:pStyle w:val="Heading3"/>
        <w:rPr>
          <w:rFonts w:ascii="Times New Roman" w:hAnsi="Times New Roman" w:cs="Times New Roman"/>
          <w:b/>
          <w:color w:val="70AD47" w:themeColor="accent6"/>
          <w:sz w:val="22"/>
          <w:szCs w:val="22"/>
        </w:rPr>
      </w:pPr>
      <w:r w:rsidRPr="00275465">
        <w:rPr>
          <w:rFonts w:ascii="Times New Roman" w:hAnsi="Times New Roman" w:cs="Times New Roman"/>
          <w:b/>
          <w:color w:val="70AD47" w:themeColor="accent6"/>
          <w:sz w:val="22"/>
          <w:szCs w:val="22"/>
        </w:rPr>
        <w:t>SITUACIÓN GENERAL DEL DHANA Y LOS DESCA EN HONDURAS</w:t>
      </w:r>
    </w:p>
    <w:p w14:paraId="4F170C35" w14:textId="2B0EE2BE" w:rsidR="00275465" w:rsidRPr="00275465" w:rsidRDefault="005B730D" w:rsidP="00275465">
      <w:pPr>
        <w:pStyle w:val="ListParagraph"/>
        <w:numPr>
          <w:ilvl w:val="0"/>
          <w:numId w:val="4"/>
        </w:numPr>
        <w:ind w:left="357" w:hanging="357"/>
        <w:contextualSpacing w:val="0"/>
        <w:jc w:val="both"/>
        <w:rPr>
          <w:rFonts w:ascii="Times New Roman" w:hAnsi="Times New Roman" w:cs="Times New Roman"/>
          <w:lang w:val="es-AR"/>
        </w:rPr>
      </w:pPr>
      <w:r w:rsidRPr="00275465">
        <w:rPr>
          <w:rFonts w:ascii="Times New Roman" w:hAnsi="Times New Roman" w:cs="Times New Roman"/>
          <w:lang w:val="es-AR"/>
        </w:rPr>
        <w:t xml:space="preserve">El DHANA en la Constitución de la República </w:t>
      </w:r>
      <w:r w:rsidR="006C5B00" w:rsidRPr="00275465">
        <w:rPr>
          <w:rFonts w:ascii="Times New Roman" w:hAnsi="Times New Roman" w:cs="Times New Roman"/>
          <w:lang w:val="es-AR"/>
        </w:rPr>
        <w:t xml:space="preserve">de Honduras </w:t>
      </w:r>
      <w:r w:rsidRPr="00275465">
        <w:rPr>
          <w:rFonts w:ascii="Times New Roman" w:hAnsi="Times New Roman" w:cs="Times New Roman"/>
          <w:lang w:val="es-AR"/>
        </w:rPr>
        <w:t>no está reconocido explícitamente</w:t>
      </w:r>
      <w:r w:rsidR="003D1A4E" w:rsidRPr="00275465">
        <w:rPr>
          <w:rFonts w:ascii="Times New Roman" w:hAnsi="Times New Roman" w:cs="Times New Roman"/>
          <w:lang w:val="es-AR"/>
        </w:rPr>
        <w:t xml:space="preserve">. </w:t>
      </w:r>
      <w:r w:rsidRPr="00275465">
        <w:rPr>
          <w:rFonts w:ascii="Times New Roman" w:hAnsi="Times New Roman" w:cs="Times New Roman"/>
          <w:lang w:val="es-AR"/>
        </w:rPr>
        <w:t xml:space="preserve">Se refiere al tema alimentario cuando aborda </w:t>
      </w:r>
      <w:r w:rsidR="003D1A4E" w:rsidRPr="00275465">
        <w:rPr>
          <w:rFonts w:ascii="Times New Roman" w:hAnsi="Times New Roman" w:cs="Times New Roman"/>
          <w:lang w:val="es-AR"/>
        </w:rPr>
        <w:t xml:space="preserve">los </w:t>
      </w:r>
      <w:r w:rsidRPr="00275465">
        <w:rPr>
          <w:rFonts w:ascii="Times New Roman" w:hAnsi="Times New Roman" w:cs="Times New Roman"/>
          <w:lang w:val="es-AR"/>
        </w:rPr>
        <w:t xml:space="preserve">derechos de la niñez (artículo 12, 13). </w:t>
      </w:r>
      <w:r w:rsidR="007C39B0" w:rsidRPr="00275465">
        <w:rPr>
          <w:rFonts w:ascii="Times New Roman" w:hAnsi="Times New Roman" w:cs="Times New Roman"/>
          <w:lang w:val="es-AR"/>
        </w:rPr>
        <w:t xml:space="preserve">Además, </w:t>
      </w:r>
      <w:r w:rsidRPr="00275465">
        <w:rPr>
          <w:rFonts w:ascii="Times New Roman" w:hAnsi="Times New Roman" w:cs="Times New Roman"/>
          <w:lang w:val="es-AR"/>
        </w:rPr>
        <w:t xml:space="preserve">el artículo 347 establece que “la </w:t>
      </w:r>
      <w:r w:rsidR="005274F6" w:rsidRPr="00275465">
        <w:rPr>
          <w:rFonts w:ascii="Times New Roman" w:hAnsi="Times New Roman" w:cs="Times New Roman"/>
          <w:lang w:val="es-AR"/>
        </w:rPr>
        <w:t>producción debe</w:t>
      </w:r>
      <w:r w:rsidRPr="00275465">
        <w:rPr>
          <w:rFonts w:ascii="Times New Roman" w:hAnsi="Times New Roman" w:cs="Times New Roman"/>
          <w:lang w:val="es-AR"/>
        </w:rPr>
        <w:t xml:space="preserve"> orientarse preferentemente a la satisfacción de las necesidades alimentarias de la población hondureña”. Este artículo apunta claramente a la </w:t>
      </w:r>
      <w:r w:rsidR="003D1A4E" w:rsidRPr="00275465">
        <w:rPr>
          <w:rFonts w:ascii="Times New Roman" w:hAnsi="Times New Roman" w:cs="Times New Roman"/>
          <w:lang w:val="es-AR"/>
        </w:rPr>
        <w:t>s</w:t>
      </w:r>
      <w:r w:rsidRPr="00275465">
        <w:rPr>
          <w:rFonts w:ascii="Times New Roman" w:hAnsi="Times New Roman" w:cs="Times New Roman"/>
          <w:lang w:val="es-AR"/>
        </w:rPr>
        <w:t xml:space="preserve">oberanía </w:t>
      </w:r>
      <w:r w:rsidR="003D1A4E" w:rsidRPr="00275465">
        <w:rPr>
          <w:rFonts w:ascii="Times New Roman" w:hAnsi="Times New Roman" w:cs="Times New Roman"/>
          <w:lang w:val="es-AR"/>
        </w:rPr>
        <w:t>a</w:t>
      </w:r>
      <w:r w:rsidRPr="00275465">
        <w:rPr>
          <w:rFonts w:ascii="Times New Roman" w:hAnsi="Times New Roman" w:cs="Times New Roman"/>
          <w:lang w:val="es-AR"/>
        </w:rPr>
        <w:t xml:space="preserve">limentaria y da una orientación importante a las políticas agropecuarias. Sin embargo, muchas de estas </w:t>
      </w:r>
      <w:r w:rsidR="00004B77" w:rsidRPr="00275465">
        <w:rPr>
          <w:rFonts w:ascii="Times New Roman" w:hAnsi="Times New Roman" w:cs="Times New Roman"/>
          <w:lang w:val="es-AR"/>
        </w:rPr>
        <w:t xml:space="preserve">disposiciones </w:t>
      </w:r>
      <w:r w:rsidRPr="00275465">
        <w:rPr>
          <w:rFonts w:ascii="Times New Roman" w:hAnsi="Times New Roman" w:cs="Times New Roman"/>
          <w:lang w:val="es-AR"/>
        </w:rPr>
        <w:t xml:space="preserve">contenidas en la constitución </w:t>
      </w:r>
      <w:r w:rsidR="003D1A4E" w:rsidRPr="00275465">
        <w:rPr>
          <w:rFonts w:ascii="Times New Roman" w:hAnsi="Times New Roman" w:cs="Times New Roman"/>
          <w:lang w:val="es-AR"/>
        </w:rPr>
        <w:t>no se están implementando</w:t>
      </w:r>
      <w:r w:rsidRPr="00275465">
        <w:rPr>
          <w:rFonts w:ascii="Times New Roman" w:hAnsi="Times New Roman" w:cs="Times New Roman"/>
          <w:lang w:val="es-AR"/>
        </w:rPr>
        <w:t>.</w:t>
      </w:r>
    </w:p>
    <w:p w14:paraId="1C16B463" w14:textId="2F6AAEFB" w:rsidR="00275465" w:rsidRPr="00275465" w:rsidRDefault="005B730D" w:rsidP="00275465">
      <w:pPr>
        <w:pStyle w:val="ListParagraph"/>
        <w:numPr>
          <w:ilvl w:val="0"/>
          <w:numId w:val="4"/>
        </w:numPr>
        <w:ind w:left="357" w:hanging="357"/>
        <w:contextualSpacing w:val="0"/>
        <w:jc w:val="both"/>
        <w:rPr>
          <w:rFonts w:ascii="Times New Roman" w:hAnsi="Times New Roman" w:cs="Times New Roman"/>
          <w:lang w:val="es-AR"/>
        </w:rPr>
      </w:pPr>
      <w:r w:rsidRPr="00275465">
        <w:rPr>
          <w:rFonts w:ascii="Times New Roman" w:hAnsi="Times New Roman" w:cs="Times New Roman"/>
          <w:lang w:val="es-AR"/>
        </w:rPr>
        <w:t>La normativa interna, así como la implementación de políticas públicas en materia del derecho a la alimentación, devienen de fuentes internacionales, siendo las relacionadas a los derechos humanos y las comerciales las de mayor incidencia.</w:t>
      </w:r>
      <w:r w:rsidR="003D1A4E" w:rsidRPr="00275465">
        <w:rPr>
          <w:rFonts w:ascii="Times New Roman" w:hAnsi="Times New Roman" w:cs="Times New Roman"/>
          <w:lang w:val="es-AR"/>
        </w:rPr>
        <w:t xml:space="preserve"> </w:t>
      </w:r>
      <w:r w:rsidRPr="00275465">
        <w:rPr>
          <w:rFonts w:ascii="Times New Roman" w:hAnsi="Times New Roman" w:cs="Times New Roman"/>
          <w:lang w:val="es-AR"/>
        </w:rPr>
        <w:t>Estas dos vertientes del marco internacional al introducirse nacionalmente, muchas veces generan conflictos e inconsistencias en sus disposiciones.</w:t>
      </w:r>
    </w:p>
    <w:p w14:paraId="52B7DBF7" w14:textId="72C63378" w:rsidR="005B730D" w:rsidRPr="00275465" w:rsidRDefault="005B730D" w:rsidP="00275465">
      <w:pPr>
        <w:pStyle w:val="ListParagraph"/>
        <w:numPr>
          <w:ilvl w:val="0"/>
          <w:numId w:val="4"/>
        </w:numPr>
        <w:ind w:left="357" w:hanging="357"/>
        <w:contextualSpacing w:val="0"/>
        <w:jc w:val="both"/>
        <w:rPr>
          <w:rFonts w:ascii="Times New Roman" w:hAnsi="Times New Roman" w:cs="Times New Roman"/>
        </w:rPr>
      </w:pPr>
      <w:r w:rsidRPr="00275465">
        <w:rPr>
          <w:rFonts w:ascii="Times New Roman" w:hAnsi="Times New Roman" w:cs="Times New Roman"/>
        </w:rPr>
        <w:t>Los acuerdos comerciales han significado ser fuentes para el diseño e implementación del marco legal, institucional y de planificación nacional que más ha generado impactos negativos en la plena realización del DHANA. Para el caso, podemos mencionar, el Tratado de Libre Comercio entre República Dominicana, Centro América y Estados Unidos</w:t>
      </w:r>
      <w:r w:rsidRPr="00275465">
        <w:rPr>
          <w:rStyle w:val="FootnoteReference"/>
          <w:rFonts w:ascii="Times New Roman" w:hAnsi="Times New Roman" w:cs="Times New Roman"/>
        </w:rPr>
        <w:footnoteReference w:id="1"/>
      </w:r>
      <w:r w:rsidR="00255F4F" w:rsidRPr="00275465">
        <w:rPr>
          <w:rFonts w:ascii="Times New Roman" w:hAnsi="Times New Roman" w:cs="Times New Roman"/>
        </w:rPr>
        <w:t xml:space="preserve">. </w:t>
      </w:r>
      <w:r w:rsidRPr="00275465">
        <w:rPr>
          <w:rFonts w:ascii="Times New Roman" w:hAnsi="Times New Roman" w:cs="Times New Roman"/>
        </w:rPr>
        <w:t>Tod</w:t>
      </w:r>
      <w:r w:rsidR="00004B77" w:rsidRPr="00275465">
        <w:rPr>
          <w:rFonts w:ascii="Times New Roman" w:hAnsi="Times New Roman" w:cs="Times New Roman"/>
        </w:rPr>
        <w:t xml:space="preserve">os estos acuerdos </w:t>
      </w:r>
      <w:r w:rsidRPr="00275465">
        <w:rPr>
          <w:rFonts w:ascii="Times New Roman" w:hAnsi="Times New Roman" w:cs="Times New Roman"/>
        </w:rPr>
        <w:t>otorgan beneficios fiscales y la concesión de bienes naturales al sector privado</w:t>
      </w:r>
      <w:r w:rsidR="000E167C" w:rsidRPr="00275465">
        <w:rPr>
          <w:rFonts w:ascii="Times New Roman" w:hAnsi="Times New Roman" w:cs="Times New Roman"/>
        </w:rPr>
        <w:t>, en detrimento de las comunidades que dependen de ellos</w:t>
      </w:r>
      <w:r w:rsidRPr="00275465">
        <w:rPr>
          <w:rFonts w:ascii="Times New Roman" w:hAnsi="Times New Roman" w:cs="Times New Roman"/>
        </w:rPr>
        <w:t>.</w:t>
      </w:r>
    </w:p>
    <w:p w14:paraId="727E85BE" w14:textId="2FB28236" w:rsidR="005B730D" w:rsidRPr="00275465" w:rsidRDefault="005B730D" w:rsidP="00275465">
      <w:pPr>
        <w:pStyle w:val="ListParagraph"/>
        <w:numPr>
          <w:ilvl w:val="0"/>
          <w:numId w:val="4"/>
        </w:numPr>
        <w:ind w:left="357" w:hanging="357"/>
        <w:contextualSpacing w:val="0"/>
        <w:jc w:val="both"/>
        <w:rPr>
          <w:rFonts w:ascii="Times New Roman" w:hAnsi="Times New Roman" w:cs="Times New Roman"/>
        </w:rPr>
      </w:pPr>
      <w:r w:rsidRPr="00275465">
        <w:rPr>
          <w:rFonts w:ascii="Times New Roman" w:hAnsi="Times New Roman" w:cs="Times New Roman"/>
        </w:rPr>
        <w:t xml:space="preserve">La normativa laboral ha sufrido cambios significativos que han permitido favorecer a las empresas pagando salarios por debajo de la posibilidad de cubrir las necesidades básicas de la población. Se ha flexibilizado y precarizado el espacio laboral con </w:t>
      </w:r>
      <w:r w:rsidR="000E167C" w:rsidRPr="00275465">
        <w:rPr>
          <w:rFonts w:ascii="Times New Roman" w:hAnsi="Times New Roman" w:cs="Times New Roman"/>
        </w:rPr>
        <w:t xml:space="preserve">un </w:t>
      </w:r>
      <w:r w:rsidRPr="00275465">
        <w:rPr>
          <w:rFonts w:ascii="Times New Roman" w:hAnsi="Times New Roman" w:cs="Times New Roman"/>
        </w:rPr>
        <w:t>aumento significativo de</w:t>
      </w:r>
      <w:r w:rsidR="000E167C" w:rsidRPr="00275465">
        <w:rPr>
          <w:rFonts w:ascii="Times New Roman" w:hAnsi="Times New Roman" w:cs="Times New Roman"/>
        </w:rPr>
        <w:t>l</w:t>
      </w:r>
      <w:r w:rsidRPr="00275465">
        <w:rPr>
          <w:rFonts w:ascii="Times New Roman" w:hAnsi="Times New Roman" w:cs="Times New Roman"/>
        </w:rPr>
        <w:t xml:space="preserve"> empleo informal y desempleo. </w:t>
      </w:r>
    </w:p>
    <w:p w14:paraId="7ADDC341" w14:textId="07F97738" w:rsidR="00FB3576" w:rsidRPr="00275465" w:rsidRDefault="00FB3576" w:rsidP="00275465">
      <w:pPr>
        <w:pStyle w:val="ListParagraph"/>
        <w:numPr>
          <w:ilvl w:val="0"/>
          <w:numId w:val="4"/>
        </w:numPr>
        <w:ind w:left="357" w:hanging="357"/>
        <w:contextualSpacing w:val="0"/>
        <w:jc w:val="both"/>
        <w:rPr>
          <w:rFonts w:ascii="Times New Roman" w:hAnsi="Times New Roman" w:cs="Times New Roman"/>
        </w:rPr>
      </w:pPr>
      <w:r w:rsidRPr="00275465">
        <w:rPr>
          <w:rFonts w:ascii="Times New Roman" w:hAnsi="Times New Roman" w:cs="Times New Roman"/>
        </w:rPr>
        <w:lastRenderedPageBreak/>
        <w:t xml:space="preserve">En general el país registra 64.3% de pobreza según datos del </w:t>
      </w:r>
      <w:r w:rsidR="000E167C" w:rsidRPr="00275465">
        <w:rPr>
          <w:rFonts w:ascii="Times New Roman" w:hAnsi="Times New Roman" w:cs="Times New Roman"/>
        </w:rPr>
        <w:t xml:space="preserve">Instituto Nacional de Estadística </w:t>
      </w:r>
      <w:r w:rsidRPr="00275465">
        <w:rPr>
          <w:rFonts w:ascii="Times New Roman" w:hAnsi="Times New Roman" w:cs="Times New Roman"/>
        </w:rPr>
        <w:t>del 2017.</w:t>
      </w:r>
      <w:r w:rsidR="009739D3" w:rsidRPr="00275465">
        <w:rPr>
          <w:rStyle w:val="FootnoteReference"/>
          <w:rFonts w:ascii="Times New Roman" w:hAnsi="Times New Roman" w:cs="Times New Roman"/>
        </w:rPr>
        <w:footnoteReference w:id="2"/>
      </w:r>
      <w:r w:rsidRPr="00275465">
        <w:rPr>
          <w:rFonts w:ascii="Times New Roman" w:hAnsi="Times New Roman" w:cs="Times New Roman"/>
        </w:rPr>
        <w:t xml:space="preserve"> Las familias cuentan con ingresos por debajo del costo de la canasta básica, que incluye alimentos, bienes y servicios. Describe además que la pobreza rural es más elevada que la urbana, siendo de 69.3% en el campo. La pobreza urbana, sin embargo, es </w:t>
      </w:r>
      <w:r w:rsidR="00DE7F0F" w:rsidRPr="00275465">
        <w:rPr>
          <w:rFonts w:ascii="Times New Roman" w:hAnsi="Times New Roman" w:cs="Times New Roman"/>
        </w:rPr>
        <w:t xml:space="preserve">también </w:t>
      </w:r>
      <w:r w:rsidRPr="00275465">
        <w:rPr>
          <w:rFonts w:ascii="Times New Roman" w:hAnsi="Times New Roman" w:cs="Times New Roman"/>
        </w:rPr>
        <w:t>significativa</w:t>
      </w:r>
      <w:r w:rsidR="00DE7F0F" w:rsidRPr="00275465">
        <w:rPr>
          <w:rFonts w:ascii="Times New Roman" w:hAnsi="Times New Roman" w:cs="Times New Roman"/>
        </w:rPr>
        <w:t>,</w:t>
      </w:r>
      <w:r w:rsidRPr="00275465">
        <w:rPr>
          <w:rFonts w:ascii="Times New Roman" w:hAnsi="Times New Roman" w:cs="Times New Roman"/>
        </w:rPr>
        <w:t xml:space="preserve"> alcanzando al 60.4% de los hogares hondureños en las ciudades.</w:t>
      </w:r>
    </w:p>
    <w:p w14:paraId="289890EC" w14:textId="4DFAB7AC" w:rsidR="00FB3576" w:rsidRPr="00275465" w:rsidRDefault="00FB3576" w:rsidP="00275465">
      <w:pPr>
        <w:pStyle w:val="ListParagraph"/>
        <w:numPr>
          <w:ilvl w:val="0"/>
          <w:numId w:val="4"/>
        </w:numPr>
        <w:ind w:left="357" w:hanging="357"/>
        <w:contextualSpacing w:val="0"/>
        <w:jc w:val="both"/>
        <w:rPr>
          <w:rFonts w:ascii="Times New Roman" w:hAnsi="Times New Roman" w:cs="Times New Roman"/>
        </w:rPr>
      </w:pPr>
      <w:r w:rsidRPr="00275465">
        <w:rPr>
          <w:rFonts w:ascii="Times New Roman" w:hAnsi="Times New Roman" w:cs="Times New Roman"/>
        </w:rPr>
        <w:t xml:space="preserve">Los indicadores en salud tampoco son esperanzadores, por ejemplo, la tasa de mortalidad infantil por cada mil nacidos vivos es de 24; </w:t>
      </w:r>
      <w:r w:rsidR="00F932D2" w:rsidRPr="00275465">
        <w:rPr>
          <w:rFonts w:ascii="Times New Roman" w:hAnsi="Times New Roman" w:cs="Times New Roman"/>
        </w:rPr>
        <w:t>el infante con bajo peso al nacer es</w:t>
      </w:r>
      <w:r w:rsidRPr="00275465">
        <w:rPr>
          <w:rFonts w:ascii="Times New Roman" w:hAnsi="Times New Roman" w:cs="Times New Roman"/>
        </w:rPr>
        <w:t xml:space="preserve"> de 8.9; </w:t>
      </w:r>
      <w:r w:rsidR="00DE7F0F" w:rsidRPr="00275465">
        <w:rPr>
          <w:rFonts w:ascii="Times New Roman" w:hAnsi="Times New Roman" w:cs="Times New Roman"/>
        </w:rPr>
        <w:t xml:space="preserve">y </w:t>
      </w:r>
      <w:r w:rsidRPr="00275465">
        <w:rPr>
          <w:rFonts w:ascii="Times New Roman" w:hAnsi="Times New Roman" w:cs="Times New Roman"/>
        </w:rPr>
        <w:t xml:space="preserve">la razón de la mortalidad materna por cada 100 mil es de 73. Un dato particularmente de interés en el marco de la actual crisis sanitaria por COVID 19, es la disponibilidad de camas en los </w:t>
      </w:r>
      <w:r w:rsidR="00F932D2" w:rsidRPr="00275465">
        <w:rPr>
          <w:rFonts w:ascii="Times New Roman" w:hAnsi="Times New Roman" w:cs="Times New Roman"/>
        </w:rPr>
        <w:t>hospitales, con</w:t>
      </w:r>
      <w:r w:rsidRPr="00275465">
        <w:rPr>
          <w:rFonts w:ascii="Times New Roman" w:hAnsi="Times New Roman" w:cs="Times New Roman"/>
        </w:rPr>
        <w:t xml:space="preserve"> una tasa de 0.60 camas por cada 1000 habitantes. (INE, 2015)</w:t>
      </w:r>
    </w:p>
    <w:p w14:paraId="7FFC6E65" w14:textId="040704EC" w:rsidR="00FB3576" w:rsidRPr="00275465" w:rsidRDefault="00FB3576" w:rsidP="00275465">
      <w:pPr>
        <w:pStyle w:val="ListParagraph"/>
        <w:numPr>
          <w:ilvl w:val="0"/>
          <w:numId w:val="4"/>
        </w:numPr>
        <w:ind w:left="357" w:hanging="357"/>
        <w:contextualSpacing w:val="0"/>
        <w:jc w:val="both"/>
        <w:rPr>
          <w:rFonts w:ascii="Times New Roman" w:hAnsi="Times New Roman" w:cs="Times New Roman"/>
        </w:rPr>
      </w:pPr>
      <w:r w:rsidRPr="00275465">
        <w:rPr>
          <w:rFonts w:ascii="Times New Roman" w:hAnsi="Times New Roman" w:cs="Times New Roman"/>
        </w:rPr>
        <w:t>La tasa de desempleo nacional es de 5.7</w:t>
      </w:r>
      <w:r w:rsidR="00CC1194" w:rsidRPr="00275465">
        <w:rPr>
          <w:rFonts w:ascii="Times New Roman" w:hAnsi="Times New Roman" w:cs="Times New Roman"/>
        </w:rPr>
        <w:t>%</w:t>
      </w:r>
      <w:r w:rsidRPr="00275465">
        <w:rPr>
          <w:rFonts w:ascii="Times New Roman" w:hAnsi="Times New Roman" w:cs="Times New Roman"/>
        </w:rPr>
        <w:t xml:space="preserve"> (INE, 2018), siendo las zonas urbanas las que tienen un mercado laboral más deficiente para absorber fuerza de trabajo.  El sub empleo invisible, es decir, las personas que trabajan más de 36 horas a la semana y que tienen ingresos inferiores al salario mínimo o que no cubren los costos de una canasta básica es 42.4</w:t>
      </w:r>
      <w:r w:rsidR="00A272A4" w:rsidRPr="00275465">
        <w:rPr>
          <w:rFonts w:ascii="Times New Roman" w:hAnsi="Times New Roman" w:cs="Times New Roman"/>
        </w:rPr>
        <w:t>.</w:t>
      </w:r>
    </w:p>
    <w:p w14:paraId="4CE181B7" w14:textId="7A09D602" w:rsidR="002F6CC7" w:rsidRPr="00275465" w:rsidRDefault="00FB3576" w:rsidP="00275465">
      <w:pPr>
        <w:pStyle w:val="ListParagraph"/>
        <w:numPr>
          <w:ilvl w:val="0"/>
          <w:numId w:val="4"/>
        </w:numPr>
        <w:ind w:left="357" w:hanging="357"/>
        <w:contextualSpacing w:val="0"/>
        <w:jc w:val="both"/>
        <w:rPr>
          <w:rFonts w:ascii="Times New Roman" w:hAnsi="Times New Roman" w:cs="Times New Roman"/>
        </w:rPr>
      </w:pPr>
      <w:r w:rsidRPr="00275465">
        <w:rPr>
          <w:rFonts w:ascii="Times New Roman" w:hAnsi="Times New Roman" w:cs="Times New Roman"/>
        </w:rPr>
        <w:t>Con el COVID 19 la situación se agrav</w:t>
      </w:r>
      <w:r w:rsidR="00DE7F0F" w:rsidRPr="00275465">
        <w:rPr>
          <w:rFonts w:ascii="Times New Roman" w:hAnsi="Times New Roman" w:cs="Times New Roman"/>
        </w:rPr>
        <w:t>ó</w:t>
      </w:r>
      <w:r w:rsidRPr="00275465">
        <w:rPr>
          <w:rFonts w:ascii="Times New Roman" w:hAnsi="Times New Roman" w:cs="Times New Roman"/>
        </w:rPr>
        <w:t xml:space="preserve"> y así lo demuestra el monitoreo realizado por el Programa Mundial de Alimentos (PMA) realizado entre marzo y abril del 2020. Destacan que se ha perdido el 51% de los empleos. Constituyéndose además en la principal limitante para la obtención de alimentos. (PMA, 2020). </w:t>
      </w:r>
      <w:r w:rsidR="004D644E" w:rsidRPr="00275465">
        <w:rPr>
          <w:rFonts w:ascii="Times New Roman" w:hAnsi="Times New Roman" w:cs="Times New Roman"/>
        </w:rPr>
        <w:t xml:space="preserve">Según </w:t>
      </w:r>
      <w:r w:rsidR="006B7402" w:rsidRPr="00275465">
        <w:rPr>
          <w:rFonts w:ascii="Times New Roman" w:hAnsi="Times New Roman" w:cs="Times New Roman"/>
        </w:rPr>
        <w:t>estimaciones</w:t>
      </w:r>
      <w:r w:rsidR="004D644E" w:rsidRPr="00275465">
        <w:rPr>
          <w:rFonts w:ascii="Times New Roman" w:hAnsi="Times New Roman" w:cs="Times New Roman"/>
        </w:rPr>
        <w:t xml:space="preserve"> recientes </w:t>
      </w:r>
      <w:r w:rsidRPr="00275465">
        <w:rPr>
          <w:rFonts w:ascii="Times New Roman" w:hAnsi="Times New Roman" w:cs="Times New Roman"/>
        </w:rPr>
        <w:t>del PMA</w:t>
      </w:r>
      <w:r w:rsidR="006B7402" w:rsidRPr="00275465">
        <w:rPr>
          <w:rFonts w:ascii="Times New Roman" w:hAnsi="Times New Roman" w:cs="Times New Roman"/>
        </w:rPr>
        <w:t>,</w:t>
      </w:r>
      <w:r w:rsidRPr="00275465">
        <w:rPr>
          <w:rFonts w:ascii="Times New Roman" w:hAnsi="Times New Roman" w:cs="Times New Roman"/>
        </w:rPr>
        <w:t xml:space="preserve"> </w:t>
      </w:r>
      <w:r w:rsidR="004D644E" w:rsidRPr="00275465">
        <w:rPr>
          <w:rFonts w:ascii="Times New Roman" w:hAnsi="Times New Roman" w:cs="Times New Roman"/>
        </w:rPr>
        <w:t xml:space="preserve">el número de personas afectadas por la inseguridad alimentaria </w:t>
      </w:r>
      <w:r w:rsidR="00E03F4B" w:rsidRPr="00275465">
        <w:rPr>
          <w:rFonts w:ascii="Times New Roman" w:hAnsi="Times New Roman" w:cs="Times New Roman"/>
        </w:rPr>
        <w:t>casi se ha duplicado</w:t>
      </w:r>
      <w:r w:rsidR="009739D3" w:rsidRPr="00275465">
        <w:rPr>
          <w:rFonts w:ascii="Times New Roman" w:hAnsi="Times New Roman" w:cs="Times New Roman"/>
        </w:rPr>
        <w:t xml:space="preserve"> con</w:t>
      </w:r>
      <w:r w:rsidR="006B7402" w:rsidRPr="00275465">
        <w:rPr>
          <w:rFonts w:ascii="Times New Roman" w:hAnsi="Times New Roman" w:cs="Times New Roman"/>
        </w:rPr>
        <w:t xml:space="preserve"> </w:t>
      </w:r>
      <w:r w:rsidR="009739D3" w:rsidRPr="00275465">
        <w:rPr>
          <w:rFonts w:ascii="Times New Roman" w:hAnsi="Times New Roman" w:cs="Times New Roman"/>
        </w:rPr>
        <w:t>la pandemia</w:t>
      </w:r>
      <w:r w:rsidR="006B7402" w:rsidRPr="00275465">
        <w:rPr>
          <w:rFonts w:ascii="Times New Roman" w:hAnsi="Times New Roman" w:cs="Times New Roman"/>
        </w:rPr>
        <w:t xml:space="preserve"> y los huracanes ETA y IOTA (2020), y</w:t>
      </w:r>
      <w:r w:rsidR="00E03F4B" w:rsidRPr="00275465">
        <w:rPr>
          <w:rFonts w:ascii="Times New Roman" w:hAnsi="Times New Roman" w:cs="Times New Roman"/>
        </w:rPr>
        <w:t xml:space="preserve"> </w:t>
      </w:r>
      <w:r w:rsidR="006B7402" w:rsidRPr="00275465">
        <w:rPr>
          <w:rFonts w:ascii="Times New Roman" w:hAnsi="Times New Roman" w:cs="Times New Roman"/>
        </w:rPr>
        <w:t xml:space="preserve">podría afectar a más de 4 millones </w:t>
      </w:r>
      <w:r w:rsidR="009739D3" w:rsidRPr="00275465">
        <w:rPr>
          <w:rFonts w:ascii="Times New Roman" w:hAnsi="Times New Roman" w:cs="Times New Roman"/>
        </w:rPr>
        <w:t xml:space="preserve">de personas </w:t>
      </w:r>
      <w:r w:rsidR="006B7402" w:rsidRPr="00275465">
        <w:rPr>
          <w:rFonts w:ascii="Times New Roman" w:hAnsi="Times New Roman" w:cs="Times New Roman"/>
        </w:rPr>
        <w:t>finales de 2021.</w:t>
      </w:r>
      <w:r w:rsidR="006B7402" w:rsidRPr="00275465">
        <w:rPr>
          <w:rStyle w:val="FootnoteReference"/>
          <w:rFonts w:ascii="Times New Roman" w:hAnsi="Times New Roman" w:cs="Times New Roman"/>
        </w:rPr>
        <w:footnoteReference w:id="3"/>
      </w:r>
      <w:r w:rsidR="006B7402" w:rsidRPr="00275465">
        <w:rPr>
          <w:rFonts w:ascii="Times New Roman" w:hAnsi="Times New Roman" w:cs="Times New Roman"/>
        </w:rPr>
        <w:t xml:space="preserve"> </w:t>
      </w:r>
    </w:p>
    <w:p w14:paraId="6E0C3515" w14:textId="33A048AE" w:rsidR="00463021" w:rsidRPr="00275465" w:rsidRDefault="00EC361D" w:rsidP="00463021">
      <w:pPr>
        <w:spacing w:line="276" w:lineRule="auto"/>
        <w:jc w:val="both"/>
        <w:rPr>
          <w:rFonts w:ascii="Times New Roman" w:hAnsi="Times New Roman" w:cs="Times New Roman"/>
          <w:b/>
          <w:color w:val="70AD47" w:themeColor="accent6"/>
        </w:rPr>
      </w:pPr>
      <w:r w:rsidRPr="00275465">
        <w:rPr>
          <w:rFonts w:ascii="Times New Roman" w:hAnsi="Times New Roman" w:cs="Times New Roman"/>
          <w:b/>
          <w:color w:val="70AD47" w:themeColor="accent6"/>
        </w:rPr>
        <w:t>CONDICIONES LABORALES Y DE INGRESOS EN COMUNIDADES CAMPESINAS, INDÍGENAS Y PESQUERAS</w:t>
      </w:r>
    </w:p>
    <w:p w14:paraId="655D4A82" w14:textId="5F82200C" w:rsidR="00023CEB" w:rsidRPr="00275465" w:rsidRDefault="00463021" w:rsidP="00275465">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En el país </w:t>
      </w:r>
      <w:r w:rsidR="00A272A4" w:rsidRPr="00275465">
        <w:rPr>
          <w:rFonts w:ascii="Times New Roman" w:hAnsi="Times New Roman" w:cs="Times New Roman"/>
        </w:rPr>
        <w:t xml:space="preserve">solo </w:t>
      </w:r>
      <w:r w:rsidRPr="00275465">
        <w:rPr>
          <w:rFonts w:ascii="Times New Roman" w:hAnsi="Times New Roman" w:cs="Times New Roman"/>
        </w:rPr>
        <w:t xml:space="preserve">un porcentaje minoritario de la población se emplea en condiciones que cumplan los derechos fundamentales que la OIT y otros instrumentos internacionales establecen. Para el caso se ejemplifica la situación de familias </w:t>
      </w:r>
      <w:r w:rsidR="004D753D" w:rsidRPr="00275465">
        <w:rPr>
          <w:rFonts w:ascii="Times New Roman" w:hAnsi="Times New Roman" w:cs="Times New Roman"/>
        </w:rPr>
        <w:t xml:space="preserve">que se encuentran ubicadas en </w:t>
      </w:r>
      <w:r w:rsidR="00B955C0" w:rsidRPr="00275465">
        <w:rPr>
          <w:rFonts w:ascii="Times New Roman" w:hAnsi="Times New Roman" w:cs="Times New Roman"/>
        </w:rPr>
        <w:t xml:space="preserve">el </w:t>
      </w:r>
      <w:r w:rsidR="002F6CC7" w:rsidRPr="00275465">
        <w:rPr>
          <w:rFonts w:ascii="Times New Roman" w:hAnsi="Times New Roman" w:cs="Times New Roman"/>
        </w:rPr>
        <w:t>C</w:t>
      </w:r>
      <w:r w:rsidR="00B955C0" w:rsidRPr="00275465">
        <w:rPr>
          <w:rFonts w:ascii="Times New Roman" w:hAnsi="Times New Roman" w:cs="Times New Roman"/>
        </w:rPr>
        <w:t>orred</w:t>
      </w:r>
      <w:r w:rsidR="002F6CC7" w:rsidRPr="00275465">
        <w:rPr>
          <w:rFonts w:ascii="Times New Roman" w:hAnsi="Times New Roman" w:cs="Times New Roman"/>
        </w:rPr>
        <w:t>or</w:t>
      </w:r>
      <w:r w:rsidR="00B955C0" w:rsidRPr="00275465">
        <w:rPr>
          <w:rFonts w:ascii="Times New Roman" w:hAnsi="Times New Roman" w:cs="Times New Roman"/>
        </w:rPr>
        <w:t xml:space="preserve"> </w:t>
      </w:r>
      <w:r w:rsidR="002F6CC7" w:rsidRPr="00275465">
        <w:rPr>
          <w:rFonts w:ascii="Times New Roman" w:hAnsi="Times New Roman" w:cs="Times New Roman"/>
        </w:rPr>
        <w:t>S</w:t>
      </w:r>
      <w:r w:rsidR="00E41903" w:rsidRPr="00275465">
        <w:rPr>
          <w:rFonts w:ascii="Times New Roman" w:hAnsi="Times New Roman" w:cs="Times New Roman"/>
        </w:rPr>
        <w:t>eco de Honduras</w:t>
      </w:r>
      <w:r w:rsidR="004D753D" w:rsidRPr="00275465">
        <w:rPr>
          <w:rFonts w:ascii="Times New Roman" w:hAnsi="Times New Roman" w:cs="Times New Roman"/>
        </w:rPr>
        <w:t>,</w:t>
      </w:r>
      <w:r w:rsidRPr="00275465">
        <w:rPr>
          <w:rFonts w:ascii="Times New Roman" w:hAnsi="Times New Roman" w:cs="Times New Roman"/>
        </w:rPr>
        <w:t xml:space="preserve"> que dependen de empleos temporales y precarios</w:t>
      </w:r>
      <w:r w:rsidR="002F6CC7" w:rsidRPr="00275465">
        <w:rPr>
          <w:rFonts w:ascii="Times New Roman" w:hAnsi="Times New Roman" w:cs="Times New Roman"/>
        </w:rPr>
        <w:t>. E</w:t>
      </w:r>
      <w:r w:rsidR="004D753D" w:rsidRPr="00275465">
        <w:rPr>
          <w:rFonts w:ascii="Times New Roman" w:hAnsi="Times New Roman" w:cs="Times New Roman"/>
        </w:rPr>
        <w:t xml:space="preserve">n ocasiones no encuentran oportunidad laboral y </w:t>
      </w:r>
      <w:r w:rsidR="00075CBC" w:rsidRPr="00275465">
        <w:rPr>
          <w:rFonts w:ascii="Times New Roman" w:hAnsi="Times New Roman" w:cs="Times New Roman"/>
        </w:rPr>
        <w:t>toman la decisión de migrar a otras ciudades o fuera del país para mejorar sus condiciones de vida</w:t>
      </w:r>
      <w:r w:rsidRPr="00275465">
        <w:rPr>
          <w:rFonts w:ascii="Times New Roman" w:hAnsi="Times New Roman" w:cs="Times New Roman"/>
        </w:rPr>
        <w:t xml:space="preserve">. </w:t>
      </w:r>
    </w:p>
    <w:p w14:paraId="47003C03" w14:textId="6F772B45" w:rsidR="00FD5527" w:rsidRPr="00275465" w:rsidRDefault="008D5C66" w:rsidP="00275465">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En las zonas </w:t>
      </w:r>
      <w:r w:rsidR="009E40CE" w:rsidRPr="00275465">
        <w:rPr>
          <w:rFonts w:ascii="Times New Roman" w:hAnsi="Times New Roman" w:cs="Times New Roman"/>
        </w:rPr>
        <w:t>boscosas que están asentadas c</w:t>
      </w:r>
      <w:r w:rsidR="00064340" w:rsidRPr="00275465">
        <w:rPr>
          <w:rFonts w:ascii="Times New Roman" w:hAnsi="Times New Roman" w:cs="Times New Roman"/>
        </w:rPr>
        <w:t>omunidades campesina</w:t>
      </w:r>
      <w:r w:rsidR="00FD5527" w:rsidRPr="00275465">
        <w:rPr>
          <w:rFonts w:ascii="Times New Roman" w:hAnsi="Times New Roman" w:cs="Times New Roman"/>
        </w:rPr>
        <w:t xml:space="preserve">s e indígenas </w:t>
      </w:r>
      <w:r w:rsidR="00064340" w:rsidRPr="00275465">
        <w:rPr>
          <w:rFonts w:ascii="Times New Roman" w:hAnsi="Times New Roman" w:cs="Times New Roman"/>
        </w:rPr>
        <w:t xml:space="preserve">que </w:t>
      </w:r>
      <w:r w:rsidR="001E5743" w:rsidRPr="00275465">
        <w:rPr>
          <w:rFonts w:ascii="Times New Roman" w:hAnsi="Times New Roman" w:cs="Times New Roman"/>
        </w:rPr>
        <w:t xml:space="preserve">se dedican a la producción agrícola </w:t>
      </w:r>
      <w:r w:rsidR="00AD01D2" w:rsidRPr="00275465">
        <w:rPr>
          <w:rFonts w:ascii="Times New Roman" w:hAnsi="Times New Roman" w:cs="Times New Roman"/>
        </w:rPr>
        <w:t>de subsistencia, cuentan c</w:t>
      </w:r>
      <w:r w:rsidR="003B1699" w:rsidRPr="00275465">
        <w:rPr>
          <w:rFonts w:ascii="Times New Roman" w:hAnsi="Times New Roman" w:cs="Times New Roman"/>
        </w:rPr>
        <w:t>on pocas oportunidades empleo</w:t>
      </w:r>
      <w:r w:rsidR="00043BDF" w:rsidRPr="00275465">
        <w:rPr>
          <w:rFonts w:ascii="Times New Roman" w:hAnsi="Times New Roman" w:cs="Times New Roman"/>
        </w:rPr>
        <w:t xml:space="preserve"> que les genere ingreso</w:t>
      </w:r>
      <w:r w:rsidR="002F6CC7" w:rsidRPr="00275465">
        <w:rPr>
          <w:rFonts w:ascii="Times New Roman" w:hAnsi="Times New Roman" w:cs="Times New Roman"/>
        </w:rPr>
        <w:t>.</w:t>
      </w:r>
      <w:r w:rsidR="001B353D" w:rsidRPr="00275465">
        <w:rPr>
          <w:rFonts w:ascii="Times New Roman" w:hAnsi="Times New Roman" w:cs="Times New Roman"/>
        </w:rPr>
        <w:t xml:space="preserve"> </w:t>
      </w:r>
      <w:r w:rsidR="002F6CC7" w:rsidRPr="00275465">
        <w:rPr>
          <w:rFonts w:ascii="Times New Roman" w:hAnsi="Times New Roman" w:cs="Times New Roman"/>
        </w:rPr>
        <w:t>S</w:t>
      </w:r>
      <w:r w:rsidR="003750C2" w:rsidRPr="00275465">
        <w:rPr>
          <w:rFonts w:ascii="Times New Roman" w:hAnsi="Times New Roman" w:cs="Times New Roman"/>
        </w:rPr>
        <w:t xml:space="preserve">e destacan </w:t>
      </w:r>
      <w:r w:rsidR="00D001B8" w:rsidRPr="00275465">
        <w:rPr>
          <w:rFonts w:ascii="Times New Roman" w:hAnsi="Times New Roman" w:cs="Times New Roman"/>
        </w:rPr>
        <w:t>la oportunidad de trabajar como jornaleros, donde</w:t>
      </w:r>
      <w:r w:rsidR="00460732" w:rsidRPr="00275465">
        <w:rPr>
          <w:rFonts w:ascii="Times New Roman" w:hAnsi="Times New Roman" w:cs="Times New Roman"/>
        </w:rPr>
        <w:t xml:space="preserve"> prestan su</w:t>
      </w:r>
      <w:r w:rsidR="004B6049" w:rsidRPr="00275465">
        <w:rPr>
          <w:rFonts w:ascii="Times New Roman" w:hAnsi="Times New Roman" w:cs="Times New Roman"/>
        </w:rPr>
        <w:t xml:space="preserve"> servici</w:t>
      </w:r>
      <w:r w:rsidR="00460732" w:rsidRPr="00275465">
        <w:rPr>
          <w:rFonts w:ascii="Times New Roman" w:hAnsi="Times New Roman" w:cs="Times New Roman"/>
        </w:rPr>
        <w:t>o de trab</w:t>
      </w:r>
      <w:r w:rsidR="00DA1842" w:rsidRPr="00275465">
        <w:rPr>
          <w:rFonts w:ascii="Times New Roman" w:hAnsi="Times New Roman" w:cs="Times New Roman"/>
        </w:rPr>
        <w:t>ajo que es remunerado</w:t>
      </w:r>
      <w:r w:rsidR="00460732" w:rsidRPr="00275465">
        <w:rPr>
          <w:rFonts w:ascii="Times New Roman" w:hAnsi="Times New Roman" w:cs="Times New Roman"/>
        </w:rPr>
        <w:t xml:space="preserve"> con un</w:t>
      </w:r>
      <w:r w:rsidR="004B6049" w:rsidRPr="00275465">
        <w:rPr>
          <w:rFonts w:ascii="Times New Roman" w:hAnsi="Times New Roman" w:cs="Times New Roman"/>
        </w:rPr>
        <w:t xml:space="preserve"> valor aproximado de </w:t>
      </w:r>
      <w:r w:rsidR="00460732" w:rsidRPr="00275465">
        <w:rPr>
          <w:rFonts w:ascii="Times New Roman" w:hAnsi="Times New Roman" w:cs="Times New Roman"/>
        </w:rPr>
        <w:t xml:space="preserve">US $6.00 por día en la época </w:t>
      </w:r>
      <w:r w:rsidR="00DF53D3" w:rsidRPr="00275465">
        <w:rPr>
          <w:rFonts w:ascii="Times New Roman" w:hAnsi="Times New Roman" w:cs="Times New Roman"/>
        </w:rPr>
        <w:t>de siembra</w:t>
      </w:r>
      <w:r w:rsidR="002F6CC7" w:rsidRPr="00275465">
        <w:rPr>
          <w:rFonts w:ascii="Times New Roman" w:hAnsi="Times New Roman" w:cs="Times New Roman"/>
        </w:rPr>
        <w:t>,</w:t>
      </w:r>
      <w:r w:rsidR="00DF53D3" w:rsidRPr="00275465">
        <w:rPr>
          <w:rFonts w:ascii="Times New Roman" w:hAnsi="Times New Roman" w:cs="Times New Roman"/>
        </w:rPr>
        <w:t xml:space="preserve"> que suele durar </w:t>
      </w:r>
      <w:r w:rsidR="002F6CC7" w:rsidRPr="00275465">
        <w:rPr>
          <w:rFonts w:ascii="Times New Roman" w:hAnsi="Times New Roman" w:cs="Times New Roman"/>
        </w:rPr>
        <w:t xml:space="preserve">solo </w:t>
      </w:r>
      <w:r w:rsidR="00DF53D3" w:rsidRPr="00275465">
        <w:rPr>
          <w:rFonts w:ascii="Times New Roman" w:hAnsi="Times New Roman" w:cs="Times New Roman"/>
        </w:rPr>
        <w:t>un tiempo máximo de 10 a 15 días, en el año.</w:t>
      </w:r>
      <w:r w:rsidR="00BC1A8B" w:rsidRPr="00275465">
        <w:rPr>
          <w:rFonts w:ascii="Times New Roman" w:hAnsi="Times New Roman" w:cs="Times New Roman"/>
        </w:rPr>
        <w:t xml:space="preserve"> En el caso de comunidades que se encuentran en la zona del </w:t>
      </w:r>
      <w:r w:rsidR="00E661EE" w:rsidRPr="00275465">
        <w:rPr>
          <w:rFonts w:ascii="Times New Roman" w:hAnsi="Times New Roman" w:cs="Times New Roman"/>
        </w:rPr>
        <w:t>C</w:t>
      </w:r>
      <w:r w:rsidR="00BC1A8B" w:rsidRPr="00275465">
        <w:rPr>
          <w:rFonts w:ascii="Times New Roman" w:hAnsi="Times New Roman" w:cs="Times New Roman"/>
        </w:rPr>
        <w:t>o</w:t>
      </w:r>
      <w:r w:rsidR="00E661EE" w:rsidRPr="00275465">
        <w:rPr>
          <w:rFonts w:ascii="Times New Roman" w:hAnsi="Times New Roman" w:cs="Times New Roman"/>
        </w:rPr>
        <w:t>rredor S</w:t>
      </w:r>
      <w:r w:rsidR="00BC1A8B" w:rsidRPr="00275465">
        <w:rPr>
          <w:rFonts w:ascii="Times New Roman" w:hAnsi="Times New Roman" w:cs="Times New Roman"/>
        </w:rPr>
        <w:t>eco algunos</w:t>
      </w:r>
      <w:r w:rsidR="003F0FBE" w:rsidRPr="00275465">
        <w:rPr>
          <w:rFonts w:ascii="Times New Roman" w:hAnsi="Times New Roman" w:cs="Times New Roman"/>
        </w:rPr>
        <w:t xml:space="preserve"> habitantes</w:t>
      </w:r>
      <w:r w:rsidR="00BC1A8B" w:rsidRPr="00275465">
        <w:rPr>
          <w:rFonts w:ascii="Times New Roman" w:hAnsi="Times New Roman" w:cs="Times New Roman"/>
        </w:rPr>
        <w:t xml:space="preserve"> logran obtener un trabajo temporal </w:t>
      </w:r>
      <w:r w:rsidR="00670A10" w:rsidRPr="00275465">
        <w:rPr>
          <w:rFonts w:ascii="Times New Roman" w:hAnsi="Times New Roman" w:cs="Times New Roman"/>
        </w:rPr>
        <w:t>en la zafra azucarera entre lo</w:t>
      </w:r>
      <w:r w:rsidR="00227829" w:rsidRPr="00275465">
        <w:rPr>
          <w:rFonts w:ascii="Times New Roman" w:hAnsi="Times New Roman" w:cs="Times New Roman"/>
        </w:rPr>
        <w:t>s meses de noviembre hasta los primeros dí</w:t>
      </w:r>
      <w:r w:rsidR="008C653F" w:rsidRPr="00275465">
        <w:rPr>
          <w:rFonts w:ascii="Times New Roman" w:hAnsi="Times New Roman" w:cs="Times New Roman"/>
        </w:rPr>
        <w:t>as del mes de m</w:t>
      </w:r>
      <w:r w:rsidR="006C7B68" w:rsidRPr="00275465">
        <w:rPr>
          <w:rFonts w:ascii="Times New Roman" w:hAnsi="Times New Roman" w:cs="Times New Roman"/>
        </w:rPr>
        <w:t>ayo,</w:t>
      </w:r>
      <w:r w:rsidR="00227829" w:rsidRPr="00275465">
        <w:rPr>
          <w:rFonts w:ascii="Times New Roman" w:hAnsi="Times New Roman" w:cs="Times New Roman"/>
        </w:rPr>
        <w:t xml:space="preserve"> con un aproximado de 179 días </w:t>
      </w:r>
      <w:r w:rsidR="00961526" w:rsidRPr="00275465">
        <w:rPr>
          <w:rFonts w:ascii="Times New Roman" w:hAnsi="Times New Roman" w:cs="Times New Roman"/>
        </w:rPr>
        <w:t>de trabajo con un salario aproximado por mes de</w:t>
      </w:r>
      <w:r w:rsidR="00034D71" w:rsidRPr="00275465">
        <w:rPr>
          <w:rFonts w:ascii="Times New Roman" w:hAnsi="Times New Roman" w:cs="Times New Roman"/>
        </w:rPr>
        <w:t xml:space="preserve"> US $360.00</w:t>
      </w:r>
      <w:r w:rsidR="008C653F" w:rsidRPr="00275465">
        <w:rPr>
          <w:rFonts w:ascii="Times New Roman" w:hAnsi="Times New Roman" w:cs="Times New Roman"/>
        </w:rPr>
        <w:t>.</w:t>
      </w:r>
      <w:r w:rsidR="00B118C7" w:rsidRPr="00275465">
        <w:rPr>
          <w:rFonts w:ascii="Times New Roman" w:hAnsi="Times New Roman" w:cs="Times New Roman"/>
        </w:rPr>
        <w:t xml:space="preserve"> Otra oportunidad laboral </w:t>
      </w:r>
      <w:r w:rsidR="00D87D19" w:rsidRPr="00275465">
        <w:rPr>
          <w:rFonts w:ascii="Times New Roman" w:hAnsi="Times New Roman" w:cs="Times New Roman"/>
        </w:rPr>
        <w:t>que es temporal una vez al año</w:t>
      </w:r>
      <w:r w:rsidR="00394434" w:rsidRPr="00275465">
        <w:rPr>
          <w:rFonts w:ascii="Times New Roman" w:hAnsi="Times New Roman" w:cs="Times New Roman"/>
        </w:rPr>
        <w:t xml:space="preserve"> </w:t>
      </w:r>
      <w:r w:rsidR="00205D66" w:rsidRPr="00275465">
        <w:rPr>
          <w:rFonts w:ascii="Times New Roman" w:hAnsi="Times New Roman" w:cs="Times New Roman"/>
        </w:rPr>
        <w:t>(entre noviembre a febrero)</w:t>
      </w:r>
      <w:r w:rsidR="00D87D19" w:rsidRPr="00275465">
        <w:rPr>
          <w:rFonts w:ascii="Times New Roman" w:hAnsi="Times New Roman" w:cs="Times New Roman"/>
        </w:rPr>
        <w:t>,</w:t>
      </w:r>
      <w:r w:rsidR="00B118C7" w:rsidRPr="00275465">
        <w:rPr>
          <w:rFonts w:ascii="Times New Roman" w:hAnsi="Times New Roman" w:cs="Times New Roman"/>
        </w:rPr>
        <w:t xml:space="preserve"> es la corta </w:t>
      </w:r>
      <w:r w:rsidR="00D87D19" w:rsidRPr="00275465">
        <w:rPr>
          <w:rFonts w:ascii="Times New Roman" w:hAnsi="Times New Roman" w:cs="Times New Roman"/>
        </w:rPr>
        <w:t>de café donde algunas familias campesinas e indígenas</w:t>
      </w:r>
      <w:r w:rsidR="00205D66" w:rsidRPr="00275465">
        <w:rPr>
          <w:rFonts w:ascii="Times New Roman" w:hAnsi="Times New Roman" w:cs="Times New Roman"/>
        </w:rPr>
        <w:t xml:space="preserve"> logran a penas un ingreso de US $ 100.00 a US $ 200.00 </w:t>
      </w:r>
      <w:r w:rsidR="00DD3FDD" w:rsidRPr="00275465">
        <w:rPr>
          <w:rFonts w:ascii="Times New Roman" w:hAnsi="Times New Roman" w:cs="Times New Roman"/>
        </w:rPr>
        <w:t xml:space="preserve">por familia. Estas oportunidades de </w:t>
      </w:r>
      <w:r w:rsidR="00DD3FDD" w:rsidRPr="00275465">
        <w:rPr>
          <w:rFonts w:ascii="Times New Roman" w:hAnsi="Times New Roman" w:cs="Times New Roman"/>
        </w:rPr>
        <w:lastRenderedPageBreak/>
        <w:t>empleo que se encuentran e</w:t>
      </w:r>
      <w:r w:rsidR="00394434" w:rsidRPr="00275465">
        <w:rPr>
          <w:rFonts w:ascii="Times New Roman" w:hAnsi="Times New Roman" w:cs="Times New Roman"/>
        </w:rPr>
        <w:t xml:space="preserve">n </w:t>
      </w:r>
      <w:r w:rsidR="00485390" w:rsidRPr="00275465">
        <w:rPr>
          <w:rFonts w:ascii="Times New Roman" w:hAnsi="Times New Roman" w:cs="Times New Roman"/>
        </w:rPr>
        <w:t>el territorio</w:t>
      </w:r>
      <w:r w:rsidR="00394434" w:rsidRPr="00275465">
        <w:rPr>
          <w:rFonts w:ascii="Times New Roman" w:hAnsi="Times New Roman" w:cs="Times New Roman"/>
        </w:rPr>
        <w:t xml:space="preserve"> no logran que se garantice </w:t>
      </w:r>
      <w:r w:rsidR="006137CE" w:rsidRPr="00275465">
        <w:rPr>
          <w:rFonts w:ascii="Times New Roman" w:hAnsi="Times New Roman" w:cs="Times New Roman"/>
        </w:rPr>
        <w:t>el acceso físico y económico a una alimentación adecuada.</w:t>
      </w:r>
      <w:r w:rsidR="00123403" w:rsidRPr="00275465">
        <w:rPr>
          <w:rFonts w:ascii="Times New Roman" w:hAnsi="Times New Roman" w:cs="Times New Roman"/>
        </w:rPr>
        <w:t xml:space="preserve">   </w:t>
      </w:r>
    </w:p>
    <w:p w14:paraId="6F0B104F" w14:textId="034769F4" w:rsidR="00463021" w:rsidRPr="00275465" w:rsidRDefault="000D0B59" w:rsidP="00275465">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En las áreas costeras, l</w:t>
      </w:r>
      <w:r w:rsidR="00463021" w:rsidRPr="00275465">
        <w:rPr>
          <w:rFonts w:ascii="Times New Roman" w:hAnsi="Times New Roman" w:cs="Times New Roman"/>
        </w:rPr>
        <w:t>a actividad de cultivo de camarón de manera artesanal se caracteriza por ser de baja escala y estar en manos de a</w:t>
      </w:r>
      <w:r w:rsidR="005312DC" w:rsidRPr="00275465">
        <w:rPr>
          <w:rFonts w:ascii="Times New Roman" w:hAnsi="Times New Roman" w:cs="Times New Roman"/>
        </w:rPr>
        <w:t>lgunos miembros de las comunida</w:t>
      </w:r>
      <w:r w:rsidR="00463021" w:rsidRPr="00275465">
        <w:rPr>
          <w:rFonts w:ascii="Times New Roman" w:hAnsi="Times New Roman" w:cs="Times New Roman"/>
        </w:rPr>
        <w:t>des. Las limitaciones que tienen y las condiciones cíclicas d</w:t>
      </w:r>
      <w:r w:rsidR="005312DC" w:rsidRPr="00275465">
        <w:rPr>
          <w:rFonts w:ascii="Times New Roman" w:hAnsi="Times New Roman" w:cs="Times New Roman"/>
        </w:rPr>
        <w:t>e producción de camarón les per</w:t>
      </w:r>
      <w:r w:rsidR="00463021" w:rsidRPr="00275465">
        <w:rPr>
          <w:rFonts w:ascii="Times New Roman" w:hAnsi="Times New Roman" w:cs="Times New Roman"/>
        </w:rPr>
        <w:t xml:space="preserve">mite ofrecer empleo solamente 15 días al año y la remuneración </w:t>
      </w:r>
      <w:r w:rsidR="00123403" w:rsidRPr="00275465">
        <w:rPr>
          <w:rFonts w:ascii="Times New Roman" w:hAnsi="Times New Roman" w:cs="Times New Roman"/>
        </w:rPr>
        <w:t>es baja</w:t>
      </w:r>
      <w:r w:rsidR="00463021" w:rsidRPr="00275465">
        <w:rPr>
          <w:rFonts w:ascii="Times New Roman" w:hAnsi="Times New Roman" w:cs="Times New Roman"/>
        </w:rPr>
        <w:t>.</w:t>
      </w:r>
      <w:r w:rsidRPr="00275465">
        <w:rPr>
          <w:rFonts w:ascii="Times New Roman" w:hAnsi="Times New Roman" w:cs="Times New Roman"/>
        </w:rPr>
        <w:t xml:space="preserve"> Las empresas camaroneras que operan de manera industrial tanto como la agroindustria de exportación ofrecen pocas oportunidades laborales a las comunidades donde se instalan.</w:t>
      </w:r>
    </w:p>
    <w:p w14:paraId="6CE34463" w14:textId="17B137D0" w:rsidR="00463021" w:rsidRPr="00275465" w:rsidRDefault="00463021" w:rsidP="00275465">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El comercio informal que se dedican principalmente las mujeres, encontramos, para el área costera la venta de los productos del mar (en crudo o procesado), especialmente durante la afluencia de turistas (marzo/abril, octubre). S</w:t>
      </w:r>
      <w:r w:rsidR="000D0B59" w:rsidRPr="00275465">
        <w:rPr>
          <w:rFonts w:ascii="Times New Roman" w:hAnsi="Times New Roman" w:cs="Times New Roman"/>
        </w:rPr>
        <w:t>i</w:t>
      </w:r>
      <w:r w:rsidRPr="00275465">
        <w:rPr>
          <w:rFonts w:ascii="Times New Roman" w:hAnsi="Times New Roman" w:cs="Times New Roman"/>
        </w:rPr>
        <w:t xml:space="preserve"> en esos meses ocurren eventos climáticos, o lo acontecido </w:t>
      </w:r>
      <w:r w:rsidR="003014DC" w:rsidRPr="00275465">
        <w:rPr>
          <w:rFonts w:ascii="Times New Roman" w:hAnsi="Times New Roman" w:cs="Times New Roman"/>
        </w:rPr>
        <w:t xml:space="preserve">en los últimos años </w:t>
      </w:r>
      <w:r w:rsidRPr="00275465">
        <w:rPr>
          <w:rFonts w:ascii="Times New Roman" w:hAnsi="Times New Roman" w:cs="Times New Roman"/>
        </w:rPr>
        <w:t>con la pandemia, se reduce o hay ausencia total de turistas.</w:t>
      </w:r>
      <w:r w:rsidR="002235D5" w:rsidRPr="00275465">
        <w:rPr>
          <w:rFonts w:ascii="Times New Roman" w:hAnsi="Times New Roman" w:cs="Times New Roman"/>
        </w:rPr>
        <w:t xml:space="preserve"> En el caso</w:t>
      </w:r>
      <w:r w:rsidR="00BF1323" w:rsidRPr="00275465">
        <w:rPr>
          <w:rFonts w:ascii="Times New Roman" w:hAnsi="Times New Roman" w:cs="Times New Roman"/>
        </w:rPr>
        <w:t xml:space="preserve"> de las mujeres campesinas e indígenas se limitan las oportunidades de trabajo porque solo logran obtener </w:t>
      </w:r>
      <w:r w:rsidR="002235D5" w:rsidRPr="00275465">
        <w:rPr>
          <w:rFonts w:ascii="Times New Roman" w:hAnsi="Times New Roman" w:cs="Times New Roman"/>
        </w:rPr>
        <w:t>la oportunidad</w:t>
      </w:r>
      <w:r w:rsidR="00BF1323" w:rsidRPr="00275465">
        <w:rPr>
          <w:rFonts w:ascii="Times New Roman" w:hAnsi="Times New Roman" w:cs="Times New Roman"/>
        </w:rPr>
        <w:t xml:space="preserve"> </w:t>
      </w:r>
      <w:r w:rsidR="002235D5" w:rsidRPr="00275465">
        <w:rPr>
          <w:rFonts w:ascii="Times New Roman" w:hAnsi="Times New Roman" w:cs="Times New Roman"/>
        </w:rPr>
        <w:t>eventual de servicios domésticos de limpieza.</w:t>
      </w:r>
    </w:p>
    <w:p w14:paraId="65C380CD" w14:textId="2CAA777B" w:rsidR="00463021" w:rsidRPr="00275465" w:rsidRDefault="00463021" w:rsidP="00275465">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Por otro lado, </w:t>
      </w:r>
      <w:r w:rsidR="00565835" w:rsidRPr="00275465">
        <w:rPr>
          <w:rFonts w:ascii="Times New Roman" w:hAnsi="Times New Roman" w:cs="Times New Roman"/>
        </w:rPr>
        <w:t xml:space="preserve">la población que se </w:t>
      </w:r>
      <w:r w:rsidR="008F419B" w:rsidRPr="00275465">
        <w:rPr>
          <w:rFonts w:ascii="Times New Roman" w:hAnsi="Times New Roman" w:cs="Times New Roman"/>
        </w:rPr>
        <w:t>dedica</w:t>
      </w:r>
      <w:r w:rsidR="00565835" w:rsidRPr="00275465">
        <w:rPr>
          <w:rFonts w:ascii="Times New Roman" w:hAnsi="Times New Roman" w:cs="Times New Roman"/>
        </w:rPr>
        <w:t xml:space="preserve"> </w:t>
      </w:r>
      <w:r w:rsidR="008F419B" w:rsidRPr="00275465">
        <w:rPr>
          <w:rFonts w:ascii="Times New Roman" w:hAnsi="Times New Roman" w:cs="Times New Roman"/>
        </w:rPr>
        <w:t>a la</w:t>
      </w:r>
      <w:r w:rsidR="00565835" w:rsidRPr="00275465">
        <w:rPr>
          <w:rFonts w:ascii="Times New Roman" w:hAnsi="Times New Roman" w:cs="Times New Roman"/>
        </w:rPr>
        <w:t xml:space="preserve"> pesca artes</w:t>
      </w:r>
      <w:r w:rsidR="008F419B" w:rsidRPr="00275465">
        <w:rPr>
          <w:rFonts w:ascii="Times New Roman" w:hAnsi="Times New Roman" w:cs="Times New Roman"/>
        </w:rPr>
        <w:t xml:space="preserve">anal también </w:t>
      </w:r>
      <w:r w:rsidR="005A36FB" w:rsidRPr="00275465">
        <w:rPr>
          <w:rFonts w:ascii="Times New Roman" w:hAnsi="Times New Roman" w:cs="Times New Roman"/>
        </w:rPr>
        <w:t>cuenta con un tiempo limitado en su</w:t>
      </w:r>
      <w:r w:rsidR="008F419B" w:rsidRPr="00275465">
        <w:rPr>
          <w:rFonts w:ascii="Times New Roman" w:hAnsi="Times New Roman" w:cs="Times New Roman"/>
        </w:rPr>
        <w:t xml:space="preserve"> actividad</w:t>
      </w:r>
      <w:r w:rsidR="002057E4" w:rsidRPr="00275465">
        <w:rPr>
          <w:rFonts w:ascii="Times New Roman" w:hAnsi="Times New Roman" w:cs="Times New Roman"/>
        </w:rPr>
        <w:t xml:space="preserve"> productiva</w:t>
      </w:r>
      <w:r w:rsidR="000D0B59" w:rsidRPr="00275465">
        <w:rPr>
          <w:rFonts w:ascii="Times New Roman" w:hAnsi="Times New Roman" w:cs="Times New Roman"/>
        </w:rPr>
        <w:t>.</w:t>
      </w:r>
      <w:r w:rsidR="008F419B" w:rsidRPr="00275465">
        <w:rPr>
          <w:rFonts w:ascii="Times New Roman" w:hAnsi="Times New Roman" w:cs="Times New Roman"/>
        </w:rPr>
        <w:t xml:space="preserve"> </w:t>
      </w:r>
      <w:r w:rsidR="000D0B59" w:rsidRPr="00275465">
        <w:rPr>
          <w:rFonts w:ascii="Times New Roman" w:hAnsi="Times New Roman" w:cs="Times New Roman"/>
        </w:rPr>
        <w:t>N</w:t>
      </w:r>
      <w:r w:rsidR="00565835" w:rsidRPr="00275465">
        <w:rPr>
          <w:rFonts w:ascii="Times New Roman" w:hAnsi="Times New Roman" w:cs="Times New Roman"/>
        </w:rPr>
        <w:t>o</w:t>
      </w:r>
      <w:r w:rsidRPr="00275465">
        <w:rPr>
          <w:rFonts w:ascii="Times New Roman" w:hAnsi="Times New Roman" w:cs="Times New Roman"/>
        </w:rPr>
        <w:t xml:space="preserve"> pueden salir a pescar durante la época lluviosa, por lo </w:t>
      </w:r>
      <w:r w:rsidR="00565835" w:rsidRPr="00275465">
        <w:rPr>
          <w:rFonts w:ascii="Times New Roman" w:hAnsi="Times New Roman" w:cs="Times New Roman"/>
        </w:rPr>
        <w:t>tanto,</w:t>
      </w:r>
      <w:r w:rsidRPr="00275465">
        <w:rPr>
          <w:rFonts w:ascii="Times New Roman" w:hAnsi="Times New Roman" w:cs="Times New Roman"/>
        </w:rPr>
        <w:t xml:space="preserve"> no tienen productos marinos</w:t>
      </w:r>
      <w:r w:rsidR="001E503D" w:rsidRPr="00275465">
        <w:rPr>
          <w:rFonts w:ascii="Times New Roman" w:hAnsi="Times New Roman" w:cs="Times New Roman"/>
        </w:rPr>
        <w:t xml:space="preserve"> que ofrecer. Durante este tiempo</w:t>
      </w:r>
      <w:r w:rsidR="00B57AE5" w:rsidRPr="00275465">
        <w:rPr>
          <w:rFonts w:ascii="Times New Roman" w:hAnsi="Times New Roman" w:cs="Times New Roman"/>
        </w:rPr>
        <w:t xml:space="preserve"> los hombres quedan sin oportunidad de trabajo y las mujeres </w:t>
      </w:r>
      <w:r w:rsidR="00D47300" w:rsidRPr="00275465">
        <w:rPr>
          <w:rFonts w:ascii="Times New Roman" w:hAnsi="Times New Roman" w:cs="Times New Roman"/>
        </w:rPr>
        <w:t>venden otros pro</w:t>
      </w:r>
      <w:r w:rsidRPr="00275465">
        <w:rPr>
          <w:rFonts w:ascii="Times New Roman" w:hAnsi="Times New Roman" w:cs="Times New Roman"/>
        </w:rPr>
        <w:t>ductos alimenticios y artículos de poco valor económico en el mercado local y nacional.</w:t>
      </w:r>
    </w:p>
    <w:p w14:paraId="2E16D30C" w14:textId="43FAD0E2" w:rsidR="00463021" w:rsidRPr="006C205F" w:rsidRDefault="00C47A46" w:rsidP="002407AC">
      <w:pPr>
        <w:pStyle w:val="ListParagraph"/>
        <w:numPr>
          <w:ilvl w:val="0"/>
          <w:numId w:val="4"/>
        </w:numPr>
        <w:spacing w:line="276" w:lineRule="auto"/>
        <w:ind w:left="357" w:hanging="357"/>
        <w:contextualSpacing w:val="0"/>
        <w:jc w:val="both"/>
        <w:rPr>
          <w:rFonts w:ascii="Times New Roman" w:hAnsi="Times New Roman" w:cs="Times New Roman"/>
        </w:rPr>
      </w:pPr>
      <w:r w:rsidRPr="006C205F">
        <w:rPr>
          <w:rFonts w:ascii="Times New Roman" w:hAnsi="Times New Roman" w:cs="Times New Roman"/>
        </w:rPr>
        <w:t>En ambas zonas del país, los hombres y las mujeres se ubican en el sector informal, por lo tanto, no están reguladas por el código del trabajo y la legislac</w:t>
      </w:r>
      <w:r w:rsidR="00B35794" w:rsidRPr="006C205F">
        <w:rPr>
          <w:rFonts w:ascii="Times New Roman" w:hAnsi="Times New Roman" w:cs="Times New Roman"/>
        </w:rPr>
        <w:t>ión sobre seguridad social liga</w:t>
      </w:r>
      <w:r w:rsidRPr="006C205F">
        <w:rPr>
          <w:rFonts w:ascii="Times New Roman" w:hAnsi="Times New Roman" w:cs="Times New Roman"/>
        </w:rPr>
        <w:t>dos a medidas de protección social que tenga en cuenta esta situación laboral.</w:t>
      </w:r>
      <w:r w:rsidR="006C205F">
        <w:rPr>
          <w:rFonts w:ascii="Times New Roman" w:hAnsi="Times New Roman" w:cs="Times New Roman"/>
        </w:rPr>
        <w:t xml:space="preserve"> </w:t>
      </w:r>
      <w:r w:rsidRPr="006C205F">
        <w:rPr>
          <w:rFonts w:ascii="Times New Roman" w:hAnsi="Times New Roman" w:cs="Times New Roman"/>
        </w:rPr>
        <w:t>Para las mujeres la discriminación por aspectos culturales tiene un gran peso y se manifiesta con pocas oportunidades, bajos salarios e incluso maltrato y acoso sexual por parte de sus empleadores.</w:t>
      </w:r>
    </w:p>
    <w:p w14:paraId="3CAB30E0" w14:textId="77777777" w:rsidR="00463021" w:rsidRPr="00275465" w:rsidRDefault="00463021" w:rsidP="00275465">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Los elementos antes expuestos tienen efectos sociales y</w:t>
      </w:r>
      <w:r w:rsidR="00B35794" w:rsidRPr="00275465">
        <w:rPr>
          <w:rFonts w:ascii="Times New Roman" w:hAnsi="Times New Roman" w:cs="Times New Roman"/>
        </w:rPr>
        <w:t xml:space="preserve"> económicos como pobreza, desnu</w:t>
      </w:r>
      <w:r w:rsidRPr="00275465">
        <w:rPr>
          <w:rFonts w:ascii="Times New Roman" w:hAnsi="Times New Roman" w:cs="Times New Roman"/>
        </w:rPr>
        <w:t>trición, migración, trabajo infantil y deserción escolar, entre</w:t>
      </w:r>
      <w:r w:rsidR="00B35794" w:rsidRPr="00275465">
        <w:rPr>
          <w:rFonts w:ascii="Times New Roman" w:hAnsi="Times New Roman" w:cs="Times New Roman"/>
        </w:rPr>
        <w:t xml:space="preserve"> otros que señalan la población.</w:t>
      </w:r>
    </w:p>
    <w:p w14:paraId="0E7EE016" w14:textId="3999B673" w:rsidR="00A272A4" w:rsidRPr="00275465" w:rsidRDefault="00A272A4" w:rsidP="00275465">
      <w:pPr>
        <w:pStyle w:val="ListParagraph"/>
        <w:numPr>
          <w:ilvl w:val="0"/>
          <w:numId w:val="4"/>
        </w:numPr>
        <w:spacing w:line="276" w:lineRule="auto"/>
        <w:ind w:left="357" w:hanging="357"/>
        <w:contextualSpacing w:val="0"/>
        <w:jc w:val="both"/>
        <w:rPr>
          <w:rFonts w:ascii="Times New Roman" w:hAnsi="Times New Roman" w:cs="Times New Roman"/>
          <w:b/>
        </w:rPr>
      </w:pPr>
      <w:r w:rsidRPr="00275465">
        <w:rPr>
          <w:rFonts w:ascii="Times New Roman" w:hAnsi="Times New Roman" w:cs="Times New Roman"/>
          <w:b/>
        </w:rPr>
        <w:t>Pregunta</w:t>
      </w:r>
      <w:r w:rsidR="00406D54" w:rsidRPr="00275465">
        <w:rPr>
          <w:rFonts w:ascii="Times New Roman" w:hAnsi="Times New Roman" w:cs="Times New Roman"/>
          <w:b/>
        </w:rPr>
        <w:t>s</w:t>
      </w:r>
      <w:r w:rsidRPr="00275465">
        <w:rPr>
          <w:rFonts w:ascii="Times New Roman" w:hAnsi="Times New Roman" w:cs="Times New Roman"/>
          <w:b/>
        </w:rPr>
        <w:t xml:space="preserve">: </w:t>
      </w:r>
      <w:r w:rsidR="00D9782C" w:rsidRPr="00275465">
        <w:rPr>
          <w:rFonts w:ascii="Times New Roman" w:hAnsi="Times New Roman" w:cs="Times New Roman"/>
          <w:b/>
        </w:rPr>
        <w:t>¿Qué</w:t>
      </w:r>
      <w:r w:rsidRPr="00275465">
        <w:rPr>
          <w:rFonts w:ascii="Times New Roman" w:hAnsi="Times New Roman" w:cs="Times New Roman"/>
          <w:b/>
        </w:rPr>
        <w:t xml:space="preserve"> medidas está</w:t>
      </w:r>
      <w:r w:rsidR="00D9782C" w:rsidRPr="00275465">
        <w:rPr>
          <w:rFonts w:ascii="Times New Roman" w:hAnsi="Times New Roman" w:cs="Times New Roman"/>
          <w:b/>
        </w:rPr>
        <w:t xml:space="preserve"> tomando el Estado</w:t>
      </w:r>
      <w:r w:rsidRPr="00275465">
        <w:rPr>
          <w:rFonts w:ascii="Times New Roman" w:hAnsi="Times New Roman" w:cs="Times New Roman"/>
          <w:b/>
        </w:rPr>
        <w:t xml:space="preserve"> para </w:t>
      </w:r>
      <w:r w:rsidR="00406D54" w:rsidRPr="00275465">
        <w:rPr>
          <w:rFonts w:ascii="Times New Roman" w:hAnsi="Times New Roman" w:cs="Times New Roman"/>
          <w:b/>
        </w:rPr>
        <w:t xml:space="preserve">fomentar la economía local, en particular los sistemas alimentarios locales, y </w:t>
      </w:r>
      <w:r w:rsidR="00D9782C" w:rsidRPr="00275465">
        <w:rPr>
          <w:rFonts w:ascii="Times New Roman" w:hAnsi="Times New Roman" w:cs="Times New Roman"/>
          <w:b/>
        </w:rPr>
        <w:t xml:space="preserve">para </w:t>
      </w:r>
      <w:r w:rsidRPr="00275465">
        <w:rPr>
          <w:rFonts w:ascii="Times New Roman" w:hAnsi="Times New Roman" w:cs="Times New Roman"/>
          <w:b/>
        </w:rPr>
        <w:t xml:space="preserve">generar empleo digno para las poblaciones rurales </w:t>
      </w:r>
      <w:r w:rsidR="00406D54" w:rsidRPr="00275465">
        <w:rPr>
          <w:rFonts w:ascii="Times New Roman" w:hAnsi="Times New Roman" w:cs="Times New Roman"/>
          <w:b/>
        </w:rPr>
        <w:t xml:space="preserve">de manera que </w:t>
      </w:r>
      <w:r w:rsidR="00D9782C" w:rsidRPr="00275465">
        <w:rPr>
          <w:rFonts w:ascii="Times New Roman" w:hAnsi="Times New Roman" w:cs="Times New Roman"/>
          <w:b/>
        </w:rPr>
        <w:t>pueden gozar de su</w:t>
      </w:r>
      <w:r w:rsidR="00406D54" w:rsidRPr="00275465">
        <w:rPr>
          <w:rFonts w:ascii="Times New Roman" w:hAnsi="Times New Roman" w:cs="Times New Roman"/>
          <w:b/>
        </w:rPr>
        <w:t xml:space="preserve"> DHANA y otros derechos conexos? </w:t>
      </w:r>
      <w:r w:rsidR="00D9782C" w:rsidRPr="00275465">
        <w:rPr>
          <w:rFonts w:ascii="Times New Roman" w:hAnsi="Times New Roman" w:cs="Times New Roman"/>
          <w:b/>
        </w:rPr>
        <w:t xml:space="preserve">¿Qué esfuerzos existen para brindar protección social a las poblaciones </w:t>
      </w:r>
      <w:r w:rsidR="00406D54" w:rsidRPr="00275465">
        <w:rPr>
          <w:rFonts w:ascii="Times New Roman" w:hAnsi="Times New Roman" w:cs="Times New Roman"/>
          <w:b/>
        </w:rPr>
        <w:t xml:space="preserve">que están </w:t>
      </w:r>
      <w:r w:rsidR="00D9782C" w:rsidRPr="00275465">
        <w:rPr>
          <w:rFonts w:ascii="Times New Roman" w:hAnsi="Times New Roman" w:cs="Times New Roman"/>
          <w:b/>
        </w:rPr>
        <w:t>empleadas</w:t>
      </w:r>
      <w:r w:rsidR="00406D54" w:rsidRPr="00275465">
        <w:rPr>
          <w:rFonts w:ascii="Times New Roman" w:hAnsi="Times New Roman" w:cs="Times New Roman"/>
          <w:b/>
        </w:rPr>
        <w:t xml:space="preserve"> en el sector informal? </w:t>
      </w:r>
    </w:p>
    <w:p w14:paraId="3467763F" w14:textId="2B0DB964" w:rsidR="00463021" w:rsidRPr="00275465" w:rsidRDefault="00EC361D" w:rsidP="00463021">
      <w:pPr>
        <w:spacing w:line="276" w:lineRule="auto"/>
        <w:jc w:val="both"/>
        <w:rPr>
          <w:rFonts w:ascii="Times New Roman" w:hAnsi="Times New Roman" w:cs="Times New Roman"/>
          <w:b/>
          <w:color w:val="70AD47" w:themeColor="accent6"/>
        </w:rPr>
      </w:pPr>
      <w:r w:rsidRPr="00275465">
        <w:rPr>
          <w:rFonts w:ascii="Times New Roman" w:hAnsi="Times New Roman" w:cs="Times New Roman"/>
          <w:b/>
          <w:color w:val="70AD47" w:themeColor="accent6"/>
        </w:rPr>
        <w:t>POLÍTICAS, LEYES Y MEDIDAS ESTATALES</w:t>
      </w:r>
    </w:p>
    <w:p w14:paraId="003028F4" w14:textId="6692CDED"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La falta de oportunidades de empleo, la pérdida del recurso</w:t>
      </w:r>
      <w:r w:rsidR="00EE7976" w:rsidRPr="00275465">
        <w:rPr>
          <w:rFonts w:ascii="Times New Roman" w:hAnsi="Times New Roman" w:cs="Times New Roman"/>
        </w:rPr>
        <w:t xml:space="preserve"> marino </w:t>
      </w:r>
      <w:r w:rsidR="00046DC7" w:rsidRPr="00275465">
        <w:rPr>
          <w:rFonts w:ascii="Times New Roman" w:hAnsi="Times New Roman" w:cs="Times New Roman"/>
        </w:rPr>
        <w:t xml:space="preserve">debido al cambio climático y la destrucción ambiental (véase más abajo) </w:t>
      </w:r>
      <w:r w:rsidR="00EE7976" w:rsidRPr="00275465">
        <w:rPr>
          <w:rFonts w:ascii="Times New Roman" w:hAnsi="Times New Roman" w:cs="Times New Roman"/>
        </w:rPr>
        <w:t>ha obligado a los pesca</w:t>
      </w:r>
      <w:r w:rsidRPr="00275465">
        <w:rPr>
          <w:rFonts w:ascii="Times New Roman" w:hAnsi="Times New Roman" w:cs="Times New Roman"/>
        </w:rPr>
        <w:t xml:space="preserve">dores y pescadoras </w:t>
      </w:r>
      <w:r w:rsidR="00046DC7" w:rsidRPr="00275465">
        <w:rPr>
          <w:rFonts w:ascii="Times New Roman" w:hAnsi="Times New Roman" w:cs="Times New Roman"/>
        </w:rPr>
        <w:t xml:space="preserve">artesanales </w:t>
      </w:r>
      <w:r w:rsidRPr="00275465">
        <w:rPr>
          <w:rFonts w:ascii="Times New Roman" w:hAnsi="Times New Roman" w:cs="Times New Roman"/>
        </w:rPr>
        <w:t>a introducirse en aguas territoriales de países vecinos</w:t>
      </w:r>
      <w:r w:rsidR="00D9782C" w:rsidRPr="00275465">
        <w:rPr>
          <w:rFonts w:ascii="Times New Roman" w:hAnsi="Times New Roman" w:cs="Times New Roman"/>
        </w:rPr>
        <w:t xml:space="preserve"> para sostenerse.</w:t>
      </w:r>
    </w:p>
    <w:p w14:paraId="594F1696" w14:textId="6FB7C997" w:rsidR="00463021" w:rsidRPr="00275465" w:rsidRDefault="00D9782C"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Allí enfrentan</w:t>
      </w:r>
      <w:r w:rsidR="00463021" w:rsidRPr="00275465">
        <w:rPr>
          <w:rFonts w:ascii="Times New Roman" w:hAnsi="Times New Roman" w:cs="Times New Roman"/>
        </w:rPr>
        <w:t xml:space="preserve"> abusos </w:t>
      </w:r>
      <w:r w:rsidR="00046DC7" w:rsidRPr="00275465">
        <w:rPr>
          <w:rFonts w:ascii="Times New Roman" w:hAnsi="Times New Roman" w:cs="Times New Roman"/>
        </w:rPr>
        <w:t xml:space="preserve">por parte de las navales de estos países </w:t>
      </w:r>
      <w:r w:rsidR="00463021" w:rsidRPr="00275465">
        <w:rPr>
          <w:rFonts w:ascii="Times New Roman" w:hAnsi="Times New Roman" w:cs="Times New Roman"/>
        </w:rPr>
        <w:t>que van desde multas</w:t>
      </w:r>
      <w:r w:rsidR="00046DC7" w:rsidRPr="00275465">
        <w:rPr>
          <w:rFonts w:ascii="Times New Roman" w:hAnsi="Times New Roman" w:cs="Times New Roman"/>
        </w:rPr>
        <w:t xml:space="preserve"> muy elevadas</w:t>
      </w:r>
      <w:r w:rsidR="00463021" w:rsidRPr="00275465">
        <w:rPr>
          <w:rFonts w:ascii="Times New Roman" w:hAnsi="Times New Roman" w:cs="Times New Roman"/>
        </w:rPr>
        <w:t>, la confiscación de lanchas y redes</w:t>
      </w:r>
      <w:r w:rsidRPr="00275465">
        <w:rPr>
          <w:rFonts w:ascii="Times New Roman" w:hAnsi="Times New Roman" w:cs="Times New Roman"/>
        </w:rPr>
        <w:t>,</w:t>
      </w:r>
      <w:r w:rsidR="00463021" w:rsidRPr="00275465">
        <w:rPr>
          <w:rFonts w:ascii="Times New Roman" w:hAnsi="Times New Roman" w:cs="Times New Roman"/>
        </w:rPr>
        <w:t xml:space="preserve"> y hasta la agresión fisca y en ocasiones asesinatos. Se han dado casos que la naval de esos países se introduce al territorio nacional dando persecución a los </w:t>
      </w:r>
      <w:r w:rsidR="00046DC7" w:rsidRPr="00275465">
        <w:rPr>
          <w:rFonts w:ascii="Times New Roman" w:hAnsi="Times New Roman" w:cs="Times New Roman"/>
        </w:rPr>
        <w:t xml:space="preserve">pescadores </w:t>
      </w:r>
      <w:r w:rsidR="00463021" w:rsidRPr="00275465">
        <w:rPr>
          <w:rFonts w:ascii="Times New Roman" w:hAnsi="Times New Roman" w:cs="Times New Roman"/>
        </w:rPr>
        <w:t>hondureñ</w:t>
      </w:r>
      <w:r w:rsidR="008668BE" w:rsidRPr="00275465">
        <w:rPr>
          <w:rFonts w:ascii="Times New Roman" w:hAnsi="Times New Roman" w:cs="Times New Roman"/>
        </w:rPr>
        <w:t>os sin que la naval de Hon</w:t>
      </w:r>
      <w:r w:rsidR="00463021" w:rsidRPr="00275465">
        <w:rPr>
          <w:rFonts w:ascii="Times New Roman" w:hAnsi="Times New Roman" w:cs="Times New Roman"/>
        </w:rPr>
        <w:t>duras ejerza soberanía y protección a los ciudadanos ante los abusos.</w:t>
      </w:r>
      <w:r w:rsidR="00046DC7" w:rsidRPr="00275465">
        <w:rPr>
          <w:rFonts w:ascii="Times New Roman" w:hAnsi="Times New Roman" w:cs="Times New Roman"/>
        </w:rPr>
        <w:t xml:space="preserve"> </w:t>
      </w:r>
      <w:r w:rsidRPr="00275465">
        <w:rPr>
          <w:rFonts w:ascii="Times New Roman" w:hAnsi="Times New Roman" w:cs="Times New Roman"/>
        </w:rPr>
        <w:t>Las comunidades pesqueras s</w:t>
      </w:r>
      <w:r w:rsidR="001D1E55" w:rsidRPr="00275465">
        <w:rPr>
          <w:rFonts w:ascii="Times New Roman" w:hAnsi="Times New Roman" w:cs="Times New Roman"/>
        </w:rPr>
        <w:t>eñalan,</w:t>
      </w:r>
      <w:r w:rsidR="00463021" w:rsidRPr="00275465">
        <w:rPr>
          <w:rFonts w:ascii="Times New Roman" w:hAnsi="Times New Roman" w:cs="Times New Roman"/>
        </w:rPr>
        <w:t xml:space="preserve"> además, </w:t>
      </w:r>
      <w:r w:rsidR="00463021" w:rsidRPr="00275465">
        <w:rPr>
          <w:rFonts w:ascii="Times New Roman" w:hAnsi="Times New Roman" w:cs="Times New Roman"/>
        </w:rPr>
        <w:lastRenderedPageBreak/>
        <w:t>que las autoridades hondureñas descuidan la protección de las áreas de pesca nacionales y pescadores que no son hondureños se llevan el producto.</w:t>
      </w:r>
    </w:p>
    <w:p w14:paraId="4A22563A" w14:textId="2DC415FA"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Las leyes de pesca nacionales y los acuerdos internacionales no se aplic</w:t>
      </w:r>
      <w:r w:rsidR="009F39EB" w:rsidRPr="00275465">
        <w:rPr>
          <w:rFonts w:ascii="Times New Roman" w:hAnsi="Times New Roman" w:cs="Times New Roman"/>
        </w:rPr>
        <w:t xml:space="preserve">an debidamente, de igual manera </w:t>
      </w:r>
      <w:r w:rsidRPr="00275465">
        <w:rPr>
          <w:rFonts w:ascii="Times New Roman" w:hAnsi="Times New Roman" w:cs="Times New Roman"/>
        </w:rPr>
        <w:t>el marco legal ambiental como la ley forestal, cambio climático, entre otros. Particularmente, la falta de veda</w:t>
      </w:r>
      <w:r w:rsidR="002D1AA3" w:rsidRPr="00275465">
        <w:rPr>
          <w:rStyle w:val="FootnoteReference"/>
          <w:rFonts w:ascii="Times New Roman" w:hAnsi="Times New Roman" w:cs="Times New Roman"/>
        </w:rPr>
        <w:footnoteReference w:id="4"/>
      </w:r>
      <w:r w:rsidRPr="00275465">
        <w:rPr>
          <w:rFonts w:ascii="Times New Roman" w:hAnsi="Times New Roman" w:cs="Times New Roman"/>
        </w:rPr>
        <w:t xml:space="preserve"> y una visión integral para</w:t>
      </w:r>
      <w:r w:rsidR="00232959" w:rsidRPr="00275465">
        <w:rPr>
          <w:rFonts w:ascii="Times New Roman" w:hAnsi="Times New Roman" w:cs="Times New Roman"/>
        </w:rPr>
        <w:t xml:space="preserve"> implementarla</w:t>
      </w:r>
      <w:r w:rsidR="006C6C01" w:rsidRPr="00275465">
        <w:rPr>
          <w:rFonts w:ascii="Times New Roman" w:hAnsi="Times New Roman" w:cs="Times New Roman"/>
        </w:rPr>
        <w:t>, que tome en cuenta los derechos y necesidades de las comunidades,</w:t>
      </w:r>
      <w:r w:rsidR="00232959" w:rsidRPr="00275465">
        <w:rPr>
          <w:rFonts w:ascii="Times New Roman" w:hAnsi="Times New Roman" w:cs="Times New Roman"/>
        </w:rPr>
        <w:t xml:space="preserve"> está ocasio</w:t>
      </w:r>
      <w:r w:rsidRPr="00275465">
        <w:rPr>
          <w:rFonts w:ascii="Times New Roman" w:hAnsi="Times New Roman" w:cs="Times New Roman"/>
        </w:rPr>
        <w:t>nando fuertes repercusiones en la disponibilidad de especi</w:t>
      </w:r>
      <w:r w:rsidR="00232959" w:rsidRPr="00275465">
        <w:rPr>
          <w:rFonts w:ascii="Times New Roman" w:hAnsi="Times New Roman" w:cs="Times New Roman"/>
        </w:rPr>
        <w:t>es marinas. Son inexistente ade</w:t>
      </w:r>
      <w:r w:rsidRPr="00275465">
        <w:rPr>
          <w:rFonts w:ascii="Times New Roman" w:hAnsi="Times New Roman" w:cs="Times New Roman"/>
        </w:rPr>
        <w:t>más programas alternativos de obtención de ingresos de las familias que se dedican a esta actividad productiva.</w:t>
      </w:r>
    </w:p>
    <w:p w14:paraId="2252D1D4" w14:textId="77777777"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Es importante destacar la falta de gobernanza y gobernabilidad ambiental que se expresa para el caso en la discrepancia de autoridad en la gestión de los recursos naturales locales. Se enfrenta la toma de decisiones del gobierno local al gobierno </w:t>
      </w:r>
      <w:r w:rsidR="00232959" w:rsidRPr="00275465">
        <w:rPr>
          <w:rFonts w:ascii="Times New Roman" w:hAnsi="Times New Roman" w:cs="Times New Roman"/>
        </w:rPr>
        <w:t>nacional. Siendo las institucio</w:t>
      </w:r>
      <w:r w:rsidRPr="00275465">
        <w:rPr>
          <w:rFonts w:ascii="Times New Roman" w:hAnsi="Times New Roman" w:cs="Times New Roman"/>
        </w:rPr>
        <w:t>nes centrales las que otorgan permisos ambientales, concesiones, entre otras.</w:t>
      </w:r>
    </w:p>
    <w:p w14:paraId="5E4874ED" w14:textId="71D9CB28"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En temas de transacción comercial se encuentra que </w:t>
      </w:r>
      <w:r w:rsidR="008C0C87" w:rsidRPr="00275465">
        <w:rPr>
          <w:rFonts w:ascii="Times New Roman" w:hAnsi="Times New Roman" w:cs="Times New Roman"/>
        </w:rPr>
        <w:t>las actividades pesqueras sin control de las instituciones del gobierno desprotegen</w:t>
      </w:r>
      <w:r w:rsidRPr="00275465">
        <w:rPr>
          <w:rFonts w:ascii="Times New Roman" w:hAnsi="Times New Roman" w:cs="Times New Roman"/>
        </w:rPr>
        <w:t xml:space="preserve"> a los pescadores que son presa de los intermediarios. Los explotan al comprar los productos de pesca a bajos pre</w:t>
      </w:r>
      <w:r w:rsidR="000772BE" w:rsidRPr="00275465">
        <w:rPr>
          <w:rFonts w:ascii="Times New Roman" w:hAnsi="Times New Roman" w:cs="Times New Roman"/>
        </w:rPr>
        <w:t>cios y mantienen cautivo el mer</w:t>
      </w:r>
      <w:r w:rsidRPr="00275465">
        <w:rPr>
          <w:rFonts w:ascii="Times New Roman" w:hAnsi="Times New Roman" w:cs="Times New Roman"/>
        </w:rPr>
        <w:t xml:space="preserve">cado local. </w:t>
      </w:r>
    </w:p>
    <w:p w14:paraId="1CBA89CE" w14:textId="664FD63F"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Los intermediarios en promedio llegan a pagar al pescador</w:t>
      </w:r>
      <w:r w:rsidR="000772BE" w:rsidRPr="00275465">
        <w:rPr>
          <w:rFonts w:ascii="Times New Roman" w:hAnsi="Times New Roman" w:cs="Times New Roman"/>
        </w:rPr>
        <w:t xml:space="preserve"> artesanal</w:t>
      </w:r>
      <w:r w:rsidRPr="00275465">
        <w:rPr>
          <w:rFonts w:ascii="Times New Roman" w:hAnsi="Times New Roman" w:cs="Times New Roman"/>
        </w:rPr>
        <w:t xml:space="preserve"> un poco más de un dólar la libra y </w:t>
      </w:r>
      <w:r w:rsidR="000772BE" w:rsidRPr="00275465">
        <w:rPr>
          <w:rFonts w:ascii="Times New Roman" w:hAnsi="Times New Roman" w:cs="Times New Roman"/>
        </w:rPr>
        <w:t>ellos pueden negociar al doble, en algunos casos</w:t>
      </w:r>
      <w:r w:rsidRPr="00275465">
        <w:rPr>
          <w:rFonts w:ascii="Times New Roman" w:hAnsi="Times New Roman" w:cs="Times New Roman"/>
        </w:rPr>
        <w:t xml:space="preserve"> hasta más a los consumidores locales. Los ingresos la mayor parte de las ocasiones está por debajo de los egresos que tienen</w:t>
      </w:r>
      <w:r w:rsidR="00853E1B" w:rsidRPr="00275465">
        <w:rPr>
          <w:rFonts w:ascii="Times New Roman" w:hAnsi="Times New Roman" w:cs="Times New Roman"/>
        </w:rPr>
        <w:t xml:space="preserve"> los pescadores</w:t>
      </w:r>
      <w:r w:rsidRPr="00275465">
        <w:rPr>
          <w:rFonts w:ascii="Times New Roman" w:hAnsi="Times New Roman" w:cs="Times New Roman"/>
        </w:rPr>
        <w:t>.</w:t>
      </w:r>
      <w:r w:rsidR="00853E1B" w:rsidRPr="00275465">
        <w:rPr>
          <w:rFonts w:ascii="Times New Roman" w:hAnsi="Times New Roman" w:cs="Times New Roman"/>
        </w:rPr>
        <w:t xml:space="preserve"> Las mujeres que se involucran en la pesca muchas veces reciben aun menores precios de los intermediarios</w:t>
      </w:r>
      <w:r w:rsidR="005B45A5" w:rsidRPr="00275465">
        <w:rPr>
          <w:rFonts w:ascii="Times New Roman" w:hAnsi="Times New Roman" w:cs="Times New Roman"/>
        </w:rPr>
        <w:t xml:space="preserve"> por su bajo estatus social y poder de negociación</w:t>
      </w:r>
      <w:r w:rsidR="006C6C01" w:rsidRPr="00275465">
        <w:rPr>
          <w:rFonts w:ascii="Times New Roman" w:hAnsi="Times New Roman" w:cs="Times New Roman"/>
        </w:rPr>
        <w:t xml:space="preserve">. </w:t>
      </w:r>
      <w:r w:rsidR="00853E1B" w:rsidRPr="00275465">
        <w:rPr>
          <w:rFonts w:ascii="Times New Roman" w:hAnsi="Times New Roman" w:cs="Times New Roman"/>
        </w:rPr>
        <w:t xml:space="preserve"> </w:t>
      </w:r>
    </w:p>
    <w:p w14:paraId="3B457848" w14:textId="3DB9E6EB"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Para las familias que producen a baja escala café en sus co</w:t>
      </w:r>
      <w:r w:rsidR="003F4F99" w:rsidRPr="00275465">
        <w:rPr>
          <w:rFonts w:ascii="Times New Roman" w:hAnsi="Times New Roman" w:cs="Times New Roman"/>
        </w:rPr>
        <w:t>munidades en Copan Ruinas, muni</w:t>
      </w:r>
      <w:r w:rsidRPr="00275465">
        <w:rPr>
          <w:rFonts w:ascii="Times New Roman" w:hAnsi="Times New Roman" w:cs="Times New Roman"/>
        </w:rPr>
        <w:t xml:space="preserve">cipio donde se ubica una parte del pueblo Maya </w:t>
      </w:r>
      <w:proofErr w:type="spellStart"/>
      <w:r w:rsidRPr="00275465">
        <w:rPr>
          <w:rFonts w:ascii="Times New Roman" w:hAnsi="Times New Roman" w:cs="Times New Roman"/>
        </w:rPr>
        <w:t>Chortí</w:t>
      </w:r>
      <w:proofErr w:type="spellEnd"/>
      <w:r w:rsidRPr="00275465">
        <w:rPr>
          <w:rFonts w:ascii="Times New Roman" w:hAnsi="Times New Roman" w:cs="Times New Roman"/>
        </w:rPr>
        <w:t>, les ocurre lo mismo, pues se sujetan a los precios que les ofrecen los intermediarios. Tampoco la pol</w:t>
      </w:r>
      <w:r w:rsidR="003F4F99" w:rsidRPr="00275465">
        <w:rPr>
          <w:rFonts w:ascii="Times New Roman" w:hAnsi="Times New Roman" w:cs="Times New Roman"/>
        </w:rPr>
        <w:t>ítica de promoción a la caficul</w:t>
      </w:r>
      <w:r w:rsidRPr="00275465">
        <w:rPr>
          <w:rFonts w:ascii="Times New Roman" w:hAnsi="Times New Roman" w:cs="Times New Roman"/>
        </w:rPr>
        <w:t>tura protege estas unidades familiares de producción.</w:t>
      </w:r>
      <w:r w:rsidR="00286410" w:rsidRPr="00275465">
        <w:rPr>
          <w:rFonts w:ascii="Times New Roman" w:hAnsi="Times New Roman" w:cs="Times New Roman"/>
        </w:rPr>
        <w:t xml:space="preserve"> Esta situación también se presenta en comunidades campesinas que se dedican a la producción de maíz y frijoles</w:t>
      </w:r>
      <w:r w:rsidR="00804AA7" w:rsidRPr="00275465">
        <w:rPr>
          <w:rFonts w:ascii="Times New Roman" w:hAnsi="Times New Roman" w:cs="Times New Roman"/>
        </w:rPr>
        <w:t>, lo</w:t>
      </w:r>
      <w:r w:rsidR="00555A0B" w:rsidRPr="00275465">
        <w:rPr>
          <w:rFonts w:ascii="Times New Roman" w:hAnsi="Times New Roman" w:cs="Times New Roman"/>
        </w:rPr>
        <w:t>s pequeños productores venden con el precio que les ofrece</w:t>
      </w:r>
      <w:r w:rsidR="005B45A5" w:rsidRPr="00275465">
        <w:rPr>
          <w:rFonts w:ascii="Times New Roman" w:hAnsi="Times New Roman" w:cs="Times New Roman"/>
        </w:rPr>
        <w:t>n</w:t>
      </w:r>
      <w:r w:rsidR="00555A0B" w:rsidRPr="00275465">
        <w:rPr>
          <w:rFonts w:ascii="Times New Roman" w:hAnsi="Times New Roman" w:cs="Times New Roman"/>
        </w:rPr>
        <w:t xml:space="preserve"> los intermediarios</w:t>
      </w:r>
      <w:r w:rsidR="00853E1B" w:rsidRPr="00275465">
        <w:rPr>
          <w:rFonts w:ascii="Times New Roman" w:hAnsi="Times New Roman" w:cs="Times New Roman"/>
        </w:rPr>
        <w:t xml:space="preserve"> sin algún marco regulatorio que les garantice precios mínimos por parte del gobierno</w:t>
      </w:r>
      <w:r w:rsidR="00555A0B" w:rsidRPr="00275465">
        <w:rPr>
          <w:rFonts w:ascii="Times New Roman" w:hAnsi="Times New Roman" w:cs="Times New Roman"/>
        </w:rPr>
        <w:t>.</w:t>
      </w:r>
    </w:p>
    <w:p w14:paraId="732430D4" w14:textId="4C8AB8CE"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Otro factor es la política fiscal y el sistema de recaudación del Estado que </w:t>
      </w:r>
      <w:r w:rsidR="003F4F99" w:rsidRPr="00275465">
        <w:rPr>
          <w:rFonts w:ascii="Times New Roman" w:hAnsi="Times New Roman" w:cs="Times New Roman"/>
        </w:rPr>
        <w:t>impone una modali</w:t>
      </w:r>
      <w:r w:rsidRPr="00275465">
        <w:rPr>
          <w:rFonts w:ascii="Times New Roman" w:hAnsi="Times New Roman" w:cs="Times New Roman"/>
        </w:rPr>
        <w:t>dad de facturación que genera impacto negativo en las pequeñas inici</w:t>
      </w:r>
      <w:r w:rsidR="00555A0B" w:rsidRPr="00275465">
        <w:rPr>
          <w:rFonts w:ascii="Times New Roman" w:hAnsi="Times New Roman" w:cs="Times New Roman"/>
        </w:rPr>
        <w:t>ativas económicas</w:t>
      </w:r>
      <w:r w:rsidR="001C0206" w:rsidRPr="00275465">
        <w:rPr>
          <w:rFonts w:ascii="Times New Roman" w:hAnsi="Times New Roman" w:cs="Times New Roman"/>
        </w:rPr>
        <w:t xml:space="preserve">, </w:t>
      </w:r>
      <w:r w:rsidR="00DB6650" w:rsidRPr="00275465">
        <w:rPr>
          <w:rFonts w:ascii="Times New Roman" w:hAnsi="Times New Roman" w:cs="Times New Roman"/>
        </w:rPr>
        <w:t xml:space="preserve">limita la venta de sus </w:t>
      </w:r>
      <w:proofErr w:type="gramStart"/>
      <w:r w:rsidR="00DB6650" w:rsidRPr="00275465">
        <w:rPr>
          <w:rFonts w:ascii="Times New Roman" w:hAnsi="Times New Roman" w:cs="Times New Roman"/>
        </w:rPr>
        <w:t>productos</w:t>
      </w:r>
      <w:r w:rsidR="00571567" w:rsidRPr="00275465">
        <w:rPr>
          <w:rFonts w:ascii="Times New Roman" w:hAnsi="Times New Roman" w:cs="Times New Roman"/>
        </w:rPr>
        <w:t xml:space="preserve">  para</w:t>
      </w:r>
      <w:proofErr w:type="gramEnd"/>
      <w:r w:rsidR="00571567" w:rsidRPr="00275465">
        <w:rPr>
          <w:rFonts w:ascii="Times New Roman" w:hAnsi="Times New Roman" w:cs="Times New Roman"/>
        </w:rPr>
        <w:t xml:space="preserve"> clientes que exigen la factura de venta</w:t>
      </w:r>
      <w:r w:rsidRPr="00275465">
        <w:rPr>
          <w:rFonts w:ascii="Times New Roman" w:hAnsi="Times New Roman" w:cs="Times New Roman"/>
        </w:rPr>
        <w:t>. Abre la brecha económica marginalizando a un</w:t>
      </w:r>
      <w:r w:rsidR="003F4F99" w:rsidRPr="00275465">
        <w:rPr>
          <w:rFonts w:ascii="Times New Roman" w:hAnsi="Times New Roman" w:cs="Times New Roman"/>
        </w:rPr>
        <w:t xml:space="preserve"> porcentaje importante de la po</w:t>
      </w:r>
      <w:r w:rsidRPr="00275465">
        <w:rPr>
          <w:rFonts w:ascii="Times New Roman" w:hAnsi="Times New Roman" w:cs="Times New Roman"/>
        </w:rPr>
        <w:t>blación que vive de la venta de productos alimentarios, sean</w:t>
      </w:r>
      <w:r w:rsidR="003F4F99" w:rsidRPr="00275465">
        <w:rPr>
          <w:rFonts w:ascii="Times New Roman" w:hAnsi="Times New Roman" w:cs="Times New Roman"/>
        </w:rPr>
        <w:t xml:space="preserve"> primarios o procesados de ma</w:t>
      </w:r>
      <w:r w:rsidRPr="00275465">
        <w:rPr>
          <w:rFonts w:ascii="Times New Roman" w:hAnsi="Times New Roman" w:cs="Times New Roman"/>
        </w:rPr>
        <w:t xml:space="preserve">nera artesanal. </w:t>
      </w:r>
    </w:p>
    <w:p w14:paraId="0CD84975" w14:textId="0D434542"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Los hombres y las mujeres rurales carecen de oportunidades, incentivos </w:t>
      </w:r>
      <w:r w:rsidR="00DF4C22" w:rsidRPr="00275465">
        <w:rPr>
          <w:rFonts w:ascii="Times New Roman" w:hAnsi="Times New Roman" w:cs="Times New Roman"/>
        </w:rPr>
        <w:t xml:space="preserve">y apoyo </w:t>
      </w:r>
      <w:r w:rsidR="005B45A5" w:rsidRPr="00275465">
        <w:rPr>
          <w:rFonts w:ascii="Times New Roman" w:hAnsi="Times New Roman" w:cs="Times New Roman"/>
        </w:rPr>
        <w:t xml:space="preserve">financiero y técnico </w:t>
      </w:r>
      <w:r w:rsidRPr="00275465">
        <w:rPr>
          <w:rFonts w:ascii="Times New Roman" w:hAnsi="Times New Roman" w:cs="Times New Roman"/>
        </w:rPr>
        <w:t>para producir</w:t>
      </w:r>
      <w:r w:rsidR="005B45A5" w:rsidRPr="00275465">
        <w:rPr>
          <w:rFonts w:ascii="Times New Roman" w:hAnsi="Times New Roman" w:cs="Times New Roman"/>
        </w:rPr>
        <w:t>,</w:t>
      </w:r>
      <w:r w:rsidRPr="00275465">
        <w:rPr>
          <w:rFonts w:ascii="Times New Roman" w:hAnsi="Times New Roman" w:cs="Times New Roman"/>
        </w:rPr>
        <w:t xml:space="preserve"> </w:t>
      </w:r>
      <w:r w:rsidR="005B45A5" w:rsidRPr="00275465">
        <w:rPr>
          <w:rFonts w:ascii="Times New Roman" w:hAnsi="Times New Roman" w:cs="Times New Roman"/>
        </w:rPr>
        <w:t>tanto como</w:t>
      </w:r>
      <w:r w:rsidRPr="00275465">
        <w:rPr>
          <w:rFonts w:ascii="Times New Roman" w:hAnsi="Times New Roman" w:cs="Times New Roman"/>
        </w:rPr>
        <w:t xml:space="preserve"> de un asesoramiento que les permita posicionarse mejor en el mercado local y nacional.</w:t>
      </w:r>
      <w:r w:rsidR="005B45A5" w:rsidRPr="00275465">
        <w:rPr>
          <w:rFonts w:ascii="Times New Roman" w:hAnsi="Times New Roman" w:cs="Times New Roman"/>
        </w:rPr>
        <w:t xml:space="preserve"> L</w:t>
      </w:r>
      <w:r w:rsidRPr="00275465">
        <w:rPr>
          <w:rFonts w:ascii="Times New Roman" w:hAnsi="Times New Roman" w:cs="Times New Roman"/>
        </w:rPr>
        <w:t>as políticas púb</w:t>
      </w:r>
      <w:r w:rsidR="00DF4C22" w:rsidRPr="00275465">
        <w:rPr>
          <w:rFonts w:ascii="Times New Roman" w:hAnsi="Times New Roman" w:cs="Times New Roman"/>
        </w:rPr>
        <w:t>l</w:t>
      </w:r>
      <w:r w:rsidRPr="00275465">
        <w:rPr>
          <w:rFonts w:ascii="Times New Roman" w:hAnsi="Times New Roman" w:cs="Times New Roman"/>
        </w:rPr>
        <w:t xml:space="preserve">icas </w:t>
      </w:r>
      <w:r w:rsidR="005B45A5" w:rsidRPr="00275465">
        <w:rPr>
          <w:rFonts w:ascii="Times New Roman" w:hAnsi="Times New Roman" w:cs="Times New Roman"/>
        </w:rPr>
        <w:t xml:space="preserve">no </w:t>
      </w:r>
      <w:r w:rsidRPr="00275465">
        <w:rPr>
          <w:rFonts w:ascii="Times New Roman" w:hAnsi="Times New Roman" w:cs="Times New Roman"/>
        </w:rPr>
        <w:t>establecen claramente marcos legales de protección y acceso crediticio a grupos sociales con desventaja económica y soci</w:t>
      </w:r>
      <w:r w:rsidR="00CB0569" w:rsidRPr="00275465">
        <w:rPr>
          <w:rFonts w:ascii="Times New Roman" w:hAnsi="Times New Roman" w:cs="Times New Roman"/>
        </w:rPr>
        <w:t>al como los pescadores artesana</w:t>
      </w:r>
      <w:r w:rsidRPr="00275465">
        <w:rPr>
          <w:rFonts w:ascii="Times New Roman" w:hAnsi="Times New Roman" w:cs="Times New Roman"/>
        </w:rPr>
        <w:t xml:space="preserve">les y las familias indígenas. </w:t>
      </w:r>
    </w:p>
    <w:p w14:paraId="22E9D560" w14:textId="77777777" w:rsid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lastRenderedPageBreak/>
        <w:t>El entramado de políticas y programas se dirigen hacia enfoques de corto plazo</w:t>
      </w:r>
      <w:r w:rsidR="00DF4C22" w:rsidRPr="00275465">
        <w:rPr>
          <w:rFonts w:ascii="Times New Roman" w:hAnsi="Times New Roman" w:cs="Times New Roman"/>
        </w:rPr>
        <w:t>, muchas veces con una cara asistencialista,</w:t>
      </w:r>
      <w:r w:rsidRPr="00275465">
        <w:rPr>
          <w:rFonts w:ascii="Times New Roman" w:hAnsi="Times New Roman" w:cs="Times New Roman"/>
        </w:rPr>
        <w:t xml:space="preserve"> y no hacia el </w:t>
      </w:r>
      <w:r w:rsidR="00560507" w:rsidRPr="00275465">
        <w:rPr>
          <w:rFonts w:ascii="Times New Roman" w:hAnsi="Times New Roman" w:cs="Times New Roman"/>
        </w:rPr>
        <w:t xml:space="preserve">fomento de sistemas alimentarios y economías locales que sean sostenibles y justas.  </w:t>
      </w:r>
    </w:p>
    <w:p w14:paraId="16CD530C" w14:textId="7FAB7B65" w:rsidR="00DF4C22" w:rsidRPr="00275465" w:rsidRDefault="00DF4C22"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b/>
        </w:rPr>
        <w:t>Pregunta: ¿</w:t>
      </w:r>
      <w:r w:rsidR="00560507" w:rsidRPr="00275465">
        <w:rPr>
          <w:rFonts w:ascii="Times New Roman" w:hAnsi="Times New Roman" w:cs="Times New Roman"/>
          <w:b/>
        </w:rPr>
        <w:t>Qué</w:t>
      </w:r>
      <w:r w:rsidRPr="00275465">
        <w:rPr>
          <w:rFonts w:ascii="Times New Roman" w:hAnsi="Times New Roman" w:cs="Times New Roman"/>
          <w:b/>
        </w:rPr>
        <w:t xml:space="preserve"> medidas </w:t>
      </w:r>
      <w:r w:rsidR="00EA7D7B" w:rsidRPr="00275465">
        <w:rPr>
          <w:rFonts w:ascii="Times New Roman" w:hAnsi="Times New Roman" w:cs="Times New Roman"/>
          <w:b/>
        </w:rPr>
        <w:t>está</w:t>
      </w:r>
      <w:r w:rsidRPr="00275465">
        <w:rPr>
          <w:rFonts w:ascii="Times New Roman" w:hAnsi="Times New Roman" w:cs="Times New Roman"/>
          <w:b/>
        </w:rPr>
        <w:t xml:space="preserve"> tomando el </w:t>
      </w:r>
      <w:r w:rsidR="00560507" w:rsidRPr="00275465">
        <w:rPr>
          <w:rFonts w:ascii="Times New Roman" w:hAnsi="Times New Roman" w:cs="Times New Roman"/>
          <w:b/>
        </w:rPr>
        <w:t>Estado</w:t>
      </w:r>
      <w:r w:rsidRPr="00275465">
        <w:rPr>
          <w:rFonts w:ascii="Times New Roman" w:hAnsi="Times New Roman" w:cs="Times New Roman"/>
          <w:b/>
        </w:rPr>
        <w:t xml:space="preserve"> para fomentar sistemas alimentarios locales </w:t>
      </w:r>
      <w:r w:rsidR="00EA7D7B" w:rsidRPr="00275465">
        <w:rPr>
          <w:rFonts w:ascii="Times New Roman" w:hAnsi="Times New Roman" w:cs="Times New Roman"/>
          <w:b/>
        </w:rPr>
        <w:t xml:space="preserve">sostenibles y justos, </w:t>
      </w:r>
      <w:r w:rsidRPr="00275465">
        <w:rPr>
          <w:rFonts w:ascii="Times New Roman" w:hAnsi="Times New Roman" w:cs="Times New Roman"/>
          <w:b/>
        </w:rPr>
        <w:t xml:space="preserve">y </w:t>
      </w:r>
      <w:r w:rsidR="00560507" w:rsidRPr="00275465">
        <w:rPr>
          <w:rFonts w:ascii="Times New Roman" w:hAnsi="Times New Roman" w:cs="Times New Roman"/>
          <w:b/>
        </w:rPr>
        <w:t xml:space="preserve">para </w:t>
      </w:r>
      <w:r w:rsidRPr="00275465">
        <w:rPr>
          <w:rFonts w:ascii="Times New Roman" w:hAnsi="Times New Roman" w:cs="Times New Roman"/>
          <w:b/>
        </w:rPr>
        <w:t xml:space="preserve">apoyar y proteger las </w:t>
      </w:r>
      <w:r w:rsidR="00560507" w:rsidRPr="00275465">
        <w:rPr>
          <w:rFonts w:ascii="Times New Roman" w:hAnsi="Times New Roman" w:cs="Times New Roman"/>
          <w:b/>
        </w:rPr>
        <w:t>y los pequeños</w:t>
      </w:r>
      <w:r w:rsidRPr="00275465">
        <w:rPr>
          <w:rFonts w:ascii="Times New Roman" w:hAnsi="Times New Roman" w:cs="Times New Roman"/>
          <w:b/>
        </w:rPr>
        <w:t xml:space="preserve"> productores de alimentos</w:t>
      </w:r>
      <w:r w:rsidR="00EA7D7B" w:rsidRPr="00275465">
        <w:rPr>
          <w:rFonts w:ascii="Times New Roman" w:hAnsi="Times New Roman" w:cs="Times New Roman"/>
          <w:b/>
        </w:rPr>
        <w:t xml:space="preserve"> y modelos de producción artesanales </w:t>
      </w:r>
      <w:r w:rsidR="00A577FE" w:rsidRPr="00275465">
        <w:rPr>
          <w:rFonts w:ascii="Times New Roman" w:hAnsi="Times New Roman" w:cs="Times New Roman"/>
          <w:b/>
        </w:rPr>
        <w:t xml:space="preserve">que </w:t>
      </w:r>
      <w:r w:rsidR="00560507" w:rsidRPr="00275465">
        <w:rPr>
          <w:rFonts w:ascii="Times New Roman" w:hAnsi="Times New Roman" w:cs="Times New Roman"/>
          <w:b/>
        </w:rPr>
        <w:t xml:space="preserve">ayudan </w:t>
      </w:r>
      <w:r w:rsidR="00A577FE" w:rsidRPr="00275465">
        <w:rPr>
          <w:rFonts w:ascii="Times New Roman" w:hAnsi="Times New Roman" w:cs="Times New Roman"/>
          <w:b/>
        </w:rPr>
        <w:t>protege</w:t>
      </w:r>
      <w:r w:rsidR="00560507" w:rsidRPr="00275465">
        <w:rPr>
          <w:rFonts w:ascii="Times New Roman" w:hAnsi="Times New Roman" w:cs="Times New Roman"/>
          <w:b/>
        </w:rPr>
        <w:t>r</w:t>
      </w:r>
      <w:r w:rsidR="00A577FE" w:rsidRPr="00275465">
        <w:rPr>
          <w:rFonts w:ascii="Times New Roman" w:hAnsi="Times New Roman" w:cs="Times New Roman"/>
          <w:b/>
        </w:rPr>
        <w:t xml:space="preserve"> y regenera</w:t>
      </w:r>
      <w:r w:rsidR="00560507" w:rsidRPr="00275465">
        <w:rPr>
          <w:rFonts w:ascii="Times New Roman" w:hAnsi="Times New Roman" w:cs="Times New Roman"/>
          <w:b/>
        </w:rPr>
        <w:t>r</w:t>
      </w:r>
      <w:r w:rsidR="00A577FE" w:rsidRPr="00275465">
        <w:rPr>
          <w:rFonts w:ascii="Times New Roman" w:hAnsi="Times New Roman" w:cs="Times New Roman"/>
          <w:b/>
        </w:rPr>
        <w:t xml:space="preserve"> la naturaleza</w:t>
      </w:r>
      <w:r w:rsidRPr="00275465">
        <w:rPr>
          <w:rFonts w:ascii="Times New Roman" w:hAnsi="Times New Roman" w:cs="Times New Roman"/>
          <w:b/>
        </w:rPr>
        <w:t>?</w:t>
      </w:r>
    </w:p>
    <w:p w14:paraId="2F15F2CB" w14:textId="497511DB" w:rsidR="00927EE2" w:rsidRPr="00275465" w:rsidRDefault="00EC361D" w:rsidP="00463021">
      <w:pPr>
        <w:spacing w:line="276" w:lineRule="auto"/>
        <w:jc w:val="both"/>
        <w:rPr>
          <w:rFonts w:ascii="Times New Roman" w:hAnsi="Times New Roman" w:cs="Times New Roman"/>
          <w:b/>
          <w:color w:val="70AD47" w:themeColor="accent6"/>
        </w:rPr>
      </w:pPr>
      <w:r w:rsidRPr="00275465">
        <w:rPr>
          <w:rFonts w:ascii="Times New Roman" w:hAnsi="Times New Roman" w:cs="Times New Roman"/>
          <w:b/>
          <w:color w:val="70AD47" w:themeColor="accent6"/>
        </w:rPr>
        <w:t xml:space="preserve">ACCESO A FINANCIAMIENTO </w:t>
      </w:r>
    </w:p>
    <w:p w14:paraId="1E241481" w14:textId="6904D1A3" w:rsidR="0045781D" w:rsidRPr="00275465" w:rsidRDefault="009820F6" w:rsidP="00275465">
      <w:pPr>
        <w:pStyle w:val="ListParagraph"/>
        <w:numPr>
          <w:ilvl w:val="0"/>
          <w:numId w:val="4"/>
        </w:numPr>
        <w:spacing w:line="276" w:lineRule="auto"/>
        <w:jc w:val="both"/>
        <w:rPr>
          <w:rFonts w:ascii="Times New Roman" w:hAnsi="Times New Roman" w:cs="Times New Roman"/>
        </w:rPr>
      </w:pPr>
      <w:r w:rsidRPr="00275465">
        <w:rPr>
          <w:rFonts w:ascii="Times New Roman" w:hAnsi="Times New Roman" w:cs="Times New Roman"/>
        </w:rPr>
        <w:t xml:space="preserve">A nivel nacional se presentan programas </w:t>
      </w:r>
      <w:r w:rsidR="00824369" w:rsidRPr="00275465">
        <w:rPr>
          <w:rFonts w:ascii="Times New Roman" w:hAnsi="Times New Roman" w:cs="Times New Roman"/>
        </w:rPr>
        <w:t xml:space="preserve">públicos </w:t>
      </w:r>
      <w:r w:rsidRPr="00275465">
        <w:rPr>
          <w:rFonts w:ascii="Times New Roman" w:hAnsi="Times New Roman" w:cs="Times New Roman"/>
        </w:rPr>
        <w:t xml:space="preserve">de financiamiento </w:t>
      </w:r>
      <w:r w:rsidR="003031C7" w:rsidRPr="00275465">
        <w:rPr>
          <w:rFonts w:ascii="Times New Roman" w:hAnsi="Times New Roman" w:cs="Times New Roman"/>
        </w:rPr>
        <w:t>para promover y garantizar la seguridad alimentaria</w:t>
      </w:r>
      <w:r w:rsidR="00420C07" w:rsidRPr="00275465">
        <w:rPr>
          <w:rFonts w:ascii="Times New Roman" w:hAnsi="Times New Roman" w:cs="Times New Roman"/>
        </w:rPr>
        <w:t xml:space="preserve"> a la población</w:t>
      </w:r>
      <w:r w:rsidR="003031C7" w:rsidRPr="00275465">
        <w:rPr>
          <w:rFonts w:ascii="Times New Roman" w:hAnsi="Times New Roman" w:cs="Times New Roman"/>
        </w:rPr>
        <w:t xml:space="preserve">, pero </w:t>
      </w:r>
      <w:r w:rsidR="00CB25DE" w:rsidRPr="00275465">
        <w:rPr>
          <w:rFonts w:ascii="Times New Roman" w:hAnsi="Times New Roman" w:cs="Times New Roman"/>
        </w:rPr>
        <w:t>sus requisitos excluyen</w:t>
      </w:r>
      <w:r w:rsidR="0045781D" w:rsidRPr="00275465">
        <w:rPr>
          <w:rFonts w:ascii="Times New Roman" w:hAnsi="Times New Roman" w:cs="Times New Roman"/>
        </w:rPr>
        <w:t xml:space="preserve"> a las f</w:t>
      </w:r>
      <w:r w:rsidR="00927EE2" w:rsidRPr="00275465">
        <w:rPr>
          <w:rFonts w:ascii="Times New Roman" w:hAnsi="Times New Roman" w:cs="Times New Roman"/>
        </w:rPr>
        <w:t>amilias campesinas, indígenas y pescadoras artesanales</w:t>
      </w:r>
      <w:r w:rsidR="004F04B1" w:rsidRPr="00275465">
        <w:rPr>
          <w:rFonts w:ascii="Times New Roman" w:hAnsi="Times New Roman" w:cs="Times New Roman"/>
        </w:rPr>
        <w:t xml:space="preserve"> que producen a pequeña escala o de subsistencia</w:t>
      </w:r>
      <w:r w:rsidR="0045781D" w:rsidRPr="00275465">
        <w:rPr>
          <w:rFonts w:ascii="Times New Roman" w:hAnsi="Times New Roman" w:cs="Times New Roman"/>
        </w:rPr>
        <w:t xml:space="preserve">. </w:t>
      </w:r>
      <w:r w:rsidR="004F04B1" w:rsidRPr="00275465">
        <w:rPr>
          <w:rFonts w:ascii="Times New Roman" w:hAnsi="Times New Roman" w:cs="Times New Roman"/>
        </w:rPr>
        <w:t xml:space="preserve">Centran </w:t>
      </w:r>
      <w:r w:rsidR="00D94A77" w:rsidRPr="00275465">
        <w:rPr>
          <w:rFonts w:ascii="Times New Roman" w:hAnsi="Times New Roman" w:cs="Times New Roman"/>
        </w:rPr>
        <w:t xml:space="preserve">sus apoyos </w:t>
      </w:r>
      <w:r w:rsidR="009D3CB0" w:rsidRPr="00275465">
        <w:rPr>
          <w:rFonts w:ascii="Times New Roman" w:hAnsi="Times New Roman" w:cs="Times New Roman"/>
        </w:rPr>
        <w:t xml:space="preserve">a </w:t>
      </w:r>
      <w:r w:rsidR="00DD73B0" w:rsidRPr="00275465">
        <w:rPr>
          <w:rFonts w:ascii="Times New Roman" w:hAnsi="Times New Roman" w:cs="Times New Roman"/>
        </w:rPr>
        <w:t xml:space="preserve">productores que se dedican al rubro </w:t>
      </w:r>
      <w:r w:rsidR="005E6CC2" w:rsidRPr="00275465">
        <w:rPr>
          <w:rFonts w:ascii="Times New Roman" w:hAnsi="Times New Roman" w:cs="Times New Roman"/>
        </w:rPr>
        <w:t>de maíz</w:t>
      </w:r>
      <w:r w:rsidR="00D94A77" w:rsidRPr="00275465">
        <w:rPr>
          <w:rFonts w:ascii="Times New Roman" w:hAnsi="Times New Roman" w:cs="Times New Roman"/>
        </w:rPr>
        <w:t xml:space="preserve"> y frijoles que garanticen un mercado</w:t>
      </w:r>
      <w:r w:rsidR="00854243" w:rsidRPr="00275465">
        <w:rPr>
          <w:rFonts w:ascii="Times New Roman" w:hAnsi="Times New Roman" w:cs="Times New Roman"/>
        </w:rPr>
        <w:t xml:space="preserve"> para vender su producción</w:t>
      </w:r>
      <w:r w:rsidR="005E6CC2" w:rsidRPr="00275465">
        <w:rPr>
          <w:rFonts w:ascii="Times New Roman" w:hAnsi="Times New Roman" w:cs="Times New Roman"/>
        </w:rPr>
        <w:t>, desamparando otros rubros productivos.</w:t>
      </w:r>
      <w:r w:rsidR="00D94A77" w:rsidRPr="00275465">
        <w:rPr>
          <w:rFonts w:ascii="Times New Roman" w:hAnsi="Times New Roman" w:cs="Times New Roman"/>
        </w:rPr>
        <w:t xml:space="preserve"> </w:t>
      </w:r>
      <w:r w:rsidR="00854243" w:rsidRPr="00275465">
        <w:rPr>
          <w:rFonts w:ascii="Times New Roman" w:hAnsi="Times New Roman" w:cs="Times New Roman"/>
        </w:rPr>
        <w:t>Las familias pescadoras</w:t>
      </w:r>
      <w:r w:rsidR="00420C07" w:rsidRPr="00275465">
        <w:rPr>
          <w:rFonts w:ascii="Times New Roman" w:hAnsi="Times New Roman" w:cs="Times New Roman"/>
        </w:rPr>
        <w:t xml:space="preserve"> y las que se dedican al comercio informal</w:t>
      </w:r>
      <w:r w:rsidR="00854243" w:rsidRPr="00275465">
        <w:rPr>
          <w:rFonts w:ascii="Times New Roman" w:hAnsi="Times New Roman" w:cs="Times New Roman"/>
        </w:rPr>
        <w:t xml:space="preserve">, </w:t>
      </w:r>
      <w:r w:rsidR="001B21C5" w:rsidRPr="00275465">
        <w:rPr>
          <w:rFonts w:ascii="Times New Roman" w:hAnsi="Times New Roman" w:cs="Times New Roman"/>
        </w:rPr>
        <w:t xml:space="preserve">no son consideradas en ningún programa de </w:t>
      </w:r>
      <w:r w:rsidR="00420C07" w:rsidRPr="00275465">
        <w:rPr>
          <w:rFonts w:ascii="Times New Roman" w:hAnsi="Times New Roman" w:cs="Times New Roman"/>
        </w:rPr>
        <w:t>financiamiento.</w:t>
      </w:r>
    </w:p>
    <w:p w14:paraId="693367C3" w14:textId="0E7E311D" w:rsidR="00463021" w:rsidRPr="00275465" w:rsidRDefault="00EC361D" w:rsidP="00463021">
      <w:pPr>
        <w:spacing w:line="276" w:lineRule="auto"/>
        <w:jc w:val="both"/>
        <w:rPr>
          <w:rFonts w:ascii="Times New Roman" w:hAnsi="Times New Roman" w:cs="Times New Roman"/>
          <w:b/>
          <w:color w:val="70AD47" w:themeColor="accent6"/>
        </w:rPr>
      </w:pPr>
      <w:r w:rsidRPr="00275465">
        <w:rPr>
          <w:rFonts w:ascii="Times New Roman" w:hAnsi="Times New Roman" w:cs="Times New Roman"/>
          <w:b/>
          <w:color w:val="70AD47" w:themeColor="accent6"/>
        </w:rPr>
        <w:t>TENENCIA Y PROPIEDAD DE BIENES PRODUCTIVOS</w:t>
      </w:r>
    </w:p>
    <w:p w14:paraId="742087F1" w14:textId="4758F090" w:rsidR="00AF72B3"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Las familias </w:t>
      </w:r>
      <w:r w:rsidR="00AF72B3" w:rsidRPr="00275465">
        <w:rPr>
          <w:rFonts w:ascii="Times New Roman" w:hAnsi="Times New Roman" w:cs="Times New Roman"/>
        </w:rPr>
        <w:t>campesinas, indígenas</w:t>
      </w:r>
      <w:r w:rsidR="005473EC" w:rsidRPr="00275465">
        <w:rPr>
          <w:rFonts w:ascii="Times New Roman" w:hAnsi="Times New Roman" w:cs="Times New Roman"/>
        </w:rPr>
        <w:t xml:space="preserve"> y pescadoras</w:t>
      </w:r>
      <w:r w:rsidR="00AF72B3" w:rsidRPr="00275465">
        <w:rPr>
          <w:rFonts w:ascii="Times New Roman" w:hAnsi="Times New Roman" w:cs="Times New Roman"/>
        </w:rPr>
        <w:t xml:space="preserve"> </w:t>
      </w:r>
      <w:r w:rsidR="0084519E" w:rsidRPr="00275465">
        <w:rPr>
          <w:rFonts w:ascii="Times New Roman" w:hAnsi="Times New Roman" w:cs="Times New Roman"/>
        </w:rPr>
        <w:t>enfrenta</w:t>
      </w:r>
      <w:r w:rsidR="00824369" w:rsidRPr="00275465">
        <w:rPr>
          <w:rFonts w:ascii="Times New Roman" w:hAnsi="Times New Roman" w:cs="Times New Roman"/>
        </w:rPr>
        <w:t>n</w:t>
      </w:r>
      <w:r w:rsidR="00AF72B3" w:rsidRPr="00275465">
        <w:rPr>
          <w:rFonts w:ascii="Times New Roman" w:hAnsi="Times New Roman" w:cs="Times New Roman"/>
        </w:rPr>
        <w:t xml:space="preserve"> grandes desafíos </w:t>
      </w:r>
      <w:r w:rsidR="00845739" w:rsidRPr="00275465">
        <w:rPr>
          <w:rFonts w:ascii="Times New Roman" w:hAnsi="Times New Roman" w:cs="Times New Roman"/>
        </w:rPr>
        <w:t xml:space="preserve">al no contar con recursos naturales </w:t>
      </w:r>
      <w:r w:rsidR="007354F9" w:rsidRPr="00275465">
        <w:rPr>
          <w:rFonts w:ascii="Times New Roman" w:hAnsi="Times New Roman" w:cs="Times New Roman"/>
        </w:rPr>
        <w:t>y económicos para garantizar su derecho a la alimentación y nutrición.</w:t>
      </w:r>
      <w:r w:rsidR="00824369" w:rsidRPr="00275465">
        <w:rPr>
          <w:rFonts w:ascii="Times New Roman" w:hAnsi="Times New Roman" w:cs="Times New Roman"/>
        </w:rPr>
        <w:t xml:space="preserve"> </w:t>
      </w:r>
    </w:p>
    <w:p w14:paraId="1F0C1C2B" w14:textId="16EC6416" w:rsidR="00463021" w:rsidRPr="00275465" w:rsidRDefault="007354F9"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En el caso de las familias que se dedican a la pesca artesanal, </w:t>
      </w:r>
      <w:r w:rsidR="00463021" w:rsidRPr="00275465">
        <w:rPr>
          <w:rFonts w:ascii="Times New Roman" w:hAnsi="Times New Roman" w:cs="Times New Roman"/>
        </w:rPr>
        <w:t>denuncian que las instituciones gu</w:t>
      </w:r>
      <w:r w:rsidRPr="00275465">
        <w:rPr>
          <w:rFonts w:ascii="Times New Roman" w:hAnsi="Times New Roman" w:cs="Times New Roman"/>
        </w:rPr>
        <w:t>bernamentales entregan las mejo</w:t>
      </w:r>
      <w:r w:rsidR="00463021" w:rsidRPr="00275465">
        <w:rPr>
          <w:rFonts w:ascii="Times New Roman" w:hAnsi="Times New Roman" w:cs="Times New Roman"/>
        </w:rPr>
        <w:t>res zonas pesqueras a las grandes empresas y dejan desprovist</w:t>
      </w:r>
      <w:r w:rsidR="00B72AEC" w:rsidRPr="00275465">
        <w:rPr>
          <w:rFonts w:ascii="Times New Roman" w:hAnsi="Times New Roman" w:cs="Times New Roman"/>
        </w:rPr>
        <w:t>a a las familias de la posibili</w:t>
      </w:r>
      <w:r w:rsidR="00463021" w:rsidRPr="00275465">
        <w:rPr>
          <w:rFonts w:ascii="Times New Roman" w:hAnsi="Times New Roman" w:cs="Times New Roman"/>
        </w:rPr>
        <w:t>dad de obtener buenos productos del mar y se ven en much</w:t>
      </w:r>
      <w:r w:rsidR="00240898" w:rsidRPr="00275465">
        <w:rPr>
          <w:rFonts w:ascii="Times New Roman" w:hAnsi="Times New Roman" w:cs="Times New Roman"/>
        </w:rPr>
        <w:t>as ocasiones obligados a arries</w:t>
      </w:r>
      <w:r w:rsidR="00463021" w:rsidRPr="00275465">
        <w:rPr>
          <w:rFonts w:ascii="Times New Roman" w:hAnsi="Times New Roman" w:cs="Times New Roman"/>
        </w:rPr>
        <w:t>gar su vida y su patrimonio internándose en aguas de vecinos países</w:t>
      </w:r>
      <w:r w:rsidR="00824369" w:rsidRPr="00275465">
        <w:rPr>
          <w:rFonts w:ascii="Times New Roman" w:hAnsi="Times New Roman" w:cs="Times New Roman"/>
        </w:rPr>
        <w:t>, como explicado anteriormente</w:t>
      </w:r>
      <w:r w:rsidR="00463021" w:rsidRPr="00275465">
        <w:rPr>
          <w:rFonts w:ascii="Times New Roman" w:hAnsi="Times New Roman" w:cs="Times New Roman"/>
        </w:rPr>
        <w:t>.</w:t>
      </w:r>
    </w:p>
    <w:p w14:paraId="7F436BA5" w14:textId="189FA482"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En el caso de la regi</w:t>
      </w:r>
      <w:r w:rsidR="00240898" w:rsidRPr="00275465">
        <w:rPr>
          <w:rFonts w:ascii="Times New Roman" w:hAnsi="Times New Roman" w:cs="Times New Roman"/>
        </w:rPr>
        <w:t>ón donde se asientan comunidades campesinas e indígena</w:t>
      </w:r>
      <w:r w:rsidR="003F4C8C" w:rsidRPr="00275465">
        <w:rPr>
          <w:rFonts w:ascii="Times New Roman" w:hAnsi="Times New Roman" w:cs="Times New Roman"/>
        </w:rPr>
        <w:t>s</w:t>
      </w:r>
      <w:r w:rsidR="00240898" w:rsidRPr="00275465">
        <w:rPr>
          <w:rFonts w:ascii="Times New Roman" w:hAnsi="Times New Roman" w:cs="Times New Roman"/>
        </w:rPr>
        <w:t xml:space="preserve"> M</w:t>
      </w:r>
      <w:r w:rsidRPr="00275465">
        <w:rPr>
          <w:rFonts w:ascii="Times New Roman" w:hAnsi="Times New Roman" w:cs="Times New Roman"/>
        </w:rPr>
        <w:t xml:space="preserve">aya </w:t>
      </w:r>
      <w:proofErr w:type="spellStart"/>
      <w:r w:rsidRPr="00275465">
        <w:rPr>
          <w:rFonts w:ascii="Times New Roman" w:hAnsi="Times New Roman" w:cs="Times New Roman"/>
        </w:rPr>
        <w:t>Chortí</w:t>
      </w:r>
      <w:proofErr w:type="spellEnd"/>
      <w:r w:rsidR="00824369" w:rsidRPr="00275465">
        <w:rPr>
          <w:rFonts w:ascii="Times New Roman" w:hAnsi="Times New Roman" w:cs="Times New Roman"/>
        </w:rPr>
        <w:t>,</w:t>
      </w:r>
      <w:r w:rsidRPr="00275465">
        <w:rPr>
          <w:rFonts w:ascii="Times New Roman" w:hAnsi="Times New Roman" w:cs="Times New Roman"/>
        </w:rPr>
        <w:t xml:space="preserve"> las mejores tierras aptas para cultivos está</w:t>
      </w:r>
      <w:r w:rsidR="00824369" w:rsidRPr="00275465">
        <w:rPr>
          <w:rFonts w:ascii="Times New Roman" w:hAnsi="Times New Roman" w:cs="Times New Roman"/>
        </w:rPr>
        <w:t>n</w:t>
      </w:r>
      <w:r w:rsidRPr="00275465">
        <w:rPr>
          <w:rFonts w:ascii="Times New Roman" w:hAnsi="Times New Roman" w:cs="Times New Roman"/>
        </w:rPr>
        <w:t xml:space="preserve"> en manos de terratenientes locales.</w:t>
      </w:r>
      <w:r w:rsidR="001E6675" w:rsidRPr="00275465">
        <w:rPr>
          <w:rStyle w:val="FootnoteReference"/>
          <w:rFonts w:ascii="Times New Roman" w:hAnsi="Times New Roman" w:cs="Times New Roman"/>
        </w:rPr>
        <w:footnoteReference w:id="5"/>
      </w:r>
      <w:r w:rsidR="003F4C8C" w:rsidRPr="00275465">
        <w:rPr>
          <w:rFonts w:ascii="Times New Roman" w:hAnsi="Times New Roman" w:cs="Times New Roman"/>
        </w:rPr>
        <w:t xml:space="preserve"> </w:t>
      </w:r>
      <w:r w:rsidRPr="00275465">
        <w:rPr>
          <w:rFonts w:ascii="Times New Roman" w:hAnsi="Times New Roman" w:cs="Times New Roman"/>
        </w:rPr>
        <w:t>Algunas familias ind</w:t>
      </w:r>
      <w:r w:rsidR="00AE22CA" w:rsidRPr="00275465">
        <w:rPr>
          <w:rFonts w:ascii="Times New Roman" w:hAnsi="Times New Roman" w:cs="Times New Roman"/>
        </w:rPr>
        <w:t xml:space="preserve">ígenas poseen tierras comunales, </w:t>
      </w:r>
      <w:r w:rsidR="00824369" w:rsidRPr="00275465">
        <w:rPr>
          <w:rFonts w:ascii="Times New Roman" w:hAnsi="Times New Roman" w:cs="Times New Roman"/>
        </w:rPr>
        <w:t>y</w:t>
      </w:r>
      <w:r w:rsidR="00AE22CA" w:rsidRPr="00275465">
        <w:rPr>
          <w:rFonts w:ascii="Times New Roman" w:hAnsi="Times New Roman" w:cs="Times New Roman"/>
        </w:rPr>
        <w:t xml:space="preserve"> algunas familias campesinas </w:t>
      </w:r>
      <w:r w:rsidR="00C222F1" w:rsidRPr="00275465">
        <w:rPr>
          <w:rFonts w:ascii="Times New Roman" w:hAnsi="Times New Roman" w:cs="Times New Roman"/>
        </w:rPr>
        <w:t>cu</w:t>
      </w:r>
      <w:r w:rsidR="00824369" w:rsidRPr="00275465">
        <w:rPr>
          <w:rFonts w:ascii="Times New Roman" w:hAnsi="Times New Roman" w:cs="Times New Roman"/>
        </w:rPr>
        <w:t>entan</w:t>
      </w:r>
      <w:r w:rsidR="00C222F1" w:rsidRPr="00275465">
        <w:rPr>
          <w:rFonts w:ascii="Times New Roman" w:hAnsi="Times New Roman" w:cs="Times New Roman"/>
        </w:rPr>
        <w:t xml:space="preserve"> con una pequeña parcela propia. L</w:t>
      </w:r>
      <w:r w:rsidR="00AE22CA" w:rsidRPr="00275465">
        <w:rPr>
          <w:rFonts w:ascii="Times New Roman" w:hAnsi="Times New Roman" w:cs="Times New Roman"/>
        </w:rPr>
        <w:t xml:space="preserve">a mayoría de </w:t>
      </w:r>
      <w:r w:rsidR="00824369" w:rsidRPr="00275465">
        <w:rPr>
          <w:rFonts w:ascii="Times New Roman" w:hAnsi="Times New Roman" w:cs="Times New Roman"/>
        </w:rPr>
        <w:t xml:space="preserve">las </w:t>
      </w:r>
      <w:r w:rsidR="00AE22CA" w:rsidRPr="00275465">
        <w:rPr>
          <w:rFonts w:ascii="Times New Roman" w:hAnsi="Times New Roman" w:cs="Times New Roman"/>
        </w:rPr>
        <w:t>familias campesinas e indígenas</w:t>
      </w:r>
      <w:r w:rsidR="00824369" w:rsidRPr="00275465">
        <w:rPr>
          <w:rFonts w:ascii="Times New Roman" w:hAnsi="Times New Roman" w:cs="Times New Roman"/>
        </w:rPr>
        <w:t>,</w:t>
      </w:r>
      <w:r w:rsidRPr="00275465">
        <w:rPr>
          <w:rFonts w:ascii="Times New Roman" w:hAnsi="Times New Roman" w:cs="Times New Roman"/>
        </w:rPr>
        <w:t xml:space="preserve"> </w:t>
      </w:r>
      <w:r w:rsidR="00824369" w:rsidRPr="00275465">
        <w:rPr>
          <w:rFonts w:ascii="Times New Roman" w:hAnsi="Times New Roman" w:cs="Times New Roman"/>
        </w:rPr>
        <w:t xml:space="preserve">sin embargo, </w:t>
      </w:r>
      <w:r w:rsidRPr="00275465">
        <w:rPr>
          <w:rFonts w:ascii="Times New Roman" w:hAnsi="Times New Roman" w:cs="Times New Roman"/>
        </w:rPr>
        <w:t>alquilan tierras para cultivar</w:t>
      </w:r>
      <w:r w:rsidR="00824369" w:rsidRPr="00275465">
        <w:rPr>
          <w:rFonts w:ascii="Times New Roman" w:hAnsi="Times New Roman" w:cs="Times New Roman"/>
        </w:rPr>
        <w:t>,</w:t>
      </w:r>
      <w:r w:rsidRPr="00275465">
        <w:rPr>
          <w:rFonts w:ascii="Times New Roman" w:hAnsi="Times New Roman" w:cs="Times New Roman"/>
        </w:rPr>
        <w:t xml:space="preserve"> o cuidan terrenos de terceros y</w:t>
      </w:r>
      <w:r w:rsidR="007E06C1" w:rsidRPr="00275465">
        <w:rPr>
          <w:rFonts w:ascii="Times New Roman" w:hAnsi="Times New Roman" w:cs="Times New Roman"/>
        </w:rPr>
        <w:t xml:space="preserve"> </w:t>
      </w:r>
      <w:r w:rsidR="00824369" w:rsidRPr="00275465">
        <w:rPr>
          <w:rFonts w:ascii="Times New Roman" w:hAnsi="Times New Roman" w:cs="Times New Roman"/>
        </w:rPr>
        <w:t>quienes</w:t>
      </w:r>
      <w:r w:rsidRPr="00275465">
        <w:rPr>
          <w:rFonts w:ascii="Times New Roman" w:hAnsi="Times New Roman" w:cs="Times New Roman"/>
        </w:rPr>
        <w:t xml:space="preserve"> les dan posibilidades de asentarse en una vivienda precaria y una pequeña parcela de cultivo para su sobrevivencia.</w:t>
      </w:r>
    </w:p>
    <w:p w14:paraId="1806358E" w14:textId="77777777" w:rsidR="00463021" w:rsidRPr="00275465" w:rsidRDefault="00ED4389"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En las familias campesinas, indígenas y pescadoras artesanales, </w:t>
      </w:r>
      <w:r w:rsidR="00DF30EA" w:rsidRPr="00275465">
        <w:rPr>
          <w:rFonts w:ascii="Times New Roman" w:hAnsi="Times New Roman" w:cs="Times New Roman"/>
        </w:rPr>
        <w:t xml:space="preserve">con </w:t>
      </w:r>
      <w:r w:rsidR="00421204" w:rsidRPr="00275465">
        <w:rPr>
          <w:rFonts w:ascii="Times New Roman" w:hAnsi="Times New Roman" w:cs="Times New Roman"/>
        </w:rPr>
        <w:t>los pocos bienes productivos</w:t>
      </w:r>
      <w:r w:rsidR="00DF30EA" w:rsidRPr="00275465">
        <w:rPr>
          <w:rFonts w:ascii="Times New Roman" w:hAnsi="Times New Roman" w:cs="Times New Roman"/>
        </w:rPr>
        <w:t xml:space="preserve"> que cuentan</w:t>
      </w:r>
      <w:r w:rsidR="00DA532F" w:rsidRPr="00275465">
        <w:rPr>
          <w:rFonts w:ascii="Times New Roman" w:hAnsi="Times New Roman" w:cs="Times New Roman"/>
        </w:rPr>
        <w:t>, en su mayoría</w:t>
      </w:r>
      <w:r w:rsidR="00DF30EA" w:rsidRPr="00275465">
        <w:rPr>
          <w:rFonts w:ascii="Times New Roman" w:hAnsi="Times New Roman" w:cs="Times New Roman"/>
        </w:rPr>
        <w:t xml:space="preserve"> están</w:t>
      </w:r>
      <w:r w:rsidR="00EB58DA" w:rsidRPr="00275465">
        <w:rPr>
          <w:rFonts w:ascii="Times New Roman" w:hAnsi="Times New Roman" w:cs="Times New Roman"/>
        </w:rPr>
        <w:t xml:space="preserve"> inscritos a favor de los hombres. </w:t>
      </w:r>
    </w:p>
    <w:p w14:paraId="38E3BA2E" w14:textId="06E9D0DA" w:rsidR="00BA5E9A" w:rsidRPr="00275465" w:rsidRDefault="008915E5" w:rsidP="006C205F">
      <w:pPr>
        <w:pStyle w:val="ListParagraph"/>
        <w:numPr>
          <w:ilvl w:val="0"/>
          <w:numId w:val="4"/>
        </w:numPr>
        <w:spacing w:line="276" w:lineRule="auto"/>
        <w:ind w:left="357" w:hanging="357"/>
        <w:contextualSpacing w:val="0"/>
        <w:jc w:val="both"/>
        <w:rPr>
          <w:rFonts w:ascii="Times New Roman" w:hAnsi="Times New Roman" w:cs="Times New Roman"/>
          <w:b/>
        </w:rPr>
      </w:pPr>
      <w:r w:rsidRPr="00275465">
        <w:rPr>
          <w:rFonts w:ascii="Times New Roman" w:hAnsi="Times New Roman" w:cs="Times New Roman"/>
          <w:b/>
        </w:rPr>
        <w:t xml:space="preserve">Pregunta: ¿Qué medidas está tomando el Estado para facilitar el acceso a la tierra y al mar para las y los pequeños productores? </w:t>
      </w:r>
    </w:p>
    <w:p w14:paraId="41413AA3" w14:textId="5188CD7D" w:rsidR="00463021" w:rsidRPr="00275465" w:rsidRDefault="00EC361D" w:rsidP="00463021">
      <w:pPr>
        <w:spacing w:line="276" w:lineRule="auto"/>
        <w:jc w:val="both"/>
        <w:rPr>
          <w:rFonts w:ascii="Times New Roman" w:hAnsi="Times New Roman" w:cs="Times New Roman"/>
          <w:b/>
          <w:color w:val="70AD47" w:themeColor="accent6"/>
        </w:rPr>
      </w:pPr>
      <w:r w:rsidRPr="00275465">
        <w:rPr>
          <w:rFonts w:ascii="Times New Roman" w:hAnsi="Times New Roman" w:cs="Times New Roman"/>
          <w:b/>
          <w:color w:val="70AD47" w:themeColor="accent6"/>
        </w:rPr>
        <w:t>AMBIENTE/CAMBIO CLIMÁTICO/GESTIÓN DESASTRES</w:t>
      </w:r>
    </w:p>
    <w:p w14:paraId="7E7365F0" w14:textId="79216F79"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Los medios de vida dependen en la zona costera de los recur</w:t>
      </w:r>
      <w:r w:rsidR="00A14592" w:rsidRPr="00275465">
        <w:rPr>
          <w:rFonts w:ascii="Times New Roman" w:hAnsi="Times New Roman" w:cs="Times New Roman"/>
        </w:rPr>
        <w:t>sos marinos, y ést</w:t>
      </w:r>
      <w:r w:rsidR="003F4C8C" w:rsidRPr="00275465">
        <w:rPr>
          <w:rFonts w:ascii="Times New Roman" w:hAnsi="Times New Roman" w:cs="Times New Roman"/>
        </w:rPr>
        <w:t>os</w:t>
      </w:r>
      <w:r w:rsidR="00A14592" w:rsidRPr="00275465">
        <w:rPr>
          <w:rFonts w:ascii="Times New Roman" w:hAnsi="Times New Roman" w:cs="Times New Roman"/>
        </w:rPr>
        <w:t xml:space="preserve"> se ha</w:t>
      </w:r>
      <w:r w:rsidR="003F4C8C" w:rsidRPr="00275465">
        <w:rPr>
          <w:rFonts w:ascii="Times New Roman" w:hAnsi="Times New Roman" w:cs="Times New Roman"/>
        </w:rPr>
        <w:t>n</w:t>
      </w:r>
      <w:r w:rsidR="00A14592" w:rsidRPr="00275465">
        <w:rPr>
          <w:rFonts w:ascii="Times New Roman" w:hAnsi="Times New Roman" w:cs="Times New Roman"/>
        </w:rPr>
        <w:t xml:space="preserve"> agota</w:t>
      </w:r>
      <w:r w:rsidRPr="00275465">
        <w:rPr>
          <w:rFonts w:ascii="Times New Roman" w:hAnsi="Times New Roman" w:cs="Times New Roman"/>
        </w:rPr>
        <w:t>do</w:t>
      </w:r>
      <w:r w:rsidR="003F4C8C" w:rsidRPr="00275465">
        <w:rPr>
          <w:rFonts w:ascii="Times New Roman" w:hAnsi="Times New Roman" w:cs="Times New Roman"/>
        </w:rPr>
        <w:t xml:space="preserve"> en los </w:t>
      </w:r>
      <w:r w:rsidR="00DD6069" w:rsidRPr="00275465">
        <w:rPr>
          <w:rFonts w:ascii="Times New Roman" w:hAnsi="Times New Roman" w:cs="Times New Roman"/>
        </w:rPr>
        <w:t>últimos</w:t>
      </w:r>
      <w:r w:rsidR="004158D0" w:rsidRPr="00275465">
        <w:rPr>
          <w:rFonts w:ascii="Times New Roman" w:hAnsi="Times New Roman" w:cs="Times New Roman"/>
        </w:rPr>
        <w:t xml:space="preserve"> años. </w:t>
      </w:r>
      <w:r w:rsidRPr="00275465">
        <w:rPr>
          <w:rFonts w:ascii="Times New Roman" w:hAnsi="Times New Roman" w:cs="Times New Roman"/>
        </w:rPr>
        <w:t xml:space="preserve">Las causas que se señalan de la disminución son por </w:t>
      </w:r>
      <w:r w:rsidRPr="00275465">
        <w:rPr>
          <w:rFonts w:ascii="Times New Roman" w:hAnsi="Times New Roman" w:cs="Times New Roman"/>
        </w:rPr>
        <w:lastRenderedPageBreak/>
        <w:t>con</w:t>
      </w:r>
      <w:r w:rsidR="00A14592" w:rsidRPr="00275465">
        <w:rPr>
          <w:rFonts w:ascii="Times New Roman" w:hAnsi="Times New Roman" w:cs="Times New Roman"/>
        </w:rPr>
        <w:t>taminación, sobrepesca, defores</w:t>
      </w:r>
      <w:r w:rsidRPr="00275465">
        <w:rPr>
          <w:rFonts w:ascii="Times New Roman" w:hAnsi="Times New Roman" w:cs="Times New Roman"/>
        </w:rPr>
        <w:t>tación del bosque de mangle, marejadas altas y calentamiento de las aguas.</w:t>
      </w:r>
      <w:r w:rsidR="009D2E95" w:rsidRPr="00275465">
        <w:rPr>
          <w:rFonts w:ascii="Times New Roman" w:hAnsi="Times New Roman" w:cs="Times New Roman"/>
        </w:rPr>
        <w:t xml:space="preserve"> </w:t>
      </w:r>
      <w:r w:rsidR="00DD6069" w:rsidRPr="00275465">
        <w:rPr>
          <w:rFonts w:ascii="Times New Roman" w:hAnsi="Times New Roman" w:cs="Times New Roman"/>
        </w:rPr>
        <w:t>El gobierno,</w:t>
      </w:r>
      <w:r w:rsidR="000F30E5" w:rsidRPr="00275465">
        <w:rPr>
          <w:rFonts w:ascii="Times New Roman" w:hAnsi="Times New Roman" w:cs="Times New Roman"/>
        </w:rPr>
        <w:t xml:space="preserve"> otra vez, no muestra presencia para afrontar estos desafíos y buscar soluciones </w:t>
      </w:r>
      <w:r w:rsidR="00DD6069" w:rsidRPr="00275465">
        <w:rPr>
          <w:rFonts w:ascii="Times New Roman" w:hAnsi="Times New Roman" w:cs="Times New Roman"/>
        </w:rPr>
        <w:t>juntas</w:t>
      </w:r>
      <w:r w:rsidR="000F30E5" w:rsidRPr="00275465">
        <w:rPr>
          <w:rFonts w:ascii="Times New Roman" w:hAnsi="Times New Roman" w:cs="Times New Roman"/>
        </w:rPr>
        <w:t xml:space="preserve"> con las comunidades afectadas. </w:t>
      </w:r>
    </w:p>
    <w:p w14:paraId="2C1AA984" w14:textId="020E56A9"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La destrucción del bosque de mangle es ocasionada </w:t>
      </w:r>
      <w:r w:rsidR="009D2E95" w:rsidRPr="00275465">
        <w:rPr>
          <w:rFonts w:ascii="Times New Roman" w:hAnsi="Times New Roman" w:cs="Times New Roman"/>
        </w:rPr>
        <w:t xml:space="preserve">en mayor parte </w:t>
      </w:r>
      <w:r w:rsidRPr="00275465">
        <w:rPr>
          <w:rFonts w:ascii="Times New Roman" w:hAnsi="Times New Roman" w:cs="Times New Roman"/>
        </w:rPr>
        <w:t>por empresas industriales camaroneras</w:t>
      </w:r>
      <w:r w:rsidR="009D2E95" w:rsidRPr="00275465">
        <w:rPr>
          <w:rFonts w:ascii="Times New Roman" w:hAnsi="Times New Roman" w:cs="Times New Roman"/>
        </w:rPr>
        <w:t xml:space="preserve">, </w:t>
      </w:r>
      <w:r w:rsidR="00DD6069" w:rsidRPr="00275465">
        <w:rPr>
          <w:rFonts w:ascii="Times New Roman" w:hAnsi="Times New Roman" w:cs="Times New Roman"/>
        </w:rPr>
        <w:t>por ejemplo, c</w:t>
      </w:r>
      <w:r w:rsidR="00AF7647" w:rsidRPr="00275465">
        <w:rPr>
          <w:rFonts w:ascii="Times New Roman" w:hAnsi="Times New Roman" w:cs="Times New Roman"/>
        </w:rPr>
        <w:t xml:space="preserve">uando construyen las lagunas </w:t>
      </w:r>
      <w:r w:rsidR="00DD6069" w:rsidRPr="00275465">
        <w:rPr>
          <w:rFonts w:ascii="Times New Roman" w:hAnsi="Times New Roman" w:cs="Times New Roman"/>
        </w:rPr>
        <w:t>para los camarones</w:t>
      </w:r>
      <w:r w:rsidR="009D2E95" w:rsidRPr="00275465">
        <w:rPr>
          <w:rFonts w:ascii="Times New Roman" w:hAnsi="Times New Roman" w:cs="Times New Roman"/>
        </w:rPr>
        <w:t xml:space="preserve"> y desechan sus químicos en el agua.</w:t>
      </w:r>
      <w:r w:rsidRPr="00275465">
        <w:rPr>
          <w:rFonts w:ascii="Times New Roman" w:hAnsi="Times New Roman" w:cs="Times New Roman"/>
        </w:rPr>
        <w:t xml:space="preserve"> </w:t>
      </w:r>
      <w:r w:rsidR="00A14592" w:rsidRPr="00275465">
        <w:rPr>
          <w:rFonts w:ascii="Times New Roman" w:hAnsi="Times New Roman" w:cs="Times New Roman"/>
        </w:rPr>
        <w:t>La necesidad económica de po</w:t>
      </w:r>
      <w:r w:rsidRPr="00275465">
        <w:rPr>
          <w:rFonts w:ascii="Times New Roman" w:hAnsi="Times New Roman" w:cs="Times New Roman"/>
        </w:rPr>
        <w:t xml:space="preserve">bladores en condición de pobreza </w:t>
      </w:r>
      <w:r w:rsidR="009D2E95" w:rsidRPr="00275465">
        <w:rPr>
          <w:rFonts w:ascii="Times New Roman" w:hAnsi="Times New Roman" w:cs="Times New Roman"/>
        </w:rPr>
        <w:t xml:space="preserve">también contribuye a la destrucción, en la medida que algunos miembros de la comunidad </w:t>
      </w:r>
      <w:r w:rsidRPr="00275465">
        <w:rPr>
          <w:rFonts w:ascii="Times New Roman" w:hAnsi="Times New Roman" w:cs="Times New Roman"/>
        </w:rPr>
        <w:t>vend</w:t>
      </w:r>
      <w:r w:rsidR="009D2E95" w:rsidRPr="00275465">
        <w:rPr>
          <w:rFonts w:ascii="Times New Roman" w:hAnsi="Times New Roman" w:cs="Times New Roman"/>
        </w:rPr>
        <w:t>e</w:t>
      </w:r>
      <w:r w:rsidRPr="00275465">
        <w:rPr>
          <w:rFonts w:ascii="Times New Roman" w:hAnsi="Times New Roman" w:cs="Times New Roman"/>
        </w:rPr>
        <w:t>n</w:t>
      </w:r>
      <w:r w:rsidR="009D2E95" w:rsidRPr="00275465">
        <w:rPr>
          <w:rFonts w:ascii="Times New Roman" w:hAnsi="Times New Roman" w:cs="Times New Roman"/>
        </w:rPr>
        <w:t xml:space="preserve"> la</w:t>
      </w:r>
      <w:r w:rsidRPr="00275465">
        <w:rPr>
          <w:rFonts w:ascii="Times New Roman" w:hAnsi="Times New Roman" w:cs="Times New Roman"/>
        </w:rPr>
        <w:t xml:space="preserve"> leña.</w:t>
      </w:r>
    </w:p>
    <w:p w14:paraId="15E5F436" w14:textId="0B6AB52F"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Contaminación de las aguas y </w:t>
      </w:r>
      <w:r w:rsidR="0051139F" w:rsidRPr="00275465">
        <w:rPr>
          <w:rFonts w:ascii="Times New Roman" w:hAnsi="Times New Roman" w:cs="Times New Roman"/>
        </w:rPr>
        <w:t>d</w:t>
      </w:r>
      <w:r w:rsidRPr="00275465">
        <w:rPr>
          <w:rFonts w:ascii="Times New Roman" w:hAnsi="Times New Roman" w:cs="Times New Roman"/>
        </w:rPr>
        <w:t>el aire también se da por el vertido de químicos provenientes de las empresas camaroneras y las empresas de agroexportadoras de melón, sandía y caña de azúcar.</w:t>
      </w:r>
      <w:r w:rsidR="006331F3" w:rsidRPr="00275465">
        <w:rPr>
          <w:rFonts w:ascii="Times New Roman" w:hAnsi="Times New Roman" w:cs="Times New Roman"/>
        </w:rPr>
        <w:t xml:space="preserve"> En el caso de algunas comunidades </w:t>
      </w:r>
      <w:r w:rsidR="009D2E95" w:rsidRPr="00275465">
        <w:rPr>
          <w:rFonts w:ascii="Times New Roman" w:hAnsi="Times New Roman" w:cs="Times New Roman"/>
        </w:rPr>
        <w:t xml:space="preserve">además </w:t>
      </w:r>
      <w:r w:rsidR="006331F3" w:rsidRPr="00275465">
        <w:rPr>
          <w:rFonts w:ascii="Times New Roman" w:hAnsi="Times New Roman" w:cs="Times New Roman"/>
        </w:rPr>
        <w:t>tiene</w:t>
      </w:r>
      <w:r w:rsidR="009D2E95" w:rsidRPr="00275465">
        <w:rPr>
          <w:rFonts w:ascii="Times New Roman" w:hAnsi="Times New Roman" w:cs="Times New Roman"/>
        </w:rPr>
        <w:t>n</w:t>
      </w:r>
      <w:r w:rsidR="006331F3" w:rsidRPr="00275465">
        <w:rPr>
          <w:rFonts w:ascii="Times New Roman" w:hAnsi="Times New Roman" w:cs="Times New Roman"/>
        </w:rPr>
        <w:t xml:space="preserve"> problemas de contaminación en sus ríos por empresas de extracción </w:t>
      </w:r>
      <w:r w:rsidR="00BA73D8" w:rsidRPr="00275465">
        <w:rPr>
          <w:rFonts w:ascii="Times New Roman" w:hAnsi="Times New Roman" w:cs="Times New Roman"/>
        </w:rPr>
        <w:t>(minería)</w:t>
      </w:r>
      <w:r w:rsidR="009D2E95" w:rsidRPr="00275465">
        <w:rPr>
          <w:rFonts w:ascii="Times New Roman" w:hAnsi="Times New Roman" w:cs="Times New Roman"/>
        </w:rPr>
        <w:t>.</w:t>
      </w:r>
    </w:p>
    <w:p w14:paraId="31D68B7E" w14:textId="6F1FD24D"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Otra fuente contaminante es la acumulación de basura en el mar. Las especies no pueden sobrevivir o huyen de los sitios sucios y contaminados.</w:t>
      </w:r>
      <w:r w:rsidR="00A77774" w:rsidRPr="00275465">
        <w:rPr>
          <w:rFonts w:ascii="Times New Roman" w:hAnsi="Times New Roman" w:cs="Times New Roman"/>
        </w:rPr>
        <w:t xml:space="preserve"> </w:t>
      </w:r>
      <w:r w:rsidR="00401650" w:rsidRPr="00275465">
        <w:rPr>
          <w:rFonts w:ascii="Times New Roman" w:hAnsi="Times New Roman" w:cs="Times New Roman"/>
        </w:rPr>
        <w:t xml:space="preserve">La falta de servicios públicos básicos, como agua potable, es un factor </w:t>
      </w:r>
      <w:r w:rsidR="0051139F" w:rsidRPr="00275465">
        <w:rPr>
          <w:rFonts w:ascii="Times New Roman" w:hAnsi="Times New Roman" w:cs="Times New Roman"/>
        </w:rPr>
        <w:t xml:space="preserve">importante </w:t>
      </w:r>
      <w:r w:rsidR="00C229E4" w:rsidRPr="00275465">
        <w:rPr>
          <w:rFonts w:ascii="Times New Roman" w:hAnsi="Times New Roman" w:cs="Times New Roman"/>
        </w:rPr>
        <w:t>en eso. C</w:t>
      </w:r>
      <w:r w:rsidR="00401650" w:rsidRPr="00275465">
        <w:rPr>
          <w:rFonts w:ascii="Times New Roman" w:hAnsi="Times New Roman" w:cs="Times New Roman"/>
        </w:rPr>
        <w:t>ontribuye a la acumulación de plásticos (en las cuales se compra el agua)</w:t>
      </w:r>
      <w:r w:rsidR="00C229E4" w:rsidRPr="00275465">
        <w:rPr>
          <w:rFonts w:ascii="Times New Roman" w:hAnsi="Times New Roman" w:cs="Times New Roman"/>
        </w:rPr>
        <w:t xml:space="preserve"> que luego se disponen</w:t>
      </w:r>
      <w:r w:rsidR="00401650" w:rsidRPr="00275465">
        <w:rPr>
          <w:rFonts w:ascii="Times New Roman" w:hAnsi="Times New Roman" w:cs="Times New Roman"/>
        </w:rPr>
        <w:t xml:space="preserve"> en el mar o se </w:t>
      </w:r>
      <w:r w:rsidR="003C6895" w:rsidRPr="00275465">
        <w:rPr>
          <w:rFonts w:ascii="Times New Roman" w:hAnsi="Times New Roman" w:cs="Times New Roman"/>
        </w:rPr>
        <w:t>queman otra</w:t>
      </w:r>
      <w:r w:rsidR="00401650" w:rsidRPr="00275465">
        <w:rPr>
          <w:rFonts w:ascii="Times New Roman" w:hAnsi="Times New Roman" w:cs="Times New Roman"/>
        </w:rPr>
        <w:t xml:space="preserve"> vez por falta de servicios públicos de</w:t>
      </w:r>
      <w:r w:rsidR="000F30E5" w:rsidRPr="00275465">
        <w:rPr>
          <w:rFonts w:ascii="Times New Roman" w:hAnsi="Times New Roman" w:cs="Times New Roman"/>
        </w:rPr>
        <w:t xml:space="preserve"> disposición de</w:t>
      </w:r>
      <w:r w:rsidR="00401650" w:rsidRPr="00275465">
        <w:rPr>
          <w:rFonts w:ascii="Times New Roman" w:hAnsi="Times New Roman" w:cs="Times New Roman"/>
        </w:rPr>
        <w:t xml:space="preserve"> basura en las comunidades rurales.  </w:t>
      </w:r>
    </w:p>
    <w:p w14:paraId="0EB22C61" w14:textId="097FD3E6"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El cambio climático y la variabilidad climática, según la percep</w:t>
      </w:r>
      <w:r w:rsidR="00AB28C7" w:rsidRPr="00275465">
        <w:rPr>
          <w:rFonts w:ascii="Times New Roman" w:hAnsi="Times New Roman" w:cs="Times New Roman"/>
        </w:rPr>
        <w:t xml:space="preserve">ción de las comunidades, </w:t>
      </w:r>
      <w:r w:rsidR="00C229E4" w:rsidRPr="00275465">
        <w:rPr>
          <w:rFonts w:ascii="Times New Roman" w:hAnsi="Times New Roman" w:cs="Times New Roman"/>
        </w:rPr>
        <w:t>calientan</w:t>
      </w:r>
      <w:r w:rsidRPr="00275465">
        <w:rPr>
          <w:rFonts w:ascii="Times New Roman" w:hAnsi="Times New Roman" w:cs="Times New Roman"/>
        </w:rPr>
        <w:t xml:space="preserve"> las aguas del mar</w:t>
      </w:r>
      <w:r w:rsidR="00C229E4" w:rsidRPr="00275465">
        <w:rPr>
          <w:rFonts w:ascii="Times New Roman" w:hAnsi="Times New Roman" w:cs="Times New Roman"/>
        </w:rPr>
        <w:t xml:space="preserve"> y causan</w:t>
      </w:r>
      <w:r w:rsidRPr="00275465">
        <w:rPr>
          <w:rFonts w:ascii="Times New Roman" w:hAnsi="Times New Roman" w:cs="Times New Roman"/>
        </w:rPr>
        <w:t xml:space="preserve"> fuertes marejadas </w:t>
      </w:r>
      <w:r w:rsidR="00C229E4" w:rsidRPr="00275465">
        <w:rPr>
          <w:rFonts w:ascii="Times New Roman" w:hAnsi="Times New Roman" w:cs="Times New Roman"/>
        </w:rPr>
        <w:t xml:space="preserve">que </w:t>
      </w:r>
      <w:r w:rsidRPr="00275465">
        <w:rPr>
          <w:rFonts w:ascii="Times New Roman" w:hAnsi="Times New Roman" w:cs="Times New Roman"/>
        </w:rPr>
        <w:t>entierran algunas</w:t>
      </w:r>
      <w:r w:rsidR="00AB28C7" w:rsidRPr="00275465">
        <w:rPr>
          <w:rFonts w:ascii="Times New Roman" w:hAnsi="Times New Roman" w:cs="Times New Roman"/>
        </w:rPr>
        <w:t xml:space="preserve"> de las especies marinas</w:t>
      </w:r>
      <w:r w:rsidR="00C229E4" w:rsidRPr="00275465">
        <w:rPr>
          <w:rFonts w:ascii="Times New Roman" w:hAnsi="Times New Roman" w:cs="Times New Roman"/>
        </w:rPr>
        <w:t>,</w:t>
      </w:r>
      <w:r w:rsidR="00AB28C7" w:rsidRPr="00275465">
        <w:rPr>
          <w:rFonts w:ascii="Times New Roman" w:hAnsi="Times New Roman" w:cs="Times New Roman"/>
        </w:rPr>
        <w:t xml:space="preserve"> ocasio</w:t>
      </w:r>
      <w:r w:rsidRPr="00275465">
        <w:rPr>
          <w:rFonts w:ascii="Times New Roman" w:hAnsi="Times New Roman" w:cs="Times New Roman"/>
        </w:rPr>
        <w:t>nando su muerte.</w:t>
      </w:r>
    </w:p>
    <w:p w14:paraId="645D4347" w14:textId="63DA56FE" w:rsidR="00357663" w:rsidRPr="00275465" w:rsidRDefault="00357663"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Es un hecho que el deterioro de la pesca artesanal y la constante inseguridad alimentaria </w:t>
      </w:r>
      <w:r w:rsidR="00CA12E5" w:rsidRPr="00275465">
        <w:rPr>
          <w:rFonts w:ascii="Times New Roman" w:hAnsi="Times New Roman" w:cs="Times New Roman"/>
        </w:rPr>
        <w:t xml:space="preserve">y nutricional </w:t>
      </w:r>
      <w:r w:rsidRPr="00275465">
        <w:rPr>
          <w:rFonts w:ascii="Times New Roman" w:hAnsi="Times New Roman" w:cs="Times New Roman"/>
        </w:rPr>
        <w:t>que se ve hoy en día en estas comunidades está ligada al cambio climático y la degr</w:t>
      </w:r>
      <w:r w:rsidR="003D5579" w:rsidRPr="00275465">
        <w:rPr>
          <w:rFonts w:ascii="Times New Roman" w:hAnsi="Times New Roman" w:cs="Times New Roman"/>
        </w:rPr>
        <w:t>adación ambiental</w:t>
      </w:r>
      <w:r w:rsidR="001513D8" w:rsidRPr="00275465">
        <w:rPr>
          <w:rFonts w:ascii="Times New Roman" w:hAnsi="Times New Roman" w:cs="Times New Roman"/>
        </w:rPr>
        <w:t xml:space="preserve">. </w:t>
      </w:r>
      <w:r w:rsidR="00676D23" w:rsidRPr="00275465">
        <w:rPr>
          <w:rFonts w:ascii="Times New Roman" w:hAnsi="Times New Roman" w:cs="Times New Roman"/>
        </w:rPr>
        <w:t>A</w:t>
      </w:r>
      <w:r w:rsidRPr="00275465">
        <w:rPr>
          <w:rFonts w:ascii="Times New Roman" w:hAnsi="Times New Roman" w:cs="Times New Roman"/>
        </w:rPr>
        <w:t xml:space="preserve"> esto se </w:t>
      </w:r>
      <w:r w:rsidR="005D6B06" w:rsidRPr="00275465">
        <w:rPr>
          <w:rFonts w:ascii="Times New Roman" w:hAnsi="Times New Roman" w:cs="Times New Roman"/>
        </w:rPr>
        <w:t>le añade</w:t>
      </w:r>
      <w:r w:rsidRPr="00275465">
        <w:rPr>
          <w:rFonts w:ascii="Times New Roman" w:hAnsi="Times New Roman" w:cs="Times New Roman"/>
        </w:rPr>
        <w:t xml:space="preserve"> la</w:t>
      </w:r>
      <w:r w:rsidR="00CA12E5" w:rsidRPr="00275465">
        <w:rPr>
          <w:rFonts w:ascii="Times New Roman" w:hAnsi="Times New Roman" w:cs="Times New Roman"/>
        </w:rPr>
        <w:t xml:space="preserve">s pocas </w:t>
      </w:r>
      <w:proofErr w:type="gramStart"/>
      <w:r w:rsidR="00CA12E5" w:rsidRPr="00275465">
        <w:rPr>
          <w:rFonts w:ascii="Times New Roman" w:hAnsi="Times New Roman" w:cs="Times New Roman"/>
        </w:rPr>
        <w:t>posibilidades</w:t>
      </w:r>
      <w:r w:rsidRPr="00275465">
        <w:rPr>
          <w:rFonts w:ascii="Times New Roman" w:hAnsi="Times New Roman" w:cs="Times New Roman"/>
        </w:rPr>
        <w:t xml:space="preserve">  de</w:t>
      </w:r>
      <w:proofErr w:type="gramEnd"/>
      <w:r w:rsidRPr="00275465">
        <w:rPr>
          <w:rFonts w:ascii="Times New Roman" w:hAnsi="Times New Roman" w:cs="Times New Roman"/>
        </w:rPr>
        <w:t xml:space="preserve"> </w:t>
      </w:r>
      <w:r w:rsidR="00CA12E5" w:rsidRPr="00275465">
        <w:rPr>
          <w:rFonts w:ascii="Times New Roman" w:hAnsi="Times New Roman" w:cs="Times New Roman"/>
        </w:rPr>
        <w:t xml:space="preserve">tener </w:t>
      </w:r>
      <w:r w:rsidRPr="00275465">
        <w:rPr>
          <w:rFonts w:ascii="Times New Roman" w:hAnsi="Times New Roman" w:cs="Times New Roman"/>
        </w:rPr>
        <w:t xml:space="preserve">cultivos de subsistencia, debido </w:t>
      </w:r>
      <w:r w:rsidR="003D5579" w:rsidRPr="00275465">
        <w:rPr>
          <w:rFonts w:ascii="Times New Roman" w:hAnsi="Times New Roman" w:cs="Times New Roman"/>
        </w:rPr>
        <w:t xml:space="preserve">a </w:t>
      </w:r>
      <w:r w:rsidRPr="00275465">
        <w:rPr>
          <w:rFonts w:ascii="Times New Roman" w:hAnsi="Times New Roman" w:cs="Times New Roman"/>
        </w:rPr>
        <w:t xml:space="preserve">las sequias, escases de agua, marejadas y mareas </w:t>
      </w:r>
      <w:r w:rsidR="005D6B06" w:rsidRPr="00275465">
        <w:rPr>
          <w:rFonts w:ascii="Times New Roman" w:hAnsi="Times New Roman" w:cs="Times New Roman"/>
        </w:rPr>
        <w:t xml:space="preserve">altas, </w:t>
      </w:r>
      <w:r w:rsidR="00676D23" w:rsidRPr="00275465">
        <w:rPr>
          <w:rFonts w:ascii="Times New Roman" w:hAnsi="Times New Roman" w:cs="Times New Roman"/>
        </w:rPr>
        <w:t>y la salinización</w:t>
      </w:r>
      <w:r w:rsidR="00CA12E5" w:rsidRPr="00275465">
        <w:rPr>
          <w:rFonts w:ascii="Times New Roman" w:hAnsi="Times New Roman" w:cs="Times New Roman"/>
        </w:rPr>
        <w:t xml:space="preserve"> de</w:t>
      </w:r>
      <w:r w:rsidR="00676D23" w:rsidRPr="00275465">
        <w:rPr>
          <w:rFonts w:ascii="Times New Roman" w:hAnsi="Times New Roman" w:cs="Times New Roman"/>
        </w:rPr>
        <w:t>l suelo</w:t>
      </w:r>
      <w:r w:rsidR="001513D8" w:rsidRPr="00275465">
        <w:rPr>
          <w:rFonts w:ascii="Times New Roman" w:hAnsi="Times New Roman" w:cs="Times New Roman"/>
        </w:rPr>
        <w:t xml:space="preserve"> que estas causan</w:t>
      </w:r>
      <w:r w:rsidR="00676D23" w:rsidRPr="00275465">
        <w:rPr>
          <w:rFonts w:ascii="Times New Roman" w:hAnsi="Times New Roman" w:cs="Times New Roman"/>
        </w:rPr>
        <w:t>,</w:t>
      </w:r>
      <w:r w:rsidR="00CA12E5" w:rsidRPr="00275465">
        <w:rPr>
          <w:rFonts w:ascii="Times New Roman" w:hAnsi="Times New Roman" w:cs="Times New Roman"/>
        </w:rPr>
        <w:t xml:space="preserve"> </w:t>
      </w:r>
      <w:r w:rsidR="001513D8" w:rsidRPr="00275465">
        <w:rPr>
          <w:rFonts w:ascii="Times New Roman" w:hAnsi="Times New Roman" w:cs="Times New Roman"/>
        </w:rPr>
        <w:t xml:space="preserve">lo que </w:t>
      </w:r>
      <w:r w:rsidR="005D6B06" w:rsidRPr="00275465">
        <w:rPr>
          <w:rFonts w:ascii="Times New Roman" w:hAnsi="Times New Roman" w:cs="Times New Roman"/>
        </w:rPr>
        <w:t>limita</w:t>
      </w:r>
      <w:r w:rsidRPr="00275465">
        <w:rPr>
          <w:rFonts w:ascii="Times New Roman" w:hAnsi="Times New Roman" w:cs="Times New Roman"/>
        </w:rPr>
        <w:t xml:space="preserve"> su dieta alimenticia a básicamente </w:t>
      </w:r>
      <w:r w:rsidR="00CA12E5" w:rsidRPr="00275465">
        <w:rPr>
          <w:rFonts w:ascii="Times New Roman" w:hAnsi="Times New Roman" w:cs="Times New Roman"/>
        </w:rPr>
        <w:t>lo que ofrece e</w:t>
      </w:r>
      <w:r w:rsidRPr="00275465">
        <w:rPr>
          <w:rFonts w:ascii="Times New Roman" w:hAnsi="Times New Roman" w:cs="Times New Roman"/>
        </w:rPr>
        <w:t>l mar.</w:t>
      </w:r>
    </w:p>
    <w:p w14:paraId="2AEC1B72" w14:textId="42C4F2B3" w:rsidR="004158D0" w:rsidRPr="00275465" w:rsidRDefault="00FB4E9B"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Las inundaciones provocan a su vez que l</w:t>
      </w:r>
      <w:r w:rsidR="00F852BA" w:rsidRPr="00275465">
        <w:rPr>
          <w:rFonts w:ascii="Times New Roman" w:hAnsi="Times New Roman" w:cs="Times New Roman"/>
        </w:rPr>
        <w:t>o</w:t>
      </w:r>
      <w:r w:rsidR="000D6D72" w:rsidRPr="00275465">
        <w:rPr>
          <w:rFonts w:ascii="Times New Roman" w:hAnsi="Times New Roman" w:cs="Times New Roman"/>
        </w:rPr>
        <w:t>s pescadores y pescadoras</w:t>
      </w:r>
      <w:r w:rsidRPr="00275465">
        <w:rPr>
          <w:rFonts w:ascii="Times New Roman" w:hAnsi="Times New Roman" w:cs="Times New Roman"/>
        </w:rPr>
        <w:t xml:space="preserve"> pasen hasta 2 semanas sin salir a pescar ya que tienen que esperar que el agua disminuya; esto afecta </w:t>
      </w:r>
      <w:r w:rsidR="006451DF" w:rsidRPr="00275465">
        <w:rPr>
          <w:rFonts w:ascii="Times New Roman" w:hAnsi="Times New Roman" w:cs="Times New Roman"/>
        </w:rPr>
        <w:t>también</w:t>
      </w:r>
      <w:r w:rsidRPr="00275465">
        <w:rPr>
          <w:rFonts w:ascii="Times New Roman" w:hAnsi="Times New Roman" w:cs="Times New Roman"/>
        </w:rPr>
        <w:t xml:space="preserve"> </w:t>
      </w:r>
      <w:r w:rsidR="003F4F99" w:rsidRPr="00275465">
        <w:rPr>
          <w:rFonts w:ascii="Times New Roman" w:hAnsi="Times New Roman" w:cs="Times New Roman"/>
        </w:rPr>
        <w:t>el acceso</w:t>
      </w:r>
      <w:r w:rsidRPr="00275465">
        <w:rPr>
          <w:rFonts w:ascii="Times New Roman" w:hAnsi="Times New Roman" w:cs="Times New Roman"/>
        </w:rPr>
        <w:t xml:space="preserve"> a alimentos y los emprendimientos locales (pequeños restaurantes, venta de leña, actividades domésticas).</w:t>
      </w:r>
      <w:r w:rsidR="008700A0" w:rsidRPr="00275465">
        <w:rPr>
          <w:rFonts w:ascii="Times New Roman" w:hAnsi="Times New Roman" w:cs="Times New Roman"/>
        </w:rPr>
        <w:t xml:space="preserve"> </w:t>
      </w:r>
      <w:r w:rsidR="00F852BA" w:rsidRPr="00275465">
        <w:rPr>
          <w:rFonts w:ascii="Times New Roman" w:hAnsi="Times New Roman" w:cs="Times New Roman"/>
        </w:rPr>
        <w:t xml:space="preserve">Esta situación tiene grandes repercusiones en la nutrición y la salud humana, pues estos recursos son fuente principal de alimentos. </w:t>
      </w:r>
    </w:p>
    <w:p w14:paraId="5337DC21" w14:textId="474AADFB"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La producción alimentaria en las familias</w:t>
      </w:r>
      <w:r w:rsidR="00590AF3" w:rsidRPr="00275465">
        <w:rPr>
          <w:rFonts w:ascii="Times New Roman" w:hAnsi="Times New Roman" w:cs="Times New Roman"/>
        </w:rPr>
        <w:t xml:space="preserve"> campesina</w:t>
      </w:r>
      <w:r w:rsidR="008700A0" w:rsidRPr="00275465">
        <w:rPr>
          <w:rFonts w:ascii="Times New Roman" w:hAnsi="Times New Roman" w:cs="Times New Roman"/>
        </w:rPr>
        <w:t>s</w:t>
      </w:r>
      <w:r w:rsidR="00590AF3" w:rsidRPr="00275465">
        <w:rPr>
          <w:rFonts w:ascii="Times New Roman" w:hAnsi="Times New Roman" w:cs="Times New Roman"/>
        </w:rPr>
        <w:t xml:space="preserve"> e</w:t>
      </w:r>
      <w:r w:rsidRPr="00275465">
        <w:rPr>
          <w:rFonts w:ascii="Times New Roman" w:hAnsi="Times New Roman" w:cs="Times New Roman"/>
        </w:rPr>
        <w:t xml:space="preserve"> indígenas se caracteriza por carecer</w:t>
      </w:r>
      <w:r w:rsidR="004B0A81" w:rsidRPr="00275465">
        <w:rPr>
          <w:rFonts w:ascii="Times New Roman" w:hAnsi="Times New Roman" w:cs="Times New Roman"/>
        </w:rPr>
        <w:t xml:space="preserve"> de suficientes recursos para diversificar </w:t>
      </w:r>
      <w:r w:rsidR="00323772" w:rsidRPr="00275465">
        <w:rPr>
          <w:rFonts w:ascii="Times New Roman" w:hAnsi="Times New Roman" w:cs="Times New Roman"/>
        </w:rPr>
        <w:t>los cultivos,</w:t>
      </w:r>
      <w:r w:rsidR="00A04146" w:rsidRPr="00275465">
        <w:rPr>
          <w:rFonts w:ascii="Times New Roman" w:hAnsi="Times New Roman" w:cs="Times New Roman"/>
        </w:rPr>
        <w:t xml:space="preserve"> dar un manejo ecológico</w:t>
      </w:r>
      <w:r w:rsidR="00323772" w:rsidRPr="00275465">
        <w:rPr>
          <w:rFonts w:ascii="Times New Roman" w:hAnsi="Times New Roman" w:cs="Times New Roman"/>
        </w:rPr>
        <w:t xml:space="preserve"> </w:t>
      </w:r>
      <w:r w:rsidR="00FD0327" w:rsidRPr="00275465">
        <w:rPr>
          <w:rFonts w:ascii="Times New Roman" w:hAnsi="Times New Roman" w:cs="Times New Roman"/>
        </w:rPr>
        <w:t xml:space="preserve">adecuado, </w:t>
      </w:r>
      <w:r w:rsidRPr="00275465">
        <w:rPr>
          <w:rFonts w:ascii="Times New Roman" w:hAnsi="Times New Roman" w:cs="Times New Roman"/>
        </w:rPr>
        <w:t>implementar</w:t>
      </w:r>
      <w:r w:rsidR="00A04146" w:rsidRPr="00275465">
        <w:rPr>
          <w:rFonts w:ascii="Times New Roman" w:hAnsi="Times New Roman" w:cs="Times New Roman"/>
        </w:rPr>
        <w:t xml:space="preserve"> cosecha de agua de lluvia y sistemas de riego p</w:t>
      </w:r>
      <w:r w:rsidR="00E9134A" w:rsidRPr="00275465">
        <w:rPr>
          <w:rFonts w:ascii="Times New Roman" w:hAnsi="Times New Roman" w:cs="Times New Roman"/>
        </w:rPr>
        <w:t>ara garantizar la producción en época seca</w:t>
      </w:r>
      <w:r w:rsidRPr="00275465">
        <w:rPr>
          <w:rFonts w:ascii="Times New Roman" w:hAnsi="Times New Roman" w:cs="Times New Roman"/>
        </w:rPr>
        <w:t xml:space="preserve">. Son zonas propensas a las sequías y </w:t>
      </w:r>
      <w:r w:rsidR="00410EE5" w:rsidRPr="00275465">
        <w:rPr>
          <w:rFonts w:ascii="Times New Roman" w:hAnsi="Times New Roman" w:cs="Times New Roman"/>
        </w:rPr>
        <w:t>pierden constantemente sus cose</w:t>
      </w:r>
      <w:r w:rsidRPr="00275465">
        <w:rPr>
          <w:rFonts w:ascii="Times New Roman" w:hAnsi="Times New Roman" w:cs="Times New Roman"/>
        </w:rPr>
        <w:t xml:space="preserve">chas. En escenarios lluviosos, las tormentas son de corto </w:t>
      </w:r>
      <w:r w:rsidR="00410EE5" w:rsidRPr="00275465">
        <w:rPr>
          <w:rFonts w:ascii="Times New Roman" w:hAnsi="Times New Roman" w:cs="Times New Roman"/>
        </w:rPr>
        <w:t>tiempo,</w:t>
      </w:r>
      <w:r w:rsidRPr="00275465">
        <w:rPr>
          <w:rFonts w:ascii="Times New Roman" w:hAnsi="Times New Roman" w:cs="Times New Roman"/>
        </w:rPr>
        <w:t xml:space="preserve"> pero intensas, provocando rápidamente inundaciones y de igual manera la pérdida de producción agrícola.</w:t>
      </w:r>
    </w:p>
    <w:p w14:paraId="2104B43C" w14:textId="2D49984F"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La falta de control estatal en los modelos intensivos de siembra con cantidades considerables de uso de agroquímicos está contaminando los mares, ríos y quebradas. También constituye en foco de contaminación</w:t>
      </w:r>
      <w:r w:rsidR="00FC4089" w:rsidRPr="00275465">
        <w:rPr>
          <w:rFonts w:ascii="Times New Roman" w:hAnsi="Times New Roman" w:cs="Times New Roman"/>
        </w:rPr>
        <w:t>,</w:t>
      </w:r>
      <w:r w:rsidRPr="00275465">
        <w:rPr>
          <w:rFonts w:ascii="Times New Roman" w:hAnsi="Times New Roman" w:cs="Times New Roman"/>
        </w:rPr>
        <w:t xml:space="preserve"> la falta de provisión de sistema </w:t>
      </w:r>
      <w:r w:rsidR="00FC4089" w:rsidRPr="00275465">
        <w:rPr>
          <w:rFonts w:ascii="Times New Roman" w:hAnsi="Times New Roman" w:cs="Times New Roman"/>
        </w:rPr>
        <w:t>de deposición de basura, elemen</w:t>
      </w:r>
      <w:r w:rsidRPr="00275465">
        <w:rPr>
          <w:rFonts w:ascii="Times New Roman" w:hAnsi="Times New Roman" w:cs="Times New Roman"/>
        </w:rPr>
        <w:t xml:space="preserve">tos </w:t>
      </w:r>
      <w:r w:rsidRPr="00275465">
        <w:rPr>
          <w:rFonts w:ascii="Times New Roman" w:hAnsi="Times New Roman" w:cs="Times New Roman"/>
        </w:rPr>
        <w:lastRenderedPageBreak/>
        <w:t xml:space="preserve">que terminan en los cuerpos de agua. </w:t>
      </w:r>
      <w:r w:rsidR="004C1582" w:rsidRPr="00275465">
        <w:rPr>
          <w:rFonts w:ascii="Times New Roman" w:hAnsi="Times New Roman" w:cs="Times New Roman"/>
        </w:rPr>
        <w:t xml:space="preserve"> En </w:t>
      </w:r>
      <w:r w:rsidR="00BE71B8" w:rsidRPr="00275465">
        <w:rPr>
          <w:rFonts w:ascii="Times New Roman" w:hAnsi="Times New Roman" w:cs="Times New Roman"/>
        </w:rPr>
        <w:t>las zonas altas</w:t>
      </w:r>
      <w:r w:rsidR="004C1582" w:rsidRPr="00275465">
        <w:rPr>
          <w:rFonts w:ascii="Times New Roman" w:hAnsi="Times New Roman" w:cs="Times New Roman"/>
        </w:rPr>
        <w:t xml:space="preserve"> l</w:t>
      </w:r>
      <w:r w:rsidRPr="00275465">
        <w:rPr>
          <w:rFonts w:ascii="Times New Roman" w:hAnsi="Times New Roman" w:cs="Times New Roman"/>
        </w:rPr>
        <w:t>as aguas mieles</w:t>
      </w:r>
      <w:r w:rsidR="007751AD" w:rsidRPr="00275465">
        <w:rPr>
          <w:rStyle w:val="FootnoteReference"/>
          <w:rFonts w:ascii="Times New Roman" w:hAnsi="Times New Roman" w:cs="Times New Roman"/>
        </w:rPr>
        <w:footnoteReference w:id="6"/>
      </w:r>
      <w:r w:rsidRPr="00275465">
        <w:rPr>
          <w:rFonts w:ascii="Times New Roman" w:hAnsi="Times New Roman" w:cs="Times New Roman"/>
        </w:rPr>
        <w:t xml:space="preserve"> de los cultivos de café son otro factor contaminante de importancia.</w:t>
      </w:r>
    </w:p>
    <w:p w14:paraId="1A2E0186" w14:textId="77777777" w:rsidR="00275465"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b/>
        </w:rPr>
      </w:pPr>
      <w:r w:rsidRPr="00275465">
        <w:rPr>
          <w:rFonts w:ascii="Times New Roman" w:hAnsi="Times New Roman" w:cs="Times New Roman"/>
        </w:rPr>
        <w:t xml:space="preserve">Los pobladores denuncian que el gobierno entrega áreas protegidas a particulares para su explotación y genera degradación ambiental. Por </w:t>
      </w:r>
      <w:r w:rsidR="00DE7441" w:rsidRPr="00275465">
        <w:rPr>
          <w:rFonts w:ascii="Times New Roman" w:hAnsi="Times New Roman" w:cs="Times New Roman"/>
        </w:rPr>
        <w:t>ejemplo,</w:t>
      </w:r>
      <w:r w:rsidRPr="00275465">
        <w:rPr>
          <w:rFonts w:ascii="Times New Roman" w:hAnsi="Times New Roman" w:cs="Times New Roman"/>
        </w:rPr>
        <w:t xml:space="preserve"> el área protegida </w:t>
      </w:r>
      <w:r w:rsidR="000F30E5" w:rsidRPr="00275465">
        <w:rPr>
          <w:rFonts w:ascii="Times New Roman" w:hAnsi="Times New Roman" w:cs="Times New Roman"/>
        </w:rPr>
        <w:t>L</w:t>
      </w:r>
      <w:r w:rsidRPr="00275465">
        <w:rPr>
          <w:rFonts w:ascii="Times New Roman" w:hAnsi="Times New Roman" w:cs="Times New Roman"/>
        </w:rPr>
        <w:t xml:space="preserve">as </w:t>
      </w:r>
      <w:r w:rsidR="000F30E5" w:rsidRPr="00275465">
        <w:rPr>
          <w:rFonts w:ascii="Times New Roman" w:hAnsi="Times New Roman" w:cs="Times New Roman"/>
        </w:rPr>
        <w:t>I</w:t>
      </w:r>
      <w:r w:rsidRPr="00275465">
        <w:rPr>
          <w:rFonts w:ascii="Times New Roman" w:hAnsi="Times New Roman" w:cs="Times New Roman"/>
        </w:rPr>
        <w:t>guanas</w:t>
      </w:r>
      <w:r w:rsidR="00771F3D" w:rsidRPr="00275465">
        <w:rPr>
          <w:rFonts w:ascii="Times New Roman" w:hAnsi="Times New Roman" w:cs="Times New Roman"/>
        </w:rPr>
        <w:t xml:space="preserve"> y Punta </w:t>
      </w:r>
      <w:proofErr w:type="spellStart"/>
      <w:r w:rsidR="00771F3D" w:rsidRPr="00275465">
        <w:rPr>
          <w:rFonts w:ascii="Times New Roman" w:hAnsi="Times New Roman" w:cs="Times New Roman"/>
        </w:rPr>
        <w:t>Condega</w:t>
      </w:r>
      <w:proofErr w:type="spellEnd"/>
      <w:r w:rsidR="00771F3D" w:rsidRPr="00275465">
        <w:rPr>
          <w:rStyle w:val="FootnoteReference"/>
          <w:rFonts w:ascii="Times New Roman" w:hAnsi="Times New Roman" w:cs="Times New Roman"/>
        </w:rPr>
        <w:footnoteReference w:id="7"/>
      </w:r>
      <w:r w:rsidR="00771F3D" w:rsidRPr="00275465">
        <w:rPr>
          <w:rFonts w:ascii="Times New Roman" w:hAnsi="Times New Roman" w:cs="Times New Roman"/>
        </w:rPr>
        <w:t xml:space="preserve"> </w:t>
      </w:r>
      <w:r w:rsidRPr="00275465">
        <w:rPr>
          <w:rFonts w:ascii="Times New Roman" w:hAnsi="Times New Roman" w:cs="Times New Roman"/>
        </w:rPr>
        <w:t xml:space="preserve"> en el Golfo de Fonseca (270 hectáreas).</w:t>
      </w:r>
      <w:r w:rsidR="008700A0" w:rsidRPr="00275465">
        <w:rPr>
          <w:rFonts w:ascii="Times New Roman" w:hAnsi="Times New Roman" w:cs="Times New Roman"/>
        </w:rPr>
        <w:t xml:space="preserve"> De manera general, se puede indicar que es inexistente o poco efectivo la ejecución de un plan de manejo sostenible sobre los recursos naturales en el país. </w:t>
      </w:r>
    </w:p>
    <w:p w14:paraId="268321F7" w14:textId="71FD3A0F" w:rsidR="00D3613D" w:rsidRPr="00275465" w:rsidRDefault="000F30E5" w:rsidP="006C205F">
      <w:pPr>
        <w:pStyle w:val="ListParagraph"/>
        <w:numPr>
          <w:ilvl w:val="0"/>
          <w:numId w:val="4"/>
        </w:numPr>
        <w:spacing w:line="276" w:lineRule="auto"/>
        <w:ind w:left="357" w:hanging="357"/>
        <w:contextualSpacing w:val="0"/>
        <w:jc w:val="both"/>
        <w:rPr>
          <w:rFonts w:ascii="Times New Roman" w:hAnsi="Times New Roman" w:cs="Times New Roman"/>
          <w:b/>
        </w:rPr>
      </w:pPr>
      <w:r w:rsidRPr="00275465">
        <w:rPr>
          <w:rFonts w:ascii="Times New Roman" w:hAnsi="Times New Roman" w:cs="Times New Roman"/>
          <w:b/>
        </w:rPr>
        <w:t xml:space="preserve">Pregunta: </w:t>
      </w:r>
      <w:r w:rsidR="00B2569B" w:rsidRPr="00275465">
        <w:rPr>
          <w:rFonts w:ascii="Times New Roman" w:hAnsi="Times New Roman" w:cs="Times New Roman"/>
          <w:b/>
        </w:rPr>
        <w:t>¿</w:t>
      </w:r>
      <w:r w:rsidR="008700A0" w:rsidRPr="00275465">
        <w:rPr>
          <w:rFonts w:ascii="Times New Roman" w:hAnsi="Times New Roman" w:cs="Times New Roman"/>
          <w:b/>
        </w:rPr>
        <w:t>Qué</w:t>
      </w:r>
      <w:r w:rsidRPr="00275465">
        <w:rPr>
          <w:rFonts w:ascii="Times New Roman" w:hAnsi="Times New Roman" w:cs="Times New Roman"/>
          <w:b/>
        </w:rPr>
        <w:t xml:space="preserve"> medidas </w:t>
      </w:r>
      <w:r w:rsidR="00B2569B" w:rsidRPr="00275465">
        <w:rPr>
          <w:rFonts w:ascii="Times New Roman" w:hAnsi="Times New Roman" w:cs="Times New Roman"/>
          <w:b/>
        </w:rPr>
        <w:t>está</w:t>
      </w:r>
      <w:r w:rsidRPr="00275465">
        <w:rPr>
          <w:rFonts w:ascii="Times New Roman" w:hAnsi="Times New Roman" w:cs="Times New Roman"/>
          <w:b/>
        </w:rPr>
        <w:t xml:space="preserve"> tomando el Estado </w:t>
      </w:r>
      <w:r w:rsidR="008700A0" w:rsidRPr="00275465">
        <w:rPr>
          <w:rFonts w:ascii="Times New Roman" w:hAnsi="Times New Roman" w:cs="Times New Roman"/>
          <w:b/>
        </w:rPr>
        <w:t xml:space="preserve">para </w:t>
      </w:r>
      <w:r w:rsidR="00D3613D" w:rsidRPr="00275465">
        <w:rPr>
          <w:rFonts w:ascii="Times New Roman" w:hAnsi="Times New Roman" w:cs="Times New Roman"/>
          <w:b/>
        </w:rPr>
        <w:t xml:space="preserve">confrontar / poner fin a la degradación ambiental y el cambio climático, en particular en relación a la regulación de la agroindustria, y la transición hacia modelos de producción más sostenibles? ¿Qué apoyo brinda a las comunidades afectadas? </w:t>
      </w:r>
      <w:r w:rsidR="008700A0" w:rsidRPr="00275465">
        <w:rPr>
          <w:rFonts w:ascii="Times New Roman" w:hAnsi="Times New Roman" w:cs="Times New Roman"/>
          <w:b/>
        </w:rPr>
        <w:t xml:space="preserve"> </w:t>
      </w:r>
    </w:p>
    <w:p w14:paraId="5C388B93" w14:textId="679E8C95" w:rsidR="00463021" w:rsidRPr="00275465" w:rsidRDefault="00EC361D" w:rsidP="00463021">
      <w:pPr>
        <w:spacing w:line="276" w:lineRule="auto"/>
        <w:jc w:val="both"/>
        <w:rPr>
          <w:rFonts w:ascii="Times New Roman" w:hAnsi="Times New Roman" w:cs="Times New Roman"/>
          <w:b/>
          <w:color w:val="70AD47" w:themeColor="accent6"/>
        </w:rPr>
      </w:pPr>
      <w:r w:rsidRPr="00275465">
        <w:rPr>
          <w:rFonts w:ascii="Times New Roman" w:hAnsi="Times New Roman" w:cs="Times New Roman"/>
          <w:b/>
          <w:color w:val="70AD47" w:themeColor="accent6"/>
        </w:rPr>
        <w:t>SERVICIOS BÁSICOS</w:t>
      </w:r>
    </w:p>
    <w:p w14:paraId="004F6903" w14:textId="77777777"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Las condiciones de las viviendas en ambas zonas del país se caracterizan por el hacinamiento; la fuente de energía es eléctrica y en algunos casos aún se ven obligados a utilizar candiles, candelas para iluminar la vivienda. En casi la totalidad de las viviendas se cocina con fogón. La razón fundamental son los escasos recursos y los altos costos que les imp</w:t>
      </w:r>
      <w:r w:rsidR="00FB1408" w:rsidRPr="00275465">
        <w:rPr>
          <w:rFonts w:ascii="Times New Roman" w:hAnsi="Times New Roman" w:cs="Times New Roman"/>
        </w:rPr>
        <w:t>ide el pago del ser</w:t>
      </w:r>
      <w:r w:rsidRPr="00275465">
        <w:rPr>
          <w:rFonts w:ascii="Times New Roman" w:hAnsi="Times New Roman" w:cs="Times New Roman"/>
        </w:rPr>
        <w:t>vicio eléctrico.</w:t>
      </w:r>
    </w:p>
    <w:p w14:paraId="017C4D11" w14:textId="33AD44B3"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Los municipios carecen en las comunidades de servicios básicos como agua y saneamiento, servicios de salud</w:t>
      </w:r>
      <w:r w:rsidR="00977356" w:rsidRPr="00275465">
        <w:rPr>
          <w:rFonts w:ascii="Times New Roman" w:hAnsi="Times New Roman" w:cs="Times New Roman"/>
        </w:rPr>
        <w:t>,</w:t>
      </w:r>
      <w:r w:rsidRPr="00275465">
        <w:rPr>
          <w:rFonts w:ascii="Times New Roman" w:hAnsi="Times New Roman" w:cs="Times New Roman"/>
        </w:rPr>
        <w:t xml:space="preserve"> educación</w:t>
      </w:r>
      <w:r w:rsidR="00977356" w:rsidRPr="00275465">
        <w:rPr>
          <w:rFonts w:ascii="Times New Roman" w:hAnsi="Times New Roman" w:cs="Times New Roman"/>
        </w:rPr>
        <w:t>, y disposición de basura</w:t>
      </w:r>
      <w:r w:rsidRPr="00275465">
        <w:rPr>
          <w:rFonts w:ascii="Times New Roman" w:hAnsi="Times New Roman" w:cs="Times New Roman"/>
        </w:rPr>
        <w:t>.</w:t>
      </w:r>
      <w:r w:rsidR="00F852BA" w:rsidRPr="00275465">
        <w:rPr>
          <w:rFonts w:ascii="Times New Roman" w:hAnsi="Times New Roman" w:cs="Times New Roman"/>
        </w:rPr>
        <w:t xml:space="preserve"> </w:t>
      </w:r>
    </w:p>
    <w:p w14:paraId="17E542E9" w14:textId="19314A3E" w:rsidR="00463021" w:rsidRPr="00275465" w:rsidRDefault="00FD405A"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Las contaminaciones de los cuerpos de agua por las causas antes citadas provocan enfermeda</w:t>
      </w:r>
      <w:r w:rsidR="00463021" w:rsidRPr="00275465">
        <w:rPr>
          <w:rFonts w:ascii="Times New Roman" w:hAnsi="Times New Roman" w:cs="Times New Roman"/>
        </w:rPr>
        <w:t>des crónicas en la población y la falta de un sistema sanitario</w:t>
      </w:r>
      <w:r w:rsidR="005E69C6" w:rsidRPr="00275465">
        <w:rPr>
          <w:rFonts w:ascii="Times New Roman" w:hAnsi="Times New Roman" w:cs="Times New Roman"/>
        </w:rPr>
        <w:t xml:space="preserve"> ocasiona de igual manera el in</w:t>
      </w:r>
      <w:r w:rsidR="00463021" w:rsidRPr="00275465">
        <w:rPr>
          <w:rFonts w:ascii="Times New Roman" w:hAnsi="Times New Roman" w:cs="Times New Roman"/>
        </w:rPr>
        <w:t>cremento de enfermedades gastrointestinales, vectores por zancudos y mosquitos. Enfermedades que pueden ser prevenibles son de alta incidencia e incluso pueden conducir a la muerte por la falta de atención médica oportuna. Con e</w:t>
      </w:r>
      <w:r w:rsidR="006C7B23" w:rsidRPr="00275465">
        <w:rPr>
          <w:rFonts w:ascii="Times New Roman" w:hAnsi="Times New Roman" w:cs="Times New Roman"/>
        </w:rPr>
        <w:t>l poco ingreso en ocasiones tie</w:t>
      </w:r>
      <w:r w:rsidR="00463021" w:rsidRPr="00275465">
        <w:rPr>
          <w:rFonts w:ascii="Times New Roman" w:hAnsi="Times New Roman" w:cs="Times New Roman"/>
        </w:rPr>
        <w:t>nen que priorizar para la compra de medicinas sobre todo para los niños y niñas.</w:t>
      </w:r>
    </w:p>
    <w:p w14:paraId="52416FC4" w14:textId="00FB8B33"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Las calles de acceso a las comunidades</w:t>
      </w:r>
      <w:r w:rsidR="006665FC" w:rsidRPr="00275465">
        <w:rPr>
          <w:rFonts w:ascii="Times New Roman" w:hAnsi="Times New Roman" w:cs="Times New Roman"/>
        </w:rPr>
        <w:t xml:space="preserve"> campesinas, indígenas y pesqueras</w:t>
      </w:r>
      <w:r w:rsidRPr="00275465">
        <w:rPr>
          <w:rFonts w:ascii="Times New Roman" w:hAnsi="Times New Roman" w:cs="Times New Roman"/>
        </w:rPr>
        <w:t xml:space="preserve"> por lo general se encuentran en mal estado</w:t>
      </w:r>
      <w:r w:rsidR="008D5EC8" w:rsidRPr="00275465">
        <w:rPr>
          <w:rFonts w:ascii="Times New Roman" w:hAnsi="Times New Roman" w:cs="Times New Roman"/>
        </w:rPr>
        <w:t>, no tienen mantenimiento y en algunos casos se usan pequeños caminos de herradura</w:t>
      </w:r>
      <w:r w:rsidRPr="00275465">
        <w:rPr>
          <w:rFonts w:ascii="Times New Roman" w:hAnsi="Times New Roman" w:cs="Times New Roman"/>
        </w:rPr>
        <w:t xml:space="preserve">. </w:t>
      </w:r>
      <w:r w:rsidR="006665FC" w:rsidRPr="00275465">
        <w:rPr>
          <w:rFonts w:ascii="Times New Roman" w:hAnsi="Times New Roman" w:cs="Times New Roman"/>
        </w:rPr>
        <w:t>Algu</w:t>
      </w:r>
      <w:r w:rsidR="00B865C9" w:rsidRPr="00275465">
        <w:rPr>
          <w:rFonts w:ascii="Times New Roman" w:hAnsi="Times New Roman" w:cs="Times New Roman"/>
        </w:rPr>
        <w:t>nas comunidades necesitan que mejore el acceso</w:t>
      </w:r>
      <w:r w:rsidR="006665FC" w:rsidRPr="00275465">
        <w:rPr>
          <w:rFonts w:ascii="Times New Roman" w:hAnsi="Times New Roman" w:cs="Times New Roman"/>
        </w:rPr>
        <w:t xml:space="preserve"> </w:t>
      </w:r>
      <w:r w:rsidR="00ED251E" w:rsidRPr="00275465">
        <w:rPr>
          <w:rFonts w:ascii="Times New Roman" w:hAnsi="Times New Roman" w:cs="Times New Roman"/>
        </w:rPr>
        <w:t xml:space="preserve">de comunicación en sus carreteras </w:t>
      </w:r>
      <w:r w:rsidR="006665FC" w:rsidRPr="00275465">
        <w:rPr>
          <w:rFonts w:ascii="Times New Roman" w:hAnsi="Times New Roman" w:cs="Times New Roman"/>
        </w:rPr>
        <w:t>para dinamizar la economía de su población.</w:t>
      </w:r>
      <w:r w:rsidR="00F852BA" w:rsidRPr="00275465">
        <w:rPr>
          <w:rFonts w:ascii="Times New Roman" w:hAnsi="Times New Roman" w:cs="Times New Roman"/>
        </w:rPr>
        <w:t xml:space="preserve"> </w:t>
      </w:r>
      <w:proofErr w:type="gramStart"/>
      <w:r w:rsidR="00F852BA" w:rsidRPr="00275465">
        <w:rPr>
          <w:rFonts w:ascii="Times New Roman" w:hAnsi="Times New Roman" w:cs="Times New Roman"/>
        </w:rPr>
        <w:t>Además</w:t>
      </w:r>
      <w:proofErr w:type="gramEnd"/>
      <w:r w:rsidR="00F852BA" w:rsidRPr="00275465">
        <w:rPr>
          <w:rFonts w:ascii="Times New Roman" w:hAnsi="Times New Roman" w:cs="Times New Roman"/>
        </w:rPr>
        <w:t xml:space="preserve"> a</w:t>
      </w:r>
      <w:r w:rsidRPr="00275465">
        <w:rPr>
          <w:rFonts w:ascii="Times New Roman" w:hAnsi="Times New Roman" w:cs="Times New Roman"/>
        </w:rPr>
        <w:t xml:space="preserve">lgunas comunidades carecen de servicio de transporte público o es de mala calidad, por lo que, deben realizar viajes directos o les toca caminar grandes distancias. </w:t>
      </w:r>
    </w:p>
    <w:p w14:paraId="4BD526E8" w14:textId="4D17D6B4" w:rsidR="004F65A2" w:rsidRPr="00275465" w:rsidRDefault="004F65A2" w:rsidP="006C205F">
      <w:pPr>
        <w:pStyle w:val="ListParagraph"/>
        <w:numPr>
          <w:ilvl w:val="0"/>
          <w:numId w:val="4"/>
        </w:numPr>
        <w:spacing w:line="276" w:lineRule="auto"/>
        <w:ind w:left="357" w:hanging="357"/>
        <w:contextualSpacing w:val="0"/>
        <w:jc w:val="both"/>
        <w:rPr>
          <w:rFonts w:ascii="Times New Roman" w:hAnsi="Times New Roman" w:cs="Times New Roman"/>
          <w:b/>
        </w:rPr>
      </w:pPr>
      <w:r w:rsidRPr="00275465">
        <w:rPr>
          <w:rFonts w:ascii="Times New Roman" w:hAnsi="Times New Roman" w:cs="Times New Roman"/>
          <w:b/>
        </w:rPr>
        <w:t xml:space="preserve">Pregunta: </w:t>
      </w:r>
      <w:r w:rsidR="003D4E24" w:rsidRPr="00275465">
        <w:rPr>
          <w:rFonts w:ascii="Times New Roman" w:hAnsi="Times New Roman" w:cs="Times New Roman"/>
          <w:b/>
        </w:rPr>
        <w:t>¿</w:t>
      </w:r>
      <w:r w:rsidR="009B6BAA" w:rsidRPr="00275465">
        <w:rPr>
          <w:rFonts w:ascii="Times New Roman" w:hAnsi="Times New Roman" w:cs="Times New Roman"/>
          <w:b/>
        </w:rPr>
        <w:t>Qué</w:t>
      </w:r>
      <w:r w:rsidR="003D4E24" w:rsidRPr="00275465">
        <w:rPr>
          <w:rFonts w:ascii="Times New Roman" w:hAnsi="Times New Roman" w:cs="Times New Roman"/>
          <w:b/>
        </w:rPr>
        <w:t xml:space="preserve"> medidas </w:t>
      </w:r>
      <w:r w:rsidR="009B6BAA" w:rsidRPr="00275465">
        <w:rPr>
          <w:rFonts w:ascii="Times New Roman" w:hAnsi="Times New Roman" w:cs="Times New Roman"/>
          <w:b/>
        </w:rPr>
        <w:t>está tomando el E</w:t>
      </w:r>
      <w:r w:rsidR="003D4E24" w:rsidRPr="00275465">
        <w:rPr>
          <w:rFonts w:ascii="Times New Roman" w:hAnsi="Times New Roman" w:cs="Times New Roman"/>
          <w:b/>
        </w:rPr>
        <w:t>stado para mejorar la cubertura</w:t>
      </w:r>
      <w:r w:rsidR="00072EB2" w:rsidRPr="00275465">
        <w:rPr>
          <w:rFonts w:ascii="Times New Roman" w:hAnsi="Times New Roman" w:cs="Times New Roman"/>
          <w:b/>
        </w:rPr>
        <w:t>,</w:t>
      </w:r>
      <w:r w:rsidR="003D4E24" w:rsidRPr="00275465">
        <w:rPr>
          <w:rFonts w:ascii="Times New Roman" w:hAnsi="Times New Roman" w:cs="Times New Roman"/>
          <w:b/>
        </w:rPr>
        <w:t xml:space="preserve"> </w:t>
      </w:r>
      <w:r w:rsidR="00072EB2" w:rsidRPr="00275465">
        <w:rPr>
          <w:rFonts w:ascii="Times New Roman" w:hAnsi="Times New Roman" w:cs="Times New Roman"/>
          <w:b/>
        </w:rPr>
        <w:t xml:space="preserve">la </w:t>
      </w:r>
      <w:r w:rsidR="003D4E24" w:rsidRPr="00275465">
        <w:rPr>
          <w:rFonts w:ascii="Times New Roman" w:hAnsi="Times New Roman" w:cs="Times New Roman"/>
          <w:b/>
        </w:rPr>
        <w:t xml:space="preserve">calidad </w:t>
      </w:r>
      <w:r w:rsidR="00072EB2" w:rsidRPr="00275465">
        <w:rPr>
          <w:rFonts w:ascii="Times New Roman" w:hAnsi="Times New Roman" w:cs="Times New Roman"/>
          <w:b/>
        </w:rPr>
        <w:t>y el acceso a</w:t>
      </w:r>
      <w:r w:rsidR="003D4E24" w:rsidRPr="00275465">
        <w:rPr>
          <w:rFonts w:ascii="Times New Roman" w:hAnsi="Times New Roman" w:cs="Times New Roman"/>
          <w:b/>
        </w:rPr>
        <w:t xml:space="preserve"> servicios básicos en el país</w:t>
      </w:r>
      <w:r w:rsidR="00F852BA" w:rsidRPr="00275465">
        <w:rPr>
          <w:rFonts w:ascii="Times New Roman" w:hAnsi="Times New Roman" w:cs="Times New Roman"/>
          <w:b/>
        </w:rPr>
        <w:t>, en particular en las zonas rurales</w:t>
      </w:r>
      <w:r w:rsidR="003D4E24" w:rsidRPr="00275465">
        <w:rPr>
          <w:rFonts w:ascii="Times New Roman" w:hAnsi="Times New Roman" w:cs="Times New Roman"/>
          <w:b/>
        </w:rPr>
        <w:t xml:space="preserve">? </w:t>
      </w:r>
    </w:p>
    <w:p w14:paraId="33698FDD" w14:textId="3E8784F7" w:rsidR="00463021" w:rsidRPr="00275465" w:rsidRDefault="00EC361D" w:rsidP="00275465">
      <w:pPr>
        <w:spacing w:line="276" w:lineRule="auto"/>
        <w:jc w:val="both"/>
        <w:rPr>
          <w:rFonts w:ascii="Times New Roman" w:hAnsi="Times New Roman" w:cs="Times New Roman"/>
          <w:b/>
          <w:color w:val="70AD47" w:themeColor="accent6"/>
        </w:rPr>
      </w:pPr>
      <w:r w:rsidRPr="00275465">
        <w:rPr>
          <w:rFonts w:ascii="Times New Roman" w:hAnsi="Times New Roman" w:cs="Times New Roman"/>
          <w:b/>
          <w:color w:val="70AD47" w:themeColor="accent6"/>
        </w:rPr>
        <w:lastRenderedPageBreak/>
        <w:t xml:space="preserve">EDUCACIÓN Y FORMACIÓN </w:t>
      </w:r>
    </w:p>
    <w:p w14:paraId="4B53B8EF" w14:textId="4A838C61"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La producción de alimentos por cuenta propia y </w:t>
      </w:r>
      <w:r w:rsidR="00B44ADB" w:rsidRPr="00275465">
        <w:rPr>
          <w:rFonts w:ascii="Times New Roman" w:hAnsi="Times New Roman" w:cs="Times New Roman"/>
        </w:rPr>
        <w:t xml:space="preserve">el </w:t>
      </w:r>
      <w:r w:rsidRPr="00275465">
        <w:rPr>
          <w:rFonts w:ascii="Times New Roman" w:hAnsi="Times New Roman" w:cs="Times New Roman"/>
        </w:rPr>
        <w:t xml:space="preserve">consumo de alimentos </w:t>
      </w:r>
      <w:r w:rsidR="00B44ADB" w:rsidRPr="00275465">
        <w:rPr>
          <w:rFonts w:ascii="Times New Roman" w:hAnsi="Times New Roman" w:cs="Times New Roman"/>
        </w:rPr>
        <w:t xml:space="preserve">diversos y </w:t>
      </w:r>
      <w:r w:rsidRPr="00275465">
        <w:rPr>
          <w:rFonts w:ascii="Times New Roman" w:hAnsi="Times New Roman" w:cs="Times New Roman"/>
        </w:rPr>
        <w:t>sanos se ven restringida por el factor económico y por la falta de conocimiento de ma</w:t>
      </w:r>
      <w:r w:rsidR="006127EA" w:rsidRPr="00275465">
        <w:rPr>
          <w:rFonts w:ascii="Times New Roman" w:hAnsi="Times New Roman" w:cs="Times New Roman"/>
        </w:rPr>
        <w:t>nejo diversificado,</w:t>
      </w:r>
      <w:r w:rsidRPr="00275465">
        <w:rPr>
          <w:rFonts w:ascii="Times New Roman" w:hAnsi="Times New Roman" w:cs="Times New Roman"/>
        </w:rPr>
        <w:t xml:space="preserve"> ecológico </w:t>
      </w:r>
      <w:r w:rsidR="006127EA" w:rsidRPr="00275465">
        <w:rPr>
          <w:rFonts w:ascii="Times New Roman" w:hAnsi="Times New Roman" w:cs="Times New Roman"/>
        </w:rPr>
        <w:t xml:space="preserve">e </w:t>
      </w:r>
      <w:proofErr w:type="gramStart"/>
      <w:r w:rsidR="006127EA" w:rsidRPr="00275465">
        <w:rPr>
          <w:rFonts w:ascii="Times New Roman" w:hAnsi="Times New Roman" w:cs="Times New Roman"/>
        </w:rPr>
        <w:t>in</w:t>
      </w:r>
      <w:r w:rsidR="00625A97" w:rsidRPr="00275465">
        <w:rPr>
          <w:rFonts w:ascii="Times New Roman" w:hAnsi="Times New Roman" w:cs="Times New Roman"/>
        </w:rPr>
        <w:t>stalación cosechadoras</w:t>
      </w:r>
      <w:proofErr w:type="gramEnd"/>
      <w:r w:rsidR="00625A97" w:rsidRPr="00275465">
        <w:rPr>
          <w:rFonts w:ascii="Times New Roman" w:hAnsi="Times New Roman" w:cs="Times New Roman"/>
        </w:rPr>
        <w:t xml:space="preserve"> de agua de lluvia y sistemas de riegos</w:t>
      </w:r>
      <w:r w:rsidR="006127EA" w:rsidRPr="00275465">
        <w:rPr>
          <w:rFonts w:ascii="Times New Roman" w:hAnsi="Times New Roman" w:cs="Times New Roman"/>
        </w:rPr>
        <w:t xml:space="preserve"> </w:t>
      </w:r>
      <w:r w:rsidRPr="00275465">
        <w:rPr>
          <w:rFonts w:ascii="Times New Roman" w:hAnsi="Times New Roman" w:cs="Times New Roman"/>
        </w:rPr>
        <w:t>en las pequeñas parcelas.</w:t>
      </w:r>
      <w:r w:rsidR="00F852BA" w:rsidRPr="00275465">
        <w:rPr>
          <w:rFonts w:ascii="Times New Roman" w:hAnsi="Times New Roman" w:cs="Times New Roman"/>
        </w:rPr>
        <w:t xml:space="preserve"> </w:t>
      </w:r>
      <w:r w:rsidRPr="00275465">
        <w:rPr>
          <w:rFonts w:ascii="Times New Roman" w:hAnsi="Times New Roman" w:cs="Times New Roman"/>
        </w:rPr>
        <w:t xml:space="preserve">La educación </w:t>
      </w:r>
      <w:r w:rsidR="006127EA" w:rsidRPr="00275465">
        <w:rPr>
          <w:rFonts w:ascii="Times New Roman" w:hAnsi="Times New Roman" w:cs="Times New Roman"/>
        </w:rPr>
        <w:t>formal e informal para algunas comunidades</w:t>
      </w:r>
      <w:r w:rsidRPr="00275465">
        <w:rPr>
          <w:rFonts w:ascii="Times New Roman" w:hAnsi="Times New Roman" w:cs="Times New Roman"/>
        </w:rPr>
        <w:t xml:space="preserve"> es inaccesible provocando un alto índice de analfabetismo. Las oportunidades de educación son limitadas</w:t>
      </w:r>
      <w:r w:rsidR="00B20C8A" w:rsidRPr="00275465">
        <w:rPr>
          <w:rFonts w:ascii="Times New Roman" w:hAnsi="Times New Roman" w:cs="Times New Roman"/>
        </w:rPr>
        <w:t xml:space="preserve"> y no se adecuan a las necesida</w:t>
      </w:r>
      <w:r w:rsidRPr="00275465">
        <w:rPr>
          <w:rFonts w:ascii="Times New Roman" w:hAnsi="Times New Roman" w:cs="Times New Roman"/>
        </w:rPr>
        <w:t xml:space="preserve">des de las localidades. </w:t>
      </w:r>
    </w:p>
    <w:p w14:paraId="65EA8A27" w14:textId="02075E42"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La discriminación en </w:t>
      </w:r>
      <w:r w:rsidR="00B44ADB" w:rsidRPr="00275465">
        <w:rPr>
          <w:rFonts w:ascii="Times New Roman" w:hAnsi="Times New Roman" w:cs="Times New Roman"/>
        </w:rPr>
        <w:t xml:space="preserve">el </w:t>
      </w:r>
      <w:r w:rsidRPr="00275465">
        <w:rPr>
          <w:rFonts w:ascii="Times New Roman" w:hAnsi="Times New Roman" w:cs="Times New Roman"/>
        </w:rPr>
        <w:t xml:space="preserve">acceso a </w:t>
      </w:r>
      <w:r w:rsidR="003252F8" w:rsidRPr="00275465">
        <w:rPr>
          <w:rFonts w:ascii="Times New Roman" w:hAnsi="Times New Roman" w:cs="Times New Roman"/>
        </w:rPr>
        <w:t>la educación y capac</w:t>
      </w:r>
      <w:r w:rsidR="007D6462" w:rsidRPr="00275465">
        <w:rPr>
          <w:rFonts w:ascii="Times New Roman" w:hAnsi="Times New Roman" w:cs="Times New Roman"/>
        </w:rPr>
        <w:t xml:space="preserve">itación para niños, </w:t>
      </w:r>
      <w:r w:rsidR="00E612C1" w:rsidRPr="00275465">
        <w:rPr>
          <w:rFonts w:ascii="Times New Roman" w:hAnsi="Times New Roman" w:cs="Times New Roman"/>
        </w:rPr>
        <w:t>niñas</w:t>
      </w:r>
      <w:r w:rsidR="007D6462" w:rsidRPr="00275465">
        <w:rPr>
          <w:rFonts w:ascii="Times New Roman" w:hAnsi="Times New Roman" w:cs="Times New Roman"/>
        </w:rPr>
        <w:t>, jóvenes y mujeres</w:t>
      </w:r>
      <w:r w:rsidR="00E612C1" w:rsidRPr="00275465">
        <w:rPr>
          <w:rFonts w:ascii="Times New Roman" w:hAnsi="Times New Roman" w:cs="Times New Roman"/>
        </w:rPr>
        <w:t xml:space="preserve"> que son parte de familias de escasos recursos es muy frec</w:t>
      </w:r>
      <w:r w:rsidR="00887258" w:rsidRPr="00275465">
        <w:rPr>
          <w:rFonts w:ascii="Times New Roman" w:hAnsi="Times New Roman" w:cs="Times New Roman"/>
        </w:rPr>
        <w:t>u</w:t>
      </w:r>
      <w:r w:rsidR="00C32479" w:rsidRPr="00275465">
        <w:rPr>
          <w:rFonts w:ascii="Times New Roman" w:hAnsi="Times New Roman" w:cs="Times New Roman"/>
        </w:rPr>
        <w:t>ente en comunidades que se encuentran en tierra adentro.</w:t>
      </w:r>
      <w:r w:rsidR="00F852BA" w:rsidRPr="00275465">
        <w:rPr>
          <w:rFonts w:ascii="Times New Roman" w:hAnsi="Times New Roman" w:cs="Times New Roman"/>
        </w:rPr>
        <w:t xml:space="preserve"> En la mayoría de los casos la</w:t>
      </w:r>
      <w:r w:rsidR="0051300A" w:rsidRPr="00275465">
        <w:rPr>
          <w:rFonts w:ascii="Times New Roman" w:hAnsi="Times New Roman" w:cs="Times New Roman"/>
        </w:rPr>
        <w:t>s</w:t>
      </w:r>
      <w:r w:rsidR="00E128F3" w:rsidRPr="00275465">
        <w:rPr>
          <w:rFonts w:ascii="Times New Roman" w:hAnsi="Times New Roman" w:cs="Times New Roman"/>
        </w:rPr>
        <w:t xml:space="preserve"> niñas</w:t>
      </w:r>
      <w:r w:rsidRPr="00275465">
        <w:rPr>
          <w:rFonts w:ascii="Times New Roman" w:hAnsi="Times New Roman" w:cs="Times New Roman"/>
        </w:rPr>
        <w:t xml:space="preserve"> son sacrificadas a no recibir educación para apoyar con los deberes del hogar</w:t>
      </w:r>
      <w:r w:rsidR="00B56570" w:rsidRPr="00275465">
        <w:rPr>
          <w:rFonts w:ascii="Times New Roman" w:hAnsi="Times New Roman" w:cs="Times New Roman"/>
        </w:rPr>
        <w:t>.</w:t>
      </w:r>
      <w:r w:rsidR="00311A1C" w:rsidRPr="00275465">
        <w:rPr>
          <w:rFonts w:ascii="Times New Roman" w:hAnsi="Times New Roman" w:cs="Times New Roman"/>
        </w:rPr>
        <w:t xml:space="preserve"> E</w:t>
      </w:r>
      <w:r w:rsidR="0051300A" w:rsidRPr="00275465">
        <w:rPr>
          <w:rFonts w:ascii="Times New Roman" w:hAnsi="Times New Roman" w:cs="Times New Roman"/>
        </w:rPr>
        <w:t xml:space="preserve">n el caso de los niños </w:t>
      </w:r>
      <w:r w:rsidR="00F852BA" w:rsidRPr="00275465">
        <w:rPr>
          <w:rFonts w:ascii="Times New Roman" w:hAnsi="Times New Roman" w:cs="Times New Roman"/>
        </w:rPr>
        <w:t xml:space="preserve">que </w:t>
      </w:r>
      <w:r w:rsidR="0051300A" w:rsidRPr="00275465">
        <w:rPr>
          <w:rFonts w:ascii="Times New Roman" w:hAnsi="Times New Roman" w:cs="Times New Roman"/>
        </w:rPr>
        <w:t>logran salir de primaria</w:t>
      </w:r>
      <w:r w:rsidR="00311A1C" w:rsidRPr="00275465">
        <w:rPr>
          <w:rFonts w:ascii="Times New Roman" w:hAnsi="Times New Roman" w:cs="Times New Roman"/>
        </w:rPr>
        <w:t xml:space="preserve"> (hasta sexto grado), si no cuentan con recursos para seguir con sus estudios debe</w:t>
      </w:r>
      <w:r w:rsidR="002E6DAC" w:rsidRPr="00275465">
        <w:rPr>
          <w:rFonts w:ascii="Times New Roman" w:hAnsi="Times New Roman" w:cs="Times New Roman"/>
        </w:rPr>
        <w:t>n trabajar.</w:t>
      </w:r>
    </w:p>
    <w:p w14:paraId="71C2F87F" w14:textId="75B6EBF7" w:rsidR="007E2A10"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Algunas condiciones que impiden la asistencia escolar y eventos de capacitación son la falta </w:t>
      </w:r>
      <w:r w:rsidR="00A63D9C" w:rsidRPr="00275465">
        <w:rPr>
          <w:rFonts w:ascii="Times New Roman" w:hAnsi="Times New Roman" w:cs="Times New Roman"/>
        </w:rPr>
        <w:t xml:space="preserve">de </w:t>
      </w:r>
      <w:r w:rsidRPr="00275465">
        <w:rPr>
          <w:rFonts w:ascii="Times New Roman" w:hAnsi="Times New Roman" w:cs="Times New Roman"/>
        </w:rPr>
        <w:t>recursos económicos, la prioridad en atender los deberes del hogar, oferta educativa en las comunidades hasta tercer grado, la lejanía de los centros escolares, la</w:t>
      </w:r>
      <w:r w:rsidR="007D6462" w:rsidRPr="00275465">
        <w:rPr>
          <w:rFonts w:ascii="Times New Roman" w:hAnsi="Times New Roman" w:cs="Times New Roman"/>
        </w:rPr>
        <w:t xml:space="preserve"> pobreza y la dificulta de tener oportunidad de trabajo e ingresos.</w:t>
      </w:r>
    </w:p>
    <w:p w14:paraId="2764A777" w14:textId="2E9C37D2" w:rsidR="00A63D9C" w:rsidRPr="00275465" w:rsidRDefault="00A63D9C" w:rsidP="006C205F">
      <w:pPr>
        <w:pStyle w:val="ListParagraph"/>
        <w:numPr>
          <w:ilvl w:val="0"/>
          <w:numId w:val="4"/>
        </w:numPr>
        <w:spacing w:line="276" w:lineRule="auto"/>
        <w:ind w:left="357" w:hanging="357"/>
        <w:contextualSpacing w:val="0"/>
        <w:jc w:val="both"/>
        <w:rPr>
          <w:rFonts w:ascii="Times New Roman" w:hAnsi="Times New Roman" w:cs="Times New Roman"/>
          <w:b/>
        </w:rPr>
      </w:pPr>
      <w:r w:rsidRPr="00275465">
        <w:rPr>
          <w:rFonts w:ascii="Times New Roman" w:hAnsi="Times New Roman" w:cs="Times New Roman"/>
          <w:b/>
        </w:rPr>
        <w:t>Pregunta</w:t>
      </w:r>
      <w:r w:rsidR="009834C5">
        <w:rPr>
          <w:rFonts w:ascii="Times New Roman" w:hAnsi="Times New Roman" w:cs="Times New Roman"/>
          <w:b/>
        </w:rPr>
        <w:t>s</w:t>
      </w:r>
      <w:r w:rsidRPr="00275465">
        <w:rPr>
          <w:rFonts w:ascii="Times New Roman" w:hAnsi="Times New Roman" w:cs="Times New Roman"/>
          <w:b/>
        </w:rPr>
        <w:t>: ¿</w:t>
      </w:r>
      <w:r w:rsidR="00D11A3E" w:rsidRPr="00275465">
        <w:rPr>
          <w:rFonts w:ascii="Times New Roman" w:hAnsi="Times New Roman" w:cs="Times New Roman"/>
          <w:b/>
        </w:rPr>
        <w:t>Qué</w:t>
      </w:r>
      <w:r w:rsidRPr="00275465">
        <w:rPr>
          <w:rFonts w:ascii="Times New Roman" w:hAnsi="Times New Roman" w:cs="Times New Roman"/>
          <w:b/>
        </w:rPr>
        <w:t xml:space="preserve"> medidas está tomando el </w:t>
      </w:r>
      <w:r w:rsidR="009B6BAA" w:rsidRPr="00275465">
        <w:rPr>
          <w:rFonts w:ascii="Times New Roman" w:hAnsi="Times New Roman" w:cs="Times New Roman"/>
          <w:b/>
        </w:rPr>
        <w:t xml:space="preserve">Estado </w:t>
      </w:r>
      <w:r w:rsidRPr="00275465">
        <w:rPr>
          <w:rFonts w:ascii="Times New Roman" w:hAnsi="Times New Roman" w:cs="Times New Roman"/>
          <w:b/>
        </w:rPr>
        <w:t xml:space="preserve">para </w:t>
      </w:r>
      <w:r w:rsidR="00D11A3E" w:rsidRPr="00275465">
        <w:rPr>
          <w:rFonts w:ascii="Times New Roman" w:hAnsi="Times New Roman" w:cs="Times New Roman"/>
          <w:b/>
        </w:rPr>
        <w:t>garantizar</w:t>
      </w:r>
      <w:r w:rsidRPr="00275465">
        <w:rPr>
          <w:rFonts w:ascii="Times New Roman" w:hAnsi="Times New Roman" w:cs="Times New Roman"/>
          <w:b/>
        </w:rPr>
        <w:t xml:space="preserve"> el acceso a </w:t>
      </w:r>
      <w:r w:rsidR="009233F2" w:rsidRPr="00275465">
        <w:rPr>
          <w:rFonts w:ascii="Times New Roman" w:hAnsi="Times New Roman" w:cs="Times New Roman"/>
          <w:b/>
        </w:rPr>
        <w:t xml:space="preserve">la </w:t>
      </w:r>
      <w:r w:rsidRPr="00275465">
        <w:rPr>
          <w:rFonts w:ascii="Times New Roman" w:hAnsi="Times New Roman" w:cs="Times New Roman"/>
          <w:b/>
        </w:rPr>
        <w:t>educación y formación</w:t>
      </w:r>
      <w:r w:rsidR="009B6BAA" w:rsidRPr="00275465">
        <w:rPr>
          <w:rFonts w:ascii="Times New Roman" w:hAnsi="Times New Roman" w:cs="Times New Roman"/>
          <w:b/>
        </w:rPr>
        <w:t>/capacitación</w:t>
      </w:r>
      <w:r w:rsidRPr="00275465">
        <w:rPr>
          <w:rFonts w:ascii="Times New Roman" w:hAnsi="Times New Roman" w:cs="Times New Roman"/>
          <w:b/>
        </w:rPr>
        <w:t xml:space="preserve"> </w:t>
      </w:r>
      <w:r w:rsidR="009233F2" w:rsidRPr="00275465">
        <w:rPr>
          <w:rFonts w:ascii="Times New Roman" w:hAnsi="Times New Roman" w:cs="Times New Roman"/>
          <w:b/>
        </w:rPr>
        <w:t xml:space="preserve">adaptadas a las necesidades locales </w:t>
      </w:r>
      <w:r w:rsidR="009B6BAA" w:rsidRPr="00275465">
        <w:rPr>
          <w:rFonts w:ascii="Times New Roman" w:hAnsi="Times New Roman" w:cs="Times New Roman"/>
          <w:b/>
        </w:rPr>
        <w:t xml:space="preserve">para las </w:t>
      </w:r>
      <w:r w:rsidRPr="00275465">
        <w:rPr>
          <w:rFonts w:ascii="Times New Roman" w:hAnsi="Times New Roman" w:cs="Times New Roman"/>
          <w:b/>
        </w:rPr>
        <w:t>comunidades rurales</w:t>
      </w:r>
      <w:r w:rsidR="00D11A3E" w:rsidRPr="00275465">
        <w:rPr>
          <w:rFonts w:ascii="Times New Roman" w:hAnsi="Times New Roman" w:cs="Times New Roman"/>
          <w:b/>
        </w:rPr>
        <w:t xml:space="preserve">, en particular </w:t>
      </w:r>
      <w:r w:rsidR="009B6BAA" w:rsidRPr="00275465">
        <w:rPr>
          <w:rFonts w:ascii="Times New Roman" w:hAnsi="Times New Roman" w:cs="Times New Roman"/>
          <w:b/>
        </w:rPr>
        <w:t>las niñas</w:t>
      </w:r>
      <w:r w:rsidR="00D11A3E" w:rsidRPr="00275465">
        <w:rPr>
          <w:rFonts w:ascii="Times New Roman" w:hAnsi="Times New Roman" w:cs="Times New Roman"/>
          <w:b/>
        </w:rPr>
        <w:t xml:space="preserve"> y mujeres</w:t>
      </w:r>
      <w:r w:rsidRPr="00275465">
        <w:rPr>
          <w:rFonts w:ascii="Times New Roman" w:hAnsi="Times New Roman" w:cs="Times New Roman"/>
          <w:b/>
        </w:rPr>
        <w:t xml:space="preserve">? ¿Cuáles son los fondos dedicados a servicios de extensión </w:t>
      </w:r>
      <w:r w:rsidR="00D11A3E" w:rsidRPr="00275465">
        <w:rPr>
          <w:rFonts w:ascii="Times New Roman" w:hAnsi="Times New Roman" w:cs="Times New Roman"/>
          <w:b/>
        </w:rPr>
        <w:t xml:space="preserve">y tecnologías </w:t>
      </w:r>
      <w:r w:rsidRPr="00275465">
        <w:rPr>
          <w:rFonts w:ascii="Times New Roman" w:hAnsi="Times New Roman" w:cs="Times New Roman"/>
          <w:b/>
        </w:rPr>
        <w:t xml:space="preserve">que apoyan a las comunidades </w:t>
      </w:r>
      <w:r w:rsidR="009233F2" w:rsidRPr="00275465">
        <w:rPr>
          <w:rFonts w:ascii="Times New Roman" w:hAnsi="Times New Roman" w:cs="Times New Roman"/>
          <w:b/>
        </w:rPr>
        <w:t>campesinas, indígenas</w:t>
      </w:r>
      <w:r w:rsidR="009B6BAA" w:rsidRPr="00275465">
        <w:rPr>
          <w:rFonts w:ascii="Times New Roman" w:hAnsi="Times New Roman" w:cs="Times New Roman"/>
          <w:b/>
        </w:rPr>
        <w:t xml:space="preserve"> y pesqu</w:t>
      </w:r>
      <w:r w:rsidR="009233F2" w:rsidRPr="00275465">
        <w:rPr>
          <w:rFonts w:ascii="Times New Roman" w:hAnsi="Times New Roman" w:cs="Times New Roman"/>
          <w:b/>
        </w:rPr>
        <w:t xml:space="preserve">eras </w:t>
      </w:r>
      <w:r w:rsidRPr="00275465">
        <w:rPr>
          <w:rFonts w:ascii="Times New Roman" w:hAnsi="Times New Roman" w:cs="Times New Roman"/>
          <w:b/>
        </w:rPr>
        <w:t xml:space="preserve">en la </w:t>
      </w:r>
      <w:r w:rsidR="009B6BAA" w:rsidRPr="00275465">
        <w:rPr>
          <w:rFonts w:ascii="Times New Roman" w:hAnsi="Times New Roman" w:cs="Times New Roman"/>
          <w:b/>
        </w:rPr>
        <w:t>adopción</w:t>
      </w:r>
      <w:r w:rsidRPr="00275465">
        <w:rPr>
          <w:rFonts w:ascii="Times New Roman" w:hAnsi="Times New Roman" w:cs="Times New Roman"/>
          <w:b/>
        </w:rPr>
        <w:t xml:space="preserve"> de </w:t>
      </w:r>
      <w:r w:rsidR="009B6BAA" w:rsidRPr="00275465">
        <w:rPr>
          <w:rFonts w:ascii="Times New Roman" w:hAnsi="Times New Roman" w:cs="Times New Roman"/>
          <w:b/>
        </w:rPr>
        <w:t>prácticas</w:t>
      </w:r>
      <w:r w:rsidRPr="00275465">
        <w:rPr>
          <w:rFonts w:ascii="Times New Roman" w:hAnsi="Times New Roman" w:cs="Times New Roman"/>
          <w:b/>
        </w:rPr>
        <w:t xml:space="preserve"> agroecológicas que </w:t>
      </w:r>
      <w:r w:rsidR="009B6BAA" w:rsidRPr="00275465">
        <w:rPr>
          <w:rFonts w:ascii="Times New Roman" w:hAnsi="Times New Roman" w:cs="Times New Roman"/>
          <w:b/>
        </w:rPr>
        <w:t>protejan</w:t>
      </w:r>
      <w:r w:rsidRPr="00275465">
        <w:rPr>
          <w:rFonts w:ascii="Times New Roman" w:hAnsi="Times New Roman" w:cs="Times New Roman"/>
          <w:b/>
        </w:rPr>
        <w:t xml:space="preserve"> la naturaleza y </w:t>
      </w:r>
      <w:r w:rsidR="009B6BAA" w:rsidRPr="00275465">
        <w:rPr>
          <w:rFonts w:ascii="Times New Roman" w:hAnsi="Times New Roman" w:cs="Times New Roman"/>
          <w:b/>
        </w:rPr>
        <w:t>garanticen</w:t>
      </w:r>
      <w:r w:rsidRPr="00275465">
        <w:rPr>
          <w:rFonts w:ascii="Times New Roman" w:hAnsi="Times New Roman" w:cs="Times New Roman"/>
          <w:b/>
        </w:rPr>
        <w:t xml:space="preserve"> una alimentación y </w:t>
      </w:r>
      <w:r w:rsidR="009B6BAA" w:rsidRPr="00275465">
        <w:rPr>
          <w:rFonts w:ascii="Times New Roman" w:hAnsi="Times New Roman" w:cs="Times New Roman"/>
          <w:b/>
        </w:rPr>
        <w:t>nutrición</w:t>
      </w:r>
      <w:r w:rsidRPr="00275465">
        <w:rPr>
          <w:rFonts w:ascii="Times New Roman" w:hAnsi="Times New Roman" w:cs="Times New Roman"/>
          <w:b/>
        </w:rPr>
        <w:t xml:space="preserve"> adecuada? </w:t>
      </w:r>
    </w:p>
    <w:p w14:paraId="5FC4036A" w14:textId="2B0B0AF9" w:rsidR="00463021" w:rsidRPr="00275465" w:rsidRDefault="00EC361D" w:rsidP="00463021">
      <w:pPr>
        <w:spacing w:line="276" w:lineRule="auto"/>
        <w:jc w:val="both"/>
        <w:rPr>
          <w:rFonts w:ascii="Times New Roman" w:hAnsi="Times New Roman" w:cs="Times New Roman"/>
          <w:b/>
          <w:color w:val="70AD47" w:themeColor="accent6"/>
        </w:rPr>
      </w:pPr>
      <w:r w:rsidRPr="00275465">
        <w:rPr>
          <w:rFonts w:ascii="Times New Roman" w:hAnsi="Times New Roman" w:cs="Times New Roman"/>
          <w:b/>
          <w:color w:val="70AD47" w:themeColor="accent6"/>
        </w:rPr>
        <w:t>ALIMENTACIÓN Y NUTRICIÓN</w:t>
      </w:r>
    </w:p>
    <w:p w14:paraId="7DC3ED45" w14:textId="77777777" w:rsidR="00463021" w:rsidRPr="00275465" w:rsidRDefault="007E2A10"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Las familias que se dedican a la pesca artesanal están ubicadas en</w:t>
      </w:r>
      <w:r w:rsidR="00463021" w:rsidRPr="00275465">
        <w:rPr>
          <w:rFonts w:ascii="Times New Roman" w:hAnsi="Times New Roman" w:cs="Times New Roman"/>
        </w:rPr>
        <w:t xml:space="preserve"> comunidades</w:t>
      </w:r>
      <w:r w:rsidR="001B3590" w:rsidRPr="00275465">
        <w:rPr>
          <w:rFonts w:ascii="Times New Roman" w:hAnsi="Times New Roman" w:cs="Times New Roman"/>
        </w:rPr>
        <w:t xml:space="preserve"> que carecen al</w:t>
      </w:r>
      <w:r w:rsidR="00463021" w:rsidRPr="00275465">
        <w:rPr>
          <w:rFonts w:ascii="Times New Roman" w:hAnsi="Times New Roman" w:cs="Times New Roman"/>
        </w:rPr>
        <w:t xml:space="preserve"> acceso agua potable de manera permanente y los costos de obtención sobrepasan la capacidad económica de las familias. Así también para la compra de alimentos porque los ingresos familiares son bajos y los precios de la cana</w:t>
      </w:r>
      <w:r w:rsidRPr="00275465">
        <w:rPr>
          <w:rFonts w:ascii="Times New Roman" w:hAnsi="Times New Roman" w:cs="Times New Roman"/>
        </w:rPr>
        <w:t>sta básica con ten</w:t>
      </w:r>
      <w:r w:rsidR="00463021" w:rsidRPr="00275465">
        <w:rPr>
          <w:rFonts w:ascii="Times New Roman" w:hAnsi="Times New Roman" w:cs="Times New Roman"/>
        </w:rPr>
        <w:t xml:space="preserve">dencia al alza. </w:t>
      </w:r>
    </w:p>
    <w:p w14:paraId="60726241" w14:textId="77777777" w:rsidR="00C95C20" w:rsidRPr="00275465" w:rsidRDefault="00C95C20"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A pesar, que la pesca artesanal es predominante en estas comunidades ésta se ha vuelto insuficiente para cubrir necesidades básicas como la alimentación; </w:t>
      </w:r>
      <w:r w:rsidR="008B73A7" w:rsidRPr="00275465">
        <w:rPr>
          <w:rFonts w:ascii="Times New Roman" w:hAnsi="Times New Roman" w:cs="Times New Roman"/>
        </w:rPr>
        <w:t>los escases de especies marinas han</w:t>
      </w:r>
      <w:r w:rsidRPr="00275465">
        <w:rPr>
          <w:rFonts w:ascii="Times New Roman" w:hAnsi="Times New Roman" w:cs="Times New Roman"/>
        </w:rPr>
        <w:t xml:space="preserve"> limitado no solo a la remuneración por la venta de los mismo, sino que también el poder consumirlo directamente en sus hogares ya que ampliar el menú o complementar el pescado con otros alimentos son acciones esporádicas, y están determinadas por ingreso diario. </w:t>
      </w:r>
    </w:p>
    <w:p w14:paraId="1F3050ED" w14:textId="77777777"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Para las familias</w:t>
      </w:r>
      <w:r w:rsidR="001B3590" w:rsidRPr="00275465">
        <w:rPr>
          <w:rFonts w:ascii="Times New Roman" w:hAnsi="Times New Roman" w:cs="Times New Roman"/>
        </w:rPr>
        <w:t xml:space="preserve"> campesinas e indígenas</w:t>
      </w:r>
      <w:r w:rsidRPr="00275465">
        <w:rPr>
          <w:rFonts w:ascii="Times New Roman" w:hAnsi="Times New Roman" w:cs="Times New Roman"/>
        </w:rPr>
        <w:t>, en ocasiones, en los meses de Juli</w:t>
      </w:r>
      <w:r w:rsidR="001B3590" w:rsidRPr="00275465">
        <w:rPr>
          <w:rFonts w:ascii="Times New Roman" w:hAnsi="Times New Roman" w:cs="Times New Roman"/>
        </w:rPr>
        <w:t>o y agosto, solo hacen dos tiem</w:t>
      </w:r>
      <w:r w:rsidRPr="00275465">
        <w:rPr>
          <w:rFonts w:ascii="Times New Roman" w:hAnsi="Times New Roman" w:cs="Times New Roman"/>
        </w:rPr>
        <w:t>pos de comida con su familia. Hasta que la situación laboral mejora esperando la cosecha y oportunidades de trabajo</w:t>
      </w:r>
      <w:r w:rsidR="00B24ACB" w:rsidRPr="00275465">
        <w:rPr>
          <w:rFonts w:ascii="Times New Roman" w:hAnsi="Times New Roman" w:cs="Times New Roman"/>
        </w:rPr>
        <w:t xml:space="preserve"> como el jornal, la zafra de caña de azúcar y</w:t>
      </w:r>
      <w:r w:rsidRPr="00275465">
        <w:rPr>
          <w:rFonts w:ascii="Times New Roman" w:hAnsi="Times New Roman" w:cs="Times New Roman"/>
        </w:rPr>
        <w:t xml:space="preserve"> la corta de café.</w:t>
      </w:r>
    </w:p>
    <w:p w14:paraId="1B9D4A80" w14:textId="4714088F" w:rsidR="00463021" w:rsidRPr="00275465" w:rsidRDefault="00667979"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En los últimos años los eventos climáticos inciden</w:t>
      </w:r>
      <w:r w:rsidR="00463021" w:rsidRPr="00275465">
        <w:rPr>
          <w:rFonts w:ascii="Times New Roman" w:hAnsi="Times New Roman" w:cs="Times New Roman"/>
        </w:rPr>
        <w:t xml:space="preserve"> en la disponibilidad físi</w:t>
      </w:r>
      <w:r w:rsidRPr="00275465">
        <w:rPr>
          <w:rFonts w:ascii="Times New Roman" w:hAnsi="Times New Roman" w:cs="Times New Roman"/>
        </w:rPr>
        <w:t>ca y económica d</w:t>
      </w:r>
      <w:r w:rsidR="00AB2F44" w:rsidRPr="00275465">
        <w:rPr>
          <w:rFonts w:ascii="Times New Roman" w:hAnsi="Times New Roman" w:cs="Times New Roman"/>
        </w:rPr>
        <w:t>e los alimentos, se dan casos</w:t>
      </w:r>
      <w:r w:rsidRPr="00275465">
        <w:rPr>
          <w:rFonts w:ascii="Times New Roman" w:hAnsi="Times New Roman" w:cs="Times New Roman"/>
        </w:rPr>
        <w:t xml:space="preserve"> </w:t>
      </w:r>
      <w:r w:rsidR="00463021" w:rsidRPr="00275465">
        <w:rPr>
          <w:rFonts w:ascii="Times New Roman" w:hAnsi="Times New Roman" w:cs="Times New Roman"/>
        </w:rPr>
        <w:t>por la pérdida de cosechas</w:t>
      </w:r>
      <w:r w:rsidR="00A34FE5" w:rsidRPr="00275465">
        <w:rPr>
          <w:rFonts w:ascii="Times New Roman" w:hAnsi="Times New Roman" w:cs="Times New Roman"/>
        </w:rPr>
        <w:t xml:space="preserve"> (</w:t>
      </w:r>
      <w:r w:rsidR="00B327AF" w:rsidRPr="00275465">
        <w:rPr>
          <w:rFonts w:ascii="Times New Roman" w:hAnsi="Times New Roman" w:cs="Times New Roman"/>
        </w:rPr>
        <w:t>sequí</w:t>
      </w:r>
      <w:r w:rsidR="00A34FE5" w:rsidRPr="00275465">
        <w:rPr>
          <w:rFonts w:ascii="Times New Roman" w:hAnsi="Times New Roman" w:cs="Times New Roman"/>
        </w:rPr>
        <w:t xml:space="preserve">as prolongadas o fuertes </w:t>
      </w:r>
      <w:r w:rsidR="00A34FE5" w:rsidRPr="00275465">
        <w:rPr>
          <w:rFonts w:ascii="Times New Roman" w:hAnsi="Times New Roman" w:cs="Times New Roman"/>
        </w:rPr>
        <w:lastRenderedPageBreak/>
        <w:t>tormenta</w:t>
      </w:r>
      <w:r w:rsidR="009233F2" w:rsidRPr="00275465">
        <w:rPr>
          <w:rFonts w:ascii="Times New Roman" w:hAnsi="Times New Roman" w:cs="Times New Roman"/>
        </w:rPr>
        <w:t>s</w:t>
      </w:r>
      <w:r w:rsidR="00A34FE5" w:rsidRPr="00275465">
        <w:rPr>
          <w:rFonts w:ascii="Times New Roman" w:hAnsi="Times New Roman" w:cs="Times New Roman"/>
        </w:rPr>
        <w:t xml:space="preserve"> que provocan inundaciones)</w:t>
      </w:r>
      <w:r w:rsidR="00463021" w:rsidRPr="00275465">
        <w:rPr>
          <w:rFonts w:ascii="Times New Roman" w:hAnsi="Times New Roman" w:cs="Times New Roman"/>
        </w:rPr>
        <w:t>, la imposibilidad de salir a faenar tant</w:t>
      </w:r>
      <w:r w:rsidR="00E70EDA" w:rsidRPr="00275465">
        <w:rPr>
          <w:rFonts w:ascii="Times New Roman" w:hAnsi="Times New Roman" w:cs="Times New Roman"/>
        </w:rPr>
        <w:t>o en labores agrícolas como pes</w:t>
      </w:r>
      <w:r w:rsidR="00463021" w:rsidRPr="00275465">
        <w:rPr>
          <w:rFonts w:ascii="Times New Roman" w:hAnsi="Times New Roman" w:cs="Times New Roman"/>
        </w:rPr>
        <w:t>queras.</w:t>
      </w:r>
    </w:p>
    <w:p w14:paraId="7C3FBF07" w14:textId="77777777"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 xml:space="preserve">La dieta alimentaria </w:t>
      </w:r>
      <w:r w:rsidR="007763DE" w:rsidRPr="00275465">
        <w:rPr>
          <w:rFonts w:ascii="Times New Roman" w:hAnsi="Times New Roman" w:cs="Times New Roman"/>
        </w:rPr>
        <w:t xml:space="preserve">de familias campesinas e </w:t>
      </w:r>
      <w:r w:rsidRPr="00275465">
        <w:rPr>
          <w:rFonts w:ascii="Times New Roman" w:hAnsi="Times New Roman" w:cs="Times New Roman"/>
        </w:rPr>
        <w:t xml:space="preserve">indígena se basa en granos básicos (maíz y frijoles), además de hiervas propias de la zona y que se reproducen y conservan con mucha facilidad. La calidad de los suelos y el clima seco no les da posibilidades de su producción. </w:t>
      </w:r>
    </w:p>
    <w:p w14:paraId="34906807" w14:textId="77777777" w:rsidR="00463021"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En la zona costera algunas veces pueden consumir pescados</w:t>
      </w:r>
      <w:r w:rsidR="00FC72D7" w:rsidRPr="00275465">
        <w:rPr>
          <w:rFonts w:ascii="Times New Roman" w:hAnsi="Times New Roman" w:cs="Times New Roman"/>
        </w:rPr>
        <w:t xml:space="preserve"> y otros productos del mar, ade</w:t>
      </w:r>
      <w:r w:rsidRPr="00275465">
        <w:rPr>
          <w:rFonts w:ascii="Times New Roman" w:hAnsi="Times New Roman" w:cs="Times New Roman"/>
        </w:rPr>
        <w:t>más de los granos básicos como fuente principal de la dieta alimentaria. Las condiciones de los suelos (salinizados) y tierra insuficiente</w:t>
      </w:r>
      <w:r w:rsidR="00FC6275" w:rsidRPr="00275465">
        <w:rPr>
          <w:rFonts w:ascii="Times New Roman" w:hAnsi="Times New Roman" w:cs="Times New Roman"/>
        </w:rPr>
        <w:t>, no cuentan con asistencia técnica, ni tecnología adecuada de producción, con estas condiciones</w:t>
      </w:r>
      <w:r w:rsidRPr="00275465">
        <w:rPr>
          <w:rFonts w:ascii="Times New Roman" w:hAnsi="Times New Roman" w:cs="Times New Roman"/>
        </w:rPr>
        <w:t xml:space="preserve"> no les permiten cultivar sus propios alimentos.</w:t>
      </w:r>
    </w:p>
    <w:p w14:paraId="2499394A" w14:textId="532613D9" w:rsidR="009233F2" w:rsidRPr="00275465" w:rsidRDefault="00463021" w:rsidP="006C205F">
      <w:pPr>
        <w:pStyle w:val="ListParagraph"/>
        <w:numPr>
          <w:ilvl w:val="0"/>
          <w:numId w:val="4"/>
        </w:numPr>
        <w:spacing w:line="276" w:lineRule="auto"/>
        <w:ind w:left="357" w:hanging="357"/>
        <w:contextualSpacing w:val="0"/>
        <w:jc w:val="both"/>
        <w:rPr>
          <w:rFonts w:ascii="Times New Roman" w:hAnsi="Times New Roman" w:cs="Times New Roman"/>
        </w:rPr>
      </w:pPr>
      <w:r w:rsidRPr="00275465">
        <w:rPr>
          <w:rFonts w:ascii="Times New Roman" w:hAnsi="Times New Roman" w:cs="Times New Roman"/>
        </w:rPr>
        <w:t>La contaminación de alimentos por los agro</w:t>
      </w:r>
      <w:r w:rsidR="009233F2" w:rsidRPr="00275465">
        <w:rPr>
          <w:rFonts w:ascii="Times New Roman" w:hAnsi="Times New Roman" w:cs="Times New Roman"/>
        </w:rPr>
        <w:t>-</w:t>
      </w:r>
      <w:r w:rsidRPr="00275465">
        <w:rPr>
          <w:rFonts w:ascii="Times New Roman" w:hAnsi="Times New Roman" w:cs="Times New Roman"/>
        </w:rPr>
        <w:t>tóxicos vertidos de las empresas agrícolas de exportación y de los laboratorios de las empresas camaroneras, la basura acumulada en el mar y los ríos están provocando que los alimentos sean</w:t>
      </w:r>
      <w:r w:rsidR="007763DE" w:rsidRPr="00275465">
        <w:rPr>
          <w:rFonts w:ascii="Times New Roman" w:hAnsi="Times New Roman" w:cs="Times New Roman"/>
        </w:rPr>
        <w:t xml:space="preserve"> inadecuados para el consumo hu</w:t>
      </w:r>
      <w:r w:rsidRPr="00275465">
        <w:rPr>
          <w:rFonts w:ascii="Times New Roman" w:hAnsi="Times New Roman" w:cs="Times New Roman"/>
        </w:rPr>
        <w:t>mano</w:t>
      </w:r>
      <w:r w:rsidR="009233F2" w:rsidRPr="00275465">
        <w:rPr>
          <w:rFonts w:ascii="Times New Roman" w:hAnsi="Times New Roman" w:cs="Times New Roman"/>
        </w:rPr>
        <w:t xml:space="preserve"> y con altas riesgos para su salud</w:t>
      </w:r>
      <w:r w:rsidRPr="00275465">
        <w:rPr>
          <w:rFonts w:ascii="Times New Roman" w:hAnsi="Times New Roman" w:cs="Times New Roman"/>
        </w:rPr>
        <w:t>.</w:t>
      </w:r>
    </w:p>
    <w:p w14:paraId="253783C8" w14:textId="2D148912" w:rsidR="009233F2" w:rsidRPr="00275465" w:rsidRDefault="009233F2" w:rsidP="006C205F">
      <w:pPr>
        <w:pStyle w:val="ListParagraph"/>
        <w:numPr>
          <w:ilvl w:val="0"/>
          <w:numId w:val="4"/>
        </w:numPr>
        <w:spacing w:line="276" w:lineRule="auto"/>
        <w:ind w:left="357" w:hanging="357"/>
        <w:contextualSpacing w:val="0"/>
        <w:jc w:val="both"/>
        <w:rPr>
          <w:rFonts w:ascii="Times New Roman" w:hAnsi="Times New Roman" w:cs="Times New Roman"/>
          <w:b/>
        </w:rPr>
      </w:pPr>
      <w:r w:rsidRPr="00275465">
        <w:rPr>
          <w:rFonts w:ascii="Times New Roman" w:hAnsi="Times New Roman" w:cs="Times New Roman"/>
          <w:b/>
        </w:rPr>
        <w:t>Pregunta: ¿</w:t>
      </w:r>
      <w:r w:rsidR="00707DFE" w:rsidRPr="00275465">
        <w:rPr>
          <w:rFonts w:ascii="Times New Roman" w:hAnsi="Times New Roman" w:cs="Times New Roman"/>
          <w:b/>
        </w:rPr>
        <w:t xml:space="preserve">Existe un plan </w:t>
      </w:r>
      <w:r w:rsidR="003A2BF8" w:rsidRPr="00275465">
        <w:rPr>
          <w:rFonts w:ascii="Times New Roman" w:hAnsi="Times New Roman" w:cs="Times New Roman"/>
          <w:b/>
        </w:rPr>
        <w:t xml:space="preserve">/ una estrategia </w:t>
      </w:r>
      <w:r w:rsidR="00707DFE" w:rsidRPr="00275465">
        <w:rPr>
          <w:rFonts w:ascii="Times New Roman" w:hAnsi="Times New Roman" w:cs="Times New Roman"/>
          <w:b/>
        </w:rPr>
        <w:t xml:space="preserve">nacional </w:t>
      </w:r>
      <w:r w:rsidR="003A2BF8" w:rsidRPr="00275465">
        <w:rPr>
          <w:rFonts w:ascii="Times New Roman" w:hAnsi="Times New Roman" w:cs="Times New Roman"/>
          <w:b/>
        </w:rPr>
        <w:t>(</w:t>
      </w:r>
      <w:r w:rsidR="00D432BB" w:rsidRPr="00275465">
        <w:rPr>
          <w:rFonts w:ascii="Times New Roman" w:hAnsi="Times New Roman" w:cs="Times New Roman"/>
          <w:b/>
        </w:rPr>
        <w:t>multisectorial</w:t>
      </w:r>
      <w:r w:rsidR="003A2BF8" w:rsidRPr="00275465">
        <w:rPr>
          <w:rFonts w:ascii="Times New Roman" w:hAnsi="Times New Roman" w:cs="Times New Roman"/>
          <w:b/>
        </w:rPr>
        <w:t>)</w:t>
      </w:r>
      <w:r w:rsidRPr="00275465">
        <w:rPr>
          <w:rFonts w:ascii="Times New Roman" w:hAnsi="Times New Roman" w:cs="Times New Roman"/>
          <w:b/>
        </w:rPr>
        <w:t xml:space="preserve"> para realizar el DHANA en el país</w:t>
      </w:r>
      <w:r w:rsidR="003A2BF8" w:rsidRPr="00275465">
        <w:rPr>
          <w:rFonts w:ascii="Times New Roman" w:hAnsi="Times New Roman" w:cs="Times New Roman"/>
          <w:b/>
        </w:rPr>
        <w:t>, que aborda los</w:t>
      </w:r>
      <w:r w:rsidRPr="00275465">
        <w:rPr>
          <w:rFonts w:ascii="Times New Roman" w:hAnsi="Times New Roman" w:cs="Times New Roman"/>
          <w:b/>
        </w:rPr>
        <w:t xml:space="preserve"> </w:t>
      </w:r>
      <w:r w:rsidR="00707DFE" w:rsidRPr="00275465">
        <w:rPr>
          <w:rFonts w:ascii="Times New Roman" w:hAnsi="Times New Roman" w:cs="Times New Roman"/>
          <w:b/>
        </w:rPr>
        <w:t>múltiples</w:t>
      </w:r>
      <w:r w:rsidRPr="00275465">
        <w:rPr>
          <w:rFonts w:ascii="Times New Roman" w:hAnsi="Times New Roman" w:cs="Times New Roman"/>
          <w:b/>
        </w:rPr>
        <w:t xml:space="preserve"> </w:t>
      </w:r>
      <w:r w:rsidR="00707DFE" w:rsidRPr="00275465">
        <w:rPr>
          <w:rFonts w:ascii="Times New Roman" w:hAnsi="Times New Roman" w:cs="Times New Roman"/>
          <w:b/>
        </w:rPr>
        <w:t>desafíos</w:t>
      </w:r>
      <w:r w:rsidRPr="00275465">
        <w:rPr>
          <w:rFonts w:ascii="Times New Roman" w:hAnsi="Times New Roman" w:cs="Times New Roman"/>
          <w:b/>
        </w:rPr>
        <w:t xml:space="preserve"> </w:t>
      </w:r>
      <w:r w:rsidR="003A2BF8" w:rsidRPr="00275465">
        <w:rPr>
          <w:rFonts w:ascii="Times New Roman" w:hAnsi="Times New Roman" w:cs="Times New Roman"/>
          <w:b/>
        </w:rPr>
        <w:t xml:space="preserve">que enfrentan las comunidades campesinas, indígenas y pesqueras, y que incluye a las comunidades mismas en la determinación de soluciones para sus problemas? </w:t>
      </w:r>
    </w:p>
    <w:p w14:paraId="79E8B219" w14:textId="77777777" w:rsidR="00625EDC" w:rsidRPr="00275465" w:rsidRDefault="00625EDC" w:rsidP="00FB6A80">
      <w:pPr>
        <w:spacing w:line="276" w:lineRule="auto"/>
        <w:jc w:val="both"/>
        <w:rPr>
          <w:rFonts w:ascii="Times New Roman" w:hAnsi="Times New Roman" w:cs="Times New Roman"/>
        </w:rPr>
      </w:pPr>
    </w:p>
    <w:p w14:paraId="6F055D71" w14:textId="77777777" w:rsidR="00CF2FA5" w:rsidRPr="00275465" w:rsidRDefault="00CF2FA5" w:rsidP="00DC3B9B">
      <w:pPr>
        <w:pStyle w:val="ListParagraph"/>
        <w:spacing w:line="276" w:lineRule="auto"/>
        <w:jc w:val="both"/>
        <w:rPr>
          <w:rFonts w:ascii="Times New Roman" w:hAnsi="Times New Roman" w:cs="Times New Roman"/>
          <w:color w:val="FF0000"/>
        </w:rPr>
      </w:pPr>
    </w:p>
    <w:p w14:paraId="5C040023" w14:textId="72CB6829" w:rsidR="007E76C1" w:rsidRPr="00275465" w:rsidRDefault="007E76C1" w:rsidP="00CF2FA5">
      <w:pPr>
        <w:tabs>
          <w:tab w:val="left" w:pos="7275"/>
        </w:tabs>
        <w:rPr>
          <w:rFonts w:ascii="Times New Roman" w:hAnsi="Times New Roman" w:cs="Times New Roman"/>
        </w:rPr>
      </w:pPr>
    </w:p>
    <w:sectPr w:rsidR="007E76C1" w:rsidRPr="00275465">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8F8565" w14:textId="77777777" w:rsidR="00A63CA8" w:rsidRDefault="00A63CA8" w:rsidP="00185C82">
      <w:pPr>
        <w:spacing w:after="0" w:line="240" w:lineRule="auto"/>
      </w:pPr>
      <w:r>
        <w:separator/>
      </w:r>
    </w:p>
  </w:endnote>
  <w:endnote w:type="continuationSeparator" w:id="0">
    <w:p w14:paraId="77776D5E" w14:textId="77777777" w:rsidR="00A63CA8" w:rsidRDefault="00A63CA8" w:rsidP="00185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Fian text">
    <w:panose1 w:val="00000000000000000000"/>
    <w:charset w:val="00"/>
    <w:family w:val="swiss"/>
    <w:notTrueType/>
    <w:pitch w:val="variable"/>
    <w:sig w:usb0="600002D7" w:usb1="02000001" w:usb2="00000000" w:usb3="00000000" w:csb0="000001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11EAAA" w14:textId="77777777" w:rsidR="00A63CA8" w:rsidRDefault="00A63CA8" w:rsidP="00185C82">
      <w:pPr>
        <w:spacing w:after="0" w:line="240" w:lineRule="auto"/>
      </w:pPr>
      <w:r>
        <w:separator/>
      </w:r>
    </w:p>
  </w:footnote>
  <w:footnote w:type="continuationSeparator" w:id="0">
    <w:p w14:paraId="32FBA55F" w14:textId="77777777" w:rsidR="00A63CA8" w:rsidRDefault="00A63CA8" w:rsidP="00185C82">
      <w:pPr>
        <w:spacing w:after="0" w:line="240" w:lineRule="auto"/>
      </w:pPr>
      <w:r>
        <w:continuationSeparator/>
      </w:r>
    </w:p>
  </w:footnote>
  <w:footnote w:id="1">
    <w:p w14:paraId="3F6DF6CF" w14:textId="77777777" w:rsidR="00D9782C" w:rsidRPr="00D61C0E" w:rsidRDefault="00D9782C" w:rsidP="005B730D">
      <w:pPr>
        <w:pStyle w:val="FootnoteText"/>
        <w:rPr>
          <w:rFonts w:ascii="Times New Roman" w:hAnsi="Times New Roman" w:cs="Times New Roman"/>
        </w:rPr>
      </w:pPr>
      <w:r>
        <w:rPr>
          <w:rStyle w:val="FootnoteReference"/>
        </w:rPr>
        <w:footnoteRef/>
      </w:r>
      <w:r>
        <w:t xml:space="preserve"> </w:t>
      </w:r>
      <w:r w:rsidRPr="00D61C0E">
        <w:rPr>
          <w:rFonts w:ascii="Times New Roman" w:eastAsia="Times New Roman" w:hAnsi="Times New Roman" w:cs="Times New Roman"/>
          <w:lang w:eastAsia="es-HN"/>
        </w:rPr>
        <w:t>Suscrito en agosto de 2004, mediante Decreto No. 10 -2005 del 03 de marzo de 2005</w:t>
      </w:r>
    </w:p>
  </w:footnote>
  <w:footnote w:id="2">
    <w:p w14:paraId="085F5871" w14:textId="0C75CB2A" w:rsidR="009739D3" w:rsidRPr="009739D3" w:rsidRDefault="009739D3">
      <w:pPr>
        <w:pStyle w:val="FootnoteText"/>
      </w:pPr>
      <w:r>
        <w:rPr>
          <w:rStyle w:val="FootnoteReference"/>
        </w:rPr>
        <w:footnoteRef/>
      </w:r>
      <w:r>
        <w:t xml:space="preserve"> Lamentablemente no están disponibles datos oficiales más recientes. </w:t>
      </w:r>
    </w:p>
  </w:footnote>
  <w:footnote w:id="3">
    <w:p w14:paraId="747E6E75" w14:textId="753E1BE4" w:rsidR="006B7402" w:rsidRPr="006B7402" w:rsidRDefault="006B7402">
      <w:pPr>
        <w:pStyle w:val="FootnoteText"/>
      </w:pPr>
      <w:r>
        <w:rPr>
          <w:rStyle w:val="FootnoteReference"/>
        </w:rPr>
        <w:footnoteRef/>
      </w:r>
      <w:r>
        <w:t xml:space="preserve"> Entrevista con el PMA Honduras re</w:t>
      </w:r>
      <w:r w:rsidR="009739D3">
        <w:t xml:space="preserve">alizado por EFE en Octubre 2021: </w:t>
      </w:r>
      <w:hyperlink r:id="rId1" w:history="1">
        <w:r w:rsidR="009739D3" w:rsidRPr="00E60F62">
          <w:rPr>
            <w:rStyle w:val="Hyperlink"/>
          </w:rPr>
          <w:t>https://www.radiohrn.hn/inseguridad-alimentaria-otra-pandemia-honduras</w:t>
        </w:r>
      </w:hyperlink>
      <w:r w:rsidR="009739D3">
        <w:t xml:space="preserve"> </w:t>
      </w:r>
    </w:p>
  </w:footnote>
  <w:footnote w:id="4">
    <w:p w14:paraId="1632A982" w14:textId="568BEB5D" w:rsidR="002D1AA3" w:rsidRDefault="002D1AA3" w:rsidP="002D1AA3">
      <w:pPr>
        <w:pStyle w:val="FootnoteText"/>
        <w:jc w:val="both"/>
      </w:pPr>
      <w:r>
        <w:rPr>
          <w:rStyle w:val="FootnoteReference"/>
        </w:rPr>
        <w:footnoteRef/>
      </w:r>
      <w:r>
        <w:t xml:space="preserve"> </w:t>
      </w:r>
      <w:r w:rsidRPr="002D1AA3">
        <w:t>Tiempo durante el cual está prohibido cazar o pescar en un determinado lugar o una determinada especie</w:t>
      </w:r>
      <w:r w:rsidR="009F39EB">
        <w:t>.</w:t>
      </w:r>
    </w:p>
  </w:footnote>
  <w:footnote w:id="5">
    <w:p w14:paraId="7AA8AA5D" w14:textId="50C1D143" w:rsidR="001E6675" w:rsidRPr="004158D0" w:rsidRDefault="001E6675" w:rsidP="004158D0">
      <w:pPr>
        <w:pStyle w:val="FootnoteText"/>
        <w:rPr>
          <w:i/>
        </w:rPr>
      </w:pPr>
      <w:r>
        <w:rPr>
          <w:rStyle w:val="FootnoteReference"/>
        </w:rPr>
        <w:footnoteRef/>
      </w:r>
      <w:r>
        <w:t xml:space="preserve"> </w:t>
      </w:r>
      <w:r w:rsidR="00D40A78">
        <w:t xml:space="preserve">Hay una alta desigualdad en la distribución de tierras en Honduras. </w:t>
      </w:r>
      <w:r>
        <w:t xml:space="preserve">Según cifras de la FAO, más que la mitad de la </w:t>
      </w:r>
      <w:r w:rsidR="00D40A78">
        <w:t>tierra</w:t>
      </w:r>
      <w:r>
        <w:t xml:space="preserve"> agrícola está en manos </w:t>
      </w:r>
      <w:r w:rsidR="00D40A78">
        <w:t xml:space="preserve">de </w:t>
      </w:r>
      <w:r>
        <w:t>un</w:t>
      </w:r>
      <w:r w:rsidR="00D40A78">
        <w:t xml:space="preserve"> 15% de propietarios</w:t>
      </w:r>
      <w:r>
        <w:t xml:space="preserve">, mientras que los y las </w:t>
      </w:r>
      <w:proofErr w:type="gramStart"/>
      <w:r>
        <w:t>pequeñas campesinos</w:t>
      </w:r>
      <w:proofErr w:type="gramEnd"/>
      <w:r>
        <w:t xml:space="preserve"> </w:t>
      </w:r>
      <w:r w:rsidR="00D40A78">
        <w:t xml:space="preserve">trabajan solo el </w:t>
      </w:r>
      <w:r>
        <w:t>20%</w:t>
      </w:r>
      <w:r w:rsidR="00D40A78">
        <w:t xml:space="preserve"> de la tierra cultivable. </w:t>
      </w:r>
      <w:r w:rsidR="004158D0">
        <w:t xml:space="preserve">ACNUR 2017. </w:t>
      </w:r>
      <w:r w:rsidR="004158D0" w:rsidRPr="004158D0">
        <w:rPr>
          <w:i/>
        </w:rPr>
        <w:t xml:space="preserve">Informe sobre Tierras, Viviendas y Desplazamiento Forzado en Honduras. </w:t>
      </w:r>
    </w:p>
  </w:footnote>
  <w:footnote w:id="6">
    <w:p w14:paraId="7B64D7FA" w14:textId="3BF0C129" w:rsidR="007751AD" w:rsidRPr="006C205F" w:rsidRDefault="007751AD" w:rsidP="006C205F">
      <w:pPr>
        <w:jc w:val="both"/>
        <w:rPr>
          <w:sz w:val="20"/>
          <w:szCs w:val="20"/>
        </w:rPr>
      </w:pPr>
      <w:r>
        <w:rPr>
          <w:rStyle w:val="FootnoteReference"/>
        </w:rPr>
        <w:footnoteRef/>
      </w:r>
      <w:r>
        <w:t xml:space="preserve"> L</w:t>
      </w:r>
      <w:r w:rsidRPr="007751AD">
        <w:rPr>
          <w:sz w:val="20"/>
          <w:szCs w:val="20"/>
        </w:rPr>
        <w:t xml:space="preserve">as aguas mieles son producto del lavado del café, luego del proceso de fermentación del mucílago. Al ser vertidas al ambiente, finalmente llegan a una fuente de agua contaminándola, robándole el oxígeno y disminuyendo la vida de todos los organismos que hay en ella, especialmente peces. </w:t>
      </w:r>
    </w:p>
  </w:footnote>
  <w:footnote w:id="7">
    <w:p w14:paraId="25AF930F" w14:textId="14F21DDA" w:rsidR="00771F3D" w:rsidRDefault="00771F3D" w:rsidP="00092EDA">
      <w:pPr>
        <w:pStyle w:val="FootnoteText"/>
        <w:jc w:val="both"/>
      </w:pPr>
      <w:r>
        <w:rPr>
          <w:rStyle w:val="FootnoteReference"/>
        </w:rPr>
        <w:footnoteRef/>
      </w:r>
      <w:r>
        <w:t xml:space="preserve"> </w:t>
      </w:r>
      <w:r w:rsidR="00092EDA">
        <w:t>S</w:t>
      </w:r>
      <w:r w:rsidRPr="00771F3D">
        <w:t>e encuentra</w:t>
      </w:r>
      <w:r w:rsidR="00092EDA">
        <w:t xml:space="preserve"> </w:t>
      </w:r>
      <w:r w:rsidRPr="00771F3D">
        <w:t xml:space="preserve">localizada en el municipio de </w:t>
      </w:r>
      <w:proofErr w:type="spellStart"/>
      <w:r w:rsidRPr="00771F3D">
        <w:t>Marcovia</w:t>
      </w:r>
      <w:proofErr w:type="spellEnd"/>
      <w:r w:rsidRPr="00771F3D">
        <w:t>, departamento de Choluteca, al sur y sur-oeste de la</w:t>
      </w:r>
      <w:r w:rsidR="00092EDA">
        <w:t xml:space="preserve"> </w:t>
      </w:r>
      <w:r w:rsidRPr="00771F3D">
        <w:t xml:space="preserve">aldea El </w:t>
      </w:r>
      <w:proofErr w:type="spellStart"/>
      <w:r w:rsidRPr="00771F3D">
        <w:t>Jicarito</w:t>
      </w:r>
      <w:proofErr w:type="spellEnd"/>
      <w:r w:rsidRPr="00771F3D">
        <w:t>, y noroeste de Cedeño en el litoral pacífico (entre Cedeño y Punta Ratón</w:t>
      </w:r>
      <w:r w:rsidR="00092EDA" w:rsidRPr="00771F3D">
        <w:t>), cuenta</w:t>
      </w:r>
      <w:r w:rsidRPr="00771F3D">
        <w:t xml:space="preserve"> con una superficie de 4,169 hectáreas y en su área de influencia se localizan 6comunidades costeras entre las que destacan El Venado y Guapinol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6C6B1" w14:textId="2EFC31F1" w:rsidR="00D9782C" w:rsidRDefault="00D9782C">
    <w:pPr>
      <w:pStyle w:val="Header"/>
    </w:pPr>
    <w:r w:rsidRPr="007E4E53">
      <w:rPr>
        <w:noProof/>
        <w:lang w:val="en-GB" w:eastAsia="en-GB"/>
      </w:rPr>
      <w:drawing>
        <wp:anchor distT="0" distB="0" distL="114300" distR="114300" simplePos="0" relativeHeight="251661312" behindDoc="0" locked="0" layoutInCell="1" allowOverlap="1" wp14:anchorId="0492C42D" wp14:editId="3FC993B4">
          <wp:simplePos x="0" y="0"/>
          <wp:positionH relativeFrom="column">
            <wp:posOffset>-635</wp:posOffset>
          </wp:positionH>
          <wp:positionV relativeFrom="paragraph">
            <wp:posOffset>-144780</wp:posOffset>
          </wp:positionV>
          <wp:extent cx="2305050" cy="707390"/>
          <wp:effectExtent l="0" t="0" r="0" b="0"/>
          <wp:wrapSquare wrapText="bothSides"/>
          <wp:docPr id="2" name="Grafik 2" descr="\\file1\fian\Communications &amp; Campaigns\Visual identity\LOGOS_FIAN\LOGO_FIAN_IS\FIAN_IS\Screen\FIAN_Logo-A\FIAN_Logo-A_EN_3C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1\fian\Communications &amp; Campaigns\Visual identity\LOGOS_FIAN\LOGO_FIAN_IS\FIAN_IS\Screen\FIAN_Logo-A\FIAN_Logo-A_EN_3Cp.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5050" cy="707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84FF9">
      <w:rPr>
        <w:rFonts w:ascii="Times New Roman" w:hAnsi="Times New Roman" w:cs="Times New Roman"/>
        <w:noProof/>
        <w:sz w:val="24"/>
        <w:szCs w:val="24"/>
        <w:lang w:val="en-GB" w:eastAsia="en-GB"/>
      </w:rPr>
      <w:drawing>
        <wp:anchor distT="0" distB="0" distL="114300" distR="114300" simplePos="0" relativeHeight="251659264" behindDoc="1" locked="0" layoutInCell="1" allowOverlap="1" wp14:anchorId="399142F9" wp14:editId="1C14B63B">
          <wp:simplePos x="0" y="0"/>
          <wp:positionH relativeFrom="margin">
            <wp:posOffset>2545715</wp:posOffset>
          </wp:positionH>
          <wp:positionV relativeFrom="paragraph">
            <wp:posOffset>-144780</wp:posOffset>
          </wp:positionV>
          <wp:extent cx="2197100" cy="673735"/>
          <wp:effectExtent l="0" t="0" r="0" b="0"/>
          <wp:wrapTopAndBottom/>
          <wp:docPr id="3" name="Imagen 1" descr="C:\Users\FIAN Honduras\Downloads\FIAN-Honduras_Logo-B1_3C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IAN Honduras\Downloads\FIAN-Honduras_Logo-B1_3Cp.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197100" cy="6737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96999"/>
    <w:multiLevelType w:val="hybridMultilevel"/>
    <w:tmpl w:val="DA965506"/>
    <w:lvl w:ilvl="0" w:tplc="1044471A">
      <w:start w:val="1"/>
      <w:numFmt w:val="decimal"/>
      <w:lvlText w:val="%1."/>
      <w:lvlJc w:val="left"/>
      <w:pPr>
        <w:ind w:left="36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F645D5"/>
    <w:multiLevelType w:val="multilevel"/>
    <w:tmpl w:val="9612B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22778E"/>
    <w:multiLevelType w:val="hybridMultilevel"/>
    <w:tmpl w:val="C204A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041F35"/>
    <w:multiLevelType w:val="hybridMultilevel"/>
    <w:tmpl w:val="C3040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D46FD3"/>
    <w:multiLevelType w:val="hybridMultilevel"/>
    <w:tmpl w:val="F6862DB6"/>
    <w:lvl w:ilvl="0" w:tplc="0246AA9E">
      <w:start w:val="1"/>
      <w:numFmt w:val="bullet"/>
      <w:lvlText w:val="-"/>
      <w:lvlJc w:val="left"/>
      <w:pPr>
        <w:ind w:left="720" w:hanging="360"/>
      </w:pPr>
      <w:rPr>
        <w:rFonts w:ascii="Fian text" w:eastAsiaTheme="minorHAnsi" w:hAnsi="Fian tex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6C1378"/>
    <w:multiLevelType w:val="hybridMultilevel"/>
    <w:tmpl w:val="B3D2066A"/>
    <w:lvl w:ilvl="0" w:tplc="5CCC9930">
      <w:start w:val="1"/>
      <w:numFmt w:val="bullet"/>
      <w:lvlText w:val=""/>
      <w:lvlJc w:val="left"/>
      <w:pPr>
        <w:ind w:left="720" w:hanging="360"/>
      </w:pPr>
      <w:rPr>
        <w:rFonts w:ascii="Symbol" w:hAnsi="Symbol" w:hint="default"/>
        <w:color w:val="auto"/>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6" w15:restartNumberingAfterBreak="0">
    <w:nsid w:val="33156309"/>
    <w:multiLevelType w:val="hybridMultilevel"/>
    <w:tmpl w:val="5912A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4765F1"/>
    <w:multiLevelType w:val="hybridMultilevel"/>
    <w:tmpl w:val="24D69294"/>
    <w:lvl w:ilvl="0" w:tplc="1044471A">
      <w:start w:val="1"/>
      <w:numFmt w:val="decimal"/>
      <w:lvlText w:val="%1."/>
      <w:lvlJc w:val="left"/>
      <w:pPr>
        <w:ind w:left="36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A83B92"/>
    <w:multiLevelType w:val="hybridMultilevel"/>
    <w:tmpl w:val="26168D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1C04DA"/>
    <w:multiLevelType w:val="hybridMultilevel"/>
    <w:tmpl w:val="A82C4B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813F85"/>
    <w:multiLevelType w:val="hybridMultilevel"/>
    <w:tmpl w:val="A2CE26D8"/>
    <w:lvl w:ilvl="0" w:tplc="1044471A">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
  </w:num>
  <w:num w:numId="3">
    <w:abstractNumId w:val="5"/>
  </w:num>
  <w:num w:numId="4">
    <w:abstractNumId w:val="10"/>
  </w:num>
  <w:num w:numId="5">
    <w:abstractNumId w:val="3"/>
  </w:num>
  <w:num w:numId="6">
    <w:abstractNumId w:val="9"/>
  </w:num>
  <w:num w:numId="7">
    <w:abstractNumId w:val="6"/>
  </w:num>
  <w:num w:numId="8">
    <w:abstractNumId w:val="8"/>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368"/>
    <w:rsid w:val="00004B77"/>
    <w:rsid w:val="00005D3B"/>
    <w:rsid w:val="000173F2"/>
    <w:rsid w:val="000223CD"/>
    <w:rsid w:val="00023CEB"/>
    <w:rsid w:val="000326DB"/>
    <w:rsid w:val="00034D71"/>
    <w:rsid w:val="00042187"/>
    <w:rsid w:val="00043BDF"/>
    <w:rsid w:val="0004519B"/>
    <w:rsid w:val="0004536E"/>
    <w:rsid w:val="00046DC7"/>
    <w:rsid w:val="00051D31"/>
    <w:rsid w:val="0006000B"/>
    <w:rsid w:val="00062A35"/>
    <w:rsid w:val="00064340"/>
    <w:rsid w:val="000676E2"/>
    <w:rsid w:val="000679B8"/>
    <w:rsid w:val="00070823"/>
    <w:rsid w:val="00072EB2"/>
    <w:rsid w:val="00075CBC"/>
    <w:rsid w:val="000772BE"/>
    <w:rsid w:val="00077B55"/>
    <w:rsid w:val="00081785"/>
    <w:rsid w:val="00084312"/>
    <w:rsid w:val="00092EDA"/>
    <w:rsid w:val="000A7457"/>
    <w:rsid w:val="000A7D8F"/>
    <w:rsid w:val="000D0B59"/>
    <w:rsid w:val="000D2B80"/>
    <w:rsid w:val="000D33DA"/>
    <w:rsid w:val="000D6218"/>
    <w:rsid w:val="000D6D72"/>
    <w:rsid w:val="000E167C"/>
    <w:rsid w:val="000E23FC"/>
    <w:rsid w:val="000E3240"/>
    <w:rsid w:val="000E52F0"/>
    <w:rsid w:val="000F306B"/>
    <w:rsid w:val="000F30E5"/>
    <w:rsid w:val="0010223F"/>
    <w:rsid w:val="001112B1"/>
    <w:rsid w:val="0011213E"/>
    <w:rsid w:val="00123403"/>
    <w:rsid w:val="00125AA0"/>
    <w:rsid w:val="00135A0C"/>
    <w:rsid w:val="001513D8"/>
    <w:rsid w:val="001518EE"/>
    <w:rsid w:val="00162CAF"/>
    <w:rsid w:val="00173725"/>
    <w:rsid w:val="001754B7"/>
    <w:rsid w:val="00184622"/>
    <w:rsid w:val="00184FF9"/>
    <w:rsid w:val="00185C82"/>
    <w:rsid w:val="0018644D"/>
    <w:rsid w:val="00193BA4"/>
    <w:rsid w:val="001A1CC1"/>
    <w:rsid w:val="001A43A4"/>
    <w:rsid w:val="001A55B0"/>
    <w:rsid w:val="001B21C5"/>
    <w:rsid w:val="001B353D"/>
    <w:rsid w:val="001B3590"/>
    <w:rsid w:val="001B6DE5"/>
    <w:rsid w:val="001C0206"/>
    <w:rsid w:val="001C06D0"/>
    <w:rsid w:val="001C4370"/>
    <w:rsid w:val="001D1E55"/>
    <w:rsid w:val="001D1FBF"/>
    <w:rsid w:val="001E503D"/>
    <w:rsid w:val="001E5743"/>
    <w:rsid w:val="001E6675"/>
    <w:rsid w:val="001F52B9"/>
    <w:rsid w:val="001F69A3"/>
    <w:rsid w:val="002057E4"/>
    <w:rsid w:val="00205D66"/>
    <w:rsid w:val="00210A36"/>
    <w:rsid w:val="0021376A"/>
    <w:rsid w:val="002204CC"/>
    <w:rsid w:val="00220F38"/>
    <w:rsid w:val="002235D5"/>
    <w:rsid w:val="00227829"/>
    <w:rsid w:val="00232959"/>
    <w:rsid w:val="00240898"/>
    <w:rsid w:val="00240EB7"/>
    <w:rsid w:val="0024189D"/>
    <w:rsid w:val="00252E93"/>
    <w:rsid w:val="00255F4F"/>
    <w:rsid w:val="002611F3"/>
    <w:rsid w:val="00261D4B"/>
    <w:rsid w:val="00262F5A"/>
    <w:rsid w:val="00275465"/>
    <w:rsid w:val="00275759"/>
    <w:rsid w:val="002767DD"/>
    <w:rsid w:val="00281991"/>
    <w:rsid w:val="00286410"/>
    <w:rsid w:val="002866AD"/>
    <w:rsid w:val="002A28DE"/>
    <w:rsid w:val="002C4697"/>
    <w:rsid w:val="002D1AA3"/>
    <w:rsid w:val="002D6700"/>
    <w:rsid w:val="002D6B08"/>
    <w:rsid w:val="002E68A9"/>
    <w:rsid w:val="002E6DAC"/>
    <w:rsid w:val="002E7C13"/>
    <w:rsid w:val="002F6CC7"/>
    <w:rsid w:val="003014DC"/>
    <w:rsid w:val="00301B07"/>
    <w:rsid w:val="003031C7"/>
    <w:rsid w:val="00306982"/>
    <w:rsid w:val="00307181"/>
    <w:rsid w:val="00311A1C"/>
    <w:rsid w:val="003145D8"/>
    <w:rsid w:val="00317714"/>
    <w:rsid w:val="00323772"/>
    <w:rsid w:val="003252F8"/>
    <w:rsid w:val="00326368"/>
    <w:rsid w:val="0033669B"/>
    <w:rsid w:val="00336EAB"/>
    <w:rsid w:val="003371B0"/>
    <w:rsid w:val="00337D86"/>
    <w:rsid w:val="00357663"/>
    <w:rsid w:val="00360765"/>
    <w:rsid w:val="00361272"/>
    <w:rsid w:val="003750C2"/>
    <w:rsid w:val="00382A84"/>
    <w:rsid w:val="00391866"/>
    <w:rsid w:val="00391B02"/>
    <w:rsid w:val="00392B62"/>
    <w:rsid w:val="00394434"/>
    <w:rsid w:val="003A2BF8"/>
    <w:rsid w:val="003A56EB"/>
    <w:rsid w:val="003B08CC"/>
    <w:rsid w:val="003B1699"/>
    <w:rsid w:val="003C22C6"/>
    <w:rsid w:val="003C6895"/>
    <w:rsid w:val="003D1A4E"/>
    <w:rsid w:val="003D48BC"/>
    <w:rsid w:val="003D4E24"/>
    <w:rsid w:val="003D5579"/>
    <w:rsid w:val="003D7B5B"/>
    <w:rsid w:val="003E1C4F"/>
    <w:rsid w:val="003E3144"/>
    <w:rsid w:val="003E32A0"/>
    <w:rsid w:val="003F0CB6"/>
    <w:rsid w:val="003F0FBE"/>
    <w:rsid w:val="003F4C8C"/>
    <w:rsid w:val="003F4F99"/>
    <w:rsid w:val="00401650"/>
    <w:rsid w:val="00406D54"/>
    <w:rsid w:val="00410EE5"/>
    <w:rsid w:val="00413337"/>
    <w:rsid w:val="004158D0"/>
    <w:rsid w:val="0041624A"/>
    <w:rsid w:val="00420C07"/>
    <w:rsid w:val="00421204"/>
    <w:rsid w:val="0042708D"/>
    <w:rsid w:val="00436E32"/>
    <w:rsid w:val="00443DAC"/>
    <w:rsid w:val="0045781D"/>
    <w:rsid w:val="00460732"/>
    <w:rsid w:val="0046102D"/>
    <w:rsid w:val="00463021"/>
    <w:rsid w:val="00471479"/>
    <w:rsid w:val="00485019"/>
    <w:rsid w:val="00485390"/>
    <w:rsid w:val="0049508C"/>
    <w:rsid w:val="004A7C84"/>
    <w:rsid w:val="004B082D"/>
    <w:rsid w:val="004B0A81"/>
    <w:rsid w:val="004B27DD"/>
    <w:rsid w:val="004B6049"/>
    <w:rsid w:val="004C1582"/>
    <w:rsid w:val="004C6F9A"/>
    <w:rsid w:val="004D57AA"/>
    <w:rsid w:val="004D644E"/>
    <w:rsid w:val="004D753D"/>
    <w:rsid w:val="004E714E"/>
    <w:rsid w:val="004F04B1"/>
    <w:rsid w:val="004F52D5"/>
    <w:rsid w:val="004F65A2"/>
    <w:rsid w:val="0051139F"/>
    <w:rsid w:val="0051300A"/>
    <w:rsid w:val="0051426D"/>
    <w:rsid w:val="00521F0A"/>
    <w:rsid w:val="005274F6"/>
    <w:rsid w:val="005312DC"/>
    <w:rsid w:val="00536F5D"/>
    <w:rsid w:val="005473EC"/>
    <w:rsid w:val="005514EB"/>
    <w:rsid w:val="00555A0B"/>
    <w:rsid w:val="00560507"/>
    <w:rsid w:val="00562AE5"/>
    <w:rsid w:val="005645D8"/>
    <w:rsid w:val="00565835"/>
    <w:rsid w:val="00571567"/>
    <w:rsid w:val="00587542"/>
    <w:rsid w:val="00587C6B"/>
    <w:rsid w:val="00590AF3"/>
    <w:rsid w:val="005A36FB"/>
    <w:rsid w:val="005B2C9E"/>
    <w:rsid w:val="005B45A5"/>
    <w:rsid w:val="005B730D"/>
    <w:rsid w:val="005B7930"/>
    <w:rsid w:val="005C35FA"/>
    <w:rsid w:val="005C3701"/>
    <w:rsid w:val="005D2C70"/>
    <w:rsid w:val="005D3116"/>
    <w:rsid w:val="005D6B06"/>
    <w:rsid w:val="005E2680"/>
    <w:rsid w:val="005E2938"/>
    <w:rsid w:val="005E4EE2"/>
    <w:rsid w:val="005E5F73"/>
    <w:rsid w:val="005E69C6"/>
    <w:rsid w:val="005E6CC2"/>
    <w:rsid w:val="005E76F8"/>
    <w:rsid w:val="00603ACA"/>
    <w:rsid w:val="00604552"/>
    <w:rsid w:val="00610BA4"/>
    <w:rsid w:val="006127EA"/>
    <w:rsid w:val="006137CE"/>
    <w:rsid w:val="00625A97"/>
    <w:rsid w:val="00625EDC"/>
    <w:rsid w:val="006271A8"/>
    <w:rsid w:val="00627764"/>
    <w:rsid w:val="00631219"/>
    <w:rsid w:val="006331F3"/>
    <w:rsid w:val="006451DF"/>
    <w:rsid w:val="00653EE5"/>
    <w:rsid w:val="0066093E"/>
    <w:rsid w:val="00661CC6"/>
    <w:rsid w:val="006665FC"/>
    <w:rsid w:val="006670F7"/>
    <w:rsid w:val="00667979"/>
    <w:rsid w:val="00670A10"/>
    <w:rsid w:val="00676D23"/>
    <w:rsid w:val="00696BCF"/>
    <w:rsid w:val="006A317C"/>
    <w:rsid w:val="006A6563"/>
    <w:rsid w:val="006A75C0"/>
    <w:rsid w:val="006B58DE"/>
    <w:rsid w:val="006B7402"/>
    <w:rsid w:val="006C205F"/>
    <w:rsid w:val="006C5B00"/>
    <w:rsid w:val="006C6C01"/>
    <w:rsid w:val="006C7B23"/>
    <w:rsid w:val="006C7B68"/>
    <w:rsid w:val="006D3D85"/>
    <w:rsid w:val="006D485B"/>
    <w:rsid w:val="006E7F01"/>
    <w:rsid w:val="00706AFD"/>
    <w:rsid w:val="00707DFE"/>
    <w:rsid w:val="0071174A"/>
    <w:rsid w:val="007213D5"/>
    <w:rsid w:val="00727A76"/>
    <w:rsid w:val="007354F9"/>
    <w:rsid w:val="00741958"/>
    <w:rsid w:val="00744435"/>
    <w:rsid w:val="00744A57"/>
    <w:rsid w:val="00750490"/>
    <w:rsid w:val="0076699B"/>
    <w:rsid w:val="00771F3D"/>
    <w:rsid w:val="007751AD"/>
    <w:rsid w:val="007763DE"/>
    <w:rsid w:val="00776EEB"/>
    <w:rsid w:val="007A784E"/>
    <w:rsid w:val="007B3FBD"/>
    <w:rsid w:val="007B5C2D"/>
    <w:rsid w:val="007C39B0"/>
    <w:rsid w:val="007C5101"/>
    <w:rsid w:val="007D6462"/>
    <w:rsid w:val="007D7043"/>
    <w:rsid w:val="007E06C1"/>
    <w:rsid w:val="007E2A10"/>
    <w:rsid w:val="007E76C1"/>
    <w:rsid w:val="007F5CC7"/>
    <w:rsid w:val="007F7E62"/>
    <w:rsid w:val="008029BB"/>
    <w:rsid w:val="00804AA7"/>
    <w:rsid w:val="0080658D"/>
    <w:rsid w:val="008117B1"/>
    <w:rsid w:val="008155DE"/>
    <w:rsid w:val="00824369"/>
    <w:rsid w:val="0084519E"/>
    <w:rsid w:val="00845739"/>
    <w:rsid w:val="00853E1B"/>
    <w:rsid w:val="00854243"/>
    <w:rsid w:val="00854439"/>
    <w:rsid w:val="0086148D"/>
    <w:rsid w:val="008662E1"/>
    <w:rsid w:val="008668BE"/>
    <w:rsid w:val="008700A0"/>
    <w:rsid w:val="00871E84"/>
    <w:rsid w:val="00884631"/>
    <w:rsid w:val="00887258"/>
    <w:rsid w:val="00887492"/>
    <w:rsid w:val="008915E5"/>
    <w:rsid w:val="00895A18"/>
    <w:rsid w:val="00896562"/>
    <w:rsid w:val="00896992"/>
    <w:rsid w:val="008A6897"/>
    <w:rsid w:val="008B3A3D"/>
    <w:rsid w:val="008B73A7"/>
    <w:rsid w:val="008C0C87"/>
    <w:rsid w:val="008C1E42"/>
    <w:rsid w:val="008C21AA"/>
    <w:rsid w:val="008C2BC0"/>
    <w:rsid w:val="008C653F"/>
    <w:rsid w:val="008D5C66"/>
    <w:rsid w:val="008D5EC8"/>
    <w:rsid w:val="008E00AF"/>
    <w:rsid w:val="008F419B"/>
    <w:rsid w:val="008F7248"/>
    <w:rsid w:val="00915095"/>
    <w:rsid w:val="00916F17"/>
    <w:rsid w:val="009233F2"/>
    <w:rsid w:val="00927EE2"/>
    <w:rsid w:val="00931EDA"/>
    <w:rsid w:val="00941117"/>
    <w:rsid w:val="009447DD"/>
    <w:rsid w:val="00944EFA"/>
    <w:rsid w:val="009451E2"/>
    <w:rsid w:val="00950C36"/>
    <w:rsid w:val="00957B8F"/>
    <w:rsid w:val="00961526"/>
    <w:rsid w:val="00963E37"/>
    <w:rsid w:val="00964AA6"/>
    <w:rsid w:val="009739D3"/>
    <w:rsid w:val="00975341"/>
    <w:rsid w:val="00977356"/>
    <w:rsid w:val="00977C00"/>
    <w:rsid w:val="009806A3"/>
    <w:rsid w:val="009820F6"/>
    <w:rsid w:val="009834C5"/>
    <w:rsid w:val="009945CF"/>
    <w:rsid w:val="009A31FE"/>
    <w:rsid w:val="009A3CF1"/>
    <w:rsid w:val="009B6BAA"/>
    <w:rsid w:val="009C4963"/>
    <w:rsid w:val="009C73E5"/>
    <w:rsid w:val="009D2E95"/>
    <w:rsid w:val="009D3CB0"/>
    <w:rsid w:val="009D445D"/>
    <w:rsid w:val="009D6C0C"/>
    <w:rsid w:val="009E40CE"/>
    <w:rsid w:val="009F39EB"/>
    <w:rsid w:val="009F4A12"/>
    <w:rsid w:val="009F6164"/>
    <w:rsid w:val="00A04146"/>
    <w:rsid w:val="00A05FD7"/>
    <w:rsid w:val="00A14592"/>
    <w:rsid w:val="00A14BF9"/>
    <w:rsid w:val="00A16217"/>
    <w:rsid w:val="00A16BB4"/>
    <w:rsid w:val="00A272A4"/>
    <w:rsid w:val="00A34FE5"/>
    <w:rsid w:val="00A36C21"/>
    <w:rsid w:val="00A460DC"/>
    <w:rsid w:val="00A47CDB"/>
    <w:rsid w:val="00A52135"/>
    <w:rsid w:val="00A547C5"/>
    <w:rsid w:val="00A577FE"/>
    <w:rsid w:val="00A63CA8"/>
    <w:rsid w:val="00A63D9C"/>
    <w:rsid w:val="00A65CFE"/>
    <w:rsid w:val="00A65EE5"/>
    <w:rsid w:val="00A75C11"/>
    <w:rsid w:val="00A77774"/>
    <w:rsid w:val="00A778B6"/>
    <w:rsid w:val="00A81463"/>
    <w:rsid w:val="00A90F7F"/>
    <w:rsid w:val="00A945D7"/>
    <w:rsid w:val="00A9779A"/>
    <w:rsid w:val="00AA355F"/>
    <w:rsid w:val="00AA537B"/>
    <w:rsid w:val="00AA76ED"/>
    <w:rsid w:val="00AB28C7"/>
    <w:rsid w:val="00AB2F44"/>
    <w:rsid w:val="00AC1F78"/>
    <w:rsid w:val="00AC22E7"/>
    <w:rsid w:val="00AC2E28"/>
    <w:rsid w:val="00AC6008"/>
    <w:rsid w:val="00AC6EB4"/>
    <w:rsid w:val="00AD01D2"/>
    <w:rsid w:val="00AE22CA"/>
    <w:rsid w:val="00AF34FE"/>
    <w:rsid w:val="00AF72B3"/>
    <w:rsid w:val="00AF7647"/>
    <w:rsid w:val="00B01F1F"/>
    <w:rsid w:val="00B05F7D"/>
    <w:rsid w:val="00B06DBC"/>
    <w:rsid w:val="00B118C7"/>
    <w:rsid w:val="00B20C8A"/>
    <w:rsid w:val="00B21896"/>
    <w:rsid w:val="00B24ACB"/>
    <w:rsid w:val="00B2569B"/>
    <w:rsid w:val="00B327AF"/>
    <w:rsid w:val="00B35794"/>
    <w:rsid w:val="00B44ADB"/>
    <w:rsid w:val="00B4750A"/>
    <w:rsid w:val="00B544FD"/>
    <w:rsid w:val="00B56570"/>
    <w:rsid w:val="00B56778"/>
    <w:rsid w:val="00B57AE5"/>
    <w:rsid w:val="00B65BAE"/>
    <w:rsid w:val="00B72AEC"/>
    <w:rsid w:val="00B81300"/>
    <w:rsid w:val="00B865C9"/>
    <w:rsid w:val="00B87277"/>
    <w:rsid w:val="00B8787C"/>
    <w:rsid w:val="00B955C0"/>
    <w:rsid w:val="00BA236C"/>
    <w:rsid w:val="00BA5E9A"/>
    <w:rsid w:val="00BA6563"/>
    <w:rsid w:val="00BA73D8"/>
    <w:rsid w:val="00BC0921"/>
    <w:rsid w:val="00BC1A8B"/>
    <w:rsid w:val="00BD2D2F"/>
    <w:rsid w:val="00BE71B8"/>
    <w:rsid w:val="00BF1323"/>
    <w:rsid w:val="00BF1ACE"/>
    <w:rsid w:val="00BF7DF1"/>
    <w:rsid w:val="00C149AF"/>
    <w:rsid w:val="00C222F1"/>
    <w:rsid w:val="00C229E4"/>
    <w:rsid w:val="00C24C97"/>
    <w:rsid w:val="00C302E3"/>
    <w:rsid w:val="00C32479"/>
    <w:rsid w:val="00C47A46"/>
    <w:rsid w:val="00C544A8"/>
    <w:rsid w:val="00C55EBC"/>
    <w:rsid w:val="00C654F3"/>
    <w:rsid w:val="00C95C20"/>
    <w:rsid w:val="00C96819"/>
    <w:rsid w:val="00CA12E5"/>
    <w:rsid w:val="00CA75F9"/>
    <w:rsid w:val="00CB0569"/>
    <w:rsid w:val="00CB25DE"/>
    <w:rsid w:val="00CB67B6"/>
    <w:rsid w:val="00CC0186"/>
    <w:rsid w:val="00CC06AC"/>
    <w:rsid w:val="00CC1194"/>
    <w:rsid w:val="00CC1BA1"/>
    <w:rsid w:val="00CC524B"/>
    <w:rsid w:val="00CD1725"/>
    <w:rsid w:val="00CD2B0F"/>
    <w:rsid w:val="00CE3AD8"/>
    <w:rsid w:val="00CE5E2F"/>
    <w:rsid w:val="00CF2FA5"/>
    <w:rsid w:val="00D001B8"/>
    <w:rsid w:val="00D05C3F"/>
    <w:rsid w:val="00D105B0"/>
    <w:rsid w:val="00D11A3E"/>
    <w:rsid w:val="00D25C74"/>
    <w:rsid w:val="00D31ECB"/>
    <w:rsid w:val="00D3613D"/>
    <w:rsid w:val="00D40A78"/>
    <w:rsid w:val="00D432BB"/>
    <w:rsid w:val="00D47300"/>
    <w:rsid w:val="00D5313F"/>
    <w:rsid w:val="00D5465B"/>
    <w:rsid w:val="00D61C0E"/>
    <w:rsid w:val="00D709D6"/>
    <w:rsid w:val="00D83BBD"/>
    <w:rsid w:val="00D870F3"/>
    <w:rsid w:val="00D87D19"/>
    <w:rsid w:val="00D94A77"/>
    <w:rsid w:val="00D975CC"/>
    <w:rsid w:val="00D9782C"/>
    <w:rsid w:val="00DA1842"/>
    <w:rsid w:val="00DA532F"/>
    <w:rsid w:val="00DB3D5B"/>
    <w:rsid w:val="00DB6650"/>
    <w:rsid w:val="00DB6ED4"/>
    <w:rsid w:val="00DC1B1C"/>
    <w:rsid w:val="00DC3B9B"/>
    <w:rsid w:val="00DD1B4A"/>
    <w:rsid w:val="00DD3696"/>
    <w:rsid w:val="00DD3FDD"/>
    <w:rsid w:val="00DD6069"/>
    <w:rsid w:val="00DD73B0"/>
    <w:rsid w:val="00DE182E"/>
    <w:rsid w:val="00DE4721"/>
    <w:rsid w:val="00DE7441"/>
    <w:rsid w:val="00DE7F0F"/>
    <w:rsid w:val="00DF30EA"/>
    <w:rsid w:val="00DF4091"/>
    <w:rsid w:val="00DF4C22"/>
    <w:rsid w:val="00DF53D3"/>
    <w:rsid w:val="00E02131"/>
    <w:rsid w:val="00E02C48"/>
    <w:rsid w:val="00E03F4B"/>
    <w:rsid w:val="00E128F3"/>
    <w:rsid w:val="00E20327"/>
    <w:rsid w:val="00E22A4E"/>
    <w:rsid w:val="00E26EE0"/>
    <w:rsid w:val="00E27FB5"/>
    <w:rsid w:val="00E31AD0"/>
    <w:rsid w:val="00E3461E"/>
    <w:rsid w:val="00E36290"/>
    <w:rsid w:val="00E41903"/>
    <w:rsid w:val="00E45826"/>
    <w:rsid w:val="00E46A27"/>
    <w:rsid w:val="00E612C1"/>
    <w:rsid w:val="00E62942"/>
    <w:rsid w:val="00E65739"/>
    <w:rsid w:val="00E661EE"/>
    <w:rsid w:val="00E70EDA"/>
    <w:rsid w:val="00E746C5"/>
    <w:rsid w:val="00E8552E"/>
    <w:rsid w:val="00E86F45"/>
    <w:rsid w:val="00E9134A"/>
    <w:rsid w:val="00E91601"/>
    <w:rsid w:val="00E953CE"/>
    <w:rsid w:val="00EA7D7B"/>
    <w:rsid w:val="00EB01C7"/>
    <w:rsid w:val="00EB58DA"/>
    <w:rsid w:val="00EC1C97"/>
    <w:rsid w:val="00EC361D"/>
    <w:rsid w:val="00ED0084"/>
    <w:rsid w:val="00ED251E"/>
    <w:rsid w:val="00ED2B91"/>
    <w:rsid w:val="00ED4389"/>
    <w:rsid w:val="00EE07AD"/>
    <w:rsid w:val="00EE7976"/>
    <w:rsid w:val="00EF1C39"/>
    <w:rsid w:val="00F01A58"/>
    <w:rsid w:val="00F11C74"/>
    <w:rsid w:val="00F158B6"/>
    <w:rsid w:val="00F23EA2"/>
    <w:rsid w:val="00F2760C"/>
    <w:rsid w:val="00F35BAA"/>
    <w:rsid w:val="00F37B65"/>
    <w:rsid w:val="00F65EED"/>
    <w:rsid w:val="00F74CBE"/>
    <w:rsid w:val="00F7649B"/>
    <w:rsid w:val="00F8388E"/>
    <w:rsid w:val="00F84009"/>
    <w:rsid w:val="00F852BA"/>
    <w:rsid w:val="00F87384"/>
    <w:rsid w:val="00F91D08"/>
    <w:rsid w:val="00F932D2"/>
    <w:rsid w:val="00F9469E"/>
    <w:rsid w:val="00F97EC4"/>
    <w:rsid w:val="00FB1408"/>
    <w:rsid w:val="00FB3576"/>
    <w:rsid w:val="00FB4E9B"/>
    <w:rsid w:val="00FB6A80"/>
    <w:rsid w:val="00FC2F3C"/>
    <w:rsid w:val="00FC4089"/>
    <w:rsid w:val="00FC6275"/>
    <w:rsid w:val="00FC72D7"/>
    <w:rsid w:val="00FD0327"/>
    <w:rsid w:val="00FD3DD3"/>
    <w:rsid w:val="00FD405A"/>
    <w:rsid w:val="00FD5527"/>
    <w:rsid w:val="00FE3AF9"/>
    <w:rsid w:val="00FE6DB7"/>
    <w:rsid w:val="00FE7905"/>
    <w:rsid w:val="00FE7E65"/>
    <w:rsid w:val="00FF4F4E"/>
    <w:rsid w:val="00FF61E2"/>
    <w:rsid w:val="00FF714C"/>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20345F"/>
  <w15:chartTrackingRefBased/>
  <w15:docId w15:val="{81953C56-73CA-4B7E-957B-27B16CE79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6EEB"/>
    <w:pPr>
      <w:keepNext/>
      <w:keepLines/>
      <w:spacing w:before="240" w:after="0"/>
      <w:outlineLvl w:val="0"/>
    </w:pPr>
    <w:rPr>
      <w:rFonts w:asciiTheme="majorHAnsi" w:eastAsiaTheme="majorEastAsia" w:hAnsiTheme="majorHAnsi" w:cstheme="majorBidi"/>
      <w:color w:val="2E74B5" w:themeColor="accent1" w:themeShade="BF"/>
      <w:sz w:val="32"/>
      <w:szCs w:val="32"/>
      <w:lang w:eastAsia="es-HN"/>
    </w:rPr>
  </w:style>
  <w:style w:type="paragraph" w:styleId="Heading3">
    <w:name w:val="heading 3"/>
    <w:basedOn w:val="Normal"/>
    <w:next w:val="Normal"/>
    <w:link w:val="Heading3Char"/>
    <w:uiPriority w:val="9"/>
    <w:unhideWhenUsed/>
    <w:qFormat/>
    <w:rsid w:val="005B730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C82"/>
    <w:pPr>
      <w:tabs>
        <w:tab w:val="center" w:pos="4252"/>
        <w:tab w:val="right" w:pos="8504"/>
      </w:tabs>
      <w:spacing w:after="0" w:line="240" w:lineRule="auto"/>
    </w:pPr>
  </w:style>
  <w:style w:type="character" w:customStyle="1" w:styleId="HeaderChar">
    <w:name w:val="Header Char"/>
    <w:basedOn w:val="DefaultParagraphFont"/>
    <w:link w:val="Header"/>
    <w:uiPriority w:val="99"/>
    <w:rsid w:val="00185C82"/>
  </w:style>
  <w:style w:type="paragraph" w:styleId="Footer">
    <w:name w:val="footer"/>
    <w:basedOn w:val="Normal"/>
    <w:link w:val="FooterChar"/>
    <w:uiPriority w:val="99"/>
    <w:unhideWhenUsed/>
    <w:rsid w:val="00185C82"/>
    <w:pPr>
      <w:tabs>
        <w:tab w:val="center" w:pos="4252"/>
        <w:tab w:val="right" w:pos="8504"/>
      </w:tabs>
      <w:spacing w:after="0" w:line="240" w:lineRule="auto"/>
    </w:pPr>
  </w:style>
  <w:style w:type="character" w:customStyle="1" w:styleId="FooterChar">
    <w:name w:val="Footer Char"/>
    <w:basedOn w:val="DefaultParagraphFont"/>
    <w:link w:val="Footer"/>
    <w:uiPriority w:val="99"/>
    <w:rsid w:val="00185C82"/>
  </w:style>
  <w:style w:type="paragraph" w:styleId="FootnoteText">
    <w:name w:val="footnote text"/>
    <w:basedOn w:val="Normal"/>
    <w:link w:val="FootnoteTextChar"/>
    <w:uiPriority w:val="99"/>
    <w:unhideWhenUsed/>
    <w:rsid w:val="00185C82"/>
    <w:pPr>
      <w:spacing w:after="0" w:line="240" w:lineRule="auto"/>
    </w:pPr>
    <w:rPr>
      <w:sz w:val="20"/>
      <w:szCs w:val="20"/>
    </w:rPr>
  </w:style>
  <w:style w:type="character" w:customStyle="1" w:styleId="FootnoteTextChar">
    <w:name w:val="Footnote Text Char"/>
    <w:basedOn w:val="DefaultParagraphFont"/>
    <w:link w:val="FootnoteText"/>
    <w:uiPriority w:val="99"/>
    <w:rsid w:val="00185C82"/>
    <w:rPr>
      <w:sz w:val="20"/>
      <w:szCs w:val="20"/>
    </w:rPr>
  </w:style>
  <w:style w:type="character" w:styleId="FootnoteReference">
    <w:name w:val="footnote reference"/>
    <w:basedOn w:val="DefaultParagraphFont"/>
    <w:uiPriority w:val="99"/>
    <w:semiHidden/>
    <w:unhideWhenUsed/>
    <w:rsid w:val="00185C82"/>
    <w:rPr>
      <w:vertAlign w:val="superscript"/>
    </w:rPr>
  </w:style>
  <w:style w:type="paragraph" w:styleId="ListParagraph">
    <w:name w:val="List Paragraph"/>
    <w:basedOn w:val="Normal"/>
    <w:uiPriority w:val="34"/>
    <w:qFormat/>
    <w:rsid w:val="00A16BB4"/>
    <w:pPr>
      <w:ind w:left="720"/>
      <w:contextualSpacing/>
    </w:pPr>
  </w:style>
  <w:style w:type="character" w:customStyle="1" w:styleId="Heading1Char">
    <w:name w:val="Heading 1 Char"/>
    <w:basedOn w:val="DefaultParagraphFont"/>
    <w:link w:val="Heading1"/>
    <w:uiPriority w:val="9"/>
    <w:rsid w:val="00776EEB"/>
    <w:rPr>
      <w:rFonts w:asciiTheme="majorHAnsi" w:eastAsiaTheme="majorEastAsia" w:hAnsiTheme="majorHAnsi" w:cstheme="majorBidi"/>
      <w:color w:val="2E74B5" w:themeColor="accent1" w:themeShade="BF"/>
      <w:sz w:val="32"/>
      <w:szCs w:val="32"/>
      <w:lang w:eastAsia="es-HN"/>
    </w:rPr>
  </w:style>
  <w:style w:type="paragraph" w:styleId="Bibliography">
    <w:name w:val="Bibliography"/>
    <w:basedOn w:val="Normal"/>
    <w:next w:val="Normal"/>
    <w:uiPriority w:val="37"/>
    <w:unhideWhenUsed/>
    <w:rsid w:val="00776EEB"/>
  </w:style>
  <w:style w:type="character" w:customStyle="1" w:styleId="Heading3Char">
    <w:name w:val="Heading 3 Char"/>
    <w:basedOn w:val="DefaultParagraphFont"/>
    <w:link w:val="Heading3"/>
    <w:uiPriority w:val="9"/>
    <w:rsid w:val="005B730D"/>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5E76F8"/>
    <w:rPr>
      <w:sz w:val="16"/>
      <w:szCs w:val="16"/>
    </w:rPr>
  </w:style>
  <w:style w:type="paragraph" w:styleId="CommentText">
    <w:name w:val="annotation text"/>
    <w:basedOn w:val="Normal"/>
    <w:link w:val="CommentTextChar"/>
    <w:uiPriority w:val="99"/>
    <w:semiHidden/>
    <w:unhideWhenUsed/>
    <w:rsid w:val="005E76F8"/>
    <w:pPr>
      <w:spacing w:line="240" w:lineRule="auto"/>
    </w:pPr>
    <w:rPr>
      <w:sz w:val="20"/>
      <w:szCs w:val="20"/>
    </w:rPr>
  </w:style>
  <w:style w:type="character" w:customStyle="1" w:styleId="CommentTextChar">
    <w:name w:val="Comment Text Char"/>
    <w:basedOn w:val="DefaultParagraphFont"/>
    <w:link w:val="CommentText"/>
    <w:uiPriority w:val="99"/>
    <w:semiHidden/>
    <w:rsid w:val="005E76F8"/>
    <w:rPr>
      <w:sz w:val="20"/>
      <w:szCs w:val="20"/>
    </w:rPr>
  </w:style>
  <w:style w:type="paragraph" w:styleId="CommentSubject">
    <w:name w:val="annotation subject"/>
    <w:basedOn w:val="CommentText"/>
    <w:next w:val="CommentText"/>
    <w:link w:val="CommentSubjectChar"/>
    <w:uiPriority w:val="99"/>
    <w:semiHidden/>
    <w:unhideWhenUsed/>
    <w:rsid w:val="005E76F8"/>
    <w:rPr>
      <w:b/>
      <w:bCs/>
    </w:rPr>
  </w:style>
  <w:style w:type="character" w:customStyle="1" w:styleId="CommentSubjectChar">
    <w:name w:val="Comment Subject Char"/>
    <w:basedOn w:val="CommentTextChar"/>
    <w:link w:val="CommentSubject"/>
    <w:uiPriority w:val="99"/>
    <w:semiHidden/>
    <w:rsid w:val="005E76F8"/>
    <w:rPr>
      <w:b/>
      <w:bCs/>
      <w:sz w:val="20"/>
      <w:szCs w:val="20"/>
    </w:rPr>
  </w:style>
  <w:style w:type="paragraph" w:styleId="BalloonText">
    <w:name w:val="Balloon Text"/>
    <w:basedOn w:val="Normal"/>
    <w:link w:val="BalloonTextChar"/>
    <w:uiPriority w:val="99"/>
    <w:semiHidden/>
    <w:unhideWhenUsed/>
    <w:rsid w:val="005E76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6F8"/>
    <w:rPr>
      <w:rFonts w:ascii="Segoe UI" w:hAnsi="Segoe UI" w:cs="Segoe UI"/>
      <w:sz w:val="18"/>
      <w:szCs w:val="18"/>
    </w:rPr>
  </w:style>
  <w:style w:type="paragraph" w:customStyle="1" w:styleId="Default">
    <w:name w:val="Default"/>
    <w:rsid w:val="009233F2"/>
    <w:pPr>
      <w:autoSpaceDE w:val="0"/>
      <w:autoSpaceDN w:val="0"/>
      <w:adjustRightInd w:val="0"/>
      <w:spacing w:after="0" w:line="240" w:lineRule="auto"/>
    </w:pPr>
    <w:rPr>
      <w:rFonts w:ascii="Calibri" w:hAnsi="Calibri" w:cs="Calibri"/>
      <w:color w:val="000000"/>
      <w:sz w:val="24"/>
      <w:szCs w:val="24"/>
    </w:rPr>
  </w:style>
  <w:style w:type="character" w:customStyle="1" w:styleId="sessionsubtitle">
    <w:name w:val="sessionsubtitle"/>
    <w:basedOn w:val="DefaultParagraphFont"/>
    <w:rsid w:val="0086148D"/>
  </w:style>
  <w:style w:type="character" w:styleId="Hyperlink">
    <w:name w:val="Hyperlink"/>
    <w:basedOn w:val="DefaultParagraphFont"/>
    <w:uiPriority w:val="99"/>
    <w:unhideWhenUsed/>
    <w:rsid w:val="006B74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04091">
      <w:bodyDiv w:val="1"/>
      <w:marLeft w:val="0"/>
      <w:marRight w:val="0"/>
      <w:marTop w:val="0"/>
      <w:marBottom w:val="0"/>
      <w:divBdr>
        <w:top w:val="none" w:sz="0" w:space="0" w:color="auto"/>
        <w:left w:val="none" w:sz="0" w:space="0" w:color="auto"/>
        <w:bottom w:val="none" w:sz="0" w:space="0" w:color="auto"/>
        <w:right w:val="none" w:sz="0" w:space="0" w:color="auto"/>
      </w:divBdr>
    </w:div>
    <w:div w:id="380633944">
      <w:bodyDiv w:val="1"/>
      <w:marLeft w:val="0"/>
      <w:marRight w:val="0"/>
      <w:marTop w:val="0"/>
      <w:marBottom w:val="0"/>
      <w:divBdr>
        <w:top w:val="none" w:sz="0" w:space="0" w:color="auto"/>
        <w:left w:val="none" w:sz="0" w:space="0" w:color="auto"/>
        <w:bottom w:val="none" w:sz="0" w:space="0" w:color="auto"/>
        <w:right w:val="none" w:sz="0" w:space="0" w:color="auto"/>
      </w:divBdr>
      <w:divsChild>
        <w:div w:id="419327845">
          <w:marLeft w:val="0"/>
          <w:marRight w:val="0"/>
          <w:marTop w:val="0"/>
          <w:marBottom w:val="0"/>
          <w:divBdr>
            <w:top w:val="none" w:sz="0" w:space="0" w:color="auto"/>
            <w:left w:val="none" w:sz="0" w:space="0" w:color="auto"/>
            <w:bottom w:val="none" w:sz="0" w:space="0" w:color="auto"/>
            <w:right w:val="none" w:sz="0" w:space="0" w:color="auto"/>
          </w:divBdr>
        </w:div>
      </w:divsChild>
    </w:div>
    <w:div w:id="1049064479">
      <w:bodyDiv w:val="1"/>
      <w:marLeft w:val="0"/>
      <w:marRight w:val="0"/>
      <w:marTop w:val="0"/>
      <w:marBottom w:val="0"/>
      <w:divBdr>
        <w:top w:val="none" w:sz="0" w:space="0" w:color="auto"/>
        <w:left w:val="none" w:sz="0" w:space="0" w:color="auto"/>
        <w:bottom w:val="none" w:sz="0" w:space="0" w:color="auto"/>
        <w:right w:val="none" w:sz="0" w:space="0" w:color="auto"/>
      </w:divBdr>
    </w:div>
    <w:div w:id="1407340216">
      <w:bodyDiv w:val="1"/>
      <w:marLeft w:val="0"/>
      <w:marRight w:val="0"/>
      <w:marTop w:val="0"/>
      <w:marBottom w:val="0"/>
      <w:divBdr>
        <w:top w:val="none" w:sz="0" w:space="0" w:color="auto"/>
        <w:left w:val="none" w:sz="0" w:space="0" w:color="auto"/>
        <w:bottom w:val="none" w:sz="0" w:space="0" w:color="auto"/>
        <w:right w:val="none" w:sz="0" w:space="0" w:color="auto"/>
      </w:divBdr>
    </w:div>
    <w:div w:id="1436291999">
      <w:bodyDiv w:val="1"/>
      <w:marLeft w:val="0"/>
      <w:marRight w:val="0"/>
      <w:marTop w:val="0"/>
      <w:marBottom w:val="0"/>
      <w:divBdr>
        <w:top w:val="none" w:sz="0" w:space="0" w:color="auto"/>
        <w:left w:val="none" w:sz="0" w:space="0" w:color="auto"/>
        <w:bottom w:val="none" w:sz="0" w:space="0" w:color="auto"/>
        <w:right w:val="none" w:sz="0" w:space="0" w:color="auto"/>
      </w:divBdr>
    </w:div>
    <w:div w:id="1591961083">
      <w:bodyDiv w:val="1"/>
      <w:marLeft w:val="0"/>
      <w:marRight w:val="0"/>
      <w:marTop w:val="0"/>
      <w:marBottom w:val="0"/>
      <w:divBdr>
        <w:top w:val="none" w:sz="0" w:space="0" w:color="auto"/>
        <w:left w:val="none" w:sz="0" w:space="0" w:color="auto"/>
        <w:bottom w:val="none" w:sz="0" w:space="0" w:color="auto"/>
        <w:right w:val="none" w:sz="0" w:space="0" w:color="auto"/>
      </w:divBdr>
    </w:div>
    <w:div w:id="1658919483">
      <w:bodyDiv w:val="1"/>
      <w:marLeft w:val="0"/>
      <w:marRight w:val="0"/>
      <w:marTop w:val="0"/>
      <w:marBottom w:val="0"/>
      <w:divBdr>
        <w:top w:val="none" w:sz="0" w:space="0" w:color="auto"/>
        <w:left w:val="none" w:sz="0" w:space="0" w:color="auto"/>
        <w:bottom w:val="none" w:sz="0" w:space="0" w:color="auto"/>
        <w:right w:val="none" w:sz="0" w:space="0" w:color="auto"/>
      </w:divBdr>
    </w:div>
    <w:div w:id="1939169754">
      <w:bodyDiv w:val="1"/>
      <w:marLeft w:val="0"/>
      <w:marRight w:val="0"/>
      <w:marTop w:val="0"/>
      <w:marBottom w:val="0"/>
      <w:divBdr>
        <w:top w:val="none" w:sz="0" w:space="0" w:color="auto"/>
        <w:left w:val="none" w:sz="0" w:space="0" w:color="auto"/>
        <w:bottom w:val="none" w:sz="0" w:space="0" w:color="auto"/>
        <w:right w:val="none" w:sz="0" w:space="0" w:color="auto"/>
      </w:divBdr>
    </w:div>
    <w:div w:id="200057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radiohrn.hn/inseguridad-alimentaria-otra-pandemia-hondura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Góm18</b:Tag>
    <b:SourceType>Report</b:SourceType>
    <b:Guid>{DC72B422-0772-4278-83DB-76EA4ED3149A}</b:Guid>
    <b:Title>Variación de la línea de costa en la aldea de Cedeño, y cartografía</b:Title>
    <b:Year>2018</b:Year>
    <b:Author>
      <b:Author>
        <b:NameList>
          <b:Person>
            <b:Last>Gómez</b:Last>
            <b:First>Juan</b:First>
            <b:Middle>Angel del Cid</b:Middle>
          </b:Person>
        </b:NameList>
      </b:Author>
    </b:Author>
    <b:RefOrder>1</b:RefOrder>
  </b:Source>
  <b:Source>
    <b:Tag>Fia21</b:Tag>
    <b:SourceType>Report</b:SourceType>
    <b:Guid>{30AA2FD0-CB3B-4F1A-81B6-73CE71A24361}</b:Guid>
    <b:Author>
      <b:Author>
        <b:NameList>
          <b:Person>
            <b:Last>Honduras</b:Last>
            <b:First>Fian</b:First>
          </b:Person>
        </b:NameList>
      </b:Author>
    </b:Author>
    <b:Title>IMPACTO DEL CAMBIO CLIMÁTICO EN LOS RECURSOS COSTEROS Y MEDIOS DE VIDA EN LAS COMUNIDADES DE GUAPINOL, CEDEÑO Y PUNTA RATÓN, MARCOVIA, CHOLUTECA</b:Title>
    <b:Year>2021</b:Year>
    <b:RefOrder>2</b:RefOrder>
  </b:Source>
  <b:Source>
    <b:Tag>INE17</b:Tag>
    <b:SourceType>Report</b:SourceType>
    <b:Guid>{12D9CB83-5BF1-4CF0-83A9-CE1C94415565}</b:Guid>
    <b:Author>
      <b:Author>
        <b:Corporate>INE</b:Corporate>
      </b:Author>
    </b:Author>
    <b:Title>Caracterización de la mujer hondureña. Encuesta Permanente de Hogares con propósitos multiples.</b:Title>
    <b:Year>2017</b:Year>
    <b:RefOrder>9</b:RefOrder>
  </b:Source>
  <b:Source>
    <b:Tag>INE171</b:Tag>
    <b:SourceType>Report</b:SourceType>
    <b:Guid>{CB1F9917-66C0-4F9A-B089-A9E2A90CD4F5}</b:Guid>
    <b:Author>
      <b:Author>
        <b:Corporate>INE</b:Corporate>
      </b:Author>
    </b:Author>
    <b:Title>Caracterización de la mujer honureña. Encuesta Permanente de Hogares de propósios múltiples.</b:Title>
    <b:Year>2017</b:Year>
    <b:RefOrder>10</b:RefOrder>
  </b:Source>
  <b:Source>
    <b:Tag>INE172</b:Tag>
    <b:SourceType>Report</b:SourceType>
    <b:Guid>{98160264-C880-4FC3-9E9A-F3971400CF48}</b:Guid>
    <b:Author>
      <b:Author>
        <b:Corporate>INE</b:Corporate>
      </b:Author>
    </b:Author>
    <b:Title>Caracterización de la Mujer Hondureña. Encuesta de hogares de propósitos multiples</b:Title>
    <b:Year>2017</b:Year>
    <b:RefOrder>11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D28BCE-36CD-4AB0-BB4B-DB72B4D9F785}">
  <ds:schemaRefs>
    <ds:schemaRef ds:uri="http://schemas.openxmlformats.org/officeDocument/2006/bibliography"/>
  </ds:schemaRefs>
</ds:datastoreItem>
</file>

<file path=customXml/itemProps2.xml><?xml version="1.0" encoding="utf-8"?>
<ds:datastoreItem xmlns:ds="http://schemas.openxmlformats.org/officeDocument/2006/customXml" ds:itemID="{9A846793-5626-4A75-9996-B2959EC49FE7}"/>
</file>

<file path=customXml/itemProps3.xml><?xml version="1.0" encoding="utf-8"?>
<ds:datastoreItem xmlns:ds="http://schemas.openxmlformats.org/officeDocument/2006/customXml" ds:itemID="{1BAFFC52-D4E7-43F6-90D0-900486637B37}"/>
</file>

<file path=customXml/itemProps4.xml><?xml version="1.0" encoding="utf-8"?>
<ds:datastoreItem xmlns:ds="http://schemas.openxmlformats.org/officeDocument/2006/customXml" ds:itemID="{D4075034-BF3C-4525-9DA3-A512D167DB3C}"/>
</file>

<file path=docProps/app.xml><?xml version="1.0" encoding="utf-8"?>
<Properties xmlns="http://schemas.openxmlformats.org/officeDocument/2006/extended-properties" xmlns:vt="http://schemas.openxmlformats.org/officeDocument/2006/docPropsVTypes">
  <Template>Normal.dotm</Template>
  <TotalTime>1</TotalTime>
  <Pages>9</Pages>
  <Words>3853</Words>
  <Characters>21964</Characters>
  <Application>Microsoft Office Word</Application>
  <DocSecurity>0</DocSecurity>
  <Lines>183</Lines>
  <Paragraphs>51</Paragraphs>
  <ScaleCrop>false</ScaleCrop>
  <HeadingPairs>
    <vt:vector size="6" baseType="variant">
      <vt:variant>
        <vt:lpstr>Title</vt:lpstr>
      </vt:variant>
      <vt:variant>
        <vt:i4>1</vt:i4>
      </vt:variant>
      <vt:variant>
        <vt:lpstr>Titel</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25766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FIAN Honduras</dc:creator>
  <cp:keywords/>
  <dc:description/>
  <cp:lastModifiedBy>REYNAUD Céline</cp:lastModifiedBy>
  <cp:revision>2</cp:revision>
  <cp:lastPrinted>2022-08-06T09:33:00Z</cp:lastPrinted>
  <dcterms:created xsi:type="dcterms:W3CDTF">2022-08-09T14:23:00Z</dcterms:created>
  <dcterms:modified xsi:type="dcterms:W3CDTF">2022-08-09T14:23:00Z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