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B85F70" w14:textId="77777777" w:rsidR="0071158D" w:rsidRDefault="0071158D" w:rsidP="00FD282A">
      <w:pPr>
        <w:spacing w:before="120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</w:p>
    <w:p w14:paraId="5231F74C" w14:textId="77777777" w:rsidR="00FD282A" w:rsidRPr="001C0EC4" w:rsidRDefault="00FD282A" w:rsidP="00FD282A">
      <w:pPr>
        <w:spacing w:before="120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 w:rsidRPr="001C0EC4">
        <w:rPr>
          <w:rFonts w:cstheme="minorHAnsi"/>
          <w:b/>
          <w:bCs/>
          <w:color w:val="000099"/>
          <w:spacing w:val="36"/>
          <w:szCs w:val="32"/>
        </w:rPr>
        <w:t>First week</w:t>
      </w:r>
    </w:p>
    <w:p w14:paraId="61E8ED82" w14:textId="48C666CD" w:rsidR="00FD282A" w:rsidRPr="006A579A" w:rsidRDefault="00FD282A" w:rsidP="00FD282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Monday </w:t>
      </w:r>
      <w:r w:rsidR="00DE18AA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  <w:r w:rsidR="009E0475">
        <w:rPr>
          <w:rFonts w:eastAsiaTheme="majorEastAsia" w:cstheme="minorHAnsi"/>
          <w:i/>
          <w:iCs/>
          <w:color w:val="2E74B5" w:themeColor="accent1" w:themeShade="BF"/>
          <w:sz w:val="20"/>
        </w:rPr>
        <w:t>1</w:t>
      </w:r>
      <w:r w:rsidR="00131913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DE18AA">
        <w:rPr>
          <w:rFonts w:eastAsiaTheme="majorEastAsia" w:cstheme="minorHAnsi"/>
          <w:i/>
          <w:iCs/>
          <w:color w:val="2E74B5" w:themeColor="accent1" w:themeShade="BF"/>
          <w:sz w:val="20"/>
        </w:rPr>
        <w:t>June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202</w:t>
      </w:r>
      <w:r w:rsidR="009E0475">
        <w:rPr>
          <w:rFonts w:eastAsiaTheme="majorEastAsia" w:cstheme="minorHAnsi"/>
          <w:i/>
          <w:iCs/>
          <w:color w:val="2E74B5" w:themeColor="accent1" w:themeShade="BF"/>
          <w:sz w:val="20"/>
        </w:rPr>
        <w:t>1</w:t>
      </w:r>
    </w:p>
    <w:p w14:paraId="3FEC7855" w14:textId="63315A44" w:rsidR="00FD282A" w:rsidRPr="001C0EC4" w:rsidRDefault="00FD282A" w:rsidP="00FD282A">
      <w:pPr>
        <w:spacing w:after="0" w:line="240" w:lineRule="auto"/>
        <w:rPr>
          <w:rFonts w:cstheme="minorHAnsi"/>
          <w:sz w:val="20"/>
        </w:rPr>
      </w:pPr>
      <w:proofErr w:type="gramStart"/>
      <w:r>
        <w:rPr>
          <w:rFonts w:cstheme="minorHAnsi"/>
          <w:iCs/>
          <w:sz w:val="20"/>
          <w:szCs w:val="20"/>
        </w:rPr>
        <w:t>1</w:t>
      </w:r>
      <w:r w:rsidR="00DE18AA">
        <w:rPr>
          <w:rFonts w:cstheme="minorHAnsi"/>
          <w:iCs/>
          <w:sz w:val="20"/>
          <w:szCs w:val="20"/>
        </w:rPr>
        <w:t>802</w:t>
      </w:r>
      <w:r w:rsidR="00DE18AA" w:rsidRPr="00DE18AA">
        <w:rPr>
          <w:rFonts w:cstheme="minorHAnsi"/>
          <w:iCs/>
          <w:sz w:val="20"/>
          <w:szCs w:val="20"/>
          <w:vertAlign w:val="superscript"/>
        </w:rPr>
        <w:t>nd</w:t>
      </w:r>
      <w:proofErr w:type="gramEnd"/>
      <w:r w:rsidR="00E41E6C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</w:p>
    <w:p w14:paraId="6DD12221" w14:textId="72ECF279" w:rsidR="00FD282A" w:rsidRPr="001C0EC4" w:rsidRDefault="00FD282A" w:rsidP="008A2F06">
      <w:pPr>
        <w:tabs>
          <w:tab w:val="left" w:pos="2127"/>
        </w:tabs>
        <w:spacing w:after="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DE18AA">
        <w:rPr>
          <w:rFonts w:cstheme="minorHAnsi"/>
          <w:i/>
          <w:iCs/>
          <w:color w:val="808080" w:themeColor="background1" w:themeShade="80"/>
          <w:sz w:val="20"/>
        </w:rPr>
        <w:t>2</w:t>
      </w:r>
      <w:r w:rsidR="00505A28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DE18AA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D170E8">
        <w:rPr>
          <w:rFonts w:cstheme="minorHAnsi"/>
          <w:i/>
          <w:iCs/>
          <w:color w:val="808080" w:themeColor="background1" w:themeShade="80"/>
          <w:sz w:val="20"/>
        </w:rPr>
        <w:t>0</w:t>
      </w:r>
      <w:r>
        <w:rPr>
          <w:rFonts w:cstheme="minorHAnsi"/>
          <w:i/>
          <w:iCs/>
          <w:color w:val="808080" w:themeColor="background1" w:themeShade="80"/>
          <w:sz w:val="20"/>
        </w:rPr>
        <w:t>-1</w:t>
      </w:r>
      <w:r w:rsidR="00DE18AA">
        <w:rPr>
          <w:rFonts w:cstheme="minorHAnsi"/>
          <w:i/>
          <w:iCs/>
          <w:color w:val="808080" w:themeColor="background1" w:themeShade="80"/>
          <w:sz w:val="20"/>
        </w:rPr>
        <w:t>4</w:t>
      </w:r>
      <w:r w:rsidR="00505A28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DE18AA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D170E8">
        <w:rPr>
          <w:rFonts w:cstheme="minorHAnsi"/>
          <w:i/>
          <w:iCs/>
          <w:color w:val="808080" w:themeColor="background1" w:themeShade="80"/>
          <w:sz w:val="20"/>
        </w:rPr>
        <w:t>0</w:t>
      </w:r>
      <w:r>
        <w:rPr>
          <w:rFonts w:cstheme="minorHAnsi"/>
          <w:sz w:val="20"/>
        </w:rPr>
        <w:tab/>
      </w:r>
      <w:r w:rsidR="00FE1563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>Agenda Item 1</w:t>
      </w:r>
      <w:r w:rsidRPr="001C0EC4">
        <w:rPr>
          <w:rFonts w:cstheme="minorHAnsi"/>
          <w:sz w:val="20"/>
        </w:rPr>
        <w:tab/>
        <w:t xml:space="preserve">Opening of the session </w:t>
      </w:r>
    </w:p>
    <w:p w14:paraId="0B17303F" w14:textId="2BD28C03" w:rsidR="00FD282A" w:rsidRPr="001C0EC4" w:rsidRDefault="00FD282A" w:rsidP="00E41E6C">
      <w:pPr>
        <w:spacing w:after="0" w:line="240" w:lineRule="auto"/>
        <w:ind w:left="3600" w:hanging="1440"/>
        <w:rPr>
          <w:rFonts w:cstheme="minorHAnsi"/>
          <w:sz w:val="20"/>
        </w:rPr>
      </w:pPr>
      <w:r w:rsidRPr="001C0EC4">
        <w:rPr>
          <w:rFonts w:cstheme="minorHAnsi"/>
          <w:sz w:val="20"/>
        </w:rPr>
        <w:t xml:space="preserve">Agenda Item </w:t>
      </w:r>
      <w:proofErr w:type="gramStart"/>
      <w:r w:rsidRPr="001C0EC4">
        <w:rPr>
          <w:rFonts w:cstheme="minorHAnsi"/>
          <w:sz w:val="20"/>
        </w:rPr>
        <w:t>2</w:t>
      </w:r>
      <w:proofErr w:type="gramEnd"/>
      <w:r w:rsidRPr="001C0EC4">
        <w:rPr>
          <w:rFonts w:cstheme="minorHAnsi"/>
          <w:sz w:val="20"/>
        </w:rPr>
        <w:tab/>
        <w:t>Adoption of the agenda, organization of work</w:t>
      </w:r>
    </w:p>
    <w:p w14:paraId="13A295DD" w14:textId="77777777" w:rsidR="00FD282A" w:rsidRPr="001C0EC4" w:rsidRDefault="00FD282A" w:rsidP="00FD282A">
      <w:pPr>
        <w:spacing w:after="0" w:line="240" w:lineRule="auto"/>
        <w:ind w:left="1440" w:firstLine="720"/>
        <w:rPr>
          <w:rFonts w:cstheme="minorHAnsi"/>
          <w:sz w:val="20"/>
        </w:rPr>
      </w:pPr>
      <w:r w:rsidRPr="001C0EC4">
        <w:rPr>
          <w:rFonts w:cstheme="minorHAnsi"/>
          <w:sz w:val="20"/>
        </w:rPr>
        <w:t xml:space="preserve">Agenda Item </w:t>
      </w:r>
      <w:proofErr w:type="gramStart"/>
      <w:r w:rsidRPr="001C0EC4">
        <w:rPr>
          <w:rFonts w:cstheme="minorHAnsi"/>
          <w:sz w:val="20"/>
        </w:rPr>
        <w:t>3</w:t>
      </w:r>
      <w:proofErr w:type="gramEnd"/>
      <w:r w:rsidRPr="001C0EC4">
        <w:rPr>
          <w:rFonts w:cstheme="minorHAnsi"/>
          <w:sz w:val="20"/>
        </w:rPr>
        <w:tab/>
        <w:t xml:space="preserve">Report of the Chair on activities undertaken between </w:t>
      </w:r>
    </w:p>
    <w:p w14:paraId="5F5C02DE" w14:textId="1EEBA1DB" w:rsidR="00FD282A" w:rsidRPr="001C0EC4" w:rsidRDefault="00FD282A" w:rsidP="00FD282A">
      <w:pPr>
        <w:spacing w:after="0" w:line="240" w:lineRule="auto"/>
        <w:ind w:left="3600"/>
        <w:rPr>
          <w:rFonts w:cstheme="minorHAnsi"/>
          <w:sz w:val="20"/>
        </w:rPr>
      </w:pPr>
      <w:proofErr w:type="gramStart"/>
      <w:r w:rsidRPr="001C0EC4">
        <w:rPr>
          <w:rFonts w:cstheme="minorHAnsi"/>
          <w:sz w:val="20"/>
        </w:rPr>
        <w:t>the</w:t>
      </w:r>
      <w:proofErr w:type="gramEnd"/>
      <w:r w:rsidRPr="001C0EC4">
        <w:rPr>
          <w:rFonts w:cstheme="minorHAnsi"/>
          <w:sz w:val="20"/>
        </w:rPr>
        <w:t xml:space="preserve"> seventy-</w:t>
      </w:r>
      <w:r w:rsidR="00DE18AA">
        <w:rPr>
          <w:rFonts w:cstheme="minorHAnsi"/>
          <w:sz w:val="20"/>
        </w:rPr>
        <w:t xml:space="preserve">eighth </w:t>
      </w:r>
      <w:r w:rsidRPr="001C0EC4">
        <w:rPr>
          <w:rFonts w:cstheme="minorHAnsi"/>
          <w:sz w:val="20"/>
        </w:rPr>
        <w:t>and the seventy-</w:t>
      </w:r>
      <w:r w:rsidR="00DE18AA">
        <w:rPr>
          <w:rFonts w:cstheme="minorHAnsi"/>
          <w:sz w:val="20"/>
        </w:rPr>
        <w:t xml:space="preserve">ninth </w:t>
      </w:r>
      <w:r>
        <w:rPr>
          <w:rFonts w:cstheme="minorHAnsi"/>
          <w:sz w:val="20"/>
        </w:rPr>
        <w:t>sessions of the Committee</w:t>
      </w:r>
    </w:p>
    <w:p w14:paraId="760E8F8F" w14:textId="77777777" w:rsidR="00DE18AA" w:rsidRDefault="00FD282A" w:rsidP="00D170E8">
      <w:pPr>
        <w:spacing w:after="0" w:line="240" w:lineRule="auto"/>
        <w:ind w:left="3600" w:hanging="1440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sz w:val="20"/>
        </w:rPr>
        <w:t>Agenda Item 7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Ways and means of exped</w:t>
      </w:r>
      <w:r w:rsidR="00DE18AA">
        <w:rPr>
          <w:rFonts w:cstheme="minorHAnsi"/>
          <w:iCs/>
          <w:sz w:val="20"/>
          <w:szCs w:val="20"/>
        </w:rPr>
        <w:t>iting the work of the Committee</w:t>
      </w:r>
    </w:p>
    <w:p w14:paraId="67E6F8B4" w14:textId="4973AF08" w:rsidR="00FD282A" w:rsidRDefault="00FD282A" w:rsidP="007D3A22">
      <w:pPr>
        <w:spacing w:after="0" w:line="240" w:lineRule="auto"/>
        <w:ind w:left="3600"/>
        <w:rPr>
          <w:rFonts w:cstheme="minorHAnsi"/>
          <w:i/>
          <w:iCs/>
          <w:sz w:val="20"/>
          <w:szCs w:val="20"/>
        </w:rPr>
      </w:pPr>
      <w:r w:rsidRPr="001C0EC4">
        <w:rPr>
          <w:rFonts w:cstheme="minorHAnsi"/>
          <w:i/>
          <w:iCs/>
          <w:sz w:val="20"/>
          <w:szCs w:val="20"/>
        </w:rPr>
        <w:t>(</w:t>
      </w:r>
      <w:proofErr w:type="gramStart"/>
      <w:r w:rsidRPr="001C0EC4">
        <w:rPr>
          <w:rFonts w:cstheme="minorHAnsi"/>
          <w:i/>
          <w:iCs/>
          <w:sz w:val="20"/>
          <w:szCs w:val="20"/>
        </w:rPr>
        <w:t>public</w:t>
      </w:r>
      <w:proofErr w:type="gramEnd"/>
      <w:r w:rsidR="00D170E8">
        <w:rPr>
          <w:rFonts w:cstheme="minorHAnsi"/>
          <w:i/>
          <w:iCs/>
          <w:sz w:val="20"/>
          <w:szCs w:val="20"/>
        </w:rPr>
        <w:t xml:space="preserve">; </w:t>
      </w:r>
      <w:r w:rsidR="00D170E8" w:rsidRPr="00AB704E">
        <w:rPr>
          <w:rFonts w:cstheme="minorHAnsi"/>
          <w:b/>
          <w:i/>
          <w:iCs/>
          <w:sz w:val="20"/>
          <w:szCs w:val="20"/>
        </w:rPr>
        <w:t>live webcasting</w:t>
      </w:r>
      <w:r w:rsidR="00D170E8">
        <w:rPr>
          <w:rFonts w:cstheme="minorHAnsi"/>
          <w:i/>
          <w:iCs/>
          <w:sz w:val="20"/>
          <w:szCs w:val="20"/>
        </w:rPr>
        <w:t xml:space="preserve"> </w:t>
      </w:r>
      <w:r w:rsidR="00D170E8" w:rsidRPr="00D170E8">
        <w:rPr>
          <w:rFonts w:cstheme="minorHAnsi"/>
          <w:i/>
          <w:iCs/>
          <w:sz w:val="20"/>
          <w:szCs w:val="20"/>
        </w:rPr>
        <w:t xml:space="preserve">on </w:t>
      </w:r>
      <w:hyperlink r:id="rId6" w:history="1">
        <w:r w:rsidR="00523BFB" w:rsidRPr="00D80E98">
          <w:rPr>
            <w:rStyle w:val="Hyperlink"/>
            <w:i/>
            <w:sz w:val="20"/>
            <w:szCs w:val="20"/>
            <w:bdr w:val="none" w:sz="0" w:space="0" w:color="auto" w:frame="1"/>
            <w:lang w:eastAsia="fr-FR"/>
          </w:rPr>
          <w:t>http://webtv.un.org/meetings-events/</w:t>
        </w:r>
      </w:hyperlink>
      <w:r w:rsidRPr="00D170E8">
        <w:rPr>
          <w:rFonts w:cstheme="minorHAnsi"/>
          <w:i/>
          <w:iCs/>
          <w:sz w:val="20"/>
          <w:szCs w:val="20"/>
        </w:rPr>
        <w:t>)</w:t>
      </w:r>
    </w:p>
    <w:p w14:paraId="22E00D79" w14:textId="77777777" w:rsidR="00CF58F9" w:rsidRDefault="00CF58F9" w:rsidP="00FC4510">
      <w:pPr>
        <w:spacing w:after="0" w:line="240" w:lineRule="auto"/>
        <w:ind w:left="3600" w:hanging="1440"/>
        <w:rPr>
          <w:iCs/>
          <w:sz w:val="20"/>
          <w:szCs w:val="20"/>
        </w:rPr>
      </w:pPr>
    </w:p>
    <w:p w14:paraId="35B0B637" w14:textId="594A0BEB" w:rsidR="00FD282A" w:rsidRPr="006A579A" w:rsidRDefault="00FD282A" w:rsidP="00FD282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Tuesday </w:t>
      </w:r>
      <w:r w:rsidR="00DE18AA">
        <w:rPr>
          <w:rFonts w:eastAsiaTheme="majorEastAsia" w:cstheme="minorHAnsi"/>
          <w:i/>
          <w:iCs/>
          <w:color w:val="2E74B5" w:themeColor="accent1" w:themeShade="BF"/>
          <w:sz w:val="20"/>
        </w:rPr>
        <w:t>22 June</w:t>
      </w:r>
      <w:r w:rsidR="00FC4510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FC4510">
        <w:rPr>
          <w:rFonts w:eastAsiaTheme="majorEastAsia" w:cstheme="minorHAnsi"/>
          <w:i/>
          <w:iCs/>
          <w:color w:val="2E74B5" w:themeColor="accent1" w:themeShade="BF"/>
          <w:sz w:val="20"/>
        </w:rPr>
        <w:t>1</w:t>
      </w:r>
    </w:p>
    <w:p w14:paraId="574B1D9E" w14:textId="240D82A1" w:rsidR="00FD282A" w:rsidRDefault="00FD282A" w:rsidP="00FD282A">
      <w:pPr>
        <w:spacing w:after="0" w:line="240" w:lineRule="auto"/>
        <w:rPr>
          <w:rFonts w:cstheme="minorHAnsi"/>
          <w:iCs/>
          <w:sz w:val="20"/>
          <w:szCs w:val="20"/>
        </w:rPr>
      </w:pPr>
      <w:proofErr w:type="gramStart"/>
      <w:r w:rsidRPr="001C0EC4">
        <w:rPr>
          <w:rFonts w:cstheme="minorHAnsi"/>
          <w:iCs/>
          <w:sz w:val="20"/>
          <w:szCs w:val="20"/>
        </w:rPr>
        <w:t>1</w:t>
      </w:r>
      <w:r w:rsidR="00DE18AA">
        <w:rPr>
          <w:rFonts w:cstheme="minorHAnsi"/>
          <w:iCs/>
          <w:sz w:val="20"/>
          <w:szCs w:val="20"/>
        </w:rPr>
        <w:t>803</w:t>
      </w:r>
      <w:r w:rsidR="00DE18AA" w:rsidRPr="00DE18AA">
        <w:rPr>
          <w:rFonts w:cstheme="minorHAnsi"/>
          <w:iCs/>
          <w:sz w:val="20"/>
          <w:szCs w:val="20"/>
          <w:vertAlign w:val="superscript"/>
        </w:rPr>
        <w:t>rd</w:t>
      </w:r>
      <w:proofErr w:type="gramEnd"/>
      <w:r>
        <w:rPr>
          <w:rFonts w:cstheme="minorHAnsi"/>
          <w:sz w:val="20"/>
        </w:rPr>
        <w:t xml:space="preserve"> meeting</w:t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</w:p>
    <w:p w14:paraId="131F8857" w14:textId="396DA11C" w:rsidR="00FE1563" w:rsidRDefault="00FD282A" w:rsidP="00EE514C">
      <w:pPr>
        <w:spacing w:after="0" w:line="240" w:lineRule="auto"/>
        <w:ind w:left="1440" w:hanging="1440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DE18AA">
        <w:rPr>
          <w:rFonts w:cstheme="minorHAnsi"/>
          <w:i/>
          <w:iCs/>
          <w:color w:val="808080" w:themeColor="background1" w:themeShade="80"/>
          <w:sz w:val="20"/>
        </w:rPr>
        <w:t>2</w:t>
      </w:r>
      <w:r w:rsidR="00505A28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DE18AA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AB704E">
        <w:rPr>
          <w:rFonts w:cstheme="minorHAnsi"/>
          <w:i/>
          <w:iCs/>
          <w:color w:val="808080" w:themeColor="background1" w:themeShade="80"/>
          <w:sz w:val="20"/>
        </w:rPr>
        <w:t>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</w:t>
      </w:r>
      <w:r w:rsidR="00AB704E"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DE18AA">
        <w:rPr>
          <w:rFonts w:cstheme="minorHAnsi"/>
          <w:i/>
          <w:iCs/>
          <w:color w:val="808080" w:themeColor="background1" w:themeShade="80"/>
          <w:sz w:val="20"/>
        </w:rPr>
        <w:t>4</w:t>
      </w:r>
      <w:r w:rsidR="00505A28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DE18AA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0</w:t>
      </w:r>
      <w:r w:rsidRPr="001C0EC4">
        <w:rPr>
          <w:rFonts w:cstheme="minorHAnsi"/>
          <w:sz w:val="20"/>
        </w:rPr>
        <w:tab/>
      </w:r>
      <w:r w:rsidR="00EE514C">
        <w:rPr>
          <w:rFonts w:cstheme="minorHAnsi"/>
          <w:sz w:val="20"/>
        </w:rPr>
        <w:tab/>
      </w:r>
      <w:r w:rsidR="007D3A22">
        <w:rPr>
          <w:rFonts w:cstheme="minorHAnsi"/>
          <w:sz w:val="20"/>
        </w:rPr>
        <w:t>Agenda Item 8</w:t>
      </w:r>
      <w:r w:rsidR="00D7210C">
        <w:rPr>
          <w:rFonts w:cstheme="minorHAnsi"/>
          <w:sz w:val="20"/>
        </w:rPr>
        <w:tab/>
      </w:r>
      <w:r w:rsidR="00FE1563" w:rsidRPr="001C0EC4">
        <w:rPr>
          <w:rFonts w:cstheme="minorHAnsi"/>
          <w:iCs/>
          <w:sz w:val="20"/>
          <w:szCs w:val="20"/>
        </w:rPr>
        <w:t>Working Group of the Whole (</w:t>
      </w:r>
      <w:r w:rsidR="00FE1563" w:rsidRPr="001C0EC4">
        <w:rPr>
          <w:rFonts w:cstheme="minorHAnsi"/>
          <w:i/>
          <w:iCs/>
          <w:sz w:val="20"/>
          <w:szCs w:val="20"/>
        </w:rPr>
        <w:t>closed</w:t>
      </w:r>
      <w:r w:rsidR="00FE1563" w:rsidRPr="001C0EC4">
        <w:rPr>
          <w:rFonts w:cstheme="minorHAnsi"/>
          <w:iCs/>
          <w:sz w:val="20"/>
          <w:szCs w:val="20"/>
        </w:rPr>
        <w:t>)</w:t>
      </w:r>
    </w:p>
    <w:p w14:paraId="0A3C75D0" w14:textId="77777777" w:rsidR="00FE1563" w:rsidRDefault="00FE1563" w:rsidP="00EE514C">
      <w:pPr>
        <w:spacing w:after="0" w:line="240" w:lineRule="auto"/>
        <w:ind w:left="1440" w:hanging="1440"/>
        <w:rPr>
          <w:rFonts w:cstheme="minorHAnsi"/>
          <w:sz w:val="20"/>
        </w:rPr>
      </w:pPr>
    </w:p>
    <w:p w14:paraId="576A1845" w14:textId="60E96405" w:rsidR="00FD282A" w:rsidRPr="006A579A" w:rsidRDefault="00FD282A" w:rsidP="00FD282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Wednesday </w:t>
      </w:r>
      <w:r w:rsidR="00DE18AA">
        <w:rPr>
          <w:rFonts w:eastAsiaTheme="majorEastAsia" w:cstheme="minorHAnsi"/>
          <w:i/>
          <w:iCs/>
          <w:color w:val="2E74B5" w:themeColor="accent1" w:themeShade="BF"/>
          <w:sz w:val="20"/>
        </w:rPr>
        <w:t>23</w:t>
      </w:r>
      <w:r w:rsidR="00131913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DE18AA">
        <w:rPr>
          <w:rFonts w:eastAsiaTheme="majorEastAsia" w:cstheme="minorHAnsi"/>
          <w:i/>
          <w:iCs/>
          <w:color w:val="2E74B5" w:themeColor="accent1" w:themeShade="BF"/>
          <w:sz w:val="20"/>
        </w:rPr>
        <w:t>June</w:t>
      </w:r>
      <w:r w:rsidR="00131913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EE514C">
        <w:rPr>
          <w:rFonts w:eastAsiaTheme="majorEastAsia" w:cstheme="minorHAnsi"/>
          <w:i/>
          <w:iCs/>
          <w:color w:val="2E74B5" w:themeColor="accent1" w:themeShade="BF"/>
          <w:sz w:val="20"/>
        </w:rPr>
        <w:t>1</w:t>
      </w:r>
    </w:p>
    <w:p w14:paraId="1C31E636" w14:textId="4060B567" w:rsidR="00FD282A" w:rsidRDefault="00FD282A" w:rsidP="00FD282A">
      <w:pPr>
        <w:spacing w:after="0" w:line="240" w:lineRule="auto"/>
        <w:rPr>
          <w:rFonts w:cstheme="minorHAnsi"/>
          <w:iCs/>
          <w:sz w:val="20"/>
          <w:szCs w:val="20"/>
        </w:rPr>
      </w:pPr>
      <w:proofErr w:type="gramStart"/>
      <w:r w:rsidRPr="001C0EC4">
        <w:rPr>
          <w:rFonts w:cstheme="minorHAnsi"/>
          <w:iCs/>
          <w:sz w:val="20"/>
          <w:szCs w:val="20"/>
        </w:rPr>
        <w:t>1</w:t>
      </w:r>
      <w:r w:rsidR="00DE18AA">
        <w:rPr>
          <w:rFonts w:cstheme="minorHAnsi"/>
          <w:iCs/>
          <w:sz w:val="20"/>
          <w:szCs w:val="20"/>
        </w:rPr>
        <w:t>804</w:t>
      </w:r>
      <w:r w:rsidRPr="00FD282A">
        <w:rPr>
          <w:rFonts w:cstheme="minorHAnsi"/>
          <w:iCs/>
          <w:sz w:val="20"/>
          <w:szCs w:val="20"/>
          <w:vertAlign w:val="superscript"/>
        </w:rPr>
        <w:t>th</w:t>
      </w:r>
      <w:proofErr w:type="gramEnd"/>
      <w:r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="00523BFB">
        <w:rPr>
          <w:rFonts w:cstheme="minorHAnsi"/>
          <w:sz w:val="20"/>
        </w:rPr>
        <w:tab/>
      </w:r>
    </w:p>
    <w:p w14:paraId="1C2A82D3" w14:textId="3DA95E6F" w:rsidR="00EE514C" w:rsidRDefault="00FE1563" w:rsidP="00DE18AA">
      <w:pPr>
        <w:spacing w:after="0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DE18AA">
        <w:rPr>
          <w:rFonts w:cstheme="minorHAnsi"/>
          <w:i/>
          <w:iCs/>
          <w:color w:val="808080" w:themeColor="background1" w:themeShade="80"/>
          <w:sz w:val="20"/>
        </w:rPr>
        <w:t>2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DE18AA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A96A2C">
        <w:rPr>
          <w:rFonts w:cstheme="minorHAnsi"/>
          <w:i/>
          <w:iCs/>
          <w:color w:val="808080" w:themeColor="background1" w:themeShade="80"/>
          <w:sz w:val="20"/>
        </w:rPr>
        <w:t>4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DE18AA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0</w:t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="00D7210C">
        <w:rPr>
          <w:rFonts w:cstheme="minorHAnsi"/>
          <w:sz w:val="20"/>
        </w:rPr>
        <w:tab/>
      </w:r>
      <w:r w:rsidR="00D7210C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2C1EA005" w14:textId="302BFAB1" w:rsidR="00DE18AA" w:rsidRPr="00DE18AA" w:rsidRDefault="00DE18AA" w:rsidP="00D7210C">
      <w:pPr>
        <w:ind w:left="3600" w:hanging="3600"/>
      </w:pPr>
      <w:bookmarkStart w:id="0" w:name="_GoBack"/>
      <w:bookmarkEnd w:id="0"/>
    </w:p>
    <w:p w14:paraId="25E98B28" w14:textId="43447071" w:rsidR="00FD282A" w:rsidRPr="006A579A" w:rsidRDefault="00FD282A" w:rsidP="00FD282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Thursday </w:t>
      </w:r>
      <w:r w:rsidR="00D7210C">
        <w:rPr>
          <w:rFonts w:eastAsiaTheme="majorEastAsia" w:cstheme="minorHAnsi"/>
          <w:i/>
          <w:iCs/>
          <w:color w:val="2E74B5" w:themeColor="accent1" w:themeShade="BF"/>
          <w:sz w:val="20"/>
        </w:rPr>
        <w:t>24</w:t>
      </w:r>
      <w:r w:rsidR="00EE514C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D7210C">
        <w:rPr>
          <w:rFonts w:eastAsiaTheme="majorEastAsia" w:cstheme="minorHAnsi"/>
          <w:i/>
          <w:iCs/>
          <w:color w:val="2E74B5" w:themeColor="accent1" w:themeShade="BF"/>
          <w:sz w:val="20"/>
        </w:rPr>
        <w:t>June</w:t>
      </w:r>
      <w:r w:rsidR="00EE514C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EE514C">
        <w:rPr>
          <w:rFonts w:eastAsiaTheme="majorEastAsia" w:cstheme="minorHAnsi"/>
          <w:i/>
          <w:iCs/>
          <w:color w:val="2E74B5" w:themeColor="accent1" w:themeShade="BF"/>
          <w:sz w:val="20"/>
        </w:rPr>
        <w:t>1</w:t>
      </w:r>
    </w:p>
    <w:p w14:paraId="0B8C4158" w14:textId="611B472E" w:rsidR="00FD282A" w:rsidRDefault="00FD282A" w:rsidP="00FD282A">
      <w:pPr>
        <w:spacing w:after="0" w:line="240" w:lineRule="auto"/>
        <w:rPr>
          <w:rFonts w:cstheme="minorHAnsi"/>
          <w:iCs/>
          <w:sz w:val="20"/>
          <w:szCs w:val="20"/>
        </w:rPr>
      </w:pPr>
      <w:proofErr w:type="gramStart"/>
      <w:r w:rsidRPr="001C0EC4">
        <w:rPr>
          <w:rFonts w:cstheme="minorHAnsi"/>
          <w:iCs/>
          <w:sz w:val="20"/>
          <w:szCs w:val="20"/>
        </w:rPr>
        <w:t>1</w:t>
      </w:r>
      <w:r w:rsidR="00D7210C">
        <w:rPr>
          <w:rFonts w:cstheme="minorHAnsi"/>
          <w:iCs/>
          <w:sz w:val="20"/>
          <w:szCs w:val="20"/>
        </w:rPr>
        <w:t>805</w:t>
      </w:r>
      <w:r w:rsidR="00EE514C" w:rsidRPr="00EE514C">
        <w:rPr>
          <w:rFonts w:cstheme="minorHAnsi"/>
          <w:iCs/>
          <w:sz w:val="20"/>
          <w:szCs w:val="20"/>
          <w:vertAlign w:val="superscript"/>
        </w:rPr>
        <w:t>th</w:t>
      </w:r>
      <w:proofErr w:type="gramEnd"/>
      <w:r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</w:p>
    <w:p w14:paraId="7F778890" w14:textId="58565037" w:rsidR="003A4F76" w:rsidRDefault="00D7210C" w:rsidP="003A4F76">
      <w:pPr>
        <w:spacing w:after="0" w:line="240" w:lineRule="auto"/>
        <w:ind w:left="2160" w:hanging="2160"/>
        <w:rPr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12</w:t>
      </w:r>
      <w:r w:rsidR="00FE1563">
        <w:rPr>
          <w:rFonts w:cstheme="minorHAnsi"/>
          <w:i/>
          <w:iCs/>
          <w:color w:val="808080" w:themeColor="background1" w:themeShade="80"/>
          <w:sz w:val="20"/>
        </w:rPr>
        <w:t>h30</w:t>
      </w:r>
      <w:r w:rsidR="00FE1563" w:rsidRPr="001C0EC4">
        <w:rPr>
          <w:rFonts w:cstheme="minorHAnsi"/>
          <w:i/>
          <w:iCs/>
          <w:color w:val="808080" w:themeColor="background1" w:themeShade="80"/>
          <w:sz w:val="20"/>
        </w:rPr>
        <w:t>-1</w:t>
      </w:r>
      <w:r>
        <w:rPr>
          <w:rFonts w:cstheme="minorHAnsi"/>
          <w:i/>
          <w:iCs/>
          <w:color w:val="808080" w:themeColor="background1" w:themeShade="80"/>
          <w:sz w:val="20"/>
        </w:rPr>
        <w:t>4</w:t>
      </w:r>
      <w:r w:rsidR="00FE1563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30</w:t>
      </w:r>
      <w:r w:rsidR="007D3A22" w:rsidRPr="007D3A22">
        <w:rPr>
          <w:rFonts w:cstheme="minorHAnsi"/>
          <w:sz w:val="20"/>
        </w:rPr>
        <w:t xml:space="preserve"> </w:t>
      </w:r>
      <w:r w:rsidR="007D3A22">
        <w:rPr>
          <w:rFonts w:cstheme="minorHAnsi"/>
          <w:sz w:val="20"/>
        </w:rPr>
        <w:tab/>
        <w:t>Agenda Item 6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iCs/>
          <w:sz w:val="20"/>
          <w:szCs w:val="20"/>
        </w:rPr>
        <w:t>Day of general discussion on indigenous women and</w:t>
      </w:r>
      <w:r w:rsidR="007D3A22">
        <w:rPr>
          <w:iCs/>
          <w:sz w:val="20"/>
          <w:szCs w:val="20"/>
        </w:rPr>
        <w:t xml:space="preserve"> </w:t>
      </w:r>
      <w:r>
        <w:rPr>
          <w:iCs/>
          <w:sz w:val="20"/>
          <w:szCs w:val="20"/>
        </w:rPr>
        <w:t xml:space="preserve">girls </w:t>
      </w:r>
      <w:r w:rsidR="003A4F76">
        <w:rPr>
          <w:iCs/>
          <w:sz w:val="20"/>
          <w:szCs w:val="20"/>
        </w:rPr>
        <w:t>(P</w:t>
      </w:r>
      <w:r>
        <w:rPr>
          <w:iCs/>
          <w:sz w:val="20"/>
          <w:szCs w:val="20"/>
        </w:rPr>
        <w:t>art 1</w:t>
      </w:r>
      <w:r w:rsidR="003A4F76">
        <w:rPr>
          <w:iCs/>
          <w:sz w:val="20"/>
          <w:szCs w:val="20"/>
        </w:rPr>
        <w:t>:</w:t>
      </w:r>
    </w:p>
    <w:p w14:paraId="50E59CFB" w14:textId="208EE276" w:rsidR="007D3A22" w:rsidRPr="003A4F76" w:rsidRDefault="003A4F76" w:rsidP="003A4F76">
      <w:pPr>
        <w:spacing w:after="0" w:line="240" w:lineRule="auto"/>
        <w:ind w:left="3600"/>
        <w:rPr>
          <w:iCs/>
          <w:sz w:val="20"/>
          <w:szCs w:val="20"/>
        </w:rPr>
      </w:pPr>
      <w:r w:rsidRPr="003A4F76">
        <w:rPr>
          <w:rFonts w:eastAsia="Times New Roman" w:cstheme="minorHAnsi"/>
          <w:sz w:val="20"/>
          <w:szCs w:val="20"/>
          <w:lang w:eastAsia="en-GB"/>
        </w:rPr>
        <w:t xml:space="preserve">Equality and non-discrimination with a focus on indigenous </w:t>
      </w:r>
      <w:r>
        <w:rPr>
          <w:rFonts w:eastAsia="Times New Roman" w:cstheme="minorHAnsi"/>
          <w:sz w:val="20"/>
          <w:szCs w:val="20"/>
          <w:lang w:eastAsia="en-GB"/>
        </w:rPr>
        <w:t>w</w:t>
      </w:r>
      <w:r w:rsidRPr="003A4F76">
        <w:rPr>
          <w:rFonts w:eastAsia="Times New Roman" w:cstheme="minorHAnsi"/>
          <w:sz w:val="20"/>
          <w:szCs w:val="20"/>
          <w:lang w:eastAsia="en-GB"/>
        </w:rPr>
        <w:t>omen and girls and intersecting forms of discrimination</w:t>
      </w:r>
      <w:r w:rsidR="00D7210C" w:rsidRPr="003A4F76">
        <w:rPr>
          <w:rFonts w:cstheme="minorHAnsi"/>
          <w:iCs/>
          <w:sz w:val="20"/>
          <w:szCs w:val="20"/>
        </w:rPr>
        <w:t>)</w:t>
      </w:r>
    </w:p>
    <w:p w14:paraId="5FD01E46" w14:textId="13C423DA" w:rsidR="00FE1563" w:rsidRDefault="00FE1563" w:rsidP="007D3A22">
      <w:pPr>
        <w:spacing w:after="0" w:line="240" w:lineRule="auto"/>
        <w:ind w:left="2880" w:firstLine="720"/>
        <w:rPr>
          <w:i/>
          <w:iCs/>
          <w:sz w:val="20"/>
          <w:szCs w:val="20"/>
        </w:rPr>
      </w:pPr>
      <w:r w:rsidRPr="004150BA">
        <w:rPr>
          <w:i/>
          <w:iCs/>
          <w:sz w:val="20"/>
          <w:szCs w:val="20"/>
        </w:rPr>
        <w:t>(</w:t>
      </w:r>
      <w:proofErr w:type="gramStart"/>
      <w:r w:rsidRPr="004150BA">
        <w:rPr>
          <w:i/>
          <w:iCs/>
          <w:sz w:val="20"/>
          <w:szCs w:val="20"/>
        </w:rPr>
        <w:t>public</w:t>
      </w:r>
      <w:proofErr w:type="gramEnd"/>
      <w:r>
        <w:rPr>
          <w:i/>
          <w:iCs/>
          <w:sz w:val="20"/>
          <w:szCs w:val="20"/>
        </w:rPr>
        <w:t xml:space="preserve">; </w:t>
      </w:r>
      <w:r w:rsidRPr="00AB704E">
        <w:rPr>
          <w:rFonts w:cstheme="minorHAnsi"/>
          <w:b/>
          <w:i/>
          <w:iCs/>
          <w:sz w:val="20"/>
          <w:szCs w:val="20"/>
        </w:rPr>
        <w:t>live webcasting</w:t>
      </w:r>
      <w:r>
        <w:rPr>
          <w:rFonts w:cstheme="minorHAnsi"/>
          <w:i/>
          <w:iCs/>
          <w:sz w:val="20"/>
          <w:szCs w:val="20"/>
        </w:rPr>
        <w:t xml:space="preserve"> </w:t>
      </w:r>
      <w:r w:rsidRPr="00D170E8">
        <w:rPr>
          <w:rFonts w:cstheme="minorHAnsi"/>
          <w:i/>
          <w:iCs/>
          <w:sz w:val="20"/>
          <w:szCs w:val="20"/>
        </w:rPr>
        <w:t xml:space="preserve">on </w:t>
      </w:r>
      <w:hyperlink r:id="rId7" w:history="1">
        <w:r w:rsidRPr="00D80E98">
          <w:rPr>
            <w:rStyle w:val="Hyperlink"/>
            <w:i/>
            <w:sz w:val="20"/>
            <w:szCs w:val="20"/>
            <w:bdr w:val="none" w:sz="0" w:space="0" w:color="auto" w:frame="1"/>
            <w:lang w:eastAsia="fr-FR"/>
          </w:rPr>
          <w:t>http://webtv.un.org/meetings-events/</w:t>
        </w:r>
      </w:hyperlink>
      <w:r w:rsidRPr="004150BA">
        <w:rPr>
          <w:i/>
          <w:iCs/>
          <w:sz w:val="20"/>
          <w:szCs w:val="20"/>
        </w:rPr>
        <w:t>)</w:t>
      </w:r>
    </w:p>
    <w:p w14:paraId="52A01417" w14:textId="12541DE1" w:rsidR="00D7210C" w:rsidRDefault="00D7210C" w:rsidP="00D7210C">
      <w:pPr>
        <w:spacing w:after="0" w:line="240" w:lineRule="auto"/>
        <w:ind w:left="2160" w:hanging="2160"/>
        <w:rPr>
          <w:rFonts w:cstheme="minorHAnsi"/>
          <w:i/>
          <w:iCs/>
          <w:color w:val="808080" w:themeColor="background1" w:themeShade="80"/>
          <w:sz w:val="20"/>
        </w:rPr>
      </w:pPr>
      <w:proofErr w:type="gramStart"/>
      <w:r w:rsidRPr="001C0EC4">
        <w:rPr>
          <w:rFonts w:cstheme="minorHAnsi"/>
          <w:iCs/>
          <w:sz w:val="20"/>
          <w:szCs w:val="20"/>
        </w:rPr>
        <w:t>1</w:t>
      </w:r>
      <w:r>
        <w:rPr>
          <w:rFonts w:cstheme="minorHAnsi"/>
          <w:iCs/>
          <w:sz w:val="20"/>
          <w:szCs w:val="20"/>
        </w:rPr>
        <w:t>806</w:t>
      </w:r>
      <w:r w:rsidRPr="00EE514C">
        <w:rPr>
          <w:rFonts w:cstheme="minorHAnsi"/>
          <w:iCs/>
          <w:sz w:val="20"/>
          <w:szCs w:val="20"/>
          <w:vertAlign w:val="superscript"/>
        </w:rPr>
        <w:t>th</w:t>
      </w:r>
      <w:proofErr w:type="gramEnd"/>
      <w:r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</w:p>
    <w:p w14:paraId="317CD10B" w14:textId="7BCE26F4" w:rsidR="007D3A22" w:rsidRDefault="00F01501" w:rsidP="007D3A22">
      <w:pPr>
        <w:spacing w:after="0" w:line="240" w:lineRule="auto"/>
        <w:ind w:left="2160" w:hanging="2160"/>
        <w:rPr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16h00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-1</w:t>
      </w:r>
      <w:r>
        <w:rPr>
          <w:rFonts w:cstheme="minorHAnsi"/>
          <w:i/>
          <w:iCs/>
          <w:color w:val="808080" w:themeColor="background1" w:themeShade="80"/>
          <w:sz w:val="20"/>
        </w:rPr>
        <w:t>8h00</w:t>
      </w:r>
      <w:r w:rsidR="007D3A22" w:rsidRPr="007D3A22">
        <w:rPr>
          <w:rFonts w:cstheme="minorHAnsi"/>
          <w:sz w:val="20"/>
        </w:rPr>
        <w:t xml:space="preserve"> </w:t>
      </w:r>
      <w:r w:rsidR="007D3A22">
        <w:rPr>
          <w:rFonts w:cstheme="minorHAnsi"/>
          <w:sz w:val="20"/>
        </w:rPr>
        <w:tab/>
        <w:t>Agenda Item 6</w:t>
      </w:r>
      <w:r w:rsidR="007D3A22">
        <w:rPr>
          <w:rFonts w:cstheme="minorHAnsi"/>
          <w:i/>
          <w:iCs/>
          <w:color w:val="808080" w:themeColor="background1" w:themeShade="80"/>
          <w:sz w:val="20"/>
        </w:rPr>
        <w:tab/>
      </w:r>
      <w:r w:rsidR="007D3A22">
        <w:rPr>
          <w:iCs/>
          <w:sz w:val="20"/>
          <w:szCs w:val="20"/>
        </w:rPr>
        <w:t xml:space="preserve">Day of general discussion </w:t>
      </w:r>
      <w:r w:rsidR="003A4F76">
        <w:rPr>
          <w:iCs/>
          <w:sz w:val="20"/>
          <w:szCs w:val="20"/>
        </w:rPr>
        <w:t>on indigenous women and girls (P</w:t>
      </w:r>
      <w:r w:rsidR="007D3A22">
        <w:rPr>
          <w:iCs/>
          <w:sz w:val="20"/>
          <w:szCs w:val="20"/>
        </w:rPr>
        <w:t>art 2</w:t>
      </w:r>
      <w:r w:rsidR="003A4F76">
        <w:rPr>
          <w:iCs/>
          <w:sz w:val="20"/>
          <w:szCs w:val="20"/>
        </w:rPr>
        <w:t>:</w:t>
      </w:r>
    </w:p>
    <w:p w14:paraId="269BA0E5" w14:textId="2EB95E8B" w:rsidR="003A4F76" w:rsidRPr="003A4F76" w:rsidRDefault="003A4F76" w:rsidP="003A4F76">
      <w:pPr>
        <w:spacing w:after="0" w:line="240" w:lineRule="auto"/>
        <w:ind w:left="3600"/>
        <w:rPr>
          <w:rFonts w:cstheme="minorHAnsi"/>
          <w:iCs/>
          <w:sz w:val="20"/>
          <w:szCs w:val="20"/>
        </w:rPr>
      </w:pPr>
      <w:r w:rsidRPr="003A4F76">
        <w:rPr>
          <w:rFonts w:eastAsia="Times New Roman" w:cstheme="minorHAnsi"/>
          <w:sz w:val="20"/>
          <w:szCs w:val="20"/>
          <w:lang w:eastAsia="en-GB"/>
        </w:rPr>
        <w:t>Effective participation, consultation and consent of indigenous women and girls in political and public life</w:t>
      </w:r>
      <w:r>
        <w:rPr>
          <w:rFonts w:eastAsia="Times New Roman" w:cstheme="minorHAnsi"/>
          <w:sz w:val="20"/>
          <w:szCs w:val="20"/>
          <w:lang w:eastAsia="en-GB"/>
        </w:rPr>
        <w:t>)</w:t>
      </w:r>
    </w:p>
    <w:p w14:paraId="1C6C5E60" w14:textId="77777777" w:rsidR="007D3A22" w:rsidRDefault="007D3A22" w:rsidP="007D3A22">
      <w:pPr>
        <w:spacing w:after="0" w:line="240" w:lineRule="auto"/>
        <w:ind w:left="2880" w:firstLine="720"/>
        <w:rPr>
          <w:i/>
          <w:iCs/>
          <w:sz w:val="20"/>
          <w:szCs w:val="20"/>
        </w:rPr>
      </w:pPr>
      <w:r w:rsidRPr="004150BA">
        <w:rPr>
          <w:i/>
          <w:iCs/>
          <w:sz w:val="20"/>
          <w:szCs w:val="20"/>
        </w:rPr>
        <w:t>(</w:t>
      </w:r>
      <w:proofErr w:type="gramStart"/>
      <w:r w:rsidRPr="004150BA">
        <w:rPr>
          <w:i/>
          <w:iCs/>
          <w:sz w:val="20"/>
          <w:szCs w:val="20"/>
        </w:rPr>
        <w:t>public</w:t>
      </w:r>
      <w:proofErr w:type="gramEnd"/>
      <w:r>
        <w:rPr>
          <w:i/>
          <w:iCs/>
          <w:sz w:val="20"/>
          <w:szCs w:val="20"/>
        </w:rPr>
        <w:t xml:space="preserve">; </w:t>
      </w:r>
      <w:r w:rsidRPr="00AB704E">
        <w:rPr>
          <w:rFonts w:cstheme="minorHAnsi"/>
          <w:b/>
          <w:i/>
          <w:iCs/>
          <w:sz w:val="20"/>
          <w:szCs w:val="20"/>
        </w:rPr>
        <w:t>live webcasting</w:t>
      </w:r>
      <w:r>
        <w:rPr>
          <w:rFonts w:cstheme="minorHAnsi"/>
          <w:i/>
          <w:iCs/>
          <w:sz w:val="20"/>
          <w:szCs w:val="20"/>
        </w:rPr>
        <w:t xml:space="preserve"> </w:t>
      </w:r>
      <w:r w:rsidRPr="00D170E8">
        <w:rPr>
          <w:rFonts w:cstheme="minorHAnsi"/>
          <w:i/>
          <w:iCs/>
          <w:sz w:val="20"/>
          <w:szCs w:val="20"/>
        </w:rPr>
        <w:t xml:space="preserve">on </w:t>
      </w:r>
      <w:hyperlink r:id="rId8" w:history="1">
        <w:r w:rsidRPr="00D80E98">
          <w:rPr>
            <w:rStyle w:val="Hyperlink"/>
            <w:i/>
            <w:sz w:val="20"/>
            <w:szCs w:val="20"/>
            <w:bdr w:val="none" w:sz="0" w:space="0" w:color="auto" w:frame="1"/>
            <w:lang w:eastAsia="fr-FR"/>
          </w:rPr>
          <w:t>http://webtv.un.org/meetings-events/</w:t>
        </w:r>
      </w:hyperlink>
      <w:r w:rsidRPr="004150BA">
        <w:rPr>
          <w:i/>
          <w:iCs/>
          <w:sz w:val="20"/>
          <w:szCs w:val="20"/>
        </w:rPr>
        <w:t>)</w:t>
      </w:r>
    </w:p>
    <w:p w14:paraId="6404FB91" w14:textId="38806A5A" w:rsidR="00F01501" w:rsidRPr="001C0EC4" w:rsidRDefault="00F01501" w:rsidP="007D3A22">
      <w:pPr>
        <w:tabs>
          <w:tab w:val="left" w:pos="1418"/>
        </w:tabs>
        <w:spacing w:after="0" w:line="240" w:lineRule="auto"/>
        <w:ind w:left="3600" w:hanging="3600"/>
        <w:rPr>
          <w:rFonts w:cstheme="minorHAnsi"/>
          <w:sz w:val="20"/>
        </w:rPr>
      </w:pPr>
    </w:p>
    <w:p w14:paraId="120B131E" w14:textId="2D16A325" w:rsidR="00FD282A" w:rsidRPr="006A579A" w:rsidRDefault="00FD282A" w:rsidP="00FD282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Friday </w:t>
      </w:r>
      <w:r w:rsidR="00D7210C">
        <w:rPr>
          <w:rFonts w:eastAsiaTheme="majorEastAsia" w:cstheme="minorHAnsi"/>
          <w:i/>
          <w:iCs/>
          <w:color w:val="2E74B5" w:themeColor="accent1" w:themeShade="BF"/>
          <w:sz w:val="20"/>
        </w:rPr>
        <w:t>25</w:t>
      </w:r>
      <w:r w:rsidR="00CF58F9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D7210C">
        <w:rPr>
          <w:rFonts w:eastAsiaTheme="majorEastAsia" w:cstheme="minorHAnsi"/>
          <w:i/>
          <w:iCs/>
          <w:color w:val="2E74B5" w:themeColor="accent1" w:themeShade="BF"/>
          <w:sz w:val="20"/>
        </w:rPr>
        <w:t>June</w:t>
      </w:r>
      <w:r w:rsidR="00CF58F9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2021</w:t>
      </w:r>
    </w:p>
    <w:p w14:paraId="4DE911E1" w14:textId="77777777" w:rsidR="00FD282A" w:rsidRPr="001C0EC4" w:rsidRDefault="00FD282A" w:rsidP="0071158D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No</w:t>
      </w:r>
      <w:r w:rsidRPr="001C0EC4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</w:p>
    <w:p w14:paraId="015FD67C" w14:textId="77777777" w:rsidR="0071158D" w:rsidRDefault="0071158D" w:rsidP="0071158D">
      <w:pPr>
        <w:spacing w:after="0" w:line="240" w:lineRule="auto"/>
        <w:rPr>
          <w:rFonts w:cstheme="minorHAnsi"/>
          <w:b/>
          <w:bCs/>
          <w:color w:val="000099"/>
          <w:spacing w:val="36"/>
          <w:szCs w:val="32"/>
        </w:rPr>
      </w:pPr>
    </w:p>
    <w:p w14:paraId="54B3FC2E" w14:textId="77777777" w:rsidR="00FD282A" w:rsidRPr="004B1799" w:rsidRDefault="00FD282A" w:rsidP="0071158D">
      <w:pPr>
        <w:spacing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 w:rsidRPr="004B1799">
        <w:rPr>
          <w:rFonts w:cstheme="minorHAnsi"/>
          <w:b/>
          <w:bCs/>
          <w:color w:val="000099"/>
          <w:spacing w:val="36"/>
          <w:szCs w:val="32"/>
        </w:rPr>
        <w:t xml:space="preserve">Second week </w:t>
      </w:r>
    </w:p>
    <w:p w14:paraId="17DE6634" w14:textId="7328B1BE" w:rsidR="00FD282A" w:rsidRPr="006A579A" w:rsidRDefault="00FD282A" w:rsidP="00FD282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Monday </w:t>
      </w:r>
      <w:r w:rsidR="00CF58F9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  <w:r w:rsidR="00D7210C">
        <w:rPr>
          <w:rFonts w:eastAsiaTheme="majorEastAsia" w:cstheme="minorHAnsi"/>
          <w:i/>
          <w:iCs/>
          <w:color w:val="2E74B5" w:themeColor="accent1" w:themeShade="BF"/>
          <w:sz w:val="20"/>
        </w:rPr>
        <w:t>8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D7210C">
        <w:rPr>
          <w:rFonts w:eastAsiaTheme="majorEastAsia" w:cstheme="minorHAnsi"/>
          <w:i/>
          <w:iCs/>
          <w:color w:val="2E74B5" w:themeColor="accent1" w:themeShade="BF"/>
          <w:sz w:val="20"/>
        </w:rPr>
        <w:t>June</w:t>
      </w:r>
      <w:r w:rsidR="00131913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CF58F9">
        <w:rPr>
          <w:rFonts w:eastAsiaTheme="majorEastAsia" w:cstheme="minorHAnsi"/>
          <w:i/>
          <w:iCs/>
          <w:color w:val="2E74B5" w:themeColor="accent1" w:themeShade="BF"/>
          <w:sz w:val="20"/>
        </w:rPr>
        <w:t>1</w:t>
      </w:r>
    </w:p>
    <w:p w14:paraId="274ADFD1" w14:textId="6DEEA6E3" w:rsidR="00FE1563" w:rsidRDefault="00FD282A" w:rsidP="00FE1563">
      <w:pPr>
        <w:spacing w:after="0" w:line="240" w:lineRule="auto"/>
        <w:ind w:left="3600" w:hanging="3600"/>
        <w:rPr>
          <w:rFonts w:cstheme="minorHAnsi"/>
          <w:sz w:val="20"/>
        </w:rPr>
      </w:pPr>
      <w:proofErr w:type="gramStart"/>
      <w:r w:rsidRPr="001C0EC4">
        <w:rPr>
          <w:rFonts w:cstheme="minorHAnsi"/>
          <w:iCs/>
          <w:sz w:val="20"/>
          <w:szCs w:val="20"/>
        </w:rPr>
        <w:t>1</w:t>
      </w:r>
      <w:r w:rsidR="00D7210C">
        <w:rPr>
          <w:rFonts w:cstheme="minorHAnsi"/>
          <w:iCs/>
          <w:sz w:val="20"/>
          <w:szCs w:val="20"/>
        </w:rPr>
        <w:t>80</w:t>
      </w:r>
      <w:r w:rsidR="00CF58F9">
        <w:rPr>
          <w:rFonts w:cstheme="minorHAnsi"/>
          <w:bCs/>
          <w:iCs/>
          <w:sz w:val="20"/>
          <w:szCs w:val="20"/>
        </w:rPr>
        <w:t>7</w:t>
      </w:r>
      <w:r w:rsidR="00131913" w:rsidRPr="00131913">
        <w:rPr>
          <w:rFonts w:cstheme="minorHAnsi"/>
          <w:bCs/>
          <w:iCs/>
          <w:sz w:val="20"/>
          <w:szCs w:val="20"/>
          <w:vertAlign w:val="superscript"/>
        </w:rPr>
        <w:t>th</w:t>
      </w:r>
      <w:proofErr w:type="gramEnd"/>
      <w:r w:rsidR="00131913">
        <w:rPr>
          <w:rFonts w:cstheme="minorHAnsi"/>
          <w:bCs/>
          <w:iCs/>
          <w:sz w:val="20"/>
          <w:szCs w:val="20"/>
        </w:rPr>
        <w:t xml:space="preserve"> </w:t>
      </w:r>
      <w:r w:rsidR="00FE1563">
        <w:rPr>
          <w:rFonts w:cstheme="minorHAnsi"/>
          <w:sz w:val="20"/>
        </w:rPr>
        <w:t>meeting</w:t>
      </w:r>
      <w:r w:rsidR="00FE1563">
        <w:rPr>
          <w:rFonts w:cstheme="minorHAnsi"/>
          <w:sz w:val="20"/>
        </w:rPr>
        <w:tab/>
      </w:r>
    </w:p>
    <w:p w14:paraId="58ED3211" w14:textId="029B93FC" w:rsidR="00D7210C" w:rsidRPr="00FE1563" w:rsidRDefault="00FE1563" w:rsidP="00D7210C">
      <w:pPr>
        <w:spacing w:after="0" w:line="240" w:lineRule="auto"/>
        <w:rPr>
          <w:rFonts w:cstheme="minorHAnsi"/>
          <w:i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D7210C">
        <w:rPr>
          <w:rFonts w:cstheme="minorHAnsi"/>
          <w:i/>
          <w:iCs/>
          <w:color w:val="808080" w:themeColor="background1" w:themeShade="80"/>
          <w:sz w:val="20"/>
        </w:rPr>
        <w:t>6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D7210C">
        <w:rPr>
          <w:rFonts w:cstheme="minorHAnsi"/>
          <w:i/>
          <w:iCs/>
          <w:color w:val="808080" w:themeColor="background1" w:themeShade="80"/>
          <w:sz w:val="20"/>
        </w:rPr>
        <w:t>0</w:t>
      </w:r>
      <w:r>
        <w:rPr>
          <w:rFonts w:cstheme="minorHAnsi"/>
          <w:i/>
          <w:iCs/>
          <w:color w:val="808080" w:themeColor="background1" w:themeShade="80"/>
          <w:sz w:val="20"/>
        </w:rPr>
        <w:t>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-1</w:t>
      </w:r>
      <w:r w:rsidR="00D7210C">
        <w:rPr>
          <w:rFonts w:cstheme="minorHAnsi"/>
          <w:i/>
          <w:iCs/>
          <w:color w:val="808080" w:themeColor="background1" w:themeShade="80"/>
          <w:sz w:val="20"/>
        </w:rPr>
        <w:t>8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D7210C">
        <w:rPr>
          <w:rFonts w:cstheme="minorHAnsi"/>
          <w:i/>
          <w:iCs/>
          <w:color w:val="808080" w:themeColor="background1" w:themeShade="80"/>
          <w:sz w:val="20"/>
        </w:rPr>
        <w:t>0</w:t>
      </w:r>
      <w:r>
        <w:rPr>
          <w:rFonts w:cstheme="minorHAnsi"/>
          <w:i/>
          <w:iCs/>
          <w:color w:val="808080" w:themeColor="background1" w:themeShade="80"/>
          <w:sz w:val="20"/>
        </w:rPr>
        <w:t>0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="007D3A22">
        <w:rPr>
          <w:rFonts w:cstheme="minorHAnsi"/>
          <w:sz w:val="20"/>
        </w:rPr>
        <w:t>Agenda Item 8</w:t>
      </w:r>
      <w:r w:rsidR="007D3A22">
        <w:rPr>
          <w:rFonts w:cstheme="minorHAnsi"/>
          <w:sz w:val="20"/>
        </w:rPr>
        <w:tab/>
      </w:r>
      <w:r w:rsidR="00D7210C" w:rsidRPr="00FE1563">
        <w:rPr>
          <w:rFonts w:cstheme="minorHAnsi"/>
          <w:iCs/>
          <w:sz w:val="20"/>
          <w:szCs w:val="20"/>
        </w:rPr>
        <w:t xml:space="preserve">Working Group of the Whole </w:t>
      </w:r>
      <w:r w:rsidR="00D7210C" w:rsidRPr="00FE1563">
        <w:rPr>
          <w:rFonts w:cstheme="minorHAnsi"/>
          <w:i/>
          <w:iCs/>
          <w:sz w:val="20"/>
          <w:szCs w:val="20"/>
        </w:rPr>
        <w:t>(closed)</w:t>
      </w:r>
    </w:p>
    <w:p w14:paraId="2F0EBC73" w14:textId="77777777" w:rsidR="0015039F" w:rsidRPr="00FE1563" w:rsidRDefault="0015039F" w:rsidP="0015039F">
      <w:pPr>
        <w:spacing w:after="0" w:line="240" w:lineRule="auto"/>
        <w:rPr>
          <w:rFonts w:cstheme="minorHAnsi"/>
          <w:iCs/>
          <w:sz w:val="20"/>
          <w:szCs w:val="20"/>
        </w:rPr>
      </w:pPr>
    </w:p>
    <w:p w14:paraId="636044FE" w14:textId="5DC0A040" w:rsidR="00FD282A" w:rsidRPr="00FE1563" w:rsidRDefault="00FD282A" w:rsidP="008A2F06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FE1563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Tuesday </w:t>
      </w:r>
      <w:r w:rsidR="00DD3712" w:rsidRPr="00FE1563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  <w:r w:rsidR="00417421">
        <w:rPr>
          <w:rFonts w:eastAsiaTheme="majorEastAsia" w:cstheme="minorHAnsi"/>
          <w:i/>
          <w:iCs/>
          <w:color w:val="2E74B5" w:themeColor="accent1" w:themeShade="BF"/>
          <w:sz w:val="20"/>
        </w:rPr>
        <w:t>9</w:t>
      </w:r>
      <w:r w:rsidR="008A2F06" w:rsidRPr="00FE1563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417421">
        <w:rPr>
          <w:rFonts w:eastAsiaTheme="majorEastAsia" w:cstheme="minorHAnsi"/>
          <w:i/>
          <w:iCs/>
          <w:color w:val="2E74B5" w:themeColor="accent1" w:themeShade="BF"/>
          <w:sz w:val="20"/>
        </w:rPr>
        <w:t>June</w:t>
      </w:r>
      <w:r w:rsidR="00C90CDD" w:rsidRPr="00FE1563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Pr="00FE1563"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DD3712" w:rsidRPr="00FE1563">
        <w:rPr>
          <w:rFonts w:eastAsiaTheme="majorEastAsia" w:cstheme="minorHAnsi"/>
          <w:i/>
          <w:iCs/>
          <w:color w:val="2E74B5" w:themeColor="accent1" w:themeShade="BF"/>
          <w:sz w:val="20"/>
        </w:rPr>
        <w:t>1</w:t>
      </w:r>
    </w:p>
    <w:p w14:paraId="7F43AD78" w14:textId="420372F8" w:rsidR="00FD282A" w:rsidRPr="00FE1563" w:rsidRDefault="00FD282A" w:rsidP="00FD282A">
      <w:pPr>
        <w:spacing w:after="0" w:line="240" w:lineRule="auto"/>
        <w:rPr>
          <w:rFonts w:cstheme="minorHAnsi"/>
          <w:iCs/>
          <w:sz w:val="20"/>
          <w:szCs w:val="20"/>
        </w:rPr>
      </w:pPr>
      <w:proofErr w:type="gramStart"/>
      <w:r w:rsidRPr="00FE1563">
        <w:rPr>
          <w:rFonts w:cstheme="minorHAnsi"/>
          <w:bCs/>
          <w:iCs/>
          <w:sz w:val="20"/>
          <w:szCs w:val="20"/>
        </w:rPr>
        <w:t>1</w:t>
      </w:r>
      <w:r w:rsidR="00417421">
        <w:rPr>
          <w:rFonts w:cstheme="minorHAnsi"/>
          <w:bCs/>
          <w:iCs/>
          <w:sz w:val="20"/>
          <w:szCs w:val="20"/>
        </w:rPr>
        <w:t>808</w:t>
      </w:r>
      <w:r w:rsidR="00C90CDD" w:rsidRPr="00FE1563">
        <w:rPr>
          <w:rFonts w:cstheme="minorHAnsi"/>
          <w:bCs/>
          <w:iCs/>
          <w:sz w:val="20"/>
          <w:szCs w:val="20"/>
          <w:vertAlign w:val="superscript"/>
        </w:rPr>
        <w:t>th</w:t>
      </w:r>
      <w:proofErr w:type="gramEnd"/>
      <w:r w:rsidR="00DD3712" w:rsidRPr="00FE1563">
        <w:rPr>
          <w:rFonts w:cstheme="minorHAnsi"/>
          <w:bCs/>
          <w:iCs/>
          <w:sz w:val="20"/>
          <w:szCs w:val="20"/>
        </w:rPr>
        <w:t xml:space="preserve"> </w:t>
      </w:r>
      <w:r w:rsidR="00523BFB" w:rsidRPr="00FE1563">
        <w:rPr>
          <w:rFonts w:cstheme="minorHAnsi"/>
          <w:sz w:val="20"/>
        </w:rPr>
        <w:t>meeting</w:t>
      </w:r>
      <w:r w:rsidR="00523BFB" w:rsidRPr="00FE1563">
        <w:rPr>
          <w:rFonts w:cstheme="minorHAnsi"/>
          <w:sz w:val="20"/>
        </w:rPr>
        <w:tab/>
      </w:r>
    </w:p>
    <w:p w14:paraId="6262D5B2" w14:textId="476A59F0" w:rsidR="000A64F4" w:rsidRPr="00FE1563" w:rsidRDefault="00FE1563" w:rsidP="00F40F5D">
      <w:pPr>
        <w:spacing w:after="0" w:line="240" w:lineRule="auto"/>
        <w:rPr>
          <w:rFonts w:cstheme="minorHAnsi"/>
          <w:i/>
          <w:iCs/>
          <w:color w:val="808080" w:themeColor="background1" w:themeShade="80"/>
          <w:sz w:val="20"/>
        </w:rPr>
      </w:pPr>
      <w:r w:rsidRPr="00FE1563"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F40F5D">
        <w:rPr>
          <w:rFonts w:cstheme="minorHAnsi"/>
          <w:i/>
          <w:iCs/>
          <w:color w:val="808080" w:themeColor="background1" w:themeShade="80"/>
          <w:sz w:val="20"/>
        </w:rPr>
        <w:t>6</w:t>
      </w:r>
      <w:r w:rsidRPr="00FE1563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F40F5D">
        <w:rPr>
          <w:rFonts w:cstheme="minorHAnsi"/>
          <w:i/>
          <w:iCs/>
          <w:color w:val="808080" w:themeColor="background1" w:themeShade="80"/>
          <w:sz w:val="20"/>
        </w:rPr>
        <w:t>0</w:t>
      </w:r>
      <w:r w:rsidRPr="00FE1563">
        <w:rPr>
          <w:rFonts w:cstheme="minorHAnsi"/>
          <w:i/>
          <w:iCs/>
          <w:color w:val="808080" w:themeColor="background1" w:themeShade="80"/>
          <w:sz w:val="20"/>
        </w:rPr>
        <w:t>0-1</w:t>
      </w:r>
      <w:r w:rsidR="00F40F5D">
        <w:rPr>
          <w:rFonts w:cstheme="minorHAnsi"/>
          <w:i/>
          <w:iCs/>
          <w:color w:val="808080" w:themeColor="background1" w:themeShade="80"/>
          <w:sz w:val="20"/>
        </w:rPr>
        <w:t>8</w:t>
      </w:r>
      <w:r w:rsidRPr="00FE1563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F40F5D">
        <w:rPr>
          <w:rFonts w:cstheme="minorHAnsi"/>
          <w:i/>
          <w:iCs/>
          <w:color w:val="808080" w:themeColor="background1" w:themeShade="80"/>
          <w:sz w:val="20"/>
        </w:rPr>
        <w:t>0</w:t>
      </w:r>
      <w:r w:rsidRPr="00FE1563">
        <w:rPr>
          <w:rFonts w:cstheme="minorHAnsi"/>
          <w:i/>
          <w:iCs/>
          <w:color w:val="808080" w:themeColor="background1" w:themeShade="80"/>
          <w:sz w:val="20"/>
        </w:rPr>
        <w:t>0</w:t>
      </w:r>
      <w:r w:rsidRPr="00FE1563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FE1563">
        <w:rPr>
          <w:rFonts w:cstheme="minorHAnsi"/>
          <w:i/>
          <w:iCs/>
          <w:color w:val="808080" w:themeColor="background1" w:themeShade="80"/>
          <w:sz w:val="20"/>
        </w:rPr>
        <w:tab/>
      </w:r>
      <w:r w:rsidR="00417421">
        <w:rPr>
          <w:rFonts w:cstheme="minorHAnsi"/>
          <w:sz w:val="20"/>
        </w:rPr>
        <w:t xml:space="preserve">Agenda item </w:t>
      </w:r>
      <w:r w:rsidR="00F40F5D">
        <w:rPr>
          <w:rFonts w:cstheme="minorHAnsi"/>
          <w:sz w:val="20"/>
        </w:rPr>
        <w:t>5</w:t>
      </w:r>
      <w:r w:rsidRPr="00FE1563">
        <w:rPr>
          <w:rFonts w:cstheme="minorHAnsi"/>
          <w:sz w:val="20"/>
        </w:rPr>
        <w:tab/>
      </w:r>
      <w:r w:rsidRPr="00FE1563">
        <w:rPr>
          <w:rFonts w:cstheme="minorHAnsi"/>
          <w:iCs/>
          <w:sz w:val="20"/>
          <w:szCs w:val="20"/>
        </w:rPr>
        <w:t xml:space="preserve">Working Group of the Whole </w:t>
      </w:r>
      <w:r w:rsidRPr="00FE1563">
        <w:rPr>
          <w:rFonts w:cstheme="minorHAnsi"/>
          <w:i/>
          <w:iCs/>
          <w:sz w:val="20"/>
          <w:szCs w:val="20"/>
        </w:rPr>
        <w:t>(closed)</w:t>
      </w:r>
    </w:p>
    <w:p w14:paraId="04ACE64F" w14:textId="77777777" w:rsidR="008A2F06" w:rsidRPr="00FE1563" w:rsidRDefault="008A2F06" w:rsidP="00C90CDD">
      <w:pPr>
        <w:spacing w:after="0" w:line="240" w:lineRule="auto"/>
        <w:rPr>
          <w:rFonts w:cstheme="minorHAnsi"/>
          <w:sz w:val="20"/>
        </w:rPr>
      </w:pPr>
    </w:p>
    <w:p w14:paraId="780C139A" w14:textId="62CE88A9" w:rsidR="00FD282A" w:rsidRPr="00FE1563" w:rsidRDefault="00FD282A" w:rsidP="00FD282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FE1563">
        <w:rPr>
          <w:rFonts w:eastAsiaTheme="majorEastAsia" w:cstheme="minorHAnsi"/>
          <w:i/>
          <w:iCs/>
          <w:color w:val="2E74B5" w:themeColor="accent1" w:themeShade="BF"/>
          <w:sz w:val="20"/>
        </w:rPr>
        <w:lastRenderedPageBreak/>
        <w:t xml:space="preserve">Wednesday </w:t>
      </w:r>
      <w:r w:rsidR="00F40F5D">
        <w:rPr>
          <w:rFonts w:eastAsiaTheme="majorEastAsia" w:cstheme="minorHAnsi"/>
          <w:i/>
          <w:iCs/>
          <w:color w:val="2E74B5" w:themeColor="accent1" w:themeShade="BF"/>
          <w:sz w:val="20"/>
        </w:rPr>
        <w:t>30 June</w:t>
      </w:r>
      <w:r w:rsidR="001B4F15" w:rsidRPr="00FE1563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Pr="00FE1563"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DD3712" w:rsidRPr="00FE1563">
        <w:rPr>
          <w:rFonts w:eastAsiaTheme="majorEastAsia" w:cstheme="minorHAnsi"/>
          <w:i/>
          <w:iCs/>
          <w:color w:val="2E74B5" w:themeColor="accent1" w:themeShade="BF"/>
          <w:sz w:val="20"/>
        </w:rPr>
        <w:t>1</w:t>
      </w:r>
    </w:p>
    <w:p w14:paraId="3973BA60" w14:textId="2E02F27D" w:rsidR="00FE1563" w:rsidRPr="00FE1563" w:rsidRDefault="00FD282A" w:rsidP="00FE1563">
      <w:pPr>
        <w:spacing w:after="0" w:line="240" w:lineRule="auto"/>
        <w:rPr>
          <w:rFonts w:cstheme="minorHAnsi"/>
          <w:sz w:val="20"/>
        </w:rPr>
      </w:pPr>
      <w:proofErr w:type="gramStart"/>
      <w:r w:rsidRPr="00FE1563">
        <w:rPr>
          <w:rFonts w:cstheme="minorHAnsi"/>
          <w:iCs/>
          <w:sz w:val="20"/>
          <w:szCs w:val="20"/>
        </w:rPr>
        <w:t>1</w:t>
      </w:r>
      <w:r w:rsidR="00F40F5D">
        <w:rPr>
          <w:rFonts w:cstheme="minorHAnsi"/>
          <w:iCs/>
          <w:sz w:val="20"/>
          <w:szCs w:val="20"/>
        </w:rPr>
        <w:t>80</w:t>
      </w:r>
      <w:r w:rsidR="00DD3712" w:rsidRPr="00FE1563">
        <w:rPr>
          <w:rFonts w:cstheme="minorHAnsi"/>
          <w:iCs/>
          <w:sz w:val="20"/>
          <w:szCs w:val="20"/>
        </w:rPr>
        <w:t>9</w:t>
      </w:r>
      <w:r w:rsidR="00DD3712" w:rsidRPr="00FE1563">
        <w:rPr>
          <w:rFonts w:cstheme="minorHAnsi"/>
          <w:iCs/>
          <w:sz w:val="20"/>
          <w:szCs w:val="20"/>
          <w:vertAlign w:val="superscript"/>
        </w:rPr>
        <w:t>th</w:t>
      </w:r>
      <w:proofErr w:type="gramEnd"/>
      <w:r w:rsidR="00DD3712" w:rsidRPr="00FE1563">
        <w:rPr>
          <w:rFonts w:cstheme="minorHAnsi"/>
          <w:iCs/>
          <w:sz w:val="20"/>
          <w:szCs w:val="20"/>
        </w:rPr>
        <w:t xml:space="preserve"> </w:t>
      </w:r>
      <w:r w:rsidRPr="00FE1563">
        <w:rPr>
          <w:rFonts w:cstheme="minorHAnsi"/>
          <w:sz w:val="20"/>
        </w:rPr>
        <w:t>meeting</w:t>
      </w:r>
      <w:r w:rsidRPr="00FE1563">
        <w:rPr>
          <w:rFonts w:cstheme="minorHAnsi"/>
          <w:sz w:val="20"/>
        </w:rPr>
        <w:tab/>
      </w:r>
      <w:r w:rsidRPr="00FE1563">
        <w:rPr>
          <w:rFonts w:cstheme="minorHAnsi"/>
          <w:sz w:val="20"/>
        </w:rPr>
        <w:tab/>
      </w:r>
      <w:r w:rsidRPr="00FE1563">
        <w:rPr>
          <w:rFonts w:cstheme="minorHAnsi"/>
          <w:sz w:val="20"/>
        </w:rPr>
        <w:tab/>
      </w:r>
      <w:r w:rsidR="00523BFB" w:rsidRPr="00FE1563">
        <w:rPr>
          <w:rFonts w:cstheme="minorHAnsi"/>
          <w:sz w:val="20"/>
        </w:rPr>
        <w:tab/>
      </w:r>
    </w:p>
    <w:p w14:paraId="377C943E" w14:textId="2EA2F994" w:rsidR="00FE1563" w:rsidRDefault="00FE1563" w:rsidP="00F40F5D">
      <w:pPr>
        <w:spacing w:after="0" w:line="240" w:lineRule="auto"/>
        <w:rPr>
          <w:rFonts w:cstheme="minorHAnsi"/>
          <w:i/>
          <w:iCs/>
          <w:sz w:val="20"/>
          <w:szCs w:val="20"/>
        </w:rPr>
      </w:pPr>
      <w:r w:rsidRPr="00FE1563"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F40F5D">
        <w:rPr>
          <w:rFonts w:cstheme="minorHAnsi"/>
          <w:i/>
          <w:iCs/>
          <w:color w:val="808080" w:themeColor="background1" w:themeShade="80"/>
          <w:sz w:val="20"/>
        </w:rPr>
        <w:t>6</w:t>
      </w:r>
      <w:r w:rsidRPr="00FE1563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F40F5D">
        <w:rPr>
          <w:rFonts w:cstheme="minorHAnsi"/>
          <w:i/>
          <w:iCs/>
          <w:color w:val="808080" w:themeColor="background1" w:themeShade="80"/>
          <w:sz w:val="20"/>
        </w:rPr>
        <w:t>0</w:t>
      </w:r>
      <w:r w:rsidRPr="00FE1563">
        <w:rPr>
          <w:rFonts w:cstheme="minorHAnsi"/>
          <w:i/>
          <w:iCs/>
          <w:color w:val="808080" w:themeColor="background1" w:themeShade="80"/>
          <w:sz w:val="20"/>
        </w:rPr>
        <w:t>0-1</w:t>
      </w:r>
      <w:r w:rsidR="00F40F5D">
        <w:rPr>
          <w:rFonts w:cstheme="minorHAnsi"/>
          <w:i/>
          <w:iCs/>
          <w:color w:val="808080" w:themeColor="background1" w:themeShade="80"/>
          <w:sz w:val="20"/>
        </w:rPr>
        <w:t>8</w:t>
      </w:r>
      <w:r w:rsidRPr="00FE1563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F40F5D">
        <w:rPr>
          <w:rFonts w:cstheme="minorHAnsi"/>
          <w:i/>
          <w:iCs/>
          <w:color w:val="808080" w:themeColor="background1" w:themeShade="80"/>
          <w:sz w:val="20"/>
        </w:rPr>
        <w:t>0</w:t>
      </w:r>
      <w:r w:rsidRPr="00FE1563">
        <w:rPr>
          <w:rFonts w:cstheme="minorHAnsi"/>
          <w:i/>
          <w:iCs/>
          <w:color w:val="808080" w:themeColor="background1" w:themeShade="80"/>
          <w:sz w:val="20"/>
        </w:rPr>
        <w:t>0</w:t>
      </w:r>
      <w:r w:rsidRPr="00FE1563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FE1563">
        <w:rPr>
          <w:rFonts w:cstheme="minorHAnsi"/>
          <w:i/>
          <w:iCs/>
          <w:color w:val="808080" w:themeColor="background1" w:themeShade="80"/>
          <w:sz w:val="20"/>
        </w:rPr>
        <w:tab/>
      </w:r>
      <w:r w:rsidR="00F40F5D">
        <w:rPr>
          <w:rFonts w:cstheme="minorHAnsi"/>
          <w:sz w:val="20"/>
        </w:rPr>
        <w:t>Agenda item 7</w:t>
      </w:r>
      <w:r w:rsidRPr="00FE1563">
        <w:rPr>
          <w:rFonts w:cstheme="minorHAnsi"/>
          <w:sz w:val="20"/>
        </w:rPr>
        <w:tab/>
      </w:r>
      <w:r w:rsidR="00F40F5D" w:rsidRPr="00FE1563">
        <w:rPr>
          <w:rFonts w:cstheme="minorHAnsi"/>
          <w:iCs/>
          <w:sz w:val="20"/>
          <w:szCs w:val="20"/>
        </w:rPr>
        <w:t xml:space="preserve">Working Group of the Whole </w:t>
      </w:r>
      <w:r w:rsidR="00F40F5D" w:rsidRPr="00FE1563">
        <w:rPr>
          <w:rFonts w:cstheme="minorHAnsi"/>
          <w:i/>
          <w:iCs/>
          <w:sz w:val="20"/>
          <w:szCs w:val="20"/>
        </w:rPr>
        <w:t>(closed)</w:t>
      </w:r>
    </w:p>
    <w:p w14:paraId="414FE73D" w14:textId="77777777" w:rsidR="00FE1563" w:rsidRDefault="00FE1563" w:rsidP="00FE1563">
      <w:pPr>
        <w:spacing w:after="0" w:line="240" w:lineRule="auto"/>
        <w:rPr>
          <w:rFonts w:cstheme="minorHAnsi"/>
          <w:i/>
          <w:iCs/>
          <w:sz w:val="20"/>
          <w:szCs w:val="20"/>
        </w:rPr>
      </w:pPr>
    </w:p>
    <w:p w14:paraId="51327381" w14:textId="77777777" w:rsidR="00FE1563" w:rsidRDefault="00FE1563" w:rsidP="00FE1563">
      <w:pPr>
        <w:spacing w:after="0" w:line="240" w:lineRule="auto"/>
        <w:rPr>
          <w:rFonts w:eastAsiaTheme="majorEastAsia" w:cstheme="minorHAnsi"/>
          <w:i/>
          <w:iCs/>
          <w:color w:val="2E74B5" w:themeColor="accent1" w:themeShade="BF"/>
          <w:sz w:val="20"/>
        </w:rPr>
      </w:pPr>
    </w:p>
    <w:p w14:paraId="2E0155D3" w14:textId="4D1A7575" w:rsidR="00FD282A" w:rsidRPr="006A579A" w:rsidRDefault="00FD282A" w:rsidP="00FD282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Thursday </w:t>
      </w:r>
      <w:r w:rsidR="00F40F5D">
        <w:rPr>
          <w:rFonts w:eastAsiaTheme="majorEastAsia" w:cstheme="minorHAnsi"/>
          <w:i/>
          <w:iCs/>
          <w:color w:val="2E74B5" w:themeColor="accent1" w:themeShade="BF"/>
          <w:sz w:val="20"/>
        </w:rPr>
        <w:t>1 July</w:t>
      </w:r>
      <w:r w:rsidR="00DE2C88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DE2C88">
        <w:rPr>
          <w:rFonts w:eastAsiaTheme="majorEastAsia" w:cstheme="minorHAnsi"/>
          <w:i/>
          <w:iCs/>
          <w:color w:val="2E74B5" w:themeColor="accent1" w:themeShade="BF"/>
          <w:sz w:val="20"/>
        </w:rPr>
        <w:t>1</w:t>
      </w:r>
    </w:p>
    <w:p w14:paraId="044639E0" w14:textId="53BCC550" w:rsidR="00FD282A" w:rsidRDefault="00FD282A" w:rsidP="00FD282A">
      <w:pPr>
        <w:spacing w:after="0" w:line="240" w:lineRule="auto"/>
        <w:rPr>
          <w:rFonts w:cstheme="minorHAnsi"/>
          <w:sz w:val="20"/>
        </w:rPr>
      </w:pPr>
      <w:proofErr w:type="gramStart"/>
      <w:r w:rsidRPr="001C0EC4">
        <w:rPr>
          <w:rFonts w:cstheme="minorHAnsi"/>
          <w:iCs/>
          <w:sz w:val="20"/>
          <w:szCs w:val="20"/>
        </w:rPr>
        <w:t>1</w:t>
      </w:r>
      <w:r w:rsidR="00DD3712">
        <w:rPr>
          <w:rFonts w:cstheme="minorHAnsi"/>
          <w:iCs/>
          <w:sz w:val="20"/>
          <w:szCs w:val="20"/>
        </w:rPr>
        <w:t>8</w:t>
      </w:r>
      <w:r w:rsidR="00F40F5D">
        <w:rPr>
          <w:rFonts w:cstheme="minorHAnsi"/>
          <w:iCs/>
          <w:sz w:val="20"/>
          <w:szCs w:val="20"/>
        </w:rPr>
        <w:t>1</w:t>
      </w:r>
      <w:r w:rsidR="00DD3712">
        <w:rPr>
          <w:rFonts w:cstheme="minorHAnsi"/>
          <w:iCs/>
          <w:sz w:val="20"/>
          <w:szCs w:val="20"/>
        </w:rPr>
        <w:t>0</w:t>
      </w:r>
      <w:r w:rsidR="00DD3712" w:rsidRPr="00DD3712">
        <w:rPr>
          <w:rFonts w:cstheme="minorHAnsi"/>
          <w:iCs/>
          <w:sz w:val="20"/>
          <w:szCs w:val="20"/>
          <w:vertAlign w:val="superscript"/>
        </w:rPr>
        <w:t>th</w:t>
      </w:r>
      <w:proofErr w:type="gramEnd"/>
      <w:r w:rsidR="00DD3712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</w:p>
    <w:p w14:paraId="1526FF06" w14:textId="39C3A804" w:rsidR="00FD282A" w:rsidRPr="001C0EC4" w:rsidRDefault="008A2F06" w:rsidP="00FD282A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F40F5D">
        <w:rPr>
          <w:rFonts w:cstheme="minorHAnsi"/>
          <w:i/>
          <w:iCs/>
          <w:color w:val="808080" w:themeColor="background1" w:themeShade="80"/>
          <w:sz w:val="20"/>
        </w:rPr>
        <w:t>6</w:t>
      </w:r>
      <w:r w:rsidR="00505A28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F40F5D">
        <w:rPr>
          <w:rFonts w:cstheme="minorHAnsi"/>
          <w:i/>
          <w:iCs/>
          <w:color w:val="808080" w:themeColor="background1" w:themeShade="80"/>
          <w:sz w:val="20"/>
        </w:rPr>
        <w:t>0</w:t>
      </w:r>
      <w:r>
        <w:rPr>
          <w:rFonts w:cstheme="minorHAnsi"/>
          <w:i/>
          <w:iCs/>
          <w:color w:val="808080" w:themeColor="background1" w:themeShade="80"/>
          <w:sz w:val="20"/>
        </w:rPr>
        <w:t>0</w:t>
      </w:r>
      <w:r w:rsidR="00FD282A">
        <w:rPr>
          <w:rFonts w:cstheme="minorHAnsi"/>
          <w:i/>
          <w:iCs/>
          <w:color w:val="808080" w:themeColor="background1" w:themeShade="80"/>
          <w:sz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F40F5D">
        <w:rPr>
          <w:rFonts w:cstheme="minorHAnsi"/>
          <w:i/>
          <w:iCs/>
          <w:color w:val="808080" w:themeColor="background1" w:themeShade="80"/>
          <w:sz w:val="20"/>
        </w:rPr>
        <w:t>7</w:t>
      </w:r>
      <w:r w:rsidR="00505A28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F40F5D">
        <w:rPr>
          <w:rFonts w:cstheme="minorHAnsi"/>
          <w:i/>
          <w:iCs/>
          <w:color w:val="808080" w:themeColor="background1" w:themeShade="80"/>
          <w:sz w:val="20"/>
        </w:rPr>
        <w:t>0</w:t>
      </w:r>
      <w:r>
        <w:rPr>
          <w:rFonts w:cstheme="minorHAnsi"/>
          <w:i/>
          <w:iCs/>
          <w:color w:val="808080" w:themeColor="background1" w:themeShade="80"/>
          <w:sz w:val="20"/>
        </w:rPr>
        <w:t>0</w:t>
      </w:r>
      <w:r w:rsidR="00FD282A" w:rsidRPr="001C0EC4">
        <w:rPr>
          <w:rFonts w:cstheme="minorHAnsi"/>
          <w:sz w:val="20"/>
        </w:rPr>
        <w:tab/>
      </w:r>
      <w:r w:rsidR="00FD282A" w:rsidRPr="001C0EC4">
        <w:rPr>
          <w:rFonts w:cstheme="minorHAnsi"/>
          <w:sz w:val="20"/>
        </w:rPr>
        <w:tab/>
      </w:r>
      <w:r w:rsidR="00F40F5D">
        <w:rPr>
          <w:rFonts w:cstheme="minorHAnsi"/>
          <w:sz w:val="20"/>
        </w:rPr>
        <w:t>Agenda item 8</w:t>
      </w:r>
      <w:r w:rsidR="00523BFB">
        <w:rPr>
          <w:rFonts w:cstheme="minorHAnsi"/>
          <w:sz w:val="20"/>
        </w:rPr>
        <w:tab/>
      </w:r>
      <w:r w:rsidR="00FD282A" w:rsidRPr="001C0EC4">
        <w:rPr>
          <w:rFonts w:cstheme="minorHAnsi"/>
          <w:iCs/>
          <w:sz w:val="20"/>
          <w:szCs w:val="20"/>
        </w:rPr>
        <w:t>Working Group of the Whole (</w:t>
      </w:r>
      <w:r w:rsidR="00FD282A" w:rsidRPr="001C0EC4">
        <w:rPr>
          <w:rFonts w:cstheme="minorHAnsi"/>
          <w:i/>
          <w:iCs/>
          <w:sz w:val="20"/>
          <w:szCs w:val="20"/>
        </w:rPr>
        <w:t>closed</w:t>
      </w:r>
      <w:r w:rsidR="00FD282A" w:rsidRPr="001C0EC4">
        <w:rPr>
          <w:rFonts w:cstheme="minorHAnsi"/>
          <w:iCs/>
          <w:sz w:val="20"/>
          <w:szCs w:val="20"/>
        </w:rPr>
        <w:t>)</w:t>
      </w:r>
      <w:r w:rsidR="00FD282A" w:rsidRPr="001C0EC4">
        <w:rPr>
          <w:rFonts w:cstheme="minorHAnsi"/>
          <w:i/>
          <w:iCs/>
          <w:sz w:val="20"/>
          <w:szCs w:val="20"/>
        </w:rPr>
        <w:t xml:space="preserve"> </w:t>
      </w:r>
    </w:p>
    <w:p w14:paraId="141248F2" w14:textId="77777777" w:rsidR="00523BFB" w:rsidRDefault="00523BFB" w:rsidP="008A2F06">
      <w:pPr>
        <w:tabs>
          <w:tab w:val="left" w:pos="2127"/>
        </w:tabs>
        <w:spacing w:after="0" w:line="240" w:lineRule="auto"/>
        <w:rPr>
          <w:rFonts w:cstheme="minorHAnsi"/>
          <w:i/>
          <w:iCs/>
          <w:color w:val="808080" w:themeColor="background1" w:themeShade="80"/>
          <w:sz w:val="20"/>
        </w:rPr>
      </w:pPr>
    </w:p>
    <w:p w14:paraId="1C85357F" w14:textId="45E9EBE1" w:rsidR="00FD282A" w:rsidRPr="001C0EC4" w:rsidRDefault="008A2F06" w:rsidP="008A2F06">
      <w:pPr>
        <w:tabs>
          <w:tab w:val="left" w:pos="2127"/>
        </w:tabs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F40F5D">
        <w:rPr>
          <w:rFonts w:cstheme="minorHAnsi"/>
          <w:i/>
          <w:iCs/>
          <w:color w:val="808080" w:themeColor="background1" w:themeShade="80"/>
          <w:sz w:val="20"/>
        </w:rPr>
        <w:t>7</w:t>
      </w:r>
      <w:r w:rsidR="00505A28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F40F5D">
        <w:rPr>
          <w:rFonts w:cstheme="minorHAnsi"/>
          <w:i/>
          <w:iCs/>
          <w:color w:val="808080" w:themeColor="background1" w:themeShade="80"/>
          <w:sz w:val="20"/>
        </w:rPr>
        <w:t>0</w:t>
      </w:r>
      <w:r>
        <w:rPr>
          <w:rFonts w:cstheme="minorHAnsi"/>
          <w:i/>
          <w:iCs/>
          <w:color w:val="808080" w:themeColor="background1" w:themeShade="80"/>
          <w:sz w:val="20"/>
        </w:rPr>
        <w:t>0</w:t>
      </w:r>
      <w:r w:rsidR="00FD282A" w:rsidRPr="001C0EC4">
        <w:rPr>
          <w:rFonts w:cstheme="minorHAnsi"/>
          <w:i/>
          <w:iCs/>
          <w:color w:val="808080" w:themeColor="background1" w:themeShade="80"/>
          <w:sz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F40F5D">
        <w:rPr>
          <w:rFonts w:cstheme="minorHAnsi"/>
          <w:i/>
          <w:iCs/>
          <w:color w:val="808080" w:themeColor="background1" w:themeShade="80"/>
          <w:sz w:val="20"/>
        </w:rPr>
        <w:t>8</w:t>
      </w:r>
      <w:r w:rsidR="00505A28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F40F5D">
        <w:rPr>
          <w:rFonts w:cstheme="minorHAnsi"/>
          <w:i/>
          <w:iCs/>
          <w:color w:val="808080" w:themeColor="background1" w:themeShade="80"/>
          <w:sz w:val="20"/>
        </w:rPr>
        <w:t>0</w:t>
      </w:r>
      <w:r>
        <w:rPr>
          <w:rFonts w:cstheme="minorHAnsi"/>
          <w:i/>
          <w:iCs/>
          <w:color w:val="808080" w:themeColor="background1" w:themeShade="80"/>
          <w:sz w:val="20"/>
        </w:rPr>
        <w:t>0</w:t>
      </w:r>
      <w:r w:rsidR="00FD282A">
        <w:rPr>
          <w:rFonts w:cstheme="minorHAnsi"/>
          <w:sz w:val="20"/>
        </w:rPr>
        <w:tab/>
      </w:r>
      <w:r w:rsidR="00FD282A">
        <w:rPr>
          <w:rFonts w:cstheme="minorHAnsi"/>
          <w:sz w:val="20"/>
        </w:rPr>
        <w:tab/>
      </w:r>
      <w:r w:rsidR="00FD282A" w:rsidRPr="001C0EC4">
        <w:rPr>
          <w:rFonts w:cstheme="minorHAnsi"/>
          <w:sz w:val="20"/>
        </w:rPr>
        <w:t xml:space="preserve">Agenda Item </w:t>
      </w:r>
      <w:r w:rsidR="00FD282A">
        <w:rPr>
          <w:rFonts w:cstheme="minorHAnsi"/>
          <w:sz w:val="20"/>
        </w:rPr>
        <w:t>9</w:t>
      </w:r>
      <w:r w:rsidR="00FD282A" w:rsidRPr="001C0EC4">
        <w:rPr>
          <w:rFonts w:cstheme="minorHAnsi"/>
          <w:sz w:val="20"/>
        </w:rPr>
        <w:tab/>
      </w:r>
      <w:r w:rsidR="00F40F5D">
        <w:rPr>
          <w:rFonts w:cstheme="minorHAnsi"/>
          <w:iCs/>
          <w:sz w:val="20"/>
          <w:szCs w:val="20"/>
        </w:rPr>
        <w:t xml:space="preserve">Provisional agenda for the eightieth </w:t>
      </w:r>
      <w:r>
        <w:rPr>
          <w:rFonts w:cstheme="minorHAnsi"/>
          <w:iCs/>
          <w:sz w:val="20"/>
          <w:szCs w:val="20"/>
        </w:rPr>
        <w:t>session</w:t>
      </w:r>
    </w:p>
    <w:p w14:paraId="3D620AD9" w14:textId="3FDC3496" w:rsidR="00FD282A" w:rsidRPr="001C0EC4" w:rsidRDefault="00FD282A" w:rsidP="008A2F06">
      <w:pPr>
        <w:spacing w:after="0" w:line="240" w:lineRule="auto"/>
        <w:ind w:left="3600" w:hanging="1440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sz w:val="20"/>
        </w:rPr>
        <w:t>Agenda Item 1</w:t>
      </w:r>
      <w:r>
        <w:rPr>
          <w:rFonts w:cstheme="minorHAnsi"/>
          <w:sz w:val="20"/>
        </w:rPr>
        <w:t>0</w:t>
      </w:r>
      <w:r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Adoption of the report of the Committee on its </w:t>
      </w:r>
      <w:r>
        <w:rPr>
          <w:rFonts w:cstheme="minorHAnsi"/>
          <w:iCs/>
          <w:sz w:val="20"/>
          <w:szCs w:val="20"/>
        </w:rPr>
        <w:br/>
      </w:r>
      <w:r w:rsidRPr="001C0EC4">
        <w:rPr>
          <w:rFonts w:cstheme="minorHAnsi"/>
          <w:iCs/>
          <w:sz w:val="20"/>
          <w:szCs w:val="20"/>
        </w:rPr>
        <w:t>seventy-</w:t>
      </w:r>
      <w:r w:rsidR="00F40F5D">
        <w:rPr>
          <w:rFonts w:cstheme="minorHAnsi"/>
          <w:iCs/>
          <w:sz w:val="20"/>
          <w:szCs w:val="20"/>
        </w:rPr>
        <w:t>ninth</w:t>
      </w:r>
      <w:r w:rsidR="008A2F06">
        <w:rPr>
          <w:rFonts w:cstheme="minorHAnsi"/>
          <w:iCs/>
          <w:sz w:val="20"/>
          <w:szCs w:val="20"/>
        </w:rPr>
        <w:t xml:space="preserve"> se</w:t>
      </w:r>
      <w:r w:rsidRPr="001C0EC4">
        <w:rPr>
          <w:rFonts w:cstheme="minorHAnsi"/>
          <w:iCs/>
          <w:sz w:val="20"/>
          <w:szCs w:val="20"/>
        </w:rPr>
        <w:t xml:space="preserve">ssion </w:t>
      </w:r>
    </w:p>
    <w:p w14:paraId="6FEC50F2" w14:textId="1A22A8F1" w:rsidR="00CC2380" w:rsidRDefault="00FD282A" w:rsidP="00CC2380">
      <w:pPr>
        <w:spacing w:after="0" w:line="240" w:lineRule="auto"/>
        <w:ind w:left="3600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>Closing of the session (public</w:t>
      </w:r>
      <w:r w:rsidR="00D170E8">
        <w:rPr>
          <w:rFonts w:cstheme="minorHAnsi"/>
          <w:iCs/>
          <w:sz w:val="20"/>
          <w:szCs w:val="20"/>
        </w:rPr>
        <w:t xml:space="preserve">; </w:t>
      </w:r>
      <w:r w:rsidR="00D170E8">
        <w:rPr>
          <w:rFonts w:cstheme="minorHAnsi"/>
          <w:i/>
          <w:iCs/>
          <w:sz w:val="20"/>
          <w:szCs w:val="20"/>
        </w:rPr>
        <w:t xml:space="preserve">live webcasting </w:t>
      </w:r>
      <w:r w:rsidR="007413AF" w:rsidRPr="00D170E8">
        <w:rPr>
          <w:rFonts w:cstheme="minorHAnsi"/>
          <w:i/>
          <w:iCs/>
          <w:sz w:val="20"/>
          <w:szCs w:val="20"/>
        </w:rPr>
        <w:t xml:space="preserve">on </w:t>
      </w:r>
      <w:hyperlink r:id="rId9" w:history="1">
        <w:r w:rsidR="007413AF" w:rsidRPr="00D80E98">
          <w:rPr>
            <w:rStyle w:val="Hyperlink"/>
            <w:i/>
            <w:sz w:val="20"/>
            <w:szCs w:val="20"/>
            <w:bdr w:val="none" w:sz="0" w:space="0" w:color="auto" w:frame="1"/>
            <w:lang w:eastAsia="fr-FR"/>
          </w:rPr>
          <w:t>http://webtv.un.org/meetings-events/</w:t>
        </w:r>
      </w:hyperlink>
    </w:p>
    <w:p w14:paraId="41A9645F" w14:textId="65207151" w:rsidR="00F56140" w:rsidRDefault="00FD282A" w:rsidP="00A67EE0">
      <w:pPr>
        <w:suppressAutoHyphens/>
        <w:spacing w:before="240" w:after="0" w:line="240" w:lineRule="atLeast"/>
        <w:ind w:left="1134" w:right="1134"/>
        <w:jc w:val="center"/>
        <w:rPr>
          <w:rFonts w:cstheme="minorHAnsi"/>
          <w:iCs/>
          <w:sz w:val="20"/>
          <w:szCs w:val="20"/>
          <w:u w:val="single"/>
        </w:rPr>
      </w:pPr>
      <w:r>
        <w:rPr>
          <w:rFonts w:cstheme="minorHAnsi"/>
          <w:iCs/>
          <w:sz w:val="20"/>
          <w:szCs w:val="20"/>
          <w:u w:val="single"/>
        </w:rPr>
        <w:tab/>
      </w:r>
      <w:r>
        <w:rPr>
          <w:rFonts w:cstheme="minorHAnsi"/>
          <w:iCs/>
          <w:sz w:val="20"/>
          <w:szCs w:val="20"/>
          <w:u w:val="single"/>
        </w:rPr>
        <w:tab/>
      </w:r>
      <w:r>
        <w:rPr>
          <w:rFonts w:cstheme="minorHAnsi"/>
          <w:iCs/>
          <w:sz w:val="20"/>
          <w:szCs w:val="20"/>
          <w:u w:val="single"/>
        </w:rPr>
        <w:tab/>
      </w:r>
    </w:p>
    <w:p w14:paraId="28A80C5D" w14:textId="77777777" w:rsidR="002A25B3" w:rsidRPr="00FD282A" w:rsidRDefault="002A25B3" w:rsidP="00A67EE0">
      <w:pPr>
        <w:suppressAutoHyphens/>
        <w:spacing w:before="240" w:after="0" w:line="240" w:lineRule="atLeast"/>
        <w:ind w:left="1134" w:right="1134"/>
        <w:jc w:val="center"/>
      </w:pPr>
    </w:p>
    <w:sectPr w:rsidR="002A25B3" w:rsidRPr="00FD282A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D23DAC" w14:textId="77777777" w:rsidR="00FD282A" w:rsidRDefault="00FD282A" w:rsidP="00FD282A">
      <w:pPr>
        <w:spacing w:after="0" w:line="240" w:lineRule="auto"/>
      </w:pPr>
      <w:r>
        <w:separator/>
      </w:r>
    </w:p>
  </w:endnote>
  <w:endnote w:type="continuationSeparator" w:id="0">
    <w:p w14:paraId="781F734F" w14:textId="77777777" w:rsidR="00FD282A" w:rsidRDefault="00FD282A" w:rsidP="00FD2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D1FEF3" w14:textId="77777777" w:rsidR="00FD282A" w:rsidRDefault="00FD282A" w:rsidP="00FD282A">
      <w:pPr>
        <w:spacing w:after="0" w:line="240" w:lineRule="auto"/>
      </w:pPr>
      <w:r>
        <w:separator/>
      </w:r>
    </w:p>
  </w:footnote>
  <w:footnote w:type="continuationSeparator" w:id="0">
    <w:p w14:paraId="511D3021" w14:textId="77777777" w:rsidR="00FD282A" w:rsidRDefault="00FD282A" w:rsidP="00FD28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3B3C8B" w14:textId="77777777" w:rsidR="00FD282A" w:rsidRDefault="00FD282A" w:rsidP="00FD282A">
    <w:pPr>
      <w:spacing w:after="0"/>
      <w:ind w:left="-180" w:right="-81"/>
      <w:jc w:val="center"/>
      <w:rPr>
        <w:rFonts w:ascii="Verdana" w:hAnsi="Verdana"/>
        <w:b/>
      </w:rPr>
    </w:pPr>
    <w:r w:rsidRPr="00BE68D2">
      <w:rPr>
        <w:rFonts w:ascii="Verdana" w:hAnsi="Verdana"/>
        <w:b/>
      </w:rPr>
      <w:t>Committee on the Elimination of Discrimination against Women (CEDAW)</w:t>
    </w:r>
  </w:p>
  <w:p w14:paraId="138E8966" w14:textId="1353A2CA" w:rsidR="00FD282A" w:rsidRPr="00202C58" w:rsidRDefault="00FD282A" w:rsidP="00FD282A">
    <w:pPr>
      <w:spacing w:after="0"/>
      <w:ind w:left="-180" w:right="-81"/>
      <w:jc w:val="center"/>
      <w:rPr>
        <w:rFonts w:ascii="Verdana" w:hAnsi="Verdana"/>
        <w:b/>
        <w:spacing w:val="36"/>
        <w:sz w:val="14"/>
        <w:szCs w:val="14"/>
      </w:rPr>
    </w:pPr>
    <w:r w:rsidRPr="00202C58">
      <w:rPr>
        <w:rFonts w:ascii="Verdana" w:hAnsi="Verdana"/>
        <w:b/>
        <w:spacing w:val="36"/>
        <w:sz w:val="14"/>
        <w:szCs w:val="14"/>
      </w:rPr>
      <w:t>7</w:t>
    </w:r>
    <w:r w:rsidR="00DE18AA">
      <w:rPr>
        <w:rFonts w:ascii="Verdana" w:hAnsi="Verdana"/>
        <w:b/>
        <w:spacing w:val="36"/>
        <w:sz w:val="14"/>
        <w:szCs w:val="14"/>
      </w:rPr>
      <w:t>9</w:t>
    </w:r>
    <w:r w:rsidRPr="00202C58">
      <w:rPr>
        <w:rFonts w:ascii="Verdana" w:hAnsi="Verdana"/>
        <w:b/>
        <w:spacing w:val="36"/>
        <w:sz w:val="14"/>
        <w:szCs w:val="14"/>
        <w:vertAlign w:val="superscript"/>
      </w:rPr>
      <w:t>th</w:t>
    </w:r>
    <w:r w:rsidRPr="00202C58">
      <w:rPr>
        <w:rFonts w:ascii="Verdana" w:hAnsi="Verdana"/>
        <w:b/>
        <w:spacing w:val="36"/>
        <w:sz w:val="14"/>
        <w:szCs w:val="14"/>
      </w:rPr>
      <w:t xml:space="preserve"> </w:t>
    </w:r>
    <w:r w:rsidR="009E0475">
      <w:rPr>
        <w:rFonts w:ascii="Verdana" w:hAnsi="Verdana"/>
        <w:b/>
        <w:spacing w:val="36"/>
        <w:sz w:val="14"/>
        <w:szCs w:val="14"/>
      </w:rPr>
      <w:t xml:space="preserve">(online) </w:t>
    </w:r>
    <w:r w:rsidRPr="00202C58">
      <w:rPr>
        <w:rFonts w:ascii="Verdana" w:hAnsi="Verdana"/>
        <w:b/>
        <w:spacing w:val="36"/>
        <w:sz w:val="14"/>
        <w:szCs w:val="14"/>
      </w:rPr>
      <w:t>session</w:t>
    </w:r>
  </w:p>
  <w:p w14:paraId="5E39CCEB" w14:textId="522D5FF4" w:rsidR="00FD282A" w:rsidRPr="00202C58" w:rsidRDefault="00DE18AA" w:rsidP="00FD282A">
    <w:pPr>
      <w:spacing w:after="0"/>
      <w:ind w:left="-180" w:right="-81"/>
      <w:jc w:val="center"/>
      <w:rPr>
        <w:rFonts w:ascii="Verdana" w:hAnsi="Verdana"/>
        <w:b/>
        <w:i/>
        <w:spacing w:val="36"/>
        <w:sz w:val="14"/>
        <w:szCs w:val="14"/>
      </w:rPr>
    </w:pPr>
    <w:r>
      <w:rPr>
        <w:rFonts w:ascii="Verdana" w:hAnsi="Verdana"/>
        <w:b/>
        <w:i/>
        <w:spacing w:val="36"/>
        <w:sz w:val="14"/>
        <w:szCs w:val="14"/>
      </w:rPr>
      <w:t>2</w:t>
    </w:r>
    <w:r w:rsidR="009E0475">
      <w:rPr>
        <w:rFonts w:ascii="Verdana" w:hAnsi="Verdana"/>
        <w:b/>
        <w:i/>
        <w:spacing w:val="36"/>
        <w:sz w:val="14"/>
        <w:szCs w:val="14"/>
      </w:rPr>
      <w:t>1</w:t>
    </w:r>
    <w:r>
      <w:rPr>
        <w:rFonts w:ascii="Verdana" w:hAnsi="Verdana"/>
        <w:b/>
        <w:i/>
        <w:spacing w:val="36"/>
        <w:sz w:val="14"/>
        <w:szCs w:val="14"/>
      </w:rPr>
      <w:t xml:space="preserve"> June</w:t>
    </w:r>
    <w:r w:rsidR="00FD282A" w:rsidRPr="00202C58">
      <w:rPr>
        <w:rFonts w:ascii="Verdana" w:hAnsi="Verdana"/>
        <w:b/>
        <w:i/>
        <w:spacing w:val="36"/>
        <w:sz w:val="14"/>
        <w:szCs w:val="14"/>
      </w:rPr>
      <w:t>-</w:t>
    </w:r>
    <w:r>
      <w:rPr>
        <w:rFonts w:ascii="Verdana" w:hAnsi="Verdana"/>
        <w:b/>
        <w:i/>
        <w:spacing w:val="36"/>
        <w:sz w:val="14"/>
        <w:szCs w:val="14"/>
      </w:rPr>
      <w:t>1 July</w:t>
    </w:r>
    <w:r w:rsidR="00131913">
      <w:rPr>
        <w:rFonts w:ascii="Verdana" w:hAnsi="Verdana"/>
        <w:b/>
        <w:i/>
        <w:spacing w:val="36"/>
        <w:sz w:val="14"/>
        <w:szCs w:val="14"/>
      </w:rPr>
      <w:t xml:space="preserve"> </w:t>
    </w:r>
    <w:r w:rsidR="00FD282A" w:rsidRPr="00202C58">
      <w:rPr>
        <w:rFonts w:ascii="Verdana" w:hAnsi="Verdana"/>
        <w:b/>
        <w:i/>
        <w:spacing w:val="36"/>
        <w:sz w:val="14"/>
        <w:szCs w:val="14"/>
      </w:rPr>
      <w:t>202</w:t>
    </w:r>
    <w:r w:rsidR="009E0475">
      <w:rPr>
        <w:rFonts w:ascii="Verdana" w:hAnsi="Verdana"/>
        <w:b/>
        <w:i/>
        <w:spacing w:val="36"/>
        <w:sz w:val="14"/>
        <w:szCs w:val="14"/>
      </w:rPr>
      <w:t>1</w:t>
    </w:r>
  </w:p>
  <w:p w14:paraId="6A773C6B" w14:textId="5E050493" w:rsidR="00FD282A" w:rsidRDefault="00FD282A" w:rsidP="00FD282A">
    <w:pPr>
      <w:pBdr>
        <w:bottom w:val="single" w:sz="4" w:space="1" w:color="auto"/>
      </w:pBdr>
      <w:spacing w:after="0" w:line="240" w:lineRule="auto"/>
      <w:ind w:left="-180" w:right="-81"/>
      <w:jc w:val="center"/>
      <w:rPr>
        <w:rFonts w:ascii="Verdana" w:hAnsi="Verdana"/>
        <w:bCs/>
        <w:color w:val="000099"/>
        <w:spacing w:val="36"/>
        <w:sz w:val="20"/>
        <w:szCs w:val="20"/>
      </w:rPr>
    </w:pPr>
    <w:r w:rsidRPr="004B5282">
      <w:rPr>
        <w:rFonts w:ascii="Verdana" w:hAnsi="Verdana"/>
        <w:bCs/>
        <w:color w:val="000099"/>
        <w:spacing w:val="36"/>
        <w:sz w:val="20"/>
        <w:szCs w:val="20"/>
      </w:rPr>
      <w:t xml:space="preserve">Tentative Programme of Work </w:t>
    </w:r>
    <w:r>
      <w:rPr>
        <w:rFonts w:ascii="Verdana" w:hAnsi="Verdana"/>
        <w:bCs/>
        <w:color w:val="000099"/>
        <w:spacing w:val="36"/>
        <w:sz w:val="20"/>
        <w:szCs w:val="20"/>
      </w:rPr>
      <w:t xml:space="preserve">(as of </w:t>
    </w:r>
    <w:r w:rsidR="00A96A2C">
      <w:rPr>
        <w:rFonts w:ascii="Verdana" w:hAnsi="Verdana"/>
        <w:bCs/>
        <w:color w:val="000099"/>
        <w:spacing w:val="36"/>
        <w:sz w:val="20"/>
        <w:szCs w:val="20"/>
      </w:rPr>
      <w:t>11</w:t>
    </w:r>
    <w:r w:rsidR="009E0475">
      <w:rPr>
        <w:rFonts w:ascii="Verdana" w:hAnsi="Verdana"/>
        <w:bCs/>
        <w:color w:val="000099"/>
        <w:spacing w:val="36"/>
        <w:sz w:val="20"/>
        <w:szCs w:val="20"/>
      </w:rPr>
      <w:t xml:space="preserve"> </w:t>
    </w:r>
    <w:r w:rsidR="00A96A2C">
      <w:rPr>
        <w:rFonts w:ascii="Verdana" w:hAnsi="Verdana"/>
        <w:bCs/>
        <w:color w:val="000099"/>
        <w:spacing w:val="36"/>
        <w:sz w:val="20"/>
        <w:szCs w:val="20"/>
      </w:rPr>
      <w:t>June</w:t>
    </w:r>
    <w:r w:rsidR="003D7C48">
      <w:rPr>
        <w:rFonts w:ascii="Verdana" w:hAnsi="Verdana"/>
        <w:bCs/>
        <w:color w:val="000099"/>
        <w:spacing w:val="36"/>
        <w:sz w:val="20"/>
        <w:szCs w:val="20"/>
      </w:rPr>
      <w:t xml:space="preserve"> </w:t>
    </w:r>
    <w:r w:rsidRPr="004B5282">
      <w:rPr>
        <w:rFonts w:ascii="Verdana" w:hAnsi="Verdana"/>
        <w:bCs/>
        <w:color w:val="000099"/>
        <w:spacing w:val="36"/>
        <w:sz w:val="20"/>
        <w:szCs w:val="20"/>
      </w:rPr>
      <w:t>20</w:t>
    </w:r>
    <w:r>
      <w:rPr>
        <w:rFonts w:ascii="Verdana" w:hAnsi="Verdana"/>
        <w:bCs/>
        <w:color w:val="000099"/>
        <w:spacing w:val="36"/>
        <w:sz w:val="20"/>
        <w:szCs w:val="20"/>
      </w:rPr>
      <w:t>2</w:t>
    </w:r>
    <w:r w:rsidR="003D7C48">
      <w:rPr>
        <w:rFonts w:ascii="Verdana" w:hAnsi="Verdana"/>
        <w:bCs/>
        <w:color w:val="000099"/>
        <w:spacing w:val="36"/>
        <w:sz w:val="20"/>
        <w:szCs w:val="20"/>
      </w:rPr>
      <w:t>1</w:t>
    </w:r>
    <w:r w:rsidRPr="004B5282">
      <w:rPr>
        <w:rFonts w:ascii="Verdana" w:hAnsi="Verdana"/>
        <w:bCs/>
        <w:color w:val="000099"/>
        <w:spacing w:val="36"/>
        <w:sz w:val="20"/>
        <w:szCs w:val="20"/>
      </w:rPr>
      <w:t>)</w:t>
    </w:r>
  </w:p>
  <w:p w14:paraId="7B55C808" w14:textId="77777777" w:rsidR="008A2F06" w:rsidRPr="004B5282" w:rsidRDefault="008A2F06" w:rsidP="00FD282A">
    <w:pPr>
      <w:pBdr>
        <w:bottom w:val="single" w:sz="4" w:space="1" w:color="auto"/>
      </w:pBdr>
      <w:spacing w:after="0" w:line="240" w:lineRule="auto"/>
      <w:ind w:left="-180" w:right="-81"/>
      <w:jc w:val="center"/>
      <w:rPr>
        <w:rFonts w:ascii="Verdana" w:hAnsi="Verdana"/>
        <w:bCs/>
        <w:color w:val="000099"/>
        <w:spacing w:val="36"/>
        <w:sz w:val="20"/>
        <w:szCs w:val="20"/>
      </w:rPr>
    </w:pPr>
  </w:p>
  <w:p w14:paraId="24E7E214" w14:textId="77777777" w:rsidR="00FD282A" w:rsidRDefault="00FD282A">
    <w:pPr>
      <w:pStyle w:val="Header"/>
    </w:pPr>
  </w:p>
  <w:p w14:paraId="6ED8E6D0" w14:textId="77777777" w:rsidR="0071158D" w:rsidRDefault="0071158D" w:rsidP="0071158D">
    <w:pPr>
      <w:pStyle w:val="Header"/>
    </w:pPr>
    <w:r w:rsidRPr="006A579A">
      <w:rPr>
        <w:rFonts w:cstheme="minorHAnsi"/>
        <w:bCs/>
        <w:color w:val="000099"/>
        <w:spacing w:val="36"/>
        <w:szCs w:val="32"/>
      </w:rPr>
      <w:t>Programme of Work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82A"/>
    <w:rsid w:val="000A64F4"/>
    <w:rsid w:val="00131913"/>
    <w:rsid w:val="0015039F"/>
    <w:rsid w:val="001B4F15"/>
    <w:rsid w:val="002A25B3"/>
    <w:rsid w:val="003A4F76"/>
    <w:rsid w:val="003D7C48"/>
    <w:rsid w:val="00417421"/>
    <w:rsid w:val="004B77A3"/>
    <w:rsid w:val="00505A28"/>
    <w:rsid w:val="00523BFB"/>
    <w:rsid w:val="00596846"/>
    <w:rsid w:val="00680672"/>
    <w:rsid w:val="00691AF0"/>
    <w:rsid w:val="006D04BA"/>
    <w:rsid w:val="0071158D"/>
    <w:rsid w:val="00740E7B"/>
    <w:rsid w:val="007413AF"/>
    <w:rsid w:val="007B7343"/>
    <w:rsid w:val="007C6ABD"/>
    <w:rsid w:val="007D0EFE"/>
    <w:rsid w:val="007D3A22"/>
    <w:rsid w:val="008A2F06"/>
    <w:rsid w:val="008D29C5"/>
    <w:rsid w:val="00900857"/>
    <w:rsid w:val="009E0475"/>
    <w:rsid w:val="00A67EE0"/>
    <w:rsid w:val="00A96A2C"/>
    <w:rsid w:val="00AB704E"/>
    <w:rsid w:val="00C90CDD"/>
    <w:rsid w:val="00CB13AD"/>
    <w:rsid w:val="00CC2380"/>
    <w:rsid w:val="00CD3A3F"/>
    <w:rsid w:val="00CF58F9"/>
    <w:rsid w:val="00D170E8"/>
    <w:rsid w:val="00D7210C"/>
    <w:rsid w:val="00DD3712"/>
    <w:rsid w:val="00DE18AA"/>
    <w:rsid w:val="00DE2C88"/>
    <w:rsid w:val="00E41E6C"/>
    <w:rsid w:val="00EE514C"/>
    <w:rsid w:val="00F01501"/>
    <w:rsid w:val="00F40F5D"/>
    <w:rsid w:val="00F64AAB"/>
    <w:rsid w:val="00FC1034"/>
    <w:rsid w:val="00FC4510"/>
    <w:rsid w:val="00FD282A"/>
    <w:rsid w:val="00FE1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03320C"/>
  <w15:chartTrackingRefBased/>
  <w15:docId w15:val="{7AAA3D57-D7A0-4EE5-A51D-F6ED19447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282A"/>
    <w:pPr>
      <w:spacing w:after="200" w:line="276" w:lineRule="auto"/>
    </w:pPr>
  </w:style>
  <w:style w:type="paragraph" w:styleId="Heading4">
    <w:name w:val="heading 4"/>
    <w:basedOn w:val="Normal"/>
    <w:next w:val="Normal"/>
    <w:link w:val="Heading4Char"/>
    <w:uiPriority w:val="9"/>
    <w:qFormat/>
    <w:rsid w:val="00FD282A"/>
    <w:p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28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282A"/>
  </w:style>
  <w:style w:type="paragraph" w:styleId="Footer">
    <w:name w:val="footer"/>
    <w:aliases w:val="3_G"/>
    <w:basedOn w:val="Normal"/>
    <w:link w:val="FooterChar"/>
    <w:uiPriority w:val="99"/>
    <w:unhideWhenUsed/>
    <w:qFormat/>
    <w:rsid w:val="00FD28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aliases w:val="3_G Char"/>
    <w:basedOn w:val="DefaultParagraphFont"/>
    <w:link w:val="Footer"/>
    <w:uiPriority w:val="99"/>
    <w:rsid w:val="00FD282A"/>
  </w:style>
  <w:style w:type="character" w:customStyle="1" w:styleId="Heading4Char">
    <w:name w:val="Heading 4 Char"/>
    <w:basedOn w:val="DefaultParagraphFont"/>
    <w:link w:val="Heading4"/>
    <w:uiPriority w:val="9"/>
    <w:rsid w:val="00FD282A"/>
  </w:style>
  <w:style w:type="character" w:styleId="Hyperlink">
    <w:name w:val="Hyperlink"/>
    <w:basedOn w:val="DefaultParagraphFont"/>
    <w:uiPriority w:val="99"/>
    <w:unhideWhenUsed/>
    <w:rsid w:val="00523BF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E2C8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2C8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2C8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2C8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2C8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2C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2C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ebtv.un.org/meetings-events/" TargetMode="Externa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ebtv.un.org/meetings-events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ebtv.un.org/meetings-events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ebtv.un.org/meetings-events/" TargetMode="Externa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11C0056-6782-4EB2-8B76-45817F9345F5}"/>
</file>

<file path=customXml/itemProps2.xml><?xml version="1.0" encoding="utf-8"?>
<ds:datastoreItem xmlns:ds="http://schemas.openxmlformats.org/officeDocument/2006/customXml" ds:itemID="{2ECDCF10-B263-4F09-A8B9-52EE298577A3}"/>
</file>

<file path=customXml/itemProps3.xml><?xml version="1.0" encoding="utf-8"?>
<ds:datastoreItem xmlns:ds="http://schemas.openxmlformats.org/officeDocument/2006/customXml" ds:itemID="{1A58A110-CBE8-4E69-9525-8597AC86D3F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SCHNEIDER Jakob</dc:creator>
  <cp:keywords/>
  <dc:description/>
  <cp:lastModifiedBy>SCHNEIDER Jakob</cp:lastModifiedBy>
  <cp:revision>2</cp:revision>
  <dcterms:created xsi:type="dcterms:W3CDTF">2021-06-11T05:44:00Z</dcterms:created>
  <dcterms:modified xsi:type="dcterms:W3CDTF">2021-06-11T05:44:00Z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