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F9C18" w14:textId="77777777" w:rsidR="001F3F77" w:rsidRPr="000514CB" w:rsidRDefault="005D7942" w:rsidP="005D7942">
      <w:pPr>
        <w:pBdr>
          <w:top w:val="nil"/>
          <w:left w:val="nil"/>
          <w:bottom w:val="nil"/>
          <w:right w:val="nil"/>
          <w:between w:val="nil"/>
          <w:bar w:val="nil"/>
        </w:pBdr>
        <w:suppressAutoHyphens/>
        <w:spacing w:after="0" w:line="240" w:lineRule="auto"/>
        <w:rPr>
          <w:rFonts w:ascii="Century Gothic" w:eastAsia="Calibri" w:hAnsi="Century Gothic" w:cs="Calibri"/>
          <w:bCs/>
          <w:color w:val="000000"/>
          <w:sz w:val="28"/>
          <w:szCs w:val="24"/>
          <w:u w:color="000000"/>
          <w:bdr w:val="nil"/>
          <w:lang w:val="en-GB" w:eastAsia="cs-CZ"/>
        </w:rPr>
      </w:pPr>
      <w:r>
        <w:rPr>
          <w:rFonts w:ascii="Century Gothic" w:eastAsia="Calibri" w:hAnsi="Century Gothic" w:cs="Calibri"/>
          <w:bCs/>
          <w:color w:val="000000"/>
          <w:sz w:val="28"/>
          <w:szCs w:val="24"/>
          <w:u w:color="000000"/>
          <w:bdr w:val="nil"/>
          <w:lang w:val="en-GB" w:eastAsia="cs-CZ"/>
        </w:rPr>
        <w:t xml:space="preserve">    </w:t>
      </w:r>
      <w:r w:rsidR="00DB2B22" w:rsidRPr="000514CB">
        <w:rPr>
          <w:rFonts w:ascii="Century Gothic" w:eastAsia="Times New Roman" w:hAnsi="Century Gothic" w:cs="Times New Roman"/>
          <w:b/>
          <w:bCs/>
          <w:noProof/>
          <w:sz w:val="24"/>
          <w:szCs w:val="24"/>
        </w:rPr>
        <w:drawing>
          <wp:inline distT="0" distB="0" distL="0" distR="0" wp14:anchorId="32A3887A" wp14:editId="46B783CA">
            <wp:extent cx="2028825" cy="640716"/>
            <wp:effectExtent l="0" t="0" r="0" b="0"/>
            <wp:docPr id="1073741826" name="officeArt object"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1073741826" name="image2.png" descr="C:\Users\Steven\Documents\Validity Logos\Validity Logo AW\Digital\Validity Logo\Validity Logo RGB IRIS.png"/>
                    <pic:cNvPicPr>
                      <a:picLocks noChangeAspect="1"/>
                    </pic:cNvPicPr>
                  </pic:nvPicPr>
                  <pic:blipFill>
                    <a:blip r:embed="rId8" cstate="print"/>
                    <a:stretch>
                      <a:fillRect/>
                    </a:stretch>
                  </pic:blipFill>
                  <pic:spPr>
                    <a:xfrm>
                      <a:off x="0" y="0"/>
                      <a:ext cx="2028825" cy="640716"/>
                    </a:xfrm>
                    <a:prstGeom prst="rect">
                      <a:avLst/>
                    </a:prstGeom>
                    <a:ln w="12700" cap="flat">
                      <a:noFill/>
                      <a:miter lim="400000"/>
                    </a:ln>
                    <a:effectLst/>
                  </pic:spPr>
                </pic:pic>
              </a:graphicData>
            </a:graphic>
          </wp:inline>
        </w:drawing>
      </w:r>
      <w:r w:rsidRPr="000514CB">
        <w:rPr>
          <w:rFonts w:ascii="Century Gothic" w:eastAsia="Calibri" w:hAnsi="Century Gothic" w:cs="Calibri"/>
          <w:bCs/>
          <w:color w:val="000000"/>
          <w:sz w:val="28"/>
          <w:szCs w:val="24"/>
          <w:u w:color="000000"/>
          <w:bdr w:val="nil"/>
          <w:lang w:val="en-GB" w:eastAsia="cs-CZ"/>
        </w:rPr>
        <w:t xml:space="preserve">                           </w:t>
      </w:r>
      <w:r w:rsidRPr="000514CB">
        <w:rPr>
          <w:rFonts w:ascii="Century Gothic" w:eastAsia="Calibri" w:hAnsi="Century Gothic" w:cs="Calibri"/>
          <w:bCs/>
          <w:noProof/>
          <w:color w:val="000000"/>
          <w:sz w:val="28"/>
          <w:szCs w:val="24"/>
          <w:u w:color="000000"/>
          <w:bdr w:val="nil"/>
        </w:rPr>
        <w:drawing>
          <wp:inline distT="0" distB="0" distL="0" distR="0" wp14:anchorId="0947C390" wp14:editId="2126235C">
            <wp:extent cx="1920240" cy="1213485"/>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0240" cy="1213485"/>
                    </a:xfrm>
                    <a:prstGeom prst="rect">
                      <a:avLst/>
                    </a:prstGeom>
                    <a:noFill/>
                  </pic:spPr>
                </pic:pic>
              </a:graphicData>
            </a:graphic>
          </wp:inline>
        </w:drawing>
      </w:r>
    </w:p>
    <w:p w14:paraId="3F043E41" w14:textId="77777777" w:rsidR="006C335C" w:rsidRPr="000514CB" w:rsidRDefault="006C335C" w:rsidP="001F3F77">
      <w:pPr>
        <w:pBdr>
          <w:top w:val="nil"/>
          <w:left w:val="nil"/>
          <w:bottom w:val="nil"/>
          <w:right w:val="nil"/>
          <w:between w:val="nil"/>
          <w:bar w:val="nil"/>
        </w:pBdr>
        <w:suppressAutoHyphens/>
        <w:spacing w:after="0" w:line="240" w:lineRule="auto"/>
        <w:jc w:val="center"/>
        <w:rPr>
          <w:rFonts w:ascii="Century Gothic" w:eastAsia="Calibri" w:hAnsi="Century Gothic" w:cs="Calibri"/>
          <w:bCs/>
          <w:color w:val="000000"/>
          <w:sz w:val="28"/>
          <w:szCs w:val="24"/>
          <w:u w:color="000000"/>
          <w:bdr w:val="nil"/>
          <w:lang w:val="en-GB" w:eastAsia="cs-CZ"/>
        </w:rPr>
      </w:pPr>
    </w:p>
    <w:p w14:paraId="20D50F11" w14:textId="77777777" w:rsidR="006C335C" w:rsidRPr="000514CB" w:rsidRDefault="006C335C" w:rsidP="001F3F77">
      <w:pPr>
        <w:pBdr>
          <w:top w:val="nil"/>
          <w:left w:val="nil"/>
          <w:bottom w:val="nil"/>
          <w:right w:val="nil"/>
          <w:between w:val="nil"/>
          <w:bar w:val="nil"/>
        </w:pBdr>
        <w:suppressAutoHyphens/>
        <w:spacing w:after="0" w:line="240" w:lineRule="auto"/>
        <w:jc w:val="center"/>
        <w:rPr>
          <w:rFonts w:ascii="Century Gothic" w:eastAsia="Calibri" w:hAnsi="Century Gothic" w:cs="Calibri"/>
          <w:bCs/>
          <w:color w:val="000000"/>
          <w:sz w:val="28"/>
          <w:szCs w:val="24"/>
          <w:u w:color="000000"/>
          <w:bdr w:val="nil"/>
          <w:lang w:val="en-GB" w:eastAsia="cs-CZ"/>
        </w:rPr>
      </w:pPr>
    </w:p>
    <w:p w14:paraId="28AFD5A5" w14:textId="77777777" w:rsidR="006C335C" w:rsidRPr="000514CB" w:rsidRDefault="006C335C" w:rsidP="001F3F77">
      <w:pPr>
        <w:pBdr>
          <w:top w:val="nil"/>
          <w:left w:val="nil"/>
          <w:bottom w:val="nil"/>
          <w:right w:val="nil"/>
          <w:between w:val="nil"/>
          <w:bar w:val="nil"/>
        </w:pBdr>
        <w:suppressAutoHyphens/>
        <w:spacing w:after="0" w:line="240" w:lineRule="auto"/>
        <w:jc w:val="center"/>
        <w:rPr>
          <w:rFonts w:ascii="Century Gothic" w:eastAsia="Calibri" w:hAnsi="Century Gothic" w:cs="Calibri"/>
          <w:bCs/>
          <w:color w:val="000000"/>
          <w:sz w:val="28"/>
          <w:szCs w:val="24"/>
          <w:u w:color="000000"/>
          <w:bdr w:val="nil"/>
          <w:lang w:val="en-GB" w:eastAsia="cs-CZ"/>
        </w:rPr>
      </w:pPr>
    </w:p>
    <w:p w14:paraId="7CA3E5F1" w14:textId="77777777" w:rsidR="006C335C" w:rsidRPr="000514CB" w:rsidRDefault="006C335C"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bCs/>
          <w:color w:val="000000"/>
          <w:sz w:val="28"/>
          <w:szCs w:val="28"/>
          <w:u w:color="000000"/>
          <w:bdr w:val="nil"/>
          <w:lang w:val="en-GB" w:eastAsia="cs-CZ"/>
        </w:rPr>
      </w:pPr>
    </w:p>
    <w:p w14:paraId="36B947EF"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Cs/>
          <w:color w:val="000000"/>
          <w:sz w:val="32"/>
          <w:szCs w:val="32"/>
          <w:u w:color="000000"/>
          <w:bdr w:val="nil"/>
          <w:lang w:val="en-GB" w:eastAsia="cs-CZ"/>
        </w:rPr>
      </w:pPr>
      <w:r w:rsidRPr="000514CB">
        <w:rPr>
          <w:rFonts w:ascii="Times New Roman" w:eastAsia="Calibri" w:hAnsi="Times New Roman" w:cs="Times New Roman"/>
          <w:bCs/>
          <w:color w:val="000000"/>
          <w:sz w:val="32"/>
          <w:szCs w:val="32"/>
          <w:u w:color="000000"/>
          <w:bdr w:val="nil"/>
          <w:lang w:val="en-GB" w:eastAsia="cs-CZ"/>
        </w:rPr>
        <w:t xml:space="preserve">NGO information to the UN Committee </w:t>
      </w:r>
      <w:r w:rsidR="00576834" w:rsidRPr="000514CB">
        <w:rPr>
          <w:rFonts w:ascii="Times New Roman" w:eastAsia="Calibri" w:hAnsi="Times New Roman" w:cs="Times New Roman"/>
          <w:bCs/>
          <w:color w:val="000000"/>
          <w:sz w:val="32"/>
          <w:szCs w:val="32"/>
          <w:u w:color="000000"/>
          <w:bdr w:val="nil"/>
          <w:lang w:val="en-GB" w:eastAsia="cs-CZ"/>
        </w:rPr>
        <w:t>on the Rights of the Child</w:t>
      </w:r>
    </w:p>
    <w:p w14:paraId="7D097F8D"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Cs/>
          <w:color w:val="000000"/>
          <w:sz w:val="32"/>
          <w:szCs w:val="32"/>
          <w:u w:color="000000"/>
          <w:bdr w:val="nil"/>
          <w:lang w:val="en-GB" w:eastAsia="cs-CZ"/>
        </w:rPr>
      </w:pPr>
    </w:p>
    <w:p w14:paraId="706F3B5B"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Cs/>
          <w:color w:val="000000"/>
          <w:sz w:val="32"/>
          <w:szCs w:val="32"/>
          <w:u w:color="000000"/>
          <w:bdr w:val="nil"/>
          <w:lang w:val="en-GB" w:eastAsia="cs-CZ"/>
        </w:rPr>
      </w:pPr>
    </w:p>
    <w:p w14:paraId="76450B11"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bCs/>
          <w:color w:val="000000"/>
          <w:sz w:val="32"/>
          <w:szCs w:val="32"/>
          <w:u w:color="000000"/>
          <w:bdr w:val="nil"/>
          <w:lang w:val="en-GB" w:eastAsia="cs-CZ"/>
        </w:rPr>
      </w:pPr>
      <w:r w:rsidRPr="000514CB">
        <w:rPr>
          <w:rFonts w:ascii="Times New Roman" w:eastAsia="Calibri" w:hAnsi="Times New Roman" w:cs="Times New Roman"/>
          <w:bCs/>
          <w:color w:val="000000"/>
          <w:sz w:val="32"/>
          <w:szCs w:val="32"/>
          <w:u w:color="000000"/>
          <w:bdr w:val="nil"/>
          <w:lang w:val="en-GB" w:eastAsia="cs-CZ"/>
        </w:rPr>
        <w:t>For consideration when compiling the List of Issues Prior to Reporting (LOIPR) on</w:t>
      </w:r>
    </w:p>
    <w:p w14:paraId="51C67280"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bCs/>
          <w:color w:val="000000"/>
          <w:sz w:val="32"/>
          <w:szCs w:val="32"/>
          <w:u w:color="000000"/>
          <w:bdr w:val="nil"/>
          <w:lang w:val="en-GB" w:eastAsia="cs-CZ"/>
        </w:rPr>
      </w:pPr>
    </w:p>
    <w:p w14:paraId="452384EC" w14:textId="77777777" w:rsidR="00946816" w:rsidRPr="000514CB" w:rsidRDefault="00946816"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bCs/>
          <w:color w:val="000000"/>
          <w:sz w:val="32"/>
          <w:szCs w:val="32"/>
          <w:u w:color="000000"/>
          <w:bdr w:val="nil"/>
          <w:lang w:val="en-GB" w:eastAsia="cs-CZ"/>
        </w:rPr>
      </w:pPr>
    </w:p>
    <w:p w14:paraId="7EAF2533"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bCs/>
          <w:color w:val="000000"/>
          <w:sz w:val="32"/>
          <w:szCs w:val="32"/>
          <w:u w:color="000000"/>
          <w:bdr w:val="nil"/>
          <w:lang w:val="en-GB" w:eastAsia="cs-CZ"/>
        </w:rPr>
      </w:pPr>
    </w:p>
    <w:p w14:paraId="20332312" w14:textId="77777777" w:rsidR="001F3F77" w:rsidRPr="000514CB" w:rsidRDefault="002A58EA"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
          <w:bCs/>
          <w:color w:val="000000"/>
          <w:sz w:val="32"/>
          <w:szCs w:val="32"/>
          <w:u w:color="000000"/>
          <w:bdr w:val="nil"/>
          <w:lang w:val="en-GB" w:eastAsia="cs-CZ"/>
        </w:rPr>
      </w:pPr>
      <w:r w:rsidRPr="000514CB">
        <w:rPr>
          <w:rFonts w:ascii="Times New Roman" w:eastAsia="Calibri" w:hAnsi="Times New Roman" w:cs="Times New Roman"/>
          <w:b/>
          <w:bCs/>
          <w:color w:val="000000"/>
          <w:sz w:val="32"/>
          <w:szCs w:val="32"/>
          <w:u w:color="000000"/>
          <w:bdr w:val="nil"/>
          <w:lang w:val="en-GB" w:eastAsia="cs-CZ"/>
        </w:rPr>
        <w:t>BULGARIA</w:t>
      </w:r>
    </w:p>
    <w:p w14:paraId="64D521A9"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
          <w:bCs/>
          <w:color w:val="000000"/>
          <w:sz w:val="28"/>
          <w:szCs w:val="28"/>
          <w:u w:color="000000"/>
          <w:bdr w:val="nil"/>
          <w:lang w:val="en-GB" w:eastAsia="cs-CZ"/>
        </w:rPr>
      </w:pPr>
    </w:p>
    <w:p w14:paraId="5F792C1B"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
          <w:bCs/>
          <w:color w:val="000000"/>
          <w:sz w:val="28"/>
          <w:szCs w:val="28"/>
          <w:u w:color="000000"/>
          <w:bdr w:val="nil"/>
          <w:lang w:val="en-GB" w:eastAsia="cs-CZ"/>
        </w:rPr>
      </w:pPr>
    </w:p>
    <w:p w14:paraId="469DEE3C"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
          <w:bCs/>
          <w:color w:val="000000"/>
          <w:sz w:val="28"/>
          <w:szCs w:val="28"/>
          <w:u w:color="000000"/>
          <w:bdr w:val="nil"/>
          <w:lang w:val="en-GB" w:eastAsia="cs-CZ"/>
        </w:rPr>
      </w:pPr>
      <w:r w:rsidRPr="000514CB">
        <w:rPr>
          <w:rFonts w:ascii="Times New Roman" w:eastAsia="Calibri" w:hAnsi="Times New Roman" w:cs="Times New Roman"/>
          <w:b/>
          <w:bCs/>
          <w:color w:val="000000"/>
          <w:sz w:val="28"/>
          <w:szCs w:val="28"/>
          <w:u w:color="000000"/>
          <w:bdr w:val="nil"/>
          <w:lang w:val="en-GB" w:eastAsia="cs-CZ"/>
        </w:rPr>
        <w:t>______________________________________</w:t>
      </w:r>
    </w:p>
    <w:p w14:paraId="33C95940"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
          <w:bCs/>
          <w:color w:val="000000"/>
          <w:sz w:val="28"/>
          <w:szCs w:val="28"/>
          <w:u w:color="000000"/>
          <w:bdr w:val="nil"/>
          <w:lang w:val="en-GB" w:eastAsia="cs-CZ"/>
        </w:rPr>
      </w:pPr>
    </w:p>
    <w:p w14:paraId="4E71C3D7"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
          <w:bCs/>
          <w:color w:val="000000"/>
          <w:sz w:val="28"/>
          <w:szCs w:val="28"/>
          <w:u w:color="000000"/>
          <w:bdr w:val="nil"/>
          <w:lang w:val="en-GB" w:eastAsia="cs-CZ"/>
        </w:rPr>
      </w:pPr>
    </w:p>
    <w:p w14:paraId="7D72F5E7"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b/>
          <w:bCs/>
          <w:color w:val="000000"/>
          <w:sz w:val="28"/>
          <w:szCs w:val="28"/>
          <w:u w:color="000000"/>
          <w:bdr w:val="nil"/>
          <w:lang w:val="en-GB" w:eastAsia="cs-CZ"/>
        </w:rPr>
      </w:pPr>
    </w:p>
    <w:p w14:paraId="3E50A737"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r w:rsidRPr="000514CB">
        <w:rPr>
          <w:rFonts w:ascii="Times New Roman" w:eastAsia="Calibri" w:hAnsi="Times New Roman" w:cs="Times New Roman"/>
          <w:color w:val="000000"/>
          <w:sz w:val="28"/>
          <w:szCs w:val="28"/>
          <w:u w:color="000000"/>
          <w:bdr w:val="nil"/>
          <w:lang w:val="en-GB" w:eastAsia="cs-CZ"/>
        </w:rPr>
        <w:t>Submitted by:</w:t>
      </w:r>
    </w:p>
    <w:p w14:paraId="372BAC0B" w14:textId="77777777" w:rsidR="000514CB" w:rsidRPr="000514CB" w:rsidRDefault="000514CB" w:rsidP="001F3F77">
      <w:pPr>
        <w:pBdr>
          <w:top w:val="nil"/>
          <w:left w:val="nil"/>
          <w:bottom w:val="nil"/>
          <w:right w:val="nil"/>
          <w:between w:val="nil"/>
          <w:bar w:val="nil"/>
        </w:pBdr>
        <w:suppressAutoHyphens/>
        <w:spacing w:after="0" w:line="240" w:lineRule="auto"/>
        <w:jc w:val="center"/>
        <w:rPr>
          <w:rFonts w:ascii="Times New Roman" w:eastAsia="Arial Unicode MS" w:hAnsi="Times New Roman" w:cs="Times New Roman"/>
          <w:color w:val="000000"/>
          <w:sz w:val="28"/>
          <w:szCs w:val="28"/>
          <w:u w:color="000000"/>
          <w:bdr w:val="nil"/>
          <w:lang w:val="en-GB" w:eastAsia="cs-CZ"/>
        </w:rPr>
      </w:pPr>
    </w:p>
    <w:p w14:paraId="2173EB47"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color w:val="000000"/>
          <w:sz w:val="28"/>
          <w:szCs w:val="28"/>
          <w:u w:color="000000"/>
          <w:bdr w:val="nil"/>
          <w:lang w:val="en-GB" w:eastAsia="cs-CZ"/>
        </w:rPr>
      </w:pPr>
    </w:p>
    <w:p w14:paraId="7715CEFE" w14:textId="77777777" w:rsidR="00A2479D" w:rsidRPr="000514CB" w:rsidRDefault="00A2479D" w:rsidP="00A2479D">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r w:rsidRPr="000514CB">
        <w:rPr>
          <w:rFonts w:ascii="Times New Roman" w:eastAsia="Calibri" w:hAnsi="Times New Roman" w:cs="Times New Roman"/>
          <w:color w:val="000000"/>
          <w:sz w:val="28"/>
          <w:szCs w:val="28"/>
          <w:u w:color="000000"/>
          <w:bdr w:val="nil"/>
          <w:lang w:val="en-GB" w:eastAsia="cs-CZ"/>
        </w:rPr>
        <w:t>Kera Foundation</w:t>
      </w:r>
    </w:p>
    <w:p w14:paraId="1AB2DC10" w14:textId="77777777" w:rsidR="00A2479D" w:rsidRPr="000514CB" w:rsidRDefault="00A2479D" w:rsidP="00A2479D">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p>
    <w:p w14:paraId="5AB119F8" w14:textId="77777777" w:rsidR="00A2479D" w:rsidRPr="000514CB" w:rsidRDefault="00307BFE" w:rsidP="00A2479D">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r w:rsidRPr="000514CB">
        <w:rPr>
          <w:rFonts w:ascii="Times New Roman" w:eastAsia="Calibri" w:hAnsi="Times New Roman" w:cs="Times New Roman"/>
          <w:color w:val="000000"/>
          <w:sz w:val="28"/>
          <w:szCs w:val="28"/>
          <w:u w:color="000000"/>
          <w:bdr w:val="nil"/>
          <w:lang w:val="en-GB" w:eastAsia="cs-CZ"/>
        </w:rPr>
        <w:t xml:space="preserve">Chance </w:t>
      </w:r>
      <w:r w:rsidR="00A2479D" w:rsidRPr="000514CB">
        <w:rPr>
          <w:rFonts w:ascii="Times New Roman" w:eastAsia="Calibri" w:hAnsi="Times New Roman" w:cs="Times New Roman"/>
          <w:color w:val="000000"/>
          <w:sz w:val="28"/>
          <w:szCs w:val="28"/>
          <w:u w:color="000000"/>
          <w:bdr w:val="nil"/>
          <w:lang w:val="en-GB" w:eastAsia="cs-CZ"/>
        </w:rPr>
        <w:t>and Support Association</w:t>
      </w:r>
    </w:p>
    <w:p w14:paraId="573E15DC" w14:textId="77777777" w:rsidR="00A2479D" w:rsidRPr="000514CB" w:rsidRDefault="00A2479D" w:rsidP="00A2479D">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p>
    <w:p w14:paraId="03D97FCD" w14:textId="77777777" w:rsidR="00A2479D" w:rsidRPr="000514CB" w:rsidRDefault="00307BFE" w:rsidP="00A2479D">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r w:rsidRPr="000514CB">
        <w:rPr>
          <w:rFonts w:ascii="Times New Roman" w:eastAsia="Calibri" w:hAnsi="Times New Roman" w:cs="Times New Roman"/>
          <w:color w:val="000000"/>
          <w:sz w:val="28"/>
          <w:szCs w:val="28"/>
          <w:u w:color="000000"/>
          <w:bdr w:val="nil"/>
          <w:lang w:val="en-GB" w:eastAsia="cs-CZ"/>
        </w:rPr>
        <w:t>In</w:t>
      </w:r>
      <w:r w:rsidR="00A2479D" w:rsidRPr="000514CB">
        <w:rPr>
          <w:rFonts w:ascii="Times New Roman" w:eastAsia="Calibri" w:hAnsi="Times New Roman" w:cs="Times New Roman"/>
          <w:color w:val="000000"/>
          <w:sz w:val="28"/>
          <w:szCs w:val="28"/>
          <w:u w:color="000000"/>
          <w:bdr w:val="nil"/>
          <w:lang w:val="en-GB" w:eastAsia="cs-CZ"/>
        </w:rPr>
        <w:t xml:space="preserve">formal group of advocates </w:t>
      </w:r>
    </w:p>
    <w:p w14:paraId="4A089E02" w14:textId="77777777" w:rsidR="00A2479D" w:rsidRPr="000514CB" w:rsidRDefault="00A2479D"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p>
    <w:p w14:paraId="47A297F4"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r w:rsidRPr="000514CB">
        <w:rPr>
          <w:rFonts w:ascii="Times New Roman" w:eastAsia="Calibri" w:hAnsi="Times New Roman" w:cs="Times New Roman"/>
          <w:color w:val="000000"/>
          <w:sz w:val="28"/>
          <w:szCs w:val="28"/>
          <w:u w:color="000000"/>
          <w:bdr w:val="nil"/>
          <w:lang w:val="en-GB" w:eastAsia="cs-CZ"/>
        </w:rPr>
        <w:t>Validity Foundation – Mental Disability Advocacy Centre</w:t>
      </w:r>
    </w:p>
    <w:p w14:paraId="43AC54B1"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8"/>
          <w:szCs w:val="28"/>
          <w:u w:color="000000"/>
          <w:bdr w:val="nil"/>
          <w:lang w:val="en-GB" w:eastAsia="cs-CZ"/>
        </w:rPr>
      </w:pPr>
    </w:p>
    <w:p w14:paraId="4539D71A"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Arial Unicode MS" w:hAnsi="Times New Roman" w:cs="Times New Roman"/>
          <w:color w:val="000000"/>
          <w:sz w:val="28"/>
          <w:szCs w:val="28"/>
          <w:u w:color="000000"/>
          <w:bdr w:val="nil"/>
          <w:lang w:val="en-GB" w:eastAsia="cs-CZ"/>
        </w:rPr>
      </w:pPr>
    </w:p>
    <w:p w14:paraId="56FDE140"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color w:val="000000"/>
          <w:sz w:val="28"/>
          <w:szCs w:val="28"/>
          <w:u w:color="000000"/>
          <w:bdr w:val="nil"/>
          <w:lang w:val="en-GB" w:eastAsia="cs-CZ"/>
        </w:rPr>
      </w:pPr>
    </w:p>
    <w:p w14:paraId="64B7482A" w14:textId="77777777" w:rsidR="001F3F77" w:rsidRPr="000514CB" w:rsidRDefault="001F3F77"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color w:val="000000"/>
          <w:sz w:val="28"/>
          <w:szCs w:val="28"/>
          <w:u w:color="000000"/>
          <w:bdr w:val="nil"/>
          <w:lang w:val="en-GB" w:eastAsia="cs-CZ"/>
        </w:rPr>
      </w:pPr>
    </w:p>
    <w:p w14:paraId="66584D05" w14:textId="77777777" w:rsidR="001F3F77" w:rsidRPr="000514CB" w:rsidRDefault="006C335C" w:rsidP="001F3F77">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color w:val="000000"/>
          <w:sz w:val="28"/>
          <w:szCs w:val="28"/>
          <w:u w:color="000000"/>
          <w:bdr w:val="nil"/>
          <w:shd w:val="clear" w:color="auto" w:fill="FFFFFF"/>
          <w:lang w:val="en-GB" w:eastAsia="cs-CZ"/>
        </w:rPr>
      </w:pPr>
      <w:r w:rsidRPr="000514CB">
        <w:rPr>
          <w:rFonts w:ascii="Times New Roman" w:eastAsia="Calibri" w:hAnsi="Times New Roman" w:cs="Times New Roman"/>
          <w:color w:val="000000"/>
          <w:sz w:val="28"/>
          <w:szCs w:val="28"/>
          <w:u w:color="000000"/>
          <w:bdr w:val="nil"/>
          <w:shd w:val="clear" w:color="auto" w:fill="FFFFFF"/>
          <w:lang w:val="en-GB" w:eastAsia="cs-CZ"/>
        </w:rPr>
        <w:t>1 March</w:t>
      </w:r>
      <w:r w:rsidR="001F3F77" w:rsidRPr="000514CB">
        <w:rPr>
          <w:rFonts w:ascii="Times New Roman" w:eastAsia="Calibri" w:hAnsi="Times New Roman" w:cs="Times New Roman"/>
          <w:color w:val="000000"/>
          <w:sz w:val="28"/>
          <w:szCs w:val="28"/>
          <w:u w:color="000000"/>
          <w:bdr w:val="nil"/>
          <w:shd w:val="clear" w:color="auto" w:fill="FFFFFF"/>
          <w:lang w:val="en-GB" w:eastAsia="cs-CZ"/>
        </w:rPr>
        <w:t xml:space="preserve"> 2021</w:t>
      </w:r>
    </w:p>
    <w:p w14:paraId="648FA9E2" w14:textId="77777777" w:rsidR="006C335C" w:rsidRPr="000514CB" w:rsidRDefault="006C335C">
      <w:pPr>
        <w:rPr>
          <w:rFonts w:ascii="Arial Unicode MS" w:eastAsia="Arial Unicode MS" w:hAnsi="Calibri" w:cs="Arial Unicode MS"/>
          <w:color w:val="000000"/>
          <w:sz w:val="28"/>
          <w:szCs w:val="28"/>
          <w:u w:color="000000"/>
          <w:bdr w:val="nil"/>
          <w:shd w:val="clear" w:color="auto" w:fill="FFFFFF"/>
          <w:lang w:val="en-GB" w:eastAsia="cs-CZ"/>
        </w:rPr>
      </w:pPr>
      <w:r w:rsidRPr="000514CB">
        <w:rPr>
          <w:rFonts w:ascii="Arial Unicode MS" w:eastAsia="Arial Unicode MS" w:hAnsi="Calibri" w:cs="Arial Unicode MS"/>
          <w:color w:val="000000"/>
          <w:sz w:val="28"/>
          <w:szCs w:val="28"/>
          <w:u w:color="000000"/>
          <w:bdr w:val="nil"/>
          <w:shd w:val="clear" w:color="auto" w:fill="FFFFFF"/>
          <w:lang w:val="en-GB" w:eastAsia="cs-CZ"/>
        </w:rPr>
        <w:br w:type="page"/>
      </w:r>
    </w:p>
    <w:p w14:paraId="7675209C" w14:textId="77777777" w:rsidR="00D3500D" w:rsidRPr="000514CB" w:rsidRDefault="00D3500D" w:rsidP="00DB2B22">
      <w:pPr>
        <w:pStyle w:val="Text"/>
        <w:rPr>
          <w:rStyle w:val="dnA"/>
          <w:rFonts w:eastAsia="Futura Lt BT" w:cs="Times New Roman"/>
          <w:b/>
          <w:bCs/>
          <w:lang w:val="en-GB"/>
        </w:rPr>
      </w:pPr>
      <w:r w:rsidRPr="000514CB">
        <w:rPr>
          <w:rStyle w:val="dnA"/>
          <w:rFonts w:eastAsia="Futura Lt BT" w:cs="Times New Roman"/>
          <w:b/>
          <w:bCs/>
          <w:lang w:val="en-GB"/>
        </w:rPr>
        <w:lastRenderedPageBreak/>
        <w:t>INTRODUCTION</w:t>
      </w:r>
    </w:p>
    <w:p w14:paraId="0670F4E4" w14:textId="77777777" w:rsidR="00D3500D" w:rsidRPr="000514CB" w:rsidRDefault="00D3500D" w:rsidP="002676D5">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Times New Roman" w:eastAsia="Futura Lt BT" w:hAnsi="Times New Roman" w:cs="Times New Roman"/>
          <w:sz w:val="24"/>
          <w:szCs w:val="24"/>
          <w:lang w:val="en-GB"/>
        </w:rPr>
      </w:pPr>
    </w:p>
    <w:p w14:paraId="366F77D1" w14:textId="77777777" w:rsidR="00F660C8" w:rsidRPr="000514CB" w:rsidRDefault="00D3500D" w:rsidP="00F660C8">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sz w:val="24"/>
          <w:szCs w:val="24"/>
          <w:lang w:val="en-GB"/>
        </w:rPr>
        <w:t xml:space="preserve">This written submission provides an outline of issues of concern with regard to the Republic of </w:t>
      </w:r>
      <w:r w:rsidR="008F3A4C" w:rsidRPr="000514CB">
        <w:rPr>
          <w:rStyle w:val="dnA"/>
          <w:rFonts w:ascii="Times New Roman" w:eastAsia="Futura Lt BT" w:hAnsi="Times New Roman" w:cs="Times New Roman"/>
          <w:sz w:val="24"/>
          <w:szCs w:val="24"/>
          <w:lang w:val="en-GB"/>
        </w:rPr>
        <w:t>Bulgaria</w:t>
      </w:r>
      <w:r w:rsidRPr="000514CB">
        <w:rPr>
          <w:rStyle w:val="dnA"/>
          <w:rFonts w:ascii="Times New Roman" w:eastAsia="Futura Lt BT" w:hAnsi="Times New Roman" w:cs="Times New Roman"/>
          <w:sz w:val="24"/>
          <w:szCs w:val="24"/>
          <w:lang w:val="en-GB"/>
        </w:rPr>
        <w:t xml:space="preserve">’s compliance with the provisions of the </w:t>
      </w:r>
      <w:r w:rsidR="00893551" w:rsidRPr="000514CB">
        <w:rPr>
          <w:rStyle w:val="dnA"/>
          <w:rFonts w:ascii="Times New Roman" w:eastAsia="Futura Lt BT" w:hAnsi="Times New Roman" w:cs="Times New Roman"/>
          <w:sz w:val="24"/>
          <w:szCs w:val="24"/>
          <w:lang w:val="en-GB"/>
        </w:rPr>
        <w:t xml:space="preserve">United Nations </w:t>
      </w:r>
      <w:r w:rsidRPr="000514CB">
        <w:rPr>
          <w:rStyle w:val="dnA"/>
          <w:rFonts w:ascii="Times New Roman" w:eastAsia="Futura Lt BT" w:hAnsi="Times New Roman" w:cs="Times New Roman"/>
          <w:sz w:val="24"/>
          <w:szCs w:val="24"/>
          <w:lang w:val="en-GB"/>
        </w:rPr>
        <w:t xml:space="preserve">Convention on the Rights of </w:t>
      </w:r>
      <w:r w:rsidR="000207DC" w:rsidRPr="000514CB">
        <w:rPr>
          <w:rStyle w:val="dnA"/>
          <w:rFonts w:ascii="Times New Roman" w:eastAsia="Futura Lt BT" w:hAnsi="Times New Roman" w:cs="Times New Roman"/>
          <w:sz w:val="24"/>
          <w:szCs w:val="24"/>
          <w:lang w:val="en-GB"/>
        </w:rPr>
        <w:t>the Child</w:t>
      </w:r>
      <w:r w:rsidRPr="000514CB">
        <w:rPr>
          <w:rStyle w:val="dnA"/>
          <w:rFonts w:ascii="Times New Roman" w:eastAsia="Futura Lt BT" w:hAnsi="Times New Roman" w:cs="Times New Roman"/>
          <w:sz w:val="24"/>
          <w:szCs w:val="24"/>
          <w:lang w:val="en-GB"/>
        </w:rPr>
        <w:t xml:space="preserve"> (hereinafter “the Convention”), with particular focus on the enjoyment of those rights by </w:t>
      </w:r>
      <w:r w:rsidR="000207DC" w:rsidRPr="000514CB">
        <w:rPr>
          <w:rStyle w:val="dnA"/>
          <w:rFonts w:ascii="Times New Roman" w:eastAsia="Futura Lt BT" w:hAnsi="Times New Roman" w:cs="Times New Roman"/>
          <w:sz w:val="24"/>
          <w:szCs w:val="24"/>
          <w:lang w:val="en-GB"/>
        </w:rPr>
        <w:t>children with intellectual,</w:t>
      </w:r>
      <w:r w:rsidRPr="000514CB">
        <w:rPr>
          <w:rStyle w:val="dnA"/>
          <w:rFonts w:ascii="Times New Roman" w:eastAsia="Futura Lt BT" w:hAnsi="Times New Roman" w:cs="Times New Roman"/>
          <w:sz w:val="24"/>
          <w:szCs w:val="24"/>
          <w:lang w:val="en-GB"/>
        </w:rPr>
        <w:t xml:space="preserve"> psychosocial disabilities</w:t>
      </w:r>
      <w:r w:rsidR="000207DC" w:rsidRPr="000514CB">
        <w:rPr>
          <w:rStyle w:val="dnA"/>
          <w:rFonts w:ascii="Times New Roman" w:eastAsia="Futura Lt BT" w:hAnsi="Times New Roman" w:cs="Times New Roman"/>
          <w:sz w:val="24"/>
          <w:szCs w:val="24"/>
          <w:lang w:val="en-GB"/>
        </w:rPr>
        <w:t xml:space="preserve"> and those placed in </w:t>
      </w:r>
      <w:r w:rsidR="0001457F" w:rsidRPr="000514CB">
        <w:rPr>
          <w:rStyle w:val="dnA"/>
          <w:rFonts w:ascii="Times New Roman" w:eastAsia="Futura Lt BT" w:hAnsi="Times New Roman" w:cs="Times New Roman"/>
          <w:sz w:val="24"/>
          <w:szCs w:val="24"/>
          <w:lang w:val="en-GB"/>
        </w:rPr>
        <w:t xml:space="preserve">residential </w:t>
      </w:r>
      <w:r w:rsidR="000207DC" w:rsidRPr="000514CB">
        <w:rPr>
          <w:rStyle w:val="dnA"/>
          <w:rFonts w:ascii="Times New Roman" w:eastAsia="Futura Lt BT" w:hAnsi="Times New Roman" w:cs="Times New Roman"/>
          <w:sz w:val="24"/>
          <w:szCs w:val="24"/>
          <w:lang w:val="en-GB"/>
        </w:rPr>
        <w:t>care</w:t>
      </w:r>
      <w:r w:rsidRPr="000514CB">
        <w:rPr>
          <w:rStyle w:val="dnA"/>
          <w:rFonts w:ascii="Times New Roman" w:eastAsia="Futura Lt BT" w:hAnsi="Times New Roman" w:cs="Times New Roman"/>
          <w:sz w:val="24"/>
          <w:szCs w:val="24"/>
          <w:lang w:val="en-GB"/>
        </w:rPr>
        <w:t>.</w:t>
      </w:r>
    </w:p>
    <w:p w14:paraId="6D544E1C" w14:textId="77777777" w:rsidR="009A6940" w:rsidRPr="000514CB" w:rsidRDefault="00D3500D" w:rsidP="00F660C8">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sz w:val="24"/>
          <w:szCs w:val="24"/>
          <w:lang w:val="en-GB"/>
        </w:rPr>
        <w:t>Th</w:t>
      </w:r>
      <w:r w:rsidR="00730345" w:rsidRPr="000514CB">
        <w:rPr>
          <w:rStyle w:val="dnA"/>
          <w:rFonts w:ascii="Times New Roman" w:eastAsia="Futura Lt BT" w:hAnsi="Times New Roman" w:cs="Times New Roman"/>
          <w:sz w:val="24"/>
          <w:szCs w:val="24"/>
          <w:lang w:val="en-GB"/>
        </w:rPr>
        <w:t>is</w:t>
      </w:r>
      <w:r w:rsidRPr="000514CB">
        <w:rPr>
          <w:rStyle w:val="dnA"/>
          <w:rFonts w:ascii="Times New Roman" w:eastAsia="Futura Lt BT" w:hAnsi="Times New Roman" w:cs="Times New Roman"/>
          <w:sz w:val="24"/>
          <w:szCs w:val="24"/>
          <w:lang w:val="en-GB"/>
        </w:rPr>
        <w:t xml:space="preserve"> submission has been written by</w:t>
      </w:r>
      <w:r w:rsidR="009A6940" w:rsidRPr="000514CB">
        <w:rPr>
          <w:rStyle w:val="dnA"/>
          <w:rFonts w:ascii="Times New Roman" w:eastAsia="Futura Lt BT" w:hAnsi="Times New Roman" w:cs="Times New Roman"/>
          <w:sz w:val="24"/>
          <w:szCs w:val="24"/>
          <w:lang w:val="en-GB"/>
        </w:rPr>
        <w:t xml:space="preserve"> </w:t>
      </w:r>
      <w:r w:rsidR="000207DC" w:rsidRPr="000514CB">
        <w:rPr>
          <w:rStyle w:val="dnA"/>
          <w:rFonts w:ascii="Times New Roman" w:eastAsia="Futura Lt BT" w:hAnsi="Times New Roman" w:cs="Times New Roman"/>
          <w:sz w:val="24"/>
          <w:szCs w:val="24"/>
          <w:lang w:val="en-GB"/>
        </w:rPr>
        <w:t>Kera Foundation</w:t>
      </w:r>
      <w:r w:rsidR="009A6940" w:rsidRPr="000514CB">
        <w:rPr>
          <w:rFonts w:ascii="Times New Roman" w:hAnsi="Times New Roman" w:cs="Times New Roman"/>
          <w:lang w:val="en-GB"/>
        </w:rPr>
        <w:t xml:space="preserve">, </w:t>
      </w:r>
      <w:r w:rsidR="009A6940" w:rsidRPr="000514CB">
        <w:rPr>
          <w:rStyle w:val="dnA"/>
          <w:rFonts w:ascii="Times New Roman" w:eastAsia="Futura Lt BT" w:hAnsi="Times New Roman" w:cs="Times New Roman"/>
          <w:sz w:val="24"/>
          <w:szCs w:val="24"/>
          <w:lang w:val="en-GB"/>
        </w:rPr>
        <w:t>Chance</w:t>
      </w:r>
      <w:r w:rsidR="008829F6" w:rsidRPr="000514CB">
        <w:rPr>
          <w:rStyle w:val="dnA"/>
          <w:rFonts w:ascii="Times New Roman" w:eastAsia="Futura Lt BT" w:hAnsi="Times New Roman" w:cs="Times New Roman"/>
          <w:sz w:val="24"/>
          <w:szCs w:val="24"/>
          <w:lang w:val="en-GB"/>
        </w:rPr>
        <w:t xml:space="preserve"> and Support</w:t>
      </w:r>
      <w:r w:rsidR="009A6940" w:rsidRPr="000514CB">
        <w:rPr>
          <w:rStyle w:val="dnA"/>
          <w:rFonts w:ascii="Times New Roman" w:eastAsia="Futura Lt BT" w:hAnsi="Times New Roman" w:cs="Times New Roman"/>
          <w:sz w:val="24"/>
          <w:szCs w:val="24"/>
          <w:lang w:val="en-GB"/>
        </w:rPr>
        <w:t xml:space="preserve"> Association, Validity Foundation, and</w:t>
      </w:r>
      <w:r w:rsidR="000207DC" w:rsidRPr="000514CB">
        <w:rPr>
          <w:rStyle w:val="dnA"/>
          <w:rFonts w:ascii="Times New Roman" w:eastAsia="Futura Lt BT" w:hAnsi="Times New Roman" w:cs="Times New Roman"/>
          <w:sz w:val="24"/>
          <w:szCs w:val="24"/>
          <w:lang w:val="en-GB"/>
        </w:rPr>
        <w:t xml:space="preserve"> a</w:t>
      </w:r>
      <w:r w:rsidR="009A6940" w:rsidRPr="000514CB">
        <w:rPr>
          <w:rStyle w:val="dnA"/>
          <w:rFonts w:ascii="Times New Roman" w:eastAsia="Futura Lt BT" w:hAnsi="Times New Roman" w:cs="Times New Roman"/>
          <w:sz w:val="24"/>
          <w:szCs w:val="24"/>
          <w:lang w:val="en-GB"/>
        </w:rPr>
        <w:t>n</w:t>
      </w:r>
      <w:r w:rsidR="000207DC" w:rsidRPr="000514CB">
        <w:rPr>
          <w:rStyle w:val="dnA"/>
          <w:rFonts w:ascii="Times New Roman" w:eastAsia="Futura Lt BT" w:hAnsi="Times New Roman" w:cs="Times New Roman"/>
          <w:sz w:val="24"/>
          <w:szCs w:val="24"/>
          <w:lang w:val="en-GB"/>
        </w:rPr>
        <w:t xml:space="preserve"> </w:t>
      </w:r>
      <w:r w:rsidR="009A6940" w:rsidRPr="000514CB">
        <w:rPr>
          <w:rStyle w:val="dnA"/>
          <w:rFonts w:ascii="Times New Roman" w:eastAsia="Futura Lt BT" w:hAnsi="Times New Roman" w:cs="Times New Roman"/>
          <w:sz w:val="24"/>
          <w:szCs w:val="24"/>
          <w:lang w:val="en-GB"/>
        </w:rPr>
        <w:t>i</w:t>
      </w:r>
      <w:r w:rsidR="008829F6" w:rsidRPr="000514CB">
        <w:rPr>
          <w:rStyle w:val="dnA"/>
          <w:rFonts w:ascii="Times New Roman" w:eastAsia="Futura Lt BT" w:hAnsi="Times New Roman" w:cs="Times New Roman"/>
          <w:sz w:val="24"/>
          <w:szCs w:val="24"/>
          <w:lang w:val="en-GB"/>
        </w:rPr>
        <w:t>n</w:t>
      </w:r>
      <w:r w:rsidR="000207DC" w:rsidRPr="000514CB">
        <w:rPr>
          <w:rStyle w:val="dnA"/>
          <w:rFonts w:ascii="Times New Roman" w:eastAsia="Futura Lt BT" w:hAnsi="Times New Roman" w:cs="Times New Roman"/>
          <w:sz w:val="24"/>
          <w:szCs w:val="24"/>
          <w:lang w:val="en-GB"/>
        </w:rPr>
        <w:t>formal group of independent advocates</w:t>
      </w:r>
      <w:r w:rsidR="008829F6" w:rsidRPr="000514CB">
        <w:rPr>
          <w:rStyle w:val="dnA"/>
          <w:rFonts w:ascii="Times New Roman" w:eastAsia="Futura Lt BT" w:hAnsi="Times New Roman" w:cs="Times New Roman"/>
          <w:sz w:val="24"/>
          <w:szCs w:val="24"/>
          <w:lang w:val="en-GB"/>
        </w:rPr>
        <w:t xml:space="preserve"> including </w:t>
      </w:r>
      <w:r w:rsidR="000207DC" w:rsidRPr="000514CB">
        <w:rPr>
          <w:rStyle w:val="dnA"/>
          <w:rFonts w:ascii="Times New Roman" w:eastAsia="Futura Lt BT" w:hAnsi="Times New Roman" w:cs="Times New Roman"/>
          <w:sz w:val="24"/>
          <w:szCs w:val="24"/>
          <w:lang w:val="en-GB"/>
        </w:rPr>
        <w:t>persons with disabilitie</w:t>
      </w:r>
      <w:r w:rsidR="009A6940" w:rsidRPr="000514CB">
        <w:rPr>
          <w:rStyle w:val="dnA"/>
          <w:rFonts w:ascii="Times New Roman" w:eastAsia="Futura Lt BT" w:hAnsi="Times New Roman" w:cs="Times New Roman"/>
          <w:sz w:val="24"/>
          <w:szCs w:val="24"/>
          <w:lang w:val="en-GB"/>
        </w:rPr>
        <w:t>s</w:t>
      </w:r>
      <w:r w:rsidR="008829F6" w:rsidRPr="000514CB">
        <w:rPr>
          <w:rStyle w:val="dnA"/>
          <w:rFonts w:ascii="Times New Roman" w:eastAsia="Futura Lt BT" w:hAnsi="Times New Roman" w:cs="Times New Roman"/>
          <w:sz w:val="24"/>
          <w:szCs w:val="24"/>
          <w:lang w:val="en-GB"/>
        </w:rPr>
        <w:t>.</w:t>
      </w:r>
      <w:r w:rsidR="009A6940" w:rsidRPr="000514CB">
        <w:rPr>
          <w:rStyle w:val="dnA"/>
          <w:rFonts w:ascii="Times New Roman" w:eastAsia="Futura Lt BT" w:hAnsi="Times New Roman" w:cs="Times New Roman"/>
          <w:sz w:val="24"/>
          <w:szCs w:val="24"/>
          <w:lang w:val="en-GB"/>
        </w:rPr>
        <w:t xml:space="preserve"> </w:t>
      </w:r>
    </w:p>
    <w:p w14:paraId="5645896C" w14:textId="77777777" w:rsidR="00934FA3" w:rsidRPr="000514CB" w:rsidRDefault="000207DC" w:rsidP="00934FA3">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Emphasis"/>
          <w:rFonts w:ascii="Times New Roman" w:eastAsia="Futura Lt BT" w:hAnsi="Times New Roman" w:cs="Times New Roman"/>
          <w:i w:val="0"/>
          <w:iCs w:val="0"/>
          <w:sz w:val="24"/>
          <w:szCs w:val="24"/>
          <w:lang w:val="en-GB"/>
        </w:rPr>
      </w:pPr>
      <w:r w:rsidRPr="000514CB">
        <w:rPr>
          <w:rFonts w:ascii="Times New Roman" w:hAnsi="Times New Roman" w:cs="Times New Roman"/>
          <w:color w:val="auto"/>
          <w:sz w:val="24"/>
          <w:szCs w:val="24"/>
          <w:lang w:val="en-GB" w:eastAsia="ru-RU"/>
        </w:rPr>
        <w:t>Kera Foundation</w:t>
      </w:r>
      <w:r w:rsidR="004751B1" w:rsidRPr="000514CB">
        <w:rPr>
          <w:rFonts w:ascii="Times New Roman" w:hAnsi="Times New Roman" w:cs="Times New Roman"/>
          <w:color w:val="auto"/>
          <w:sz w:val="24"/>
          <w:szCs w:val="24"/>
          <w:lang w:val="en-GB" w:eastAsia="ru-RU"/>
        </w:rPr>
        <w:t xml:space="preserve"> </w:t>
      </w:r>
      <w:r w:rsidR="00934FA3" w:rsidRPr="000514CB">
        <w:rPr>
          <w:rStyle w:val="Emphasis"/>
          <w:rFonts w:ascii="Times New Roman" w:hAnsi="Times New Roman" w:cs="Times New Roman"/>
          <w:i w:val="0"/>
          <w:color w:val="auto"/>
          <w:sz w:val="24"/>
          <w:szCs w:val="24"/>
          <w:bdr w:val="none" w:sz="0" w:space="0" w:color="auto" w:frame="1"/>
          <w:lang w:val="en-GB"/>
        </w:rPr>
        <w:t>is</w:t>
      </w:r>
      <w:r w:rsidRPr="000514CB">
        <w:rPr>
          <w:rStyle w:val="Emphasis"/>
          <w:rFonts w:ascii="Times New Roman" w:hAnsi="Times New Roman" w:cs="Times New Roman"/>
          <w:i w:val="0"/>
          <w:color w:val="auto"/>
          <w:sz w:val="24"/>
          <w:szCs w:val="24"/>
          <w:bdr w:val="none" w:sz="0" w:space="0" w:color="auto" w:frame="1"/>
          <w:lang w:val="en-GB"/>
        </w:rPr>
        <w:t xml:space="preserve"> an independent</w:t>
      </w:r>
      <w:r w:rsidR="00934FA3" w:rsidRPr="000514CB">
        <w:rPr>
          <w:rStyle w:val="Emphasis"/>
          <w:rFonts w:ascii="Times New Roman" w:hAnsi="Times New Roman" w:cs="Times New Roman"/>
          <w:i w:val="0"/>
          <w:color w:val="auto"/>
          <w:sz w:val="24"/>
          <w:szCs w:val="24"/>
          <w:bdr w:val="none" w:sz="0" w:space="0" w:color="auto" w:frame="1"/>
          <w:lang w:val="en-GB"/>
        </w:rPr>
        <w:t xml:space="preserve"> NGO</w:t>
      </w:r>
      <w:r w:rsidRPr="000514CB">
        <w:rPr>
          <w:rStyle w:val="Emphasis"/>
          <w:rFonts w:ascii="Times New Roman" w:hAnsi="Times New Roman" w:cs="Times New Roman"/>
          <w:i w:val="0"/>
          <w:color w:val="auto"/>
          <w:sz w:val="24"/>
          <w:szCs w:val="24"/>
          <w:bdr w:val="none" w:sz="0" w:space="0" w:color="auto" w:frame="1"/>
          <w:lang w:val="en-GB"/>
        </w:rPr>
        <w:t xml:space="preserve"> </w:t>
      </w:r>
      <w:r w:rsidR="00FC4754" w:rsidRPr="000514CB">
        <w:rPr>
          <w:rStyle w:val="Emphasis"/>
          <w:rFonts w:ascii="Times New Roman" w:hAnsi="Times New Roman" w:cs="Times New Roman"/>
          <w:i w:val="0"/>
          <w:color w:val="auto"/>
          <w:sz w:val="24"/>
          <w:szCs w:val="24"/>
          <w:bdr w:val="none" w:sz="0" w:space="0" w:color="auto" w:frame="1"/>
          <w:lang w:val="en-GB"/>
        </w:rPr>
        <w:t>working in the field of</w:t>
      </w:r>
      <w:r w:rsidRPr="000514CB">
        <w:rPr>
          <w:rStyle w:val="Emphasis"/>
          <w:rFonts w:ascii="Times New Roman" w:hAnsi="Times New Roman" w:cs="Times New Roman"/>
          <w:i w:val="0"/>
          <w:color w:val="auto"/>
          <w:sz w:val="24"/>
          <w:szCs w:val="24"/>
          <w:bdr w:val="none" w:sz="0" w:space="0" w:color="auto" w:frame="1"/>
          <w:lang w:val="en-GB"/>
        </w:rPr>
        <w:t xml:space="preserve"> human rights, including </w:t>
      </w:r>
      <w:r w:rsidR="00E15A96" w:rsidRPr="000514CB">
        <w:rPr>
          <w:rStyle w:val="Emphasis"/>
          <w:rFonts w:ascii="Times New Roman" w:hAnsi="Times New Roman" w:cs="Times New Roman"/>
          <w:i w:val="0"/>
          <w:color w:val="auto"/>
          <w:sz w:val="24"/>
          <w:szCs w:val="24"/>
          <w:bdr w:val="none" w:sz="0" w:space="0" w:color="auto" w:frame="1"/>
          <w:lang w:val="en-GB"/>
        </w:rPr>
        <w:t xml:space="preserve">the rights of </w:t>
      </w:r>
      <w:r w:rsidRPr="000514CB">
        <w:rPr>
          <w:rStyle w:val="Emphasis"/>
          <w:rFonts w:ascii="Times New Roman" w:hAnsi="Times New Roman" w:cs="Times New Roman"/>
          <w:i w:val="0"/>
          <w:color w:val="auto"/>
          <w:sz w:val="24"/>
          <w:szCs w:val="24"/>
          <w:bdr w:val="none" w:sz="0" w:space="0" w:color="auto" w:frame="1"/>
          <w:lang w:val="en-GB"/>
        </w:rPr>
        <w:t xml:space="preserve">children and persons with disabilities. </w:t>
      </w:r>
      <w:r w:rsidR="0093048A" w:rsidRPr="000514CB">
        <w:rPr>
          <w:rStyle w:val="Emphasis"/>
          <w:rFonts w:ascii="Times New Roman" w:hAnsi="Times New Roman" w:cs="Times New Roman"/>
          <w:i w:val="0"/>
          <w:color w:val="auto"/>
          <w:sz w:val="24"/>
          <w:szCs w:val="24"/>
          <w:bdr w:val="none" w:sz="0" w:space="0" w:color="auto" w:frame="1"/>
          <w:lang w:val="en-GB"/>
        </w:rPr>
        <w:t>The organi</w:t>
      </w:r>
      <w:r w:rsidR="002F3C47" w:rsidRPr="000514CB">
        <w:rPr>
          <w:rStyle w:val="Emphasis"/>
          <w:rFonts w:ascii="Times New Roman" w:hAnsi="Times New Roman" w:cs="Times New Roman"/>
          <w:i w:val="0"/>
          <w:color w:val="auto"/>
          <w:sz w:val="24"/>
          <w:szCs w:val="24"/>
          <w:bdr w:val="none" w:sz="0" w:space="0" w:color="auto" w:frame="1"/>
          <w:lang w:val="en-GB"/>
        </w:rPr>
        <w:t>s</w:t>
      </w:r>
      <w:r w:rsidR="0093048A" w:rsidRPr="000514CB">
        <w:rPr>
          <w:rStyle w:val="Emphasis"/>
          <w:rFonts w:ascii="Times New Roman" w:hAnsi="Times New Roman" w:cs="Times New Roman"/>
          <w:i w:val="0"/>
          <w:color w:val="auto"/>
          <w:sz w:val="24"/>
          <w:szCs w:val="24"/>
          <w:bdr w:val="none" w:sz="0" w:space="0" w:color="auto" w:frame="1"/>
          <w:lang w:val="en-GB"/>
        </w:rPr>
        <w:t>ation aims to promot</w:t>
      </w:r>
      <w:r w:rsidRPr="000514CB">
        <w:rPr>
          <w:rStyle w:val="Emphasis"/>
          <w:rFonts w:ascii="Times New Roman" w:hAnsi="Times New Roman" w:cs="Times New Roman"/>
          <w:i w:val="0"/>
          <w:color w:val="auto"/>
          <w:sz w:val="24"/>
          <w:szCs w:val="24"/>
          <w:bdr w:val="none" w:sz="0" w:space="0" w:color="auto" w:frame="1"/>
          <w:lang w:val="en-GB"/>
        </w:rPr>
        <w:t>e humane, ethical</w:t>
      </w:r>
      <w:r w:rsidR="00A51E7E" w:rsidRPr="000514CB">
        <w:rPr>
          <w:rStyle w:val="Emphasis"/>
          <w:rFonts w:ascii="Times New Roman" w:hAnsi="Times New Roman" w:cs="Times New Roman"/>
          <w:i w:val="0"/>
          <w:color w:val="auto"/>
          <w:sz w:val="24"/>
          <w:szCs w:val="24"/>
          <w:bdr w:val="none" w:sz="0" w:space="0" w:color="auto" w:frame="1"/>
          <w:lang w:val="en-GB"/>
        </w:rPr>
        <w:t>,</w:t>
      </w:r>
      <w:r w:rsidRPr="000514CB">
        <w:rPr>
          <w:rStyle w:val="Emphasis"/>
          <w:rFonts w:ascii="Times New Roman" w:hAnsi="Times New Roman" w:cs="Times New Roman"/>
          <w:i w:val="0"/>
          <w:color w:val="auto"/>
          <w:sz w:val="24"/>
          <w:szCs w:val="24"/>
          <w:bdr w:val="none" w:sz="0" w:space="0" w:color="auto" w:frame="1"/>
          <w:lang w:val="en-GB"/>
        </w:rPr>
        <w:t xml:space="preserve"> and effective</w:t>
      </w:r>
      <w:r w:rsidR="0093048A" w:rsidRPr="000514CB">
        <w:rPr>
          <w:rStyle w:val="Emphasis"/>
          <w:rFonts w:ascii="Times New Roman" w:hAnsi="Times New Roman" w:cs="Times New Roman"/>
          <w:i w:val="0"/>
          <w:color w:val="auto"/>
          <w:sz w:val="24"/>
          <w:szCs w:val="24"/>
          <w:bdr w:val="none" w:sz="0" w:space="0" w:color="auto" w:frame="1"/>
          <w:lang w:val="en-GB"/>
        </w:rPr>
        <w:t xml:space="preserve"> care</w:t>
      </w:r>
      <w:r w:rsidRPr="000514CB">
        <w:rPr>
          <w:rStyle w:val="Emphasis"/>
          <w:rFonts w:ascii="Times New Roman" w:hAnsi="Times New Roman" w:cs="Times New Roman"/>
          <w:i w:val="0"/>
          <w:color w:val="auto"/>
          <w:sz w:val="24"/>
          <w:szCs w:val="24"/>
          <w:bdr w:val="none" w:sz="0" w:space="0" w:color="auto" w:frame="1"/>
          <w:lang w:val="en-GB"/>
        </w:rPr>
        <w:t xml:space="preserve"> and to achieve full recognition of </w:t>
      </w:r>
      <w:r w:rsidR="009A6940" w:rsidRPr="000514CB">
        <w:rPr>
          <w:rStyle w:val="Emphasis"/>
          <w:rFonts w:ascii="Times New Roman" w:hAnsi="Times New Roman" w:cs="Times New Roman"/>
          <w:i w:val="0"/>
          <w:color w:val="auto"/>
          <w:sz w:val="24"/>
          <w:szCs w:val="24"/>
          <w:bdr w:val="none" w:sz="0" w:space="0" w:color="auto" w:frame="1"/>
          <w:lang w:val="en-GB"/>
        </w:rPr>
        <w:t xml:space="preserve">the potential of </w:t>
      </w:r>
      <w:r w:rsidRPr="000514CB">
        <w:rPr>
          <w:rStyle w:val="Emphasis"/>
          <w:rFonts w:ascii="Times New Roman" w:hAnsi="Times New Roman" w:cs="Times New Roman"/>
          <w:i w:val="0"/>
          <w:color w:val="auto"/>
          <w:sz w:val="24"/>
          <w:szCs w:val="24"/>
          <w:bdr w:val="none" w:sz="0" w:space="0" w:color="auto" w:frame="1"/>
          <w:lang w:val="en-GB"/>
        </w:rPr>
        <w:t>childre</w:t>
      </w:r>
      <w:r w:rsidR="009A6940" w:rsidRPr="000514CB">
        <w:rPr>
          <w:rStyle w:val="Emphasis"/>
          <w:rFonts w:ascii="Times New Roman" w:hAnsi="Times New Roman" w:cs="Times New Roman"/>
          <w:i w:val="0"/>
          <w:color w:val="auto"/>
          <w:sz w:val="24"/>
          <w:szCs w:val="24"/>
          <w:bdr w:val="none" w:sz="0" w:space="0" w:color="auto" w:frame="1"/>
          <w:lang w:val="en-GB"/>
        </w:rPr>
        <w:t>n</w:t>
      </w:r>
      <w:r w:rsidRPr="000514CB">
        <w:rPr>
          <w:rStyle w:val="Emphasis"/>
          <w:rFonts w:ascii="Times New Roman" w:hAnsi="Times New Roman" w:cs="Times New Roman"/>
          <w:i w:val="0"/>
          <w:color w:val="auto"/>
          <w:sz w:val="24"/>
          <w:szCs w:val="24"/>
          <w:bdr w:val="none" w:sz="0" w:space="0" w:color="auto" w:frame="1"/>
          <w:lang w:val="en-GB"/>
        </w:rPr>
        <w:t xml:space="preserve"> and adults with disabilities. </w:t>
      </w:r>
      <w:r w:rsidR="008A4CD9" w:rsidRPr="000514CB">
        <w:rPr>
          <w:rStyle w:val="Emphasis"/>
          <w:rFonts w:ascii="Times New Roman" w:hAnsi="Times New Roman" w:cs="Times New Roman"/>
          <w:i w:val="0"/>
          <w:color w:val="auto"/>
          <w:sz w:val="24"/>
          <w:szCs w:val="24"/>
          <w:bdr w:val="none" w:sz="0" w:space="0" w:color="auto" w:frame="1"/>
          <w:lang w:val="en-GB"/>
        </w:rPr>
        <w:t>Kera Foundation</w:t>
      </w:r>
      <w:r w:rsidRPr="000514CB">
        <w:rPr>
          <w:rStyle w:val="Emphasis"/>
          <w:rFonts w:ascii="Times New Roman" w:hAnsi="Times New Roman" w:cs="Times New Roman"/>
          <w:i w:val="0"/>
          <w:color w:val="auto"/>
          <w:sz w:val="24"/>
          <w:szCs w:val="24"/>
          <w:bdr w:val="none" w:sz="0" w:space="0" w:color="auto" w:frame="1"/>
          <w:lang w:val="en-GB"/>
        </w:rPr>
        <w:t xml:space="preserve"> tak</w:t>
      </w:r>
      <w:r w:rsidR="008A4CD9" w:rsidRPr="000514CB">
        <w:rPr>
          <w:rStyle w:val="Emphasis"/>
          <w:rFonts w:ascii="Times New Roman" w:hAnsi="Times New Roman" w:cs="Times New Roman"/>
          <w:i w:val="0"/>
          <w:color w:val="auto"/>
          <w:sz w:val="24"/>
          <w:szCs w:val="24"/>
          <w:bdr w:val="none" w:sz="0" w:space="0" w:color="auto" w:frame="1"/>
          <w:lang w:val="en-GB"/>
        </w:rPr>
        <w:t>es</w:t>
      </w:r>
      <w:r w:rsidRPr="000514CB">
        <w:rPr>
          <w:rStyle w:val="Emphasis"/>
          <w:rFonts w:ascii="Times New Roman" w:hAnsi="Times New Roman" w:cs="Times New Roman"/>
          <w:i w:val="0"/>
          <w:color w:val="auto"/>
          <w:sz w:val="24"/>
          <w:szCs w:val="24"/>
          <w:bdr w:val="none" w:sz="0" w:space="0" w:color="auto" w:frame="1"/>
          <w:lang w:val="en-GB"/>
        </w:rPr>
        <w:t xml:space="preserve"> cases </w:t>
      </w:r>
      <w:r w:rsidR="001D6E00" w:rsidRPr="000514CB">
        <w:rPr>
          <w:rStyle w:val="Emphasis"/>
          <w:rFonts w:ascii="Times New Roman" w:hAnsi="Times New Roman" w:cs="Times New Roman"/>
          <w:i w:val="0"/>
          <w:color w:val="auto"/>
          <w:sz w:val="24"/>
          <w:szCs w:val="24"/>
          <w:bdr w:val="none" w:sz="0" w:space="0" w:color="auto" w:frame="1"/>
          <w:lang w:val="en-GB"/>
        </w:rPr>
        <w:t>o</w:t>
      </w:r>
      <w:r w:rsidRPr="000514CB">
        <w:rPr>
          <w:rStyle w:val="Emphasis"/>
          <w:rFonts w:ascii="Times New Roman" w:hAnsi="Times New Roman" w:cs="Times New Roman"/>
          <w:i w:val="0"/>
          <w:color w:val="auto"/>
          <w:sz w:val="24"/>
          <w:szCs w:val="24"/>
          <w:bdr w:val="none" w:sz="0" w:space="0" w:color="auto" w:frame="1"/>
          <w:lang w:val="en-GB"/>
        </w:rPr>
        <w:t xml:space="preserve">n behalf of children with disabilities to ensure </w:t>
      </w:r>
      <w:r w:rsidR="00DA5F63" w:rsidRPr="000514CB">
        <w:rPr>
          <w:rStyle w:val="Emphasis"/>
          <w:rFonts w:ascii="Times New Roman" w:hAnsi="Times New Roman" w:cs="Times New Roman"/>
          <w:i w:val="0"/>
          <w:color w:val="auto"/>
          <w:sz w:val="24"/>
          <w:szCs w:val="24"/>
          <w:bdr w:val="none" w:sz="0" w:space="0" w:color="auto" w:frame="1"/>
          <w:lang w:val="en-GB"/>
        </w:rPr>
        <w:t xml:space="preserve">their right to </w:t>
      </w:r>
      <w:r w:rsidRPr="000514CB">
        <w:rPr>
          <w:rStyle w:val="Emphasis"/>
          <w:rFonts w:ascii="Times New Roman" w:hAnsi="Times New Roman" w:cs="Times New Roman"/>
          <w:i w:val="0"/>
          <w:color w:val="auto"/>
          <w:sz w:val="24"/>
          <w:szCs w:val="24"/>
          <w:bdr w:val="none" w:sz="0" w:space="0" w:color="auto" w:frame="1"/>
          <w:lang w:val="en-GB"/>
        </w:rPr>
        <w:t>access to justice</w:t>
      </w:r>
      <w:r w:rsidR="00DA5F63" w:rsidRPr="000514CB">
        <w:rPr>
          <w:rStyle w:val="Emphasis"/>
          <w:rFonts w:ascii="Times New Roman" w:hAnsi="Times New Roman" w:cs="Times New Roman"/>
          <w:i w:val="0"/>
          <w:color w:val="auto"/>
          <w:sz w:val="24"/>
          <w:szCs w:val="24"/>
          <w:bdr w:val="none" w:sz="0" w:space="0" w:color="auto" w:frame="1"/>
          <w:lang w:val="en-GB"/>
        </w:rPr>
        <w:t xml:space="preserve"> is</w:t>
      </w:r>
      <w:r w:rsidR="008A4CD9" w:rsidRPr="000514CB">
        <w:rPr>
          <w:rStyle w:val="Emphasis"/>
          <w:rFonts w:ascii="Times New Roman" w:hAnsi="Times New Roman" w:cs="Times New Roman"/>
          <w:i w:val="0"/>
          <w:color w:val="auto"/>
          <w:sz w:val="24"/>
          <w:szCs w:val="24"/>
          <w:bdr w:val="none" w:sz="0" w:space="0" w:color="auto" w:frame="1"/>
          <w:lang w:val="en-GB"/>
        </w:rPr>
        <w:t xml:space="preserve"> respected</w:t>
      </w:r>
      <w:r w:rsidR="00287649" w:rsidRPr="000514CB">
        <w:rPr>
          <w:rStyle w:val="Emphasis"/>
          <w:rFonts w:ascii="Times New Roman" w:hAnsi="Times New Roman" w:cs="Times New Roman"/>
          <w:i w:val="0"/>
          <w:color w:val="auto"/>
          <w:sz w:val="24"/>
          <w:szCs w:val="24"/>
          <w:bdr w:val="none" w:sz="0" w:space="0" w:color="auto" w:frame="1"/>
          <w:lang w:val="en-GB"/>
        </w:rPr>
        <w:t>.</w:t>
      </w:r>
    </w:p>
    <w:p w14:paraId="44B5DAD0" w14:textId="77777777" w:rsidR="009A6940" w:rsidRPr="000514CB" w:rsidRDefault="009A6940" w:rsidP="00934FA3">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Emphasis"/>
          <w:rFonts w:ascii="Times New Roman" w:eastAsia="Futura Lt BT" w:hAnsi="Times New Roman" w:cs="Times New Roman"/>
          <w:i w:val="0"/>
          <w:iCs w:val="0"/>
          <w:sz w:val="24"/>
          <w:szCs w:val="24"/>
          <w:lang w:val="en-GB"/>
        </w:rPr>
      </w:pPr>
      <w:r w:rsidRPr="000514CB">
        <w:rPr>
          <w:rStyle w:val="dnA"/>
          <w:rFonts w:ascii="Times New Roman" w:eastAsia="Futura Lt BT" w:hAnsi="Times New Roman" w:cs="Times New Roman"/>
          <w:sz w:val="24"/>
          <w:szCs w:val="24"/>
          <w:lang w:val="en-GB"/>
        </w:rPr>
        <w:t>Chance and Support Association is a Bulgarian NGO providing support to vulnerable groups of people, including children and people with disabilities, as well as providing training for and supervision of social services throughout the country.</w:t>
      </w:r>
    </w:p>
    <w:p w14:paraId="0F982A98" w14:textId="77777777" w:rsidR="008D4096" w:rsidRPr="000514CB" w:rsidRDefault="008F3A4C" w:rsidP="008D4096">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hAnsi="Times New Roman" w:cs="Times New Roman"/>
          <w:color w:val="auto"/>
          <w:sz w:val="24"/>
          <w:szCs w:val="24"/>
          <w:lang w:val="en-GB"/>
        </w:rPr>
        <w:t>The</w:t>
      </w:r>
      <w:r w:rsidR="000207DC" w:rsidRPr="000514CB">
        <w:rPr>
          <w:rFonts w:ascii="Times New Roman" w:hAnsi="Times New Roman" w:cs="Times New Roman"/>
          <w:color w:val="auto"/>
          <w:sz w:val="24"/>
          <w:szCs w:val="24"/>
          <w:lang w:val="en-GB"/>
        </w:rPr>
        <w:t xml:space="preserve"> </w:t>
      </w:r>
      <w:r w:rsidR="00307BFE" w:rsidRPr="000514CB">
        <w:rPr>
          <w:rFonts w:ascii="Times New Roman" w:hAnsi="Times New Roman" w:cs="Times New Roman"/>
          <w:color w:val="auto"/>
          <w:sz w:val="24"/>
          <w:szCs w:val="24"/>
          <w:lang w:val="en-GB"/>
        </w:rPr>
        <w:t>in</w:t>
      </w:r>
      <w:r w:rsidR="00D61586" w:rsidRPr="000514CB">
        <w:rPr>
          <w:rFonts w:ascii="Times New Roman" w:hAnsi="Times New Roman" w:cs="Times New Roman"/>
          <w:color w:val="auto"/>
          <w:sz w:val="24"/>
          <w:szCs w:val="24"/>
          <w:lang w:val="en-GB"/>
        </w:rPr>
        <w:t>formal group of independent advo</w:t>
      </w:r>
      <w:r w:rsidR="00934FA3" w:rsidRPr="000514CB">
        <w:rPr>
          <w:rFonts w:ascii="Times New Roman" w:hAnsi="Times New Roman" w:cs="Times New Roman"/>
          <w:color w:val="auto"/>
          <w:sz w:val="24"/>
          <w:szCs w:val="24"/>
          <w:lang w:val="en-GB"/>
        </w:rPr>
        <w:t>cates is a union of individuals</w:t>
      </w:r>
      <w:r w:rsidR="00D61586" w:rsidRPr="000514CB">
        <w:rPr>
          <w:rFonts w:ascii="Times New Roman" w:hAnsi="Times New Roman" w:cs="Times New Roman"/>
          <w:color w:val="auto"/>
          <w:sz w:val="24"/>
          <w:szCs w:val="24"/>
          <w:lang w:val="en-GB"/>
        </w:rPr>
        <w:t xml:space="preserve"> who have </w:t>
      </w:r>
      <w:r w:rsidR="009A6940" w:rsidRPr="000514CB">
        <w:rPr>
          <w:rFonts w:ascii="Times New Roman" w:hAnsi="Times New Roman" w:cs="Times New Roman"/>
          <w:color w:val="auto"/>
          <w:sz w:val="24"/>
          <w:szCs w:val="24"/>
          <w:lang w:val="en-GB"/>
        </w:rPr>
        <w:t xml:space="preserve">an </w:t>
      </w:r>
      <w:r w:rsidR="00D61586" w:rsidRPr="000514CB">
        <w:rPr>
          <w:rFonts w:ascii="Times New Roman" w:hAnsi="Times New Roman" w:cs="Times New Roman"/>
          <w:color w:val="auto"/>
          <w:sz w:val="24"/>
          <w:szCs w:val="24"/>
          <w:lang w:val="en-GB"/>
        </w:rPr>
        <w:t>interest in understanding, promoting and supporting the implementation of human rights principles in everyday life</w:t>
      </w:r>
      <w:r w:rsidR="009A6940" w:rsidRPr="000514CB">
        <w:rPr>
          <w:rFonts w:ascii="Times New Roman" w:hAnsi="Times New Roman" w:cs="Times New Roman"/>
          <w:color w:val="auto"/>
          <w:sz w:val="24"/>
          <w:szCs w:val="24"/>
          <w:lang w:val="en-GB"/>
        </w:rPr>
        <w:t>. They</w:t>
      </w:r>
      <w:r w:rsidR="00934FA3" w:rsidRPr="000514CB">
        <w:rPr>
          <w:rFonts w:ascii="Times New Roman" w:hAnsi="Times New Roman" w:cs="Times New Roman"/>
          <w:color w:val="auto"/>
          <w:sz w:val="24"/>
          <w:szCs w:val="24"/>
          <w:lang w:val="en-GB"/>
        </w:rPr>
        <w:t xml:space="preserve"> </w:t>
      </w:r>
      <w:r w:rsidR="009A6940" w:rsidRPr="000514CB">
        <w:rPr>
          <w:rFonts w:ascii="Times New Roman" w:hAnsi="Times New Roman" w:cs="Times New Roman"/>
          <w:color w:val="auto"/>
          <w:sz w:val="24"/>
          <w:szCs w:val="24"/>
          <w:lang w:val="en-GB"/>
        </w:rPr>
        <w:t>advance</w:t>
      </w:r>
      <w:r w:rsidR="00934FA3" w:rsidRPr="000514CB">
        <w:rPr>
          <w:rFonts w:ascii="Times New Roman" w:hAnsi="Times New Roman" w:cs="Times New Roman"/>
          <w:color w:val="auto"/>
          <w:sz w:val="24"/>
          <w:szCs w:val="24"/>
          <w:lang w:val="en-GB"/>
        </w:rPr>
        <w:t xml:space="preserve"> </w:t>
      </w:r>
      <w:r w:rsidR="00D61586" w:rsidRPr="000514CB">
        <w:rPr>
          <w:rFonts w:ascii="Times New Roman" w:hAnsi="Times New Roman" w:cs="Times New Roman"/>
          <w:color w:val="auto"/>
          <w:sz w:val="24"/>
          <w:szCs w:val="24"/>
          <w:lang w:val="en-GB"/>
        </w:rPr>
        <w:t xml:space="preserve">advocacy and legal actions to ensure that these principles </w:t>
      </w:r>
      <w:r w:rsidR="008D5F38" w:rsidRPr="000514CB">
        <w:rPr>
          <w:rFonts w:ascii="Times New Roman" w:hAnsi="Times New Roman" w:cs="Times New Roman"/>
          <w:color w:val="auto"/>
          <w:sz w:val="24"/>
          <w:szCs w:val="24"/>
          <w:lang w:val="en-GB"/>
        </w:rPr>
        <w:t>are</w:t>
      </w:r>
      <w:r w:rsidR="00D61586" w:rsidRPr="000514CB">
        <w:rPr>
          <w:rFonts w:ascii="Times New Roman" w:hAnsi="Times New Roman" w:cs="Times New Roman"/>
          <w:color w:val="auto"/>
          <w:sz w:val="24"/>
          <w:szCs w:val="24"/>
          <w:lang w:val="en-GB"/>
        </w:rPr>
        <w:t xml:space="preserve"> fully implemented.</w:t>
      </w:r>
    </w:p>
    <w:p w14:paraId="5BA6B234" w14:textId="77777777" w:rsidR="008D4096" w:rsidRPr="000514CB" w:rsidRDefault="008D4096" w:rsidP="008D4096">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sz w:val="24"/>
          <w:szCs w:val="24"/>
          <w:lang w:val="en-GB"/>
        </w:rPr>
        <w:t>Validity Foundation – Mental Disability Advocacy Centre</w:t>
      </w:r>
      <w:r w:rsidR="00307BFE" w:rsidRPr="000514CB">
        <w:rPr>
          <w:rStyle w:val="dnA"/>
          <w:rFonts w:ascii="Times New Roman" w:eastAsia="Futura Lt BT" w:hAnsi="Times New Roman" w:cs="Times New Roman"/>
          <w:sz w:val="24"/>
          <w:szCs w:val="24"/>
          <w:lang w:val="en-GB"/>
        </w:rPr>
        <w:t xml:space="preserve"> –</w:t>
      </w:r>
      <w:r w:rsidRPr="000514CB">
        <w:rPr>
          <w:rStyle w:val="dnA"/>
          <w:rFonts w:ascii="Times New Roman" w:eastAsia="Futura Lt BT" w:hAnsi="Times New Roman" w:cs="Times New Roman"/>
          <w:sz w:val="24"/>
          <w:szCs w:val="24"/>
          <w:lang w:val="en-GB"/>
        </w:rPr>
        <w:t xml:space="preserve"> is an international human rights organisation which uses the law to secure equality, inclusion, and justice for people with mental disabilities worldwide. Validity’s vision is a world of equality where emotional, mental, and learning differences are valued equally; where the inherent autonomy and dignity of each person is fully respected; and where human rights are realised for all persons without discrimination of any form. Validity has participatory status at the Council of Europe, and observer status at ECOSOC. For more information, please visit </w:t>
      </w:r>
      <w:hyperlink r:id="rId10" w:history="1">
        <w:r w:rsidR="00D75B5F" w:rsidRPr="000514CB">
          <w:rPr>
            <w:rStyle w:val="Hyperlink"/>
            <w:rFonts w:ascii="Times New Roman" w:eastAsia="Futura Lt BT" w:hAnsi="Times New Roman" w:cs="Times New Roman"/>
            <w:sz w:val="24"/>
            <w:szCs w:val="24"/>
            <w:lang w:val="en-GB"/>
          </w:rPr>
          <w:t>www.validity.ngo</w:t>
        </w:r>
      </w:hyperlink>
      <w:r w:rsidRPr="000514CB">
        <w:rPr>
          <w:rStyle w:val="dnA"/>
          <w:rFonts w:ascii="Times New Roman" w:eastAsia="Futura Lt BT" w:hAnsi="Times New Roman" w:cs="Times New Roman"/>
          <w:sz w:val="24"/>
          <w:szCs w:val="24"/>
          <w:lang w:val="en-GB"/>
        </w:rPr>
        <w:t>.</w:t>
      </w:r>
    </w:p>
    <w:p w14:paraId="250F5C72" w14:textId="77777777" w:rsidR="00934FA3" w:rsidRPr="000514CB" w:rsidRDefault="00934FA3" w:rsidP="00D72D3C">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p>
    <w:p w14:paraId="595A35F0" w14:textId="77777777" w:rsidR="00934FA3" w:rsidRPr="000514CB" w:rsidRDefault="00934FA3" w:rsidP="00933968">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Times New Roman" w:eastAsia="Futura Lt BT" w:hAnsi="Times New Roman" w:cs="Times New Roman"/>
          <w:sz w:val="24"/>
          <w:szCs w:val="24"/>
          <w:lang w:val="en-GB"/>
        </w:rPr>
      </w:pPr>
    </w:p>
    <w:p w14:paraId="74D41EB0" w14:textId="77777777" w:rsidR="00933968" w:rsidRPr="000514CB" w:rsidRDefault="00933968" w:rsidP="00933968">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Times New Roman" w:eastAsia="Futura Lt BT" w:hAnsi="Times New Roman" w:cs="Times New Roman"/>
          <w:b/>
          <w:bCs/>
          <w:sz w:val="24"/>
          <w:szCs w:val="24"/>
          <w:lang w:val="en-GB"/>
        </w:rPr>
      </w:pPr>
      <w:r w:rsidRPr="000514CB">
        <w:rPr>
          <w:rFonts w:ascii="Times New Roman" w:eastAsia="Futura Lt BT" w:hAnsi="Times New Roman" w:cs="Times New Roman"/>
          <w:b/>
          <w:bCs/>
          <w:sz w:val="24"/>
          <w:szCs w:val="24"/>
          <w:lang w:val="en-GB"/>
        </w:rPr>
        <w:t>SPECIFIC COMMENTS</w:t>
      </w:r>
    </w:p>
    <w:p w14:paraId="08AA325D" w14:textId="77777777" w:rsidR="00D75B5F" w:rsidRPr="000514CB" w:rsidRDefault="00D75B5F" w:rsidP="00933968">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Times New Roman" w:eastAsia="Futura Lt BT" w:hAnsi="Times New Roman" w:cs="Times New Roman"/>
          <w:sz w:val="24"/>
          <w:szCs w:val="24"/>
          <w:lang w:val="en-GB"/>
        </w:rPr>
      </w:pPr>
    </w:p>
    <w:p w14:paraId="045AC6F9" w14:textId="77777777" w:rsidR="00934FA3" w:rsidRPr="000514CB" w:rsidRDefault="00934FA3" w:rsidP="00934FA3">
      <w:pPr>
        <w:pStyle w:val="Heading1"/>
        <w:ind w:left="360"/>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 xml:space="preserve">I. ARTICLE 2   </w:t>
      </w:r>
    </w:p>
    <w:p w14:paraId="298FDFE0" w14:textId="77777777" w:rsidR="00934FA3" w:rsidRPr="000514CB" w:rsidRDefault="00934FA3" w:rsidP="00934FA3">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p>
    <w:p w14:paraId="0F8C6EAB" w14:textId="77777777" w:rsidR="00D75B5F" w:rsidRPr="000514CB" w:rsidRDefault="0088128C" w:rsidP="00D75B5F">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Times New Roman" w:hAnsi="Times New Roman" w:cs="Times New Roman"/>
          <w:color w:val="222222"/>
          <w:sz w:val="24"/>
          <w:szCs w:val="24"/>
          <w:lang w:val="en-GB"/>
        </w:rPr>
        <w:t>Children with disabilities in Bulgaria are expose</w:t>
      </w:r>
      <w:r w:rsidR="00934FA3" w:rsidRPr="000514CB">
        <w:rPr>
          <w:rFonts w:ascii="Times New Roman" w:eastAsia="Times New Roman" w:hAnsi="Times New Roman" w:cs="Times New Roman"/>
          <w:color w:val="222222"/>
          <w:sz w:val="24"/>
          <w:szCs w:val="24"/>
          <w:lang w:val="en-GB"/>
        </w:rPr>
        <w:t xml:space="preserve">d to systematic discrimination. </w:t>
      </w:r>
      <w:r w:rsidR="00307BFE" w:rsidRPr="000514CB">
        <w:rPr>
          <w:rFonts w:ascii="Times New Roman" w:eastAsia="Times New Roman" w:hAnsi="Times New Roman" w:cs="Times New Roman"/>
          <w:color w:val="222222"/>
          <w:sz w:val="24"/>
          <w:szCs w:val="24"/>
          <w:lang w:val="en-GB"/>
        </w:rPr>
        <w:t>As such, t</w:t>
      </w:r>
      <w:r w:rsidR="00934FA3" w:rsidRPr="000514CB">
        <w:rPr>
          <w:rFonts w:ascii="Times New Roman" w:eastAsia="Times New Roman" w:hAnsi="Times New Roman" w:cs="Times New Roman"/>
          <w:color w:val="222222"/>
          <w:sz w:val="24"/>
          <w:szCs w:val="24"/>
          <w:lang w:val="en-GB"/>
        </w:rPr>
        <w:t xml:space="preserve">he </w:t>
      </w:r>
      <w:r w:rsidR="00307BFE" w:rsidRPr="000514CB">
        <w:rPr>
          <w:rFonts w:ascii="Times New Roman" w:eastAsia="Times New Roman" w:hAnsi="Times New Roman" w:cs="Times New Roman"/>
          <w:color w:val="222222"/>
          <w:sz w:val="24"/>
          <w:szCs w:val="24"/>
          <w:lang w:val="en-GB"/>
        </w:rPr>
        <w:t xml:space="preserve">State has not complied with its </w:t>
      </w:r>
      <w:r w:rsidR="00934FA3" w:rsidRPr="000514CB">
        <w:rPr>
          <w:rFonts w:ascii="Times New Roman" w:eastAsia="Times New Roman" w:hAnsi="Times New Roman" w:cs="Times New Roman"/>
          <w:color w:val="222222"/>
          <w:sz w:val="24"/>
          <w:szCs w:val="24"/>
          <w:lang w:val="en-GB"/>
        </w:rPr>
        <w:t>obligation u</w:t>
      </w:r>
      <w:r w:rsidR="004039E1" w:rsidRPr="000514CB">
        <w:rPr>
          <w:rFonts w:ascii="Times New Roman" w:eastAsia="Times New Roman" w:hAnsi="Times New Roman" w:cs="Times New Roman"/>
          <w:color w:val="222222"/>
          <w:sz w:val="24"/>
          <w:szCs w:val="24"/>
          <w:lang w:val="en-GB"/>
        </w:rPr>
        <w:t>nder Article 2</w:t>
      </w:r>
      <w:r w:rsidR="00934FA3" w:rsidRPr="000514CB">
        <w:rPr>
          <w:rFonts w:ascii="Times New Roman" w:eastAsia="Times New Roman" w:hAnsi="Times New Roman" w:cs="Times New Roman"/>
          <w:color w:val="222222"/>
          <w:sz w:val="24"/>
          <w:szCs w:val="24"/>
          <w:lang w:val="en-GB"/>
        </w:rPr>
        <w:t xml:space="preserve"> </w:t>
      </w:r>
      <w:r w:rsidRPr="000514CB">
        <w:rPr>
          <w:rFonts w:ascii="Times New Roman" w:eastAsia="Times New Roman" w:hAnsi="Times New Roman" w:cs="Times New Roman"/>
          <w:color w:val="222222"/>
          <w:sz w:val="24"/>
          <w:szCs w:val="24"/>
          <w:lang w:val="en-GB"/>
        </w:rPr>
        <w:t>regard</w:t>
      </w:r>
      <w:r w:rsidR="00C00E29" w:rsidRPr="000514CB">
        <w:rPr>
          <w:rFonts w:ascii="Times New Roman" w:eastAsia="Times New Roman" w:hAnsi="Times New Roman" w:cs="Times New Roman"/>
          <w:color w:val="222222"/>
          <w:sz w:val="24"/>
          <w:szCs w:val="24"/>
          <w:lang w:val="en-GB"/>
        </w:rPr>
        <w:t>ing</w:t>
      </w:r>
      <w:r w:rsidRPr="000514CB">
        <w:rPr>
          <w:rFonts w:ascii="Times New Roman" w:eastAsia="Times New Roman" w:hAnsi="Times New Roman" w:cs="Times New Roman"/>
          <w:color w:val="222222"/>
          <w:sz w:val="24"/>
          <w:szCs w:val="24"/>
          <w:lang w:val="en-GB"/>
        </w:rPr>
        <w:t xml:space="preserve"> children with disabilities. In the case of children with disabilities, </w:t>
      </w:r>
      <w:r w:rsidR="00307BFE" w:rsidRPr="000514CB">
        <w:rPr>
          <w:rFonts w:ascii="Times New Roman" w:eastAsia="Times New Roman" w:hAnsi="Times New Roman" w:cs="Times New Roman"/>
          <w:color w:val="222222"/>
          <w:sz w:val="24"/>
          <w:szCs w:val="24"/>
          <w:lang w:val="en-GB"/>
        </w:rPr>
        <w:t xml:space="preserve">the analysis and assessment of the country’s implementation of the provisions of the Convention should also refer to and comply with </w:t>
      </w:r>
      <w:r w:rsidRPr="000514CB">
        <w:rPr>
          <w:rFonts w:ascii="Times New Roman" w:eastAsia="Times New Roman" w:hAnsi="Times New Roman" w:cs="Times New Roman"/>
          <w:color w:val="222222"/>
          <w:sz w:val="24"/>
          <w:szCs w:val="24"/>
          <w:lang w:val="en-GB"/>
        </w:rPr>
        <w:t xml:space="preserve">the principles and rules of the </w:t>
      </w:r>
      <w:r w:rsidR="00CE3E3A" w:rsidRPr="000514CB">
        <w:rPr>
          <w:rFonts w:ascii="Times New Roman" w:eastAsia="Times New Roman" w:hAnsi="Times New Roman" w:cs="Times New Roman"/>
          <w:color w:val="222222"/>
          <w:sz w:val="24"/>
          <w:szCs w:val="24"/>
          <w:lang w:val="en-GB"/>
        </w:rPr>
        <w:t xml:space="preserve">UN </w:t>
      </w:r>
      <w:r w:rsidRPr="000514CB">
        <w:rPr>
          <w:rFonts w:ascii="Times New Roman" w:eastAsia="Times New Roman" w:hAnsi="Times New Roman" w:cs="Times New Roman"/>
          <w:color w:val="222222"/>
          <w:sz w:val="24"/>
          <w:szCs w:val="24"/>
          <w:lang w:val="en-GB"/>
        </w:rPr>
        <w:t xml:space="preserve">Convention on the Rights of Persons with Disabilities (CRPD). </w:t>
      </w:r>
      <w:r w:rsidR="00F74BA8" w:rsidRPr="000514CB">
        <w:rPr>
          <w:rFonts w:ascii="Times New Roman" w:eastAsia="Times New Roman" w:hAnsi="Times New Roman" w:cs="Times New Roman"/>
          <w:color w:val="222222"/>
          <w:sz w:val="24"/>
          <w:szCs w:val="24"/>
          <w:lang w:val="en-GB"/>
        </w:rPr>
        <w:t>T</w:t>
      </w:r>
      <w:r w:rsidRPr="000514CB">
        <w:rPr>
          <w:rFonts w:ascii="Times New Roman" w:eastAsia="Times New Roman" w:hAnsi="Times New Roman" w:cs="Times New Roman"/>
          <w:color w:val="222222"/>
          <w:sz w:val="24"/>
          <w:szCs w:val="24"/>
          <w:lang w:val="en-GB"/>
        </w:rPr>
        <w:t xml:space="preserve">he CRPD does not create new rights, but it is based on the values and rights that are already </w:t>
      </w:r>
      <w:r w:rsidR="00307BFE" w:rsidRPr="000514CB">
        <w:rPr>
          <w:rFonts w:ascii="Times New Roman" w:eastAsia="Times New Roman" w:hAnsi="Times New Roman" w:cs="Times New Roman"/>
          <w:color w:val="222222"/>
          <w:sz w:val="24"/>
          <w:szCs w:val="24"/>
          <w:lang w:val="en-GB"/>
        </w:rPr>
        <w:t xml:space="preserve">universally </w:t>
      </w:r>
      <w:r w:rsidRPr="000514CB">
        <w:rPr>
          <w:rFonts w:ascii="Times New Roman" w:eastAsia="Times New Roman" w:hAnsi="Times New Roman" w:cs="Times New Roman"/>
          <w:color w:val="222222"/>
          <w:sz w:val="24"/>
          <w:szCs w:val="24"/>
          <w:lang w:val="en-GB"/>
        </w:rPr>
        <w:t xml:space="preserve">accepted. </w:t>
      </w:r>
      <w:r w:rsidR="00F57A5C" w:rsidRPr="000514CB">
        <w:rPr>
          <w:rFonts w:ascii="Times New Roman" w:eastAsia="Times New Roman" w:hAnsi="Times New Roman" w:cs="Times New Roman"/>
          <w:color w:val="222222"/>
          <w:sz w:val="24"/>
          <w:szCs w:val="24"/>
          <w:lang w:val="en-GB"/>
        </w:rPr>
        <w:t>The CRPD</w:t>
      </w:r>
      <w:r w:rsidRPr="000514CB">
        <w:rPr>
          <w:rFonts w:ascii="Times New Roman" w:eastAsia="Times New Roman" w:hAnsi="Times New Roman" w:cs="Times New Roman"/>
          <w:color w:val="222222"/>
          <w:sz w:val="24"/>
          <w:szCs w:val="24"/>
          <w:lang w:val="en-GB"/>
        </w:rPr>
        <w:t xml:space="preserve">, if implemented, </w:t>
      </w:r>
      <w:r w:rsidR="00EE7140" w:rsidRPr="000514CB">
        <w:rPr>
          <w:rFonts w:ascii="Times New Roman" w:eastAsia="Times New Roman" w:hAnsi="Times New Roman" w:cs="Times New Roman"/>
          <w:color w:val="222222"/>
          <w:sz w:val="24"/>
          <w:szCs w:val="24"/>
          <w:lang w:val="en-GB"/>
        </w:rPr>
        <w:t>provides ac</w:t>
      </w:r>
      <w:r w:rsidRPr="000514CB">
        <w:rPr>
          <w:rFonts w:ascii="Times New Roman" w:eastAsia="Times New Roman" w:hAnsi="Times New Roman" w:cs="Times New Roman"/>
          <w:color w:val="222222"/>
          <w:sz w:val="24"/>
          <w:szCs w:val="24"/>
          <w:lang w:val="en-GB"/>
        </w:rPr>
        <w:t xml:space="preserve">cess to </w:t>
      </w:r>
      <w:r w:rsidR="00EE7140" w:rsidRPr="000514CB">
        <w:rPr>
          <w:rFonts w:ascii="Times New Roman" w:eastAsia="Times New Roman" w:hAnsi="Times New Roman" w:cs="Times New Roman"/>
          <w:color w:val="222222"/>
          <w:sz w:val="24"/>
          <w:szCs w:val="24"/>
          <w:lang w:val="en-GB"/>
        </w:rPr>
        <w:t xml:space="preserve">those </w:t>
      </w:r>
      <w:r w:rsidRPr="000514CB">
        <w:rPr>
          <w:rFonts w:ascii="Times New Roman" w:eastAsia="Times New Roman" w:hAnsi="Times New Roman" w:cs="Times New Roman"/>
          <w:color w:val="222222"/>
          <w:sz w:val="24"/>
          <w:szCs w:val="24"/>
          <w:lang w:val="en-GB"/>
        </w:rPr>
        <w:t>right</w:t>
      </w:r>
      <w:r w:rsidR="003D0A94" w:rsidRPr="000514CB">
        <w:rPr>
          <w:rFonts w:ascii="Times New Roman" w:eastAsia="Times New Roman" w:hAnsi="Times New Roman" w:cs="Times New Roman"/>
          <w:color w:val="222222"/>
          <w:sz w:val="24"/>
          <w:szCs w:val="24"/>
          <w:lang w:val="en-GB"/>
        </w:rPr>
        <w:t>s</w:t>
      </w:r>
      <w:r w:rsidR="00B8385E" w:rsidRPr="000514CB">
        <w:rPr>
          <w:rFonts w:ascii="Times New Roman" w:eastAsia="Times New Roman" w:hAnsi="Times New Roman" w:cs="Times New Roman"/>
          <w:color w:val="222222"/>
          <w:sz w:val="24"/>
          <w:szCs w:val="24"/>
          <w:lang w:val="en-GB"/>
        </w:rPr>
        <w:t xml:space="preserve"> set out in the Convention </w:t>
      </w:r>
      <w:r w:rsidRPr="000514CB">
        <w:rPr>
          <w:rFonts w:ascii="Times New Roman" w:eastAsia="Times New Roman" w:hAnsi="Times New Roman" w:cs="Times New Roman"/>
          <w:color w:val="222222"/>
          <w:sz w:val="24"/>
          <w:szCs w:val="24"/>
          <w:lang w:val="en-GB"/>
        </w:rPr>
        <w:t xml:space="preserve">for </w:t>
      </w:r>
      <w:r w:rsidR="00B8385E" w:rsidRPr="000514CB">
        <w:rPr>
          <w:rFonts w:ascii="Times New Roman" w:eastAsia="Times New Roman" w:hAnsi="Times New Roman" w:cs="Times New Roman"/>
          <w:color w:val="222222"/>
          <w:sz w:val="24"/>
          <w:szCs w:val="24"/>
          <w:lang w:val="en-GB"/>
        </w:rPr>
        <w:t>children</w:t>
      </w:r>
      <w:r w:rsidRPr="000514CB">
        <w:rPr>
          <w:rFonts w:ascii="Times New Roman" w:eastAsia="Times New Roman" w:hAnsi="Times New Roman" w:cs="Times New Roman"/>
          <w:color w:val="222222"/>
          <w:sz w:val="24"/>
          <w:szCs w:val="24"/>
          <w:lang w:val="en-GB"/>
        </w:rPr>
        <w:t xml:space="preserve"> with disabilities.</w:t>
      </w:r>
    </w:p>
    <w:p w14:paraId="197E44E1" w14:textId="77777777" w:rsidR="00F3655F" w:rsidRPr="000514CB" w:rsidRDefault="00F3655F" w:rsidP="00D75B5F">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Futura Lt BT" w:hAnsi="Times New Roman" w:cs="Times New Roman"/>
          <w:sz w:val="24"/>
          <w:szCs w:val="24"/>
          <w:lang w:val="en-GB"/>
        </w:rPr>
        <w:t>Suggested questions to the State:</w:t>
      </w:r>
    </w:p>
    <w:p w14:paraId="1C252C67" w14:textId="77777777" w:rsidR="00441B97" w:rsidRPr="000514CB" w:rsidRDefault="00F3655F" w:rsidP="00F3655F">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b/>
          <w:bCs/>
          <w:sz w:val="24"/>
          <w:szCs w:val="24"/>
          <w:lang w:val="en-GB"/>
        </w:rPr>
      </w:pPr>
      <w:r w:rsidRPr="000514CB">
        <w:rPr>
          <w:rFonts w:ascii="Times New Roman" w:eastAsia="Futura Lt BT" w:hAnsi="Times New Roman" w:cs="Times New Roman"/>
          <w:b/>
          <w:bCs/>
          <w:sz w:val="24"/>
          <w:szCs w:val="24"/>
          <w:lang w:val="en-GB"/>
        </w:rPr>
        <w:t xml:space="preserve">What changes </w:t>
      </w:r>
      <w:r w:rsidR="003748DD" w:rsidRPr="000514CB">
        <w:rPr>
          <w:rFonts w:ascii="Times New Roman" w:eastAsia="Futura Lt BT" w:hAnsi="Times New Roman" w:cs="Times New Roman"/>
          <w:b/>
          <w:bCs/>
          <w:sz w:val="24"/>
          <w:szCs w:val="24"/>
          <w:lang w:val="en-GB"/>
        </w:rPr>
        <w:t xml:space="preserve">does </w:t>
      </w:r>
      <w:r w:rsidR="00760006" w:rsidRPr="000514CB">
        <w:rPr>
          <w:rFonts w:ascii="Times New Roman" w:eastAsia="Futura Lt BT" w:hAnsi="Times New Roman" w:cs="Times New Roman"/>
          <w:b/>
          <w:bCs/>
          <w:sz w:val="24"/>
          <w:szCs w:val="24"/>
          <w:lang w:val="en-GB"/>
        </w:rPr>
        <w:t xml:space="preserve">the State plan to </w:t>
      </w:r>
      <w:r w:rsidR="00F90B88" w:rsidRPr="000514CB">
        <w:rPr>
          <w:rFonts w:ascii="Times New Roman" w:eastAsia="Futura Lt BT" w:hAnsi="Times New Roman" w:cs="Times New Roman"/>
          <w:b/>
          <w:bCs/>
          <w:sz w:val="24"/>
          <w:szCs w:val="24"/>
          <w:lang w:val="en-GB"/>
        </w:rPr>
        <w:t xml:space="preserve">introduce </w:t>
      </w:r>
      <w:r w:rsidRPr="000514CB">
        <w:rPr>
          <w:rFonts w:ascii="Times New Roman" w:eastAsia="Futura Lt BT" w:hAnsi="Times New Roman" w:cs="Times New Roman"/>
          <w:b/>
          <w:bCs/>
          <w:sz w:val="24"/>
          <w:szCs w:val="24"/>
          <w:lang w:val="en-GB"/>
        </w:rPr>
        <w:t>in law</w:t>
      </w:r>
      <w:r w:rsidR="00F90B88" w:rsidRPr="000514CB">
        <w:rPr>
          <w:rFonts w:ascii="Times New Roman" w:eastAsia="Futura Lt BT" w:hAnsi="Times New Roman" w:cs="Times New Roman"/>
          <w:b/>
          <w:bCs/>
          <w:sz w:val="24"/>
          <w:szCs w:val="24"/>
          <w:lang w:val="en-GB"/>
        </w:rPr>
        <w:t xml:space="preserve"> and in</w:t>
      </w:r>
      <w:r w:rsidRPr="000514CB">
        <w:rPr>
          <w:rFonts w:ascii="Times New Roman" w:eastAsia="Futura Lt BT" w:hAnsi="Times New Roman" w:cs="Times New Roman"/>
          <w:b/>
          <w:bCs/>
          <w:sz w:val="24"/>
          <w:szCs w:val="24"/>
          <w:lang w:val="en-GB"/>
        </w:rPr>
        <w:t xml:space="preserve"> practice</w:t>
      </w:r>
      <w:r w:rsidR="00F90B88" w:rsidRPr="000514CB">
        <w:rPr>
          <w:rFonts w:ascii="Times New Roman" w:eastAsia="Futura Lt BT" w:hAnsi="Times New Roman" w:cs="Times New Roman"/>
          <w:b/>
          <w:bCs/>
          <w:sz w:val="24"/>
          <w:szCs w:val="24"/>
          <w:lang w:val="en-GB"/>
        </w:rPr>
        <w:t xml:space="preserve"> to </w:t>
      </w:r>
      <w:r w:rsidR="000E5D49" w:rsidRPr="000514CB">
        <w:rPr>
          <w:rFonts w:ascii="Times New Roman" w:eastAsia="Futura Lt BT" w:hAnsi="Times New Roman" w:cs="Times New Roman"/>
          <w:b/>
          <w:bCs/>
          <w:sz w:val="24"/>
          <w:szCs w:val="24"/>
          <w:lang w:val="en-GB"/>
        </w:rPr>
        <w:t>implement the UN</w:t>
      </w:r>
      <w:r w:rsidR="00B963AC" w:rsidRPr="000514CB">
        <w:rPr>
          <w:rFonts w:ascii="Times New Roman" w:eastAsia="Futura Lt BT" w:hAnsi="Times New Roman" w:cs="Times New Roman"/>
          <w:b/>
          <w:bCs/>
          <w:sz w:val="24"/>
          <w:szCs w:val="24"/>
          <w:lang w:val="en-GB"/>
        </w:rPr>
        <w:t xml:space="preserve"> Convention on the Rights of Persons with Disabilities </w:t>
      </w:r>
      <w:r w:rsidR="00441B97" w:rsidRPr="000514CB">
        <w:rPr>
          <w:rFonts w:ascii="Times New Roman" w:eastAsia="Futura Lt BT" w:hAnsi="Times New Roman" w:cs="Times New Roman"/>
          <w:b/>
          <w:bCs/>
          <w:sz w:val="24"/>
          <w:szCs w:val="24"/>
          <w:lang w:val="en-GB"/>
        </w:rPr>
        <w:t>and to fully protect children with disabilities from all forms of discrimination?</w:t>
      </w:r>
    </w:p>
    <w:p w14:paraId="59253BE4" w14:textId="77777777" w:rsidR="00B8385E" w:rsidRPr="000514CB" w:rsidRDefault="00B8385E" w:rsidP="00934FA3">
      <w:pPr>
        <w:pStyle w:val="Heading1"/>
        <w:ind w:left="360"/>
        <w:rPr>
          <w:rStyle w:val="dnA"/>
          <w:rFonts w:ascii="Times New Roman" w:eastAsia="Futura Lt BT" w:hAnsi="Times New Roman" w:cs="Times New Roman"/>
          <w:b/>
          <w:bCs/>
          <w:sz w:val="24"/>
          <w:szCs w:val="24"/>
          <w:lang w:val="en-GB"/>
        </w:rPr>
      </w:pPr>
    </w:p>
    <w:p w14:paraId="047776D1" w14:textId="77777777" w:rsidR="00934FA3" w:rsidRPr="000514CB" w:rsidRDefault="00F94D06" w:rsidP="00934FA3">
      <w:pPr>
        <w:pStyle w:val="Heading1"/>
        <w:ind w:left="360"/>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II</w:t>
      </w:r>
      <w:r w:rsidR="00934FA3" w:rsidRPr="000514CB">
        <w:rPr>
          <w:rStyle w:val="dnA"/>
          <w:rFonts w:ascii="Times New Roman" w:eastAsia="Futura Lt BT" w:hAnsi="Times New Roman" w:cs="Times New Roman"/>
          <w:b/>
          <w:bCs/>
          <w:sz w:val="24"/>
          <w:szCs w:val="24"/>
          <w:lang w:val="en-GB"/>
        </w:rPr>
        <w:t xml:space="preserve">. ARTICLE 3 </w:t>
      </w:r>
    </w:p>
    <w:p w14:paraId="7615F35C" w14:textId="77777777" w:rsidR="00934FA3" w:rsidRPr="000514CB" w:rsidRDefault="00934FA3" w:rsidP="00934FA3">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p>
    <w:p w14:paraId="4325FC8B" w14:textId="77777777" w:rsidR="00934FA3" w:rsidRPr="000514CB" w:rsidRDefault="005B2100" w:rsidP="004039E1">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Times New Roman" w:hAnsi="Times New Roman" w:cs="Times New Roman"/>
          <w:sz w:val="24"/>
          <w:szCs w:val="24"/>
          <w:lang w:val="en-GB"/>
        </w:rPr>
        <w:t>Article 3 of the Convention guarantees</w:t>
      </w:r>
      <w:r w:rsidR="0088128C" w:rsidRPr="000514CB">
        <w:rPr>
          <w:rFonts w:ascii="Times New Roman" w:eastAsia="Times New Roman" w:hAnsi="Times New Roman" w:cs="Times New Roman"/>
          <w:sz w:val="24"/>
          <w:szCs w:val="24"/>
          <w:lang w:val="en-GB"/>
        </w:rPr>
        <w:t xml:space="preserve"> the best interests of the child should take precedence over all other considerations</w:t>
      </w:r>
      <w:r w:rsidR="004039E1" w:rsidRPr="000514CB">
        <w:rPr>
          <w:rFonts w:ascii="Times New Roman" w:eastAsia="Times New Roman" w:hAnsi="Times New Roman" w:cs="Times New Roman"/>
          <w:sz w:val="24"/>
          <w:szCs w:val="24"/>
          <w:lang w:val="en-GB"/>
        </w:rPr>
        <w:t>. A</w:t>
      </w:r>
      <w:r w:rsidR="0088128C" w:rsidRPr="000514CB">
        <w:rPr>
          <w:rFonts w:ascii="Times New Roman" w:eastAsia="Times New Roman" w:hAnsi="Times New Roman" w:cs="Times New Roman"/>
          <w:sz w:val="24"/>
          <w:szCs w:val="24"/>
          <w:lang w:val="en-GB"/>
        </w:rPr>
        <w:t xml:space="preserve">lthough the national legislation in Bulgaria unconditionally </w:t>
      </w:r>
      <w:r w:rsidR="00307BFE" w:rsidRPr="000514CB">
        <w:rPr>
          <w:rFonts w:ascii="Times New Roman" w:eastAsia="Times New Roman" w:hAnsi="Times New Roman" w:cs="Times New Roman"/>
          <w:sz w:val="24"/>
          <w:szCs w:val="24"/>
          <w:lang w:val="en-GB"/>
        </w:rPr>
        <w:t xml:space="preserve">complies with </w:t>
      </w:r>
      <w:r w:rsidR="0088128C" w:rsidRPr="000514CB">
        <w:rPr>
          <w:rFonts w:ascii="Times New Roman" w:eastAsia="Times New Roman" w:hAnsi="Times New Roman" w:cs="Times New Roman"/>
          <w:sz w:val="24"/>
          <w:szCs w:val="24"/>
          <w:lang w:val="en-GB"/>
        </w:rPr>
        <w:t xml:space="preserve">this principle, in practice this is far from the case. </w:t>
      </w:r>
      <w:r w:rsidR="00934FA3" w:rsidRPr="000514CB">
        <w:rPr>
          <w:rFonts w:ascii="Times New Roman" w:eastAsia="Times New Roman" w:hAnsi="Times New Roman" w:cs="Times New Roman"/>
          <w:sz w:val="24"/>
          <w:szCs w:val="24"/>
          <w:lang w:val="en-GB"/>
        </w:rPr>
        <w:t xml:space="preserve">The implementation is formal </w:t>
      </w:r>
      <w:r w:rsidR="0044714B" w:rsidRPr="000514CB">
        <w:rPr>
          <w:rFonts w:ascii="Times New Roman" w:eastAsia="Times New Roman" w:hAnsi="Times New Roman" w:cs="Times New Roman"/>
          <w:sz w:val="24"/>
          <w:szCs w:val="24"/>
          <w:lang w:val="en-GB"/>
        </w:rPr>
        <w:t>and, in many cases,</w:t>
      </w:r>
      <w:r w:rsidR="00934FA3" w:rsidRPr="000514CB">
        <w:rPr>
          <w:rFonts w:ascii="Times New Roman" w:eastAsia="Times New Roman" w:hAnsi="Times New Roman" w:cs="Times New Roman"/>
          <w:sz w:val="24"/>
          <w:szCs w:val="24"/>
          <w:lang w:val="en-GB"/>
        </w:rPr>
        <w:t xml:space="preserve"> it is not clear why the authorities decide that </w:t>
      </w:r>
      <w:r w:rsidR="00307BFE" w:rsidRPr="000514CB">
        <w:rPr>
          <w:rFonts w:ascii="Times New Roman" w:eastAsia="Times New Roman" w:hAnsi="Times New Roman" w:cs="Times New Roman"/>
          <w:sz w:val="24"/>
          <w:szCs w:val="24"/>
          <w:lang w:val="en-GB"/>
        </w:rPr>
        <w:t xml:space="preserve">a </w:t>
      </w:r>
      <w:r w:rsidR="00934FA3" w:rsidRPr="000514CB">
        <w:rPr>
          <w:rFonts w:ascii="Times New Roman" w:eastAsia="Times New Roman" w:hAnsi="Times New Roman" w:cs="Times New Roman"/>
          <w:sz w:val="24"/>
          <w:szCs w:val="24"/>
          <w:lang w:val="en-GB"/>
        </w:rPr>
        <w:t>concrete action</w:t>
      </w:r>
      <w:r w:rsidR="00766400" w:rsidRPr="000514CB">
        <w:rPr>
          <w:rFonts w:ascii="Times New Roman" w:eastAsia="Times New Roman" w:hAnsi="Times New Roman" w:cs="Times New Roman"/>
          <w:sz w:val="24"/>
          <w:szCs w:val="24"/>
          <w:lang w:val="en-GB"/>
        </w:rPr>
        <w:t xml:space="preserve"> </w:t>
      </w:r>
      <w:r w:rsidR="00934FA3" w:rsidRPr="000514CB">
        <w:rPr>
          <w:rFonts w:ascii="Times New Roman" w:eastAsia="Times New Roman" w:hAnsi="Times New Roman" w:cs="Times New Roman"/>
          <w:sz w:val="24"/>
          <w:szCs w:val="24"/>
          <w:lang w:val="en-GB"/>
        </w:rPr>
        <w:t>or inaction is in the best interest</w:t>
      </w:r>
      <w:r w:rsidR="00307BFE" w:rsidRPr="000514CB">
        <w:rPr>
          <w:rFonts w:ascii="Times New Roman" w:eastAsia="Times New Roman" w:hAnsi="Times New Roman" w:cs="Times New Roman"/>
          <w:sz w:val="24"/>
          <w:szCs w:val="24"/>
          <w:lang w:val="en-GB"/>
        </w:rPr>
        <w:t>s</w:t>
      </w:r>
      <w:r w:rsidR="00934FA3" w:rsidRPr="000514CB">
        <w:rPr>
          <w:rFonts w:ascii="Times New Roman" w:eastAsia="Times New Roman" w:hAnsi="Times New Roman" w:cs="Times New Roman"/>
          <w:sz w:val="24"/>
          <w:szCs w:val="24"/>
          <w:lang w:val="en-GB"/>
        </w:rPr>
        <w:t xml:space="preserve"> of the child. </w:t>
      </w:r>
      <w:r w:rsidR="001D5E14" w:rsidRPr="000514CB">
        <w:rPr>
          <w:rFonts w:ascii="Times New Roman" w:eastAsia="Times New Roman" w:hAnsi="Times New Roman" w:cs="Times New Roman"/>
          <w:sz w:val="24"/>
          <w:szCs w:val="24"/>
          <w:lang w:val="en-GB"/>
        </w:rPr>
        <w:t>For</w:t>
      </w:r>
      <w:r w:rsidR="00934FA3" w:rsidRPr="000514CB">
        <w:rPr>
          <w:rFonts w:ascii="Times New Roman" w:eastAsia="Times New Roman" w:hAnsi="Times New Roman" w:cs="Times New Roman"/>
          <w:sz w:val="24"/>
          <w:szCs w:val="24"/>
          <w:lang w:val="en-GB"/>
        </w:rPr>
        <w:t xml:space="preserve"> example</w:t>
      </w:r>
      <w:r w:rsidR="001D5E14" w:rsidRPr="000514CB">
        <w:rPr>
          <w:rFonts w:ascii="Times New Roman" w:eastAsia="Times New Roman" w:hAnsi="Times New Roman" w:cs="Times New Roman"/>
          <w:sz w:val="24"/>
          <w:szCs w:val="24"/>
          <w:lang w:val="en-GB"/>
        </w:rPr>
        <w:t>,</w:t>
      </w:r>
      <w:r w:rsidR="0088128C" w:rsidRPr="000514CB">
        <w:rPr>
          <w:rFonts w:ascii="Times New Roman" w:eastAsia="Times New Roman" w:hAnsi="Times New Roman" w:cs="Times New Roman"/>
          <w:sz w:val="24"/>
          <w:szCs w:val="24"/>
          <w:lang w:val="en-GB"/>
        </w:rPr>
        <w:t xml:space="preserve"> many children with disabilities grow up in institutional environment. Although it is claimed that residential care for children with disabil</w:t>
      </w:r>
      <w:r w:rsidRPr="000514CB">
        <w:rPr>
          <w:rFonts w:ascii="Times New Roman" w:eastAsia="Times New Roman" w:hAnsi="Times New Roman" w:cs="Times New Roman"/>
          <w:sz w:val="24"/>
          <w:szCs w:val="24"/>
          <w:lang w:val="en-GB"/>
        </w:rPr>
        <w:t xml:space="preserve">ities takes place in conditions “close to” </w:t>
      </w:r>
      <w:r w:rsidR="0088128C" w:rsidRPr="000514CB">
        <w:rPr>
          <w:rFonts w:ascii="Times New Roman" w:eastAsia="Times New Roman" w:hAnsi="Times New Roman" w:cs="Times New Roman"/>
          <w:sz w:val="24"/>
          <w:szCs w:val="24"/>
          <w:lang w:val="en-GB"/>
        </w:rPr>
        <w:t>the "family environment", it cannot be assumed that this type of care replaces the family. At the same time, a</w:t>
      </w:r>
      <w:r w:rsidRPr="000514CB">
        <w:rPr>
          <w:rFonts w:ascii="Times New Roman" w:eastAsia="Times New Roman" w:hAnsi="Times New Roman" w:cs="Times New Roman"/>
          <w:sz w:val="24"/>
          <w:szCs w:val="24"/>
          <w:lang w:val="en-GB"/>
        </w:rPr>
        <w:t xml:space="preserve">part from residential care, the State </w:t>
      </w:r>
      <w:r w:rsidR="0088128C" w:rsidRPr="000514CB">
        <w:rPr>
          <w:rFonts w:ascii="Times New Roman" w:eastAsia="Times New Roman" w:hAnsi="Times New Roman" w:cs="Times New Roman"/>
          <w:sz w:val="24"/>
          <w:szCs w:val="24"/>
          <w:lang w:val="en-GB"/>
        </w:rPr>
        <w:t xml:space="preserve">and its structures do not invest, or invest unnecessarily sparingly, in the development of </w:t>
      </w:r>
      <w:r w:rsidR="008A08BE" w:rsidRPr="000514CB">
        <w:rPr>
          <w:rFonts w:ascii="Times New Roman" w:eastAsia="Times New Roman" w:hAnsi="Times New Roman" w:cs="Times New Roman"/>
          <w:sz w:val="24"/>
          <w:szCs w:val="24"/>
          <w:lang w:val="en-GB"/>
        </w:rPr>
        <w:t xml:space="preserve">community-based </w:t>
      </w:r>
      <w:r w:rsidR="0088128C" w:rsidRPr="000514CB">
        <w:rPr>
          <w:rFonts w:ascii="Times New Roman" w:eastAsia="Times New Roman" w:hAnsi="Times New Roman" w:cs="Times New Roman"/>
          <w:sz w:val="24"/>
          <w:szCs w:val="24"/>
          <w:lang w:val="en-GB"/>
        </w:rPr>
        <w:t xml:space="preserve">social services and infrastructure to </w:t>
      </w:r>
      <w:r w:rsidRPr="000514CB">
        <w:rPr>
          <w:rFonts w:ascii="Times New Roman" w:eastAsia="Times New Roman" w:hAnsi="Times New Roman" w:cs="Times New Roman"/>
          <w:sz w:val="24"/>
          <w:szCs w:val="24"/>
          <w:lang w:val="en-GB"/>
        </w:rPr>
        <w:t xml:space="preserve">guarantee </w:t>
      </w:r>
      <w:r w:rsidR="00EC3D2E" w:rsidRPr="000514CB">
        <w:rPr>
          <w:rFonts w:ascii="Times New Roman" w:eastAsia="Times New Roman" w:hAnsi="Times New Roman" w:cs="Times New Roman"/>
          <w:sz w:val="24"/>
          <w:szCs w:val="24"/>
          <w:lang w:val="en-GB"/>
        </w:rPr>
        <w:t xml:space="preserve">that </w:t>
      </w:r>
      <w:r w:rsidR="0088128C" w:rsidRPr="000514CB">
        <w:rPr>
          <w:rFonts w:ascii="Times New Roman" w:eastAsia="Times New Roman" w:hAnsi="Times New Roman" w:cs="Times New Roman"/>
          <w:sz w:val="24"/>
          <w:szCs w:val="24"/>
          <w:lang w:val="en-GB"/>
        </w:rPr>
        <w:t xml:space="preserve">children </w:t>
      </w:r>
      <w:r w:rsidR="001D5E14" w:rsidRPr="000514CB">
        <w:rPr>
          <w:rFonts w:ascii="Times New Roman" w:eastAsia="Times New Roman" w:hAnsi="Times New Roman" w:cs="Times New Roman"/>
          <w:sz w:val="24"/>
          <w:szCs w:val="24"/>
          <w:lang w:val="en-GB"/>
        </w:rPr>
        <w:t>can</w:t>
      </w:r>
      <w:r w:rsidR="0088128C" w:rsidRPr="000514CB">
        <w:rPr>
          <w:rFonts w:ascii="Times New Roman" w:eastAsia="Times New Roman" w:hAnsi="Times New Roman" w:cs="Times New Roman"/>
          <w:sz w:val="24"/>
          <w:szCs w:val="24"/>
          <w:lang w:val="en-GB"/>
        </w:rPr>
        <w:t xml:space="preserve"> leave</w:t>
      </w:r>
      <w:r w:rsidRPr="000514CB">
        <w:rPr>
          <w:rFonts w:ascii="Times New Roman" w:eastAsia="Times New Roman" w:hAnsi="Times New Roman" w:cs="Times New Roman"/>
          <w:sz w:val="24"/>
          <w:szCs w:val="24"/>
          <w:lang w:val="en-GB"/>
        </w:rPr>
        <w:t xml:space="preserve"> </w:t>
      </w:r>
      <w:r w:rsidR="0088128C" w:rsidRPr="000514CB">
        <w:rPr>
          <w:rFonts w:ascii="Times New Roman" w:eastAsia="Times New Roman" w:hAnsi="Times New Roman" w:cs="Times New Roman"/>
          <w:sz w:val="24"/>
          <w:szCs w:val="24"/>
          <w:lang w:val="en-GB"/>
        </w:rPr>
        <w:t xml:space="preserve">residential care and </w:t>
      </w:r>
      <w:r w:rsidRPr="000514CB">
        <w:rPr>
          <w:rFonts w:ascii="Times New Roman" w:eastAsia="Times New Roman" w:hAnsi="Times New Roman" w:cs="Times New Roman"/>
          <w:sz w:val="24"/>
          <w:szCs w:val="24"/>
          <w:lang w:val="en-GB"/>
        </w:rPr>
        <w:t xml:space="preserve">have </w:t>
      </w:r>
      <w:r w:rsidR="00307BFE" w:rsidRPr="000514CB">
        <w:rPr>
          <w:rFonts w:ascii="Times New Roman" w:eastAsia="Times New Roman" w:hAnsi="Times New Roman" w:cs="Times New Roman"/>
          <w:sz w:val="24"/>
          <w:szCs w:val="24"/>
          <w:lang w:val="en-GB"/>
        </w:rPr>
        <w:t xml:space="preserve">a </w:t>
      </w:r>
      <w:r w:rsidRPr="000514CB">
        <w:rPr>
          <w:rFonts w:ascii="Times New Roman" w:eastAsia="Times New Roman" w:hAnsi="Times New Roman" w:cs="Times New Roman"/>
          <w:sz w:val="24"/>
          <w:szCs w:val="24"/>
          <w:lang w:val="en-GB"/>
        </w:rPr>
        <w:t xml:space="preserve">chance to </w:t>
      </w:r>
      <w:r w:rsidR="0088128C" w:rsidRPr="000514CB">
        <w:rPr>
          <w:rFonts w:ascii="Times New Roman" w:eastAsia="Times New Roman" w:hAnsi="Times New Roman" w:cs="Times New Roman"/>
          <w:sz w:val="24"/>
          <w:szCs w:val="24"/>
          <w:lang w:val="en-GB"/>
        </w:rPr>
        <w:t>live in the community. One of the signs that this is the case i</w:t>
      </w:r>
      <w:r w:rsidRPr="000514CB">
        <w:rPr>
          <w:rFonts w:ascii="Times New Roman" w:eastAsia="Times New Roman" w:hAnsi="Times New Roman" w:cs="Times New Roman"/>
          <w:sz w:val="24"/>
          <w:szCs w:val="24"/>
          <w:lang w:val="en-GB"/>
        </w:rPr>
        <w:t xml:space="preserve">s the fact that despite all the changes </w:t>
      </w:r>
      <w:r w:rsidR="0088128C" w:rsidRPr="000514CB">
        <w:rPr>
          <w:rFonts w:ascii="Times New Roman" w:eastAsia="Times New Roman" w:hAnsi="Times New Roman" w:cs="Times New Roman"/>
          <w:sz w:val="24"/>
          <w:szCs w:val="24"/>
          <w:lang w:val="en-GB"/>
        </w:rPr>
        <w:t>in Bulgaria undertaken in recent years</w:t>
      </w:r>
      <w:r w:rsidRPr="000514CB">
        <w:rPr>
          <w:rFonts w:ascii="Times New Roman" w:eastAsia="Times New Roman" w:hAnsi="Times New Roman" w:cs="Times New Roman"/>
          <w:sz w:val="24"/>
          <w:szCs w:val="24"/>
          <w:lang w:val="en-GB"/>
        </w:rPr>
        <w:t xml:space="preserve"> (including </w:t>
      </w:r>
      <w:r w:rsidR="002B41A1" w:rsidRPr="000514CB">
        <w:rPr>
          <w:rFonts w:ascii="Times New Roman" w:eastAsia="Times New Roman" w:hAnsi="Times New Roman" w:cs="Times New Roman"/>
          <w:sz w:val="24"/>
          <w:szCs w:val="24"/>
          <w:lang w:val="en-GB"/>
        </w:rPr>
        <w:t>changes at legislative level)</w:t>
      </w:r>
      <w:r w:rsidR="0088128C" w:rsidRPr="000514CB">
        <w:rPr>
          <w:rFonts w:ascii="Times New Roman" w:eastAsia="Times New Roman" w:hAnsi="Times New Roman" w:cs="Times New Roman"/>
          <w:sz w:val="24"/>
          <w:szCs w:val="24"/>
          <w:lang w:val="en-GB"/>
        </w:rPr>
        <w:t xml:space="preserve">, the number of children in </w:t>
      </w:r>
      <w:r w:rsidR="00934FA3" w:rsidRPr="000514CB">
        <w:rPr>
          <w:rFonts w:ascii="Times New Roman" w:eastAsia="Times New Roman" w:hAnsi="Times New Roman" w:cs="Times New Roman"/>
          <w:sz w:val="24"/>
          <w:szCs w:val="24"/>
          <w:lang w:val="en-GB"/>
        </w:rPr>
        <w:t>alternative</w:t>
      </w:r>
      <w:r w:rsidR="0088128C" w:rsidRPr="000514CB">
        <w:rPr>
          <w:rFonts w:ascii="Times New Roman" w:eastAsia="Times New Roman" w:hAnsi="Times New Roman" w:cs="Times New Roman"/>
          <w:sz w:val="24"/>
          <w:szCs w:val="24"/>
          <w:lang w:val="en-GB"/>
        </w:rPr>
        <w:t xml:space="preserve"> care remains relatively </w:t>
      </w:r>
      <w:r w:rsidR="003A0715" w:rsidRPr="000514CB">
        <w:rPr>
          <w:rFonts w:ascii="Times New Roman" w:eastAsia="Times New Roman" w:hAnsi="Times New Roman" w:cs="Times New Roman"/>
          <w:sz w:val="24"/>
          <w:szCs w:val="24"/>
          <w:lang w:val="en-GB"/>
        </w:rPr>
        <w:t>unchanged</w:t>
      </w:r>
      <w:r w:rsidR="0088128C" w:rsidRPr="000514CB">
        <w:rPr>
          <w:rFonts w:ascii="Times New Roman" w:eastAsia="Times New Roman" w:hAnsi="Times New Roman" w:cs="Times New Roman"/>
          <w:sz w:val="24"/>
          <w:szCs w:val="24"/>
          <w:lang w:val="en-GB"/>
        </w:rPr>
        <w:t>. There is a change only in terms</w:t>
      </w:r>
      <w:r w:rsidR="00934FA3" w:rsidRPr="000514CB">
        <w:rPr>
          <w:rFonts w:ascii="Times New Roman" w:eastAsia="Times New Roman" w:hAnsi="Times New Roman" w:cs="Times New Roman"/>
          <w:sz w:val="24"/>
          <w:szCs w:val="24"/>
          <w:lang w:val="en-GB"/>
        </w:rPr>
        <w:t xml:space="preserve"> of the type of care</w:t>
      </w:r>
      <w:r w:rsidR="00307BFE" w:rsidRPr="000514CB">
        <w:rPr>
          <w:rFonts w:ascii="Times New Roman" w:eastAsia="Times New Roman" w:hAnsi="Times New Roman" w:cs="Times New Roman"/>
          <w:sz w:val="24"/>
          <w:szCs w:val="24"/>
          <w:lang w:val="en-GB"/>
        </w:rPr>
        <w:t xml:space="preserve">. In past years, </w:t>
      </w:r>
      <w:r w:rsidR="0039221C" w:rsidRPr="000514CB">
        <w:rPr>
          <w:rFonts w:ascii="Times New Roman" w:eastAsia="Times New Roman" w:hAnsi="Times New Roman" w:cs="Times New Roman"/>
          <w:sz w:val="24"/>
          <w:szCs w:val="24"/>
          <w:lang w:val="en-GB"/>
        </w:rPr>
        <w:t>these services were provided</w:t>
      </w:r>
      <w:r w:rsidR="00934FA3" w:rsidRPr="000514CB">
        <w:rPr>
          <w:rFonts w:ascii="Times New Roman" w:eastAsia="Times New Roman" w:hAnsi="Times New Roman" w:cs="Times New Roman"/>
          <w:sz w:val="24"/>
          <w:szCs w:val="24"/>
          <w:lang w:val="en-GB"/>
        </w:rPr>
        <w:t xml:space="preserve"> in large institutions</w:t>
      </w:r>
      <w:r w:rsidR="00835B0F" w:rsidRPr="000514CB">
        <w:rPr>
          <w:rFonts w:ascii="Times New Roman" w:eastAsia="Times New Roman" w:hAnsi="Times New Roman" w:cs="Times New Roman"/>
          <w:sz w:val="24"/>
          <w:szCs w:val="24"/>
          <w:lang w:val="en-GB"/>
        </w:rPr>
        <w:t xml:space="preserve"> </w:t>
      </w:r>
      <w:r w:rsidR="00307BFE" w:rsidRPr="000514CB">
        <w:rPr>
          <w:rFonts w:ascii="Times New Roman" w:eastAsia="Times New Roman" w:hAnsi="Times New Roman" w:cs="Times New Roman"/>
          <w:sz w:val="24"/>
          <w:szCs w:val="24"/>
          <w:lang w:val="en-GB"/>
        </w:rPr>
        <w:t xml:space="preserve">while </w:t>
      </w:r>
      <w:r w:rsidR="00934FA3" w:rsidRPr="000514CB">
        <w:rPr>
          <w:rFonts w:ascii="Times New Roman" w:eastAsia="Times New Roman" w:hAnsi="Times New Roman" w:cs="Times New Roman"/>
          <w:sz w:val="24"/>
          <w:szCs w:val="24"/>
          <w:lang w:val="en-GB"/>
        </w:rPr>
        <w:t xml:space="preserve">now </w:t>
      </w:r>
      <w:r w:rsidR="00835B0F" w:rsidRPr="000514CB">
        <w:rPr>
          <w:rFonts w:ascii="Times New Roman" w:eastAsia="Times New Roman" w:hAnsi="Times New Roman" w:cs="Times New Roman"/>
          <w:sz w:val="24"/>
          <w:szCs w:val="24"/>
          <w:lang w:val="en-GB"/>
        </w:rPr>
        <w:t xml:space="preserve">they </w:t>
      </w:r>
      <w:r w:rsidR="00580FB0" w:rsidRPr="000514CB">
        <w:rPr>
          <w:rFonts w:ascii="Times New Roman" w:eastAsia="Times New Roman" w:hAnsi="Times New Roman" w:cs="Times New Roman"/>
          <w:sz w:val="24"/>
          <w:szCs w:val="24"/>
          <w:lang w:val="en-GB"/>
        </w:rPr>
        <w:t xml:space="preserve">are available </w:t>
      </w:r>
      <w:r w:rsidR="0088128C" w:rsidRPr="000514CB">
        <w:rPr>
          <w:rFonts w:ascii="Times New Roman" w:eastAsia="Times New Roman" w:hAnsi="Times New Roman" w:cs="Times New Roman"/>
          <w:sz w:val="24"/>
          <w:szCs w:val="24"/>
          <w:lang w:val="en-GB"/>
        </w:rPr>
        <w:t xml:space="preserve">in small </w:t>
      </w:r>
      <w:r w:rsidR="00307BFE" w:rsidRPr="000514CB">
        <w:rPr>
          <w:rFonts w:ascii="Times New Roman" w:eastAsia="Times New Roman" w:hAnsi="Times New Roman" w:cs="Times New Roman"/>
          <w:sz w:val="24"/>
          <w:szCs w:val="24"/>
          <w:lang w:val="en-GB"/>
        </w:rPr>
        <w:t>institutional settings</w:t>
      </w:r>
      <w:r w:rsidR="0088128C" w:rsidRPr="000514CB">
        <w:rPr>
          <w:rFonts w:ascii="Times New Roman" w:eastAsia="Times New Roman" w:hAnsi="Times New Roman" w:cs="Times New Roman"/>
          <w:sz w:val="24"/>
          <w:szCs w:val="24"/>
          <w:lang w:val="en-GB"/>
        </w:rPr>
        <w:t xml:space="preserve">. There </w:t>
      </w:r>
      <w:r w:rsidR="00637004" w:rsidRPr="000514CB">
        <w:rPr>
          <w:rFonts w:ascii="Times New Roman" w:eastAsia="Times New Roman" w:hAnsi="Times New Roman" w:cs="Times New Roman"/>
          <w:sz w:val="24"/>
          <w:szCs w:val="24"/>
          <w:lang w:val="en-GB"/>
        </w:rPr>
        <w:t>are</w:t>
      </w:r>
      <w:r w:rsidR="0088128C" w:rsidRPr="000514CB">
        <w:rPr>
          <w:rFonts w:ascii="Times New Roman" w:eastAsia="Times New Roman" w:hAnsi="Times New Roman" w:cs="Times New Roman"/>
          <w:sz w:val="24"/>
          <w:szCs w:val="24"/>
          <w:lang w:val="en-GB"/>
        </w:rPr>
        <w:t xml:space="preserve"> still lack of s</w:t>
      </w:r>
      <w:r w:rsidR="00934FA3" w:rsidRPr="000514CB">
        <w:rPr>
          <w:rFonts w:ascii="Times New Roman" w:eastAsia="Times New Roman" w:hAnsi="Times New Roman" w:cs="Times New Roman"/>
          <w:sz w:val="24"/>
          <w:szCs w:val="24"/>
          <w:lang w:val="en-GB"/>
        </w:rPr>
        <w:t xml:space="preserve">ufficient and effective </w:t>
      </w:r>
      <w:r w:rsidR="00637004" w:rsidRPr="000514CB">
        <w:rPr>
          <w:rFonts w:ascii="Times New Roman" w:eastAsia="Times New Roman" w:hAnsi="Times New Roman" w:cs="Times New Roman"/>
          <w:sz w:val="24"/>
          <w:szCs w:val="24"/>
          <w:lang w:val="en-GB"/>
        </w:rPr>
        <w:t>steps</w:t>
      </w:r>
      <w:r w:rsidR="00934FA3" w:rsidRPr="000514CB">
        <w:rPr>
          <w:rFonts w:ascii="Times New Roman" w:eastAsia="Times New Roman" w:hAnsi="Times New Roman" w:cs="Times New Roman"/>
          <w:sz w:val="24"/>
          <w:szCs w:val="24"/>
          <w:lang w:val="en-GB"/>
        </w:rPr>
        <w:t xml:space="preserve"> </w:t>
      </w:r>
      <w:r w:rsidR="00637004" w:rsidRPr="000514CB">
        <w:rPr>
          <w:rFonts w:ascii="Times New Roman" w:eastAsia="Times New Roman" w:hAnsi="Times New Roman" w:cs="Times New Roman"/>
          <w:sz w:val="24"/>
          <w:szCs w:val="24"/>
          <w:lang w:val="en-GB"/>
        </w:rPr>
        <w:t xml:space="preserve">taken </w:t>
      </w:r>
      <w:r w:rsidR="004B1FC3" w:rsidRPr="000514CB">
        <w:rPr>
          <w:rFonts w:ascii="Times New Roman" w:eastAsia="Times New Roman" w:hAnsi="Times New Roman" w:cs="Times New Roman"/>
          <w:sz w:val="24"/>
          <w:szCs w:val="24"/>
          <w:lang w:val="en-GB"/>
        </w:rPr>
        <w:t>to</w:t>
      </w:r>
      <w:r w:rsidR="00934FA3" w:rsidRPr="000514CB">
        <w:rPr>
          <w:rFonts w:ascii="Times New Roman" w:eastAsia="Times New Roman" w:hAnsi="Times New Roman" w:cs="Times New Roman"/>
          <w:sz w:val="24"/>
          <w:szCs w:val="24"/>
          <w:lang w:val="en-GB"/>
        </w:rPr>
        <w:t xml:space="preserve"> prevent</w:t>
      </w:r>
      <w:r w:rsidR="004B1FC3" w:rsidRPr="000514CB">
        <w:rPr>
          <w:rFonts w:ascii="Times New Roman" w:eastAsia="Times New Roman" w:hAnsi="Times New Roman" w:cs="Times New Roman"/>
          <w:sz w:val="24"/>
          <w:szCs w:val="24"/>
          <w:lang w:val="en-GB"/>
        </w:rPr>
        <w:t xml:space="preserve"> </w:t>
      </w:r>
      <w:r w:rsidR="00307BFE" w:rsidRPr="000514CB">
        <w:rPr>
          <w:rFonts w:ascii="Times New Roman" w:eastAsia="Times New Roman" w:hAnsi="Times New Roman" w:cs="Times New Roman"/>
          <w:sz w:val="24"/>
          <w:szCs w:val="24"/>
          <w:lang w:val="en-GB"/>
        </w:rPr>
        <w:t>institutionali</w:t>
      </w:r>
      <w:r w:rsidR="00503859" w:rsidRPr="000514CB">
        <w:rPr>
          <w:rFonts w:ascii="Times New Roman" w:eastAsia="Times New Roman" w:hAnsi="Times New Roman" w:cs="Times New Roman"/>
          <w:sz w:val="24"/>
          <w:szCs w:val="24"/>
          <w:lang w:val="en-GB"/>
        </w:rPr>
        <w:t>s</w:t>
      </w:r>
      <w:r w:rsidR="00307BFE" w:rsidRPr="000514CB">
        <w:rPr>
          <w:rFonts w:ascii="Times New Roman" w:eastAsia="Times New Roman" w:hAnsi="Times New Roman" w:cs="Times New Roman"/>
          <w:sz w:val="24"/>
          <w:szCs w:val="24"/>
          <w:lang w:val="en-GB"/>
        </w:rPr>
        <w:t xml:space="preserve">ation, along </w:t>
      </w:r>
      <w:r w:rsidR="004A5C2F" w:rsidRPr="000514CB">
        <w:rPr>
          <w:rFonts w:ascii="Times New Roman" w:eastAsia="Times New Roman" w:hAnsi="Times New Roman" w:cs="Times New Roman"/>
          <w:sz w:val="24"/>
          <w:szCs w:val="24"/>
          <w:lang w:val="en-GB"/>
        </w:rPr>
        <w:t xml:space="preserve">with </w:t>
      </w:r>
      <w:r w:rsidR="0088128C" w:rsidRPr="000514CB">
        <w:rPr>
          <w:rFonts w:ascii="Times New Roman" w:eastAsia="Times New Roman" w:hAnsi="Times New Roman" w:cs="Times New Roman"/>
          <w:sz w:val="24"/>
          <w:szCs w:val="24"/>
          <w:lang w:val="en-GB"/>
        </w:rPr>
        <w:t xml:space="preserve">lack of adequate </w:t>
      </w:r>
      <w:r w:rsidR="00B27B0D" w:rsidRPr="000514CB">
        <w:rPr>
          <w:rFonts w:ascii="Times New Roman" w:eastAsia="Times New Roman" w:hAnsi="Times New Roman" w:cs="Times New Roman"/>
          <w:sz w:val="24"/>
          <w:szCs w:val="24"/>
          <w:lang w:val="en-GB"/>
        </w:rPr>
        <w:t>steps taken to strengthen</w:t>
      </w:r>
      <w:r w:rsidR="0088128C" w:rsidRPr="000514CB">
        <w:rPr>
          <w:rFonts w:ascii="Times New Roman" w:eastAsia="Times New Roman" w:hAnsi="Times New Roman" w:cs="Times New Roman"/>
          <w:sz w:val="24"/>
          <w:szCs w:val="24"/>
          <w:lang w:val="en-GB"/>
        </w:rPr>
        <w:t xml:space="preserve"> families. This leads to </w:t>
      </w:r>
      <w:r w:rsidR="00307BFE" w:rsidRPr="000514CB">
        <w:rPr>
          <w:rFonts w:ascii="Times New Roman" w:eastAsia="Times New Roman" w:hAnsi="Times New Roman" w:cs="Times New Roman"/>
          <w:sz w:val="24"/>
          <w:szCs w:val="24"/>
          <w:lang w:val="en-GB"/>
        </w:rPr>
        <w:t xml:space="preserve">long term </w:t>
      </w:r>
      <w:r w:rsidR="00934FA3" w:rsidRPr="000514CB">
        <w:rPr>
          <w:rFonts w:ascii="Times New Roman" w:eastAsia="Times New Roman" w:hAnsi="Times New Roman" w:cs="Times New Roman"/>
          <w:sz w:val="24"/>
          <w:szCs w:val="24"/>
          <w:lang w:val="en-GB"/>
        </w:rPr>
        <w:t>institutionali</w:t>
      </w:r>
      <w:r w:rsidR="00CD3179" w:rsidRPr="000514CB">
        <w:rPr>
          <w:rFonts w:ascii="Times New Roman" w:eastAsia="Times New Roman" w:hAnsi="Times New Roman" w:cs="Times New Roman"/>
          <w:sz w:val="24"/>
          <w:szCs w:val="24"/>
          <w:lang w:val="en-GB"/>
        </w:rPr>
        <w:t>s</w:t>
      </w:r>
      <w:r w:rsidR="00934FA3" w:rsidRPr="000514CB">
        <w:rPr>
          <w:rFonts w:ascii="Times New Roman" w:eastAsia="Times New Roman" w:hAnsi="Times New Roman" w:cs="Times New Roman"/>
          <w:sz w:val="24"/>
          <w:szCs w:val="24"/>
          <w:lang w:val="en-GB"/>
        </w:rPr>
        <w:t>ation</w:t>
      </w:r>
      <w:r w:rsidR="00307BFE" w:rsidRPr="000514CB">
        <w:rPr>
          <w:rFonts w:ascii="Times New Roman" w:eastAsia="Times New Roman" w:hAnsi="Times New Roman" w:cs="Times New Roman"/>
          <w:sz w:val="24"/>
          <w:szCs w:val="24"/>
          <w:lang w:val="en-GB"/>
        </w:rPr>
        <w:t>.</w:t>
      </w:r>
      <w:r w:rsidR="00934FA3" w:rsidRPr="000514CB">
        <w:rPr>
          <w:rFonts w:ascii="Times New Roman" w:eastAsia="Times New Roman" w:hAnsi="Times New Roman" w:cs="Times New Roman"/>
          <w:sz w:val="24"/>
          <w:szCs w:val="24"/>
          <w:lang w:val="en-GB"/>
        </w:rPr>
        <w:t xml:space="preserve"> </w:t>
      </w:r>
      <w:r w:rsidR="00307BFE" w:rsidRPr="000514CB">
        <w:rPr>
          <w:rFonts w:ascii="Times New Roman" w:eastAsia="Times New Roman" w:hAnsi="Times New Roman" w:cs="Times New Roman"/>
          <w:sz w:val="24"/>
          <w:szCs w:val="24"/>
          <w:lang w:val="en-GB"/>
        </w:rPr>
        <w:t>C</w:t>
      </w:r>
      <w:r w:rsidR="00934FA3" w:rsidRPr="000514CB">
        <w:rPr>
          <w:rFonts w:ascii="Times New Roman" w:eastAsia="Times New Roman" w:hAnsi="Times New Roman" w:cs="Times New Roman"/>
          <w:sz w:val="24"/>
          <w:szCs w:val="24"/>
          <w:lang w:val="en-GB"/>
        </w:rPr>
        <w:t xml:space="preserve">hildren who are </w:t>
      </w:r>
      <w:r w:rsidR="0088128C" w:rsidRPr="000514CB">
        <w:rPr>
          <w:rFonts w:ascii="Times New Roman" w:eastAsia="Times New Roman" w:hAnsi="Times New Roman" w:cs="Times New Roman"/>
          <w:sz w:val="24"/>
          <w:szCs w:val="24"/>
          <w:lang w:val="en-GB"/>
        </w:rPr>
        <w:t>placed in residential care are rarely re-integrated into their families. Foster care, on the other hand, although</w:t>
      </w:r>
      <w:r w:rsidR="00934FA3" w:rsidRPr="000514CB">
        <w:rPr>
          <w:rFonts w:ascii="Times New Roman" w:eastAsia="Times New Roman" w:hAnsi="Times New Roman" w:cs="Times New Roman"/>
          <w:sz w:val="24"/>
          <w:szCs w:val="24"/>
          <w:lang w:val="en-GB"/>
        </w:rPr>
        <w:t xml:space="preserve"> being </w:t>
      </w:r>
      <w:r w:rsidR="0088128C" w:rsidRPr="000514CB">
        <w:rPr>
          <w:rFonts w:ascii="Times New Roman" w:eastAsia="Times New Roman" w:hAnsi="Times New Roman" w:cs="Times New Roman"/>
          <w:sz w:val="24"/>
          <w:szCs w:val="24"/>
          <w:lang w:val="en-GB"/>
        </w:rPr>
        <w:t xml:space="preserve">a better alternative to residential care, also suffers from a number of shortcomings and is relatively inaccessible to children with disabilities, especially children with severe disabilities and behavioral </w:t>
      </w:r>
      <w:r w:rsidR="00676F9D" w:rsidRPr="000514CB">
        <w:rPr>
          <w:rFonts w:ascii="Times New Roman" w:eastAsia="Times New Roman" w:hAnsi="Times New Roman" w:cs="Times New Roman"/>
          <w:sz w:val="24"/>
          <w:szCs w:val="24"/>
          <w:lang w:val="en-GB"/>
        </w:rPr>
        <w:t>issues</w:t>
      </w:r>
      <w:r w:rsidR="0088128C" w:rsidRPr="000514CB">
        <w:rPr>
          <w:rFonts w:ascii="Times New Roman" w:eastAsia="Times New Roman" w:hAnsi="Times New Roman" w:cs="Times New Roman"/>
          <w:sz w:val="24"/>
          <w:szCs w:val="24"/>
          <w:lang w:val="en-GB"/>
        </w:rPr>
        <w:t xml:space="preserve">. </w:t>
      </w:r>
      <w:r w:rsidR="00676F9D" w:rsidRPr="000514CB">
        <w:rPr>
          <w:rFonts w:ascii="Times New Roman" w:eastAsia="Times New Roman" w:hAnsi="Times New Roman" w:cs="Times New Roman"/>
          <w:sz w:val="24"/>
          <w:szCs w:val="24"/>
          <w:lang w:val="en-GB"/>
        </w:rPr>
        <w:t>C</w:t>
      </w:r>
      <w:r w:rsidR="000D28B9" w:rsidRPr="000514CB">
        <w:rPr>
          <w:rFonts w:ascii="Times New Roman" w:eastAsia="Times New Roman" w:hAnsi="Times New Roman" w:cs="Times New Roman"/>
          <w:sz w:val="24"/>
          <w:szCs w:val="24"/>
          <w:lang w:val="en-GB"/>
        </w:rPr>
        <w:t xml:space="preserve">hildren </w:t>
      </w:r>
      <w:r w:rsidR="00F94D06" w:rsidRPr="000514CB">
        <w:rPr>
          <w:rFonts w:ascii="Times New Roman" w:eastAsia="Times New Roman" w:hAnsi="Times New Roman" w:cs="Times New Roman"/>
          <w:sz w:val="24"/>
          <w:szCs w:val="24"/>
          <w:lang w:val="en-GB"/>
        </w:rPr>
        <w:t>have very limited choice of support</w:t>
      </w:r>
      <w:r w:rsidR="002F7F1E" w:rsidRPr="000514CB">
        <w:rPr>
          <w:rFonts w:ascii="Times New Roman" w:eastAsia="Times New Roman" w:hAnsi="Times New Roman" w:cs="Times New Roman"/>
          <w:sz w:val="24"/>
          <w:szCs w:val="24"/>
          <w:lang w:val="en-GB"/>
        </w:rPr>
        <w:t xml:space="preserve"> </w:t>
      </w:r>
      <w:r w:rsidR="00D44754" w:rsidRPr="000514CB">
        <w:rPr>
          <w:rFonts w:ascii="Times New Roman" w:eastAsia="Times New Roman" w:hAnsi="Times New Roman" w:cs="Times New Roman"/>
          <w:sz w:val="24"/>
          <w:szCs w:val="24"/>
          <w:lang w:val="en-GB"/>
        </w:rPr>
        <w:t>since they</w:t>
      </w:r>
      <w:r w:rsidR="000A0CE5" w:rsidRPr="000514CB">
        <w:rPr>
          <w:rFonts w:ascii="Times New Roman" w:eastAsia="Times New Roman" w:hAnsi="Times New Roman" w:cs="Times New Roman"/>
          <w:sz w:val="24"/>
          <w:szCs w:val="24"/>
          <w:lang w:val="en-GB"/>
        </w:rPr>
        <w:t xml:space="preserve"> are</w:t>
      </w:r>
      <w:r w:rsidR="00F94D06" w:rsidRPr="000514CB">
        <w:rPr>
          <w:rFonts w:ascii="Times New Roman" w:eastAsia="Times New Roman" w:hAnsi="Times New Roman" w:cs="Times New Roman"/>
          <w:sz w:val="24"/>
          <w:szCs w:val="24"/>
          <w:lang w:val="en-GB"/>
        </w:rPr>
        <w:t xml:space="preserve"> segregated in</w:t>
      </w:r>
      <w:r w:rsidR="002F7F1E" w:rsidRPr="000514CB">
        <w:rPr>
          <w:rFonts w:ascii="Times New Roman" w:eastAsia="Times New Roman" w:hAnsi="Times New Roman" w:cs="Times New Roman"/>
          <w:sz w:val="24"/>
          <w:szCs w:val="24"/>
          <w:lang w:val="en-GB"/>
        </w:rPr>
        <w:t>to</w:t>
      </w:r>
      <w:r w:rsidR="00F94D06" w:rsidRPr="000514CB">
        <w:rPr>
          <w:rFonts w:ascii="Times New Roman" w:eastAsia="Times New Roman" w:hAnsi="Times New Roman" w:cs="Times New Roman"/>
          <w:sz w:val="24"/>
          <w:szCs w:val="24"/>
          <w:lang w:val="en-GB"/>
        </w:rPr>
        <w:t xml:space="preserve"> group homes or day care cent</w:t>
      </w:r>
      <w:r w:rsidR="002F7F1E" w:rsidRPr="000514CB">
        <w:rPr>
          <w:rFonts w:ascii="Times New Roman" w:eastAsia="Times New Roman" w:hAnsi="Times New Roman" w:cs="Times New Roman"/>
          <w:sz w:val="24"/>
          <w:szCs w:val="24"/>
          <w:lang w:val="en-GB"/>
        </w:rPr>
        <w:t>re</w:t>
      </w:r>
      <w:r w:rsidR="00F94D06" w:rsidRPr="000514CB">
        <w:rPr>
          <w:rFonts w:ascii="Times New Roman" w:eastAsia="Times New Roman" w:hAnsi="Times New Roman" w:cs="Times New Roman"/>
          <w:sz w:val="24"/>
          <w:szCs w:val="24"/>
          <w:lang w:val="en-GB"/>
        </w:rPr>
        <w:t xml:space="preserve">s, where their potential cannot develop. </w:t>
      </w:r>
    </w:p>
    <w:p w14:paraId="23563E88" w14:textId="77777777" w:rsidR="001D1959" w:rsidRPr="000514CB" w:rsidRDefault="004039E1" w:rsidP="00E90386">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Futura Lt BT" w:hAnsi="Times New Roman" w:cs="Times New Roman"/>
          <w:sz w:val="24"/>
          <w:szCs w:val="24"/>
          <w:lang w:val="en-GB"/>
        </w:rPr>
        <w:t xml:space="preserve">On </w:t>
      </w:r>
      <w:r w:rsidR="002F7F1E" w:rsidRPr="000514CB">
        <w:rPr>
          <w:rFonts w:ascii="Times New Roman" w:eastAsia="Futura Lt BT" w:hAnsi="Times New Roman" w:cs="Times New Roman"/>
          <w:sz w:val="24"/>
          <w:szCs w:val="24"/>
          <w:lang w:val="en-GB"/>
        </w:rPr>
        <w:t xml:space="preserve">a </w:t>
      </w:r>
      <w:r w:rsidRPr="000514CB">
        <w:rPr>
          <w:rFonts w:ascii="Times New Roman" w:eastAsia="Futura Lt BT" w:hAnsi="Times New Roman" w:cs="Times New Roman"/>
          <w:sz w:val="24"/>
          <w:szCs w:val="24"/>
          <w:lang w:val="en-GB"/>
        </w:rPr>
        <w:t>poli</w:t>
      </w:r>
      <w:r w:rsidR="00C5693E" w:rsidRPr="000514CB">
        <w:rPr>
          <w:rFonts w:ascii="Times New Roman" w:eastAsia="Futura Lt BT" w:hAnsi="Times New Roman" w:cs="Times New Roman"/>
          <w:sz w:val="24"/>
          <w:szCs w:val="24"/>
          <w:lang w:val="en-GB"/>
        </w:rPr>
        <w:t>cy</w:t>
      </w:r>
      <w:r w:rsidRPr="000514CB">
        <w:rPr>
          <w:rFonts w:ascii="Times New Roman" w:eastAsia="Futura Lt BT" w:hAnsi="Times New Roman" w:cs="Times New Roman"/>
          <w:sz w:val="24"/>
          <w:szCs w:val="24"/>
          <w:lang w:val="en-GB"/>
        </w:rPr>
        <w:t xml:space="preserve"> level, decisions are not </w:t>
      </w:r>
      <w:r w:rsidR="00E07513" w:rsidRPr="000514CB">
        <w:rPr>
          <w:rFonts w:ascii="Times New Roman" w:eastAsia="Futura Lt BT" w:hAnsi="Times New Roman" w:cs="Times New Roman"/>
          <w:sz w:val="24"/>
          <w:szCs w:val="24"/>
          <w:lang w:val="en-GB"/>
        </w:rPr>
        <w:t xml:space="preserve">taken in the </w:t>
      </w:r>
      <w:r w:rsidRPr="000514CB">
        <w:rPr>
          <w:rFonts w:ascii="Times New Roman" w:eastAsia="Futura Lt BT" w:hAnsi="Times New Roman" w:cs="Times New Roman"/>
          <w:sz w:val="24"/>
          <w:szCs w:val="24"/>
          <w:lang w:val="en-GB"/>
        </w:rPr>
        <w:t>best interest</w:t>
      </w:r>
      <w:r w:rsidR="002F7F1E" w:rsidRPr="000514CB">
        <w:rPr>
          <w:rFonts w:ascii="Times New Roman" w:eastAsia="Futura Lt BT" w:hAnsi="Times New Roman" w:cs="Times New Roman"/>
          <w:sz w:val="24"/>
          <w:szCs w:val="24"/>
          <w:lang w:val="en-GB"/>
        </w:rPr>
        <w:t>s</w:t>
      </w:r>
      <w:r w:rsidR="00BF0249" w:rsidRPr="000514CB">
        <w:rPr>
          <w:rFonts w:ascii="Times New Roman" w:eastAsia="Futura Lt BT" w:hAnsi="Times New Roman" w:cs="Times New Roman"/>
          <w:sz w:val="24"/>
          <w:szCs w:val="24"/>
          <w:lang w:val="en-GB"/>
        </w:rPr>
        <w:t xml:space="preserve"> of the child</w:t>
      </w:r>
      <w:r w:rsidR="002F7F1E" w:rsidRPr="000514CB">
        <w:rPr>
          <w:rFonts w:ascii="Times New Roman" w:eastAsia="Futura Lt BT" w:hAnsi="Times New Roman" w:cs="Times New Roman"/>
          <w:sz w:val="24"/>
          <w:szCs w:val="24"/>
          <w:lang w:val="en-GB"/>
        </w:rPr>
        <w:t xml:space="preserve">. This </w:t>
      </w:r>
      <w:r w:rsidRPr="000514CB">
        <w:rPr>
          <w:rFonts w:ascii="Times New Roman" w:eastAsia="Futura Lt BT" w:hAnsi="Times New Roman" w:cs="Times New Roman"/>
          <w:sz w:val="24"/>
          <w:szCs w:val="24"/>
          <w:lang w:val="en-GB"/>
        </w:rPr>
        <w:t xml:space="preserve">leads to poor </w:t>
      </w:r>
      <w:r w:rsidR="002F7F1E" w:rsidRPr="000514CB">
        <w:rPr>
          <w:rFonts w:ascii="Times New Roman" w:eastAsia="Futura Lt BT" w:hAnsi="Times New Roman" w:cs="Times New Roman"/>
          <w:sz w:val="24"/>
          <w:szCs w:val="24"/>
          <w:lang w:val="en-GB"/>
        </w:rPr>
        <w:t xml:space="preserve">opportunities at </w:t>
      </w:r>
      <w:r w:rsidRPr="000514CB">
        <w:rPr>
          <w:rFonts w:ascii="Times New Roman" w:eastAsia="Futura Lt BT" w:hAnsi="Times New Roman" w:cs="Times New Roman"/>
          <w:sz w:val="24"/>
          <w:szCs w:val="24"/>
          <w:lang w:val="en-GB"/>
        </w:rPr>
        <w:t>the individual level and no real choice</w:t>
      </w:r>
      <w:r w:rsidR="002F7F1E" w:rsidRPr="000514CB">
        <w:rPr>
          <w:rFonts w:ascii="Times New Roman" w:eastAsia="Futura Lt BT" w:hAnsi="Times New Roman" w:cs="Times New Roman"/>
          <w:sz w:val="24"/>
          <w:szCs w:val="24"/>
          <w:lang w:val="en-GB"/>
        </w:rPr>
        <w:t>s for children</w:t>
      </w:r>
      <w:r w:rsidRPr="000514CB">
        <w:rPr>
          <w:rFonts w:ascii="Times New Roman" w:eastAsia="Futura Lt BT" w:hAnsi="Times New Roman" w:cs="Times New Roman"/>
          <w:sz w:val="24"/>
          <w:szCs w:val="24"/>
          <w:lang w:val="en-GB"/>
        </w:rPr>
        <w:t>,</w:t>
      </w:r>
      <w:r w:rsidR="002F7F1E" w:rsidRPr="000514CB">
        <w:rPr>
          <w:rFonts w:ascii="Times New Roman" w:eastAsia="Futura Lt BT" w:hAnsi="Times New Roman" w:cs="Times New Roman"/>
          <w:sz w:val="24"/>
          <w:szCs w:val="24"/>
          <w:lang w:val="en-GB"/>
        </w:rPr>
        <w:t xml:space="preserve"> resulting in the</w:t>
      </w:r>
      <w:r w:rsidRPr="000514CB">
        <w:rPr>
          <w:rFonts w:ascii="Times New Roman" w:eastAsia="Futura Lt BT" w:hAnsi="Times New Roman" w:cs="Times New Roman"/>
          <w:sz w:val="24"/>
          <w:szCs w:val="24"/>
          <w:lang w:val="en-GB"/>
        </w:rPr>
        <w:t xml:space="preserve"> best interest</w:t>
      </w:r>
      <w:r w:rsidR="002F7F1E" w:rsidRPr="000514CB">
        <w:rPr>
          <w:rFonts w:ascii="Times New Roman" w:eastAsia="Futura Lt BT" w:hAnsi="Times New Roman" w:cs="Times New Roman"/>
          <w:sz w:val="24"/>
          <w:szCs w:val="24"/>
          <w:lang w:val="en-GB"/>
        </w:rPr>
        <w:t>s</w:t>
      </w:r>
      <w:r w:rsidRPr="000514CB">
        <w:rPr>
          <w:rFonts w:ascii="Times New Roman" w:eastAsia="Futura Lt BT" w:hAnsi="Times New Roman" w:cs="Times New Roman"/>
          <w:sz w:val="24"/>
          <w:szCs w:val="24"/>
          <w:lang w:val="en-GB"/>
        </w:rPr>
        <w:t xml:space="preserve"> of the child</w:t>
      </w:r>
      <w:r w:rsidR="006B6C89" w:rsidRPr="000514CB">
        <w:rPr>
          <w:rFonts w:ascii="Times New Roman" w:eastAsia="Futura Lt BT" w:hAnsi="Times New Roman" w:cs="Times New Roman"/>
          <w:sz w:val="24"/>
          <w:szCs w:val="24"/>
          <w:lang w:val="en-GB"/>
        </w:rPr>
        <w:t xml:space="preserve"> </w:t>
      </w:r>
      <w:r w:rsidR="002F7F1E" w:rsidRPr="000514CB">
        <w:rPr>
          <w:rFonts w:ascii="Times New Roman" w:eastAsia="Futura Lt BT" w:hAnsi="Times New Roman" w:cs="Times New Roman"/>
          <w:sz w:val="24"/>
          <w:szCs w:val="24"/>
          <w:lang w:val="en-GB"/>
        </w:rPr>
        <w:t xml:space="preserve">not being respected </w:t>
      </w:r>
      <w:r w:rsidR="006B6C89" w:rsidRPr="000514CB">
        <w:rPr>
          <w:rFonts w:ascii="Times New Roman" w:eastAsia="Futura Lt BT" w:hAnsi="Times New Roman" w:cs="Times New Roman"/>
          <w:sz w:val="24"/>
          <w:szCs w:val="24"/>
          <w:lang w:val="en-GB"/>
        </w:rPr>
        <w:t>in decision-making processes</w:t>
      </w:r>
      <w:r w:rsidRPr="000514CB">
        <w:rPr>
          <w:rFonts w:ascii="Times New Roman" w:eastAsia="Futura Lt BT" w:hAnsi="Times New Roman" w:cs="Times New Roman"/>
          <w:sz w:val="24"/>
          <w:szCs w:val="24"/>
          <w:lang w:val="en-GB"/>
        </w:rPr>
        <w:t>.</w:t>
      </w:r>
    </w:p>
    <w:p w14:paraId="3EA9BFAC" w14:textId="77777777" w:rsidR="001D1959" w:rsidRPr="000514CB" w:rsidRDefault="00E90386" w:rsidP="00E90386">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Futura Lt BT" w:hAnsi="Times New Roman" w:cs="Times New Roman"/>
          <w:sz w:val="24"/>
          <w:szCs w:val="24"/>
          <w:lang w:val="en-GB"/>
        </w:rPr>
        <w:t>Suggested questions to the State:</w:t>
      </w:r>
    </w:p>
    <w:p w14:paraId="112B0247" w14:textId="77777777" w:rsidR="00C32774" w:rsidRPr="000514CB" w:rsidRDefault="00E90386" w:rsidP="001D1959">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b/>
          <w:bCs/>
          <w:sz w:val="24"/>
          <w:szCs w:val="24"/>
          <w:lang w:val="en-GB"/>
        </w:rPr>
      </w:pPr>
      <w:r w:rsidRPr="000514CB">
        <w:rPr>
          <w:rFonts w:ascii="Times New Roman" w:eastAsia="Futura Lt BT" w:hAnsi="Times New Roman" w:cs="Times New Roman"/>
          <w:b/>
          <w:bCs/>
          <w:sz w:val="24"/>
          <w:szCs w:val="24"/>
          <w:lang w:val="en-GB"/>
        </w:rPr>
        <w:t xml:space="preserve">What changes </w:t>
      </w:r>
      <w:r w:rsidR="003748DD" w:rsidRPr="000514CB">
        <w:rPr>
          <w:rFonts w:ascii="Times New Roman" w:eastAsia="Futura Lt BT" w:hAnsi="Times New Roman" w:cs="Times New Roman"/>
          <w:b/>
          <w:bCs/>
          <w:sz w:val="24"/>
          <w:szCs w:val="24"/>
          <w:lang w:val="en-GB"/>
        </w:rPr>
        <w:t xml:space="preserve">does </w:t>
      </w:r>
      <w:r w:rsidR="008D4A41" w:rsidRPr="000514CB">
        <w:rPr>
          <w:rFonts w:ascii="Times New Roman" w:eastAsia="Futura Lt BT" w:hAnsi="Times New Roman" w:cs="Times New Roman"/>
          <w:b/>
          <w:bCs/>
          <w:sz w:val="24"/>
          <w:szCs w:val="24"/>
          <w:lang w:val="en-GB"/>
        </w:rPr>
        <w:t xml:space="preserve">the State plan to introduce </w:t>
      </w:r>
      <w:r w:rsidRPr="000514CB">
        <w:rPr>
          <w:rFonts w:ascii="Times New Roman" w:eastAsia="Futura Lt BT" w:hAnsi="Times New Roman" w:cs="Times New Roman"/>
          <w:b/>
          <w:bCs/>
          <w:sz w:val="24"/>
          <w:szCs w:val="24"/>
          <w:lang w:val="en-GB"/>
        </w:rPr>
        <w:t>in law</w:t>
      </w:r>
      <w:r w:rsidR="008D4A41" w:rsidRPr="000514CB">
        <w:rPr>
          <w:rFonts w:ascii="Times New Roman" w:eastAsia="Futura Lt BT" w:hAnsi="Times New Roman" w:cs="Times New Roman"/>
          <w:b/>
          <w:bCs/>
          <w:sz w:val="24"/>
          <w:szCs w:val="24"/>
          <w:lang w:val="en-GB"/>
        </w:rPr>
        <w:t xml:space="preserve"> and in</w:t>
      </w:r>
      <w:r w:rsidRPr="000514CB">
        <w:rPr>
          <w:rFonts w:ascii="Times New Roman" w:eastAsia="Futura Lt BT" w:hAnsi="Times New Roman" w:cs="Times New Roman"/>
          <w:b/>
          <w:bCs/>
          <w:sz w:val="24"/>
          <w:szCs w:val="24"/>
          <w:lang w:val="en-GB"/>
        </w:rPr>
        <w:t xml:space="preserve"> practice</w:t>
      </w:r>
      <w:r w:rsidR="008D4A41" w:rsidRPr="000514CB">
        <w:rPr>
          <w:rFonts w:ascii="Times New Roman" w:eastAsia="Futura Lt BT" w:hAnsi="Times New Roman" w:cs="Times New Roman"/>
          <w:b/>
          <w:bCs/>
          <w:sz w:val="24"/>
          <w:szCs w:val="24"/>
          <w:lang w:val="en-GB"/>
        </w:rPr>
        <w:t xml:space="preserve"> to </w:t>
      </w:r>
      <w:r w:rsidR="00A22C71" w:rsidRPr="000514CB">
        <w:rPr>
          <w:rFonts w:ascii="Times New Roman" w:eastAsia="Futura Lt BT" w:hAnsi="Times New Roman" w:cs="Times New Roman"/>
          <w:b/>
          <w:bCs/>
          <w:sz w:val="24"/>
          <w:szCs w:val="24"/>
          <w:lang w:val="en-GB"/>
        </w:rPr>
        <w:t xml:space="preserve">ensure that </w:t>
      </w:r>
      <w:r w:rsidRPr="000514CB">
        <w:rPr>
          <w:rFonts w:ascii="Times New Roman" w:eastAsia="Futura Lt BT" w:hAnsi="Times New Roman" w:cs="Times New Roman"/>
          <w:b/>
          <w:bCs/>
          <w:sz w:val="24"/>
          <w:szCs w:val="24"/>
          <w:lang w:val="en-GB"/>
        </w:rPr>
        <w:t xml:space="preserve">children with disabilities enjoy </w:t>
      </w:r>
      <w:r w:rsidR="008D4A41" w:rsidRPr="000514CB">
        <w:rPr>
          <w:rFonts w:ascii="Times New Roman" w:eastAsia="Futura Lt BT" w:hAnsi="Times New Roman" w:cs="Times New Roman"/>
          <w:b/>
          <w:bCs/>
          <w:sz w:val="24"/>
          <w:szCs w:val="24"/>
          <w:lang w:val="en-GB"/>
        </w:rPr>
        <w:t xml:space="preserve">the right to family on an equal basis with other </w:t>
      </w:r>
      <w:r w:rsidR="003748DD" w:rsidRPr="000514CB">
        <w:rPr>
          <w:rFonts w:ascii="Times New Roman" w:eastAsia="Futura Lt BT" w:hAnsi="Times New Roman" w:cs="Times New Roman"/>
          <w:b/>
          <w:bCs/>
          <w:sz w:val="24"/>
          <w:szCs w:val="24"/>
          <w:lang w:val="en-GB"/>
        </w:rPr>
        <w:t>children</w:t>
      </w:r>
      <w:r w:rsidRPr="000514CB">
        <w:rPr>
          <w:rFonts w:ascii="Times New Roman" w:eastAsia="Futura Lt BT" w:hAnsi="Times New Roman" w:cs="Times New Roman"/>
          <w:b/>
          <w:bCs/>
          <w:sz w:val="24"/>
          <w:szCs w:val="24"/>
          <w:lang w:val="en-GB"/>
        </w:rPr>
        <w:t xml:space="preserve">? How </w:t>
      </w:r>
      <w:r w:rsidR="00A67F35" w:rsidRPr="000514CB">
        <w:rPr>
          <w:rFonts w:ascii="Times New Roman" w:eastAsia="Futura Lt BT" w:hAnsi="Times New Roman" w:cs="Times New Roman"/>
          <w:b/>
          <w:bCs/>
          <w:sz w:val="24"/>
          <w:szCs w:val="24"/>
          <w:lang w:val="en-GB"/>
        </w:rPr>
        <w:t xml:space="preserve">does </w:t>
      </w:r>
      <w:r w:rsidRPr="000514CB">
        <w:rPr>
          <w:rFonts w:ascii="Times New Roman" w:eastAsia="Futura Lt BT" w:hAnsi="Times New Roman" w:cs="Times New Roman"/>
          <w:b/>
          <w:bCs/>
          <w:sz w:val="24"/>
          <w:szCs w:val="24"/>
          <w:lang w:val="en-GB"/>
        </w:rPr>
        <w:t xml:space="preserve">the </w:t>
      </w:r>
      <w:r w:rsidR="00A67F35" w:rsidRPr="000514CB">
        <w:rPr>
          <w:rFonts w:ascii="Times New Roman" w:eastAsia="Futura Lt BT" w:hAnsi="Times New Roman" w:cs="Times New Roman"/>
          <w:b/>
          <w:bCs/>
          <w:sz w:val="24"/>
          <w:szCs w:val="24"/>
          <w:lang w:val="en-GB"/>
        </w:rPr>
        <w:t>State p</w:t>
      </w:r>
      <w:r w:rsidRPr="000514CB">
        <w:rPr>
          <w:rFonts w:ascii="Times New Roman" w:eastAsia="Futura Lt BT" w:hAnsi="Times New Roman" w:cs="Times New Roman"/>
          <w:b/>
          <w:bCs/>
          <w:sz w:val="24"/>
          <w:szCs w:val="24"/>
          <w:lang w:val="en-GB"/>
        </w:rPr>
        <w:t xml:space="preserve">lan to ensure </w:t>
      </w:r>
      <w:r w:rsidR="00A67F35" w:rsidRPr="000514CB">
        <w:rPr>
          <w:rFonts w:ascii="Times New Roman" w:eastAsia="Futura Lt BT" w:hAnsi="Times New Roman" w:cs="Times New Roman"/>
          <w:b/>
          <w:bCs/>
          <w:sz w:val="24"/>
          <w:szCs w:val="24"/>
          <w:lang w:val="en-GB"/>
        </w:rPr>
        <w:t>that U</w:t>
      </w:r>
      <w:r w:rsidRPr="000514CB">
        <w:rPr>
          <w:rFonts w:ascii="Times New Roman" w:eastAsia="Futura Lt BT" w:hAnsi="Times New Roman" w:cs="Times New Roman"/>
          <w:b/>
          <w:bCs/>
          <w:sz w:val="24"/>
          <w:szCs w:val="24"/>
          <w:lang w:val="en-GB"/>
        </w:rPr>
        <w:t xml:space="preserve">niversal </w:t>
      </w:r>
      <w:r w:rsidR="00A67F35" w:rsidRPr="000514CB">
        <w:rPr>
          <w:rFonts w:ascii="Times New Roman" w:eastAsia="Futura Lt BT" w:hAnsi="Times New Roman" w:cs="Times New Roman"/>
          <w:b/>
          <w:bCs/>
          <w:sz w:val="24"/>
          <w:szCs w:val="24"/>
          <w:lang w:val="en-GB"/>
        </w:rPr>
        <w:t>D</w:t>
      </w:r>
      <w:r w:rsidRPr="000514CB">
        <w:rPr>
          <w:rFonts w:ascii="Times New Roman" w:eastAsia="Futura Lt BT" w:hAnsi="Times New Roman" w:cs="Times New Roman"/>
          <w:b/>
          <w:bCs/>
          <w:sz w:val="24"/>
          <w:szCs w:val="24"/>
          <w:lang w:val="en-GB"/>
        </w:rPr>
        <w:t xml:space="preserve">esign </w:t>
      </w:r>
      <w:r w:rsidR="001E7EB2" w:rsidRPr="000514CB">
        <w:rPr>
          <w:rFonts w:ascii="Times New Roman" w:eastAsia="Futura Lt BT" w:hAnsi="Times New Roman" w:cs="Times New Roman"/>
          <w:b/>
          <w:bCs/>
          <w:sz w:val="24"/>
          <w:szCs w:val="24"/>
          <w:lang w:val="en-GB"/>
        </w:rPr>
        <w:t xml:space="preserve">is respected when </w:t>
      </w:r>
      <w:r w:rsidRPr="000514CB">
        <w:rPr>
          <w:rFonts w:ascii="Times New Roman" w:eastAsia="Futura Lt BT" w:hAnsi="Times New Roman" w:cs="Times New Roman"/>
          <w:b/>
          <w:bCs/>
          <w:sz w:val="24"/>
          <w:szCs w:val="24"/>
          <w:lang w:val="en-GB"/>
        </w:rPr>
        <w:t xml:space="preserve">social and other services </w:t>
      </w:r>
      <w:r w:rsidR="001E7EB2" w:rsidRPr="000514CB">
        <w:rPr>
          <w:rFonts w:ascii="Times New Roman" w:eastAsia="Futura Lt BT" w:hAnsi="Times New Roman" w:cs="Times New Roman"/>
          <w:b/>
          <w:bCs/>
          <w:sz w:val="24"/>
          <w:szCs w:val="24"/>
          <w:lang w:val="en-GB"/>
        </w:rPr>
        <w:t xml:space="preserve">are provided for </w:t>
      </w:r>
      <w:r w:rsidRPr="000514CB">
        <w:rPr>
          <w:rFonts w:ascii="Times New Roman" w:eastAsia="Futura Lt BT" w:hAnsi="Times New Roman" w:cs="Times New Roman"/>
          <w:b/>
          <w:bCs/>
          <w:sz w:val="24"/>
          <w:szCs w:val="24"/>
          <w:lang w:val="en-GB"/>
        </w:rPr>
        <w:t>children with disabilities</w:t>
      </w:r>
      <w:r w:rsidR="009C53AE" w:rsidRPr="000514CB">
        <w:rPr>
          <w:rFonts w:ascii="Times New Roman" w:eastAsia="Futura Lt BT" w:hAnsi="Times New Roman" w:cs="Times New Roman"/>
          <w:b/>
          <w:bCs/>
          <w:sz w:val="24"/>
          <w:szCs w:val="24"/>
          <w:lang w:val="en-GB"/>
        </w:rPr>
        <w:t xml:space="preserve"> (</w:t>
      </w:r>
      <w:r w:rsidR="00E7797C" w:rsidRPr="000514CB">
        <w:rPr>
          <w:rFonts w:ascii="Times New Roman" w:eastAsia="Futura Lt BT" w:hAnsi="Times New Roman" w:cs="Times New Roman"/>
          <w:b/>
          <w:bCs/>
          <w:sz w:val="24"/>
          <w:szCs w:val="24"/>
          <w:lang w:val="en-GB"/>
        </w:rPr>
        <w:t xml:space="preserve">meaning that children with disabilities </w:t>
      </w:r>
      <w:r w:rsidRPr="000514CB">
        <w:rPr>
          <w:rFonts w:ascii="Times New Roman" w:eastAsia="Futura Lt BT" w:hAnsi="Times New Roman" w:cs="Times New Roman"/>
          <w:b/>
          <w:bCs/>
          <w:sz w:val="24"/>
          <w:szCs w:val="24"/>
          <w:lang w:val="en-GB"/>
        </w:rPr>
        <w:t>have full access to general services in the society</w:t>
      </w:r>
      <w:r w:rsidR="00E7797C" w:rsidRPr="000514CB">
        <w:rPr>
          <w:rFonts w:ascii="Times New Roman" w:eastAsia="Futura Lt BT" w:hAnsi="Times New Roman" w:cs="Times New Roman"/>
          <w:b/>
          <w:bCs/>
          <w:sz w:val="24"/>
          <w:szCs w:val="24"/>
          <w:lang w:val="en-GB"/>
        </w:rPr>
        <w:t>)</w:t>
      </w:r>
      <w:r w:rsidRPr="000514CB">
        <w:rPr>
          <w:rFonts w:ascii="Times New Roman" w:eastAsia="Futura Lt BT" w:hAnsi="Times New Roman" w:cs="Times New Roman"/>
          <w:b/>
          <w:bCs/>
          <w:sz w:val="24"/>
          <w:szCs w:val="24"/>
          <w:lang w:val="en-GB"/>
        </w:rPr>
        <w:t>?</w:t>
      </w:r>
    </w:p>
    <w:p w14:paraId="3A031AA3" w14:textId="77777777" w:rsidR="00F94D06" w:rsidRPr="000514CB" w:rsidRDefault="00F94D06" w:rsidP="00F94D06">
      <w:pPr>
        <w:pStyle w:val="Heading1"/>
        <w:ind w:left="360"/>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III. ARTICLE 9</w:t>
      </w:r>
    </w:p>
    <w:p w14:paraId="2421A593" w14:textId="77777777" w:rsidR="001D1959" w:rsidRPr="000514CB" w:rsidRDefault="001D1959" w:rsidP="001D1959">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p>
    <w:p w14:paraId="39D9C162" w14:textId="29C70BF8" w:rsidR="00F94D06" w:rsidRPr="000514CB" w:rsidRDefault="00BB6B02" w:rsidP="00F94D06">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hAnsi="Times New Roman" w:cs="Times New Roman"/>
          <w:sz w:val="24"/>
          <w:szCs w:val="24"/>
          <w:lang w:val="en-GB"/>
        </w:rPr>
        <w:t>The separation of children from their parents in Bulgaria happens due t</w:t>
      </w:r>
      <w:r w:rsidR="001B0C00" w:rsidRPr="000514CB">
        <w:rPr>
          <w:rFonts w:ascii="Times New Roman" w:hAnsi="Times New Roman" w:cs="Times New Roman"/>
          <w:sz w:val="24"/>
          <w:szCs w:val="24"/>
          <w:lang w:val="en-GB"/>
        </w:rPr>
        <w:t>o t</w:t>
      </w:r>
      <w:r w:rsidRPr="000514CB">
        <w:rPr>
          <w:rFonts w:ascii="Times New Roman" w:hAnsi="Times New Roman" w:cs="Times New Roman"/>
          <w:sz w:val="24"/>
          <w:szCs w:val="24"/>
          <w:lang w:val="en-GB"/>
        </w:rPr>
        <w:t>he lack of specific and well</w:t>
      </w:r>
      <w:r w:rsidR="001B0C00" w:rsidRPr="000514CB">
        <w:rPr>
          <w:rFonts w:ascii="Times New Roman" w:hAnsi="Times New Roman" w:cs="Times New Roman"/>
          <w:sz w:val="24"/>
          <w:szCs w:val="24"/>
          <w:lang w:val="en-GB"/>
        </w:rPr>
        <w:t>-</w:t>
      </w:r>
      <w:r w:rsidRPr="000514CB">
        <w:rPr>
          <w:rFonts w:ascii="Times New Roman" w:hAnsi="Times New Roman" w:cs="Times New Roman"/>
          <w:sz w:val="24"/>
          <w:szCs w:val="24"/>
          <w:lang w:val="en-GB"/>
        </w:rPr>
        <w:t>designed support to families, especially if the c</w:t>
      </w:r>
      <w:r w:rsidR="00F94D06" w:rsidRPr="000514CB">
        <w:rPr>
          <w:rFonts w:ascii="Times New Roman" w:hAnsi="Times New Roman" w:cs="Times New Roman"/>
          <w:sz w:val="24"/>
          <w:szCs w:val="24"/>
          <w:lang w:val="en-GB"/>
        </w:rPr>
        <w:t xml:space="preserve">hild has a severe disability. </w:t>
      </w:r>
      <w:r w:rsidRPr="000514CB">
        <w:rPr>
          <w:rFonts w:ascii="Times New Roman" w:hAnsi="Times New Roman" w:cs="Times New Roman"/>
          <w:sz w:val="24"/>
          <w:szCs w:val="24"/>
          <w:lang w:val="en-GB"/>
        </w:rPr>
        <w:t xml:space="preserve">When a child with </w:t>
      </w:r>
      <w:r w:rsidR="002F7F1E" w:rsidRPr="000514CB">
        <w:rPr>
          <w:rFonts w:ascii="Times New Roman" w:hAnsi="Times New Roman" w:cs="Times New Roman"/>
          <w:sz w:val="24"/>
          <w:szCs w:val="24"/>
          <w:lang w:val="en-GB"/>
        </w:rPr>
        <w:t xml:space="preserve">a </w:t>
      </w:r>
      <w:r w:rsidRPr="000514CB">
        <w:rPr>
          <w:rFonts w:ascii="Times New Roman" w:hAnsi="Times New Roman" w:cs="Times New Roman"/>
          <w:sz w:val="24"/>
          <w:szCs w:val="24"/>
          <w:lang w:val="en-GB"/>
        </w:rPr>
        <w:t xml:space="preserve">disability </w:t>
      </w:r>
      <w:r w:rsidR="00D05332" w:rsidRPr="000514CB">
        <w:rPr>
          <w:rFonts w:ascii="Times New Roman" w:hAnsi="Times New Roman" w:cs="Times New Roman"/>
          <w:sz w:val="24"/>
          <w:szCs w:val="24"/>
          <w:lang w:val="en-GB"/>
        </w:rPr>
        <w:t>is</w:t>
      </w:r>
      <w:r w:rsidRPr="000514CB">
        <w:rPr>
          <w:rFonts w:ascii="Times New Roman" w:hAnsi="Times New Roman" w:cs="Times New Roman"/>
          <w:sz w:val="24"/>
          <w:szCs w:val="24"/>
          <w:lang w:val="en-GB"/>
        </w:rPr>
        <w:t xml:space="preserve"> born</w:t>
      </w:r>
      <w:r w:rsidR="00D05332" w:rsidRPr="000514CB">
        <w:rPr>
          <w:rFonts w:ascii="Times New Roman" w:hAnsi="Times New Roman" w:cs="Times New Roman"/>
          <w:sz w:val="24"/>
          <w:szCs w:val="24"/>
          <w:lang w:val="en-GB"/>
        </w:rPr>
        <w:t>,</w:t>
      </w:r>
      <w:r w:rsidRPr="000514CB">
        <w:rPr>
          <w:rFonts w:ascii="Times New Roman" w:hAnsi="Times New Roman" w:cs="Times New Roman"/>
          <w:sz w:val="24"/>
          <w:szCs w:val="24"/>
          <w:lang w:val="en-GB"/>
        </w:rPr>
        <w:t xml:space="preserve"> </w:t>
      </w:r>
      <w:r w:rsidR="002976B7" w:rsidRPr="000514CB">
        <w:rPr>
          <w:rFonts w:ascii="Times New Roman" w:hAnsi="Times New Roman" w:cs="Times New Roman"/>
          <w:sz w:val="24"/>
          <w:szCs w:val="24"/>
          <w:lang w:val="en-GB"/>
        </w:rPr>
        <w:t>they</w:t>
      </w:r>
      <w:r w:rsidRPr="000514CB">
        <w:rPr>
          <w:rFonts w:ascii="Times New Roman" w:hAnsi="Times New Roman" w:cs="Times New Roman"/>
          <w:sz w:val="24"/>
          <w:szCs w:val="24"/>
          <w:lang w:val="en-GB"/>
        </w:rPr>
        <w:t xml:space="preserve"> and </w:t>
      </w:r>
      <w:r w:rsidR="002976B7" w:rsidRPr="000514CB">
        <w:rPr>
          <w:rFonts w:ascii="Times New Roman" w:hAnsi="Times New Roman" w:cs="Times New Roman"/>
          <w:sz w:val="24"/>
          <w:szCs w:val="24"/>
          <w:lang w:val="en-GB"/>
        </w:rPr>
        <w:t>their</w:t>
      </w:r>
      <w:r w:rsidRPr="000514CB">
        <w:rPr>
          <w:rFonts w:ascii="Times New Roman" w:hAnsi="Times New Roman" w:cs="Times New Roman"/>
          <w:sz w:val="24"/>
          <w:szCs w:val="24"/>
          <w:lang w:val="en-GB"/>
        </w:rPr>
        <w:t xml:space="preserve"> parents receive insufficient help if they receive any</w:t>
      </w:r>
      <w:r w:rsidR="002F7F1E" w:rsidRPr="000514CB">
        <w:rPr>
          <w:rFonts w:ascii="Times New Roman" w:hAnsi="Times New Roman" w:cs="Times New Roman"/>
          <w:sz w:val="24"/>
          <w:szCs w:val="24"/>
          <w:lang w:val="en-GB"/>
        </w:rPr>
        <w:t xml:space="preserve"> at all</w:t>
      </w:r>
      <w:r w:rsidRPr="000514CB">
        <w:rPr>
          <w:rFonts w:ascii="Times New Roman" w:hAnsi="Times New Roman" w:cs="Times New Roman"/>
          <w:sz w:val="24"/>
          <w:szCs w:val="24"/>
          <w:lang w:val="en-GB"/>
        </w:rPr>
        <w:t>. If this happens in a small town or a village</w:t>
      </w:r>
      <w:r w:rsidR="002976B7" w:rsidRPr="000514CB">
        <w:rPr>
          <w:rFonts w:ascii="Times New Roman" w:hAnsi="Times New Roman" w:cs="Times New Roman"/>
          <w:sz w:val="24"/>
          <w:szCs w:val="24"/>
          <w:lang w:val="en-GB"/>
        </w:rPr>
        <w:t>,</w:t>
      </w:r>
      <w:r w:rsidRPr="000514CB">
        <w:rPr>
          <w:rFonts w:ascii="Times New Roman" w:hAnsi="Times New Roman" w:cs="Times New Roman"/>
          <w:sz w:val="24"/>
          <w:szCs w:val="24"/>
          <w:lang w:val="en-GB"/>
        </w:rPr>
        <w:t xml:space="preserve"> support is not possible even </w:t>
      </w:r>
      <w:r w:rsidR="00AA6020" w:rsidRPr="000514CB">
        <w:rPr>
          <w:rFonts w:ascii="Times New Roman" w:hAnsi="Times New Roman" w:cs="Times New Roman"/>
          <w:sz w:val="24"/>
          <w:szCs w:val="24"/>
          <w:lang w:val="en-GB"/>
        </w:rPr>
        <w:t>in theory.</w:t>
      </w:r>
      <w:r w:rsidRPr="000514CB">
        <w:rPr>
          <w:rFonts w:ascii="Times New Roman" w:hAnsi="Times New Roman" w:cs="Times New Roman"/>
          <w:sz w:val="24"/>
          <w:szCs w:val="24"/>
          <w:lang w:val="en-GB"/>
        </w:rPr>
        <w:t xml:space="preserve"> Rec</w:t>
      </w:r>
      <w:r w:rsidR="00EB04D9" w:rsidRPr="000514CB">
        <w:rPr>
          <w:rFonts w:ascii="Times New Roman" w:hAnsi="Times New Roman" w:cs="Times New Roman"/>
          <w:sz w:val="24"/>
          <w:szCs w:val="24"/>
          <w:lang w:val="en-GB"/>
        </w:rPr>
        <w:t>ently</w:t>
      </w:r>
      <w:r w:rsidR="00AA6020" w:rsidRPr="000514CB">
        <w:rPr>
          <w:rFonts w:ascii="Times New Roman" w:hAnsi="Times New Roman" w:cs="Times New Roman"/>
          <w:sz w:val="24"/>
          <w:szCs w:val="24"/>
          <w:lang w:val="en-GB"/>
        </w:rPr>
        <w:t>,</w:t>
      </w:r>
      <w:r w:rsidR="00EB04D9" w:rsidRPr="000514CB">
        <w:rPr>
          <w:rFonts w:ascii="Times New Roman" w:hAnsi="Times New Roman" w:cs="Times New Roman"/>
          <w:sz w:val="24"/>
          <w:szCs w:val="24"/>
          <w:lang w:val="en-GB"/>
        </w:rPr>
        <w:t xml:space="preserve"> </w:t>
      </w:r>
      <w:r w:rsidR="00876BC1" w:rsidRPr="000514CB">
        <w:rPr>
          <w:rFonts w:ascii="Times New Roman" w:hAnsi="Times New Roman" w:cs="Times New Roman"/>
          <w:sz w:val="24"/>
          <w:szCs w:val="24"/>
          <w:lang w:val="en-GB"/>
        </w:rPr>
        <w:t>legislation</w:t>
      </w:r>
      <w:r w:rsidR="00EB04D9" w:rsidRPr="000514CB">
        <w:rPr>
          <w:rFonts w:ascii="Times New Roman" w:hAnsi="Times New Roman" w:cs="Times New Roman"/>
          <w:sz w:val="24"/>
          <w:szCs w:val="24"/>
          <w:lang w:val="en-GB"/>
        </w:rPr>
        <w:t xml:space="preserve"> has</w:t>
      </w:r>
      <w:r w:rsidRPr="000514CB">
        <w:rPr>
          <w:rFonts w:ascii="Times New Roman" w:hAnsi="Times New Roman" w:cs="Times New Roman"/>
          <w:sz w:val="24"/>
          <w:szCs w:val="24"/>
          <w:lang w:val="en-GB"/>
        </w:rPr>
        <w:t xml:space="preserve"> been adopted</w:t>
      </w:r>
      <w:r w:rsidR="003E7735" w:rsidRPr="000514CB">
        <w:rPr>
          <w:rFonts w:ascii="Times New Roman" w:hAnsi="Times New Roman" w:cs="Times New Roman"/>
          <w:sz w:val="24"/>
          <w:szCs w:val="24"/>
          <w:lang w:val="en-GB"/>
        </w:rPr>
        <w:t xml:space="preserve"> in order to solve this problem</w:t>
      </w:r>
      <w:r w:rsidR="002F7F1E" w:rsidRPr="000514CB">
        <w:rPr>
          <w:rFonts w:ascii="Times New Roman" w:hAnsi="Times New Roman" w:cs="Times New Roman"/>
          <w:sz w:val="24"/>
          <w:szCs w:val="24"/>
          <w:lang w:val="en-GB"/>
        </w:rPr>
        <w:t>,</w:t>
      </w:r>
      <w:r w:rsidR="003E7735" w:rsidRPr="000514CB">
        <w:rPr>
          <w:rFonts w:ascii="Times New Roman" w:hAnsi="Times New Roman" w:cs="Times New Roman"/>
          <w:sz w:val="24"/>
          <w:szCs w:val="24"/>
          <w:lang w:val="en-GB"/>
        </w:rPr>
        <w:t xml:space="preserve"> </w:t>
      </w:r>
      <w:r w:rsidRPr="000514CB">
        <w:rPr>
          <w:rFonts w:ascii="Times New Roman" w:hAnsi="Times New Roman" w:cs="Times New Roman"/>
          <w:sz w:val="24"/>
          <w:szCs w:val="24"/>
          <w:lang w:val="en-GB"/>
        </w:rPr>
        <w:t>at le</w:t>
      </w:r>
      <w:r w:rsidR="003E7735" w:rsidRPr="000514CB">
        <w:rPr>
          <w:rFonts w:ascii="Times New Roman" w:hAnsi="Times New Roman" w:cs="Times New Roman"/>
          <w:sz w:val="24"/>
          <w:szCs w:val="24"/>
          <w:lang w:val="en-GB"/>
        </w:rPr>
        <w:t>a</w:t>
      </w:r>
      <w:r w:rsidRPr="000514CB">
        <w:rPr>
          <w:rFonts w:ascii="Times New Roman" w:hAnsi="Times New Roman" w:cs="Times New Roman"/>
          <w:sz w:val="24"/>
          <w:szCs w:val="24"/>
          <w:lang w:val="en-GB"/>
        </w:rPr>
        <w:t xml:space="preserve">st </w:t>
      </w:r>
      <w:r w:rsidR="00EB04D9" w:rsidRPr="000514CB">
        <w:rPr>
          <w:rFonts w:ascii="Times New Roman" w:hAnsi="Times New Roman" w:cs="Times New Roman"/>
          <w:sz w:val="24"/>
          <w:szCs w:val="24"/>
          <w:lang w:val="en-GB"/>
        </w:rPr>
        <w:t xml:space="preserve">on </w:t>
      </w:r>
      <w:r w:rsidR="00CE7A4C" w:rsidRPr="000514CB">
        <w:rPr>
          <w:rFonts w:ascii="Times New Roman" w:hAnsi="Times New Roman" w:cs="Times New Roman"/>
          <w:sz w:val="24"/>
          <w:szCs w:val="24"/>
          <w:lang w:val="en-GB"/>
        </w:rPr>
        <w:t xml:space="preserve">paper. However, </w:t>
      </w:r>
      <w:r w:rsidR="00317D6F" w:rsidRPr="000514CB">
        <w:rPr>
          <w:rFonts w:ascii="Times New Roman" w:hAnsi="Times New Roman" w:cs="Times New Roman"/>
          <w:sz w:val="24"/>
          <w:szCs w:val="24"/>
          <w:lang w:val="en-GB"/>
        </w:rPr>
        <w:t xml:space="preserve">the problem has been </w:t>
      </w:r>
      <w:r w:rsidR="002F7F1E" w:rsidRPr="000514CB">
        <w:rPr>
          <w:rFonts w:ascii="Times New Roman" w:hAnsi="Times New Roman" w:cs="Times New Roman"/>
          <w:sz w:val="24"/>
          <w:szCs w:val="24"/>
          <w:lang w:val="en-GB"/>
        </w:rPr>
        <w:t>not been</w:t>
      </w:r>
      <w:r w:rsidR="00317D6F" w:rsidRPr="000514CB">
        <w:rPr>
          <w:rFonts w:ascii="Times New Roman" w:hAnsi="Times New Roman" w:cs="Times New Roman"/>
          <w:sz w:val="24"/>
          <w:szCs w:val="24"/>
          <w:lang w:val="en-GB"/>
        </w:rPr>
        <w:t xml:space="preserve"> addressed at </w:t>
      </w:r>
      <w:r w:rsidR="002F7F1E" w:rsidRPr="000514CB">
        <w:rPr>
          <w:rFonts w:ascii="Times New Roman" w:hAnsi="Times New Roman" w:cs="Times New Roman"/>
          <w:sz w:val="24"/>
          <w:szCs w:val="24"/>
          <w:lang w:val="en-GB"/>
        </w:rPr>
        <w:t xml:space="preserve">a </w:t>
      </w:r>
      <w:r w:rsidR="00EB04D9" w:rsidRPr="000514CB">
        <w:rPr>
          <w:rFonts w:ascii="Times New Roman" w:eastAsia="Times New Roman" w:hAnsi="Times New Roman" w:cs="Times New Roman"/>
          <w:sz w:val="24"/>
          <w:szCs w:val="24"/>
          <w:lang w:val="en-GB"/>
        </w:rPr>
        <w:t xml:space="preserve">practical level. Even </w:t>
      </w:r>
      <w:r w:rsidR="002F7F1E" w:rsidRPr="000514CB">
        <w:rPr>
          <w:rFonts w:ascii="Times New Roman" w:eastAsia="Times New Roman" w:hAnsi="Times New Roman" w:cs="Times New Roman"/>
          <w:sz w:val="24"/>
          <w:szCs w:val="24"/>
          <w:lang w:val="en-GB"/>
        </w:rPr>
        <w:t xml:space="preserve">options for support </w:t>
      </w:r>
      <w:r w:rsidR="00EB04D9" w:rsidRPr="000514CB">
        <w:rPr>
          <w:rFonts w:ascii="Times New Roman" w:eastAsia="Times New Roman" w:hAnsi="Times New Roman" w:cs="Times New Roman"/>
          <w:sz w:val="24"/>
          <w:szCs w:val="24"/>
          <w:lang w:val="en-GB"/>
        </w:rPr>
        <w:t>recogni</w:t>
      </w:r>
      <w:r w:rsidR="00317D6F" w:rsidRPr="000514CB">
        <w:rPr>
          <w:rFonts w:ascii="Times New Roman" w:eastAsia="Times New Roman" w:hAnsi="Times New Roman" w:cs="Times New Roman"/>
          <w:sz w:val="24"/>
          <w:szCs w:val="24"/>
          <w:lang w:val="en-GB"/>
        </w:rPr>
        <w:t>s</w:t>
      </w:r>
      <w:r w:rsidR="00EB04D9" w:rsidRPr="000514CB">
        <w:rPr>
          <w:rFonts w:ascii="Times New Roman" w:eastAsia="Times New Roman" w:hAnsi="Times New Roman" w:cs="Times New Roman"/>
          <w:sz w:val="24"/>
          <w:szCs w:val="24"/>
          <w:lang w:val="en-GB"/>
        </w:rPr>
        <w:t xml:space="preserve">ed </w:t>
      </w:r>
      <w:r w:rsidR="002F7F1E" w:rsidRPr="000514CB">
        <w:rPr>
          <w:rFonts w:ascii="Times New Roman" w:eastAsia="Times New Roman" w:hAnsi="Times New Roman" w:cs="Times New Roman"/>
          <w:sz w:val="24"/>
          <w:szCs w:val="24"/>
          <w:lang w:val="en-GB"/>
        </w:rPr>
        <w:t xml:space="preserve">in the </w:t>
      </w:r>
      <w:r w:rsidR="00EB04D9" w:rsidRPr="000514CB">
        <w:rPr>
          <w:rFonts w:ascii="Times New Roman" w:eastAsia="Times New Roman" w:hAnsi="Times New Roman" w:cs="Times New Roman"/>
          <w:sz w:val="24"/>
          <w:szCs w:val="24"/>
          <w:lang w:val="en-GB"/>
        </w:rPr>
        <w:t xml:space="preserve">law are not used. For </w:t>
      </w:r>
      <w:r w:rsidR="00EB04D9" w:rsidRPr="000514CB">
        <w:rPr>
          <w:rFonts w:ascii="Times New Roman" w:eastAsia="Times New Roman" w:hAnsi="Times New Roman" w:cs="Times New Roman"/>
          <w:sz w:val="24"/>
          <w:szCs w:val="24"/>
          <w:lang w:val="en-GB"/>
        </w:rPr>
        <w:lastRenderedPageBreak/>
        <w:t>example</w:t>
      </w:r>
      <w:r w:rsidR="00F87B0F" w:rsidRPr="000514CB">
        <w:rPr>
          <w:rFonts w:ascii="Times New Roman" w:eastAsia="Times New Roman" w:hAnsi="Times New Roman" w:cs="Times New Roman"/>
          <w:sz w:val="24"/>
          <w:szCs w:val="24"/>
          <w:lang w:val="en-GB"/>
        </w:rPr>
        <w:t>,</w:t>
      </w:r>
      <w:r w:rsidR="00EB04D9" w:rsidRPr="000514CB">
        <w:rPr>
          <w:rFonts w:ascii="Times New Roman" w:eastAsia="Times New Roman" w:hAnsi="Times New Roman" w:cs="Times New Roman"/>
          <w:sz w:val="24"/>
          <w:szCs w:val="24"/>
          <w:lang w:val="en-GB"/>
        </w:rPr>
        <w:t xml:space="preserve"> </w:t>
      </w:r>
      <w:r w:rsidR="003678F9">
        <w:rPr>
          <w:rFonts w:ascii="Times New Roman" w:eastAsia="Times New Roman" w:hAnsi="Times New Roman" w:cs="Times New Roman"/>
          <w:sz w:val="24"/>
          <w:szCs w:val="24"/>
          <w:lang w:val="en-GB"/>
        </w:rPr>
        <w:t>R</w:t>
      </w:r>
      <w:r w:rsidR="00EB04D9" w:rsidRPr="000514CB">
        <w:rPr>
          <w:rFonts w:ascii="Times New Roman" w:eastAsia="Times New Roman" w:hAnsi="Times New Roman" w:cs="Times New Roman"/>
          <w:sz w:val="24"/>
          <w:szCs w:val="24"/>
          <w:lang w:val="en-GB"/>
        </w:rPr>
        <w:t>egulation for</w:t>
      </w:r>
      <w:r w:rsidR="002F7F1E" w:rsidRPr="000514CB">
        <w:rPr>
          <w:rFonts w:ascii="Times New Roman" w:eastAsia="Times New Roman" w:hAnsi="Times New Roman" w:cs="Times New Roman"/>
          <w:sz w:val="24"/>
          <w:szCs w:val="24"/>
          <w:lang w:val="en-GB"/>
        </w:rPr>
        <w:t xml:space="preserve"> the</w:t>
      </w:r>
      <w:r w:rsidR="00EB04D9" w:rsidRPr="000514CB">
        <w:rPr>
          <w:rFonts w:ascii="Times New Roman" w:eastAsia="Times New Roman" w:hAnsi="Times New Roman" w:cs="Times New Roman"/>
          <w:sz w:val="24"/>
          <w:szCs w:val="24"/>
          <w:lang w:val="en-GB"/>
        </w:rPr>
        <w:t xml:space="preserve"> </w:t>
      </w:r>
      <w:r w:rsidR="003678F9">
        <w:rPr>
          <w:rFonts w:ascii="Times New Roman" w:eastAsia="Times New Roman" w:hAnsi="Times New Roman" w:cs="Times New Roman"/>
          <w:sz w:val="24"/>
          <w:szCs w:val="24"/>
          <w:lang w:val="en-GB"/>
        </w:rPr>
        <w:t>I</w:t>
      </w:r>
      <w:r w:rsidR="00EB04D9" w:rsidRPr="000514CB">
        <w:rPr>
          <w:rFonts w:ascii="Times New Roman" w:eastAsia="Times New Roman" w:hAnsi="Times New Roman" w:cs="Times New Roman"/>
          <w:sz w:val="24"/>
          <w:szCs w:val="24"/>
          <w:lang w:val="en-GB"/>
        </w:rPr>
        <w:t>mplementation of the Child Protection Act</w:t>
      </w:r>
      <w:r w:rsidR="00EB04D9" w:rsidRPr="000514CB">
        <w:rPr>
          <w:rStyle w:val="FootnoteReference"/>
          <w:rFonts w:ascii="Times New Roman" w:eastAsia="Times New Roman" w:hAnsi="Times New Roman" w:cs="Times New Roman"/>
          <w:sz w:val="24"/>
          <w:szCs w:val="24"/>
          <w:lang w:val="en-GB"/>
        </w:rPr>
        <w:footnoteReference w:id="1"/>
      </w:r>
      <w:r w:rsidR="00EB04D9" w:rsidRPr="000514CB">
        <w:rPr>
          <w:rFonts w:ascii="Times New Roman" w:eastAsia="Times New Roman" w:hAnsi="Times New Roman" w:cs="Times New Roman"/>
          <w:sz w:val="24"/>
          <w:szCs w:val="24"/>
          <w:lang w:val="en-GB"/>
        </w:rPr>
        <w:t xml:space="preserve"> provide </w:t>
      </w:r>
      <w:r w:rsidR="002F7F1E" w:rsidRPr="000514CB">
        <w:rPr>
          <w:rFonts w:ascii="Times New Roman" w:eastAsia="Times New Roman" w:hAnsi="Times New Roman" w:cs="Times New Roman"/>
          <w:sz w:val="24"/>
          <w:szCs w:val="24"/>
          <w:lang w:val="en-GB"/>
        </w:rPr>
        <w:t xml:space="preserve">for the </w:t>
      </w:r>
      <w:r w:rsidR="00EB04D9" w:rsidRPr="000514CB">
        <w:rPr>
          <w:rFonts w:ascii="Times New Roman" w:eastAsia="Times New Roman" w:hAnsi="Times New Roman" w:cs="Times New Roman"/>
          <w:sz w:val="24"/>
          <w:szCs w:val="24"/>
          <w:lang w:val="en-GB"/>
        </w:rPr>
        <w:t xml:space="preserve">possibility </w:t>
      </w:r>
      <w:r w:rsidR="002F7F1E" w:rsidRPr="000514CB">
        <w:rPr>
          <w:rFonts w:ascii="Times New Roman" w:eastAsia="Times New Roman" w:hAnsi="Times New Roman" w:cs="Times New Roman"/>
          <w:sz w:val="24"/>
          <w:szCs w:val="24"/>
          <w:lang w:val="en-GB"/>
        </w:rPr>
        <w:t xml:space="preserve">of </w:t>
      </w:r>
      <w:r w:rsidR="00EB04D9" w:rsidRPr="000514CB">
        <w:rPr>
          <w:rFonts w:ascii="Times New Roman" w:eastAsia="Times New Roman" w:hAnsi="Times New Roman" w:cs="Times New Roman"/>
          <w:sz w:val="24"/>
          <w:szCs w:val="24"/>
          <w:lang w:val="en-GB"/>
        </w:rPr>
        <w:t xml:space="preserve">financial aid to </w:t>
      </w:r>
      <w:r w:rsidR="002F7F1E" w:rsidRPr="000514CB">
        <w:rPr>
          <w:rFonts w:ascii="Times New Roman" w:eastAsia="Times New Roman" w:hAnsi="Times New Roman" w:cs="Times New Roman"/>
          <w:sz w:val="24"/>
          <w:szCs w:val="24"/>
          <w:lang w:val="en-GB"/>
        </w:rPr>
        <w:t xml:space="preserve">support the </w:t>
      </w:r>
      <w:r w:rsidR="00EB04D9" w:rsidRPr="000514CB">
        <w:rPr>
          <w:rFonts w:ascii="Times New Roman" w:eastAsia="Times New Roman" w:hAnsi="Times New Roman" w:cs="Times New Roman"/>
          <w:sz w:val="24"/>
          <w:szCs w:val="24"/>
          <w:lang w:val="en-GB"/>
        </w:rPr>
        <w:t xml:space="preserve">integration of </w:t>
      </w:r>
      <w:r w:rsidR="002F7F1E" w:rsidRPr="000514CB">
        <w:rPr>
          <w:rFonts w:ascii="Times New Roman" w:eastAsia="Times New Roman" w:hAnsi="Times New Roman" w:cs="Times New Roman"/>
          <w:sz w:val="24"/>
          <w:szCs w:val="24"/>
          <w:lang w:val="en-GB"/>
        </w:rPr>
        <w:t xml:space="preserve">a </w:t>
      </w:r>
      <w:r w:rsidR="00EB04D9" w:rsidRPr="000514CB">
        <w:rPr>
          <w:rFonts w:ascii="Times New Roman" w:eastAsia="Times New Roman" w:hAnsi="Times New Roman" w:cs="Times New Roman"/>
          <w:sz w:val="24"/>
          <w:szCs w:val="24"/>
          <w:lang w:val="en-GB"/>
        </w:rPr>
        <w:t>child in</w:t>
      </w:r>
      <w:r w:rsidR="002F7F1E" w:rsidRPr="000514CB">
        <w:rPr>
          <w:rFonts w:ascii="Times New Roman" w:eastAsia="Times New Roman" w:hAnsi="Times New Roman" w:cs="Times New Roman"/>
          <w:sz w:val="24"/>
          <w:szCs w:val="24"/>
          <w:lang w:val="en-GB"/>
        </w:rPr>
        <w:t>to</w:t>
      </w:r>
      <w:r w:rsidR="00EB04D9" w:rsidRPr="000514CB">
        <w:rPr>
          <w:rFonts w:ascii="Times New Roman" w:eastAsia="Times New Roman" w:hAnsi="Times New Roman" w:cs="Times New Roman"/>
          <w:sz w:val="24"/>
          <w:szCs w:val="24"/>
          <w:lang w:val="en-GB"/>
        </w:rPr>
        <w:t xml:space="preserve"> </w:t>
      </w:r>
      <w:r w:rsidR="002F7F1E" w:rsidRPr="000514CB">
        <w:rPr>
          <w:rFonts w:ascii="Times New Roman" w:eastAsia="Times New Roman" w:hAnsi="Times New Roman" w:cs="Times New Roman"/>
          <w:sz w:val="24"/>
          <w:szCs w:val="24"/>
          <w:lang w:val="en-GB"/>
        </w:rPr>
        <w:t xml:space="preserve">a </w:t>
      </w:r>
      <w:r w:rsidR="00EB04D9" w:rsidRPr="000514CB">
        <w:rPr>
          <w:rFonts w:ascii="Times New Roman" w:eastAsia="Times New Roman" w:hAnsi="Times New Roman" w:cs="Times New Roman"/>
          <w:sz w:val="24"/>
          <w:szCs w:val="24"/>
          <w:lang w:val="en-GB"/>
        </w:rPr>
        <w:t>family. This aid is rare</w:t>
      </w:r>
      <w:r w:rsidR="005428D8" w:rsidRPr="000514CB">
        <w:rPr>
          <w:rFonts w:ascii="Times New Roman" w:eastAsia="Times New Roman" w:hAnsi="Times New Roman" w:cs="Times New Roman"/>
          <w:sz w:val="24"/>
          <w:szCs w:val="24"/>
          <w:lang w:val="en-GB"/>
        </w:rPr>
        <w:t>ly</w:t>
      </w:r>
      <w:r w:rsidR="00EB04D9" w:rsidRPr="000514CB">
        <w:rPr>
          <w:rFonts w:ascii="Times New Roman" w:eastAsia="Times New Roman" w:hAnsi="Times New Roman" w:cs="Times New Roman"/>
          <w:sz w:val="24"/>
          <w:szCs w:val="24"/>
          <w:lang w:val="en-GB"/>
        </w:rPr>
        <w:t xml:space="preserve"> offered even to the poorest families. </w:t>
      </w:r>
      <w:r w:rsidR="008D5738" w:rsidRPr="000514CB">
        <w:rPr>
          <w:rFonts w:ascii="Times New Roman" w:eastAsia="Times New Roman" w:hAnsi="Times New Roman" w:cs="Times New Roman"/>
          <w:sz w:val="24"/>
          <w:szCs w:val="24"/>
          <w:lang w:val="en-GB"/>
        </w:rPr>
        <w:t>S</w:t>
      </w:r>
      <w:r w:rsidR="00EB04D9" w:rsidRPr="000514CB">
        <w:rPr>
          <w:rFonts w:ascii="Times New Roman" w:eastAsia="Times New Roman" w:hAnsi="Times New Roman" w:cs="Times New Roman"/>
          <w:sz w:val="24"/>
          <w:szCs w:val="24"/>
          <w:lang w:val="en-GB"/>
        </w:rPr>
        <w:t xml:space="preserve">pecific social and health care </w:t>
      </w:r>
      <w:r w:rsidR="00D85A74" w:rsidRPr="000514CB">
        <w:rPr>
          <w:rFonts w:ascii="Times New Roman" w:eastAsia="Times New Roman" w:hAnsi="Times New Roman" w:cs="Times New Roman"/>
          <w:sz w:val="24"/>
          <w:szCs w:val="24"/>
          <w:lang w:val="en-GB"/>
        </w:rPr>
        <w:t>are eve</w:t>
      </w:r>
      <w:r w:rsidR="008D5738" w:rsidRPr="000514CB">
        <w:rPr>
          <w:rFonts w:ascii="Times New Roman" w:eastAsia="Times New Roman" w:hAnsi="Times New Roman" w:cs="Times New Roman"/>
          <w:sz w:val="24"/>
          <w:szCs w:val="24"/>
          <w:lang w:val="en-GB"/>
        </w:rPr>
        <w:t xml:space="preserve">n more rarely provided </w:t>
      </w:r>
      <w:r w:rsidR="002F7F1E" w:rsidRPr="000514CB">
        <w:rPr>
          <w:rFonts w:ascii="Times New Roman" w:eastAsia="Times New Roman" w:hAnsi="Times New Roman" w:cs="Times New Roman"/>
          <w:sz w:val="24"/>
          <w:szCs w:val="24"/>
          <w:lang w:val="en-GB"/>
        </w:rPr>
        <w:t>to</w:t>
      </w:r>
      <w:r w:rsidR="00EB04D9" w:rsidRPr="000514CB">
        <w:rPr>
          <w:rFonts w:ascii="Times New Roman" w:eastAsia="Times New Roman" w:hAnsi="Times New Roman" w:cs="Times New Roman"/>
          <w:sz w:val="24"/>
          <w:szCs w:val="24"/>
          <w:lang w:val="en-GB"/>
        </w:rPr>
        <w:t xml:space="preserve"> families in </w:t>
      </w:r>
      <w:r w:rsidR="008D5738" w:rsidRPr="000514CB">
        <w:rPr>
          <w:rFonts w:ascii="Times New Roman" w:eastAsia="Times New Roman" w:hAnsi="Times New Roman" w:cs="Times New Roman"/>
          <w:sz w:val="24"/>
          <w:szCs w:val="24"/>
          <w:lang w:val="en-GB"/>
        </w:rPr>
        <w:t xml:space="preserve">order to </w:t>
      </w:r>
      <w:r w:rsidR="00EB04D9" w:rsidRPr="000514CB">
        <w:rPr>
          <w:rFonts w:ascii="Times New Roman" w:eastAsia="Times New Roman" w:hAnsi="Times New Roman" w:cs="Times New Roman"/>
          <w:sz w:val="24"/>
          <w:szCs w:val="24"/>
          <w:lang w:val="en-GB"/>
        </w:rPr>
        <w:t>prevent separation. Most often</w:t>
      </w:r>
      <w:r w:rsidR="0086103E" w:rsidRPr="000514CB">
        <w:rPr>
          <w:rFonts w:ascii="Times New Roman" w:eastAsia="Times New Roman" w:hAnsi="Times New Roman" w:cs="Times New Roman"/>
          <w:sz w:val="24"/>
          <w:szCs w:val="24"/>
          <w:lang w:val="en-GB"/>
        </w:rPr>
        <w:t>,</w:t>
      </w:r>
      <w:r w:rsidR="00EB04D9" w:rsidRPr="000514CB">
        <w:rPr>
          <w:rFonts w:ascii="Times New Roman" w:eastAsia="Times New Roman" w:hAnsi="Times New Roman" w:cs="Times New Roman"/>
          <w:sz w:val="24"/>
          <w:szCs w:val="24"/>
          <w:lang w:val="en-GB"/>
        </w:rPr>
        <w:t xml:space="preserve"> poo</w:t>
      </w:r>
      <w:r w:rsidR="0086103E" w:rsidRPr="000514CB">
        <w:rPr>
          <w:rFonts w:ascii="Times New Roman" w:eastAsia="Times New Roman" w:hAnsi="Times New Roman" w:cs="Times New Roman"/>
          <w:sz w:val="24"/>
          <w:szCs w:val="24"/>
          <w:lang w:val="en-GB"/>
        </w:rPr>
        <w:t>r</w:t>
      </w:r>
      <w:r w:rsidR="00EB04D9" w:rsidRPr="000514CB">
        <w:rPr>
          <w:rFonts w:ascii="Times New Roman" w:eastAsia="Times New Roman" w:hAnsi="Times New Roman" w:cs="Times New Roman"/>
          <w:sz w:val="24"/>
          <w:szCs w:val="24"/>
          <w:lang w:val="en-GB"/>
        </w:rPr>
        <w:t xml:space="preserve"> and social</w:t>
      </w:r>
      <w:r w:rsidR="0086103E" w:rsidRPr="000514CB">
        <w:rPr>
          <w:rFonts w:ascii="Times New Roman" w:eastAsia="Times New Roman" w:hAnsi="Times New Roman" w:cs="Times New Roman"/>
          <w:sz w:val="24"/>
          <w:szCs w:val="24"/>
          <w:lang w:val="en-GB"/>
        </w:rPr>
        <w:t>ly</w:t>
      </w:r>
      <w:r w:rsidR="00EB04D9" w:rsidRPr="000514CB">
        <w:rPr>
          <w:rFonts w:ascii="Times New Roman" w:eastAsia="Times New Roman" w:hAnsi="Times New Roman" w:cs="Times New Roman"/>
          <w:sz w:val="24"/>
          <w:szCs w:val="24"/>
          <w:lang w:val="en-GB"/>
        </w:rPr>
        <w:t xml:space="preserve"> vulnerable families are affected by separation because of the lack of adequate intervention and support</w:t>
      </w:r>
      <w:r w:rsidR="002F7F1E" w:rsidRPr="000514CB">
        <w:rPr>
          <w:rFonts w:ascii="Times New Roman" w:eastAsia="Times New Roman" w:hAnsi="Times New Roman" w:cs="Times New Roman"/>
          <w:sz w:val="24"/>
          <w:szCs w:val="24"/>
          <w:lang w:val="en-GB"/>
        </w:rPr>
        <w:t>.</w:t>
      </w:r>
      <w:r w:rsidR="008B21D0" w:rsidRPr="000514CB">
        <w:rPr>
          <w:rFonts w:ascii="Times New Roman" w:eastAsia="Times New Roman" w:hAnsi="Times New Roman" w:cs="Times New Roman"/>
          <w:sz w:val="24"/>
          <w:szCs w:val="24"/>
          <w:lang w:val="en-GB"/>
        </w:rPr>
        <w:t xml:space="preserve"> </w:t>
      </w:r>
      <w:r w:rsidR="0066756F">
        <w:rPr>
          <w:rFonts w:ascii="Times New Roman" w:eastAsia="Times New Roman" w:hAnsi="Times New Roman" w:cs="Times New Roman"/>
          <w:sz w:val="24"/>
          <w:szCs w:val="24"/>
          <w:lang w:val="en-GB"/>
        </w:rPr>
        <w:t>In certain cases, t</w:t>
      </w:r>
      <w:r w:rsidR="00423692" w:rsidRPr="00AB564F">
        <w:rPr>
          <w:rFonts w:ascii="Times New Roman" w:eastAsia="Times New Roman" w:hAnsi="Times New Roman" w:cs="Times New Roman"/>
          <w:sz w:val="24"/>
          <w:szCs w:val="24"/>
          <w:highlight w:val="yellow"/>
          <w:lang w:val="en-GB"/>
        </w:rPr>
        <w:t xml:space="preserve">his </w:t>
      </w:r>
      <w:r w:rsidR="008D5D16">
        <w:rPr>
          <w:rFonts w:ascii="Times New Roman" w:eastAsia="Times New Roman" w:hAnsi="Times New Roman" w:cs="Times New Roman"/>
          <w:sz w:val="24"/>
          <w:szCs w:val="24"/>
          <w:highlight w:val="yellow"/>
          <w:lang w:val="en-GB"/>
        </w:rPr>
        <w:t>caused failure of</w:t>
      </w:r>
      <w:r w:rsidR="00423692" w:rsidRPr="00AB564F">
        <w:rPr>
          <w:rFonts w:ascii="Times New Roman" w:eastAsia="Times New Roman" w:hAnsi="Times New Roman" w:cs="Times New Roman"/>
          <w:sz w:val="24"/>
          <w:szCs w:val="24"/>
          <w:highlight w:val="yellow"/>
          <w:lang w:val="en-GB"/>
        </w:rPr>
        <w:t xml:space="preserve"> adoption</w:t>
      </w:r>
      <w:r w:rsidR="008D5D16">
        <w:rPr>
          <w:rFonts w:ascii="Times New Roman" w:eastAsia="Times New Roman" w:hAnsi="Times New Roman" w:cs="Times New Roman"/>
          <w:sz w:val="24"/>
          <w:szCs w:val="24"/>
          <w:highlight w:val="yellow"/>
          <w:lang w:val="en-GB"/>
        </w:rPr>
        <w:t>s</w:t>
      </w:r>
      <w:r w:rsidR="00423692" w:rsidRPr="00AB564F">
        <w:rPr>
          <w:rFonts w:ascii="Times New Roman" w:eastAsia="Times New Roman" w:hAnsi="Times New Roman" w:cs="Times New Roman"/>
          <w:sz w:val="24"/>
          <w:szCs w:val="24"/>
          <w:highlight w:val="yellow"/>
          <w:lang w:val="en-GB"/>
        </w:rPr>
        <w:t xml:space="preserve"> </w:t>
      </w:r>
      <w:r w:rsidR="0066756F">
        <w:rPr>
          <w:rFonts w:ascii="Times New Roman" w:eastAsia="Times New Roman" w:hAnsi="Times New Roman" w:cs="Times New Roman"/>
          <w:sz w:val="24"/>
          <w:szCs w:val="24"/>
          <w:highlight w:val="yellow"/>
          <w:lang w:val="en-GB"/>
        </w:rPr>
        <w:t>and of placement in</w:t>
      </w:r>
      <w:r w:rsidR="008D5D16">
        <w:rPr>
          <w:rFonts w:ascii="Times New Roman" w:eastAsia="Times New Roman" w:hAnsi="Times New Roman" w:cs="Times New Roman"/>
          <w:sz w:val="24"/>
          <w:szCs w:val="24"/>
          <w:highlight w:val="yellow"/>
          <w:lang w:val="en-GB"/>
        </w:rPr>
        <w:t xml:space="preserve"> foste</w:t>
      </w:r>
      <w:r w:rsidR="00423692" w:rsidRPr="00AB564F">
        <w:rPr>
          <w:rFonts w:ascii="Times New Roman" w:eastAsia="Times New Roman" w:hAnsi="Times New Roman" w:cs="Times New Roman"/>
          <w:sz w:val="24"/>
          <w:szCs w:val="24"/>
          <w:highlight w:val="yellow"/>
          <w:lang w:val="en-GB"/>
        </w:rPr>
        <w:t xml:space="preserve">r </w:t>
      </w:r>
      <w:r w:rsidR="0066756F">
        <w:rPr>
          <w:rFonts w:ascii="Times New Roman" w:eastAsia="Times New Roman" w:hAnsi="Times New Roman" w:cs="Times New Roman"/>
          <w:sz w:val="24"/>
          <w:szCs w:val="24"/>
          <w:highlight w:val="yellow"/>
          <w:lang w:val="en-GB"/>
        </w:rPr>
        <w:t>care,</w:t>
      </w:r>
      <w:r w:rsidR="008D5D16">
        <w:rPr>
          <w:rFonts w:ascii="Times New Roman" w:eastAsia="Times New Roman" w:hAnsi="Times New Roman" w:cs="Times New Roman"/>
          <w:sz w:val="24"/>
          <w:szCs w:val="24"/>
          <w:highlight w:val="yellow"/>
          <w:lang w:val="en-GB"/>
        </w:rPr>
        <w:t xml:space="preserve"> and </w:t>
      </w:r>
      <w:bookmarkStart w:id="0" w:name="_Hlk58931109"/>
      <w:r w:rsidR="008D5D16">
        <w:rPr>
          <w:rFonts w:ascii="Times New Roman" w:eastAsia="Times New Roman" w:hAnsi="Times New Roman" w:cs="Times New Roman"/>
          <w:sz w:val="24"/>
          <w:szCs w:val="24"/>
          <w:highlight w:val="yellow"/>
          <w:lang w:val="en-GB"/>
        </w:rPr>
        <w:t>final</w:t>
      </w:r>
      <w:r w:rsidR="0066756F">
        <w:rPr>
          <w:rFonts w:ascii="Times New Roman" w:eastAsia="Times New Roman" w:hAnsi="Times New Roman" w:cs="Times New Roman"/>
          <w:sz w:val="24"/>
          <w:szCs w:val="24"/>
          <w:highlight w:val="yellow"/>
          <w:lang w:val="en-GB"/>
        </w:rPr>
        <w:t>ly</w:t>
      </w:r>
      <w:r w:rsidR="008D5D16">
        <w:rPr>
          <w:rFonts w:ascii="Times New Roman" w:eastAsia="Times New Roman" w:hAnsi="Times New Roman" w:cs="Times New Roman"/>
          <w:sz w:val="24"/>
          <w:szCs w:val="24"/>
          <w:highlight w:val="yellow"/>
          <w:lang w:val="en-GB"/>
        </w:rPr>
        <w:t xml:space="preserve"> </w:t>
      </w:r>
      <w:r w:rsidR="0066756F">
        <w:rPr>
          <w:rFonts w:ascii="Times New Roman" w:eastAsia="Times New Roman" w:hAnsi="Times New Roman" w:cs="Times New Roman"/>
          <w:sz w:val="24"/>
          <w:szCs w:val="24"/>
          <w:highlight w:val="yellow"/>
          <w:lang w:val="en-GB"/>
        </w:rPr>
        <w:t>led to</w:t>
      </w:r>
      <w:r w:rsidR="00AB564F" w:rsidRPr="00AB564F">
        <w:rPr>
          <w:rFonts w:ascii="Times New Roman" w:eastAsia="Times New Roman" w:hAnsi="Times New Roman" w:cs="Times New Roman"/>
          <w:sz w:val="24"/>
          <w:szCs w:val="24"/>
          <w:highlight w:val="yellow"/>
          <w:lang w:val="en-GB"/>
        </w:rPr>
        <w:t xml:space="preserve"> place</w:t>
      </w:r>
      <w:r w:rsidR="008D5D16">
        <w:rPr>
          <w:rFonts w:ascii="Times New Roman" w:eastAsia="Times New Roman" w:hAnsi="Times New Roman" w:cs="Times New Roman"/>
          <w:sz w:val="24"/>
          <w:szCs w:val="24"/>
          <w:highlight w:val="yellow"/>
          <w:lang w:val="en-GB"/>
        </w:rPr>
        <w:t>ment</w:t>
      </w:r>
      <w:r w:rsidR="00AB564F" w:rsidRPr="00AB564F">
        <w:rPr>
          <w:rFonts w:ascii="Times New Roman" w:eastAsia="Times New Roman" w:hAnsi="Times New Roman" w:cs="Times New Roman"/>
          <w:sz w:val="24"/>
          <w:szCs w:val="24"/>
          <w:highlight w:val="yellow"/>
          <w:lang w:val="en-GB"/>
        </w:rPr>
        <w:t xml:space="preserve"> </w:t>
      </w:r>
      <w:r w:rsidR="0066756F">
        <w:rPr>
          <w:rFonts w:ascii="Times New Roman" w:eastAsia="Times New Roman" w:hAnsi="Times New Roman" w:cs="Times New Roman"/>
          <w:sz w:val="24"/>
          <w:szCs w:val="24"/>
          <w:highlight w:val="yellow"/>
          <w:lang w:val="en-GB"/>
        </w:rPr>
        <w:t xml:space="preserve">of children </w:t>
      </w:r>
      <w:r w:rsidR="00AB564F" w:rsidRPr="00AB564F">
        <w:rPr>
          <w:rFonts w:ascii="Times New Roman" w:eastAsia="Times New Roman" w:hAnsi="Times New Roman" w:cs="Times New Roman"/>
          <w:sz w:val="24"/>
          <w:szCs w:val="24"/>
          <w:highlight w:val="yellow"/>
          <w:lang w:val="en-GB"/>
        </w:rPr>
        <w:t>in residential care.</w:t>
      </w:r>
    </w:p>
    <w:p w14:paraId="71DCA34A" w14:textId="77777777" w:rsidR="00240157" w:rsidRPr="000514CB" w:rsidRDefault="002F7F1E" w:rsidP="007339E0">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hAnsi="Times New Roman" w:cs="Times New Roman"/>
          <w:sz w:val="24"/>
          <w:szCs w:val="24"/>
          <w:lang w:val="en-GB"/>
        </w:rPr>
        <w:t xml:space="preserve">In </w:t>
      </w:r>
      <w:r w:rsidR="00423692" w:rsidRPr="000514CB">
        <w:rPr>
          <w:rFonts w:ascii="Times New Roman" w:hAnsi="Times New Roman" w:cs="Times New Roman"/>
          <w:sz w:val="24"/>
          <w:szCs w:val="24"/>
          <w:lang w:val="en-GB"/>
        </w:rPr>
        <w:t xml:space="preserve">conclusion we want to stress that the rights guaranteed by </w:t>
      </w:r>
      <w:r w:rsidRPr="000514CB">
        <w:rPr>
          <w:rFonts w:ascii="Times New Roman" w:hAnsi="Times New Roman" w:cs="Times New Roman"/>
          <w:sz w:val="24"/>
          <w:szCs w:val="24"/>
          <w:lang w:val="en-GB"/>
        </w:rPr>
        <w:t>A</w:t>
      </w:r>
      <w:r w:rsidR="00423692" w:rsidRPr="000514CB">
        <w:rPr>
          <w:rFonts w:ascii="Times New Roman" w:hAnsi="Times New Roman" w:cs="Times New Roman"/>
          <w:sz w:val="24"/>
          <w:szCs w:val="24"/>
          <w:lang w:val="en-GB"/>
        </w:rPr>
        <w:t xml:space="preserve">rticle 9 </w:t>
      </w:r>
      <w:r w:rsidRPr="000514CB">
        <w:rPr>
          <w:rFonts w:ascii="Times New Roman" w:hAnsi="Times New Roman" w:cs="Times New Roman"/>
          <w:sz w:val="24"/>
          <w:szCs w:val="24"/>
          <w:lang w:val="en-GB"/>
        </w:rPr>
        <w:t xml:space="preserve">of </w:t>
      </w:r>
      <w:r w:rsidR="00423692" w:rsidRPr="000514CB">
        <w:rPr>
          <w:rFonts w:ascii="Times New Roman" w:hAnsi="Times New Roman" w:cs="Times New Roman"/>
          <w:sz w:val="24"/>
          <w:szCs w:val="24"/>
          <w:lang w:val="en-GB"/>
        </w:rPr>
        <w:t>the Convention are de facto not guaranteed to child</w:t>
      </w:r>
      <w:r w:rsidRPr="000514CB">
        <w:rPr>
          <w:rFonts w:ascii="Times New Roman" w:hAnsi="Times New Roman" w:cs="Times New Roman"/>
          <w:sz w:val="24"/>
          <w:szCs w:val="24"/>
          <w:lang w:val="en-GB"/>
        </w:rPr>
        <w:t>ren</w:t>
      </w:r>
      <w:r w:rsidR="00423692" w:rsidRPr="000514CB">
        <w:rPr>
          <w:rFonts w:ascii="Times New Roman" w:hAnsi="Times New Roman" w:cs="Times New Roman"/>
          <w:sz w:val="24"/>
          <w:szCs w:val="24"/>
          <w:lang w:val="en-GB"/>
        </w:rPr>
        <w:t xml:space="preserve"> with disabilities. Lack of any sufficient guarantees in this leads to the arbitrary separation of the child from his/her family.</w:t>
      </w:r>
      <w:bookmarkEnd w:id="0"/>
    </w:p>
    <w:p w14:paraId="38715428" w14:textId="77777777" w:rsidR="00240157" w:rsidRPr="000514CB" w:rsidRDefault="007339E0" w:rsidP="007339E0">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sz w:val="24"/>
          <w:szCs w:val="24"/>
          <w:lang w:val="en-GB"/>
        </w:rPr>
        <w:t>Suggested questions to the State:</w:t>
      </w:r>
    </w:p>
    <w:p w14:paraId="6EB64930" w14:textId="77777777" w:rsidR="004B3197" w:rsidRPr="000514CB" w:rsidRDefault="007339E0" w:rsidP="00240157">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 xml:space="preserve">What changes </w:t>
      </w:r>
      <w:r w:rsidR="0033663C" w:rsidRPr="000514CB">
        <w:rPr>
          <w:rStyle w:val="dnA"/>
          <w:rFonts w:ascii="Times New Roman" w:eastAsia="Futura Lt BT" w:hAnsi="Times New Roman" w:cs="Times New Roman"/>
          <w:b/>
          <w:bCs/>
          <w:sz w:val="24"/>
          <w:szCs w:val="24"/>
          <w:lang w:val="en-GB"/>
        </w:rPr>
        <w:t xml:space="preserve">does the State plan to introduce </w:t>
      </w:r>
      <w:r w:rsidRPr="000514CB">
        <w:rPr>
          <w:rStyle w:val="dnA"/>
          <w:rFonts w:ascii="Times New Roman" w:eastAsia="Futura Lt BT" w:hAnsi="Times New Roman" w:cs="Times New Roman"/>
          <w:b/>
          <w:bCs/>
          <w:sz w:val="24"/>
          <w:szCs w:val="24"/>
          <w:lang w:val="en-GB"/>
        </w:rPr>
        <w:t>in law</w:t>
      </w:r>
      <w:r w:rsidR="0033663C" w:rsidRPr="000514CB">
        <w:rPr>
          <w:rStyle w:val="dnA"/>
          <w:rFonts w:ascii="Times New Roman" w:eastAsia="Futura Lt BT" w:hAnsi="Times New Roman" w:cs="Times New Roman"/>
          <w:b/>
          <w:bCs/>
          <w:sz w:val="24"/>
          <w:szCs w:val="24"/>
          <w:lang w:val="en-GB"/>
        </w:rPr>
        <w:t xml:space="preserve"> and in</w:t>
      </w:r>
      <w:r w:rsidRPr="000514CB">
        <w:rPr>
          <w:rStyle w:val="dnA"/>
          <w:rFonts w:ascii="Times New Roman" w:eastAsia="Futura Lt BT" w:hAnsi="Times New Roman" w:cs="Times New Roman"/>
          <w:b/>
          <w:bCs/>
          <w:sz w:val="24"/>
          <w:szCs w:val="24"/>
          <w:lang w:val="en-GB"/>
        </w:rPr>
        <w:t xml:space="preserve"> practice</w:t>
      </w:r>
      <w:r w:rsidR="0033663C" w:rsidRPr="000514CB">
        <w:rPr>
          <w:rStyle w:val="dnA"/>
          <w:rFonts w:ascii="Times New Roman" w:eastAsia="Futura Lt BT" w:hAnsi="Times New Roman" w:cs="Times New Roman"/>
          <w:b/>
          <w:bCs/>
          <w:sz w:val="24"/>
          <w:szCs w:val="24"/>
          <w:lang w:val="en-GB"/>
        </w:rPr>
        <w:t xml:space="preserve"> to </w:t>
      </w:r>
      <w:r w:rsidRPr="000514CB">
        <w:rPr>
          <w:rStyle w:val="dnA"/>
          <w:rFonts w:ascii="Times New Roman" w:eastAsia="Futura Lt BT" w:hAnsi="Times New Roman" w:cs="Times New Roman"/>
          <w:b/>
          <w:bCs/>
          <w:sz w:val="24"/>
          <w:szCs w:val="24"/>
          <w:lang w:val="en-GB"/>
        </w:rPr>
        <w:t xml:space="preserve">prevent arbitrary separation of the child from </w:t>
      </w:r>
      <w:r w:rsidR="00652C14" w:rsidRPr="000514CB">
        <w:rPr>
          <w:rStyle w:val="dnA"/>
          <w:rFonts w:ascii="Times New Roman" w:eastAsia="Futura Lt BT" w:hAnsi="Times New Roman" w:cs="Times New Roman"/>
          <w:b/>
          <w:bCs/>
          <w:sz w:val="24"/>
          <w:szCs w:val="24"/>
          <w:lang w:val="en-GB"/>
        </w:rPr>
        <w:t>their</w:t>
      </w:r>
      <w:r w:rsidRPr="000514CB">
        <w:rPr>
          <w:rStyle w:val="dnA"/>
          <w:rFonts w:ascii="Times New Roman" w:eastAsia="Futura Lt BT" w:hAnsi="Times New Roman" w:cs="Times New Roman"/>
          <w:b/>
          <w:bCs/>
          <w:sz w:val="24"/>
          <w:szCs w:val="24"/>
          <w:lang w:val="en-GB"/>
        </w:rPr>
        <w:t xml:space="preserve"> family, especially when the family is poor?</w:t>
      </w:r>
    </w:p>
    <w:p w14:paraId="62229B4A" w14:textId="77777777" w:rsidR="00F94D06" w:rsidRPr="000514CB" w:rsidRDefault="00F94D06" w:rsidP="00F94D06">
      <w:pPr>
        <w:pStyle w:val="Heading1"/>
        <w:ind w:left="360"/>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IV. ARTICLE</w:t>
      </w:r>
      <w:r w:rsidR="00240157" w:rsidRPr="000514CB">
        <w:rPr>
          <w:rStyle w:val="dnA"/>
          <w:rFonts w:ascii="Times New Roman" w:eastAsia="Futura Lt BT" w:hAnsi="Times New Roman" w:cs="Times New Roman"/>
          <w:b/>
          <w:bCs/>
          <w:sz w:val="24"/>
          <w:szCs w:val="24"/>
          <w:lang w:val="en-GB"/>
        </w:rPr>
        <w:t>S</w:t>
      </w:r>
      <w:r w:rsidRPr="000514CB">
        <w:rPr>
          <w:rStyle w:val="dnA"/>
          <w:rFonts w:ascii="Times New Roman" w:eastAsia="Futura Lt BT" w:hAnsi="Times New Roman" w:cs="Times New Roman"/>
          <w:b/>
          <w:bCs/>
          <w:sz w:val="24"/>
          <w:szCs w:val="24"/>
          <w:lang w:val="en-GB"/>
        </w:rPr>
        <w:t xml:space="preserve"> 12 </w:t>
      </w:r>
      <w:r w:rsidR="00684AE1" w:rsidRPr="000514CB">
        <w:rPr>
          <w:rStyle w:val="dnA"/>
          <w:rFonts w:ascii="Times New Roman" w:eastAsia="Futura Lt BT" w:hAnsi="Times New Roman" w:cs="Times New Roman"/>
          <w:b/>
          <w:bCs/>
          <w:sz w:val="24"/>
          <w:szCs w:val="24"/>
          <w:lang w:val="en-GB"/>
        </w:rPr>
        <w:t>and</w:t>
      </w:r>
      <w:r w:rsidRPr="000514CB">
        <w:rPr>
          <w:rStyle w:val="dnA"/>
          <w:rFonts w:ascii="Times New Roman" w:eastAsia="Futura Lt BT" w:hAnsi="Times New Roman" w:cs="Times New Roman"/>
          <w:b/>
          <w:bCs/>
          <w:sz w:val="24"/>
          <w:szCs w:val="24"/>
          <w:lang w:val="en-GB"/>
        </w:rPr>
        <w:t xml:space="preserve"> 13</w:t>
      </w:r>
    </w:p>
    <w:p w14:paraId="64AC529A" w14:textId="77777777" w:rsidR="00176AB5" w:rsidRPr="000514CB" w:rsidRDefault="00176AB5" w:rsidP="00F94D06">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p>
    <w:p w14:paraId="41E9CD4A" w14:textId="77777777" w:rsidR="00956A7D" w:rsidRPr="000514CB" w:rsidRDefault="00D24B28" w:rsidP="00F94D06">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Times New Roman" w:hAnsi="Times New Roman" w:cs="Times New Roman"/>
          <w:sz w:val="24"/>
          <w:szCs w:val="24"/>
          <w:lang w:val="en-GB"/>
        </w:rPr>
        <w:t xml:space="preserve">When we </w:t>
      </w:r>
      <w:r w:rsidR="00832BA9" w:rsidRPr="000514CB">
        <w:rPr>
          <w:rFonts w:ascii="Times New Roman" w:eastAsia="Times New Roman" w:hAnsi="Times New Roman" w:cs="Times New Roman"/>
          <w:sz w:val="24"/>
          <w:szCs w:val="24"/>
          <w:lang w:val="en-GB"/>
        </w:rPr>
        <w:t xml:space="preserve">consider </w:t>
      </w:r>
      <w:r w:rsidRPr="000514CB">
        <w:rPr>
          <w:rFonts w:ascii="Times New Roman" w:eastAsia="Times New Roman" w:hAnsi="Times New Roman" w:cs="Times New Roman"/>
          <w:sz w:val="24"/>
          <w:szCs w:val="24"/>
          <w:lang w:val="en-GB"/>
        </w:rPr>
        <w:t xml:space="preserve">the </w:t>
      </w:r>
      <w:r w:rsidR="00240157" w:rsidRPr="000514CB">
        <w:rPr>
          <w:rFonts w:ascii="Times New Roman" w:eastAsia="Times New Roman" w:hAnsi="Times New Roman" w:cs="Times New Roman"/>
          <w:sz w:val="24"/>
          <w:szCs w:val="24"/>
          <w:lang w:val="en-GB"/>
        </w:rPr>
        <w:t>r</w:t>
      </w:r>
      <w:r w:rsidRPr="000514CB">
        <w:rPr>
          <w:rFonts w:ascii="Times New Roman" w:eastAsia="Times New Roman" w:hAnsi="Times New Roman" w:cs="Times New Roman"/>
          <w:sz w:val="24"/>
          <w:szCs w:val="24"/>
          <w:lang w:val="en-GB"/>
        </w:rPr>
        <w:t xml:space="preserve">ights </w:t>
      </w:r>
      <w:r w:rsidR="00832BA9" w:rsidRPr="000514CB">
        <w:rPr>
          <w:rFonts w:ascii="Times New Roman" w:eastAsia="Times New Roman" w:hAnsi="Times New Roman" w:cs="Times New Roman"/>
          <w:sz w:val="24"/>
          <w:szCs w:val="24"/>
          <w:lang w:val="en-GB"/>
        </w:rPr>
        <w:t xml:space="preserve">of the child </w:t>
      </w:r>
      <w:r w:rsidRPr="000514CB">
        <w:rPr>
          <w:rFonts w:ascii="Times New Roman" w:eastAsia="Times New Roman" w:hAnsi="Times New Roman" w:cs="Times New Roman"/>
          <w:sz w:val="24"/>
          <w:szCs w:val="24"/>
          <w:lang w:val="en-GB"/>
        </w:rPr>
        <w:t xml:space="preserve">under </w:t>
      </w:r>
      <w:r w:rsidR="00832BA9" w:rsidRPr="000514CB">
        <w:rPr>
          <w:rFonts w:ascii="Times New Roman" w:eastAsia="Times New Roman" w:hAnsi="Times New Roman" w:cs="Times New Roman"/>
          <w:sz w:val="24"/>
          <w:szCs w:val="24"/>
          <w:lang w:val="en-GB"/>
        </w:rPr>
        <w:t>A</w:t>
      </w:r>
      <w:r w:rsidRPr="000514CB">
        <w:rPr>
          <w:rFonts w:ascii="Times New Roman" w:eastAsia="Times New Roman" w:hAnsi="Times New Roman" w:cs="Times New Roman"/>
          <w:sz w:val="24"/>
          <w:szCs w:val="24"/>
          <w:lang w:val="en-GB"/>
        </w:rPr>
        <w:t>rticle</w:t>
      </w:r>
      <w:r w:rsidR="00832BA9" w:rsidRPr="000514CB">
        <w:rPr>
          <w:rFonts w:ascii="Times New Roman" w:eastAsia="Times New Roman" w:hAnsi="Times New Roman" w:cs="Times New Roman"/>
          <w:sz w:val="24"/>
          <w:szCs w:val="24"/>
          <w:lang w:val="en-GB"/>
        </w:rPr>
        <w:t>s</w:t>
      </w:r>
      <w:r w:rsidRPr="000514CB">
        <w:rPr>
          <w:rFonts w:ascii="Times New Roman" w:eastAsia="Times New Roman" w:hAnsi="Times New Roman" w:cs="Times New Roman"/>
          <w:sz w:val="24"/>
          <w:szCs w:val="24"/>
          <w:lang w:val="en-GB"/>
        </w:rPr>
        <w:t xml:space="preserve"> 12 and 13 of the Convention</w:t>
      </w:r>
      <w:r w:rsidR="00832BA9" w:rsidRPr="000514CB">
        <w:rPr>
          <w:rFonts w:ascii="Times New Roman" w:eastAsia="Times New Roman" w:hAnsi="Times New Roman" w:cs="Times New Roman"/>
          <w:sz w:val="24"/>
          <w:szCs w:val="24"/>
          <w:lang w:val="en-GB"/>
        </w:rPr>
        <w:t>,</w:t>
      </w:r>
      <w:r w:rsidRPr="000514CB">
        <w:rPr>
          <w:rFonts w:ascii="Times New Roman" w:eastAsia="Times New Roman" w:hAnsi="Times New Roman" w:cs="Times New Roman"/>
          <w:sz w:val="24"/>
          <w:szCs w:val="24"/>
          <w:lang w:val="en-GB"/>
        </w:rPr>
        <w:t xml:space="preserve"> the </w:t>
      </w:r>
      <w:r w:rsidR="00832BA9" w:rsidRPr="000514CB">
        <w:rPr>
          <w:rFonts w:ascii="Times New Roman" w:eastAsia="Times New Roman" w:hAnsi="Times New Roman" w:cs="Times New Roman"/>
          <w:sz w:val="24"/>
          <w:szCs w:val="24"/>
          <w:lang w:val="en-GB"/>
        </w:rPr>
        <w:t xml:space="preserve">specific </w:t>
      </w:r>
      <w:r w:rsidRPr="000514CB">
        <w:rPr>
          <w:rFonts w:ascii="Times New Roman" w:eastAsia="Times New Roman" w:hAnsi="Times New Roman" w:cs="Times New Roman"/>
          <w:sz w:val="24"/>
          <w:szCs w:val="24"/>
          <w:lang w:val="en-GB"/>
        </w:rPr>
        <w:t xml:space="preserve">situation </w:t>
      </w:r>
      <w:r w:rsidR="00832BA9" w:rsidRPr="000514CB">
        <w:rPr>
          <w:rFonts w:ascii="Times New Roman" w:eastAsia="Times New Roman" w:hAnsi="Times New Roman" w:cs="Times New Roman"/>
          <w:sz w:val="24"/>
          <w:szCs w:val="24"/>
          <w:lang w:val="en-GB"/>
        </w:rPr>
        <w:t xml:space="preserve">and needs </w:t>
      </w:r>
      <w:r w:rsidRPr="000514CB">
        <w:rPr>
          <w:rFonts w:ascii="Times New Roman" w:eastAsia="Times New Roman" w:hAnsi="Times New Roman" w:cs="Times New Roman"/>
          <w:sz w:val="24"/>
          <w:szCs w:val="24"/>
          <w:lang w:val="en-GB"/>
        </w:rPr>
        <w:t>of child</w:t>
      </w:r>
      <w:r w:rsidR="00832BA9" w:rsidRPr="000514CB">
        <w:rPr>
          <w:rFonts w:ascii="Times New Roman" w:eastAsia="Times New Roman" w:hAnsi="Times New Roman" w:cs="Times New Roman"/>
          <w:sz w:val="24"/>
          <w:szCs w:val="24"/>
          <w:lang w:val="en-GB"/>
        </w:rPr>
        <w:t>ren</w:t>
      </w:r>
      <w:r w:rsidRPr="000514CB">
        <w:rPr>
          <w:rFonts w:ascii="Times New Roman" w:eastAsia="Times New Roman" w:hAnsi="Times New Roman" w:cs="Times New Roman"/>
          <w:sz w:val="24"/>
          <w:szCs w:val="24"/>
          <w:lang w:val="en-GB"/>
        </w:rPr>
        <w:t xml:space="preserve"> with disabilit</w:t>
      </w:r>
      <w:r w:rsidR="00832BA9" w:rsidRPr="000514CB">
        <w:rPr>
          <w:rFonts w:ascii="Times New Roman" w:eastAsia="Times New Roman" w:hAnsi="Times New Roman" w:cs="Times New Roman"/>
          <w:sz w:val="24"/>
          <w:szCs w:val="24"/>
          <w:lang w:val="en-GB"/>
        </w:rPr>
        <w:t>ies mean that they may also require</w:t>
      </w:r>
      <w:r w:rsidRPr="000514CB">
        <w:rPr>
          <w:rFonts w:ascii="Times New Roman" w:eastAsia="Times New Roman" w:hAnsi="Times New Roman" w:cs="Times New Roman"/>
          <w:sz w:val="24"/>
          <w:szCs w:val="24"/>
          <w:lang w:val="en-GB"/>
        </w:rPr>
        <w:t xml:space="preserve"> reasonable accommodations (in terms of CRPD) </w:t>
      </w:r>
      <w:r w:rsidR="004E5BA2" w:rsidRPr="000514CB">
        <w:rPr>
          <w:rFonts w:ascii="Times New Roman" w:eastAsia="Times New Roman" w:hAnsi="Times New Roman" w:cs="Times New Roman"/>
          <w:sz w:val="24"/>
          <w:szCs w:val="24"/>
          <w:lang w:val="en-GB"/>
        </w:rPr>
        <w:t xml:space="preserve">to </w:t>
      </w:r>
      <w:r w:rsidR="00832BA9" w:rsidRPr="000514CB">
        <w:rPr>
          <w:rFonts w:ascii="Times New Roman" w:eastAsia="Times New Roman" w:hAnsi="Times New Roman" w:cs="Times New Roman"/>
          <w:sz w:val="24"/>
          <w:szCs w:val="24"/>
          <w:lang w:val="en-GB"/>
        </w:rPr>
        <w:t xml:space="preserve">be able </w:t>
      </w:r>
      <w:r w:rsidR="004E5BA2" w:rsidRPr="000514CB">
        <w:rPr>
          <w:rFonts w:ascii="Times New Roman" w:eastAsia="Times New Roman" w:hAnsi="Times New Roman" w:cs="Times New Roman"/>
          <w:sz w:val="24"/>
          <w:szCs w:val="24"/>
          <w:lang w:val="en-GB"/>
        </w:rPr>
        <w:t xml:space="preserve">to form </w:t>
      </w:r>
      <w:r w:rsidR="00F94D06" w:rsidRPr="000514CB">
        <w:rPr>
          <w:rFonts w:ascii="Times New Roman" w:eastAsia="Times New Roman" w:hAnsi="Times New Roman" w:cs="Times New Roman"/>
          <w:sz w:val="24"/>
          <w:szCs w:val="24"/>
          <w:lang w:val="en-GB"/>
        </w:rPr>
        <w:t>a</w:t>
      </w:r>
      <w:r w:rsidR="004E5BA2" w:rsidRPr="000514CB">
        <w:rPr>
          <w:rFonts w:ascii="Times New Roman" w:eastAsia="Times New Roman" w:hAnsi="Times New Roman" w:cs="Times New Roman"/>
          <w:sz w:val="24"/>
          <w:szCs w:val="24"/>
          <w:lang w:val="en-GB"/>
        </w:rPr>
        <w:t xml:space="preserve"> view</w:t>
      </w:r>
      <w:r w:rsidR="00832BA9" w:rsidRPr="000514CB">
        <w:rPr>
          <w:rFonts w:ascii="Times New Roman" w:eastAsia="Times New Roman" w:hAnsi="Times New Roman" w:cs="Times New Roman"/>
          <w:sz w:val="24"/>
          <w:szCs w:val="24"/>
          <w:lang w:val="en-GB"/>
        </w:rPr>
        <w:t>point</w:t>
      </w:r>
      <w:r w:rsidR="004E5BA2" w:rsidRPr="000514CB">
        <w:rPr>
          <w:rFonts w:ascii="Times New Roman" w:eastAsia="Times New Roman" w:hAnsi="Times New Roman" w:cs="Times New Roman"/>
          <w:sz w:val="24"/>
          <w:szCs w:val="24"/>
          <w:lang w:val="en-GB"/>
        </w:rPr>
        <w:t xml:space="preserve"> and to express it freely. The State does not provide such adjustments. As </w:t>
      </w:r>
      <w:r w:rsidR="00434BC0" w:rsidRPr="000514CB">
        <w:rPr>
          <w:rFonts w:ascii="Times New Roman" w:eastAsia="Times New Roman" w:hAnsi="Times New Roman" w:cs="Times New Roman"/>
          <w:sz w:val="24"/>
          <w:szCs w:val="24"/>
          <w:lang w:val="en-GB"/>
        </w:rPr>
        <w:t xml:space="preserve">a </w:t>
      </w:r>
      <w:r w:rsidR="004E5BA2" w:rsidRPr="000514CB">
        <w:rPr>
          <w:rFonts w:ascii="Times New Roman" w:eastAsia="Times New Roman" w:hAnsi="Times New Roman" w:cs="Times New Roman"/>
          <w:sz w:val="24"/>
          <w:szCs w:val="24"/>
          <w:lang w:val="en-GB"/>
        </w:rPr>
        <w:t>rule</w:t>
      </w:r>
      <w:r w:rsidR="00434BC0" w:rsidRPr="000514CB">
        <w:rPr>
          <w:rFonts w:ascii="Times New Roman" w:eastAsia="Times New Roman" w:hAnsi="Times New Roman" w:cs="Times New Roman"/>
          <w:sz w:val="24"/>
          <w:szCs w:val="24"/>
          <w:lang w:val="en-GB"/>
        </w:rPr>
        <w:t>,</w:t>
      </w:r>
      <w:r w:rsidR="004E5BA2" w:rsidRPr="000514CB">
        <w:rPr>
          <w:rFonts w:ascii="Times New Roman" w:eastAsia="Times New Roman" w:hAnsi="Times New Roman" w:cs="Times New Roman"/>
          <w:sz w:val="24"/>
          <w:szCs w:val="24"/>
          <w:lang w:val="en-GB"/>
        </w:rPr>
        <w:t xml:space="preserve"> State authorities, including service providers, </w:t>
      </w:r>
      <w:r w:rsidR="00F94D06" w:rsidRPr="000514CB">
        <w:rPr>
          <w:rFonts w:ascii="Times New Roman" w:eastAsia="Times New Roman" w:hAnsi="Times New Roman" w:cs="Times New Roman"/>
          <w:sz w:val="24"/>
          <w:szCs w:val="24"/>
          <w:lang w:val="en-GB"/>
        </w:rPr>
        <w:t xml:space="preserve">authorities from the </w:t>
      </w:r>
      <w:r w:rsidR="00B44060" w:rsidRPr="000514CB">
        <w:rPr>
          <w:rFonts w:ascii="Times New Roman" w:eastAsia="Times New Roman" w:hAnsi="Times New Roman" w:cs="Times New Roman"/>
          <w:sz w:val="24"/>
          <w:szCs w:val="24"/>
          <w:lang w:val="en-GB"/>
        </w:rPr>
        <w:t>c</w:t>
      </w:r>
      <w:r w:rsidR="004E5BA2" w:rsidRPr="000514CB">
        <w:rPr>
          <w:rFonts w:ascii="Times New Roman" w:eastAsia="Times New Roman" w:hAnsi="Times New Roman" w:cs="Times New Roman"/>
          <w:sz w:val="24"/>
          <w:szCs w:val="24"/>
          <w:lang w:val="en-GB"/>
        </w:rPr>
        <w:t xml:space="preserve">hild </w:t>
      </w:r>
      <w:r w:rsidR="00B44060" w:rsidRPr="000514CB">
        <w:rPr>
          <w:rFonts w:ascii="Times New Roman" w:eastAsia="Times New Roman" w:hAnsi="Times New Roman" w:cs="Times New Roman"/>
          <w:sz w:val="24"/>
          <w:szCs w:val="24"/>
          <w:lang w:val="en-GB"/>
        </w:rPr>
        <w:t>p</w:t>
      </w:r>
      <w:r w:rsidR="00F94D06" w:rsidRPr="000514CB">
        <w:rPr>
          <w:rFonts w:ascii="Times New Roman" w:eastAsia="Times New Roman" w:hAnsi="Times New Roman" w:cs="Times New Roman"/>
          <w:sz w:val="24"/>
          <w:szCs w:val="24"/>
          <w:lang w:val="en-GB"/>
        </w:rPr>
        <w:t xml:space="preserve">rotection </w:t>
      </w:r>
      <w:r w:rsidR="00B44060" w:rsidRPr="000514CB">
        <w:rPr>
          <w:rFonts w:ascii="Times New Roman" w:eastAsia="Times New Roman" w:hAnsi="Times New Roman" w:cs="Times New Roman"/>
          <w:sz w:val="24"/>
          <w:szCs w:val="24"/>
          <w:lang w:val="en-GB"/>
        </w:rPr>
        <w:t>s</w:t>
      </w:r>
      <w:r w:rsidR="004E5BA2" w:rsidRPr="000514CB">
        <w:rPr>
          <w:rFonts w:ascii="Times New Roman" w:eastAsia="Times New Roman" w:hAnsi="Times New Roman" w:cs="Times New Roman"/>
          <w:sz w:val="24"/>
          <w:szCs w:val="24"/>
          <w:lang w:val="en-GB"/>
        </w:rPr>
        <w:t>ystem</w:t>
      </w:r>
      <w:r w:rsidR="00832BA9" w:rsidRPr="000514CB">
        <w:rPr>
          <w:rFonts w:ascii="Times New Roman" w:eastAsia="Times New Roman" w:hAnsi="Times New Roman" w:cs="Times New Roman"/>
          <w:sz w:val="24"/>
          <w:szCs w:val="24"/>
          <w:lang w:val="en-GB"/>
        </w:rPr>
        <w:t>,</w:t>
      </w:r>
      <w:r w:rsidR="004E5BA2" w:rsidRPr="000514CB">
        <w:rPr>
          <w:rFonts w:ascii="Times New Roman" w:eastAsia="Times New Roman" w:hAnsi="Times New Roman" w:cs="Times New Roman"/>
          <w:sz w:val="24"/>
          <w:szCs w:val="24"/>
          <w:lang w:val="en-GB"/>
        </w:rPr>
        <w:t xml:space="preserve"> and courts do not try to </w:t>
      </w:r>
      <w:r w:rsidR="006628B9" w:rsidRPr="000514CB">
        <w:rPr>
          <w:rFonts w:ascii="Times New Roman" w:eastAsia="Times New Roman" w:hAnsi="Times New Roman" w:cs="Times New Roman"/>
          <w:sz w:val="24"/>
          <w:szCs w:val="24"/>
          <w:lang w:val="en-GB"/>
        </w:rPr>
        <w:t xml:space="preserve">provide </w:t>
      </w:r>
      <w:r w:rsidR="004E5BA2" w:rsidRPr="000514CB">
        <w:rPr>
          <w:rFonts w:ascii="Times New Roman" w:eastAsia="Times New Roman" w:hAnsi="Times New Roman" w:cs="Times New Roman"/>
          <w:sz w:val="24"/>
          <w:szCs w:val="24"/>
          <w:lang w:val="en-GB"/>
        </w:rPr>
        <w:t>reasonable accommodation</w:t>
      </w:r>
      <w:r w:rsidR="006628B9" w:rsidRPr="000514CB">
        <w:rPr>
          <w:rFonts w:ascii="Times New Roman" w:eastAsia="Times New Roman" w:hAnsi="Times New Roman" w:cs="Times New Roman"/>
          <w:sz w:val="24"/>
          <w:szCs w:val="24"/>
          <w:lang w:val="en-GB"/>
        </w:rPr>
        <w:t>s</w:t>
      </w:r>
      <w:r w:rsidR="00956A7D" w:rsidRPr="000514CB">
        <w:rPr>
          <w:rFonts w:ascii="Times New Roman" w:eastAsia="Times New Roman" w:hAnsi="Times New Roman" w:cs="Times New Roman"/>
          <w:sz w:val="24"/>
          <w:szCs w:val="24"/>
          <w:lang w:val="en-GB"/>
        </w:rPr>
        <w:t xml:space="preserve">, stating </w:t>
      </w:r>
      <w:r w:rsidR="008154ED" w:rsidRPr="000514CB">
        <w:rPr>
          <w:rFonts w:ascii="Times New Roman" w:eastAsia="Times New Roman" w:hAnsi="Times New Roman" w:cs="Times New Roman"/>
          <w:sz w:val="24"/>
          <w:szCs w:val="24"/>
          <w:lang w:val="en-GB"/>
        </w:rPr>
        <w:t xml:space="preserve">that </w:t>
      </w:r>
      <w:r w:rsidR="00832BA9" w:rsidRPr="000514CB">
        <w:rPr>
          <w:rFonts w:ascii="Times New Roman" w:eastAsia="Times New Roman" w:hAnsi="Times New Roman" w:cs="Times New Roman"/>
          <w:sz w:val="24"/>
          <w:szCs w:val="24"/>
          <w:lang w:val="en-GB"/>
        </w:rPr>
        <w:t xml:space="preserve">because of their disability the </w:t>
      </w:r>
      <w:r w:rsidR="00956A7D" w:rsidRPr="000514CB">
        <w:rPr>
          <w:rFonts w:ascii="Times New Roman" w:eastAsia="Times New Roman" w:hAnsi="Times New Roman" w:cs="Times New Roman"/>
          <w:sz w:val="24"/>
          <w:szCs w:val="24"/>
          <w:lang w:val="en-GB"/>
        </w:rPr>
        <w:t>children</w:t>
      </w:r>
      <w:r w:rsidR="00A64CCD" w:rsidRPr="000514CB">
        <w:rPr>
          <w:rFonts w:ascii="Times New Roman" w:eastAsia="Times New Roman" w:hAnsi="Times New Roman" w:cs="Times New Roman"/>
          <w:sz w:val="24"/>
          <w:szCs w:val="24"/>
          <w:lang w:val="en-GB"/>
        </w:rPr>
        <w:t xml:space="preserve"> are not able </w:t>
      </w:r>
      <w:r w:rsidR="00F94D06" w:rsidRPr="000514CB">
        <w:rPr>
          <w:rFonts w:ascii="Times New Roman" w:eastAsia="Times New Roman" w:hAnsi="Times New Roman" w:cs="Times New Roman"/>
          <w:sz w:val="24"/>
          <w:szCs w:val="24"/>
          <w:lang w:val="en-GB"/>
        </w:rPr>
        <w:t xml:space="preserve">even to have </w:t>
      </w:r>
      <w:r w:rsidR="00832BA9" w:rsidRPr="000514CB">
        <w:rPr>
          <w:rFonts w:ascii="Times New Roman" w:eastAsia="Times New Roman" w:hAnsi="Times New Roman" w:cs="Times New Roman"/>
          <w:sz w:val="24"/>
          <w:szCs w:val="24"/>
          <w:lang w:val="en-GB"/>
        </w:rPr>
        <w:t xml:space="preserve">an </w:t>
      </w:r>
      <w:r w:rsidR="00F94D06" w:rsidRPr="000514CB">
        <w:rPr>
          <w:rFonts w:ascii="Times New Roman" w:eastAsia="Times New Roman" w:hAnsi="Times New Roman" w:cs="Times New Roman"/>
          <w:sz w:val="24"/>
          <w:szCs w:val="24"/>
          <w:lang w:val="en-GB"/>
        </w:rPr>
        <w:t>opinion</w:t>
      </w:r>
      <w:r w:rsidR="00956A7D" w:rsidRPr="000514CB">
        <w:rPr>
          <w:rFonts w:ascii="Times New Roman" w:eastAsia="Times New Roman" w:hAnsi="Times New Roman" w:cs="Times New Roman"/>
          <w:sz w:val="24"/>
          <w:szCs w:val="24"/>
          <w:lang w:val="en-GB"/>
        </w:rPr>
        <w:t>.</w:t>
      </w:r>
      <w:r w:rsidR="00A64CCD" w:rsidRPr="000514CB">
        <w:rPr>
          <w:rFonts w:ascii="Times New Roman" w:eastAsia="Times New Roman" w:hAnsi="Times New Roman" w:cs="Times New Roman"/>
          <w:sz w:val="24"/>
          <w:szCs w:val="24"/>
          <w:lang w:val="en-GB"/>
        </w:rPr>
        <w:t xml:space="preserve"> </w:t>
      </w:r>
    </w:p>
    <w:p w14:paraId="41756693" w14:textId="77777777" w:rsidR="00F94D06" w:rsidRPr="000514CB" w:rsidRDefault="00A64CCD" w:rsidP="00F94D06">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Times New Roman" w:hAnsi="Times New Roman" w:cs="Times New Roman"/>
          <w:sz w:val="24"/>
          <w:szCs w:val="24"/>
          <w:lang w:val="en-GB"/>
        </w:rPr>
        <w:t>Often it happens that children with disa</w:t>
      </w:r>
      <w:r w:rsidR="00F94D06" w:rsidRPr="000514CB">
        <w:rPr>
          <w:rFonts w:ascii="Times New Roman" w:eastAsia="Times New Roman" w:hAnsi="Times New Roman" w:cs="Times New Roman"/>
          <w:sz w:val="24"/>
          <w:szCs w:val="24"/>
          <w:lang w:val="en-GB"/>
        </w:rPr>
        <w:t>bilities are labeled as in</w:t>
      </w:r>
      <w:r w:rsidRPr="000514CB">
        <w:rPr>
          <w:rFonts w:ascii="Times New Roman" w:eastAsia="Times New Roman" w:hAnsi="Times New Roman" w:cs="Times New Roman"/>
          <w:sz w:val="24"/>
          <w:szCs w:val="24"/>
          <w:lang w:val="en-GB"/>
        </w:rPr>
        <w:t xml:space="preserve">capable </w:t>
      </w:r>
      <w:r w:rsidR="00832BA9" w:rsidRPr="000514CB">
        <w:rPr>
          <w:rFonts w:ascii="Times New Roman" w:eastAsia="Times New Roman" w:hAnsi="Times New Roman" w:cs="Times New Roman"/>
          <w:sz w:val="24"/>
          <w:szCs w:val="24"/>
          <w:lang w:val="en-GB"/>
        </w:rPr>
        <w:t>of</w:t>
      </w:r>
      <w:r w:rsidRPr="000514CB">
        <w:rPr>
          <w:rFonts w:ascii="Times New Roman" w:eastAsia="Times New Roman" w:hAnsi="Times New Roman" w:cs="Times New Roman"/>
          <w:sz w:val="24"/>
          <w:szCs w:val="24"/>
          <w:lang w:val="en-GB"/>
        </w:rPr>
        <w:t xml:space="preserve"> understand</w:t>
      </w:r>
      <w:r w:rsidR="00832BA9" w:rsidRPr="000514CB">
        <w:rPr>
          <w:rFonts w:ascii="Times New Roman" w:eastAsia="Times New Roman" w:hAnsi="Times New Roman" w:cs="Times New Roman"/>
          <w:sz w:val="24"/>
          <w:szCs w:val="24"/>
          <w:lang w:val="en-GB"/>
        </w:rPr>
        <w:t>ing</w:t>
      </w:r>
      <w:r w:rsidRPr="000514CB">
        <w:rPr>
          <w:rFonts w:ascii="Times New Roman" w:eastAsia="Times New Roman" w:hAnsi="Times New Roman" w:cs="Times New Roman"/>
          <w:sz w:val="24"/>
          <w:szCs w:val="24"/>
          <w:lang w:val="en-GB"/>
        </w:rPr>
        <w:t xml:space="preserve"> any </w:t>
      </w:r>
      <w:r w:rsidR="00F94D06" w:rsidRPr="000514CB">
        <w:rPr>
          <w:rFonts w:ascii="Times New Roman" w:eastAsia="Times New Roman" w:hAnsi="Times New Roman" w:cs="Times New Roman"/>
          <w:sz w:val="24"/>
          <w:szCs w:val="24"/>
          <w:lang w:val="en-GB"/>
        </w:rPr>
        <w:t>communicate</w:t>
      </w:r>
      <w:r w:rsidR="00832BA9" w:rsidRPr="000514CB">
        <w:rPr>
          <w:rFonts w:ascii="Times New Roman" w:eastAsia="Times New Roman" w:hAnsi="Times New Roman" w:cs="Times New Roman"/>
          <w:sz w:val="24"/>
          <w:szCs w:val="24"/>
          <w:lang w:val="en-GB"/>
        </w:rPr>
        <w:t>d</w:t>
      </w:r>
      <w:r w:rsidRPr="000514CB">
        <w:rPr>
          <w:rFonts w:ascii="Times New Roman" w:eastAsia="Times New Roman" w:hAnsi="Times New Roman" w:cs="Times New Roman"/>
          <w:sz w:val="24"/>
          <w:szCs w:val="24"/>
          <w:lang w:val="en-GB"/>
        </w:rPr>
        <w:t xml:space="preserve"> information</w:t>
      </w:r>
      <w:r w:rsidR="00956A7D" w:rsidRPr="000514CB">
        <w:rPr>
          <w:rFonts w:ascii="Times New Roman" w:eastAsia="Times New Roman" w:hAnsi="Times New Roman" w:cs="Times New Roman"/>
          <w:sz w:val="24"/>
          <w:szCs w:val="24"/>
          <w:lang w:val="en-GB"/>
        </w:rPr>
        <w:t>.</w:t>
      </w:r>
      <w:r w:rsidRPr="000514CB">
        <w:rPr>
          <w:rFonts w:ascii="Times New Roman" w:eastAsia="Times New Roman" w:hAnsi="Times New Roman" w:cs="Times New Roman"/>
          <w:sz w:val="24"/>
          <w:szCs w:val="24"/>
          <w:lang w:val="en-GB"/>
        </w:rPr>
        <w:t xml:space="preserve"> This type of labeling is grounded </w:t>
      </w:r>
      <w:r w:rsidR="00872BAF" w:rsidRPr="000514CB">
        <w:rPr>
          <w:rFonts w:ascii="Times New Roman" w:eastAsia="Times New Roman" w:hAnsi="Times New Roman" w:cs="Times New Roman"/>
          <w:sz w:val="24"/>
          <w:szCs w:val="24"/>
          <w:lang w:val="en-GB"/>
        </w:rPr>
        <w:t>in</w:t>
      </w:r>
      <w:r w:rsidRPr="000514CB">
        <w:rPr>
          <w:rFonts w:ascii="Times New Roman" w:eastAsia="Times New Roman" w:hAnsi="Times New Roman" w:cs="Times New Roman"/>
          <w:sz w:val="24"/>
          <w:szCs w:val="24"/>
          <w:lang w:val="en-GB"/>
        </w:rPr>
        <w:t xml:space="preserve"> prejudice</w:t>
      </w:r>
      <w:r w:rsidR="00872BAF" w:rsidRPr="000514CB">
        <w:rPr>
          <w:rFonts w:ascii="Times New Roman" w:eastAsia="Times New Roman" w:hAnsi="Times New Roman" w:cs="Times New Roman"/>
          <w:sz w:val="24"/>
          <w:szCs w:val="24"/>
          <w:lang w:val="en-GB"/>
        </w:rPr>
        <w:t xml:space="preserve"> and </w:t>
      </w:r>
      <w:r w:rsidR="00832BA9" w:rsidRPr="000514CB">
        <w:rPr>
          <w:rFonts w:ascii="Times New Roman" w:eastAsia="Times New Roman" w:hAnsi="Times New Roman" w:cs="Times New Roman"/>
          <w:sz w:val="24"/>
          <w:szCs w:val="24"/>
          <w:lang w:val="en-GB"/>
        </w:rPr>
        <w:t xml:space="preserve">seriously </w:t>
      </w:r>
      <w:r w:rsidRPr="000514CB">
        <w:rPr>
          <w:rFonts w:ascii="Times New Roman" w:eastAsia="Times New Roman" w:hAnsi="Times New Roman" w:cs="Times New Roman"/>
          <w:sz w:val="24"/>
          <w:szCs w:val="24"/>
          <w:lang w:val="en-GB"/>
        </w:rPr>
        <w:t>harm</w:t>
      </w:r>
      <w:r w:rsidR="00956A7D" w:rsidRPr="000514CB">
        <w:rPr>
          <w:rFonts w:ascii="Times New Roman" w:eastAsia="Times New Roman" w:hAnsi="Times New Roman" w:cs="Times New Roman"/>
          <w:sz w:val="24"/>
          <w:szCs w:val="24"/>
          <w:lang w:val="en-GB"/>
        </w:rPr>
        <w:t>s</w:t>
      </w:r>
      <w:r w:rsidRPr="000514CB">
        <w:rPr>
          <w:rFonts w:ascii="Times New Roman" w:eastAsia="Times New Roman" w:hAnsi="Times New Roman" w:cs="Times New Roman"/>
          <w:sz w:val="24"/>
          <w:szCs w:val="24"/>
          <w:lang w:val="en-GB"/>
        </w:rPr>
        <w:t xml:space="preserve"> children with disabilities. It sends them a message </w:t>
      </w:r>
      <w:r w:rsidR="00811E0D" w:rsidRPr="000514CB">
        <w:rPr>
          <w:rFonts w:ascii="Times New Roman" w:eastAsia="Times New Roman" w:hAnsi="Times New Roman" w:cs="Times New Roman"/>
          <w:sz w:val="24"/>
          <w:szCs w:val="24"/>
          <w:lang w:val="en-GB"/>
        </w:rPr>
        <w:t xml:space="preserve">that </w:t>
      </w:r>
      <w:r w:rsidRPr="000514CB">
        <w:rPr>
          <w:rFonts w:ascii="Times New Roman" w:eastAsia="Times New Roman" w:hAnsi="Times New Roman" w:cs="Times New Roman"/>
          <w:sz w:val="24"/>
          <w:szCs w:val="24"/>
          <w:lang w:val="en-GB"/>
        </w:rPr>
        <w:t xml:space="preserve">their opinion does not matter at all. </w:t>
      </w:r>
      <w:r w:rsidR="00832BA9" w:rsidRPr="000514CB">
        <w:rPr>
          <w:rFonts w:ascii="Times New Roman" w:eastAsia="Times New Roman" w:hAnsi="Times New Roman" w:cs="Times New Roman"/>
          <w:sz w:val="24"/>
          <w:szCs w:val="24"/>
          <w:lang w:val="en-GB"/>
        </w:rPr>
        <w:t>M</w:t>
      </w:r>
      <w:r w:rsidRPr="000514CB">
        <w:rPr>
          <w:rFonts w:ascii="Times New Roman" w:eastAsia="Times New Roman" w:hAnsi="Times New Roman" w:cs="Times New Roman"/>
          <w:sz w:val="24"/>
          <w:szCs w:val="24"/>
          <w:lang w:val="en-GB"/>
        </w:rPr>
        <w:t>ore</w:t>
      </w:r>
      <w:r w:rsidR="00832BA9" w:rsidRPr="000514CB">
        <w:rPr>
          <w:rFonts w:ascii="Times New Roman" w:eastAsia="Times New Roman" w:hAnsi="Times New Roman" w:cs="Times New Roman"/>
          <w:sz w:val="24"/>
          <w:szCs w:val="24"/>
          <w:lang w:val="en-GB"/>
        </w:rPr>
        <w:t xml:space="preserve"> than that</w:t>
      </w:r>
      <w:r w:rsidRPr="000514CB">
        <w:rPr>
          <w:rFonts w:ascii="Times New Roman" w:eastAsia="Times New Roman" w:hAnsi="Times New Roman" w:cs="Times New Roman"/>
          <w:sz w:val="24"/>
          <w:szCs w:val="24"/>
          <w:lang w:val="en-GB"/>
        </w:rPr>
        <w:t xml:space="preserve">, </w:t>
      </w:r>
      <w:r w:rsidR="00832BA9" w:rsidRPr="000514CB">
        <w:rPr>
          <w:rFonts w:ascii="Times New Roman" w:eastAsia="Times New Roman" w:hAnsi="Times New Roman" w:cs="Times New Roman"/>
          <w:sz w:val="24"/>
          <w:szCs w:val="24"/>
          <w:lang w:val="en-GB"/>
        </w:rPr>
        <w:t xml:space="preserve">such </w:t>
      </w:r>
      <w:r w:rsidRPr="000514CB">
        <w:rPr>
          <w:rFonts w:ascii="Times New Roman" w:eastAsia="Times New Roman" w:hAnsi="Times New Roman" w:cs="Times New Roman"/>
          <w:sz w:val="24"/>
          <w:szCs w:val="24"/>
          <w:lang w:val="en-GB"/>
        </w:rPr>
        <w:t>intervention</w:t>
      </w:r>
      <w:r w:rsidR="00832BA9" w:rsidRPr="000514CB">
        <w:rPr>
          <w:rFonts w:ascii="Times New Roman" w:eastAsia="Times New Roman" w:hAnsi="Times New Roman" w:cs="Times New Roman"/>
          <w:sz w:val="24"/>
          <w:szCs w:val="24"/>
          <w:lang w:val="en-GB"/>
        </w:rPr>
        <w:t>s</w:t>
      </w:r>
      <w:r w:rsidRPr="000514CB">
        <w:rPr>
          <w:rFonts w:ascii="Times New Roman" w:eastAsia="Times New Roman" w:hAnsi="Times New Roman" w:cs="Times New Roman"/>
          <w:sz w:val="24"/>
          <w:szCs w:val="24"/>
          <w:lang w:val="en-GB"/>
        </w:rPr>
        <w:t xml:space="preserve"> in their life</w:t>
      </w:r>
      <w:r w:rsidR="00832BA9" w:rsidRPr="000514CB">
        <w:rPr>
          <w:rFonts w:ascii="Times New Roman" w:eastAsia="Times New Roman" w:hAnsi="Times New Roman" w:cs="Times New Roman"/>
          <w:sz w:val="24"/>
          <w:szCs w:val="24"/>
          <w:lang w:val="en-GB"/>
        </w:rPr>
        <w:t xml:space="preserve"> - </w:t>
      </w:r>
      <w:r w:rsidRPr="000514CB">
        <w:rPr>
          <w:rFonts w:ascii="Times New Roman" w:eastAsia="Times New Roman" w:hAnsi="Times New Roman" w:cs="Times New Roman"/>
          <w:sz w:val="24"/>
          <w:szCs w:val="24"/>
          <w:lang w:val="en-GB"/>
        </w:rPr>
        <w:t>without any attempt to consider their feelings, wishes, preferences, fears, opinions</w:t>
      </w:r>
      <w:r w:rsidR="00832BA9" w:rsidRPr="000514CB">
        <w:rPr>
          <w:rFonts w:ascii="Times New Roman" w:eastAsia="Times New Roman" w:hAnsi="Times New Roman" w:cs="Times New Roman"/>
          <w:sz w:val="24"/>
          <w:szCs w:val="24"/>
          <w:lang w:val="en-GB"/>
        </w:rPr>
        <w:t xml:space="preserve"> - </w:t>
      </w:r>
      <w:r w:rsidRPr="000514CB">
        <w:rPr>
          <w:rFonts w:ascii="Times New Roman" w:eastAsia="Times New Roman" w:hAnsi="Times New Roman" w:cs="Times New Roman"/>
          <w:sz w:val="24"/>
          <w:szCs w:val="24"/>
          <w:lang w:val="en-GB"/>
        </w:rPr>
        <w:t xml:space="preserve">gives them </w:t>
      </w:r>
      <w:r w:rsidR="00832BA9" w:rsidRPr="000514CB">
        <w:rPr>
          <w:rFonts w:ascii="Times New Roman" w:eastAsia="Times New Roman" w:hAnsi="Times New Roman" w:cs="Times New Roman"/>
          <w:sz w:val="24"/>
          <w:szCs w:val="24"/>
          <w:lang w:val="en-GB"/>
        </w:rPr>
        <w:t>the</w:t>
      </w:r>
      <w:r w:rsidR="00411807" w:rsidRPr="000514CB">
        <w:rPr>
          <w:rFonts w:ascii="Times New Roman" w:eastAsia="Times New Roman" w:hAnsi="Times New Roman" w:cs="Times New Roman"/>
          <w:sz w:val="24"/>
          <w:szCs w:val="24"/>
          <w:lang w:val="en-GB"/>
        </w:rPr>
        <w:t xml:space="preserve"> </w:t>
      </w:r>
      <w:r w:rsidRPr="000514CB">
        <w:rPr>
          <w:rFonts w:ascii="Times New Roman" w:eastAsia="Times New Roman" w:hAnsi="Times New Roman" w:cs="Times New Roman"/>
          <w:sz w:val="24"/>
          <w:szCs w:val="24"/>
          <w:lang w:val="en-GB"/>
        </w:rPr>
        <w:t>message that t</w:t>
      </w:r>
      <w:r w:rsidR="00F94D06" w:rsidRPr="000514CB">
        <w:rPr>
          <w:rFonts w:ascii="Times New Roman" w:eastAsia="Times New Roman" w:hAnsi="Times New Roman" w:cs="Times New Roman"/>
          <w:sz w:val="24"/>
          <w:szCs w:val="24"/>
          <w:lang w:val="en-GB"/>
        </w:rPr>
        <w:t>h</w:t>
      </w:r>
      <w:r w:rsidRPr="000514CB">
        <w:rPr>
          <w:rFonts w:ascii="Times New Roman" w:eastAsia="Times New Roman" w:hAnsi="Times New Roman" w:cs="Times New Roman"/>
          <w:sz w:val="24"/>
          <w:szCs w:val="24"/>
          <w:lang w:val="en-GB"/>
        </w:rPr>
        <w:t>ey are not human being</w:t>
      </w:r>
      <w:r w:rsidR="00411807" w:rsidRPr="000514CB">
        <w:rPr>
          <w:rFonts w:ascii="Times New Roman" w:eastAsia="Times New Roman" w:hAnsi="Times New Roman" w:cs="Times New Roman"/>
          <w:sz w:val="24"/>
          <w:szCs w:val="24"/>
          <w:lang w:val="en-GB"/>
        </w:rPr>
        <w:t>s</w:t>
      </w:r>
      <w:r w:rsidR="00832BA9" w:rsidRPr="000514CB">
        <w:rPr>
          <w:rFonts w:ascii="Times New Roman" w:eastAsia="Times New Roman" w:hAnsi="Times New Roman" w:cs="Times New Roman"/>
          <w:sz w:val="24"/>
          <w:szCs w:val="24"/>
          <w:lang w:val="en-GB"/>
        </w:rPr>
        <w:t xml:space="preserve">. In effect, </w:t>
      </w:r>
      <w:r w:rsidRPr="000514CB">
        <w:rPr>
          <w:rFonts w:ascii="Times New Roman" w:eastAsia="Times New Roman" w:hAnsi="Times New Roman" w:cs="Times New Roman"/>
          <w:sz w:val="24"/>
          <w:szCs w:val="24"/>
          <w:lang w:val="en-GB"/>
        </w:rPr>
        <w:t>they are</w:t>
      </w:r>
      <w:r w:rsidR="00832BA9" w:rsidRPr="000514CB">
        <w:rPr>
          <w:rFonts w:ascii="Times New Roman" w:eastAsia="Times New Roman" w:hAnsi="Times New Roman" w:cs="Times New Roman"/>
          <w:sz w:val="24"/>
          <w:szCs w:val="24"/>
          <w:lang w:val="en-GB"/>
        </w:rPr>
        <w:t xml:space="preserve"> being</w:t>
      </w:r>
      <w:r w:rsidRPr="000514CB">
        <w:rPr>
          <w:rFonts w:ascii="Times New Roman" w:eastAsia="Times New Roman" w:hAnsi="Times New Roman" w:cs="Times New Roman"/>
          <w:sz w:val="24"/>
          <w:szCs w:val="24"/>
          <w:lang w:val="en-GB"/>
        </w:rPr>
        <w:t xml:space="preserve"> treated as objects.  </w:t>
      </w:r>
    </w:p>
    <w:p w14:paraId="4FECF54F" w14:textId="77777777" w:rsidR="00406DAA" w:rsidRPr="000514CB" w:rsidRDefault="00411807" w:rsidP="00406DAA">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Times New Roman" w:hAnsi="Times New Roman" w:cs="Times New Roman"/>
          <w:sz w:val="24"/>
          <w:szCs w:val="24"/>
          <w:lang w:val="en-GB"/>
        </w:rPr>
        <w:t>For</w:t>
      </w:r>
      <w:r w:rsidR="00F94D06" w:rsidRPr="000514CB">
        <w:rPr>
          <w:rFonts w:ascii="Times New Roman" w:eastAsia="Times New Roman" w:hAnsi="Times New Roman" w:cs="Times New Roman"/>
          <w:sz w:val="24"/>
          <w:szCs w:val="24"/>
          <w:lang w:val="en-GB"/>
        </w:rPr>
        <w:t xml:space="preserve"> </w:t>
      </w:r>
      <w:r w:rsidR="00A64CCD" w:rsidRPr="000514CB">
        <w:rPr>
          <w:rFonts w:ascii="Times New Roman" w:eastAsia="Times New Roman" w:hAnsi="Times New Roman" w:cs="Times New Roman"/>
          <w:sz w:val="24"/>
          <w:szCs w:val="24"/>
          <w:lang w:val="en-GB"/>
        </w:rPr>
        <w:t>example</w:t>
      </w:r>
      <w:r w:rsidRPr="000514CB">
        <w:rPr>
          <w:rFonts w:ascii="Times New Roman" w:eastAsia="Times New Roman" w:hAnsi="Times New Roman" w:cs="Times New Roman"/>
          <w:sz w:val="24"/>
          <w:szCs w:val="24"/>
          <w:lang w:val="en-GB"/>
        </w:rPr>
        <w:t xml:space="preserve">, </w:t>
      </w:r>
      <w:r w:rsidR="00A64CCD" w:rsidRPr="000514CB">
        <w:rPr>
          <w:rFonts w:ascii="Times New Roman" w:eastAsia="Times New Roman" w:hAnsi="Times New Roman" w:cs="Times New Roman"/>
          <w:sz w:val="24"/>
          <w:szCs w:val="24"/>
          <w:lang w:val="en-GB"/>
        </w:rPr>
        <w:t>in 2018</w:t>
      </w:r>
      <w:r w:rsidRPr="000514CB">
        <w:rPr>
          <w:rFonts w:ascii="Times New Roman" w:eastAsia="Times New Roman" w:hAnsi="Times New Roman" w:cs="Times New Roman"/>
          <w:sz w:val="24"/>
          <w:szCs w:val="24"/>
          <w:lang w:val="en-GB"/>
        </w:rPr>
        <w:t>,</w:t>
      </w:r>
      <w:r w:rsidR="00A64CCD" w:rsidRPr="000514CB">
        <w:rPr>
          <w:rFonts w:ascii="Times New Roman" w:eastAsia="Times New Roman" w:hAnsi="Times New Roman" w:cs="Times New Roman"/>
          <w:sz w:val="24"/>
          <w:szCs w:val="24"/>
          <w:lang w:val="en-GB"/>
        </w:rPr>
        <w:t xml:space="preserve"> a case related to violence in a group </w:t>
      </w:r>
      <w:r w:rsidR="00956A7D" w:rsidRPr="000514CB">
        <w:rPr>
          <w:rFonts w:ascii="Times New Roman" w:eastAsia="Times New Roman" w:hAnsi="Times New Roman" w:cs="Times New Roman"/>
          <w:sz w:val="24"/>
          <w:szCs w:val="24"/>
          <w:lang w:val="en-GB"/>
        </w:rPr>
        <w:t>home became publicly known</w:t>
      </w:r>
      <w:r w:rsidR="00A64CCD" w:rsidRPr="000514CB">
        <w:rPr>
          <w:rFonts w:ascii="Times New Roman" w:eastAsia="Times New Roman" w:hAnsi="Times New Roman" w:cs="Times New Roman"/>
          <w:sz w:val="24"/>
          <w:szCs w:val="24"/>
          <w:lang w:val="en-GB"/>
        </w:rPr>
        <w:t xml:space="preserve">. The group home </w:t>
      </w:r>
      <w:r w:rsidR="00131D59" w:rsidRPr="000514CB">
        <w:rPr>
          <w:rFonts w:ascii="Times New Roman" w:eastAsia="Times New Roman" w:hAnsi="Times New Roman" w:cs="Times New Roman"/>
          <w:sz w:val="24"/>
          <w:szCs w:val="24"/>
          <w:lang w:val="en-GB"/>
        </w:rPr>
        <w:t>is</w:t>
      </w:r>
      <w:r w:rsidR="00A64CCD" w:rsidRPr="000514CB">
        <w:rPr>
          <w:rFonts w:ascii="Times New Roman" w:eastAsia="Times New Roman" w:hAnsi="Times New Roman" w:cs="Times New Roman"/>
          <w:sz w:val="24"/>
          <w:szCs w:val="24"/>
          <w:lang w:val="en-GB"/>
        </w:rPr>
        <w:t xml:space="preserve"> based in Gabrovo and the case became known as</w:t>
      </w:r>
      <w:r w:rsidR="00832BA9" w:rsidRPr="000514CB">
        <w:rPr>
          <w:rFonts w:ascii="Times New Roman" w:eastAsia="Times New Roman" w:hAnsi="Times New Roman" w:cs="Times New Roman"/>
          <w:sz w:val="24"/>
          <w:szCs w:val="24"/>
          <w:lang w:val="en-GB"/>
        </w:rPr>
        <w:t xml:space="preserve"> the</w:t>
      </w:r>
      <w:r w:rsidR="00A64CCD" w:rsidRPr="000514CB">
        <w:rPr>
          <w:rFonts w:ascii="Times New Roman" w:eastAsia="Times New Roman" w:hAnsi="Times New Roman" w:cs="Times New Roman"/>
          <w:sz w:val="24"/>
          <w:szCs w:val="24"/>
          <w:lang w:val="en-GB"/>
        </w:rPr>
        <w:t xml:space="preserve"> “Chrysanthemum case” (</w:t>
      </w:r>
      <w:r w:rsidR="00832BA9" w:rsidRPr="000514CB">
        <w:rPr>
          <w:rFonts w:ascii="Times New Roman" w:eastAsia="Times New Roman" w:hAnsi="Times New Roman" w:cs="Times New Roman"/>
          <w:sz w:val="24"/>
          <w:szCs w:val="24"/>
          <w:lang w:val="en-GB"/>
        </w:rPr>
        <w:t xml:space="preserve">because of </w:t>
      </w:r>
      <w:r w:rsidR="00A64CCD" w:rsidRPr="000514CB">
        <w:rPr>
          <w:rFonts w:ascii="Times New Roman" w:eastAsia="Times New Roman" w:hAnsi="Times New Roman" w:cs="Times New Roman"/>
          <w:sz w:val="24"/>
          <w:szCs w:val="24"/>
          <w:lang w:val="en-GB"/>
        </w:rPr>
        <w:t>the name of street where the group home is located).</w:t>
      </w:r>
      <w:r w:rsidR="00AA5ADE" w:rsidRPr="000514CB">
        <w:rPr>
          <w:rStyle w:val="FootnoteReference"/>
          <w:rFonts w:ascii="Times New Roman" w:eastAsia="Futura Lt BT" w:hAnsi="Times New Roman" w:cs="Times New Roman"/>
          <w:bCs/>
          <w:sz w:val="24"/>
          <w:szCs w:val="24"/>
          <w:lang w:val="en-GB"/>
        </w:rPr>
        <w:footnoteReference w:id="2"/>
      </w:r>
      <w:r w:rsidR="00AA5ADE" w:rsidRPr="000514CB">
        <w:rPr>
          <w:rStyle w:val="dnA"/>
          <w:rFonts w:ascii="Times New Roman" w:eastAsia="Futura Lt BT" w:hAnsi="Times New Roman" w:cs="Times New Roman"/>
          <w:bCs/>
          <w:sz w:val="24"/>
          <w:szCs w:val="24"/>
          <w:lang w:val="en-GB"/>
        </w:rPr>
        <w:t xml:space="preserve"> </w:t>
      </w:r>
      <w:r w:rsidR="00A64CCD" w:rsidRPr="000514CB">
        <w:rPr>
          <w:rFonts w:ascii="Times New Roman" w:eastAsia="Times New Roman" w:hAnsi="Times New Roman" w:cs="Times New Roman"/>
          <w:sz w:val="24"/>
          <w:szCs w:val="24"/>
          <w:lang w:val="en-GB"/>
        </w:rPr>
        <w:t xml:space="preserve"> In this case</w:t>
      </w:r>
      <w:r w:rsidR="001E3AD3" w:rsidRPr="000514CB">
        <w:rPr>
          <w:rFonts w:ascii="Times New Roman" w:eastAsia="Times New Roman" w:hAnsi="Times New Roman" w:cs="Times New Roman"/>
          <w:sz w:val="24"/>
          <w:szCs w:val="24"/>
          <w:lang w:val="en-GB"/>
        </w:rPr>
        <w:t>,</w:t>
      </w:r>
      <w:r w:rsidR="00A64CCD" w:rsidRPr="000514CB">
        <w:rPr>
          <w:rFonts w:ascii="Times New Roman" w:eastAsia="Times New Roman" w:hAnsi="Times New Roman" w:cs="Times New Roman"/>
          <w:sz w:val="24"/>
          <w:szCs w:val="24"/>
          <w:lang w:val="en-GB"/>
        </w:rPr>
        <w:t xml:space="preserve"> the Equality Body </w:t>
      </w:r>
      <w:r w:rsidR="001E3AD3" w:rsidRPr="000514CB">
        <w:rPr>
          <w:rFonts w:ascii="Times New Roman" w:eastAsia="Times New Roman" w:hAnsi="Times New Roman" w:cs="Times New Roman"/>
          <w:sz w:val="24"/>
          <w:szCs w:val="24"/>
          <w:lang w:val="en-GB"/>
        </w:rPr>
        <w:t>initiated</w:t>
      </w:r>
      <w:r w:rsidR="00A64CCD" w:rsidRPr="000514CB">
        <w:rPr>
          <w:rFonts w:ascii="Times New Roman" w:eastAsia="Times New Roman" w:hAnsi="Times New Roman" w:cs="Times New Roman"/>
          <w:sz w:val="24"/>
          <w:szCs w:val="24"/>
          <w:lang w:val="en-GB"/>
        </w:rPr>
        <w:t xml:space="preserve"> a case </w:t>
      </w:r>
      <w:r w:rsidR="001E3AD3" w:rsidRPr="000514CB">
        <w:rPr>
          <w:rFonts w:ascii="Times New Roman" w:eastAsia="Times New Roman" w:hAnsi="Times New Roman" w:cs="Times New Roman"/>
          <w:i/>
          <w:iCs/>
          <w:sz w:val="24"/>
          <w:szCs w:val="24"/>
          <w:lang w:val="en-GB"/>
        </w:rPr>
        <w:t>ex officio</w:t>
      </w:r>
      <w:r w:rsidR="00A64CCD" w:rsidRPr="000514CB">
        <w:rPr>
          <w:rFonts w:ascii="Times New Roman" w:eastAsia="Times New Roman" w:hAnsi="Times New Roman" w:cs="Times New Roman"/>
          <w:sz w:val="24"/>
          <w:szCs w:val="24"/>
          <w:lang w:val="en-GB"/>
        </w:rPr>
        <w:t xml:space="preserve"> and </w:t>
      </w:r>
      <w:r w:rsidR="00F069EB" w:rsidRPr="000514CB">
        <w:rPr>
          <w:rFonts w:ascii="Times New Roman" w:eastAsia="Times New Roman" w:hAnsi="Times New Roman" w:cs="Times New Roman"/>
          <w:sz w:val="24"/>
          <w:szCs w:val="24"/>
          <w:lang w:val="en-GB"/>
        </w:rPr>
        <w:t>later</w:t>
      </w:r>
      <w:r w:rsidR="00A64CCD" w:rsidRPr="000514CB">
        <w:rPr>
          <w:rFonts w:ascii="Times New Roman" w:eastAsia="Times New Roman" w:hAnsi="Times New Roman" w:cs="Times New Roman"/>
          <w:sz w:val="24"/>
          <w:szCs w:val="24"/>
          <w:lang w:val="en-GB"/>
        </w:rPr>
        <w:t xml:space="preserve"> issued a decision </w:t>
      </w:r>
      <w:r w:rsidR="00F069EB" w:rsidRPr="000514CB">
        <w:rPr>
          <w:rFonts w:ascii="Times New Roman" w:eastAsia="Times New Roman" w:hAnsi="Times New Roman" w:cs="Times New Roman"/>
          <w:sz w:val="24"/>
          <w:szCs w:val="24"/>
          <w:lang w:val="en-GB"/>
        </w:rPr>
        <w:t>in which</w:t>
      </w:r>
      <w:r w:rsidR="00A64CCD" w:rsidRPr="000514CB">
        <w:rPr>
          <w:rFonts w:ascii="Times New Roman" w:eastAsia="Times New Roman" w:hAnsi="Times New Roman" w:cs="Times New Roman"/>
          <w:sz w:val="24"/>
          <w:szCs w:val="24"/>
          <w:lang w:val="en-GB"/>
        </w:rPr>
        <w:t xml:space="preserve"> </w:t>
      </w:r>
      <w:r w:rsidR="00A17353" w:rsidRPr="000514CB">
        <w:rPr>
          <w:rFonts w:ascii="Times New Roman" w:eastAsia="Times New Roman" w:hAnsi="Times New Roman" w:cs="Times New Roman"/>
          <w:sz w:val="24"/>
          <w:szCs w:val="24"/>
          <w:lang w:val="en-GB"/>
        </w:rPr>
        <w:t xml:space="preserve">it </w:t>
      </w:r>
      <w:r w:rsidR="00A64CCD" w:rsidRPr="000514CB">
        <w:rPr>
          <w:rFonts w:ascii="Times New Roman" w:eastAsia="Times New Roman" w:hAnsi="Times New Roman" w:cs="Times New Roman"/>
          <w:sz w:val="24"/>
          <w:szCs w:val="24"/>
          <w:lang w:val="en-GB"/>
        </w:rPr>
        <w:t>recogni</w:t>
      </w:r>
      <w:r w:rsidR="00F069EB" w:rsidRPr="000514CB">
        <w:rPr>
          <w:rFonts w:ascii="Times New Roman" w:eastAsia="Times New Roman" w:hAnsi="Times New Roman" w:cs="Times New Roman"/>
          <w:sz w:val="24"/>
          <w:szCs w:val="24"/>
          <w:lang w:val="en-GB"/>
        </w:rPr>
        <w:t>s</w:t>
      </w:r>
      <w:r w:rsidR="00A64CCD" w:rsidRPr="000514CB">
        <w:rPr>
          <w:rFonts w:ascii="Times New Roman" w:eastAsia="Times New Roman" w:hAnsi="Times New Roman" w:cs="Times New Roman"/>
          <w:sz w:val="24"/>
          <w:szCs w:val="24"/>
          <w:lang w:val="en-GB"/>
        </w:rPr>
        <w:t xml:space="preserve">ed the violence as a form of harassment based on discrimination. </w:t>
      </w:r>
      <w:r w:rsidR="00BC36C3" w:rsidRPr="000514CB">
        <w:rPr>
          <w:rFonts w:ascii="Times New Roman" w:eastAsia="Times New Roman" w:hAnsi="Times New Roman" w:cs="Times New Roman"/>
          <w:sz w:val="24"/>
          <w:szCs w:val="24"/>
          <w:lang w:val="en-GB"/>
        </w:rPr>
        <w:t>There was a criminal investigation as well</w:t>
      </w:r>
      <w:r w:rsidR="00A17353" w:rsidRPr="000514CB">
        <w:rPr>
          <w:rFonts w:ascii="Times New Roman" w:eastAsia="Times New Roman" w:hAnsi="Times New Roman" w:cs="Times New Roman"/>
          <w:sz w:val="24"/>
          <w:szCs w:val="24"/>
          <w:lang w:val="en-GB"/>
        </w:rPr>
        <w:t>. Nevertheless,</w:t>
      </w:r>
      <w:r w:rsidR="00C52322" w:rsidRPr="000514CB">
        <w:rPr>
          <w:rFonts w:ascii="Times New Roman" w:eastAsia="Times New Roman" w:hAnsi="Times New Roman" w:cs="Times New Roman"/>
          <w:sz w:val="24"/>
          <w:szCs w:val="24"/>
          <w:lang w:val="en-GB"/>
        </w:rPr>
        <w:t xml:space="preserve"> </w:t>
      </w:r>
      <w:r w:rsidR="00BC36C3" w:rsidRPr="000514CB">
        <w:rPr>
          <w:rFonts w:ascii="Times New Roman" w:eastAsia="Times New Roman" w:hAnsi="Times New Roman" w:cs="Times New Roman"/>
          <w:sz w:val="24"/>
          <w:szCs w:val="24"/>
          <w:lang w:val="en-GB"/>
        </w:rPr>
        <w:t xml:space="preserve">the child victims </w:t>
      </w:r>
      <w:r w:rsidR="00A17353" w:rsidRPr="000514CB">
        <w:rPr>
          <w:rFonts w:ascii="Times New Roman" w:eastAsia="Times New Roman" w:hAnsi="Times New Roman" w:cs="Times New Roman"/>
          <w:sz w:val="24"/>
          <w:szCs w:val="24"/>
          <w:lang w:val="en-GB"/>
        </w:rPr>
        <w:t>were not</w:t>
      </w:r>
      <w:r w:rsidR="00BC36C3" w:rsidRPr="000514CB">
        <w:rPr>
          <w:rFonts w:ascii="Times New Roman" w:eastAsia="Times New Roman" w:hAnsi="Times New Roman" w:cs="Times New Roman"/>
          <w:sz w:val="24"/>
          <w:szCs w:val="24"/>
          <w:lang w:val="en-GB"/>
        </w:rPr>
        <w:t xml:space="preserve"> heard in </w:t>
      </w:r>
      <w:r w:rsidR="00C52322" w:rsidRPr="000514CB">
        <w:rPr>
          <w:rFonts w:ascii="Times New Roman" w:eastAsia="Times New Roman" w:hAnsi="Times New Roman" w:cs="Times New Roman"/>
          <w:sz w:val="24"/>
          <w:szCs w:val="24"/>
          <w:lang w:val="en-GB"/>
        </w:rPr>
        <w:t xml:space="preserve">either of </w:t>
      </w:r>
      <w:r w:rsidR="00EF1785" w:rsidRPr="000514CB">
        <w:rPr>
          <w:rFonts w:ascii="Times New Roman" w:eastAsia="Times New Roman" w:hAnsi="Times New Roman" w:cs="Times New Roman"/>
          <w:sz w:val="24"/>
          <w:szCs w:val="24"/>
          <w:lang w:val="en-GB"/>
        </w:rPr>
        <w:t>th</w:t>
      </w:r>
      <w:r w:rsidR="00A17353" w:rsidRPr="000514CB">
        <w:rPr>
          <w:rFonts w:ascii="Times New Roman" w:eastAsia="Times New Roman" w:hAnsi="Times New Roman" w:cs="Times New Roman"/>
          <w:sz w:val="24"/>
          <w:szCs w:val="24"/>
          <w:lang w:val="en-GB"/>
        </w:rPr>
        <w:t>e</w:t>
      </w:r>
      <w:r w:rsidR="00EF1785" w:rsidRPr="000514CB">
        <w:rPr>
          <w:rFonts w:ascii="Times New Roman" w:eastAsia="Times New Roman" w:hAnsi="Times New Roman" w:cs="Times New Roman"/>
          <w:sz w:val="24"/>
          <w:szCs w:val="24"/>
          <w:lang w:val="en-GB"/>
        </w:rPr>
        <w:t xml:space="preserve"> </w:t>
      </w:r>
      <w:r w:rsidR="0005596E" w:rsidRPr="000514CB">
        <w:rPr>
          <w:rFonts w:ascii="Times New Roman" w:eastAsia="Times New Roman" w:hAnsi="Times New Roman" w:cs="Times New Roman"/>
          <w:sz w:val="24"/>
          <w:szCs w:val="24"/>
          <w:lang w:val="en-GB"/>
        </w:rPr>
        <w:t>proceedings, even</w:t>
      </w:r>
      <w:r w:rsidR="00131D59" w:rsidRPr="000514CB">
        <w:rPr>
          <w:rFonts w:ascii="Times New Roman" w:eastAsia="Times New Roman" w:hAnsi="Times New Roman" w:cs="Times New Roman"/>
          <w:sz w:val="24"/>
          <w:szCs w:val="24"/>
          <w:lang w:val="en-GB"/>
        </w:rPr>
        <w:t xml:space="preserve"> </w:t>
      </w:r>
      <w:r w:rsidR="00A17353" w:rsidRPr="000514CB">
        <w:rPr>
          <w:rFonts w:ascii="Times New Roman" w:eastAsia="Times New Roman" w:hAnsi="Times New Roman" w:cs="Times New Roman"/>
          <w:sz w:val="24"/>
          <w:szCs w:val="24"/>
          <w:lang w:val="en-GB"/>
        </w:rPr>
        <w:t>though</w:t>
      </w:r>
      <w:r w:rsidR="00EF1785" w:rsidRPr="000514CB">
        <w:rPr>
          <w:rFonts w:ascii="Times New Roman" w:eastAsia="Times New Roman" w:hAnsi="Times New Roman" w:cs="Times New Roman"/>
          <w:sz w:val="24"/>
          <w:szCs w:val="24"/>
          <w:lang w:val="en-GB"/>
        </w:rPr>
        <w:t xml:space="preserve"> </w:t>
      </w:r>
      <w:r w:rsidR="00A17353" w:rsidRPr="000514CB">
        <w:rPr>
          <w:rFonts w:ascii="Times New Roman" w:eastAsia="Times New Roman" w:hAnsi="Times New Roman" w:cs="Times New Roman"/>
          <w:sz w:val="24"/>
          <w:szCs w:val="24"/>
          <w:lang w:val="en-GB"/>
        </w:rPr>
        <w:t>this</w:t>
      </w:r>
      <w:r w:rsidR="00131D59" w:rsidRPr="000514CB">
        <w:rPr>
          <w:rFonts w:ascii="Times New Roman" w:eastAsia="Times New Roman" w:hAnsi="Times New Roman" w:cs="Times New Roman"/>
          <w:sz w:val="24"/>
          <w:szCs w:val="24"/>
          <w:lang w:val="en-GB"/>
        </w:rPr>
        <w:t xml:space="preserve"> is obligatory under domestic legislation</w:t>
      </w:r>
      <w:r w:rsidR="00BC36C3" w:rsidRPr="000514CB">
        <w:rPr>
          <w:rFonts w:ascii="Times New Roman" w:eastAsia="Times New Roman" w:hAnsi="Times New Roman" w:cs="Times New Roman"/>
          <w:sz w:val="24"/>
          <w:szCs w:val="24"/>
          <w:lang w:val="en-GB"/>
        </w:rPr>
        <w:t>.</w:t>
      </w:r>
      <w:r w:rsidR="00131D59" w:rsidRPr="000514CB">
        <w:rPr>
          <w:rStyle w:val="FootnoteReference"/>
          <w:rFonts w:ascii="Times New Roman" w:eastAsia="Times New Roman" w:hAnsi="Times New Roman" w:cs="Times New Roman"/>
          <w:sz w:val="24"/>
          <w:szCs w:val="24"/>
          <w:lang w:val="en-GB"/>
        </w:rPr>
        <w:footnoteReference w:id="3"/>
      </w:r>
      <w:r w:rsidR="00BC36C3" w:rsidRPr="000514CB">
        <w:rPr>
          <w:rFonts w:ascii="Times New Roman" w:eastAsia="Times New Roman" w:hAnsi="Times New Roman" w:cs="Times New Roman"/>
          <w:sz w:val="24"/>
          <w:szCs w:val="24"/>
          <w:lang w:val="en-GB"/>
        </w:rPr>
        <w:t xml:space="preserve"> </w:t>
      </w:r>
      <w:r w:rsidR="00131D59" w:rsidRPr="000514CB">
        <w:rPr>
          <w:rFonts w:ascii="Times New Roman" w:eastAsia="Times New Roman" w:hAnsi="Times New Roman" w:cs="Times New Roman"/>
          <w:sz w:val="24"/>
          <w:szCs w:val="24"/>
          <w:lang w:val="en-GB"/>
        </w:rPr>
        <w:t xml:space="preserve"> </w:t>
      </w:r>
      <w:r w:rsidR="00BC36C3" w:rsidRPr="000514CB">
        <w:rPr>
          <w:rFonts w:ascii="Times New Roman" w:eastAsia="Times New Roman" w:hAnsi="Times New Roman" w:cs="Times New Roman"/>
          <w:sz w:val="24"/>
          <w:szCs w:val="24"/>
          <w:lang w:val="en-GB"/>
        </w:rPr>
        <w:t xml:space="preserve"> </w:t>
      </w:r>
      <w:r w:rsidR="00131D59" w:rsidRPr="000514CB">
        <w:rPr>
          <w:rFonts w:ascii="Times New Roman" w:eastAsia="Times New Roman" w:hAnsi="Times New Roman" w:cs="Times New Roman"/>
          <w:sz w:val="24"/>
          <w:szCs w:val="24"/>
          <w:lang w:val="en-GB"/>
        </w:rPr>
        <w:t xml:space="preserve"> </w:t>
      </w:r>
    </w:p>
    <w:p w14:paraId="508BC4B8" w14:textId="77777777" w:rsidR="00034C0A" w:rsidRPr="000514CB" w:rsidRDefault="00344619" w:rsidP="005567EB">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Times New Roman" w:hAnsi="Times New Roman" w:cs="Times New Roman"/>
          <w:sz w:val="24"/>
          <w:szCs w:val="24"/>
          <w:lang w:val="en-GB"/>
        </w:rPr>
        <w:t xml:space="preserve">The same phenomena can be observed in </w:t>
      </w:r>
      <w:r w:rsidR="00BC36C3" w:rsidRPr="000514CB">
        <w:rPr>
          <w:rFonts w:ascii="Times New Roman" w:eastAsia="Times New Roman" w:hAnsi="Times New Roman" w:cs="Times New Roman"/>
          <w:sz w:val="24"/>
          <w:szCs w:val="24"/>
          <w:lang w:val="en-GB"/>
        </w:rPr>
        <w:t xml:space="preserve">cases related to </w:t>
      </w:r>
      <w:r w:rsidR="00A17353" w:rsidRPr="000514CB">
        <w:rPr>
          <w:rFonts w:ascii="Times New Roman" w:eastAsia="Times New Roman" w:hAnsi="Times New Roman" w:cs="Times New Roman"/>
          <w:sz w:val="24"/>
          <w:szCs w:val="24"/>
          <w:lang w:val="en-GB"/>
        </w:rPr>
        <w:t xml:space="preserve">the </w:t>
      </w:r>
      <w:r w:rsidR="00BC36C3" w:rsidRPr="000514CB">
        <w:rPr>
          <w:rFonts w:ascii="Times New Roman" w:eastAsia="Times New Roman" w:hAnsi="Times New Roman" w:cs="Times New Roman"/>
          <w:sz w:val="24"/>
          <w:szCs w:val="24"/>
          <w:lang w:val="en-GB"/>
        </w:rPr>
        <w:t xml:space="preserve">placement of children in </w:t>
      </w:r>
      <w:r w:rsidR="003D4DD6" w:rsidRPr="000514CB">
        <w:rPr>
          <w:rFonts w:ascii="Times New Roman" w:eastAsia="Times New Roman" w:hAnsi="Times New Roman" w:cs="Times New Roman"/>
          <w:sz w:val="24"/>
          <w:szCs w:val="24"/>
          <w:lang w:val="en-GB"/>
        </w:rPr>
        <w:t xml:space="preserve">state </w:t>
      </w:r>
      <w:r w:rsidR="00BC36C3" w:rsidRPr="000514CB">
        <w:rPr>
          <w:rFonts w:ascii="Times New Roman" w:eastAsia="Times New Roman" w:hAnsi="Times New Roman" w:cs="Times New Roman"/>
          <w:sz w:val="24"/>
          <w:szCs w:val="24"/>
          <w:lang w:val="en-GB"/>
        </w:rPr>
        <w:t>care</w:t>
      </w:r>
      <w:r w:rsidR="003D4DD6" w:rsidRPr="000514CB">
        <w:rPr>
          <w:rFonts w:ascii="Times New Roman" w:eastAsia="Times New Roman" w:hAnsi="Times New Roman" w:cs="Times New Roman"/>
          <w:sz w:val="24"/>
          <w:szCs w:val="24"/>
          <w:lang w:val="en-GB"/>
        </w:rPr>
        <w:t>.</w:t>
      </w:r>
      <w:r w:rsidR="00BC36C3" w:rsidRPr="000514CB">
        <w:rPr>
          <w:rFonts w:ascii="Times New Roman" w:eastAsia="Times New Roman" w:hAnsi="Times New Roman" w:cs="Times New Roman"/>
          <w:sz w:val="24"/>
          <w:szCs w:val="24"/>
          <w:lang w:val="en-GB"/>
        </w:rPr>
        <w:t xml:space="preserve"> If </w:t>
      </w:r>
      <w:r w:rsidR="003D4DD6" w:rsidRPr="000514CB">
        <w:rPr>
          <w:rFonts w:ascii="Times New Roman" w:eastAsia="Times New Roman" w:hAnsi="Times New Roman" w:cs="Times New Roman"/>
          <w:sz w:val="24"/>
          <w:szCs w:val="24"/>
          <w:lang w:val="en-GB"/>
        </w:rPr>
        <w:t>a</w:t>
      </w:r>
      <w:r w:rsidR="00BC36C3" w:rsidRPr="000514CB">
        <w:rPr>
          <w:rFonts w:ascii="Times New Roman" w:eastAsia="Times New Roman" w:hAnsi="Times New Roman" w:cs="Times New Roman"/>
          <w:sz w:val="24"/>
          <w:szCs w:val="24"/>
          <w:lang w:val="en-GB"/>
        </w:rPr>
        <w:t xml:space="preserve"> ca</w:t>
      </w:r>
      <w:r w:rsidR="00931073" w:rsidRPr="000514CB">
        <w:rPr>
          <w:rFonts w:ascii="Times New Roman" w:eastAsia="Times New Roman" w:hAnsi="Times New Roman" w:cs="Times New Roman"/>
          <w:sz w:val="24"/>
          <w:szCs w:val="24"/>
          <w:lang w:val="en-GB"/>
        </w:rPr>
        <w:t>se is related to a child with</w:t>
      </w:r>
      <w:r w:rsidR="00BC36C3" w:rsidRPr="000514CB">
        <w:rPr>
          <w:rFonts w:ascii="Times New Roman" w:eastAsia="Times New Roman" w:hAnsi="Times New Roman" w:cs="Times New Roman"/>
          <w:sz w:val="24"/>
          <w:szCs w:val="24"/>
          <w:lang w:val="en-GB"/>
        </w:rPr>
        <w:t xml:space="preserve"> disability, the child</w:t>
      </w:r>
      <w:r w:rsidR="00A17353" w:rsidRPr="000514CB">
        <w:rPr>
          <w:rFonts w:ascii="Times New Roman" w:eastAsia="Times New Roman" w:hAnsi="Times New Roman" w:cs="Times New Roman"/>
          <w:sz w:val="24"/>
          <w:szCs w:val="24"/>
          <w:lang w:val="en-GB"/>
        </w:rPr>
        <w:t>’s</w:t>
      </w:r>
      <w:r w:rsidR="00BC36C3" w:rsidRPr="000514CB">
        <w:rPr>
          <w:rFonts w:ascii="Times New Roman" w:eastAsia="Times New Roman" w:hAnsi="Times New Roman" w:cs="Times New Roman"/>
          <w:sz w:val="24"/>
          <w:szCs w:val="24"/>
          <w:lang w:val="en-GB"/>
        </w:rPr>
        <w:t xml:space="preserve"> opinion is ne</w:t>
      </w:r>
      <w:r w:rsidR="00931073" w:rsidRPr="000514CB">
        <w:rPr>
          <w:rFonts w:ascii="Times New Roman" w:eastAsia="Times New Roman" w:hAnsi="Times New Roman" w:cs="Times New Roman"/>
          <w:sz w:val="24"/>
          <w:szCs w:val="24"/>
          <w:lang w:val="en-GB"/>
        </w:rPr>
        <w:t xml:space="preserve">ither heard nor </w:t>
      </w:r>
      <w:r w:rsidR="00A17353" w:rsidRPr="000514CB">
        <w:rPr>
          <w:rFonts w:ascii="Times New Roman" w:eastAsia="Times New Roman" w:hAnsi="Times New Roman" w:cs="Times New Roman"/>
          <w:sz w:val="24"/>
          <w:szCs w:val="24"/>
          <w:lang w:val="en-GB"/>
        </w:rPr>
        <w:t>taken into account</w:t>
      </w:r>
      <w:r w:rsidR="00931073" w:rsidRPr="000514CB">
        <w:rPr>
          <w:rFonts w:ascii="Times New Roman" w:eastAsia="Times New Roman" w:hAnsi="Times New Roman" w:cs="Times New Roman"/>
          <w:sz w:val="24"/>
          <w:szCs w:val="24"/>
          <w:lang w:val="en-GB"/>
        </w:rPr>
        <w:t>. T</w:t>
      </w:r>
      <w:r w:rsidR="00BC36C3" w:rsidRPr="000514CB">
        <w:rPr>
          <w:rFonts w:ascii="Times New Roman" w:eastAsia="Times New Roman" w:hAnsi="Times New Roman" w:cs="Times New Roman"/>
          <w:sz w:val="24"/>
          <w:szCs w:val="24"/>
          <w:lang w:val="en-GB"/>
        </w:rPr>
        <w:t>he presumption here is that the child cannot understand the meaning of the situation or the procedure</w:t>
      </w:r>
      <w:r w:rsidR="00363667" w:rsidRPr="000514CB">
        <w:rPr>
          <w:rFonts w:ascii="Times New Roman" w:eastAsia="Times New Roman" w:hAnsi="Times New Roman" w:cs="Times New Roman"/>
          <w:sz w:val="24"/>
          <w:szCs w:val="24"/>
          <w:lang w:val="en-GB"/>
        </w:rPr>
        <w:t>s</w:t>
      </w:r>
      <w:r w:rsidR="00BC36C3" w:rsidRPr="000514CB">
        <w:rPr>
          <w:rFonts w:ascii="Times New Roman" w:eastAsia="Times New Roman" w:hAnsi="Times New Roman" w:cs="Times New Roman"/>
          <w:sz w:val="24"/>
          <w:szCs w:val="24"/>
          <w:lang w:val="en-GB"/>
        </w:rPr>
        <w:t xml:space="preserve">. </w:t>
      </w:r>
      <w:r w:rsidR="0025276B" w:rsidRPr="000514CB">
        <w:rPr>
          <w:rFonts w:ascii="Times New Roman" w:eastAsia="Times New Roman" w:hAnsi="Times New Roman" w:cs="Times New Roman"/>
          <w:sz w:val="24"/>
          <w:szCs w:val="24"/>
          <w:lang w:val="en-GB"/>
        </w:rPr>
        <w:t>C</w:t>
      </w:r>
      <w:r w:rsidR="00931073" w:rsidRPr="000514CB">
        <w:rPr>
          <w:rFonts w:ascii="Times New Roman" w:eastAsia="Times New Roman" w:hAnsi="Times New Roman" w:cs="Times New Roman"/>
          <w:sz w:val="24"/>
          <w:szCs w:val="24"/>
          <w:lang w:val="en-GB"/>
        </w:rPr>
        <w:t>hild</w:t>
      </w:r>
      <w:r w:rsidR="0025276B" w:rsidRPr="000514CB">
        <w:rPr>
          <w:rFonts w:ascii="Times New Roman" w:eastAsia="Times New Roman" w:hAnsi="Times New Roman" w:cs="Times New Roman"/>
          <w:sz w:val="24"/>
          <w:szCs w:val="24"/>
          <w:lang w:val="en-GB"/>
        </w:rPr>
        <w:t>ren</w:t>
      </w:r>
      <w:r w:rsidR="00363667" w:rsidRPr="000514CB">
        <w:rPr>
          <w:rFonts w:ascii="Times New Roman" w:eastAsia="Times New Roman" w:hAnsi="Times New Roman" w:cs="Times New Roman"/>
          <w:sz w:val="24"/>
          <w:szCs w:val="24"/>
          <w:lang w:val="en-GB"/>
        </w:rPr>
        <w:t xml:space="preserve"> </w:t>
      </w:r>
      <w:r w:rsidR="0025276B" w:rsidRPr="000514CB">
        <w:rPr>
          <w:rFonts w:ascii="Times New Roman" w:eastAsia="Times New Roman" w:hAnsi="Times New Roman" w:cs="Times New Roman"/>
          <w:sz w:val="24"/>
          <w:szCs w:val="24"/>
          <w:lang w:val="en-GB"/>
        </w:rPr>
        <w:t>are</w:t>
      </w:r>
      <w:r w:rsidR="00363667" w:rsidRPr="000514CB">
        <w:rPr>
          <w:rFonts w:ascii="Times New Roman" w:eastAsia="Times New Roman" w:hAnsi="Times New Roman" w:cs="Times New Roman"/>
          <w:sz w:val="24"/>
          <w:szCs w:val="24"/>
          <w:lang w:val="en-GB"/>
        </w:rPr>
        <w:t xml:space="preserve"> </w:t>
      </w:r>
      <w:r w:rsidR="00B5063A" w:rsidRPr="000514CB">
        <w:rPr>
          <w:rFonts w:ascii="Times New Roman" w:eastAsia="Times New Roman" w:hAnsi="Times New Roman" w:cs="Times New Roman"/>
          <w:sz w:val="24"/>
          <w:szCs w:val="24"/>
          <w:lang w:val="en-GB"/>
        </w:rPr>
        <w:t>wholly</w:t>
      </w:r>
      <w:r w:rsidR="00A17353" w:rsidRPr="000514CB">
        <w:rPr>
          <w:rFonts w:ascii="Times New Roman" w:eastAsia="Times New Roman" w:hAnsi="Times New Roman" w:cs="Times New Roman"/>
          <w:sz w:val="24"/>
          <w:szCs w:val="24"/>
          <w:lang w:val="en-GB"/>
        </w:rPr>
        <w:t xml:space="preserve"> </w:t>
      </w:r>
      <w:r w:rsidR="00363667" w:rsidRPr="000514CB">
        <w:rPr>
          <w:rFonts w:ascii="Times New Roman" w:eastAsia="Times New Roman" w:hAnsi="Times New Roman" w:cs="Times New Roman"/>
          <w:sz w:val="24"/>
          <w:szCs w:val="24"/>
          <w:lang w:val="en-GB"/>
        </w:rPr>
        <w:t>excluded from the</w:t>
      </w:r>
      <w:r w:rsidR="0025276B" w:rsidRPr="000514CB">
        <w:rPr>
          <w:rFonts w:ascii="Times New Roman" w:eastAsia="Times New Roman" w:hAnsi="Times New Roman" w:cs="Times New Roman"/>
          <w:sz w:val="24"/>
          <w:szCs w:val="24"/>
          <w:lang w:val="en-GB"/>
        </w:rPr>
        <w:t xml:space="preserve"> decision-making</w:t>
      </w:r>
      <w:r w:rsidR="00363667" w:rsidRPr="000514CB">
        <w:rPr>
          <w:rFonts w:ascii="Times New Roman" w:eastAsia="Times New Roman" w:hAnsi="Times New Roman" w:cs="Times New Roman"/>
          <w:sz w:val="24"/>
          <w:szCs w:val="24"/>
          <w:lang w:val="en-GB"/>
        </w:rPr>
        <w:t xml:space="preserve"> process.</w:t>
      </w:r>
    </w:p>
    <w:p w14:paraId="1D06ABB3" w14:textId="77777777" w:rsidR="00034C0A" w:rsidRPr="000514CB" w:rsidRDefault="005567EB" w:rsidP="005567EB">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eastAsia="Futura Lt BT" w:hAnsi="Times New Roman" w:cs="Times New Roman"/>
          <w:sz w:val="24"/>
          <w:szCs w:val="24"/>
          <w:lang w:val="en-GB"/>
        </w:rPr>
        <w:t>Suggested questions to the State:</w:t>
      </w:r>
    </w:p>
    <w:p w14:paraId="23F5B83D" w14:textId="77777777" w:rsidR="00652C14" w:rsidRPr="000514CB" w:rsidRDefault="005567EB" w:rsidP="00034C0A">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b/>
          <w:bCs/>
          <w:sz w:val="24"/>
          <w:szCs w:val="24"/>
          <w:lang w:val="en-GB"/>
        </w:rPr>
      </w:pPr>
      <w:r w:rsidRPr="000514CB">
        <w:rPr>
          <w:rFonts w:ascii="Times New Roman" w:eastAsia="Futura Lt BT" w:hAnsi="Times New Roman" w:cs="Times New Roman"/>
          <w:b/>
          <w:bCs/>
          <w:sz w:val="24"/>
          <w:szCs w:val="24"/>
          <w:lang w:val="en-GB"/>
        </w:rPr>
        <w:t>What changes does the State</w:t>
      </w:r>
      <w:r w:rsidR="003D0422" w:rsidRPr="000514CB">
        <w:rPr>
          <w:rFonts w:ascii="Times New Roman" w:eastAsia="Futura Lt BT" w:hAnsi="Times New Roman" w:cs="Times New Roman"/>
          <w:b/>
          <w:bCs/>
          <w:sz w:val="24"/>
          <w:szCs w:val="24"/>
          <w:lang w:val="en-GB"/>
        </w:rPr>
        <w:t xml:space="preserve"> plan to introduce </w:t>
      </w:r>
      <w:r w:rsidRPr="000514CB">
        <w:rPr>
          <w:rFonts w:ascii="Times New Roman" w:eastAsia="Futura Lt BT" w:hAnsi="Times New Roman" w:cs="Times New Roman"/>
          <w:b/>
          <w:bCs/>
          <w:sz w:val="24"/>
          <w:szCs w:val="24"/>
          <w:lang w:val="en-GB"/>
        </w:rPr>
        <w:t>in law</w:t>
      </w:r>
      <w:r w:rsidR="003D0422" w:rsidRPr="000514CB">
        <w:rPr>
          <w:rFonts w:ascii="Times New Roman" w:eastAsia="Futura Lt BT" w:hAnsi="Times New Roman" w:cs="Times New Roman"/>
          <w:b/>
          <w:bCs/>
          <w:sz w:val="24"/>
          <w:szCs w:val="24"/>
          <w:lang w:val="en-GB"/>
        </w:rPr>
        <w:t xml:space="preserve"> and in</w:t>
      </w:r>
      <w:r w:rsidRPr="000514CB">
        <w:rPr>
          <w:rFonts w:ascii="Times New Roman" w:eastAsia="Futura Lt BT" w:hAnsi="Times New Roman" w:cs="Times New Roman"/>
          <w:b/>
          <w:bCs/>
          <w:sz w:val="24"/>
          <w:szCs w:val="24"/>
          <w:lang w:val="en-GB"/>
        </w:rPr>
        <w:t xml:space="preserve"> practice</w:t>
      </w:r>
      <w:r w:rsidR="003D0422" w:rsidRPr="000514CB">
        <w:rPr>
          <w:rFonts w:ascii="Times New Roman" w:eastAsia="Futura Lt BT" w:hAnsi="Times New Roman" w:cs="Times New Roman"/>
          <w:b/>
          <w:bCs/>
          <w:sz w:val="24"/>
          <w:szCs w:val="24"/>
          <w:lang w:val="en-GB"/>
        </w:rPr>
        <w:t xml:space="preserve"> to</w:t>
      </w:r>
      <w:r w:rsidRPr="000514CB">
        <w:rPr>
          <w:rFonts w:ascii="Times New Roman" w:eastAsia="Futura Lt BT" w:hAnsi="Times New Roman" w:cs="Times New Roman"/>
          <w:b/>
          <w:bCs/>
          <w:sz w:val="24"/>
          <w:szCs w:val="24"/>
          <w:lang w:val="en-GB"/>
        </w:rPr>
        <w:t xml:space="preserve"> ensure </w:t>
      </w:r>
      <w:r w:rsidR="003D0422" w:rsidRPr="000514CB">
        <w:rPr>
          <w:rFonts w:ascii="Times New Roman" w:eastAsia="Futura Lt BT" w:hAnsi="Times New Roman" w:cs="Times New Roman"/>
          <w:b/>
          <w:bCs/>
          <w:sz w:val="24"/>
          <w:szCs w:val="24"/>
          <w:lang w:val="en-GB"/>
        </w:rPr>
        <w:t xml:space="preserve">that </w:t>
      </w:r>
      <w:r w:rsidRPr="000514CB">
        <w:rPr>
          <w:rFonts w:ascii="Times New Roman" w:eastAsia="Futura Lt BT" w:hAnsi="Times New Roman" w:cs="Times New Roman"/>
          <w:b/>
          <w:bCs/>
          <w:sz w:val="24"/>
          <w:szCs w:val="24"/>
          <w:lang w:val="en-GB"/>
        </w:rPr>
        <w:t xml:space="preserve">children with disabilities </w:t>
      </w:r>
      <w:r w:rsidR="003D0422" w:rsidRPr="000514CB">
        <w:rPr>
          <w:rFonts w:ascii="Times New Roman" w:eastAsia="Futura Lt BT" w:hAnsi="Times New Roman" w:cs="Times New Roman"/>
          <w:b/>
          <w:bCs/>
          <w:sz w:val="24"/>
          <w:szCs w:val="24"/>
          <w:lang w:val="en-GB"/>
        </w:rPr>
        <w:t xml:space="preserve">can </w:t>
      </w:r>
      <w:r w:rsidRPr="000514CB">
        <w:rPr>
          <w:rFonts w:ascii="Times New Roman" w:eastAsia="Futura Lt BT" w:hAnsi="Times New Roman" w:cs="Times New Roman"/>
          <w:b/>
          <w:bCs/>
          <w:sz w:val="24"/>
          <w:szCs w:val="24"/>
          <w:lang w:val="en-GB"/>
        </w:rPr>
        <w:t xml:space="preserve">express their opinion freely? How </w:t>
      </w:r>
      <w:r w:rsidR="006C5819" w:rsidRPr="000514CB">
        <w:rPr>
          <w:rFonts w:ascii="Times New Roman" w:eastAsia="Futura Lt BT" w:hAnsi="Times New Roman" w:cs="Times New Roman"/>
          <w:b/>
          <w:bCs/>
          <w:sz w:val="24"/>
          <w:szCs w:val="24"/>
          <w:lang w:val="en-GB"/>
        </w:rPr>
        <w:t xml:space="preserve">does </w:t>
      </w:r>
      <w:r w:rsidRPr="000514CB">
        <w:rPr>
          <w:rFonts w:ascii="Times New Roman" w:eastAsia="Futura Lt BT" w:hAnsi="Times New Roman" w:cs="Times New Roman"/>
          <w:b/>
          <w:bCs/>
          <w:sz w:val="24"/>
          <w:szCs w:val="24"/>
          <w:lang w:val="en-GB"/>
        </w:rPr>
        <w:t xml:space="preserve">the State ensure </w:t>
      </w:r>
      <w:r w:rsidR="006C5819" w:rsidRPr="000514CB">
        <w:rPr>
          <w:rFonts w:ascii="Times New Roman" w:eastAsia="Futura Lt BT" w:hAnsi="Times New Roman" w:cs="Times New Roman"/>
          <w:b/>
          <w:bCs/>
          <w:sz w:val="24"/>
          <w:szCs w:val="24"/>
          <w:lang w:val="en-GB"/>
        </w:rPr>
        <w:lastRenderedPageBreak/>
        <w:t>that</w:t>
      </w:r>
      <w:r w:rsidRPr="000514CB">
        <w:rPr>
          <w:rFonts w:ascii="Times New Roman" w:eastAsia="Futura Lt BT" w:hAnsi="Times New Roman" w:cs="Times New Roman"/>
          <w:b/>
          <w:bCs/>
          <w:sz w:val="24"/>
          <w:szCs w:val="24"/>
          <w:lang w:val="en-GB"/>
        </w:rPr>
        <w:t xml:space="preserve"> children receive information </w:t>
      </w:r>
      <w:r w:rsidR="00E37BBC" w:rsidRPr="000514CB">
        <w:rPr>
          <w:rFonts w:ascii="Times New Roman" w:eastAsia="Futura Lt BT" w:hAnsi="Times New Roman" w:cs="Times New Roman"/>
          <w:b/>
          <w:bCs/>
          <w:sz w:val="24"/>
          <w:szCs w:val="24"/>
          <w:lang w:val="en-GB"/>
        </w:rPr>
        <w:t>i</w:t>
      </w:r>
      <w:r w:rsidRPr="000514CB">
        <w:rPr>
          <w:rFonts w:ascii="Times New Roman" w:eastAsia="Futura Lt BT" w:hAnsi="Times New Roman" w:cs="Times New Roman"/>
          <w:b/>
          <w:bCs/>
          <w:sz w:val="24"/>
          <w:szCs w:val="24"/>
          <w:lang w:val="en-GB"/>
        </w:rPr>
        <w:t xml:space="preserve">n a language and manner </w:t>
      </w:r>
      <w:r w:rsidR="004E4C9D" w:rsidRPr="000514CB">
        <w:rPr>
          <w:rFonts w:ascii="Times New Roman" w:eastAsia="Futura Lt BT" w:hAnsi="Times New Roman" w:cs="Times New Roman"/>
          <w:b/>
          <w:bCs/>
          <w:sz w:val="24"/>
          <w:szCs w:val="24"/>
          <w:lang w:val="en-GB"/>
        </w:rPr>
        <w:t>that respect</w:t>
      </w:r>
      <w:r w:rsidR="00A17353" w:rsidRPr="000514CB">
        <w:rPr>
          <w:rFonts w:ascii="Times New Roman" w:eastAsia="Futura Lt BT" w:hAnsi="Times New Roman" w:cs="Times New Roman"/>
          <w:b/>
          <w:bCs/>
          <w:sz w:val="24"/>
          <w:szCs w:val="24"/>
          <w:lang w:val="en-GB"/>
        </w:rPr>
        <w:t>s</w:t>
      </w:r>
      <w:r w:rsidR="004E4C9D" w:rsidRPr="000514CB">
        <w:rPr>
          <w:rFonts w:ascii="Times New Roman" w:eastAsia="Futura Lt BT" w:hAnsi="Times New Roman" w:cs="Times New Roman"/>
          <w:b/>
          <w:bCs/>
          <w:sz w:val="24"/>
          <w:szCs w:val="24"/>
          <w:lang w:val="en-GB"/>
        </w:rPr>
        <w:t xml:space="preserve"> </w:t>
      </w:r>
      <w:r w:rsidR="00CE682C" w:rsidRPr="000514CB">
        <w:rPr>
          <w:rFonts w:ascii="Times New Roman" w:eastAsia="Futura Lt BT" w:hAnsi="Times New Roman" w:cs="Times New Roman"/>
          <w:b/>
          <w:bCs/>
          <w:sz w:val="24"/>
          <w:szCs w:val="24"/>
          <w:lang w:val="en-GB"/>
        </w:rPr>
        <w:t>their</w:t>
      </w:r>
      <w:r w:rsidRPr="000514CB">
        <w:rPr>
          <w:rFonts w:ascii="Times New Roman" w:eastAsia="Futura Lt BT" w:hAnsi="Times New Roman" w:cs="Times New Roman"/>
          <w:b/>
          <w:bCs/>
          <w:sz w:val="24"/>
          <w:szCs w:val="24"/>
          <w:lang w:val="en-GB"/>
        </w:rPr>
        <w:t xml:space="preserve"> age and disability?</w:t>
      </w:r>
    </w:p>
    <w:p w14:paraId="24A9B735" w14:textId="77777777" w:rsidR="00406DAA" w:rsidRPr="000514CB" w:rsidRDefault="00406DAA" w:rsidP="00406DAA">
      <w:pPr>
        <w:pStyle w:val="Heading1"/>
        <w:ind w:left="360"/>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V. ARTICLE</w:t>
      </w:r>
      <w:r w:rsidR="00034C0A" w:rsidRPr="000514CB">
        <w:rPr>
          <w:rStyle w:val="dnA"/>
          <w:rFonts w:ascii="Times New Roman" w:eastAsia="Futura Lt BT" w:hAnsi="Times New Roman" w:cs="Times New Roman"/>
          <w:b/>
          <w:bCs/>
          <w:sz w:val="24"/>
          <w:szCs w:val="24"/>
          <w:lang w:val="en-GB"/>
        </w:rPr>
        <w:t>S</w:t>
      </w:r>
      <w:r w:rsidRPr="000514CB">
        <w:rPr>
          <w:rStyle w:val="dnA"/>
          <w:rFonts w:ascii="Times New Roman" w:eastAsia="Futura Lt BT" w:hAnsi="Times New Roman" w:cs="Times New Roman"/>
          <w:b/>
          <w:bCs/>
          <w:sz w:val="24"/>
          <w:szCs w:val="24"/>
          <w:lang w:val="en-GB"/>
        </w:rPr>
        <w:t xml:space="preserve"> 19</w:t>
      </w:r>
      <w:r w:rsidR="00A17353" w:rsidRPr="000514CB">
        <w:rPr>
          <w:rStyle w:val="dnA"/>
          <w:rFonts w:ascii="Times New Roman" w:eastAsia="Futura Lt BT" w:hAnsi="Times New Roman" w:cs="Times New Roman"/>
          <w:b/>
          <w:bCs/>
          <w:sz w:val="24"/>
          <w:szCs w:val="24"/>
          <w:lang w:val="en-GB"/>
        </w:rPr>
        <w:t>,</w:t>
      </w:r>
      <w:r w:rsidRPr="000514CB">
        <w:rPr>
          <w:rStyle w:val="dnA"/>
          <w:rFonts w:ascii="Times New Roman" w:eastAsia="Futura Lt BT" w:hAnsi="Times New Roman" w:cs="Times New Roman"/>
          <w:b/>
          <w:bCs/>
          <w:sz w:val="24"/>
          <w:szCs w:val="24"/>
          <w:lang w:val="en-GB"/>
        </w:rPr>
        <w:t xml:space="preserve"> 20, </w:t>
      </w:r>
      <w:r w:rsidR="00034C0A" w:rsidRPr="000514CB">
        <w:rPr>
          <w:rStyle w:val="dnA"/>
          <w:rFonts w:ascii="Times New Roman" w:eastAsia="Futura Lt BT" w:hAnsi="Times New Roman" w:cs="Times New Roman"/>
          <w:b/>
          <w:bCs/>
          <w:sz w:val="24"/>
          <w:szCs w:val="24"/>
          <w:lang w:val="en-GB"/>
        </w:rPr>
        <w:t xml:space="preserve">and </w:t>
      </w:r>
      <w:r w:rsidRPr="000514CB">
        <w:rPr>
          <w:rStyle w:val="dnA"/>
          <w:rFonts w:ascii="Times New Roman" w:eastAsia="Futura Lt BT" w:hAnsi="Times New Roman" w:cs="Times New Roman"/>
          <w:b/>
          <w:bCs/>
          <w:sz w:val="24"/>
          <w:szCs w:val="24"/>
          <w:lang w:val="en-GB"/>
        </w:rPr>
        <w:t>37</w:t>
      </w:r>
    </w:p>
    <w:p w14:paraId="1DE624D4" w14:textId="77777777" w:rsidR="00406DAA" w:rsidRPr="000514CB" w:rsidRDefault="00406DAA" w:rsidP="00406DAA">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p>
    <w:p w14:paraId="211F91D0" w14:textId="77777777" w:rsidR="00406DAA" w:rsidRPr="000514CB" w:rsidRDefault="00466C7B" w:rsidP="00363667">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hAnsi="Times New Roman" w:cs="Times New Roman"/>
          <w:sz w:val="24"/>
          <w:szCs w:val="24"/>
          <w:lang w:val="en-GB"/>
        </w:rPr>
        <w:t>C</w:t>
      </w:r>
      <w:r w:rsidR="00363667" w:rsidRPr="000514CB">
        <w:rPr>
          <w:rFonts w:ascii="Times New Roman" w:hAnsi="Times New Roman" w:cs="Times New Roman"/>
          <w:sz w:val="24"/>
          <w:szCs w:val="24"/>
          <w:lang w:val="en-GB"/>
        </w:rPr>
        <w:t xml:space="preserve">hildren with disabilities placed in residential care are not protected from violence, torture, inhuman and degrading treatment. </w:t>
      </w:r>
      <w:r w:rsidR="00A17353" w:rsidRPr="000514CB">
        <w:rPr>
          <w:rFonts w:ascii="Times New Roman" w:hAnsi="Times New Roman" w:cs="Times New Roman"/>
          <w:sz w:val="24"/>
          <w:szCs w:val="24"/>
          <w:lang w:val="en-GB"/>
        </w:rPr>
        <w:t xml:space="preserve">Neither </w:t>
      </w:r>
      <w:r w:rsidR="00363667" w:rsidRPr="000514CB">
        <w:rPr>
          <w:rFonts w:ascii="Times New Roman" w:hAnsi="Times New Roman" w:cs="Times New Roman"/>
          <w:sz w:val="24"/>
          <w:szCs w:val="24"/>
          <w:lang w:val="en-GB"/>
        </w:rPr>
        <w:t xml:space="preserve">are </w:t>
      </w:r>
      <w:r w:rsidR="00A17353" w:rsidRPr="000514CB">
        <w:rPr>
          <w:rFonts w:ascii="Times New Roman" w:hAnsi="Times New Roman" w:cs="Times New Roman"/>
          <w:sz w:val="24"/>
          <w:szCs w:val="24"/>
          <w:lang w:val="en-GB"/>
        </w:rPr>
        <w:t xml:space="preserve">they </w:t>
      </w:r>
      <w:r w:rsidR="00363667" w:rsidRPr="000514CB">
        <w:rPr>
          <w:rFonts w:ascii="Times New Roman" w:hAnsi="Times New Roman" w:cs="Times New Roman"/>
          <w:sz w:val="24"/>
          <w:szCs w:val="24"/>
          <w:lang w:val="en-GB"/>
        </w:rPr>
        <w:t>protected from neglect</w:t>
      </w:r>
      <w:r w:rsidRPr="000514CB">
        <w:rPr>
          <w:rFonts w:ascii="Times New Roman" w:hAnsi="Times New Roman" w:cs="Times New Roman"/>
          <w:sz w:val="24"/>
          <w:szCs w:val="24"/>
          <w:lang w:val="en-GB"/>
        </w:rPr>
        <w:t>.</w:t>
      </w:r>
      <w:r w:rsidR="00363667" w:rsidRPr="000514CB">
        <w:rPr>
          <w:rFonts w:ascii="Times New Roman" w:hAnsi="Times New Roman" w:cs="Times New Roman"/>
          <w:sz w:val="24"/>
          <w:szCs w:val="24"/>
          <w:lang w:val="en-GB"/>
        </w:rPr>
        <w:t xml:space="preserve"> </w:t>
      </w:r>
    </w:p>
    <w:p w14:paraId="5329A643" w14:textId="77777777" w:rsidR="00173803" w:rsidRPr="000514CB" w:rsidRDefault="00466C7B" w:rsidP="00BD12FD">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bCs/>
          <w:sz w:val="24"/>
          <w:szCs w:val="24"/>
          <w:lang w:val="en-GB"/>
        </w:rPr>
        <w:t>C</w:t>
      </w:r>
      <w:r w:rsidR="00363667" w:rsidRPr="000514CB">
        <w:rPr>
          <w:rStyle w:val="dnA"/>
          <w:rFonts w:ascii="Times New Roman" w:eastAsia="Futura Lt BT" w:hAnsi="Times New Roman" w:cs="Times New Roman"/>
          <w:bCs/>
          <w:sz w:val="24"/>
          <w:szCs w:val="24"/>
          <w:lang w:val="en-GB"/>
        </w:rPr>
        <w:t xml:space="preserve">hildren with disabilities </w:t>
      </w:r>
      <w:r w:rsidR="00296500" w:rsidRPr="000514CB">
        <w:rPr>
          <w:rStyle w:val="dnA"/>
          <w:rFonts w:ascii="Times New Roman" w:eastAsia="Futura Lt BT" w:hAnsi="Times New Roman" w:cs="Times New Roman"/>
          <w:bCs/>
          <w:sz w:val="24"/>
          <w:szCs w:val="24"/>
          <w:lang w:val="en-GB"/>
        </w:rPr>
        <w:t>are</w:t>
      </w:r>
      <w:r w:rsidR="00363667" w:rsidRPr="000514CB">
        <w:rPr>
          <w:rStyle w:val="dnA"/>
          <w:rFonts w:ascii="Times New Roman" w:eastAsia="Futura Lt BT" w:hAnsi="Times New Roman" w:cs="Times New Roman"/>
          <w:bCs/>
          <w:sz w:val="24"/>
          <w:szCs w:val="24"/>
          <w:lang w:val="en-GB"/>
        </w:rPr>
        <w:t xml:space="preserve"> considered the most vulnerable members of our society. They are </w:t>
      </w:r>
      <w:r w:rsidR="00A17353" w:rsidRPr="000514CB">
        <w:rPr>
          <w:rStyle w:val="dnA"/>
          <w:rFonts w:ascii="Times New Roman" w:eastAsia="Futura Lt BT" w:hAnsi="Times New Roman" w:cs="Times New Roman"/>
          <w:bCs/>
          <w:sz w:val="24"/>
          <w:szCs w:val="24"/>
          <w:lang w:val="en-GB"/>
        </w:rPr>
        <w:t xml:space="preserve">made </w:t>
      </w:r>
      <w:r w:rsidR="00363667" w:rsidRPr="000514CB">
        <w:rPr>
          <w:rStyle w:val="dnA"/>
          <w:rFonts w:ascii="Times New Roman" w:eastAsia="Futura Lt BT" w:hAnsi="Times New Roman" w:cs="Times New Roman"/>
          <w:bCs/>
          <w:sz w:val="24"/>
          <w:szCs w:val="24"/>
          <w:lang w:val="en-GB"/>
        </w:rPr>
        <w:t xml:space="preserve">even more vulnerable if they are placed in residential care. </w:t>
      </w:r>
      <w:r w:rsidR="00AA5ADE" w:rsidRPr="000514CB">
        <w:rPr>
          <w:rStyle w:val="dnA"/>
          <w:rFonts w:ascii="Times New Roman" w:eastAsia="Futura Lt BT" w:hAnsi="Times New Roman" w:cs="Times New Roman"/>
          <w:bCs/>
          <w:sz w:val="24"/>
          <w:szCs w:val="24"/>
          <w:lang w:val="en-GB"/>
        </w:rPr>
        <w:t xml:space="preserve">This type of care </w:t>
      </w:r>
      <w:r w:rsidR="00A17353" w:rsidRPr="000514CB">
        <w:rPr>
          <w:rStyle w:val="dnA"/>
          <w:rFonts w:ascii="Times New Roman" w:eastAsia="Futura Lt BT" w:hAnsi="Times New Roman" w:cs="Times New Roman"/>
          <w:bCs/>
          <w:sz w:val="24"/>
          <w:szCs w:val="24"/>
          <w:lang w:val="en-GB"/>
        </w:rPr>
        <w:t>may be referred to as a</w:t>
      </w:r>
      <w:r w:rsidR="00363667" w:rsidRPr="000514CB">
        <w:rPr>
          <w:rStyle w:val="dnA"/>
          <w:rFonts w:ascii="Times New Roman" w:eastAsia="Futura Lt BT" w:hAnsi="Times New Roman" w:cs="Times New Roman"/>
          <w:bCs/>
          <w:sz w:val="24"/>
          <w:szCs w:val="24"/>
          <w:lang w:val="en-GB"/>
        </w:rPr>
        <w:t xml:space="preserve"> “family type”</w:t>
      </w:r>
      <w:r w:rsidR="00AA5ADE" w:rsidRPr="000514CB">
        <w:rPr>
          <w:rStyle w:val="dnA"/>
          <w:rFonts w:ascii="Times New Roman" w:eastAsia="Futura Lt BT" w:hAnsi="Times New Roman" w:cs="Times New Roman"/>
          <w:bCs/>
          <w:sz w:val="24"/>
          <w:szCs w:val="24"/>
          <w:lang w:val="en-GB"/>
        </w:rPr>
        <w:t xml:space="preserve"> </w:t>
      </w:r>
      <w:r w:rsidR="0073165E" w:rsidRPr="000514CB">
        <w:rPr>
          <w:rStyle w:val="dnA"/>
          <w:rFonts w:ascii="Times New Roman" w:eastAsia="Futura Lt BT" w:hAnsi="Times New Roman" w:cs="Times New Roman"/>
          <w:bCs/>
          <w:sz w:val="24"/>
          <w:szCs w:val="24"/>
          <w:lang w:val="en-GB"/>
        </w:rPr>
        <w:t xml:space="preserve">of </w:t>
      </w:r>
      <w:r w:rsidR="00363667" w:rsidRPr="000514CB">
        <w:rPr>
          <w:rStyle w:val="dnA"/>
          <w:rFonts w:ascii="Times New Roman" w:eastAsia="Futura Lt BT" w:hAnsi="Times New Roman" w:cs="Times New Roman"/>
          <w:bCs/>
          <w:sz w:val="24"/>
          <w:szCs w:val="24"/>
          <w:lang w:val="en-GB"/>
        </w:rPr>
        <w:t>care</w:t>
      </w:r>
      <w:r w:rsidR="0073165E" w:rsidRPr="000514CB">
        <w:rPr>
          <w:rStyle w:val="dnA"/>
          <w:rFonts w:ascii="Times New Roman" w:eastAsia="Futura Lt BT" w:hAnsi="Times New Roman" w:cs="Times New Roman"/>
          <w:bCs/>
          <w:sz w:val="24"/>
          <w:szCs w:val="24"/>
          <w:lang w:val="en-GB"/>
        </w:rPr>
        <w:t>, but</w:t>
      </w:r>
      <w:r w:rsidR="00AA5ADE" w:rsidRPr="000514CB">
        <w:rPr>
          <w:rStyle w:val="dnA"/>
          <w:rFonts w:ascii="Times New Roman" w:eastAsia="Futura Lt BT" w:hAnsi="Times New Roman" w:cs="Times New Roman"/>
          <w:bCs/>
          <w:sz w:val="24"/>
          <w:szCs w:val="24"/>
          <w:lang w:val="en-GB"/>
        </w:rPr>
        <w:t xml:space="preserve"> it is far from </w:t>
      </w:r>
      <w:r w:rsidR="00062065" w:rsidRPr="000514CB">
        <w:rPr>
          <w:rStyle w:val="dnA"/>
          <w:rFonts w:ascii="Times New Roman" w:eastAsia="Futura Lt BT" w:hAnsi="Times New Roman" w:cs="Times New Roman"/>
          <w:bCs/>
          <w:sz w:val="24"/>
          <w:szCs w:val="24"/>
          <w:lang w:val="en-GB"/>
        </w:rPr>
        <w:t>being “family-like”.</w:t>
      </w:r>
      <w:r w:rsidR="00AA5ADE" w:rsidRPr="000514CB">
        <w:rPr>
          <w:rStyle w:val="dnA"/>
          <w:rFonts w:ascii="Times New Roman" w:eastAsia="Futura Lt BT" w:hAnsi="Times New Roman" w:cs="Times New Roman"/>
          <w:bCs/>
          <w:sz w:val="24"/>
          <w:szCs w:val="24"/>
          <w:lang w:val="en-GB"/>
        </w:rPr>
        <w:t xml:space="preserve"> It is</w:t>
      </w:r>
      <w:r w:rsidR="00D67D97" w:rsidRPr="000514CB">
        <w:rPr>
          <w:rStyle w:val="dnA"/>
          <w:rFonts w:ascii="Times New Roman" w:eastAsia="Futura Lt BT" w:hAnsi="Times New Roman" w:cs="Times New Roman"/>
          <w:bCs/>
          <w:sz w:val="24"/>
          <w:szCs w:val="24"/>
          <w:lang w:val="en-GB"/>
        </w:rPr>
        <w:t xml:space="preserve"> </w:t>
      </w:r>
      <w:r w:rsidR="00062065" w:rsidRPr="000514CB">
        <w:rPr>
          <w:rStyle w:val="dnA"/>
          <w:rFonts w:ascii="Times New Roman" w:eastAsia="Futura Lt BT" w:hAnsi="Times New Roman" w:cs="Times New Roman"/>
          <w:bCs/>
          <w:sz w:val="24"/>
          <w:szCs w:val="24"/>
          <w:lang w:val="en-GB"/>
        </w:rPr>
        <w:t xml:space="preserve">rather </w:t>
      </w:r>
      <w:r w:rsidR="00D67D97" w:rsidRPr="000514CB">
        <w:rPr>
          <w:rStyle w:val="dnA"/>
          <w:rFonts w:ascii="Times New Roman" w:eastAsia="Futura Lt BT" w:hAnsi="Times New Roman" w:cs="Times New Roman"/>
          <w:bCs/>
          <w:sz w:val="24"/>
          <w:szCs w:val="24"/>
          <w:lang w:val="en-GB"/>
        </w:rPr>
        <w:t xml:space="preserve">a </w:t>
      </w:r>
      <w:r w:rsidR="00062065" w:rsidRPr="000514CB">
        <w:rPr>
          <w:rStyle w:val="dnA"/>
          <w:rFonts w:ascii="Times New Roman" w:eastAsia="Futura Lt BT" w:hAnsi="Times New Roman" w:cs="Times New Roman"/>
          <w:bCs/>
          <w:sz w:val="24"/>
          <w:szCs w:val="24"/>
          <w:lang w:val="en-GB"/>
        </w:rPr>
        <w:t>form</w:t>
      </w:r>
      <w:r w:rsidR="00D67D97" w:rsidRPr="000514CB">
        <w:rPr>
          <w:rStyle w:val="dnA"/>
          <w:rFonts w:ascii="Times New Roman" w:eastAsia="Futura Lt BT" w:hAnsi="Times New Roman" w:cs="Times New Roman"/>
          <w:bCs/>
          <w:sz w:val="24"/>
          <w:szCs w:val="24"/>
          <w:lang w:val="en-GB"/>
        </w:rPr>
        <w:t xml:space="preserve"> of institutional</w:t>
      </w:r>
      <w:r w:rsidR="00A17353" w:rsidRPr="000514CB">
        <w:rPr>
          <w:rStyle w:val="dnA"/>
          <w:rFonts w:ascii="Times New Roman" w:eastAsia="Futura Lt BT" w:hAnsi="Times New Roman" w:cs="Times New Roman"/>
          <w:bCs/>
          <w:sz w:val="24"/>
          <w:szCs w:val="24"/>
          <w:lang w:val="en-GB"/>
        </w:rPr>
        <w:t>isaton</w:t>
      </w:r>
      <w:r w:rsidR="00D67D97" w:rsidRPr="000514CB">
        <w:rPr>
          <w:rStyle w:val="dnA"/>
          <w:rFonts w:ascii="Times New Roman" w:eastAsia="Futura Lt BT" w:hAnsi="Times New Roman" w:cs="Times New Roman"/>
          <w:bCs/>
          <w:sz w:val="24"/>
          <w:szCs w:val="24"/>
          <w:lang w:val="en-GB"/>
        </w:rPr>
        <w:t xml:space="preserve">. </w:t>
      </w:r>
      <w:r w:rsidR="00062065" w:rsidRPr="000514CB">
        <w:rPr>
          <w:rStyle w:val="dnA"/>
          <w:rFonts w:ascii="Times New Roman" w:eastAsia="Futura Lt BT" w:hAnsi="Times New Roman" w:cs="Times New Roman"/>
          <w:bCs/>
          <w:sz w:val="24"/>
          <w:szCs w:val="24"/>
          <w:lang w:val="en-GB"/>
        </w:rPr>
        <w:t>C</w:t>
      </w:r>
      <w:r w:rsidR="00AA5ADE" w:rsidRPr="000514CB">
        <w:rPr>
          <w:rStyle w:val="dnA"/>
          <w:rFonts w:ascii="Times New Roman" w:eastAsia="Futura Lt BT" w:hAnsi="Times New Roman" w:cs="Times New Roman"/>
          <w:bCs/>
          <w:sz w:val="24"/>
          <w:szCs w:val="24"/>
          <w:lang w:val="en-GB"/>
        </w:rPr>
        <w:t>hildren placed in this type of residential service are isolated</w:t>
      </w:r>
      <w:r w:rsidR="00D67D97" w:rsidRPr="000514CB">
        <w:rPr>
          <w:rStyle w:val="dnA"/>
          <w:rFonts w:ascii="Times New Roman" w:eastAsia="Futura Lt BT" w:hAnsi="Times New Roman" w:cs="Times New Roman"/>
          <w:bCs/>
          <w:sz w:val="24"/>
          <w:szCs w:val="24"/>
          <w:lang w:val="en-GB"/>
        </w:rPr>
        <w:t xml:space="preserve"> from the community</w:t>
      </w:r>
      <w:r w:rsidR="00AA5ADE" w:rsidRPr="000514CB">
        <w:rPr>
          <w:rStyle w:val="dnA"/>
          <w:rFonts w:ascii="Times New Roman" w:eastAsia="Futura Lt BT" w:hAnsi="Times New Roman" w:cs="Times New Roman"/>
          <w:bCs/>
          <w:sz w:val="24"/>
          <w:szCs w:val="24"/>
          <w:lang w:val="en-GB"/>
        </w:rPr>
        <w:t xml:space="preserve">. </w:t>
      </w:r>
      <w:r w:rsidR="00DD0796" w:rsidRPr="000514CB">
        <w:rPr>
          <w:rStyle w:val="dnA"/>
          <w:rFonts w:ascii="Times New Roman" w:eastAsia="Futura Lt BT" w:hAnsi="Times New Roman" w:cs="Times New Roman"/>
          <w:bCs/>
          <w:sz w:val="24"/>
          <w:szCs w:val="24"/>
          <w:lang w:val="en-GB"/>
        </w:rPr>
        <w:t>I</w:t>
      </w:r>
      <w:r w:rsidR="00547A71" w:rsidRPr="000514CB">
        <w:rPr>
          <w:rStyle w:val="dnA"/>
          <w:rFonts w:ascii="Times New Roman" w:eastAsia="Futura Lt BT" w:hAnsi="Times New Roman" w:cs="Times New Roman"/>
          <w:bCs/>
          <w:sz w:val="24"/>
          <w:szCs w:val="24"/>
          <w:lang w:val="en-GB"/>
        </w:rPr>
        <w:t>f</w:t>
      </w:r>
      <w:r w:rsidR="00DD0796" w:rsidRPr="000514CB">
        <w:rPr>
          <w:rStyle w:val="dnA"/>
          <w:rFonts w:ascii="Times New Roman" w:eastAsia="Futura Lt BT" w:hAnsi="Times New Roman" w:cs="Times New Roman"/>
          <w:bCs/>
          <w:sz w:val="24"/>
          <w:szCs w:val="24"/>
          <w:lang w:val="en-GB"/>
        </w:rPr>
        <w:t xml:space="preserve"> r</w:t>
      </w:r>
      <w:r w:rsidR="00D14659" w:rsidRPr="000514CB">
        <w:rPr>
          <w:rStyle w:val="dnA"/>
          <w:rFonts w:ascii="Times New Roman" w:eastAsia="Futura Lt BT" w:hAnsi="Times New Roman" w:cs="Times New Roman"/>
          <w:bCs/>
          <w:sz w:val="24"/>
          <w:szCs w:val="24"/>
          <w:lang w:val="en-GB"/>
        </w:rPr>
        <w:t>esidents of these institutions</w:t>
      </w:r>
      <w:r w:rsidR="00DD0796" w:rsidRPr="000514CB">
        <w:rPr>
          <w:rStyle w:val="dnA"/>
          <w:rFonts w:ascii="Times New Roman" w:eastAsia="Futura Lt BT" w:hAnsi="Times New Roman" w:cs="Times New Roman"/>
          <w:bCs/>
          <w:sz w:val="24"/>
          <w:szCs w:val="24"/>
          <w:lang w:val="en-GB"/>
        </w:rPr>
        <w:t xml:space="preserve"> are subjected to </w:t>
      </w:r>
      <w:r w:rsidR="00AA5ADE" w:rsidRPr="000514CB">
        <w:rPr>
          <w:rStyle w:val="dnA"/>
          <w:rFonts w:ascii="Times New Roman" w:eastAsia="Futura Lt BT" w:hAnsi="Times New Roman" w:cs="Times New Roman"/>
          <w:bCs/>
          <w:sz w:val="24"/>
          <w:szCs w:val="24"/>
          <w:lang w:val="en-GB"/>
        </w:rPr>
        <w:t>violence (</w:t>
      </w:r>
      <w:r w:rsidR="00575FA9" w:rsidRPr="000514CB">
        <w:rPr>
          <w:rStyle w:val="dnA"/>
          <w:rFonts w:ascii="Times New Roman" w:eastAsia="Futura Lt BT" w:hAnsi="Times New Roman" w:cs="Times New Roman"/>
          <w:bCs/>
          <w:sz w:val="24"/>
          <w:szCs w:val="24"/>
          <w:lang w:val="en-GB"/>
        </w:rPr>
        <w:t xml:space="preserve">like </w:t>
      </w:r>
      <w:r w:rsidR="00AA5ADE" w:rsidRPr="000514CB">
        <w:rPr>
          <w:rStyle w:val="dnA"/>
          <w:rFonts w:ascii="Times New Roman" w:eastAsia="Futura Lt BT" w:hAnsi="Times New Roman" w:cs="Times New Roman"/>
          <w:bCs/>
          <w:sz w:val="24"/>
          <w:szCs w:val="24"/>
          <w:lang w:val="en-GB"/>
        </w:rPr>
        <w:t>children in the Chrysanthemum case)</w:t>
      </w:r>
      <w:r w:rsidR="00575FA9" w:rsidRPr="000514CB">
        <w:rPr>
          <w:rStyle w:val="dnA"/>
          <w:rFonts w:ascii="Times New Roman" w:eastAsia="Futura Lt BT" w:hAnsi="Times New Roman" w:cs="Times New Roman"/>
          <w:bCs/>
          <w:sz w:val="24"/>
          <w:szCs w:val="24"/>
          <w:lang w:val="en-GB"/>
        </w:rPr>
        <w:t>,</w:t>
      </w:r>
      <w:r w:rsidR="00AA5ADE" w:rsidRPr="000514CB">
        <w:rPr>
          <w:rStyle w:val="dnA"/>
          <w:rFonts w:ascii="Times New Roman" w:eastAsia="Futura Lt BT" w:hAnsi="Times New Roman" w:cs="Times New Roman"/>
          <w:bCs/>
          <w:sz w:val="24"/>
          <w:szCs w:val="24"/>
          <w:lang w:val="en-GB"/>
        </w:rPr>
        <w:t xml:space="preserve"> there </w:t>
      </w:r>
      <w:r w:rsidR="0036589E" w:rsidRPr="000514CB">
        <w:rPr>
          <w:rStyle w:val="dnA"/>
          <w:rFonts w:ascii="Times New Roman" w:eastAsia="Futura Lt BT" w:hAnsi="Times New Roman" w:cs="Times New Roman"/>
          <w:bCs/>
          <w:sz w:val="24"/>
          <w:szCs w:val="24"/>
          <w:lang w:val="en-GB"/>
        </w:rPr>
        <w:t>are</w:t>
      </w:r>
      <w:r w:rsidR="00AA5ADE" w:rsidRPr="000514CB">
        <w:rPr>
          <w:rStyle w:val="dnA"/>
          <w:rFonts w:ascii="Times New Roman" w:eastAsia="Futura Lt BT" w:hAnsi="Times New Roman" w:cs="Times New Roman"/>
          <w:bCs/>
          <w:sz w:val="24"/>
          <w:szCs w:val="24"/>
          <w:lang w:val="en-GB"/>
        </w:rPr>
        <w:t xml:space="preserve"> no independent adult</w:t>
      </w:r>
      <w:r w:rsidR="0036589E" w:rsidRPr="000514CB">
        <w:rPr>
          <w:rStyle w:val="dnA"/>
          <w:rFonts w:ascii="Times New Roman" w:eastAsia="Futura Lt BT" w:hAnsi="Times New Roman" w:cs="Times New Roman"/>
          <w:bCs/>
          <w:sz w:val="24"/>
          <w:szCs w:val="24"/>
          <w:lang w:val="en-GB"/>
        </w:rPr>
        <w:t>s</w:t>
      </w:r>
      <w:r w:rsidR="00AA5ADE" w:rsidRPr="000514CB">
        <w:rPr>
          <w:rStyle w:val="dnA"/>
          <w:rFonts w:ascii="Times New Roman" w:eastAsia="Futura Lt BT" w:hAnsi="Times New Roman" w:cs="Times New Roman"/>
          <w:bCs/>
          <w:sz w:val="24"/>
          <w:szCs w:val="24"/>
          <w:lang w:val="en-GB"/>
        </w:rPr>
        <w:t xml:space="preserve"> in place, who can hear the</w:t>
      </w:r>
      <w:r w:rsidR="0073222B" w:rsidRPr="000514CB">
        <w:rPr>
          <w:rStyle w:val="dnA"/>
          <w:rFonts w:ascii="Times New Roman" w:eastAsia="Futura Lt BT" w:hAnsi="Times New Roman" w:cs="Times New Roman"/>
          <w:bCs/>
          <w:sz w:val="24"/>
          <w:szCs w:val="24"/>
          <w:lang w:val="en-GB"/>
        </w:rPr>
        <w:t>m</w:t>
      </w:r>
      <w:r w:rsidR="00AA5ADE" w:rsidRPr="000514CB">
        <w:rPr>
          <w:rStyle w:val="dnA"/>
          <w:rFonts w:ascii="Times New Roman" w:eastAsia="Futura Lt BT" w:hAnsi="Times New Roman" w:cs="Times New Roman"/>
          <w:bCs/>
          <w:sz w:val="24"/>
          <w:szCs w:val="24"/>
          <w:lang w:val="en-GB"/>
        </w:rPr>
        <w:t xml:space="preserve"> and support </w:t>
      </w:r>
      <w:r w:rsidR="0073222B" w:rsidRPr="000514CB">
        <w:rPr>
          <w:rStyle w:val="dnA"/>
          <w:rFonts w:ascii="Times New Roman" w:eastAsia="Futura Lt BT" w:hAnsi="Times New Roman" w:cs="Times New Roman"/>
          <w:bCs/>
          <w:sz w:val="24"/>
          <w:szCs w:val="24"/>
          <w:lang w:val="en-GB"/>
        </w:rPr>
        <w:t>the</w:t>
      </w:r>
      <w:r w:rsidR="00AD66C4" w:rsidRPr="000514CB">
        <w:rPr>
          <w:rStyle w:val="dnA"/>
          <w:rFonts w:ascii="Times New Roman" w:eastAsia="Futura Lt BT" w:hAnsi="Times New Roman" w:cs="Times New Roman"/>
          <w:bCs/>
          <w:sz w:val="24"/>
          <w:szCs w:val="24"/>
          <w:lang w:val="en-GB"/>
        </w:rPr>
        <w:t xml:space="preserve">m to make a </w:t>
      </w:r>
      <w:r w:rsidR="00AA5ADE" w:rsidRPr="000514CB">
        <w:rPr>
          <w:rStyle w:val="dnA"/>
          <w:rFonts w:ascii="Times New Roman" w:eastAsia="Futura Lt BT" w:hAnsi="Times New Roman" w:cs="Times New Roman"/>
          <w:bCs/>
          <w:sz w:val="24"/>
          <w:szCs w:val="24"/>
          <w:lang w:val="en-GB"/>
        </w:rPr>
        <w:t>complaint</w:t>
      </w:r>
      <w:r w:rsidR="00D67D97" w:rsidRPr="000514CB">
        <w:rPr>
          <w:rStyle w:val="dnA"/>
          <w:rFonts w:ascii="Times New Roman" w:eastAsia="Futura Lt BT" w:hAnsi="Times New Roman" w:cs="Times New Roman"/>
          <w:bCs/>
          <w:sz w:val="24"/>
          <w:szCs w:val="24"/>
          <w:lang w:val="en-GB"/>
        </w:rPr>
        <w:t>.</w:t>
      </w:r>
      <w:r w:rsidR="00AA5ADE" w:rsidRPr="000514CB">
        <w:rPr>
          <w:rStyle w:val="dnA"/>
          <w:rFonts w:ascii="Times New Roman" w:eastAsia="Futura Lt BT" w:hAnsi="Times New Roman" w:cs="Times New Roman"/>
          <w:bCs/>
          <w:sz w:val="24"/>
          <w:szCs w:val="24"/>
          <w:lang w:val="en-GB"/>
        </w:rPr>
        <w:t xml:space="preserve"> </w:t>
      </w:r>
      <w:r w:rsidR="00AD66C4" w:rsidRPr="000514CB">
        <w:rPr>
          <w:rStyle w:val="dnA"/>
          <w:rFonts w:ascii="Times New Roman" w:eastAsia="Futura Lt BT" w:hAnsi="Times New Roman" w:cs="Times New Roman"/>
          <w:bCs/>
          <w:sz w:val="24"/>
          <w:szCs w:val="24"/>
          <w:lang w:val="en-GB"/>
        </w:rPr>
        <w:t>C</w:t>
      </w:r>
      <w:r w:rsidR="00AA5ADE" w:rsidRPr="000514CB">
        <w:rPr>
          <w:rStyle w:val="dnA"/>
          <w:rFonts w:ascii="Times New Roman" w:eastAsia="Futura Lt BT" w:hAnsi="Times New Roman" w:cs="Times New Roman"/>
          <w:bCs/>
          <w:sz w:val="24"/>
          <w:szCs w:val="24"/>
          <w:lang w:val="en-GB"/>
        </w:rPr>
        <w:t xml:space="preserve">hildren </w:t>
      </w:r>
      <w:r w:rsidR="003566F2" w:rsidRPr="000514CB">
        <w:rPr>
          <w:rStyle w:val="dnA"/>
          <w:rFonts w:ascii="Times New Roman" w:eastAsia="Futura Lt BT" w:hAnsi="Times New Roman" w:cs="Times New Roman"/>
          <w:bCs/>
          <w:sz w:val="24"/>
          <w:szCs w:val="24"/>
          <w:lang w:val="en-GB"/>
        </w:rPr>
        <w:t xml:space="preserve">with disabilities </w:t>
      </w:r>
      <w:r w:rsidR="00AA5ADE" w:rsidRPr="000514CB">
        <w:rPr>
          <w:rStyle w:val="dnA"/>
          <w:rFonts w:ascii="Times New Roman" w:eastAsia="Futura Lt BT" w:hAnsi="Times New Roman" w:cs="Times New Roman"/>
          <w:bCs/>
          <w:sz w:val="24"/>
          <w:szCs w:val="24"/>
          <w:lang w:val="en-GB"/>
        </w:rPr>
        <w:t>often have problems express</w:t>
      </w:r>
      <w:r w:rsidR="00A17353" w:rsidRPr="000514CB">
        <w:rPr>
          <w:rStyle w:val="dnA"/>
          <w:rFonts w:ascii="Times New Roman" w:eastAsia="Futura Lt BT" w:hAnsi="Times New Roman" w:cs="Times New Roman"/>
          <w:bCs/>
          <w:sz w:val="24"/>
          <w:szCs w:val="24"/>
          <w:lang w:val="en-GB"/>
        </w:rPr>
        <w:t>ing</w:t>
      </w:r>
      <w:r w:rsidR="00AA5ADE" w:rsidRPr="000514CB">
        <w:rPr>
          <w:rStyle w:val="dnA"/>
          <w:rFonts w:ascii="Times New Roman" w:eastAsia="Futura Lt BT" w:hAnsi="Times New Roman" w:cs="Times New Roman"/>
          <w:bCs/>
          <w:sz w:val="24"/>
          <w:szCs w:val="24"/>
          <w:lang w:val="en-GB"/>
        </w:rPr>
        <w:t xml:space="preserve"> themselves; </w:t>
      </w:r>
      <w:r w:rsidR="003566F2" w:rsidRPr="000514CB">
        <w:rPr>
          <w:rStyle w:val="dnA"/>
          <w:rFonts w:ascii="Times New Roman" w:eastAsia="Futura Lt BT" w:hAnsi="Times New Roman" w:cs="Times New Roman"/>
          <w:bCs/>
          <w:sz w:val="24"/>
          <w:szCs w:val="24"/>
          <w:lang w:val="en-GB"/>
        </w:rPr>
        <w:t xml:space="preserve">often </w:t>
      </w:r>
      <w:r w:rsidR="00AA5ADE" w:rsidRPr="000514CB">
        <w:rPr>
          <w:rStyle w:val="dnA"/>
          <w:rFonts w:ascii="Times New Roman" w:eastAsia="Futura Lt BT" w:hAnsi="Times New Roman" w:cs="Times New Roman"/>
          <w:bCs/>
          <w:sz w:val="24"/>
          <w:szCs w:val="24"/>
          <w:lang w:val="en-GB"/>
        </w:rPr>
        <w:t>they are illiterate</w:t>
      </w:r>
      <w:r w:rsidR="003566F2" w:rsidRPr="000514CB">
        <w:rPr>
          <w:rStyle w:val="dnA"/>
          <w:rFonts w:ascii="Times New Roman" w:eastAsia="Futura Lt BT" w:hAnsi="Times New Roman" w:cs="Times New Roman"/>
          <w:bCs/>
          <w:sz w:val="24"/>
          <w:szCs w:val="24"/>
          <w:lang w:val="en-GB"/>
        </w:rPr>
        <w:t>.</w:t>
      </w:r>
      <w:r w:rsidR="00A17353" w:rsidRPr="000514CB">
        <w:rPr>
          <w:rStyle w:val="dnA"/>
          <w:rFonts w:ascii="Times New Roman" w:eastAsia="Futura Lt BT" w:hAnsi="Times New Roman" w:cs="Times New Roman"/>
          <w:bCs/>
          <w:sz w:val="24"/>
          <w:szCs w:val="24"/>
          <w:lang w:val="en-GB"/>
        </w:rPr>
        <w:t xml:space="preserve"> </w:t>
      </w:r>
      <w:r w:rsidR="003C6375" w:rsidRPr="000514CB">
        <w:rPr>
          <w:rStyle w:val="dnA"/>
          <w:rFonts w:ascii="Times New Roman" w:eastAsia="Futura Lt BT" w:hAnsi="Times New Roman" w:cs="Times New Roman"/>
          <w:bCs/>
          <w:sz w:val="24"/>
          <w:szCs w:val="24"/>
          <w:lang w:val="en-GB"/>
        </w:rPr>
        <w:t>In the Chrysanthemum case,</w:t>
      </w:r>
      <w:r w:rsidR="002258DB" w:rsidRPr="000514CB">
        <w:rPr>
          <w:rStyle w:val="dnA"/>
          <w:rFonts w:ascii="Times New Roman" w:eastAsia="Futura Lt BT" w:hAnsi="Times New Roman" w:cs="Times New Roman"/>
          <w:bCs/>
          <w:sz w:val="24"/>
          <w:szCs w:val="24"/>
          <w:lang w:val="en-GB"/>
        </w:rPr>
        <w:t xml:space="preserve"> children had been victim</w:t>
      </w:r>
      <w:r w:rsidR="00A17353" w:rsidRPr="000514CB">
        <w:rPr>
          <w:rStyle w:val="dnA"/>
          <w:rFonts w:ascii="Times New Roman" w:eastAsia="Futura Lt BT" w:hAnsi="Times New Roman" w:cs="Times New Roman"/>
          <w:bCs/>
          <w:sz w:val="24"/>
          <w:szCs w:val="24"/>
          <w:lang w:val="en-GB"/>
        </w:rPr>
        <w:t>s</w:t>
      </w:r>
      <w:r w:rsidR="002258DB" w:rsidRPr="000514CB">
        <w:rPr>
          <w:rStyle w:val="dnA"/>
          <w:rFonts w:ascii="Times New Roman" w:eastAsia="Futura Lt BT" w:hAnsi="Times New Roman" w:cs="Times New Roman"/>
          <w:bCs/>
          <w:sz w:val="24"/>
          <w:szCs w:val="24"/>
          <w:lang w:val="en-GB"/>
        </w:rPr>
        <w:t xml:space="preserve"> of torture </w:t>
      </w:r>
      <w:r w:rsidR="00A17353" w:rsidRPr="000514CB">
        <w:rPr>
          <w:rStyle w:val="dnA"/>
          <w:rFonts w:ascii="Times New Roman" w:eastAsia="Futura Lt BT" w:hAnsi="Times New Roman" w:cs="Times New Roman"/>
          <w:bCs/>
          <w:sz w:val="24"/>
          <w:szCs w:val="24"/>
          <w:lang w:val="en-GB"/>
        </w:rPr>
        <w:t xml:space="preserve">for </w:t>
      </w:r>
      <w:r w:rsidR="002258DB" w:rsidRPr="000514CB">
        <w:rPr>
          <w:rStyle w:val="dnA"/>
          <w:rFonts w:ascii="Times New Roman" w:eastAsia="Futura Lt BT" w:hAnsi="Times New Roman" w:cs="Times New Roman"/>
          <w:bCs/>
          <w:sz w:val="24"/>
          <w:szCs w:val="24"/>
          <w:lang w:val="en-GB"/>
        </w:rPr>
        <w:t xml:space="preserve">at least 2 years. The director of the home and the social worker deprived them </w:t>
      </w:r>
      <w:r w:rsidR="00A17353" w:rsidRPr="000514CB">
        <w:rPr>
          <w:rStyle w:val="dnA"/>
          <w:rFonts w:ascii="Times New Roman" w:eastAsia="Futura Lt BT" w:hAnsi="Times New Roman" w:cs="Times New Roman"/>
          <w:bCs/>
          <w:sz w:val="24"/>
          <w:szCs w:val="24"/>
          <w:lang w:val="en-GB"/>
        </w:rPr>
        <w:t xml:space="preserve">of </w:t>
      </w:r>
      <w:r w:rsidR="002258DB" w:rsidRPr="000514CB">
        <w:rPr>
          <w:rStyle w:val="dnA"/>
          <w:rFonts w:ascii="Times New Roman" w:eastAsia="Futura Lt BT" w:hAnsi="Times New Roman" w:cs="Times New Roman"/>
          <w:bCs/>
          <w:sz w:val="24"/>
          <w:szCs w:val="24"/>
          <w:lang w:val="en-GB"/>
        </w:rPr>
        <w:t>sleep, food and medication, put them in inhuman and degrading situations and then, with sadistic pleasure</w:t>
      </w:r>
      <w:r w:rsidR="003C6375" w:rsidRPr="000514CB">
        <w:rPr>
          <w:rStyle w:val="dnA"/>
          <w:rFonts w:ascii="Times New Roman" w:eastAsia="Futura Lt BT" w:hAnsi="Times New Roman" w:cs="Times New Roman"/>
          <w:bCs/>
          <w:sz w:val="24"/>
          <w:szCs w:val="24"/>
          <w:lang w:val="en-GB"/>
        </w:rPr>
        <w:t>,</w:t>
      </w:r>
      <w:r w:rsidR="002258DB" w:rsidRPr="000514CB">
        <w:rPr>
          <w:rStyle w:val="dnA"/>
          <w:rFonts w:ascii="Times New Roman" w:eastAsia="Futura Lt BT" w:hAnsi="Times New Roman" w:cs="Times New Roman"/>
          <w:bCs/>
          <w:sz w:val="24"/>
          <w:szCs w:val="24"/>
          <w:lang w:val="en-GB"/>
        </w:rPr>
        <w:t xml:space="preserve"> made video</w:t>
      </w:r>
      <w:r w:rsidR="00A17353" w:rsidRPr="000514CB">
        <w:rPr>
          <w:rStyle w:val="dnA"/>
          <w:rFonts w:ascii="Times New Roman" w:eastAsia="Futura Lt BT" w:hAnsi="Times New Roman" w:cs="Times New Roman"/>
          <w:bCs/>
          <w:sz w:val="24"/>
          <w:szCs w:val="24"/>
          <w:lang w:val="en-GB"/>
        </w:rPr>
        <w:t>s</w:t>
      </w:r>
      <w:r w:rsidR="002258DB" w:rsidRPr="000514CB">
        <w:rPr>
          <w:rStyle w:val="dnA"/>
          <w:rFonts w:ascii="Times New Roman" w:eastAsia="Futura Lt BT" w:hAnsi="Times New Roman" w:cs="Times New Roman"/>
          <w:bCs/>
          <w:sz w:val="24"/>
          <w:szCs w:val="24"/>
          <w:lang w:val="en-GB"/>
        </w:rPr>
        <w:t xml:space="preserve"> to document the reactions of the children and the staff members</w:t>
      </w:r>
      <w:r w:rsidR="00A17353" w:rsidRPr="000514CB">
        <w:rPr>
          <w:rStyle w:val="dnA"/>
          <w:rFonts w:ascii="Times New Roman" w:eastAsia="Futura Lt BT" w:hAnsi="Times New Roman" w:cs="Times New Roman"/>
          <w:bCs/>
          <w:sz w:val="24"/>
          <w:szCs w:val="24"/>
          <w:lang w:val="en-GB"/>
        </w:rPr>
        <w:t xml:space="preserve"> for </w:t>
      </w:r>
      <w:r w:rsidR="002258DB" w:rsidRPr="000514CB">
        <w:rPr>
          <w:rStyle w:val="dnA"/>
          <w:rFonts w:ascii="Times New Roman" w:eastAsia="Futura Lt BT" w:hAnsi="Times New Roman" w:cs="Times New Roman"/>
          <w:bCs/>
          <w:sz w:val="24"/>
          <w:szCs w:val="24"/>
          <w:lang w:val="en-GB"/>
        </w:rPr>
        <w:t xml:space="preserve">“fun”. But these shocking testimonies did not </w:t>
      </w:r>
      <w:r w:rsidR="003C6375" w:rsidRPr="000514CB">
        <w:rPr>
          <w:rStyle w:val="dnA"/>
          <w:rFonts w:ascii="Times New Roman" w:eastAsia="Futura Lt BT" w:hAnsi="Times New Roman" w:cs="Times New Roman"/>
          <w:bCs/>
          <w:sz w:val="24"/>
          <w:szCs w:val="24"/>
          <w:lang w:val="en-GB"/>
        </w:rPr>
        <w:t>make</w:t>
      </w:r>
      <w:r w:rsidR="002258DB" w:rsidRPr="000514CB">
        <w:rPr>
          <w:rStyle w:val="dnA"/>
          <w:rFonts w:ascii="Times New Roman" w:eastAsia="Futura Lt BT" w:hAnsi="Times New Roman" w:cs="Times New Roman"/>
          <w:bCs/>
          <w:sz w:val="24"/>
          <w:szCs w:val="24"/>
          <w:lang w:val="en-GB"/>
        </w:rPr>
        <w:t xml:space="preserve"> the </w:t>
      </w:r>
      <w:r w:rsidR="00173803" w:rsidRPr="000514CB">
        <w:rPr>
          <w:rStyle w:val="dnA"/>
          <w:rFonts w:ascii="Times New Roman" w:eastAsia="Futura Lt BT" w:hAnsi="Times New Roman" w:cs="Times New Roman"/>
          <w:bCs/>
          <w:sz w:val="24"/>
          <w:szCs w:val="24"/>
          <w:lang w:val="en-GB"/>
        </w:rPr>
        <w:t>p</w:t>
      </w:r>
      <w:r w:rsidR="002258DB" w:rsidRPr="000514CB">
        <w:rPr>
          <w:rStyle w:val="dnA"/>
          <w:rFonts w:ascii="Times New Roman" w:eastAsia="Futura Lt BT" w:hAnsi="Times New Roman" w:cs="Times New Roman"/>
          <w:bCs/>
          <w:sz w:val="24"/>
          <w:szCs w:val="24"/>
          <w:lang w:val="en-GB"/>
        </w:rPr>
        <w:t xml:space="preserve">rosecutor </w:t>
      </w:r>
      <w:r w:rsidR="00A17353" w:rsidRPr="000514CB">
        <w:rPr>
          <w:rStyle w:val="dnA"/>
          <w:rFonts w:ascii="Times New Roman" w:eastAsia="Futura Lt BT" w:hAnsi="Times New Roman" w:cs="Times New Roman"/>
          <w:bCs/>
          <w:sz w:val="24"/>
          <w:szCs w:val="24"/>
          <w:lang w:val="en-GB"/>
        </w:rPr>
        <w:t>initiate</w:t>
      </w:r>
      <w:r w:rsidR="002258DB" w:rsidRPr="000514CB">
        <w:rPr>
          <w:rStyle w:val="dnA"/>
          <w:rFonts w:ascii="Times New Roman" w:eastAsia="Futura Lt BT" w:hAnsi="Times New Roman" w:cs="Times New Roman"/>
          <w:bCs/>
          <w:sz w:val="24"/>
          <w:szCs w:val="24"/>
          <w:lang w:val="en-GB"/>
        </w:rPr>
        <w:t xml:space="preserve"> a criminal case </w:t>
      </w:r>
      <w:r w:rsidR="003C6375" w:rsidRPr="000514CB">
        <w:rPr>
          <w:rStyle w:val="dnA"/>
          <w:rFonts w:ascii="Times New Roman" w:eastAsia="Futura Lt BT" w:hAnsi="Times New Roman" w:cs="Times New Roman"/>
          <w:bCs/>
          <w:sz w:val="24"/>
          <w:szCs w:val="24"/>
          <w:lang w:val="en-GB"/>
        </w:rPr>
        <w:t>o</w:t>
      </w:r>
      <w:r w:rsidR="002258DB" w:rsidRPr="000514CB">
        <w:rPr>
          <w:rStyle w:val="dnA"/>
          <w:rFonts w:ascii="Times New Roman" w:eastAsia="Futura Lt BT" w:hAnsi="Times New Roman" w:cs="Times New Roman"/>
          <w:bCs/>
          <w:sz w:val="24"/>
          <w:szCs w:val="24"/>
          <w:lang w:val="en-GB"/>
        </w:rPr>
        <w:t xml:space="preserve">n behalf of the children. </w:t>
      </w:r>
      <w:r w:rsidR="00A17353" w:rsidRPr="000514CB">
        <w:rPr>
          <w:rStyle w:val="dnA"/>
          <w:rFonts w:ascii="Times New Roman" w:eastAsia="Futura Lt BT" w:hAnsi="Times New Roman" w:cs="Times New Roman"/>
          <w:bCs/>
          <w:sz w:val="24"/>
          <w:szCs w:val="24"/>
          <w:lang w:val="en-GB"/>
        </w:rPr>
        <w:t>In fact</w:t>
      </w:r>
      <w:r w:rsidR="002F276C" w:rsidRPr="000514CB">
        <w:rPr>
          <w:rStyle w:val="dnA"/>
          <w:rFonts w:ascii="Times New Roman" w:eastAsia="Futura Lt BT" w:hAnsi="Times New Roman" w:cs="Times New Roman"/>
          <w:bCs/>
          <w:sz w:val="24"/>
          <w:szCs w:val="24"/>
          <w:lang w:val="en-GB"/>
        </w:rPr>
        <w:t>,</w:t>
      </w:r>
      <w:r w:rsidR="002258DB" w:rsidRPr="000514CB">
        <w:rPr>
          <w:rStyle w:val="dnA"/>
          <w:rFonts w:ascii="Times New Roman" w:eastAsia="Futura Lt BT" w:hAnsi="Times New Roman" w:cs="Times New Roman"/>
          <w:bCs/>
          <w:sz w:val="24"/>
          <w:szCs w:val="24"/>
          <w:lang w:val="en-GB"/>
        </w:rPr>
        <w:t xml:space="preserve"> </w:t>
      </w:r>
      <w:r w:rsidR="00A17353" w:rsidRPr="000514CB">
        <w:rPr>
          <w:rStyle w:val="dnA"/>
          <w:rFonts w:ascii="Times New Roman" w:eastAsia="Futura Lt BT" w:hAnsi="Times New Roman" w:cs="Times New Roman"/>
          <w:bCs/>
          <w:sz w:val="24"/>
          <w:szCs w:val="24"/>
          <w:lang w:val="en-GB"/>
        </w:rPr>
        <w:t xml:space="preserve">only </w:t>
      </w:r>
      <w:r w:rsidR="002258DB" w:rsidRPr="000514CB">
        <w:rPr>
          <w:rStyle w:val="dnA"/>
          <w:rFonts w:ascii="Times New Roman" w:eastAsia="Futura Lt BT" w:hAnsi="Times New Roman" w:cs="Times New Roman"/>
          <w:bCs/>
          <w:sz w:val="24"/>
          <w:szCs w:val="24"/>
          <w:lang w:val="en-GB"/>
        </w:rPr>
        <w:t xml:space="preserve">one case </w:t>
      </w:r>
      <w:r w:rsidR="00A17353" w:rsidRPr="000514CB">
        <w:rPr>
          <w:rStyle w:val="dnA"/>
          <w:rFonts w:ascii="Times New Roman" w:eastAsia="Futura Lt BT" w:hAnsi="Times New Roman" w:cs="Times New Roman"/>
          <w:bCs/>
          <w:sz w:val="24"/>
          <w:szCs w:val="24"/>
          <w:lang w:val="en-GB"/>
        </w:rPr>
        <w:t xml:space="preserve">concerning </w:t>
      </w:r>
      <w:r w:rsidR="00D67D97" w:rsidRPr="000514CB">
        <w:rPr>
          <w:rStyle w:val="dnA"/>
          <w:rFonts w:ascii="Times New Roman" w:eastAsia="Futura Lt BT" w:hAnsi="Times New Roman" w:cs="Times New Roman"/>
          <w:bCs/>
          <w:sz w:val="24"/>
          <w:szCs w:val="24"/>
          <w:lang w:val="en-GB"/>
        </w:rPr>
        <w:t>one victim</w:t>
      </w:r>
      <w:r w:rsidR="00A17353" w:rsidRPr="000514CB">
        <w:rPr>
          <w:rStyle w:val="dnA"/>
          <w:rFonts w:ascii="Times New Roman" w:eastAsia="Futura Lt BT" w:hAnsi="Times New Roman" w:cs="Times New Roman"/>
          <w:bCs/>
          <w:sz w:val="24"/>
          <w:szCs w:val="24"/>
          <w:lang w:val="en-GB"/>
        </w:rPr>
        <w:t xml:space="preserve"> was taken out</w:t>
      </w:r>
      <w:r w:rsidR="00D67D97" w:rsidRPr="000514CB">
        <w:rPr>
          <w:rStyle w:val="dnA"/>
          <w:rFonts w:ascii="Times New Roman" w:eastAsia="Futura Lt BT" w:hAnsi="Times New Roman" w:cs="Times New Roman"/>
          <w:bCs/>
          <w:sz w:val="24"/>
          <w:szCs w:val="24"/>
          <w:lang w:val="en-GB"/>
        </w:rPr>
        <w:t>,</w:t>
      </w:r>
      <w:r w:rsidR="002258DB" w:rsidRPr="000514CB">
        <w:rPr>
          <w:rStyle w:val="dnA"/>
          <w:rFonts w:ascii="Times New Roman" w:eastAsia="Futura Lt BT" w:hAnsi="Times New Roman" w:cs="Times New Roman"/>
          <w:bCs/>
          <w:sz w:val="24"/>
          <w:szCs w:val="24"/>
          <w:lang w:val="en-GB"/>
        </w:rPr>
        <w:t xml:space="preserve"> for light bodily injury</w:t>
      </w:r>
      <w:r w:rsidR="00A17353" w:rsidRPr="000514CB">
        <w:rPr>
          <w:rStyle w:val="dnA"/>
          <w:rFonts w:ascii="Times New Roman" w:eastAsia="Futura Lt BT" w:hAnsi="Times New Roman" w:cs="Times New Roman"/>
          <w:bCs/>
          <w:sz w:val="24"/>
          <w:szCs w:val="24"/>
          <w:lang w:val="en-GB"/>
        </w:rPr>
        <w:t>,</w:t>
      </w:r>
      <w:r w:rsidR="002258DB" w:rsidRPr="000514CB">
        <w:rPr>
          <w:rStyle w:val="dnA"/>
          <w:rFonts w:ascii="Times New Roman" w:eastAsia="Futura Lt BT" w:hAnsi="Times New Roman" w:cs="Times New Roman"/>
          <w:bCs/>
          <w:sz w:val="24"/>
          <w:szCs w:val="24"/>
          <w:lang w:val="en-GB"/>
        </w:rPr>
        <w:t xml:space="preserve"> and only against</w:t>
      </w:r>
      <w:r w:rsidR="00D67D97" w:rsidRPr="000514CB">
        <w:rPr>
          <w:rStyle w:val="dnA"/>
          <w:rFonts w:ascii="Times New Roman" w:eastAsia="Futura Lt BT" w:hAnsi="Times New Roman" w:cs="Times New Roman"/>
          <w:bCs/>
          <w:sz w:val="24"/>
          <w:szCs w:val="24"/>
          <w:lang w:val="en-GB"/>
        </w:rPr>
        <w:t xml:space="preserve"> the </w:t>
      </w:r>
      <w:r w:rsidR="00173803" w:rsidRPr="000514CB">
        <w:rPr>
          <w:rStyle w:val="dnA"/>
          <w:rFonts w:ascii="Times New Roman" w:eastAsia="Futura Lt BT" w:hAnsi="Times New Roman" w:cs="Times New Roman"/>
          <w:bCs/>
          <w:sz w:val="24"/>
          <w:szCs w:val="24"/>
          <w:lang w:val="en-GB"/>
        </w:rPr>
        <w:t>d</w:t>
      </w:r>
      <w:r w:rsidR="00D67D97" w:rsidRPr="000514CB">
        <w:rPr>
          <w:rStyle w:val="dnA"/>
          <w:rFonts w:ascii="Times New Roman" w:eastAsia="Futura Lt BT" w:hAnsi="Times New Roman" w:cs="Times New Roman"/>
          <w:bCs/>
          <w:sz w:val="24"/>
          <w:szCs w:val="24"/>
          <w:lang w:val="en-GB"/>
        </w:rPr>
        <w:t>irector</w:t>
      </w:r>
      <w:r w:rsidR="002258DB" w:rsidRPr="000514CB">
        <w:rPr>
          <w:rStyle w:val="dnA"/>
          <w:rFonts w:ascii="Times New Roman" w:eastAsia="Futura Lt BT" w:hAnsi="Times New Roman" w:cs="Times New Roman"/>
          <w:bCs/>
          <w:sz w:val="24"/>
          <w:szCs w:val="24"/>
          <w:lang w:val="en-GB"/>
        </w:rPr>
        <w:t xml:space="preserve">. Again, the child </w:t>
      </w:r>
      <w:r w:rsidR="00A17353" w:rsidRPr="000514CB">
        <w:rPr>
          <w:rStyle w:val="dnA"/>
          <w:rFonts w:ascii="Times New Roman" w:eastAsia="Futura Lt BT" w:hAnsi="Times New Roman" w:cs="Times New Roman"/>
          <w:bCs/>
          <w:sz w:val="24"/>
          <w:szCs w:val="24"/>
          <w:lang w:val="en-GB"/>
        </w:rPr>
        <w:t>was</w:t>
      </w:r>
      <w:r w:rsidR="002258DB" w:rsidRPr="000514CB">
        <w:rPr>
          <w:rStyle w:val="dnA"/>
          <w:rFonts w:ascii="Times New Roman" w:eastAsia="Futura Lt BT" w:hAnsi="Times New Roman" w:cs="Times New Roman"/>
          <w:bCs/>
          <w:sz w:val="24"/>
          <w:szCs w:val="24"/>
          <w:lang w:val="en-GB"/>
        </w:rPr>
        <w:t xml:space="preserve"> </w:t>
      </w:r>
      <w:r w:rsidR="00A17353" w:rsidRPr="000514CB">
        <w:rPr>
          <w:rStyle w:val="dnA"/>
          <w:rFonts w:ascii="Times New Roman" w:eastAsia="Futura Lt BT" w:hAnsi="Times New Roman" w:cs="Times New Roman"/>
          <w:bCs/>
          <w:sz w:val="24"/>
          <w:szCs w:val="24"/>
          <w:lang w:val="en-GB"/>
        </w:rPr>
        <w:t xml:space="preserve">not </w:t>
      </w:r>
      <w:r w:rsidR="002258DB" w:rsidRPr="000514CB">
        <w:rPr>
          <w:rStyle w:val="dnA"/>
          <w:rFonts w:ascii="Times New Roman" w:eastAsia="Futura Lt BT" w:hAnsi="Times New Roman" w:cs="Times New Roman"/>
          <w:bCs/>
          <w:sz w:val="24"/>
          <w:szCs w:val="24"/>
          <w:lang w:val="en-GB"/>
        </w:rPr>
        <w:t>involved at all in the case.</w:t>
      </w:r>
    </w:p>
    <w:p w14:paraId="7FDC4009" w14:textId="77777777" w:rsidR="00173803" w:rsidRPr="000514CB" w:rsidRDefault="00BD12FD" w:rsidP="00BD12FD">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sz w:val="24"/>
          <w:szCs w:val="24"/>
          <w:lang w:val="en-GB"/>
        </w:rPr>
        <w:t>Suggested questions to the State:</w:t>
      </w:r>
    </w:p>
    <w:p w14:paraId="3F91A875" w14:textId="77777777" w:rsidR="00CE682C" w:rsidRPr="000514CB" w:rsidRDefault="00BD12FD" w:rsidP="00173803">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What changes does the State plan to introduce</w:t>
      </w:r>
      <w:r w:rsidR="00824FD9" w:rsidRPr="000514CB">
        <w:rPr>
          <w:rStyle w:val="dnA"/>
          <w:rFonts w:ascii="Times New Roman" w:eastAsia="Futura Lt BT" w:hAnsi="Times New Roman" w:cs="Times New Roman"/>
          <w:b/>
          <w:bCs/>
          <w:sz w:val="24"/>
          <w:szCs w:val="24"/>
          <w:lang w:val="en-GB"/>
        </w:rPr>
        <w:t xml:space="preserve"> </w:t>
      </w:r>
      <w:r w:rsidRPr="000514CB">
        <w:rPr>
          <w:rStyle w:val="dnA"/>
          <w:rFonts w:ascii="Times New Roman" w:eastAsia="Futura Lt BT" w:hAnsi="Times New Roman" w:cs="Times New Roman"/>
          <w:b/>
          <w:bCs/>
          <w:sz w:val="24"/>
          <w:szCs w:val="24"/>
          <w:lang w:val="en-GB"/>
        </w:rPr>
        <w:t>in law</w:t>
      </w:r>
      <w:r w:rsidR="00824FD9" w:rsidRPr="000514CB">
        <w:rPr>
          <w:rStyle w:val="dnA"/>
          <w:rFonts w:ascii="Times New Roman" w:eastAsia="Futura Lt BT" w:hAnsi="Times New Roman" w:cs="Times New Roman"/>
          <w:b/>
          <w:bCs/>
          <w:sz w:val="24"/>
          <w:szCs w:val="24"/>
          <w:lang w:val="en-GB"/>
        </w:rPr>
        <w:t xml:space="preserve"> and in</w:t>
      </w:r>
      <w:r w:rsidRPr="000514CB">
        <w:rPr>
          <w:rStyle w:val="dnA"/>
          <w:rFonts w:ascii="Times New Roman" w:eastAsia="Futura Lt BT" w:hAnsi="Times New Roman" w:cs="Times New Roman"/>
          <w:b/>
          <w:bCs/>
          <w:sz w:val="24"/>
          <w:szCs w:val="24"/>
          <w:lang w:val="en-GB"/>
        </w:rPr>
        <w:t xml:space="preserve"> practice</w:t>
      </w:r>
      <w:r w:rsidR="00824FD9" w:rsidRPr="000514CB">
        <w:rPr>
          <w:rStyle w:val="dnA"/>
          <w:rFonts w:ascii="Times New Roman" w:eastAsia="Futura Lt BT" w:hAnsi="Times New Roman" w:cs="Times New Roman"/>
          <w:b/>
          <w:bCs/>
          <w:sz w:val="24"/>
          <w:szCs w:val="24"/>
          <w:lang w:val="en-GB"/>
        </w:rPr>
        <w:t xml:space="preserve"> to </w:t>
      </w:r>
      <w:r w:rsidRPr="000514CB">
        <w:rPr>
          <w:rStyle w:val="dnA"/>
          <w:rFonts w:ascii="Times New Roman" w:eastAsia="Futura Lt BT" w:hAnsi="Times New Roman" w:cs="Times New Roman"/>
          <w:b/>
          <w:bCs/>
          <w:sz w:val="24"/>
          <w:szCs w:val="24"/>
          <w:lang w:val="en-GB"/>
        </w:rPr>
        <w:t xml:space="preserve">ensure </w:t>
      </w:r>
      <w:r w:rsidR="00824FD9" w:rsidRPr="000514CB">
        <w:rPr>
          <w:rStyle w:val="dnA"/>
          <w:rFonts w:ascii="Times New Roman" w:eastAsia="Futura Lt BT" w:hAnsi="Times New Roman" w:cs="Times New Roman"/>
          <w:b/>
          <w:bCs/>
          <w:sz w:val="24"/>
          <w:szCs w:val="24"/>
          <w:lang w:val="en-GB"/>
        </w:rPr>
        <w:t xml:space="preserve">that </w:t>
      </w:r>
      <w:r w:rsidRPr="000514CB">
        <w:rPr>
          <w:rStyle w:val="dnA"/>
          <w:rFonts w:ascii="Times New Roman" w:eastAsia="Futura Lt BT" w:hAnsi="Times New Roman" w:cs="Times New Roman"/>
          <w:b/>
          <w:bCs/>
          <w:sz w:val="24"/>
          <w:szCs w:val="24"/>
          <w:lang w:val="en-GB"/>
        </w:rPr>
        <w:t>children with disabilities</w:t>
      </w:r>
      <w:r w:rsidR="00FF1A9C" w:rsidRPr="000514CB">
        <w:rPr>
          <w:rStyle w:val="dnA"/>
          <w:rFonts w:ascii="Times New Roman" w:eastAsia="Futura Lt BT" w:hAnsi="Times New Roman" w:cs="Times New Roman"/>
          <w:b/>
          <w:bCs/>
          <w:sz w:val="24"/>
          <w:szCs w:val="24"/>
          <w:lang w:val="en-GB"/>
        </w:rPr>
        <w:t xml:space="preserve">, especially those in alternative care (including residential care), </w:t>
      </w:r>
      <w:r w:rsidRPr="000514CB">
        <w:rPr>
          <w:rStyle w:val="dnA"/>
          <w:rFonts w:ascii="Times New Roman" w:eastAsia="Futura Lt BT" w:hAnsi="Times New Roman" w:cs="Times New Roman"/>
          <w:b/>
          <w:bCs/>
          <w:sz w:val="24"/>
          <w:szCs w:val="24"/>
          <w:lang w:val="en-GB"/>
        </w:rPr>
        <w:t xml:space="preserve">have access to justice? How </w:t>
      </w:r>
      <w:r w:rsidR="0053082F" w:rsidRPr="000514CB">
        <w:rPr>
          <w:rStyle w:val="dnA"/>
          <w:rFonts w:ascii="Times New Roman" w:eastAsia="Futura Lt BT" w:hAnsi="Times New Roman" w:cs="Times New Roman"/>
          <w:b/>
          <w:bCs/>
          <w:sz w:val="24"/>
          <w:szCs w:val="24"/>
          <w:lang w:val="en-GB"/>
        </w:rPr>
        <w:t xml:space="preserve">does </w:t>
      </w:r>
      <w:r w:rsidRPr="000514CB">
        <w:rPr>
          <w:rStyle w:val="dnA"/>
          <w:rFonts w:ascii="Times New Roman" w:eastAsia="Futura Lt BT" w:hAnsi="Times New Roman" w:cs="Times New Roman"/>
          <w:b/>
          <w:bCs/>
          <w:sz w:val="24"/>
          <w:szCs w:val="24"/>
          <w:lang w:val="en-GB"/>
        </w:rPr>
        <w:t xml:space="preserve">the State ensure access to justice for children placed in group homes when they </w:t>
      </w:r>
      <w:r w:rsidR="0053082F" w:rsidRPr="000514CB">
        <w:rPr>
          <w:rStyle w:val="dnA"/>
          <w:rFonts w:ascii="Times New Roman" w:eastAsia="Futura Lt BT" w:hAnsi="Times New Roman" w:cs="Times New Roman"/>
          <w:b/>
          <w:bCs/>
          <w:sz w:val="24"/>
          <w:szCs w:val="24"/>
          <w:lang w:val="en-GB"/>
        </w:rPr>
        <w:t>bec</w:t>
      </w:r>
      <w:r w:rsidR="005A518A" w:rsidRPr="000514CB">
        <w:rPr>
          <w:rStyle w:val="dnA"/>
          <w:rFonts w:ascii="Times New Roman" w:eastAsia="Futura Lt BT" w:hAnsi="Times New Roman" w:cs="Times New Roman"/>
          <w:b/>
          <w:bCs/>
          <w:sz w:val="24"/>
          <w:szCs w:val="24"/>
          <w:lang w:val="en-GB"/>
        </w:rPr>
        <w:t>ome</w:t>
      </w:r>
      <w:r w:rsidR="0053082F" w:rsidRPr="000514CB">
        <w:rPr>
          <w:rStyle w:val="dnA"/>
          <w:rFonts w:ascii="Times New Roman" w:eastAsia="Futura Lt BT" w:hAnsi="Times New Roman" w:cs="Times New Roman"/>
          <w:b/>
          <w:bCs/>
          <w:sz w:val="24"/>
          <w:szCs w:val="24"/>
          <w:lang w:val="en-GB"/>
        </w:rPr>
        <w:t xml:space="preserve"> </w:t>
      </w:r>
      <w:r w:rsidRPr="000514CB">
        <w:rPr>
          <w:rStyle w:val="dnA"/>
          <w:rFonts w:ascii="Times New Roman" w:eastAsia="Futura Lt BT" w:hAnsi="Times New Roman" w:cs="Times New Roman"/>
          <w:b/>
          <w:bCs/>
          <w:sz w:val="24"/>
          <w:szCs w:val="24"/>
          <w:lang w:val="en-GB"/>
        </w:rPr>
        <w:t>victim</w:t>
      </w:r>
      <w:r w:rsidR="005A518A" w:rsidRPr="000514CB">
        <w:rPr>
          <w:rStyle w:val="dnA"/>
          <w:rFonts w:ascii="Times New Roman" w:eastAsia="Futura Lt BT" w:hAnsi="Times New Roman" w:cs="Times New Roman"/>
          <w:b/>
          <w:bCs/>
          <w:sz w:val="24"/>
          <w:szCs w:val="24"/>
          <w:lang w:val="en-GB"/>
        </w:rPr>
        <w:t>s</w:t>
      </w:r>
      <w:r w:rsidRPr="000514CB">
        <w:rPr>
          <w:rStyle w:val="dnA"/>
          <w:rFonts w:ascii="Times New Roman" w:eastAsia="Futura Lt BT" w:hAnsi="Times New Roman" w:cs="Times New Roman"/>
          <w:b/>
          <w:bCs/>
          <w:sz w:val="24"/>
          <w:szCs w:val="24"/>
          <w:lang w:val="en-GB"/>
        </w:rPr>
        <w:t xml:space="preserve"> of violence, inhuman or degrading treatment? How </w:t>
      </w:r>
      <w:r w:rsidR="00A17353" w:rsidRPr="000514CB">
        <w:rPr>
          <w:rStyle w:val="dnA"/>
          <w:rFonts w:ascii="Times New Roman" w:eastAsia="Futura Lt BT" w:hAnsi="Times New Roman" w:cs="Times New Roman"/>
          <w:b/>
          <w:bCs/>
          <w:sz w:val="24"/>
          <w:szCs w:val="24"/>
          <w:lang w:val="en-GB"/>
        </w:rPr>
        <w:t>will</w:t>
      </w:r>
      <w:r w:rsidR="005A518A" w:rsidRPr="000514CB">
        <w:rPr>
          <w:rStyle w:val="dnA"/>
          <w:rFonts w:ascii="Times New Roman" w:eastAsia="Futura Lt BT" w:hAnsi="Times New Roman" w:cs="Times New Roman"/>
          <w:b/>
          <w:bCs/>
          <w:sz w:val="24"/>
          <w:szCs w:val="24"/>
          <w:lang w:val="en-GB"/>
        </w:rPr>
        <w:t xml:space="preserve"> the S</w:t>
      </w:r>
      <w:r w:rsidRPr="000514CB">
        <w:rPr>
          <w:rStyle w:val="dnA"/>
          <w:rFonts w:ascii="Times New Roman" w:eastAsia="Futura Lt BT" w:hAnsi="Times New Roman" w:cs="Times New Roman"/>
          <w:b/>
          <w:bCs/>
          <w:sz w:val="24"/>
          <w:szCs w:val="24"/>
          <w:lang w:val="en-GB"/>
        </w:rPr>
        <w:t xml:space="preserve">tate ensure </w:t>
      </w:r>
      <w:r w:rsidR="005A518A" w:rsidRPr="000514CB">
        <w:rPr>
          <w:rStyle w:val="dnA"/>
          <w:rFonts w:ascii="Times New Roman" w:eastAsia="Futura Lt BT" w:hAnsi="Times New Roman" w:cs="Times New Roman"/>
          <w:b/>
          <w:bCs/>
          <w:sz w:val="24"/>
          <w:szCs w:val="24"/>
          <w:lang w:val="en-GB"/>
        </w:rPr>
        <w:t xml:space="preserve">that </w:t>
      </w:r>
      <w:r w:rsidRPr="000514CB">
        <w:rPr>
          <w:rStyle w:val="dnA"/>
          <w:rFonts w:ascii="Times New Roman" w:eastAsia="Futura Lt BT" w:hAnsi="Times New Roman" w:cs="Times New Roman"/>
          <w:b/>
          <w:bCs/>
          <w:sz w:val="24"/>
          <w:szCs w:val="24"/>
          <w:lang w:val="en-GB"/>
        </w:rPr>
        <w:t>these victims have access to redress and rehabilitation?</w:t>
      </w:r>
    </w:p>
    <w:p w14:paraId="51F86ED6" w14:textId="77777777" w:rsidR="008C282C" w:rsidRPr="000514CB" w:rsidRDefault="008C282C" w:rsidP="008C282C">
      <w:pPr>
        <w:pStyle w:val="Heading1"/>
        <w:ind w:left="360"/>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VI. ARTICLE</w:t>
      </w:r>
      <w:r w:rsidR="00173803" w:rsidRPr="000514CB">
        <w:rPr>
          <w:rStyle w:val="dnA"/>
          <w:rFonts w:ascii="Times New Roman" w:eastAsia="Futura Lt BT" w:hAnsi="Times New Roman" w:cs="Times New Roman"/>
          <w:b/>
          <w:bCs/>
          <w:sz w:val="24"/>
          <w:szCs w:val="24"/>
          <w:lang w:val="en-GB"/>
        </w:rPr>
        <w:t>S</w:t>
      </w:r>
      <w:r w:rsidRPr="000514CB">
        <w:rPr>
          <w:rStyle w:val="dnA"/>
          <w:rFonts w:ascii="Times New Roman" w:eastAsia="Futura Lt BT" w:hAnsi="Times New Roman" w:cs="Times New Roman"/>
          <w:b/>
          <w:bCs/>
          <w:sz w:val="24"/>
          <w:szCs w:val="24"/>
          <w:lang w:val="en-GB"/>
        </w:rPr>
        <w:t xml:space="preserve"> 23 and 24</w:t>
      </w:r>
    </w:p>
    <w:p w14:paraId="42C0FBE2" w14:textId="77777777" w:rsidR="008C282C" w:rsidRPr="000514CB" w:rsidRDefault="008C282C" w:rsidP="008C282C">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p>
    <w:p w14:paraId="008BD569" w14:textId="77777777" w:rsidR="008C282C" w:rsidRPr="000514CB" w:rsidRDefault="000E7C4F" w:rsidP="00A33BCC">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bCs/>
          <w:sz w:val="24"/>
          <w:szCs w:val="24"/>
          <w:lang w:val="en-GB"/>
        </w:rPr>
        <w:t>C</w:t>
      </w:r>
      <w:r w:rsidR="00724280" w:rsidRPr="000514CB">
        <w:rPr>
          <w:rStyle w:val="dnA"/>
          <w:rFonts w:ascii="Times New Roman" w:eastAsia="Futura Lt BT" w:hAnsi="Times New Roman" w:cs="Times New Roman"/>
          <w:bCs/>
          <w:sz w:val="24"/>
          <w:szCs w:val="24"/>
          <w:lang w:val="en-GB"/>
        </w:rPr>
        <w:t xml:space="preserve">hildren with intellectual and psycho-social disabilities do not receive the necessary support to enjoy life in the community. </w:t>
      </w:r>
      <w:r w:rsidR="008B428D" w:rsidRPr="000514CB">
        <w:rPr>
          <w:rStyle w:val="dnA"/>
          <w:rFonts w:ascii="Times New Roman" w:eastAsia="Futura Lt BT" w:hAnsi="Times New Roman" w:cs="Times New Roman"/>
          <w:bCs/>
          <w:sz w:val="24"/>
          <w:szCs w:val="24"/>
          <w:lang w:val="en-GB"/>
        </w:rPr>
        <w:t>The placement in group homes is part of th</w:t>
      </w:r>
      <w:r w:rsidR="00A17353" w:rsidRPr="000514CB">
        <w:rPr>
          <w:rStyle w:val="dnA"/>
          <w:rFonts w:ascii="Times New Roman" w:eastAsia="Futura Lt BT" w:hAnsi="Times New Roman" w:cs="Times New Roman"/>
          <w:bCs/>
          <w:sz w:val="24"/>
          <w:szCs w:val="24"/>
          <w:lang w:val="en-GB"/>
        </w:rPr>
        <w:t>e</w:t>
      </w:r>
      <w:r w:rsidR="008B428D" w:rsidRPr="000514CB">
        <w:rPr>
          <w:rStyle w:val="dnA"/>
          <w:rFonts w:ascii="Times New Roman" w:eastAsia="Futura Lt BT" w:hAnsi="Times New Roman" w:cs="Times New Roman"/>
          <w:bCs/>
          <w:sz w:val="24"/>
          <w:szCs w:val="24"/>
          <w:lang w:val="en-GB"/>
        </w:rPr>
        <w:t xml:space="preserve"> problem.</w:t>
      </w:r>
    </w:p>
    <w:p w14:paraId="0F86DB7D" w14:textId="77777777" w:rsidR="008C282C" w:rsidRPr="000514CB" w:rsidRDefault="00724280" w:rsidP="00A33BCC">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bCs/>
          <w:sz w:val="24"/>
          <w:szCs w:val="24"/>
          <w:lang w:val="en-GB"/>
        </w:rPr>
        <w:t>In many case</w:t>
      </w:r>
      <w:r w:rsidR="004C5F39" w:rsidRPr="000514CB">
        <w:rPr>
          <w:rStyle w:val="dnA"/>
          <w:rFonts w:ascii="Times New Roman" w:eastAsia="Futura Lt BT" w:hAnsi="Times New Roman" w:cs="Times New Roman"/>
          <w:bCs/>
          <w:sz w:val="24"/>
          <w:szCs w:val="24"/>
          <w:lang w:val="en-GB"/>
        </w:rPr>
        <w:t>s,</w:t>
      </w:r>
      <w:r w:rsidRPr="000514CB">
        <w:rPr>
          <w:rStyle w:val="dnA"/>
          <w:rFonts w:ascii="Times New Roman" w:eastAsia="Futura Lt BT" w:hAnsi="Times New Roman" w:cs="Times New Roman"/>
          <w:bCs/>
          <w:sz w:val="24"/>
          <w:szCs w:val="24"/>
          <w:lang w:val="en-GB"/>
        </w:rPr>
        <w:t xml:space="preserve"> psycho-social problems bec</w:t>
      </w:r>
      <w:r w:rsidR="004C5F39" w:rsidRPr="000514CB">
        <w:rPr>
          <w:rStyle w:val="dnA"/>
          <w:rFonts w:ascii="Times New Roman" w:eastAsia="Futura Lt BT" w:hAnsi="Times New Roman" w:cs="Times New Roman"/>
          <w:bCs/>
          <w:sz w:val="24"/>
          <w:szCs w:val="24"/>
          <w:lang w:val="en-GB"/>
        </w:rPr>
        <w:t>a</w:t>
      </w:r>
      <w:r w:rsidRPr="000514CB">
        <w:rPr>
          <w:rStyle w:val="dnA"/>
          <w:rFonts w:ascii="Times New Roman" w:eastAsia="Futura Lt BT" w:hAnsi="Times New Roman" w:cs="Times New Roman"/>
          <w:bCs/>
          <w:sz w:val="24"/>
          <w:szCs w:val="24"/>
          <w:lang w:val="en-GB"/>
        </w:rPr>
        <w:t>me even deeper after the child went through a</w:t>
      </w:r>
      <w:r w:rsidR="008C282C" w:rsidRPr="000514CB">
        <w:rPr>
          <w:rStyle w:val="dnA"/>
          <w:rFonts w:ascii="Times New Roman" w:eastAsia="Futura Lt BT" w:hAnsi="Times New Roman" w:cs="Times New Roman"/>
          <w:bCs/>
          <w:sz w:val="24"/>
          <w:szCs w:val="24"/>
          <w:lang w:val="en-GB"/>
        </w:rPr>
        <w:t>n</w:t>
      </w:r>
      <w:r w:rsidRPr="000514CB">
        <w:rPr>
          <w:rStyle w:val="dnA"/>
          <w:rFonts w:ascii="Times New Roman" w:eastAsia="Futura Lt BT" w:hAnsi="Times New Roman" w:cs="Times New Roman"/>
          <w:bCs/>
          <w:sz w:val="24"/>
          <w:szCs w:val="24"/>
          <w:lang w:val="en-GB"/>
        </w:rPr>
        <w:t xml:space="preserve"> episode of violence</w:t>
      </w:r>
      <w:r w:rsidR="008C282C" w:rsidRPr="000514CB">
        <w:rPr>
          <w:rStyle w:val="dnA"/>
          <w:rFonts w:ascii="Times New Roman" w:eastAsia="Futura Lt BT" w:hAnsi="Times New Roman" w:cs="Times New Roman"/>
          <w:bCs/>
          <w:sz w:val="24"/>
          <w:szCs w:val="24"/>
          <w:lang w:val="en-GB"/>
        </w:rPr>
        <w:t>.</w:t>
      </w:r>
      <w:r w:rsidRPr="000514CB">
        <w:rPr>
          <w:rStyle w:val="dnA"/>
          <w:rFonts w:ascii="Times New Roman" w:eastAsia="Futura Lt BT" w:hAnsi="Times New Roman" w:cs="Times New Roman"/>
          <w:bCs/>
          <w:sz w:val="24"/>
          <w:szCs w:val="24"/>
          <w:lang w:val="en-GB"/>
        </w:rPr>
        <w:t xml:space="preserve"> In the Chrysanthemum case</w:t>
      </w:r>
      <w:r w:rsidR="004C5F39" w:rsidRPr="000514CB">
        <w:rPr>
          <w:rStyle w:val="dnA"/>
          <w:rFonts w:ascii="Times New Roman" w:eastAsia="Futura Lt BT" w:hAnsi="Times New Roman" w:cs="Times New Roman"/>
          <w:bCs/>
          <w:sz w:val="24"/>
          <w:szCs w:val="24"/>
          <w:lang w:val="en-GB"/>
        </w:rPr>
        <w:t>,</w:t>
      </w:r>
      <w:r w:rsidRPr="000514CB">
        <w:rPr>
          <w:rStyle w:val="dnA"/>
          <w:rFonts w:ascii="Times New Roman" w:eastAsia="Futura Lt BT" w:hAnsi="Times New Roman" w:cs="Times New Roman"/>
          <w:bCs/>
          <w:sz w:val="24"/>
          <w:szCs w:val="24"/>
          <w:lang w:val="en-GB"/>
        </w:rPr>
        <w:t xml:space="preserve"> </w:t>
      </w:r>
      <w:r w:rsidR="00944213" w:rsidRPr="000514CB">
        <w:rPr>
          <w:rStyle w:val="dnA"/>
          <w:rFonts w:ascii="Times New Roman" w:eastAsia="Futura Lt BT" w:hAnsi="Times New Roman" w:cs="Times New Roman"/>
          <w:bCs/>
          <w:sz w:val="24"/>
          <w:szCs w:val="24"/>
          <w:lang w:val="en-GB"/>
        </w:rPr>
        <w:t xml:space="preserve">the </w:t>
      </w:r>
      <w:r w:rsidR="002E35FB" w:rsidRPr="000514CB">
        <w:rPr>
          <w:rStyle w:val="dnA"/>
          <w:rFonts w:ascii="Times New Roman" w:eastAsia="Futura Lt BT" w:hAnsi="Times New Roman" w:cs="Times New Roman"/>
          <w:bCs/>
          <w:sz w:val="24"/>
          <w:szCs w:val="24"/>
          <w:lang w:val="en-GB"/>
        </w:rPr>
        <w:t xml:space="preserve">quantity of </w:t>
      </w:r>
      <w:r w:rsidRPr="000514CB">
        <w:rPr>
          <w:rStyle w:val="dnA"/>
          <w:rFonts w:ascii="Times New Roman" w:eastAsia="Futura Lt BT" w:hAnsi="Times New Roman" w:cs="Times New Roman"/>
          <w:bCs/>
          <w:sz w:val="24"/>
          <w:szCs w:val="24"/>
          <w:lang w:val="en-GB"/>
        </w:rPr>
        <w:t>psychiatric medic</w:t>
      </w:r>
      <w:r w:rsidR="004C5F39" w:rsidRPr="000514CB">
        <w:rPr>
          <w:rStyle w:val="dnA"/>
          <w:rFonts w:ascii="Times New Roman" w:eastAsia="Futura Lt BT" w:hAnsi="Times New Roman" w:cs="Times New Roman"/>
          <w:bCs/>
          <w:sz w:val="24"/>
          <w:szCs w:val="24"/>
          <w:lang w:val="en-GB"/>
        </w:rPr>
        <w:t>ations</w:t>
      </w:r>
      <w:r w:rsidRPr="000514CB">
        <w:rPr>
          <w:rStyle w:val="dnA"/>
          <w:rFonts w:ascii="Times New Roman" w:eastAsia="Futura Lt BT" w:hAnsi="Times New Roman" w:cs="Times New Roman"/>
          <w:bCs/>
          <w:sz w:val="24"/>
          <w:szCs w:val="24"/>
          <w:lang w:val="en-GB"/>
        </w:rPr>
        <w:t xml:space="preserve"> given to children </w:t>
      </w:r>
      <w:r w:rsidR="002E35FB" w:rsidRPr="000514CB">
        <w:rPr>
          <w:rStyle w:val="dnA"/>
          <w:rFonts w:ascii="Times New Roman" w:eastAsia="Futura Lt BT" w:hAnsi="Times New Roman" w:cs="Times New Roman"/>
          <w:bCs/>
          <w:sz w:val="24"/>
          <w:szCs w:val="24"/>
          <w:lang w:val="en-GB"/>
        </w:rPr>
        <w:t xml:space="preserve">were </w:t>
      </w:r>
      <w:r w:rsidRPr="000514CB">
        <w:rPr>
          <w:rStyle w:val="dnA"/>
          <w:rFonts w:ascii="Times New Roman" w:eastAsia="Futura Lt BT" w:hAnsi="Times New Roman" w:cs="Times New Roman"/>
          <w:bCs/>
          <w:sz w:val="24"/>
          <w:szCs w:val="24"/>
          <w:lang w:val="en-GB"/>
        </w:rPr>
        <w:t>increased during and after the violence. At least one of the</w:t>
      </w:r>
      <w:r w:rsidR="002E35FB" w:rsidRPr="000514CB">
        <w:rPr>
          <w:rStyle w:val="dnA"/>
          <w:rFonts w:ascii="Times New Roman" w:eastAsia="Futura Lt BT" w:hAnsi="Times New Roman" w:cs="Times New Roman"/>
          <w:bCs/>
          <w:sz w:val="24"/>
          <w:szCs w:val="24"/>
          <w:lang w:val="en-GB"/>
        </w:rPr>
        <w:t xml:space="preserve"> victims</w:t>
      </w:r>
      <w:r w:rsidRPr="000514CB">
        <w:rPr>
          <w:rStyle w:val="dnA"/>
          <w:rFonts w:ascii="Times New Roman" w:eastAsia="Futura Lt BT" w:hAnsi="Times New Roman" w:cs="Times New Roman"/>
          <w:bCs/>
          <w:sz w:val="24"/>
          <w:szCs w:val="24"/>
          <w:lang w:val="en-GB"/>
        </w:rPr>
        <w:t xml:space="preserve"> serious</w:t>
      </w:r>
      <w:r w:rsidR="00A17353" w:rsidRPr="000514CB">
        <w:rPr>
          <w:rStyle w:val="dnA"/>
          <w:rFonts w:ascii="Times New Roman" w:eastAsia="Futura Lt BT" w:hAnsi="Times New Roman" w:cs="Times New Roman"/>
          <w:bCs/>
          <w:sz w:val="24"/>
          <w:szCs w:val="24"/>
          <w:lang w:val="en-GB"/>
        </w:rPr>
        <w:t>ly</w:t>
      </w:r>
      <w:r w:rsidRPr="000514CB">
        <w:rPr>
          <w:rStyle w:val="dnA"/>
          <w:rFonts w:ascii="Times New Roman" w:eastAsia="Futura Lt BT" w:hAnsi="Times New Roman" w:cs="Times New Roman"/>
          <w:bCs/>
          <w:sz w:val="24"/>
          <w:szCs w:val="24"/>
          <w:lang w:val="en-GB"/>
        </w:rPr>
        <w:t xml:space="preserve"> </w:t>
      </w:r>
      <w:r w:rsidR="008A4B9B" w:rsidRPr="000514CB">
        <w:rPr>
          <w:rStyle w:val="dnA"/>
          <w:rFonts w:ascii="Times New Roman" w:eastAsia="Futura Lt BT" w:hAnsi="Times New Roman" w:cs="Times New Roman"/>
          <w:bCs/>
          <w:sz w:val="24"/>
          <w:szCs w:val="24"/>
          <w:lang w:val="en-GB"/>
        </w:rPr>
        <w:t>regress</w:t>
      </w:r>
      <w:r w:rsidR="00A17353" w:rsidRPr="000514CB">
        <w:rPr>
          <w:rStyle w:val="dnA"/>
          <w:rFonts w:ascii="Times New Roman" w:eastAsia="Futura Lt BT" w:hAnsi="Times New Roman" w:cs="Times New Roman"/>
          <w:bCs/>
          <w:sz w:val="24"/>
          <w:szCs w:val="24"/>
          <w:lang w:val="en-GB"/>
        </w:rPr>
        <w:t>ed</w:t>
      </w:r>
      <w:r w:rsidR="00C72C89" w:rsidRPr="000514CB">
        <w:rPr>
          <w:rStyle w:val="dnA"/>
          <w:rFonts w:ascii="Times New Roman" w:eastAsia="Futura Lt BT" w:hAnsi="Times New Roman" w:cs="Times New Roman"/>
          <w:bCs/>
          <w:sz w:val="24"/>
          <w:szCs w:val="24"/>
          <w:lang w:val="en-GB"/>
        </w:rPr>
        <w:t>.</w:t>
      </w:r>
    </w:p>
    <w:p w14:paraId="439F02AF" w14:textId="77777777" w:rsidR="008C282C" w:rsidRPr="004A2171" w:rsidRDefault="00E9690B" w:rsidP="00A33BCC">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highlight w:val="yellow"/>
          <w:lang w:val="en-GB"/>
        </w:rPr>
      </w:pPr>
      <w:r w:rsidRPr="004A2171">
        <w:rPr>
          <w:rStyle w:val="dnA"/>
          <w:rFonts w:ascii="Times New Roman" w:eastAsia="Futura Lt BT" w:hAnsi="Times New Roman" w:cs="Times New Roman"/>
          <w:bCs/>
          <w:sz w:val="24"/>
          <w:szCs w:val="24"/>
          <w:highlight w:val="yellow"/>
          <w:lang w:val="en-GB"/>
        </w:rPr>
        <w:t xml:space="preserve">In </w:t>
      </w:r>
      <w:r w:rsidR="004A2171" w:rsidRPr="004A2171">
        <w:rPr>
          <w:rStyle w:val="dnA"/>
          <w:rFonts w:ascii="Times New Roman" w:eastAsia="Futura Lt BT" w:hAnsi="Times New Roman" w:cs="Times New Roman"/>
          <w:bCs/>
          <w:sz w:val="24"/>
          <w:szCs w:val="24"/>
          <w:highlight w:val="yellow"/>
          <w:lang w:val="en-GB"/>
        </w:rPr>
        <w:t xml:space="preserve">a group home in </w:t>
      </w:r>
      <w:r w:rsidRPr="004A2171">
        <w:rPr>
          <w:rStyle w:val="dnA"/>
          <w:rFonts w:ascii="Times New Roman" w:eastAsia="Futura Lt BT" w:hAnsi="Times New Roman" w:cs="Times New Roman"/>
          <w:bCs/>
          <w:sz w:val="24"/>
          <w:szCs w:val="24"/>
          <w:highlight w:val="yellow"/>
          <w:lang w:val="en-GB"/>
        </w:rPr>
        <w:t xml:space="preserve">Gabrovo, </w:t>
      </w:r>
      <w:r w:rsidR="00063ECA" w:rsidRPr="004A2171">
        <w:rPr>
          <w:rStyle w:val="dnA"/>
          <w:rFonts w:ascii="Times New Roman" w:eastAsia="Futura Lt BT" w:hAnsi="Times New Roman" w:cs="Times New Roman"/>
          <w:bCs/>
          <w:sz w:val="24"/>
          <w:szCs w:val="24"/>
          <w:highlight w:val="yellow"/>
          <w:lang w:val="en-GB"/>
        </w:rPr>
        <w:t>a</w:t>
      </w:r>
      <w:r w:rsidR="008A4B9B" w:rsidRPr="004A2171">
        <w:rPr>
          <w:rStyle w:val="dnA"/>
          <w:rFonts w:ascii="Times New Roman" w:eastAsia="Futura Lt BT" w:hAnsi="Times New Roman" w:cs="Times New Roman"/>
          <w:bCs/>
          <w:sz w:val="24"/>
          <w:szCs w:val="24"/>
          <w:highlight w:val="yellow"/>
          <w:lang w:val="en-GB"/>
        </w:rPr>
        <w:t xml:space="preserve"> girl with disability died because of overmedication with psychiatric </w:t>
      </w:r>
      <w:r w:rsidR="00FD3E32" w:rsidRPr="004A2171">
        <w:rPr>
          <w:rStyle w:val="dnA"/>
          <w:rFonts w:ascii="Times New Roman" w:eastAsia="Futura Lt BT" w:hAnsi="Times New Roman" w:cs="Times New Roman"/>
          <w:bCs/>
          <w:sz w:val="24"/>
          <w:szCs w:val="24"/>
          <w:highlight w:val="yellow"/>
          <w:lang w:val="en-GB"/>
        </w:rPr>
        <w:t>drugs</w:t>
      </w:r>
      <w:r w:rsidR="008A4B9B" w:rsidRPr="004A2171">
        <w:rPr>
          <w:rStyle w:val="dnA"/>
          <w:rFonts w:ascii="Times New Roman" w:eastAsia="Futura Lt BT" w:hAnsi="Times New Roman" w:cs="Times New Roman"/>
          <w:bCs/>
          <w:sz w:val="24"/>
          <w:szCs w:val="24"/>
          <w:highlight w:val="yellow"/>
          <w:lang w:val="en-GB"/>
        </w:rPr>
        <w:t xml:space="preserve">. </w:t>
      </w:r>
      <w:r w:rsidR="00FD3E32" w:rsidRPr="004A2171">
        <w:rPr>
          <w:rStyle w:val="dnA"/>
          <w:rFonts w:ascii="Times New Roman" w:eastAsia="Futura Lt BT" w:hAnsi="Times New Roman" w:cs="Times New Roman"/>
          <w:bCs/>
          <w:sz w:val="24"/>
          <w:szCs w:val="24"/>
          <w:highlight w:val="yellow"/>
          <w:lang w:val="en-GB"/>
        </w:rPr>
        <w:t xml:space="preserve">An </w:t>
      </w:r>
      <w:r w:rsidR="008D5D16" w:rsidRPr="004A2171">
        <w:rPr>
          <w:rStyle w:val="dnA"/>
          <w:rFonts w:ascii="Times New Roman" w:eastAsia="Futura Lt BT" w:hAnsi="Times New Roman" w:cs="Times New Roman"/>
          <w:bCs/>
          <w:sz w:val="24"/>
          <w:szCs w:val="24"/>
          <w:highlight w:val="yellow"/>
          <w:lang w:val="en-GB"/>
        </w:rPr>
        <w:t xml:space="preserve">investigation </w:t>
      </w:r>
      <w:r w:rsidR="00FD3E32" w:rsidRPr="004A2171">
        <w:rPr>
          <w:rStyle w:val="dnA"/>
          <w:rFonts w:ascii="Times New Roman" w:eastAsia="Futura Lt BT" w:hAnsi="Times New Roman" w:cs="Times New Roman"/>
          <w:bCs/>
          <w:sz w:val="24"/>
          <w:szCs w:val="24"/>
          <w:highlight w:val="yellow"/>
          <w:lang w:val="en-GB"/>
        </w:rPr>
        <w:t>has not</w:t>
      </w:r>
      <w:r w:rsidR="008A4B9B" w:rsidRPr="004A2171">
        <w:rPr>
          <w:rStyle w:val="dnA"/>
          <w:rFonts w:ascii="Times New Roman" w:eastAsia="Futura Lt BT" w:hAnsi="Times New Roman" w:cs="Times New Roman"/>
          <w:bCs/>
          <w:sz w:val="24"/>
          <w:szCs w:val="24"/>
          <w:highlight w:val="yellow"/>
          <w:lang w:val="en-GB"/>
        </w:rPr>
        <w:t xml:space="preserve"> happened. </w:t>
      </w:r>
    </w:p>
    <w:p w14:paraId="4636C25C" w14:textId="77777777" w:rsidR="008C282C" w:rsidRPr="000514CB" w:rsidRDefault="008A4B9B" w:rsidP="00A33BCC">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Style w:val="dnA"/>
          <w:rFonts w:ascii="Times New Roman" w:eastAsia="Futura Lt BT" w:hAnsi="Times New Roman" w:cs="Times New Roman"/>
          <w:bCs/>
          <w:sz w:val="24"/>
          <w:szCs w:val="24"/>
          <w:lang w:val="en-GB"/>
        </w:rPr>
        <w:t>The problem</w:t>
      </w:r>
      <w:r w:rsidR="0071484E" w:rsidRPr="000514CB">
        <w:rPr>
          <w:rStyle w:val="dnA"/>
          <w:rFonts w:ascii="Times New Roman" w:eastAsia="Futura Lt BT" w:hAnsi="Times New Roman" w:cs="Times New Roman"/>
          <w:bCs/>
          <w:sz w:val="24"/>
          <w:szCs w:val="24"/>
          <w:lang w:val="en-GB"/>
        </w:rPr>
        <w:t xml:space="preserve"> of</w:t>
      </w:r>
      <w:r w:rsidRPr="000514CB">
        <w:rPr>
          <w:rStyle w:val="dnA"/>
          <w:rFonts w:ascii="Times New Roman" w:eastAsia="Futura Lt BT" w:hAnsi="Times New Roman" w:cs="Times New Roman"/>
          <w:bCs/>
          <w:sz w:val="24"/>
          <w:szCs w:val="24"/>
          <w:lang w:val="en-GB"/>
        </w:rPr>
        <w:t xml:space="preserve"> overmedication of children in group homes is rare</w:t>
      </w:r>
      <w:r w:rsidR="00F115C9" w:rsidRPr="000514CB">
        <w:rPr>
          <w:rStyle w:val="dnA"/>
          <w:rFonts w:ascii="Times New Roman" w:eastAsia="Futura Lt BT" w:hAnsi="Times New Roman" w:cs="Times New Roman"/>
          <w:bCs/>
          <w:sz w:val="24"/>
          <w:szCs w:val="24"/>
          <w:lang w:val="en-GB"/>
        </w:rPr>
        <w:t>ly</w:t>
      </w:r>
      <w:r w:rsidRPr="000514CB">
        <w:rPr>
          <w:rStyle w:val="dnA"/>
          <w:rFonts w:ascii="Times New Roman" w:eastAsia="Futura Lt BT" w:hAnsi="Times New Roman" w:cs="Times New Roman"/>
          <w:bCs/>
          <w:sz w:val="24"/>
          <w:szCs w:val="24"/>
          <w:lang w:val="en-GB"/>
        </w:rPr>
        <w:t xml:space="preserve"> discussed in Bulgaria and it</w:t>
      </w:r>
      <w:r w:rsidR="00FD3E32" w:rsidRPr="000514CB">
        <w:rPr>
          <w:rStyle w:val="dnA"/>
          <w:rFonts w:ascii="Times New Roman" w:eastAsia="Futura Lt BT" w:hAnsi="Times New Roman" w:cs="Times New Roman"/>
          <w:bCs/>
          <w:sz w:val="24"/>
          <w:szCs w:val="24"/>
          <w:lang w:val="en-GB"/>
        </w:rPr>
        <w:t xml:space="preserve"> has</w:t>
      </w:r>
      <w:r w:rsidRPr="000514CB">
        <w:rPr>
          <w:rStyle w:val="dnA"/>
          <w:rFonts w:ascii="Times New Roman" w:eastAsia="Futura Lt BT" w:hAnsi="Times New Roman" w:cs="Times New Roman"/>
          <w:bCs/>
          <w:sz w:val="24"/>
          <w:szCs w:val="24"/>
          <w:lang w:val="en-GB"/>
        </w:rPr>
        <w:t xml:space="preserve"> never been </w:t>
      </w:r>
      <w:r w:rsidR="0071484E" w:rsidRPr="000514CB">
        <w:rPr>
          <w:rStyle w:val="dnA"/>
          <w:rFonts w:ascii="Times New Roman" w:eastAsia="Futura Lt BT" w:hAnsi="Times New Roman" w:cs="Times New Roman"/>
          <w:bCs/>
          <w:sz w:val="24"/>
          <w:szCs w:val="24"/>
          <w:lang w:val="en-GB"/>
        </w:rPr>
        <w:t>addressed by</w:t>
      </w:r>
      <w:r w:rsidRPr="000514CB">
        <w:rPr>
          <w:rStyle w:val="dnA"/>
          <w:rFonts w:ascii="Times New Roman" w:eastAsia="Futura Lt BT" w:hAnsi="Times New Roman" w:cs="Times New Roman"/>
          <w:bCs/>
          <w:sz w:val="24"/>
          <w:szCs w:val="24"/>
          <w:lang w:val="en-GB"/>
        </w:rPr>
        <w:t xml:space="preserve"> State authorities. As </w:t>
      </w:r>
      <w:r w:rsidR="0071484E" w:rsidRPr="000514CB">
        <w:rPr>
          <w:rStyle w:val="dnA"/>
          <w:rFonts w:ascii="Times New Roman" w:eastAsia="Futura Lt BT" w:hAnsi="Times New Roman" w:cs="Times New Roman"/>
          <w:bCs/>
          <w:sz w:val="24"/>
          <w:szCs w:val="24"/>
          <w:lang w:val="en-GB"/>
        </w:rPr>
        <w:t xml:space="preserve">a </w:t>
      </w:r>
      <w:r w:rsidRPr="000514CB">
        <w:rPr>
          <w:rStyle w:val="dnA"/>
          <w:rFonts w:ascii="Times New Roman" w:eastAsia="Futura Lt BT" w:hAnsi="Times New Roman" w:cs="Times New Roman"/>
          <w:bCs/>
          <w:sz w:val="24"/>
          <w:szCs w:val="24"/>
          <w:lang w:val="en-GB"/>
        </w:rPr>
        <w:t>rule</w:t>
      </w:r>
      <w:r w:rsidR="0071484E" w:rsidRPr="000514CB">
        <w:rPr>
          <w:rStyle w:val="dnA"/>
          <w:rFonts w:ascii="Times New Roman" w:eastAsia="Futura Lt BT" w:hAnsi="Times New Roman" w:cs="Times New Roman"/>
          <w:bCs/>
          <w:sz w:val="24"/>
          <w:szCs w:val="24"/>
          <w:lang w:val="en-GB"/>
        </w:rPr>
        <w:t>,</w:t>
      </w:r>
      <w:r w:rsidRPr="000514CB">
        <w:rPr>
          <w:rStyle w:val="dnA"/>
          <w:rFonts w:ascii="Times New Roman" w:eastAsia="Futura Lt BT" w:hAnsi="Times New Roman" w:cs="Times New Roman"/>
          <w:bCs/>
          <w:sz w:val="24"/>
          <w:szCs w:val="24"/>
          <w:lang w:val="en-GB"/>
        </w:rPr>
        <w:t xml:space="preserve"> such cases </w:t>
      </w:r>
      <w:r w:rsidR="0071484E" w:rsidRPr="000514CB">
        <w:rPr>
          <w:rStyle w:val="dnA"/>
          <w:rFonts w:ascii="Times New Roman" w:eastAsia="Futura Lt BT" w:hAnsi="Times New Roman" w:cs="Times New Roman"/>
          <w:bCs/>
          <w:sz w:val="24"/>
          <w:szCs w:val="24"/>
          <w:lang w:val="en-GB"/>
        </w:rPr>
        <w:t xml:space="preserve">have </w:t>
      </w:r>
      <w:r w:rsidR="00FD3E32" w:rsidRPr="000514CB">
        <w:rPr>
          <w:rStyle w:val="dnA"/>
          <w:rFonts w:ascii="Times New Roman" w:eastAsia="Futura Lt BT" w:hAnsi="Times New Roman" w:cs="Times New Roman"/>
          <w:bCs/>
          <w:sz w:val="24"/>
          <w:szCs w:val="24"/>
          <w:lang w:val="en-GB"/>
        </w:rPr>
        <w:t>not</w:t>
      </w:r>
      <w:r w:rsidRPr="000514CB">
        <w:rPr>
          <w:rStyle w:val="dnA"/>
          <w:rFonts w:ascii="Times New Roman" w:eastAsia="Futura Lt BT" w:hAnsi="Times New Roman" w:cs="Times New Roman"/>
          <w:bCs/>
          <w:sz w:val="24"/>
          <w:szCs w:val="24"/>
          <w:lang w:val="en-GB"/>
        </w:rPr>
        <w:t xml:space="preserve"> been investigated. In </w:t>
      </w:r>
      <w:r w:rsidR="000F2949" w:rsidRPr="000514CB">
        <w:rPr>
          <w:rStyle w:val="dnA"/>
          <w:rFonts w:ascii="Times New Roman" w:eastAsia="Futura Lt BT" w:hAnsi="Times New Roman" w:cs="Times New Roman"/>
          <w:bCs/>
          <w:sz w:val="24"/>
          <w:szCs w:val="24"/>
          <w:lang w:val="en-GB"/>
        </w:rPr>
        <w:t>2019</w:t>
      </w:r>
      <w:r w:rsidR="000E728B" w:rsidRPr="000514CB">
        <w:rPr>
          <w:rStyle w:val="dnA"/>
          <w:rFonts w:ascii="Times New Roman" w:eastAsia="Futura Lt BT" w:hAnsi="Times New Roman" w:cs="Times New Roman"/>
          <w:bCs/>
          <w:sz w:val="24"/>
          <w:szCs w:val="24"/>
          <w:lang w:val="en-GB"/>
        </w:rPr>
        <w:t>,</w:t>
      </w:r>
      <w:r w:rsidR="0054537F" w:rsidRPr="000514CB">
        <w:rPr>
          <w:rStyle w:val="dnA"/>
          <w:rFonts w:ascii="Times New Roman" w:eastAsia="Futura Lt BT" w:hAnsi="Times New Roman" w:cs="Times New Roman"/>
          <w:bCs/>
          <w:sz w:val="24"/>
          <w:szCs w:val="24"/>
          <w:lang w:val="en-GB"/>
        </w:rPr>
        <w:t xml:space="preserve"> </w:t>
      </w:r>
      <w:r w:rsidRPr="000514CB">
        <w:rPr>
          <w:rFonts w:ascii="Times New Roman" w:eastAsia="Futura Lt BT" w:hAnsi="Times New Roman" w:cs="Times New Roman"/>
          <w:bCs/>
          <w:sz w:val="24"/>
          <w:szCs w:val="24"/>
          <w:lang w:val="en-GB"/>
        </w:rPr>
        <w:t>a child psychiatrist</w:t>
      </w:r>
      <w:r w:rsidR="000F2949" w:rsidRPr="000514CB">
        <w:rPr>
          <w:rFonts w:ascii="Times New Roman" w:eastAsia="Futura Lt BT" w:hAnsi="Times New Roman" w:cs="Times New Roman"/>
          <w:bCs/>
          <w:sz w:val="24"/>
          <w:szCs w:val="24"/>
          <w:lang w:val="en-GB"/>
        </w:rPr>
        <w:t xml:space="preserve"> was quoted</w:t>
      </w:r>
      <w:r w:rsidR="0054537F" w:rsidRPr="000514CB">
        <w:rPr>
          <w:rFonts w:ascii="Times New Roman" w:eastAsia="Futura Lt BT" w:hAnsi="Times New Roman" w:cs="Times New Roman"/>
          <w:bCs/>
          <w:color w:val="auto"/>
          <w:sz w:val="24"/>
          <w:szCs w:val="24"/>
          <w:bdr w:val="none" w:sz="0" w:space="0" w:color="auto"/>
          <w:lang w:val="en-GB"/>
        </w:rPr>
        <w:t xml:space="preserve"> in </w:t>
      </w:r>
      <w:r w:rsidR="0054537F" w:rsidRPr="000514CB">
        <w:rPr>
          <w:rFonts w:ascii="Times New Roman" w:eastAsia="Futura Lt BT" w:hAnsi="Times New Roman" w:cs="Times New Roman"/>
          <w:bCs/>
          <w:sz w:val="24"/>
          <w:szCs w:val="24"/>
          <w:lang w:val="en-GB"/>
        </w:rPr>
        <w:t>a Disability Rights International report</w:t>
      </w:r>
      <w:r w:rsidRPr="000514CB">
        <w:rPr>
          <w:rFonts w:ascii="Times New Roman" w:eastAsia="Futura Lt BT" w:hAnsi="Times New Roman" w:cs="Times New Roman"/>
          <w:bCs/>
          <w:sz w:val="24"/>
          <w:szCs w:val="24"/>
          <w:lang w:val="en-GB"/>
        </w:rPr>
        <w:t>:</w:t>
      </w:r>
      <w:r w:rsidRPr="000514CB">
        <w:rPr>
          <w:rStyle w:val="dnA"/>
          <w:rFonts w:ascii="Times New Roman" w:eastAsia="Futura Lt BT" w:hAnsi="Times New Roman" w:cs="Times New Roman"/>
          <w:bCs/>
          <w:sz w:val="24"/>
          <w:szCs w:val="24"/>
          <w:lang w:val="en-GB"/>
        </w:rPr>
        <w:t xml:space="preserve"> </w:t>
      </w:r>
      <w:r w:rsidR="009208F2" w:rsidRPr="000514CB">
        <w:rPr>
          <w:rStyle w:val="dnA"/>
          <w:rFonts w:ascii="Times New Roman" w:eastAsia="Futura Lt BT" w:hAnsi="Times New Roman" w:cs="Times New Roman"/>
          <w:bCs/>
          <w:sz w:val="24"/>
          <w:szCs w:val="24"/>
          <w:lang w:val="en-GB"/>
        </w:rPr>
        <w:t xml:space="preserve"> „</w:t>
      </w:r>
      <w:r w:rsidR="009208F2" w:rsidRPr="000514CB">
        <w:rPr>
          <w:rFonts w:ascii="Times New Roman" w:hAnsi="Times New Roman" w:cs="Times New Roman"/>
          <w:i/>
          <w:sz w:val="24"/>
          <w:szCs w:val="24"/>
          <w:lang w:val="en-GB"/>
        </w:rPr>
        <w:t>When children are sent here [from group homes], we see them so overmedicated that we wonder how they are still alive…They use medication as a substitute for care.”</w:t>
      </w:r>
      <w:r w:rsidR="000F2949" w:rsidRPr="000514CB">
        <w:rPr>
          <w:rStyle w:val="FootnoteReference"/>
          <w:rFonts w:ascii="Times New Roman" w:hAnsi="Times New Roman" w:cs="Times New Roman"/>
          <w:i/>
          <w:sz w:val="24"/>
          <w:szCs w:val="24"/>
          <w:lang w:val="en-GB"/>
        </w:rPr>
        <w:footnoteReference w:id="4"/>
      </w:r>
    </w:p>
    <w:p w14:paraId="3DCB3038" w14:textId="77777777" w:rsidR="008C282C" w:rsidRPr="000514CB" w:rsidRDefault="008B428D" w:rsidP="00A33BCC">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Fonts w:ascii="Times New Roman" w:eastAsia="Futura Lt BT" w:hAnsi="Times New Roman" w:cs="Times New Roman"/>
          <w:sz w:val="24"/>
          <w:szCs w:val="24"/>
          <w:lang w:val="en-GB"/>
        </w:rPr>
      </w:pPr>
      <w:r w:rsidRPr="000514CB">
        <w:rPr>
          <w:rFonts w:ascii="Times New Roman" w:hAnsi="Times New Roman" w:cs="Times New Roman"/>
          <w:sz w:val="24"/>
          <w:szCs w:val="24"/>
          <w:lang w:val="en-GB"/>
        </w:rPr>
        <w:t>W</w:t>
      </w:r>
      <w:r w:rsidR="008A4B9B" w:rsidRPr="000514CB">
        <w:rPr>
          <w:rFonts w:ascii="Times New Roman" w:hAnsi="Times New Roman" w:cs="Times New Roman"/>
          <w:sz w:val="24"/>
          <w:szCs w:val="24"/>
          <w:lang w:val="en-GB"/>
        </w:rPr>
        <w:t xml:space="preserve">e would like to stress the fact that children with behavioral problems </w:t>
      </w:r>
      <w:r w:rsidR="0004342F" w:rsidRPr="000514CB">
        <w:rPr>
          <w:rFonts w:ascii="Times New Roman" w:hAnsi="Times New Roman" w:cs="Times New Roman"/>
          <w:sz w:val="24"/>
          <w:szCs w:val="24"/>
          <w:lang w:val="en-GB"/>
        </w:rPr>
        <w:t xml:space="preserve">receive mainly </w:t>
      </w:r>
      <w:r w:rsidRPr="000514CB">
        <w:rPr>
          <w:rFonts w:ascii="Times New Roman" w:hAnsi="Times New Roman" w:cs="Times New Roman"/>
          <w:sz w:val="24"/>
          <w:szCs w:val="24"/>
          <w:lang w:val="en-GB"/>
        </w:rPr>
        <w:t>psychiatric treatment</w:t>
      </w:r>
      <w:r w:rsidR="0004342F" w:rsidRPr="000514CB">
        <w:rPr>
          <w:rFonts w:ascii="Times New Roman" w:hAnsi="Times New Roman" w:cs="Times New Roman"/>
          <w:sz w:val="24"/>
          <w:szCs w:val="24"/>
          <w:lang w:val="en-GB"/>
        </w:rPr>
        <w:t xml:space="preserve"> and very rarely </w:t>
      </w:r>
      <w:r w:rsidR="00FD3E32" w:rsidRPr="000514CB">
        <w:rPr>
          <w:rFonts w:ascii="Times New Roman" w:hAnsi="Times New Roman" w:cs="Times New Roman"/>
          <w:sz w:val="24"/>
          <w:szCs w:val="24"/>
          <w:lang w:val="en-GB"/>
        </w:rPr>
        <w:t xml:space="preserve">any </w:t>
      </w:r>
      <w:r w:rsidR="0004342F" w:rsidRPr="000514CB">
        <w:rPr>
          <w:rFonts w:ascii="Times New Roman" w:hAnsi="Times New Roman" w:cs="Times New Roman"/>
          <w:sz w:val="24"/>
          <w:szCs w:val="24"/>
          <w:lang w:val="en-GB"/>
        </w:rPr>
        <w:t>adequ</w:t>
      </w:r>
      <w:r w:rsidRPr="000514CB">
        <w:rPr>
          <w:rFonts w:ascii="Times New Roman" w:hAnsi="Times New Roman" w:cs="Times New Roman"/>
          <w:sz w:val="24"/>
          <w:szCs w:val="24"/>
          <w:lang w:val="en-GB"/>
        </w:rPr>
        <w:t>ate forms of support</w:t>
      </w:r>
      <w:r w:rsidR="0004342F" w:rsidRPr="000514CB">
        <w:rPr>
          <w:rFonts w:ascii="Times New Roman" w:hAnsi="Times New Roman" w:cs="Times New Roman"/>
          <w:sz w:val="24"/>
          <w:szCs w:val="24"/>
          <w:lang w:val="en-GB"/>
        </w:rPr>
        <w:t>.</w:t>
      </w:r>
    </w:p>
    <w:p w14:paraId="3705A44B" w14:textId="77777777" w:rsidR="0097648D" w:rsidRPr="000514CB" w:rsidRDefault="00173149" w:rsidP="00B34D87">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bCs/>
          <w:sz w:val="24"/>
          <w:szCs w:val="24"/>
          <w:lang w:val="en-GB"/>
        </w:rPr>
        <w:lastRenderedPageBreak/>
        <w:t>Often, c</w:t>
      </w:r>
      <w:r w:rsidR="0004342F" w:rsidRPr="000514CB">
        <w:rPr>
          <w:rStyle w:val="dnA"/>
          <w:rFonts w:ascii="Times New Roman" w:eastAsia="Futura Lt BT" w:hAnsi="Times New Roman" w:cs="Times New Roman"/>
          <w:bCs/>
          <w:sz w:val="24"/>
          <w:szCs w:val="24"/>
          <w:lang w:val="en-GB"/>
        </w:rPr>
        <w:t xml:space="preserve">hildren with disabilities are isolated and deprived </w:t>
      </w:r>
      <w:r w:rsidR="00FD3E32" w:rsidRPr="000514CB">
        <w:rPr>
          <w:rStyle w:val="dnA"/>
          <w:rFonts w:ascii="Times New Roman" w:eastAsia="Futura Lt BT" w:hAnsi="Times New Roman" w:cs="Times New Roman"/>
          <w:bCs/>
          <w:sz w:val="24"/>
          <w:szCs w:val="24"/>
          <w:lang w:val="en-GB"/>
        </w:rPr>
        <w:t xml:space="preserve">of any </w:t>
      </w:r>
      <w:r w:rsidR="0004342F" w:rsidRPr="000514CB">
        <w:rPr>
          <w:rStyle w:val="dnA"/>
          <w:rFonts w:ascii="Times New Roman" w:eastAsia="Futura Lt BT" w:hAnsi="Times New Roman" w:cs="Times New Roman"/>
          <w:bCs/>
          <w:sz w:val="24"/>
          <w:szCs w:val="24"/>
          <w:lang w:val="en-GB"/>
        </w:rPr>
        <w:t>possibilities to be</w:t>
      </w:r>
      <w:r w:rsidR="00FD3E32" w:rsidRPr="000514CB">
        <w:rPr>
          <w:rStyle w:val="dnA"/>
          <w:rFonts w:ascii="Times New Roman" w:eastAsia="Futura Lt BT" w:hAnsi="Times New Roman" w:cs="Times New Roman"/>
          <w:bCs/>
          <w:sz w:val="24"/>
          <w:szCs w:val="24"/>
          <w:lang w:val="en-GB"/>
        </w:rPr>
        <w:t>come</w:t>
      </w:r>
      <w:r w:rsidR="0004342F" w:rsidRPr="000514CB">
        <w:rPr>
          <w:rStyle w:val="dnA"/>
          <w:rFonts w:ascii="Times New Roman" w:eastAsia="Futura Lt BT" w:hAnsi="Times New Roman" w:cs="Times New Roman"/>
          <w:bCs/>
          <w:sz w:val="24"/>
          <w:szCs w:val="24"/>
          <w:lang w:val="en-GB"/>
        </w:rPr>
        <w:t xml:space="preserve"> integrated fully in</w:t>
      </w:r>
      <w:r w:rsidR="00FD3E32" w:rsidRPr="000514CB">
        <w:rPr>
          <w:rStyle w:val="dnA"/>
          <w:rFonts w:ascii="Times New Roman" w:eastAsia="Futura Lt BT" w:hAnsi="Times New Roman" w:cs="Times New Roman"/>
          <w:bCs/>
          <w:sz w:val="24"/>
          <w:szCs w:val="24"/>
          <w:lang w:val="en-GB"/>
        </w:rPr>
        <w:t>to</w:t>
      </w:r>
      <w:r w:rsidR="0004342F" w:rsidRPr="000514CB">
        <w:rPr>
          <w:rStyle w:val="dnA"/>
          <w:rFonts w:ascii="Times New Roman" w:eastAsia="Futura Lt BT" w:hAnsi="Times New Roman" w:cs="Times New Roman"/>
          <w:bCs/>
          <w:sz w:val="24"/>
          <w:szCs w:val="24"/>
          <w:lang w:val="en-GB"/>
        </w:rPr>
        <w:t xml:space="preserve"> </w:t>
      </w:r>
      <w:r w:rsidR="00FD3E32" w:rsidRPr="000514CB">
        <w:rPr>
          <w:rStyle w:val="dnA"/>
          <w:rFonts w:ascii="Times New Roman" w:eastAsia="Futura Lt BT" w:hAnsi="Times New Roman" w:cs="Times New Roman"/>
          <w:bCs/>
          <w:sz w:val="24"/>
          <w:szCs w:val="24"/>
          <w:lang w:val="en-GB"/>
        </w:rPr>
        <w:t xml:space="preserve">a </w:t>
      </w:r>
      <w:r w:rsidR="0004342F" w:rsidRPr="000514CB">
        <w:rPr>
          <w:rStyle w:val="dnA"/>
          <w:rFonts w:ascii="Times New Roman" w:eastAsia="Futura Lt BT" w:hAnsi="Times New Roman" w:cs="Times New Roman"/>
          <w:bCs/>
          <w:sz w:val="24"/>
          <w:szCs w:val="24"/>
          <w:lang w:val="en-GB"/>
        </w:rPr>
        <w:t>community</w:t>
      </w:r>
      <w:r w:rsidR="00931073" w:rsidRPr="000514CB">
        <w:rPr>
          <w:rStyle w:val="dnA"/>
          <w:rFonts w:ascii="Times New Roman" w:eastAsia="Futura Lt BT" w:hAnsi="Times New Roman" w:cs="Times New Roman"/>
          <w:bCs/>
          <w:sz w:val="24"/>
          <w:szCs w:val="24"/>
          <w:lang w:val="en-GB"/>
        </w:rPr>
        <w:t>.</w:t>
      </w:r>
      <w:r w:rsidR="0004342F" w:rsidRPr="000514CB">
        <w:rPr>
          <w:rStyle w:val="dnA"/>
          <w:rFonts w:ascii="Times New Roman" w:eastAsia="Futura Lt BT" w:hAnsi="Times New Roman" w:cs="Times New Roman"/>
          <w:bCs/>
          <w:sz w:val="24"/>
          <w:szCs w:val="24"/>
          <w:lang w:val="en-GB"/>
        </w:rPr>
        <w:t xml:space="preserve"> Very often they are segregated in group homes and day-care centers. Their potential for human development is not recogni</w:t>
      </w:r>
      <w:r w:rsidR="00057B6E" w:rsidRPr="000514CB">
        <w:rPr>
          <w:rStyle w:val="dnA"/>
          <w:rFonts w:ascii="Times New Roman" w:eastAsia="Futura Lt BT" w:hAnsi="Times New Roman" w:cs="Times New Roman"/>
          <w:bCs/>
          <w:sz w:val="24"/>
          <w:szCs w:val="24"/>
          <w:lang w:val="en-GB"/>
        </w:rPr>
        <w:t>s</w:t>
      </w:r>
      <w:r w:rsidR="0004342F" w:rsidRPr="000514CB">
        <w:rPr>
          <w:rStyle w:val="dnA"/>
          <w:rFonts w:ascii="Times New Roman" w:eastAsia="Futura Lt BT" w:hAnsi="Times New Roman" w:cs="Times New Roman"/>
          <w:bCs/>
          <w:sz w:val="24"/>
          <w:szCs w:val="24"/>
          <w:lang w:val="en-GB"/>
        </w:rPr>
        <w:t>ed</w:t>
      </w:r>
      <w:r w:rsidR="00FD3E32" w:rsidRPr="000514CB">
        <w:rPr>
          <w:rStyle w:val="dnA"/>
          <w:rFonts w:ascii="Times New Roman" w:eastAsia="Futura Lt BT" w:hAnsi="Times New Roman" w:cs="Times New Roman"/>
          <w:bCs/>
          <w:sz w:val="24"/>
          <w:szCs w:val="24"/>
          <w:lang w:val="en-GB"/>
        </w:rPr>
        <w:t>.</w:t>
      </w:r>
      <w:r w:rsidR="0004342F" w:rsidRPr="000514CB">
        <w:rPr>
          <w:rStyle w:val="dnA"/>
          <w:rFonts w:ascii="Times New Roman" w:eastAsia="Futura Lt BT" w:hAnsi="Times New Roman" w:cs="Times New Roman"/>
          <w:bCs/>
          <w:sz w:val="24"/>
          <w:szCs w:val="24"/>
          <w:lang w:val="en-GB"/>
        </w:rPr>
        <w:t xml:space="preserve"> </w:t>
      </w:r>
      <w:r w:rsidR="00FD3E32" w:rsidRPr="000514CB">
        <w:rPr>
          <w:rStyle w:val="dnA"/>
          <w:rFonts w:ascii="Times New Roman" w:eastAsia="Futura Lt BT" w:hAnsi="Times New Roman" w:cs="Times New Roman"/>
          <w:bCs/>
          <w:sz w:val="24"/>
          <w:szCs w:val="24"/>
          <w:lang w:val="en-GB"/>
        </w:rPr>
        <w:t>In some places</w:t>
      </w:r>
      <w:r w:rsidRPr="000514CB">
        <w:rPr>
          <w:rStyle w:val="dnA"/>
          <w:rFonts w:ascii="Times New Roman" w:eastAsia="Futura Lt BT" w:hAnsi="Times New Roman" w:cs="Times New Roman"/>
          <w:bCs/>
          <w:sz w:val="24"/>
          <w:szCs w:val="24"/>
          <w:lang w:val="en-GB"/>
        </w:rPr>
        <w:t>,</w:t>
      </w:r>
      <w:r w:rsidR="00FD3E32" w:rsidRPr="000514CB">
        <w:rPr>
          <w:rStyle w:val="dnA"/>
          <w:rFonts w:ascii="Times New Roman" w:eastAsia="Futura Lt BT" w:hAnsi="Times New Roman" w:cs="Times New Roman"/>
          <w:bCs/>
          <w:sz w:val="24"/>
          <w:szCs w:val="24"/>
          <w:lang w:val="en-GB"/>
        </w:rPr>
        <w:t xml:space="preserve"> t</w:t>
      </w:r>
      <w:r w:rsidR="0004342F" w:rsidRPr="000514CB">
        <w:rPr>
          <w:rStyle w:val="dnA"/>
          <w:rFonts w:ascii="Times New Roman" w:eastAsia="Futura Lt BT" w:hAnsi="Times New Roman" w:cs="Times New Roman"/>
          <w:bCs/>
          <w:sz w:val="24"/>
          <w:szCs w:val="24"/>
          <w:lang w:val="en-GB"/>
        </w:rPr>
        <w:t xml:space="preserve">here are </w:t>
      </w:r>
      <w:r w:rsidR="00931073" w:rsidRPr="000514CB">
        <w:rPr>
          <w:rStyle w:val="dnA"/>
          <w:rFonts w:ascii="Times New Roman" w:eastAsia="Futura Lt BT" w:hAnsi="Times New Roman" w:cs="Times New Roman"/>
          <w:bCs/>
          <w:sz w:val="24"/>
          <w:szCs w:val="24"/>
          <w:lang w:val="en-GB"/>
        </w:rPr>
        <w:t>free program</w:t>
      </w:r>
      <w:r w:rsidR="00FD3E32" w:rsidRPr="000514CB">
        <w:rPr>
          <w:rStyle w:val="dnA"/>
          <w:rFonts w:ascii="Times New Roman" w:eastAsia="Futura Lt BT" w:hAnsi="Times New Roman" w:cs="Times New Roman"/>
          <w:bCs/>
          <w:sz w:val="24"/>
          <w:szCs w:val="24"/>
          <w:lang w:val="en-GB"/>
        </w:rPr>
        <w:t>me</w:t>
      </w:r>
      <w:r w:rsidR="00931073" w:rsidRPr="000514CB">
        <w:rPr>
          <w:rStyle w:val="dnA"/>
          <w:rFonts w:ascii="Times New Roman" w:eastAsia="Futura Lt BT" w:hAnsi="Times New Roman" w:cs="Times New Roman"/>
          <w:bCs/>
          <w:sz w:val="24"/>
          <w:szCs w:val="24"/>
          <w:lang w:val="en-GB"/>
        </w:rPr>
        <w:t>s</w:t>
      </w:r>
      <w:r w:rsidR="0004342F" w:rsidRPr="000514CB">
        <w:rPr>
          <w:rStyle w:val="dnA"/>
          <w:rFonts w:ascii="Times New Roman" w:eastAsia="Futura Lt BT" w:hAnsi="Times New Roman" w:cs="Times New Roman"/>
          <w:bCs/>
          <w:sz w:val="24"/>
          <w:szCs w:val="24"/>
          <w:lang w:val="en-GB"/>
        </w:rPr>
        <w:t xml:space="preserve">, but they are poor and not able to achieve the aims of the Convention – equal education, rehabilitation, preparation for workplace, etc. </w:t>
      </w:r>
      <w:r w:rsidR="00FD3E32" w:rsidRPr="000514CB">
        <w:rPr>
          <w:rStyle w:val="dnA"/>
          <w:rFonts w:ascii="Times New Roman" w:eastAsia="Futura Lt BT" w:hAnsi="Times New Roman" w:cs="Times New Roman"/>
          <w:bCs/>
          <w:sz w:val="24"/>
          <w:szCs w:val="24"/>
          <w:lang w:val="en-GB"/>
        </w:rPr>
        <w:t>The d</w:t>
      </w:r>
      <w:r w:rsidR="0004342F" w:rsidRPr="000514CB">
        <w:rPr>
          <w:rStyle w:val="dnA"/>
          <w:rFonts w:ascii="Times New Roman" w:eastAsia="Futura Lt BT" w:hAnsi="Times New Roman" w:cs="Times New Roman"/>
          <w:bCs/>
          <w:sz w:val="24"/>
          <w:szCs w:val="24"/>
          <w:lang w:val="en-GB"/>
        </w:rPr>
        <w:t>iagnosis</w:t>
      </w:r>
      <w:r w:rsidR="00FD3E32" w:rsidRPr="000514CB">
        <w:rPr>
          <w:rStyle w:val="dnA"/>
          <w:rFonts w:ascii="Times New Roman" w:eastAsia="Futura Lt BT" w:hAnsi="Times New Roman" w:cs="Times New Roman"/>
          <w:bCs/>
          <w:sz w:val="24"/>
          <w:szCs w:val="24"/>
          <w:lang w:val="en-GB"/>
        </w:rPr>
        <w:t xml:space="preserve"> of</w:t>
      </w:r>
      <w:r w:rsidR="0004342F" w:rsidRPr="000514CB">
        <w:rPr>
          <w:rStyle w:val="dnA"/>
          <w:rFonts w:ascii="Times New Roman" w:eastAsia="Futura Lt BT" w:hAnsi="Times New Roman" w:cs="Times New Roman"/>
          <w:bCs/>
          <w:sz w:val="24"/>
          <w:szCs w:val="24"/>
          <w:lang w:val="en-GB"/>
        </w:rPr>
        <w:t xml:space="preserve"> “intellectual disability” is a label placed on children who are </w:t>
      </w:r>
      <w:r w:rsidR="00FD3E32" w:rsidRPr="000514CB">
        <w:rPr>
          <w:rStyle w:val="dnA"/>
          <w:rFonts w:ascii="Times New Roman" w:eastAsia="Futura Lt BT" w:hAnsi="Times New Roman" w:cs="Times New Roman"/>
          <w:bCs/>
          <w:sz w:val="24"/>
          <w:szCs w:val="24"/>
          <w:lang w:val="en-GB"/>
        </w:rPr>
        <w:t xml:space="preserve">often </w:t>
      </w:r>
      <w:r w:rsidR="0004342F" w:rsidRPr="000514CB">
        <w:rPr>
          <w:rStyle w:val="dnA"/>
          <w:rFonts w:ascii="Times New Roman" w:eastAsia="Futura Lt BT" w:hAnsi="Times New Roman" w:cs="Times New Roman"/>
          <w:bCs/>
          <w:sz w:val="24"/>
          <w:szCs w:val="24"/>
          <w:lang w:val="en-GB"/>
        </w:rPr>
        <w:t xml:space="preserve">just socially neglected (including because of </w:t>
      </w:r>
      <w:r w:rsidR="00FD3E32" w:rsidRPr="000514CB">
        <w:rPr>
          <w:rStyle w:val="dnA"/>
          <w:rFonts w:ascii="Times New Roman" w:eastAsia="Futura Lt BT" w:hAnsi="Times New Roman" w:cs="Times New Roman"/>
          <w:bCs/>
          <w:sz w:val="24"/>
          <w:szCs w:val="24"/>
          <w:lang w:val="en-GB"/>
        </w:rPr>
        <w:t xml:space="preserve">growing up </w:t>
      </w:r>
      <w:r w:rsidR="0004342F" w:rsidRPr="000514CB">
        <w:rPr>
          <w:rStyle w:val="dnA"/>
          <w:rFonts w:ascii="Times New Roman" w:eastAsia="Futura Lt BT" w:hAnsi="Times New Roman" w:cs="Times New Roman"/>
          <w:bCs/>
          <w:sz w:val="24"/>
          <w:szCs w:val="24"/>
          <w:lang w:val="en-GB"/>
        </w:rPr>
        <w:t>in institutional settings), and also when a physical disability prevent</w:t>
      </w:r>
      <w:r w:rsidR="00FD3E32" w:rsidRPr="000514CB">
        <w:rPr>
          <w:rStyle w:val="dnA"/>
          <w:rFonts w:ascii="Times New Roman" w:eastAsia="Futura Lt BT" w:hAnsi="Times New Roman" w:cs="Times New Roman"/>
          <w:bCs/>
          <w:sz w:val="24"/>
          <w:szCs w:val="24"/>
          <w:lang w:val="en-GB"/>
        </w:rPr>
        <w:t>s</w:t>
      </w:r>
      <w:r w:rsidR="0004342F" w:rsidRPr="000514CB">
        <w:rPr>
          <w:rStyle w:val="dnA"/>
          <w:rFonts w:ascii="Times New Roman" w:eastAsia="Futura Lt BT" w:hAnsi="Times New Roman" w:cs="Times New Roman"/>
          <w:bCs/>
          <w:sz w:val="24"/>
          <w:szCs w:val="24"/>
          <w:lang w:val="en-GB"/>
        </w:rPr>
        <w:t xml:space="preserve"> the child </w:t>
      </w:r>
      <w:r w:rsidR="00FD3E32" w:rsidRPr="000514CB">
        <w:rPr>
          <w:rStyle w:val="dnA"/>
          <w:rFonts w:ascii="Times New Roman" w:eastAsia="Futura Lt BT" w:hAnsi="Times New Roman" w:cs="Times New Roman"/>
          <w:bCs/>
          <w:sz w:val="24"/>
          <w:szCs w:val="24"/>
          <w:lang w:val="en-GB"/>
        </w:rPr>
        <w:t>from</w:t>
      </w:r>
      <w:r w:rsidR="0004342F" w:rsidRPr="000514CB">
        <w:rPr>
          <w:rStyle w:val="dnA"/>
          <w:rFonts w:ascii="Times New Roman" w:eastAsia="Futura Lt BT" w:hAnsi="Times New Roman" w:cs="Times New Roman"/>
          <w:bCs/>
          <w:sz w:val="24"/>
          <w:szCs w:val="24"/>
          <w:lang w:val="en-GB"/>
        </w:rPr>
        <w:t xml:space="preserve"> communicat</w:t>
      </w:r>
      <w:r w:rsidR="00FD3E32" w:rsidRPr="000514CB">
        <w:rPr>
          <w:rStyle w:val="dnA"/>
          <w:rFonts w:ascii="Times New Roman" w:eastAsia="Futura Lt BT" w:hAnsi="Times New Roman" w:cs="Times New Roman"/>
          <w:bCs/>
          <w:sz w:val="24"/>
          <w:szCs w:val="24"/>
          <w:lang w:val="en-GB"/>
        </w:rPr>
        <w:t>ing</w:t>
      </w:r>
      <w:r w:rsidR="0004342F" w:rsidRPr="000514CB">
        <w:rPr>
          <w:rStyle w:val="dnA"/>
          <w:rFonts w:ascii="Times New Roman" w:eastAsia="Futura Lt BT" w:hAnsi="Times New Roman" w:cs="Times New Roman"/>
          <w:bCs/>
          <w:sz w:val="24"/>
          <w:szCs w:val="24"/>
          <w:lang w:val="en-GB"/>
        </w:rPr>
        <w:t xml:space="preserve"> in </w:t>
      </w:r>
      <w:r w:rsidR="00FD3E32" w:rsidRPr="000514CB">
        <w:rPr>
          <w:rStyle w:val="dnA"/>
          <w:rFonts w:ascii="Times New Roman" w:eastAsia="Futura Lt BT" w:hAnsi="Times New Roman" w:cs="Times New Roman"/>
          <w:bCs/>
          <w:sz w:val="24"/>
          <w:szCs w:val="24"/>
          <w:lang w:val="en-GB"/>
        </w:rPr>
        <w:t xml:space="preserve">a </w:t>
      </w:r>
      <w:r w:rsidR="00B31B28" w:rsidRPr="000514CB">
        <w:rPr>
          <w:rStyle w:val="dnA"/>
          <w:rFonts w:ascii="Times New Roman" w:eastAsia="Futura Lt BT" w:hAnsi="Times New Roman" w:cs="Times New Roman"/>
          <w:bCs/>
          <w:sz w:val="24"/>
          <w:szCs w:val="24"/>
          <w:lang w:val="en-GB"/>
        </w:rPr>
        <w:t xml:space="preserve">conventional way. </w:t>
      </w:r>
      <w:r w:rsidR="00B56557" w:rsidRPr="000514CB">
        <w:rPr>
          <w:rStyle w:val="dnA"/>
          <w:rFonts w:ascii="Times New Roman" w:eastAsia="Futura Lt BT" w:hAnsi="Times New Roman" w:cs="Times New Roman"/>
          <w:bCs/>
          <w:sz w:val="24"/>
          <w:szCs w:val="24"/>
          <w:lang w:val="en-GB"/>
        </w:rPr>
        <w:t>For example, a</w:t>
      </w:r>
      <w:r w:rsidR="008B428D" w:rsidRPr="000514CB">
        <w:rPr>
          <w:rStyle w:val="dnA"/>
          <w:rFonts w:ascii="Times New Roman" w:eastAsia="Futura Lt BT" w:hAnsi="Times New Roman" w:cs="Times New Roman"/>
          <w:bCs/>
          <w:sz w:val="24"/>
          <w:szCs w:val="24"/>
          <w:lang w:val="en-GB"/>
        </w:rPr>
        <w:t xml:space="preserve"> </w:t>
      </w:r>
      <w:r w:rsidR="00B31B28" w:rsidRPr="000514CB">
        <w:rPr>
          <w:rStyle w:val="dnA"/>
          <w:rFonts w:ascii="Times New Roman" w:eastAsia="Futura Lt BT" w:hAnsi="Times New Roman" w:cs="Times New Roman"/>
          <w:bCs/>
          <w:sz w:val="24"/>
          <w:szCs w:val="24"/>
          <w:lang w:val="en-GB"/>
        </w:rPr>
        <w:t xml:space="preserve">deaf girl, </w:t>
      </w:r>
      <w:r w:rsidR="00FD3E32" w:rsidRPr="000514CB">
        <w:rPr>
          <w:rStyle w:val="dnA"/>
          <w:rFonts w:ascii="Times New Roman" w:eastAsia="Futura Lt BT" w:hAnsi="Times New Roman" w:cs="Times New Roman"/>
          <w:bCs/>
          <w:sz w:val="24"/>
          <w:szCs w:val="24"/>
          <w:lang w:val="en-GB"/>
        </w:rPr>
        <w:t>was</w:t>
      </w:r>
      <w:r w:rsidR="008B428D" w:rsidRPr="000514CB">
        <w:rPr>
          <w:rStyle w:val="dnA"/>
          <w:rFonts w:ascii="Times New Roman" w:eastAsia="Futura Lt BT" w:hAnsi="Times New Roman" w:cs="Times New Roman"/>
          <w:bCs/>
          <w:sz w:val="24"/>
          <w:szCs w:val="24"/>
          <w:lang w:val="en-GB"/>
        </w:rPr>
        <w:t xml:space="preserve"> </w:t>
      </w:r>
      <w:r w:rsidR="00B31B28" w:rsidRPr="000514CB">
        <w:rPr>
          <w:rStyle w:val="dnA"/>
          <w:rFonts w:ascii="Times New Roman" w:eastAsia="Futura Lt BT" w:hAnsi="Times New Roman" w:cs="Times New Roman"/>
          <w:bCs/>
          <w:sz w:val="24"/>
          <w:szCs w:val="24"/>
          <w:lang w:val="en-GB"/>
        </w:rPr>
        <w:t xml:space="preserve">placed in a group home for children with intellectual disabilities. The girl </w:t>
      </w:r>
      <w:r w:rsidR="003F4406" w:rsidRPr="000514CB">
        <w:rPr>
          <w:rStyle w:val="dnA"/>
          <w:rFonts w:ascii="Times New Roman" w:eastAsia="Futura Lt BT" w:hAnsi="Times New Roman" w:cs="Times New Roman"/>
          <w:bCs/>
          <w:sz w:val="24"/>
          <w:szCs w:val="24"/>
          <w:lang w:val="en-GB"/>
        </w:rPr>
        <w:t xml:space="preserve">can communicate in </w:t>
      </w:r>
      <w:r w:rsidR="00B31B28" w:rsidRPr="000514CB">
        <w:rPr>
          <w:rStyle w:val="dnA"/>
          <w:rFonts w:ascii="Times New Roman" w:eastAsia="Futura Lt BT" w:hAnsi="Times New Roman" w:cs="Times New Roman"/>
          <w:bCs/>
          <w:sz w:val="24"/>
          <w:szCs w:val="24"/>
          <w:lang w:val="en-GB"/>
        </w:rPr>
        <w:t xml:space="preserve">sign language </w:t>
      </w:r>
      <w:r w:rsidR="00FD3E32" w:rsidRPr="000514CB">
        <w:rPr>
          <w:rStyle w:val="dnA"/>
          <w:rFonts w:ascii="Times New Roman" w:eastAsia="Futura Lt BT" w:hAnsi="Times New Roman" w:cs="Times New Roman"/>
          <w:bCs/>
          <w:sz w:val="24"/>
          <w:szCs w:val="24"/>
          <w:lang w:val="en-GB"/>
        </w:rPr>
        <w:t xml:space="preserve">effectively. </w:t>
      </w:r>
      <w:r w:rsidR="00F128DB" w:rsidRPr="000514CB">
        <w:rPr>
          <w:rStyle w:val="dnA"/>
          <w:rFonts w:ascii="Times New Roman" w:eastAsia="Futura Lt BT" w:hAnsi="Times New Roman" w:cs="Times New Roman"/>
          <w:bCs/>
          <w:sz w:val="24"/>
          <w:szCs w:val="24"/>
          <w:lang w:val="en-GB"/>
        </w:rPr>
        <w:t xml:space="preserve">However, </w:t>
      </w:r>
      <w:r w:rsidR="00931073" w:rsidRPr="000514CB">
        <w:rPr>
          <w:rStyle w:val="dnA"/>
          <w:rFonts w:ascii="Times New Roman" w:eastAsia="Futura Lt BT" w:hAnsi="Times New Roman" w:cs="Times New Roman"/>
          <w:bCs/>
          <w:sz w:val="24"/>
          <w:szCs w:val="24"/>
          <w:lang w:val="en-GB"/>
        </w:rPr>
        <w:t>in the</w:t>
      </w:r>
      <w:r w:rsidR="00B31B28" w:rsidRPr="000514CB">
        <w:rPr>
          <w:rStyle w:val="dnA"/>
          <w:rFonts w:ascii="Times New Roman" w:eastAsia="Futura Lt BT" w:hAnsi="Times New Roman" w:cs="Times New Roman"/>
          <w:bCs/>
          <w:sz w:val="24"/>
          <w:szCs w:val="24"/>
          <w:lang w:val="en-GB"/>
        </w:rPr>
        <w:t xml:space="preserve"> residential care</w:t>
      </w:r>
      <w:r w:rsidR="00FD3E32" w:rsidRPr="000514CB">
        <w:rPr>
          <w:rStyle w:val="dnA"/>
          <w:rFonts w:ascii="Times New Roman" w:eastAsia="Futura Lt BT" w:hAnsi="Times New Roman" w:cs="Times New Roman"/>
          <w:bCs/>
          <w:sz w:val="24"/>
          <w:szCs w:val="24"/>
          <w:lang w:val="en-GB"/>
        </w:rPr>
        <w:t xml:space="preserve"> setting,</w:t>
      </w:r>
      <w:r w:rsidR="00B31B28" w:rsidRPr="000514CB">
        <w:rPr>
          <w:rStyle w:val="dnA"/>
          <w:rFonts w:ascii="Times New Roman" w:eastAsia="Futura Lt BT" w:hAnsi="Times New Roman" w:cs="Times New Roman"/>
          <w:bCs/>
          <w:sz w:val="24"/>
          <w:szCs w:val="24"/>
          <w:lang w:val="en-GB"/>
        </w:rPr>
        <w:t xml:space="preserve"> and </w:t>
      </w:r>
      <w:r w:rsidR="00F128DB" w:rsidRPr="000514CB">
        <w:rPr>
          <w:rStyle w:val="dnA"/>
          <w:rFonts w:ascii="Times New Roman" w:eastAsia="Futura Lt BT" w:hAnsi="Times New Roman" w:cs="Times New Roman"/>
          <w:bCs/>
          <w:sz w:val="24"/>
          <w:szCs w:val="24"/>
          <w:lang w:val="en-GB"/>
        </w:rPr>
        <w:t>in</w:t>
      </w:r>
      <w:r w:rsidR="00FD3E32" w:rsidRPr="000514CB">
        <w:rPr>
          <w:rStyle w:val="dnA"/>
          <w:rFonts w:ascii="Times New Roman" w:eastAsia="Futura Lt BT" w:hAnsi="Times New Roman" w:cs="Times New Roman"/>
          <w:bCs/>
          <w:sz w:val="24"/>
          <w:szCs w:val="24"/>
          <w:lang w:val="en-GB"/>
        </w:rPr>
        <w:t xml:space="preserve"> </w:t>
      </w:r>
      <w:r w:rsidR="00B31B28" w:rsidRPr="000514CB">
        <w:rPr>
          <w:rStyle w:val="dnA"/>
          <w:rFonts w:ascii="Times New Roman" w:eastAsia="Futura Lt BT" w:hAnsi="Times New Roman" w:cs="Times New Roman"/>
          <w:bCs/>
          <w:sz w:val="24"/>
          <w:szCs w:val="24"/>
          <w:lang w:val="en-GB"/>
        </w:rPr>
        <w:t>the accompanying social services</w:t>
      </w:r>
      <w:r w:rsidR="00F128DB" w:rsidRPr="000514CB">
        <w:rPr>
          <w:rStyle w:val="dnA"/>
          <w:rFonts w:ascii="Times New Roman" w:eastAsia="Futura Lt BT" w:hAnsi="Times New Roman" w:cs="Times New Roman"/>
          <w:bCs/>
          <w:sz w:val="24"/>
          <w:szCs w:val="24"/>
          <w:lang w:val="en-GB"/>
        </w:rPr>
        <w:t>,</w:t>
      </w:r>
      <w:r w:rsidR="00FD3E32" w:rsidRPr="000514CB">
        <w:rPr>
          <w:rStyle w:val="dnA"/>
          <w:rFonts w:ascii="Times New Roman" w:eastAsia="Futura Lt BT" w:hAnsi="Times New Roman" w:cs="Times New Roman"/>
          <w:bCs/>
          <w:sz w:val="24"/>
          <w:szCs w:val="24"/>
          <w:lang w:val="en-GB"/>
        </w:rPr>
        <w:t xml:space="preserve"> which are</w:t>
      </w:r>
      <w:r w:rsidR="00B31B28" w:rsidRPr="000514CB">
        <w:rPr>
          <w:rStyle w:val="dnA"/>
          <w:rFonts w:ascii="Times New Roman" w:eastAsia="Futura Lt BT" w:hAnsi="Times New Roman" w:cs="Times New Roman"/>
          <w:bCs/>
          <w:sz w:val="24"/>
          <w:szCs w:val="24"/>
          <w:lang w:val="en-GB"/>
        </w:rPr>
        <w:t xml:space="preserve"> defined as "supportive", she receives "care" for the development of her verbal skills. </w:t>
      </w:r>
      <w:r w:rsidR="008B428D" w:rsidRPr="000514CB">
        <w:rPr>
          <w:rStyle w:val="dnA"/>
          <w:rFonts w:ascii="Times New Roman" w:eastAsia="Futura Lt BT" w:hAnsi="Times New Roman" w:cs="Times New Roman"/>
          <w:bCs/>
          <w:sz w:val="24"/>
          <w:szCs w:val="24"/>
          <w:lang w:val="en-GB"/>
        </w:rPr>
        <w:t>No</w:t>
      </w:r>
      <w:r w:rsidR="00B31B28" w:rsidRPr="000514CB">
        <w:rPr>
          <w:rStyle w:val="dnA"/>
          <w:rFonts w:ascii="Times New Roman" w:eastAsia="Futura Lt BT" w:hAnsi="Times New Roman" w:cs="Times New Roman"/>
          <w:bCs/>
          <w:sz w:val="24"/>
          <w:szCs w:val="24"/>
          <w:lang w:val="en-GB"/>
        </w:rPr>
        <w:t xml:space="preserve"> investment </w:t>
      </w:r>
      <w:r w:rsidR="00FD3E32" w:rsidRPr="000514CB">
        <w:rPr>
          <w:rStyle w:val="dnA"/>
          <w:rFonts w:ascii="Times New Roman" w:eastAsia="Futura Lt BT" w:hAnsi="Times New Roman" w:cs="Times New Roman"/>
          <w:bCs/>
          <w:sz w:val="24"/>
          <w:szCs w:val="24"/>
          <w:lang w:val="en-GB"/>
        </w:rPr>
        <w:t xml:space="preserve">is </w:t>
      </w:r>
      <w:r w:rsidR="00B31B28" w:rsidRPr="000514CB">
        <w:rPr>
          <w:rStyle w:val="dnA"/>
          <w:rFonts w:ascii="Times New Roman" w:eastAsia="Futura Lt BT" w:hAnsi="Times New Roman" w:cs="Times New Roman"/>
          <w:bCs/>
          <w:sz w:val="24"/>
          <w:szCs w:val="24"/>
          <w:lang w:val="en-GB"/>
        </w:rPr>
        <w:t>made in</w:t>
      </w:r>
      <w:r w:rsidR="00FD3E32" w:rsidRPr="000514CB">
        <w:rPr>
          <w:rStyle w:val="dnA"/>
          <w:rFonts w:ascii="Times New Roman" w:eastAsia="Futura Lt BT" w:hAnsi="Times New Roman" w:cs="Times New Roman"/>
          <w:bCs/>
          <w:sz w:val="24"/>
          <w:szCs w:val="24"/>
          <w:lang w:val="en-GB"/>
        </w:rPr>
        <w:t>to</w:t>
      </w:r>
      <w:r w:rsidR="00B31B28" w:rsidRPr="000514CB">
        <w:rPr>
          <w:rStyle w:val="dnA"/>
          <w:rFonts w:ascii="Times New Roman" w:eastAsia="Futura Lt BT" w:hAnsi="Times New Roman" w:cs="Times New Roman"/>
          <w:bCs/>
          <w:sz w:val="24"/>
          <w:szCs w:val="24"/>
          <w:lang w:val="en-GB"/>
        </w:rPr>
        <w:t xml:space="preserve"> </w:t>
      </w:r>
      <w:r w:rsidR="00FD3E32" w:rsidRPr="000514CB">
        <w:rPr>
          <w:rStyle w:val="dnA"/>
          <w:rFonts w:ascii="Times New Roman" w:eastAsia="Futura Lt BT" w:hAnsi="Times New Roman" w:cs="Times New Roman"/>
          <w:bCs/>
          <w:sz w:val="24"/>
          <w:szCs w:val="24"/>
          <w:lang w:val="en-GB"/>
        </w:rPr>
        <w:t xml:space="preserve">her </w:t>
      </w:r>
      <w:r w:rsidR="00B31B28" w:rsidRPr="000514CB">
        <w:rPr>
          <w:rStyle w:val="dnA"/>
          <w:rFonts w:ascii="Times New Roman" w:eastAsia="Futura Lt BT" w:hAnsi="Times New Roman" w:cs="Times New Roman"/>
          <w:bCs/>
          <w:sz w:val="24"/>
          <w:szCs w:val="24"/>
          <w:lang w:val="en-GB"/>
        </w:rPr>
        <w:t xml:space="preserve">development </w:t>
      </w:r>
      <w:r w:rsidR="00FD3E32" w:rsidRPr="000514CB">
        <w:rPr>
          <w:rStyle w:val="dnA"/>
          <w:rFonts w:ascii="Times New Roman" w:eastAsia="Futura Lt BT" w:hAnsi="Times New Roman" w:cs="Times New Roman"/>
          <w:bCs/>
          <w:sz w:val="24"/>
          <w:szCs w:val="24"/>
          <w:lang w:val="en-GB"/>
        </w:rPr>
        <w:t>through the ways in which she is able to communicate</w:t>
      </w:r>
      <w:r w:rsidR="008B428D" w:rsidRPr="000514CB">
        <w:rPr>
          <w:rStyle w:val="dnA"/>
          <w:rFonts w:ascii="Times New Roman" w:eastAsia="Futura Lt BT" w:hAnsi="Times New Roman" w:cs="Times New Roman"/>
          <w:bCs/>
          <w:sz w:val="24"/>
          <w:szCs w:val="24"/>
          <w:lang w:val="en-GB"/>
        </w:rPr>
        <w:t>.</w:t>
      </w:r>
      <w:r w:rsidR="008C282C" w:rsidRPr="000514CB">
        <w:rPr>
          <w:rStyle w:val="dnA"/>
          <w:rFonts w:ascii="Times New Roman" w:eastAsia="Futura Lt BT" w:hAnsi="Times New Roman" w:cs="Times New Roman"/>
          <w:bCs/>
          <w:sz w:val="24"/>
          <w:szCs w:val="24"/>
          <w:lang w:val="en-GB"/>
        </w:rPr>
        <w:t xml:space="preserve"> Obviously</w:t>
      </w:r>
      <w:r w:rsidR="00FD3E32" w:rsidRPr="000514CB">
        <w:rPr>
          <w:rStyle w:val="dnA"/>
          <w:rFonts w:ascii="Times New Roman" w:eastAsia="Futura Lt BT" w:hAnsi="Times New Roman" w:cs="Times New Roman"/>
          <w:bCs/>
          <w:sz w:val="24"/>
          <w:szCs w:val="24"/>
          <w:lang w:val="en-GB"/>
        </w:rPr>
        <w:t>,</w:t>
      </w:r>
      <w:r w:rsidR="008C282C" w:rsidRPr="000514CB">
        <w:rPr>
          <w:rStyle w:val="dnA"/>
          <w:rFonts w:ascii="Times New Roman" w:eastAsia="Futura Lt BT" w:hAnsi="Times New Roman" w:cs="Times New Roman"/>
          <w:bCs/>
          <w:sz w:val="24"/>
          <w:szCs w:val="24"/>
          <w:lang w:val="en-GB"/>
        </w:rPr>
        <w:t xml:space="preserve"> there was no reason for this girl to be placed in a group home, but she was there in the name of her “best interest</w:t>
      </w:r>
      <w:r w:rsidR="00FD3E32" w:rsidRPr="000514CB">
        <w:rPr>
          <w:rStyle w:val="dnA"/>
          <w:rFonts w:ascii="Times New Roman" w:eastAsia="Futura Lt BT" w:hAnsi="Times New Roman" w:cs="Times New Roman"/>
          <w:bCs/>
          <w:sz w:val="24"/>
          <w:szCs w:val="24"/>
          <w:lang w:val="en-GB"/>
        </w:rPr>
        <w:t>s</w:t>
      </w:r>
      <w:r w:rsidR="008C282C" w:rsidRPr="000514CB">
        <w:rPr>
          <w:rStyle w:val="dnA"/>
          <w:rFonts w:ascii="Times New Roman" w:eastAsia="Futura Lt BT" w:hAnsi="Times New Roman" w:cs="Times New Roman"/>
          <w:bCs/>
          <w:sz w:val="24"/>
          <w:szCs w:val="24"/>
          <w:lang w:val="en-GB"/>
        </w:rPr>
        <w:t xml:space="preserve">”, </w:t>
      </w:r>
      <w:r w:rsidR="0060083D" w:rsidRPr="000514CB">
        <w:rPr>
          <w:rStyle w:val="dnA"/>
          <w:rFonts w:ascii="Times New Roman" w:eastAsia="Futura Lt BT" w:hAnsi="Times New Roman" w:cs="Times New Roman"/>
          <w:bCs/>
          <w:sz w:val="24"/>
          <w:szCs w:val="24"/>
          <w:lang w:val="en-GB"/>
        </w:rPr>
        <w:t xml:space="preserve">and was </w:t>
      </w:r>
      <w:r w:rsidR="008C282C" w:rsidRPr="000514CB">
        <w:rPr>
          <w:rStyle w:val="dnA"/>
          <w:rFonts w:ascii="Times New Roman" w:eastAsia="Futura Lt BT" w:hAnsi="Times New Roman" w:cs="Times New Roman"/>
          <w:bCs/>
          <w:sz w:val="24"/>
          <w:szCs w:val="24"/>
          <w:lang w:val="en-GB"/>
        </w:rPr>
        <w:t xml:space="preserve">deprived from access to society, freedom, school, </w:t>
      </w:r>
      <w:r w:rsidR="00FD3E32" w:rsidRPr="000514CB">
        <w:rPr>
          <w:rStyle w:val="dnA"/>
          <w:rFonts w:ascii="Times New Roman" w:eastAsia="Futura Lt BT" w:hAnsi="Times New Roman" w:cs="Times New Roman"/>
          <w:bCs/>
          <w:sz w:val="24"/>
          <w:szCs w:val="24"/>
          <w:lang w:val="en-GB"/>
        </w:rPr>
        <w:t xml:space="preserve">and </w:t>
      </w:r>
      <w:r w:rsidR="008C282C" w:rsidRPr="000514CB">
        <w:rPr>
          <w:rStyle w:val="dnA"/>
          <w:rFonts w:ascii="Times New Roman" w:eastAsia="Futura Lt BT" w:hAnsi="Times New Roman" w:cs="Times New Roman"/>
          <w:bCs/>
          <w:sz w:val="24"/>
          <w:szCs w:val="24"/>
          <w:lang w:val="en-GB"/>
        </w:rPr>
        <w:t>even from communication</w:t>
      </w:r>
      <w:r w:rsidR="00FD3E32" w:rsidRPr="000514CB">
        <w:rPr>
          <w:rStyle w:val="dnA"/>
          <w:rFonts w:ascii="Times New Roman" w:eastAsia="Futura Lt BT" w:hAnsi="Times New Roman" w:cs="Times New Roman"/>
          <w:bCs/>
          <w:sz w:val="24"/>
          <w:szCs w:val="24"/>
          <w:lang w:val="en-GB"/>
        </w:rPr>
        <w:t>.</w:t>
      </w:r>
      <w:r w:rsidR="008B428D" w:rsidRPr="000514CB">
        <w:rPr>
          <w:rStyle w:val="FootnoteReference"/>
          <w:rFonts w:ascii="Times New Roman" w:eastAsia="Futura Lt BT" w:hAnsi="Times New Roman" w:cs="Times New Roman"/>
          <w:bCs/>
          <w:sz w:val="24"/>
          <w:szCs w:val="24"/>
          <w:lang w:val="en-GB"/>
        </w:rPr>
        <w:footnoteReference w:id="5"/>
      </w:r>
    </w:p>
    <w:p w14:paraId="6E7CA3D1" w14:textId="77777777" w:rsidR="0097648D" w:rsidRPr="000514CB" w:rsidRDefault="00B34D87" w:rsidP="00B34D87">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sz w:val="24"/>
          <w:szCs w:val="24"/>
          <w:lang w:val="en-GB"/>
        </w:rPr>
      </w:pPr>
      <w:r w:rsidRPr="000514CB">
        <w:rPr>
          <w:rStyle w:val="dnA"/>
          <w:rFonts w:ascii="Times New Roman" w:eastAsia="Futura Lt BT" w:hAnsi="Times New Roman" w:cs="Times New Roman"/>
          <w:sz w:val="24"/>
          <w:szCs w:val="24"/>
          <w:lang w:val="en-GB"/>
        </w:rPr>
        <w:t>Suggested questions to the State:</w:t>
      </w:r>
    </w:p>
    <w:p w14:paraId="3EA56936" w14:textId="77777777" w:rsidR="00B34D87" w:rsidRPr="000514CB" w:rsidRDefault="00B34D87" w:rsidP="0097648D">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 xml:space="preserve">What changes does the State plan to </w:t>
      </w:r>
      <w:r w:rsidR="002A1908" w:rsidRPr="000514CB">
        <w:rPr>
          <w:rStyle w:val="dnA"/>
          <w:rFonts w:ascii="Times New Roman" w:eastAsia="Futura Lt BT" w:hAnsi="Times New Roman" w:cs="Times New Roman"/>
          <w:b/>
          <w:bCs/>
          <w:sz w:val="24"/>
          <w:szCs w:val="24"/>
          <w:lang w:val="en-GB"/>
        </w:rPr>
        <w:t>introduce</w:t>
      </w:r>
      <w:r w:rsidRPr="000514CB">
        <w:rPr>
          <w:rStyle w:val="dnA"/>
          <w:rFonts w:ascii="Times New Roman" w:eastAsia="Futura Lt BT" w:hAnsi="Times New Roman" w:cs="Times New Roman"/>
          <w:b/>
          <w:bCs/>
          <w:sz w:val="24"/>
          <w:szCs w:val="24"/>
          <w:lang w:val="en-GB"/>
        </w:rPr>
        <w:t xml:space="preserve"> in law</w:t>
      </w:r>
      <w:r w:rsidR="002A1908" w:rsidRPr="000514CB">
        <w:rPr>
          <w:rStyle w:val="dnA"/>
          <w:rFonts w:ascii="Times New Roman" w:eastAsia="Futura Lt BT" w:hAnsi="Times New Roman" w:cs="Times New Roman"/>
          <w:b/>
          <w:bCs/>
          <w:sz w:val="24"/>
          <w:szCs w:val="24"/>
          <w:lang w:val="en-GB"/>
        </w:rPr>
        <w:t xml:space="preserve"> and in</w:t>
      </w:r>
      <w:r w:rsidRPr="000514CB">
        <w:rPr>
          <w:rStyle w:val="dnA"/>
          <w:rFonts w:ascii="Times New Roman" w:eastAsia="Futura Lt BT" w:hAnsi="Times New Roman" w:cs="Times New Roman"/>
          <w:b/>
          <w:bCs/>
          <w:sz w:val="24"/>
          <w:szCs w:val="24"/>
          <w:lang w:val="en-GB"/>
        </w:rPr>
        <w:t xml:space="preserve"> practice</w:t>
      </w:r>
      <w:r w:rsidR="002A1908" w:rsidRPr="000514CB">
        <w:rPr>
          <w:rStyle w:val="dnA"/>
          <w:rFonts w:ascii="Times New Roman" w:eastAsia="Futura Lt BT" w:hAnsi="Times New Roman" w:cs="Times New Roman"/>
          <w:b/>
          <w:bCs/>
          <w:sz w:val="24"/>
          <w:szCs w:val="24"/>
          <w:lang w:val="en-GB"/>
        </w:rPr>
        <w:t xml:space="preserve"> to </w:t>
      </w:r>
      <w:r w:rsidRPr="000514CB">
        <w:rPr>
          <w:rStyle w:val="dnA"/>
          <w:rFonts w:ascii="Times New Roman" w:eastAsia="Futura Lt BT" w:hAnsi="Times New Roman" w:cs="Times New Roman"/>
          <w:b/>
          <w:bCs/>
          <w:sz w:val="24"/>
          <w:szCs w:val="24"/>
          <w:lang w:val="en-GB"/>
        </w:rPr>
        <w:t xml:space="preserve">ensure the best quality of </w:t>
      </w:r>
      <w:r w:rsidR="00885B5F" w:rsidRPr="000514CB">
        <w:rPr>
          <w:rStyle w:val="dnA"/>
          <w:rFonts w:ascii="Times New Roman" w:eastAsia="Futura Lt BT" w:hAnsi="Times New Roman" w:cs="Times New Roman"/>
          <w:b/>
          <w:bCs/>
          <w:sz w:val="24"/>
          <w:szCs w:val="24"/>
          <w:lang w:val="en-GB"/>
        </w:rPr>
        <w:t xml:space="preserve">non-coercive </w:t>
      </w:r>
      <w:r w:rsidRPr="000514CB">
        <w:rPr>
          <w:rStyle w:val="dnA"/>
          <w:rFonts w:ascii="Times New Roman" w:eastAsia="Futura Lt BT" w:hAnsi="Times New Roman" w:cs="Times New Roman"/>
          <w:b/>
          <w:bCs/>
          <w:sz w:val="24"/>
          <w:szCs w:val="24"/>
          <w:lang w:val="en-GB"/>
        </w:rPr>
        <w:t xml:space="preserve">psychiatric help to children with mental </w:t>
      </w:r>
      <w:r w:rsidR="00885B5F" w:rsidRPr="000514CB">
        <w:rPr>
          <w:rStyle w:val="dnA"/>
          <w:rFonts w:ascii="Times New Roman" w:eastAsia="Futura Lt BT" w:hAnsi="Times New Roman" w:cs="Times New Roman"/>
          <w:b/>
          <w:bCs/>
          <w:sz w:val="24"/>
          <w:szCs w:val="24"/>
          <w:lang w:val="en-GB"/>
        </w:rPr>
        <w:t>health issues</w:t>
      </w:r>
      <w:r w:rsidRPr="000514CB">
        <w:rPr>
          <w:rStyle w:val="dnA"/>
          <w:rFonts w:ascii="Times New Roman" w:eastAsia="Futura Lt BT" w:hAnsi="Times New Roman" w:cs="Times New Roman"/>
          <w:b/>
          <w:bCs/>
          <w:sz w:val="24"/>
          <w:szCs w:val="24"/>
          <w:lang w:val="en-GB"/>
        </w:rPr>
        <w:t>? What changes does the State provide to stop segregation of children with intellectual and mental disabilities in the education and social system.</w:t>
      </w:r>
    </w:p>
    <w:p w14:paraId="6AC1FFD3" w14:textId="77777777" w:rsidR="00FF1A9C" w:rsidRPr="000514CB" w:rsidRDefault="00FF1A9C" w:rsidP="00690F02">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sz w:val="24"/>
          <w:szCs w:val="24"/>
          <w:lang w:val="en-GB"/>
        </w:rPr>
      </w:pPr>
    </w:p>
    <w:p w14:paraId="2F803F3C" w14:textId="77777777" w:rsidR="00690F02" w:rsidRPr="000514CB" w:rsidRDefault="00690F02" w:rsidP="00690F02">
      <w:pPr>
        <w:pStyle w:val="Heading1"/>
        <w:ind w:left="360"/>
        <w:rPr>
          <w:rStyle w:val="dnA"/>
          <w:rFonts w:ascii="Times New Roman" w:eastAsia="Futura Lt BT" w:hAnsi="Times New Roman" w:cs="Times New Roman"/>
          <w:b/>
          <w:bCs/>
          <w:sz w:val="24"/>
          <w:szCs w:val="24"/>
          <w:lang w:val="en-GB"/>
        </w:rPr>
      </w:pPr>
      <w:r w:rsidRPr="000514CB">
        <w:rPr>
          <w:rStyle w:val="dnA"/>
          <w:rFonts w:ascii="Times New Roman" w:eastAsia="Futura Lt BT" w:hAnsi="Times New Roman" w:cs="Times New Roman"/>
          <w:b/>
          <w:bCs/>
          <w:sz w:val="24"/>
          <w:szCs w:val="24"/>
          <w:lang w:val="en-GB"/>
        </w:rPr>
        <w:t>VII. Issues of concerns, related to</w:t>
      </w:r>
      <w:r w:rsidR="00FD3E32" w:rsidRPr="000514CB">
        <w:rPr>
          <w:rStyle w:val="dnA"/>
          <w:rFonts w:ascii="Times New Roman" w:eastAsia="Futura Lt BT" w:hAnsi="Times New Roman" w:cs="Times New Roman"/>
          <w:b/>
          <w:bCs/>
          <w:sz w:val="24"/>
          <w:szCs w:val="24"/>
          <w:lang w:val="en-GB"/>
        </w:rPr>
        <w:t xml:space="preserve"> a</w:t>
      </w:r>
      <w:r w:rsidRPr="000514CB">
        <w:rPr>
          <w:rStyle w:val="dnA"/>
          <w:rFonts w:ascii="Times New Roman" w:eastAsia="Futura Lt BT" w:hAnsi="Times New Roman" w:cs="Times New Roman"/>
          <w:b/>
          <w:bCs/>
          <w:sz w:val="24"/>
          <w:szCs w:val="24"/>
          <w:lang w:val="en-GB"/>
        </w:rPr>
        <w:t xml:space="preserve"> number of Articles taken alone and their conjunctions</w:t>
      </w:r>
    </w:p>
    <w:p w14:paraId="6606A4C1" w14:textId="77777777" w:rsidR="0097648D" w:rsidRPr="000514CB" w:rsidRDefault="0097648D" w:rsidP="0097648D">
      <w:pPr>
        <w:rPr>
          <w:rFonts w:ascii="Times New Roman" w:hAnsi="Times New Roman" w:cs="Times New Roman"/>
          <w:b/>
          <w:sz w:val="24"/>
          <w:szCs w:val="24"/>
          <w:lang w:val="en-GB"/>
        </w:rPr>
      </w:pPr>
    </w:p>
    <w:p w14:paraId="27EB76A7" w14:textId="77777777" w:rsidR="009A420B" w:rsidRPr="000514CB" w:rsidRDefault="00FD3E32" w:rsidP="0097648D">
      <w:pPr>
        <w:rPr>
          <w:rFonts w:ascii="Times New Roman" w:hAnsi="Times New Roman" w:cs="Times New Roman"/>
          <w:b/>
          <w:sz w:val="24"/>
          <w:szCs w:val="24"/>
          <w:lang w:val="en-GB"/>
        </w:rPr>
      </w:pPr>
      <w:r w:rsidRPr="000514CB">
        <w:rPr>
          <w:rFonts w:ascii="Times New Roman" w:hAnsi="Times New Roman" w:cs="Times New Roman"/>
          <w:b/>
          <w:sz w:val="24"/>
          <w:szCs w:val="24"/>
          <w:lang w:val="en-GB"/>
        </w:rPr>
        <w:t>I</w:t>
      </w:r>
      <w:r w:rsidR="009A420B" w:rsidRPr="000514CB">
        <w:rPr>
          <w:rFonts w:ascii="Times New Roman" w:hAnsi="Times New Roman" w:cs="Times New Roman"/>
          <w:b/>
          <w:sz w:val="24"/>
          <w:szCs w:val="24"/>
          <w:lang w:val="en-GB"/>
        </w:rPr>
        <w:t>nstitutions for babies with disabilities</w:t>
      </w:r>
    </w:p>
    <w:p w14:paraId="0F33A5C9" w14:textId="77777777" w:rsidR="00690F02" w:rsidRPr="000514CB" w:rsidRDefault="00FD3E32" w:rsidP="00690F02">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0514CB">
        <w:rPr>
          <w:rStyle w:val="dnA"/>
          <w:rFonts w:ascii="Times New Roman" w:eastAsia="Futura Lt BT" w:hAnsi="Times New Roman" w:cs="Times New Roman"/>
          <w:bCs/>
          <w:sz w:val="24"/>
          <w:szCs w:val="24"/>
          <w:lang w:val="en-GB"/>
        </w:rPr>
        <w:t>While i</w:t>
      </w:r>
      <w:r w:rsidR="00690F02" w:rsidRPr="000514CB">
        <w:rPr>
          <w:rStyle w:val="dnA"/>
          <w:rFonts w:ascii="Times New Roman" w:eastAsia="Futura Lt BT" w:hAnsi="Times New Roman" w:cs="Times New Roman"/>
          <w:bCs/>
          <w:sz w:val="24"/>
          <w:szCs w:val="24"/>
          <w:lang w:val="en-GB"/>
        </w:rPr>
        <w:t>t is widely reported that all institutions for children in Bulgaria are closed, there still exist Homes for Medical and Social Care for Children (</w:t>
      </w:r>
      <w:r w:rsidRPr="000514CB">
        <w:rPr>
          <w:rStyle w:val="dnA"/>
          <w:rFonts w:ascii="Times New Roman" w:eastAsia="Futura Lt BT" w:hAnsi="Times New Roman" w:cs="Times New Roman"/>
          <w:bCs/>
          <w:sz w:val="24"/>
          <w:szCs w:val="24"/>
          <w:lang w:val="en-GB"/>
        </w:rPr>
        <w:t>known as</w:t>
      </w:r>
      <w:r w:rsidR="00690F02" w:rsidRPr="000514CB">
        <w:rPr>
          <w:rStyle w:val="dnA"/>
          <w:rFonts w:ascii="Times New Roman" w:eastAsia="Futura Lt BT" w:hAnsi="Times New Roman" w:cs="Times New Roman"/>
          <w:bCs/>
          <w:sz w:val="24"/>
          <w:szCs w:val="24"/>
          <w:lang w:val="en-GB"/>
        </w:rPr>
        <w:t xml:space="preserve"> “baby homes”, because these homes are designed to accept children immediately after they </w:t>
      </w:r>
      <w:r w:rsidRPr="000514CB">
        <w:rPr>
          <w:rStyle w:val="dnA"/>
          <w:rFonts w:ascii="Times New Roman" w:eastAsia="Futura Lt BT" w:hAnsi="Times New Roman" w:cs="Times New Roman"/>
          <w:bCs/>
          <w:sz w:val="24"/>
          <w:szCs w:val="24"/>
          <w:lang w:val="en-GB"/>
        </w:rPr>
        <w:t>a</w:t>
      </w:r>
      <w:r w:rsidR="00690F02" w:rsidRPr="000514CB">
        <w:rPr>
          <w:rStyle w:val="dnA"/>
          <w:rFonts w:ascii="Times New Roman" w:eastAsia="Futura Lt BT" w:hAnsi="Times New Roman" w:cs="Times New Roman"/>
          <w:bCs/>
          <w:sz w:val="24"/>
          <w:szCs w:val="24"/>
          <w:lang w:val="en-GB"/>
        </w:rPr>
        <w:t xml:space="preserve">re born). </w:t>
      </w:r>
    </w:p>
    <w:p w14:paraId="4B6BBD93" w14:textId="77777777" w:rsidR="00690F02" w:rsidRPr="000514CB" w:rsidRDefault="00AB42A4" w:rsidP="00690F02">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hAnsi="Times New Roman" w:cs="Times New Roman"/>
          <w:lang w:val="en-GB"/>
        </w:rPr>
      </w:pPr>
      <w:r w:rsidRPr="000514CB">
        <w:rPr>
          <w:rStyle w:val="dnA"/>
          <w:rFonts w:ascii="Times New Roman" w:eastAsia="Futura Lt BT" w:hAnsi="Times New Roman" w:cs="Times New Roman"/>
          <w:bCs/>
          <w:sz w:val="24"/>
          <w:szCs w:val="24"/>
          <w:lang w:val="en-GB"/>
        </w:rPr>
        <w:t xml:space="preserve">At </w:t>
      </w:r>
      <w:r w:rsidR="00690F02" w:rsidRPr="000514CB">
        <w:rPr>
          <w:rStyle w:val="dnA"/>
          <w:rFonts w:ascii="Times New Roman" w:eastAsia="Futura Lt BT" w:hAnsi="Times New Roman" w:cs="Times New Roman"/>
          <w:bCs/>
          <w:sz w:val="24"/>
          <w:szCs w:val="24"/>
          <w:lang w:val="en-GB"/>
        </w:rPr>
        <w:t>the beginning of 2020</w:t>
      </w:r>
      <w:r w:rsidRPr="000514CB">
        <w:rPr>
          <w:rStyle w:val="dnA"/>
          <w:rFonts w:ascii="Times New Roman" w:eastAsia="Futura Lt BT" w:hAnsi="Times New Roman" w:cs="Times New Roman"/>
          <w:bCs/>
          <w:sz w:val="24"/>
          <w:szCs w:val="24"/>
          <w:lang w:val="en-GB"/>
        </w:rPr>
        <w:t>,</w:t>
      </w:r>
      <w:r w:rsidR="00690F02" w:rsidRPr="000514CB">
        <w:rPr>
          <w:rStyle w:val="dnA"/>
          <w:rFonts w:ascii="Times New Roman" w:eastAsia="Futura Lt BT" w:hAnsi="Times New Roman" w:cs="Times New Roman"/>
          <w:bCs/>
          <w:sz w:val="24"/>
          <w:szCs w:val="24"/>
          <w:lang w:val="en-GB"/>
        </w:rPr>
        <w:t xml:space="preserve"> the Ministry of Health declared that </w:t>
      </w:r>
      <w:r w:rsidRPr="000514CB">
        <w:rPr>
          <w:rStyle w:val="dnA"/>
          <w:rFonts w:ascii="Times New Roman" w:eastAsia="Futura Lt BT" w:hAnsi="Times New Roman" w:cs="Times New Roman"/>
          <w:bCs/>
          <w:sz w:val="24"/>
          <w:szCs w:val="24"/>
          <w:lang w:val="en-GB"/>
        </w:rPr>
        <w:t>at</w:t>
      </w:r>
      <w:r w:rsidR="00690F02" w:rsidRPr="000514CB">
        <w:rPr>
          <w:rStyle w:val="dnA"/>
          <w:rFonts w:ascii="Times New Roman" w:eastAsia="Futura Lt BT" w:hAnsi="Times New Roman" w:cs="Times New Roman"/>
          <w:bCs/>
          <w:sz w:val="24"/>
          <w:szCs w:val="24"/>
          <w:lang w:val="en-GB"/>
        </w:rPr>
        <w:t xml:space="preserve"> the end of the year </w:t>
      </w:r>
      <w:r w:rsidRPr="000514CB">
        <w:rPr>
          <w:rStyle w:val="dnA"/>
          <w:rFonts w:ascii="Times New Roman" w:eastAsia="Futura Lt BT" w:hAnsi="Times New Roman" w:cs="Times New Roman"/>
          <w:bCs/>
          <w:sz w:val="24"/>
          <w:szCs w:val="24"/>
          <w:lang w:val="en-GB"/>
        </w:rPr>
        <w:t xml:space="preserve">the </w:t>
      </w:r>
      <w:r w:rsidR="00690F02" w:rsidRPr="000514CB">
        <w:rPr>
          <w:rStyle w:val="dnA"/>
          <w:rFonts w:ascii="Times New Roman" w:eastAsia="Futura Lt BT" w:hAnsi="Times New Roman" w:cs="Times New Roman"/>
          <w:bCs/>
          <w:sz w:val="24"/>
          <w:szCs w:val="24"/>
          <w:lang w:val="en-GB"/>
        </w:rPr>
        <w:t>children from the</w:t>
      </w:r>
      <w:r w:rsidRPr="000514CB">
        <w:rPr>
          <w:rStyle w:val="dnA"/>
          <w:rFonts w:ascii="Times New Roman" w:eastAsia="Futura Lt BT" w:hAnsi="Times New Roman" w:cs="Times New Roman"/>
          <w:bCs/>
          <w:sz w:val="24"/>
          <w:szCs w:val="24"/>
          <w:lang w:val="en-GB"/>
        </w:rPr>
        <w:t>se</w:t>
      </w:r>
      <w:r w:rsidR="00690F02" w:rsidRPr="000514CB">
        <w:rPr>
          <w:rStyle w:val="dnA"/>
          <w:rFonts w:ascii="Times New Roman" w:eastAsia="Futura Lt BT" w:hAnsi="Times New Roman" w:cs="Times New Roman"/>
          <w:bCs/>
          <w:sz w:val="24"/>
          <w:szCs w:val="24"/>
          <w:lang w:val="en-GB"/>
        </w:rPr>
        <w:t xml:space="preserve"> baby homes </w:t>
      </w:r>
      <w:r w:rsidRPr="000514CB">
        <w:rPr>
          <w:rStyle w:val="dnA"/>
          <w:rFonts w:ascii="Times New Roman" w:eastAsia="Futura Lt BT" w:hAnsi="Times New Roman" w:cs="Times New Roman"/>
          <w:bCs/>
          <w:sz w:val="24"/>
          <w:szCs w:val="24"/>
          <w:lang w:val="en-GB"/>
        </w:rPr>
        <w:t xml:space="preserve">would </w:t>
      </w:r>
      <w:r w:rsidR="00690F02" w:rsidRPr="000514CB">
        <w:rPr>
          <w:rStyle w:val="dnA"/>
          <w:rFonts w:ascii="Times New Roman" w:eastAsia="Futura Lt BT" w:hAnsi="Times New Roman" w:cs="Times New Roman"/>
          <w:bCs/>
          <w:sz w:val="24"/>
          <w:szCs w:val="24"/>
          <w:lang w:val="en-GB"/>
        </w:rPr>
        <w:t>be moved</w:t>
      </w:r>
      <w:r w:rsidRPr="000514CB">
        <w:rPr>
          <w:rStyle w:val="dnA"/>
          <w:rFonts w:ascii="Times New Roman" w:eastAsia="Futura Lt BT" w:hAnsi="Times New Roman" w:cs="Times New Roman"/>
          <w:bCs/>
          <w:sz w:val="24"/>
          <w:szCs w:val="24"/>
          <w:lang w:val="en-GB"/>
        </w:rPr>
        <w:t>,</w:t>
      </w:r>
      <w:r w:rsidR="00690F02" w:rsidRPr="000514CB">
        <w:rPr>
          <w:rStyle w:val="dnA"/>
          <w:rFonts w:ascii="Times New Roman" w:eastAsia="Futura Lt BT" w:hAnsi="Times New Roman" w:cs="Times New Roman"/>
          <w:bCs/>
          <w:sz w:val="24"/>
          <w:szCs w:val="24"/>
          <w:lang w:val="en-GB"/>
        </w:rPr>
        <w:t xml:space="preserve"> and the institution</w:t>
      </w:r>
      <w:r w:rsidRPr="000514CB">
        <w:rPr>
          <w:rStyle w:val="dnA"/>
          <w:rFonts w:ascii="Times New Roman" w:eastAsia="Futura Lt BT" w:hAnsi="Times New Roman" w:cs="Times New Roman"/>
          <w:bCs/>
          <w:sz w:val="24"/>
          <w:szCs w:val="24"/>
          <w:lang w:val="en-GB"/>
        </w:rPr>
        <w:t>s</w:t>
      </w:r>
      <w:r w:rsidR="00690F02" w:rsidRPr="000514CB">
        <w:rPr>
          <w:rStyle w:val="dnA"/>
          <w:rFonts w:ascii="Times New Roman" w:eastAsia="Futura Lt BT" w:hAnsi="Times New Roman" w:cs="Times New Roman"/>
          <w:bCs/>
          <w:sz w:val="24"/>
          <w:szCs w:val="24"/>
          <w:lang w:val="en-GB"/>
        </w:rPr>
        <w:t xml:space="preserve"> </w:t>
      </w:r>
      <w:r w:rsidRPr="000514CB">
        <w:rPr>
          <w:rStyle w:val="dnA"/>
          <w:rFonts w:ascii="Times New Roman" w:eastAsia="Futura Lt BT" w:hAnsi="Times New Roman" w:cs="Times New Roman"/>
          <w:bCs/>
          <w:sz w:val="24"/>
          <w:szCs w:val="24"/>
          <w:lang w:val="en-GB"/>
        </w:rPr>
        <w:t>would</w:t>
      </w:r>
      <w:r w:rsidR="00690F02" w:rsidRPr="000514CB">
        <w:rPr>
          <w:rStyle w:val="dnA"/>
          <w:rFonts w:ascii="Times New Roman" w:eastAsia="Futura Lt BT" w:hAnsi="Times New Roman" w:cs="Times New Roman"/>
          <w:bCs/>
          <w:sz w:val="24"/>
          <w:szCs w:val="24"/>
          <w:lang w:val="en-GB"/>
        </w:rPr>
        <w:t xml:space="preserve"> finally</w:t>
      </w:r>
      <w:r w:rsidRPr="000514CB">
        <w:rPr>
          <w:rStyle w:val="dnA"/>
          <w:rFonts w:ascii="Times New Roman" w:eastAsia="Futura Lt BT" w:hAnsi="Times New Roman" w:cs="Times New Roman"/>
          <w:bCs/>
          <w:sz w:val="24"/>
          <w:szCs w:val="24"/>
          <w:lang w:val="en-GB"/>
        </w:rPr>
        <w:t xml:space="preserve"> be</w:t>
      </w:r>
      <w:r w:rsidR="00690F02" w:rsidRPr="000514CB">
        <w:rPr>
          <w:rStyle w:val="dnA"/>
          <w:rFonts w:ascii="Times New Roman" w:eastAsia="Futura Lt BT" w:hAnsi="Times New Roman" w:cs="Times New Roman"/>
          <w:bCs/>
          <w:sz w:val="24"/>
          <w:szCs w:val="24"/>
          <w:lang w:val="en-GB"/>
        </w:rPr>
        <w:t xml:space="preserve"> closed. </w:t>
      </w:r>
      <w:r w:rsidRPr="000514CB">
        <w:rPr>
          <w:rStyle w:val="dnA"/>
          <w:rFonts w:ascii="Times New Roman" w:eastAsia="Futura Lt BT" w:hAnsi="Times New Roman" w:cs="Times New Roman"/>
          <w:bCs/>
          <w:sz w:val="24"/>
          <w:szCs w:val="24"/>
          <w:lang w:val="en-GB"/>
        </w:rPr>
        <w:t>During the</w:t>
      </w:r>
      <w:r w:rsidR="00690F02" w:rsidRPr="000514CB">
        <w:rPr>
          <w:rStyle w:val="dnA"/>
          <w:rFonts w:ascii="Times New Roman" w:eastAsia="Futura Lt BT" w:hAnsi="Times New Roman" w:cs="Times New Roman"/>
          <w:bCs/>
          <w:sz w:val="24"/>
          <w:szCs w:val="24"/>
          <w:lang w:val="en-GB"/>
        </w:rPr>
        <w:t xml:space="preserve"> whole year </w:t>
      </w:r>
      <w:r w:rsidRPr="000514CB">
        <w:rPr>
          <w:rStyle w:val="dnA"/>
          <w:rFonts w:ascii="Times New Roman" w:eastAsia="Futura Lt BT" w:hAnsi="Times New Roman" w:cs="Times New Roman"/>
          <w:bCs/>
          <w:sz w:val="24"/>
          <w:szCs w:val="24"/>
          <w:lang w:val="en-GB"/>
        </w:rPr>
        <w:t xml:space="preserve">there was </w:t>
      </w:r>
      <w:r w:rsidR="00690F02" w:rsidRPr="000514CB">
        <w:rPr>
          <w:rStyle w:val="dnA"/>
          <w:rFonts w:ascii="Times New Roman" w:eastAsia="Futura Lt BT" w:hAnsi="Times New Roman" w:cs="Times New Roman"/>
          <w:bCs/>
          <w:sz w:val="24"/>
          <w:szCs w:val="24"/>
          <w:lang w:val="en-GB"/>
        </w:rPr>
        <w:t>no action</w:t>
      </w:r>
      <w:r w:rsidRPr="000514CB">
        <w:rPr>
          <w:rStyle w:val="dnA"/>
          <w:rFonts w:ascii="Times New Roman" w:eastAsia="Futura Lt BT" w:hAnsi="Times New Roman" w:cs="Times New Roman"/>
          <w:bCs/>
          <w:sz w:val="24"/>
          <w:szCs w:val="24"/>
          <w:lang w:val="en-GB"/>
        </w:rPr>
        <w:t xml:space="preserve">. But, </w:t>
      </w:r>
      <w:r w:rsidR="00690F02" w:rsidRPr="000514CB">
        <w:rPr>
          <w:rStyle w:val="dnA"/>
          <w:rFonts w:ascii="Times New Roman" w:eastAsia="Futura Lt BT" w:hAnsi="Times New Roman" w:cs="Times New Roman"/>
          <w:bCs/>
          <w:sz w:val="24"/>
          <w:szCs w:val="24"/>
          <w:lang w:val="en-GB"/>
        </w:rPr>
        <w:t>two weeks before the end of the year</w:t>
      </w:r>
      <w:r w:rsidRPr="000514CB">
        <w:rPr>
          <w:rStyle w:val="dnA"/>
          <w:rFonts w:ascii="Times New Roman" w:eastAsia="Futura Lt BT" w:hAnsi="Times New Roman" w:cs="Times New Roman"/>
          <w:bCs/>
          <w:sz w:val="24"/>
          <w:szCs w:val="24"/>
          <w:lang w:val="en-GB"/>
        </w:rPr>
        <w:t>,</w:t>
      </w:r>
      <w:r w:rsidR="00690F02" w:rsidRPr="000514CB">
        <w:rPr>
          <w:rStyle w:val="dnA"/>
          <w:rFonts w:ascii="Times New Roman" w:eastAsia="Futura Lt BT" w:hAnsi="Times New Roman" w:cs="Times New Roman"/>
          <w:bCs/>
          <w:sz w:val="24"/>
          <w:szCs w:val="24"/>
          <w:lang w:val="en-GB"/>
        </w:rPr>
        <w:t xml:space="preserve"> the process started </w:t>
      </w:r>
      <w:r w:rsidRPr="000514CB">
        <w:rPr>
          <w:rStyle w:val="dnA"/>
          <w:rFonts w:ascii="Times New Roman" w:eastAsia="Futura Lt BT" w:hAnsi="Times New Roman" w:cs="Times New Roman"/>
          <w:bCs/>
          <w:sz w:val="24"/>
          <w:szCs w:val="24"/>
          <w:lang w:val="en-GB"/>
        </w:rPr>
        <w:t xml:space="preserve">as </w:t>
      </w:r>
      <w:r w:rsidR="00690F02" w:rsidRPr="000514CB">
        <w:rPr>
          <w:rStyle w:val="dnA"/>
          <w:rFonts w:ascii="Times New Roman" w:eastAsia="Futura Lt BT" w:hAnsi="Times New Roman" w:cs="Times New Roman"/>
          <w:bCs/>
          <w:sz w:val="24"/>
          <w:szCs w:val="24"/>
          <w:lang w:val="en-GB"/>
        </w:rPr>
        <w:t>an urgent regime, wit</w:t>
      </w:r>
      <w:r w:rsidRPr="000514CB">
        <w:rPr>
          <w:rStyle w:val="dnA"/>
          <w:rFonts w:ascii="Times New Roman" w:eastAsia="Futura Lt BT" w:hAnsi="Times New Roman" w:cs="Times New Roman"/>
          <w:bCs/>
          <w:sz w:val="24"/>
          <w:szCs w:val="24"/>
          <w:lang w:val="en-GB"/>
        </w:rPr>
        <w:t>h</w:t>
      </w:r>
      <w:r w:rsidR="00690F02" w:rsidRPr="000514CB">
        <w:rPr>
          <w:rStyle w:val="dnA"/>
          <w:rFonts w:ascii="Times New Roman" w:eastAsia="Futura Lt BT" w:hAnsi="Times New Roman" w:cs="Times New Roman"/>
          <w:bCs/>
          <w:sz w:val="24"/>
          <w:szCs w:val="24"/>
          <w:lang w:val="en-GB"/>
        </w:rPr>
        <w:t xml:space="preserve"> no </w:t>
      </w:r>
      <w:r w:rsidRPr="000514CB">
        <w:rPr>
          <w:rStyle w:val="dnA"/>
          <w:rFonts w:ascii="Times New Roman" w:eastAsia="Futura Lt BT" w:hAnsi="Times New Roman" w:cs="Times New Roman"/>
          <w:bCs/>
          <w:sz w:val="24"/>
          <w:szCs w:val="24"/>
          <w:lang w:val="en-GB"/>
        </w:rPr>
        <w:t xml:space="preserve">proper </w:t>
      </w:r>
      <w:r w:rsidR="00690F02" w:rsidRPr="000514CB">
        <w:rPr>
          <w:rStyle w:val="dnA"/>
          <w:rFonts w:ascii="Times New Roman" w:eastAsia="Futura Lt BT" w:hAnsi="Times New Roman" w:cs="Times New Roman"/>
          <w:bCs/>
          <w:sz w:val="24"/>
          <w:szCs w:val="24"/>
          <w:lang w:val="en-GB"/>
        </w:rPr>
        <w:t xml:space="preserve">preparation. The children were transferred from place to place as </w:t>
      </w:r>
      <w:r w:rsidRPr="000514CB">
        <w:rPr>
          <w:rStyle w:val="dnA"/>
          <w:rFonts w:ascii="Times New Roman" w:eastAsia="Futura Lt BT" w:hAnsi="Times New Roman" w:cs="Times New Roman"/>
          <w:bCs/>
          <w:sz w:val="24"/>
          <w:szCs w:val="24"/>
          <w:lang w:val="en-GB"/>
        </w:rPr>
        <w:t xml:space="preserve">if they were </w:t>
      </w:r>
      <w:r w:rsidR="00690F02" w:rsidRPr="000514CB">
        <w:rPr>
          <w:rStyle w:val="dnA"/>
          <w:rFonts w:ascii="Times New Roman" w:eastAsia="Futura Lt BT" w:hAnsi="Times New Roman" w:cs="Times New Roman"/>
          <w:bCs/>
          <w:sz w:val="24"/>
          <w:szCs w:val="24"/>
          <w:lang w:val="en-GB"/>
        </w:rPr>
        <w:t>objects</w:t>
      </w:r>
      <w:r w:rsidRPr="000514CB">
        <w:rPr>
          <w:rStyle w:val="dnA"/>
          <w:rFonts w:ascii="Times New Roman" w:eastAsia="Futura Lt BT" w:hAnsi="Times New Roman" w:cs="Times New Roman"/>
          <w:bCs/>
          <w:sz w:val="24"/>
          <w:szCs w:val="24"/>
          <w:lang w:val="en-GB"/>
        </w:rPr>
        <w:t>. T</w:t>
      </w:r>
      <w:r w:rsidR="00690F02" w:rsidRPr="000514CB">
        <w:rPr>
          <w:rStyle w:val="dnA"/>
          <w:rFonts w:ascii="Times New Roman" w:eastAsia="Futura Lt BT" w:hAnsi="Times New Roman" w:cs="Times New Roman"/>
          <w:bCs/>
          <w:sz w:val="24"/>
          <w:szCs w:val="24"/>
          <w:lang w:val="en-GB"/>
        </w:rPr>
        <w:t>hey were not in</w:t>
      </w:r>
      <w:r w:rsidR="00864242" w:rsidRPr="000514CB">
        <w:rPr>
          <w:rStyle w:val="dnA"/>
          <w:rFonts w:ascii="Times New Roman" w:eastAsia="Futura Lt BT" w:hAnsi="Times New Roman" w:cs="Times New Roman"/>
          <w:bCs/>
          <w:sz w:val="24"/>
          <w:szCs w:val="24"/>
          <w:lang w:val="en-GB"/>
        </w:rPr>
        <w:t>cluded</w:t>
      </w:r>
      <w:r w:rsidR="00690F02" w:rsidRPr="000514CB">
        <w:rPr>
          <w:rStyle w:val="dnA"/>
          <w:rFonts w:ascii="Times New Roman" w:eastAsia="Futura Lt BT" w:hAnsi="Times New Roman" w:cs="Times New Roman"/>
          <w:bCs/>
          <w:sz w:val="24"/>
          <w:szCs w:val="24"/>
          <w:lang w:val="en-GB"/>
        </w:rPr>
        <w:t xml:space="preserve"> in the community but were trans-institutionali</w:t>
      </w:r>
      <w:r w:rsidR="00864242" w:rsidRPr="000514CB">
        <w:rPr>
          <w:rStyle w:val="dnA"/>
          <w:rFonts w:ascii="Times New Roman" w:eastAsia="Futura Lt BT" w:hAnsi="Times New Roman" w:cs="Times New Roman"/>
          <w:bCs/>
          <w:sz w:val="24"/>
          <w:szCs w:val="24"/>
          <w:lang w:val="en-GB"/>
        </w:rPr>
        <w:t>s</w:t>
      </w:r>
      <w:r w:rsidR="00690F02" w:rsidRPr="000514CB">
        <w:rPr>
          <w:rStyle w:val="dnA"/>
          <w:rFonts w:ascii="Times New Roman" w:eastAsia="Futura Lt BT" w:hAnsi="Times New Roman" w:cs="Times New Roman"/>
          <w:bCs/>
          <w:sz w:val="24"/>
          <w:szCs w:val="24"/>
          <w:lang w:val="en-GB"/>
        </w:rPr>
        <w:t>ed in</w:t>
      </w:r>
      <w:r w:rsidRPr="000514CB">
        <w:rPr>
          <w:rStyle w:val="dnA"/>
          <w:rFonts w:ascii="Times New Roman" w:eastAsia="Futura Lt BT" w:hAnsi="Times New Roman" w:cs="Times New Roman"/>
          <w:bCs/>
          <w:sz w:val="24"/>
          <w:szCs w:val="24"/>
          <w:lang w:val="en-GB"/>
        </w:rPr>
        <w:t>to</w:t>
      </w:r>
      <w:r w:rsidR="00690F02" w:rsidRPr="000514CB">
        <w:rPr>
          <w:rStyle w:val="dnA"/>
          <w:rFonts w:ascii="Times New Roman" w:eastAsia="Futura Lt BT" w:hAnsi="Times New Roman" w:cs="Times New Roman"/>
          <w:bCs/>
          <w:sz w:val="24"/>
          <w:szCs w:val="24"/>
          <w:lang w:val="en-GB"/>
        </w:rPr>
        <w:t xml:space="preserve"> other baby homes. It became clear that the plan </w:t>
      </w:r>
      <w:r w:rsidRPr="000514CB">
        <w:rPr>
          <w:rStyle w:val="dnA"/>
          <w:rFonts w:ascii="Times New Roman" w:eastAsia="Futura Lt BT" w:hAnsi="Times New Roman" w:cs="Times New Roman"/>
          <w:bCs/>
          <w:sz w:val="24"/>
          <w:szCs w:val="24"/>
          <w:lang w:val="en-GB"/>
        </w:rPr>
        <w:t xml:space="preserve">was </w:t>
      </w:r>
      <w:r w:rsidR="00690F02" w:rsidRPr="000514CB">
        <w:rPr>
          <w:rStyle w:val="dnA"/>
          <w:rFonts w:ascii="Times New Roman" w:eastAsia="Futura Lt BT" w:hAnsi="Times New Roman" w:cs="Times New Roman"/>
          <w:bCs/>
          <w:sz w:val="24"/>
          <w:szCs w:val="24"/>
          <w:lang w:val="en-GB"/>
        </w:rPr>
        <w:t>to gather children with disabilities in</w:t>
      </w:r>
      <w:r w:rsidRPr="000514CB">
        <w:rPr>
          <w:rStyle w:val="dnA"/>
          <w:rFonts w:ascii="Times New Roman" w:eastAsia="Futura Lt BT" w:hAnsi="Times New Roman" w:cs="Times New Roman"/>
          <w:bCs/>
          <w:sz w:val="24"/>
          <w:szCs w:val="24"/>
          <w:lang w:val="en-GB"/>
        </w:rPr>
        <w:t>to</w:t>
      </w:r>
      <w:r w:rsidR="00690F02" w:rsidRPr="000514CB">
        <w:rPr>
          <w:rStyle w:val="dnA"/>
          <w:rFonts w:ascii="Times New Roman" w:eastAsia="Futura Lt BT" w:hAnsi="Times New Roman" w:cs="Times New Roman"/>
          <w:bCs/>
          <w:sz w:val="24"/>
          <w:szCs w:val="24"/>
          <w:lang w:val="en-GB"/>
        </w:rPr>
        <w:t xml:space="preserve"> a total of 4 baby homes and </w:t>
      </w:r>
      <w:r w:rsidRPr="000514CB">
        <w:rPr>
          <w:rStyle w:val="dnA"/>
          <w:rFonts w:ascii="Times New Roman" w:eastAsia="Futura Lt BT" w:hAnsi="Times New Roman" w:cs="Times New Roman"/>
          <w:bCs/>
          <w:sz w:val="24"/>
          <w:szCs w:val="24"/>
          <w:lang w:val="en-GB"/>
        </w:rPr>
        <w:t xml:space="preserve">to </w:t>
      </w:r>
      <w:r w:rsidR="00690F02" w:rsidRPr="000514CB">
        <w:rPr>
          <w:rStyle w:val="dnA"/>
          <w:rFonts w:ascii="Times New Roman" w:eastAsia="Futura Lt BT" w:hAnsi="Times New Roman" w:cs="Times New Roman"/>
          <w:bCs/>
          <w:sz w:val="24"/>
          <w:szCs w:val="24"/>
          <w:lang w:val="en-GB"/>
        </w:rPr>
        <w:t xml:space="preserve">close the rest. </w:t>
      </w:r>
      <w:r w:rsidRPr="000514CB">
        <w:rPr>
          <w:rStyle w:val="dnA"/>
          <w:rFonts w:ascii="Times New Roman" w:eastAsia="Futura Lt BT" w:hAnsi="Times New Roman" w:cs="Times New Roman"/>
          <w:bCs/>
          <w:sz w:val="24"/>
          <w:szCs w:val="24"/>
          <w:lang w:val="en-GB"/>
        </w:rPr>
        <w:t>Some of these</w:t>
      </w:r>
      <w:r w:rsidR="00690F02" w:rsidRPr="000514CB">
        <w:rPr>
          <w:rStyle w:val="dnA"/>
          <w:rFonts w:ascii="Times New Roman" w:eastAsia="Futura Lt BT" w:hAnsi="Times New Roman" w:cs="Times New Roman"/>
          <w:bCs/>
          <w:sz w:val="24"/>
          <w:szCs w:val="24"/>
          <w:lang w:val="en-GB"/>
        </w:rPr>
        <w:t xml:space="preserve"> </w:t>
      </w:r>
      <w:r w:rsidRPr="000514CB">
        <w:rPr>
          <w:rStyle w:val="dnA"/>
          <w:rFonts w:ascii="Times New Roman" w:eastAsia="Futura Lt BT" w:hAnsi="Times New Roman" w:cs="Times New Roman"/>
          <w:bCs/>
          <w:sz w:val="24"/>
          <w:szCs w:val="24"/>
          <w:lang w:val="en-GB"/>
        </w:rPr>
        <w:t>h</w:t>
      </w:r>
      <w:r w:rsidR="00690F02" w:rsidRPr="000514CB">
        <w:rPr>
          <w:rStyle w:val="dnA"/>
          <w:rFonts w:ascii="Times New Roman" w:eastAsia="Futura Lt BT" w:hAnsi="Times New Roman" w:cs="Times New Roman"/>
          <w:bCs/>
          <w:sz w:val="24"/>
          <w:szCs w:val="24"/>
          <w:lang w:val="en-GB"/>
        </w:rPr>
        <w:t xml:space="preserve">omes are simply going to be “restructured,” and the children are going to </w:t>
      </w:r>
      <w:r w:rsidRPr="000514CB">
        <w:rPr>
          <w:rStyle w:val="dnA"/>
          <w:rFonts w:ascii="Times New Roman" w:eastAsia="Futura Lt BT" w:hAnsi="Times New Roman" w:cs="Times New Roman"/>
          <w:bCs/>
          <w:sz w:val="24"/>
          <w:szCs w:val="24"/>
          <w:lang w:val="en-GB"/>
        </w:rPr>
        <w:t>b</w:t>
      </w:r>
      <w:r w:rsidR="00690F02" w:rsidRPr="000514CB">
        <w:rPr>
          <w:rStyle w:val="dnA"/>
          <w:rFonts w:ascii="Times New Roman" w:eastAsia="Futura Lt BT" w:hAnsi="Times New Roman" w:cs="Times New Roman"/>
          <w:bCs/>
          <w:sz w:val="24"/>
          <w:szCs w:val="24"/>
          <w:lang w:val="en-GB"/>
        </w:rPr>
        <w:t>e moved</w:t>
      </w:r>
      <w:r w:rsidRPr="000514CB">
        <w:rPr>
          <w:rStyle w:val="dnA"/>
          <w:rFonts w:ascii="Times New Roman" w:eastAsia="Futura Lt BT" w:hAnsi="Times New Roman" w:cs="Times New Roman"/>
          <w:bCs/>
          <w:sz w:val="24"/>
          <w:szCs w:val="24"/>
          <w:lang w:val="en-GB"/>
        </w:rPr>
        <w:t xml:space="preserve"> back </w:t>
      </w:r>
      <w:r w:rsidR="00690F02" w:rsidRPr="000514CB">
        <w:rPr>
          <w:rStyle w:val="dnA"/>
          <w:rFonts w:ascii="Times New Roman" w:eastAsia="Futura Lt BT" w:hAnsi="Times New Roman" w:cs="Times New Roman"/>
          <w:bCs/>
          <w:sz w:val="24"/>
          <w:szCs w:val="24"/>
          <w:lang w:val="en-GB"/>
        </w:rPr>
        <w:t xml:space="preserve">there. </w:t>
      </w:r>
    </w:p>
    <w:p w14:paraId="7F549B06" w14:textId="77777777" w:rsidR="009A420B" w:rsidRPr="000514CB" w:rsidRDefault="009A420B" w:rsidP="009A420B">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0514CB">
        <w:rPr>
          <w:rStyle w:val="dnA"/>
          <w:rFonts w:ascii="Times New Roman" w:eastAsia="Futura Lt BT" w:hAnsi="Times New Roman" w:cs="Times New Roman"/>
          <w:bCs/>
          <w:sz w:val="24"/>
          <w:szCs w:val="24"/>
          <w:lang w:val="en-GB"/>
        </w:rPr>
        <w:t>The described process was observed by the Ombudswoman as a National Preventative mechanism</w:t>
      </w:r>
      <w:r w:rsidR="00633C7E" w:rsidRPr="000514CB">
        <w:rPr>
          <w:rStyle w:val="dnA"/>
          <w:rFonts w:ascii="Times New Roman" w:eastAsia="Futura Lt BT" w:hAnsi="Times New Roman" w:cs="Times New Roman"/>
          <w:bCs/>
          <w:sz w:val="24"/>
          <w:szCs w:val="24"/>
          <w:lang w:val="en-GB"/>
        </w:rPr>
        <w:t xml:space="preserve"> (NPM)</w:t>
      </w:r>
      <w:r w:rsidRPr="000514CB">
        <w:rPr>
          <w:rStyle w:val="dnA"/>
          <w:rFonts w:ascii="Times New Roman" w:eastAsia="Futura Lt BT" w:hAnsi="Times New Roman" w:cs="Times New Roman"/>
          <w:bCs/>
          <w:sz w:val="24"/>
          <w:szCs w:val="24"/>
          <w:lang w:val="en-GB"/>
        </w:rPr>
        <w:t>.</w:t>
      </w:r>
      <w:r w:rsidR="003516DE" w:rsidRPr="000514CB">
        <w:rPr>
          <w:rStyle w:val="FootnoteReference"/>
          <w:rFonts w:ascii="Times New Roman" w:eastAsia="Futura Lt BT" w:hAnsi="Times New Roman" w:cs="Times New Roman"/>
          <w:bCs/>
          <w:sz w:val="24"/>
          <w:szCs w:val="24"/>
          <w:lang w:val="en-GB"/>
        </w:rPr>
        <w:footnoteReference w:id="6"/>
      </w:r>
    </w:p>
    <w:p w14:paraId="6BCC2139" w14:textId="77777777" w:rsidR="00633C7E" w:rsidRPr="000514CB" w:rsidRDefault="009A420B" w:rsidP="008972DA">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0514CB">
        <w:rPr>
          <w:rStyle w:val="dnA"/>
          <w:rFonts w:ascii="Times New Roman" w:eastAsia="Futura Lt BT" w:hAnsi="Times New Roman" w:cs="Times New Roman"/>
          <w:bCs/>
          <w:sz w:val="24"/>
          <w:szCs w:val="24"/>
          <w:lang w:val="en-GB"/>
        </w:rPr>
        <w:t>The NPM found that some children were moved several time</w:t>
      </w:r>
      <w:r w:rsidR="00AB42A4" w:rsidRPr="000514CB">
        <w:rPr>
          <w:rStyle w:val="dnA"/>
          <w:rFonts w:ascii="Times New Roman" w:eastAsia="Futura Lt BT" w:hAnsi="Times New Roman" w:cs="Times New Roman"/>
          <w:bCs/>
          <w:sz w:val="24"/>
          <w:szCs w:val="24"/>
          <w:lang w:val="en-GB"/>
        </w:rPr>
        <w:t>s</w:t>
      </w:r>
      <w:r w:rsidRPr="000514CB">
        <w:rPr>
          <w:rStyle w:val="dnA"/>
          <w:rFonts w:ascii="Times New Roman" w:eastAsia="Futura Lt BT" w:hAnsi="Times New Roman" w:cs="Times New Roman"/>
          <w:bCs/>
          <w:sz w:val="24"/>
          <w:szCs w:val="24"/>
          <w:lang w:val="en-GB"/>
        </w:rPr>
        <w:t xml:space="preserve"> from place to place. In most of the case</w:t>
      </w:r>
      <w:r w:rsidR="00AB42A4" w:rsidRPr="000514CB">
        <w:rPr>
          <w:rStyle w:val="dnA"/>
          <w:rFonts w:ascii="Times New Roman" w:eastAsia="Futura Lt BT" w:hAnsi="Times New Roman" w:cs="Times New Roman"/>
          <w:bCs/>
          <w:sz w:val="24"/>
          <w:szCs w:val="24"/>
          <w:lang w:val="en-GB"/>
        </w:rPr>
        <w:t>s,</w:t>
      </w:r>
      <w:r w:rsidRPr="000514CB">
        <w:rPr>
          <w:rStyle w:val="dnA"/>
          <w:rFonts w:ascii="Times New Roman" w:eastAsia="Futura Lt BT" w:hAnsi="Times New Roman" w:cs="Times New Roman"/>
          <w:bCs/>
          <w:sz w:val="24"/>
          <w:szCs w:val="24"/>
          <w:lang w:val="en-GB"/>
        </w:rPr>
        <w:t xml:space="preserve"> children were not prepared and </w:t>
      </w:r>
      <w:r w:rsidR="00AB42A4" w:rsidRPr="000514CB">
        <w:rPr>
          <w:rStyle w:val="dnA"/>
          <w:rFonts w:ascii="Times New Roman" w:eastAsia="Futura Lt BT" w:hAnsi="Times New Roman" w:cs="Times New Roman"/>
          <w:bCs/>
          <w:sz w:val="24"/>
          <w:szCs w:val="24"/>
          <w:lang w:val="en-GB"/>
        </w:rPr>
        <w:t xml:space="preserve">the </w:t>
      </w:r>
      <w:r w:rsidRPr="000514CB">
        <w:rPr>
          <w:rStyle w:val="dnA"/>
          <w:rFonts w:ascii="Times New Roman" w:eastAsia="Futura Lt BT" w:hAnsi="Times New Roman" w:cs="Times New Roman"/>
          <w:bCs/>
          <w:sz w:val="24"/>
          <w:szCs w:val="24"/>
          <w:lang w:val="en-GB"/>
        </w:rPr>
        <w:t xml:space="preserve">institutions where they were placed </w:t>
      </w:r>
      <w:r w:rsidRPr="000514CB">
        <w:rPr>
          <w:rStyle w:val="dnA"/>
          <w:rFonts w:ascii="Times New Roman" w:eastAsia="Futura Lt BT" w:hAnsi="Times New Roman" w:cs="Times New Roman"/>
          <w:bCs/>
          <w:sz w:val="24"/>
          <w:szCs w:val="24"/>
          <w:lang w:val="en-GB"/>
        </w:rPr>
        <w:lastRenderedPageBreak/>
        <w:t xml:space="preserve">were </w:t>
      </w:r>
      <w:r w:rsidR="00AB42A4" w:rsidRPr="000514CB">
        <w:rPr>
          <w:rStyle w:val="dnA"/>
          <w:rFonts w:ascii="Times New Roman" w:eastAsia="Futura Lt BT" w:hAnsi="Times New Roman" w:cs="Times New Roman"/>
          <w:bCs/>
          <w:sz w:val="24"/>
          <w:szCs w:val="24"/>
          <w:lang w:val="en-GB"/>
        </w:rPr>
        <w:t xml:space="preserve">also </w:t>
      </w:r>
      <w:r w:rsidRPr="000514CB">
        <w:rPr>
          <w:rStyle w:val="dnA"/>
          <w:rFonts w:ascii="Times New Roman" w:eastAsia="Futura Lt BT" w:hAnsi="Times New Roman" w:cs="Times New Roman"/>
          <w:bCs/>
          <w:sz w:val="24"/>
          <w:szCs w:val="24"/>
          <w:lang w:val="en-GB"/>
        </w:rPr>
        <w:t>no</w:t>
      </w:r>
      <w:r w:rsidR="00AB42A4" w:rsidRPr="000514CB">
        <w:rPr>
          <w:rStyle w:val="dnA"/>
          <w:rFonts w:ascii="Times New Roman" w:eastAsia="Futura Lt BT" w:hAnsi="Times New Roman" w:cs="Times New Roman"/>
          <w:bCs/>
          <w:sz w:val="24"/>
          <w:szCs w:val="24"/>
          <w:lang w:val="en-GB"/>
        </w:rPr>
        <w:t>t</w:t>
      </w:r>
      <w:r w:rsidRPr="000514CB">
        <w:rPr>
          <w:rStyle w:val="dnA"/>
          <w:rFonts w:ascii="Times New Roman" w:eastAsia="Futura Lt BT" w:hAnsi="Times New Roman" w:cs="Times New Roman"/>
          <w:bCs/>
          <w:sz w:val="24"/>
          <w:szCs w:val="24"/>
          <w:lang w:val="en-GB"/>
        </w:rPr>
        <w:t xml:space="preserve"> prepared. It caused severe trauma, separation </w:t>
      </w:r>
      <w:r w:rsidR="00AB42A4" w:rsidRPr="000514CB">
        <w:rPr>
          <w:rStyle w:val="dnA"/>
          <w:rFonts w:ascii="Times New Roman" w:eastAsia="Futura Lt BT" w:hAnsi="Times New Roman" w:cs="Times New Roman"/>
          <w:bCs/>
          <w:sz w:val="24"/>
          <w:szCs w:val="24"/>
          <w:lang w:val="en-GB"/>
        </w:rPr>
        <w:t>from</w:t>
      </w:r>
      <w:r w:rsidRPr="000514CB">
        <w:rPr>
          <w:rStyle w:val="dnA"/>
          <w:rFonts w:ascii="Times New Roman" w:eastAsia="Futura Lt BT" w:hAnsi="Times New Roman" w:cs="Times New Roman"/>
          <w:bCs/>
          <w:sz w:val="24"/>
          <w:szCs w:val="24"/>
          <w:lang w:val="en-GB"/>
        </w:rPr>
        <w:t xml:space="preserve"> parents and relatives, and even risk</w:t>
      </w:r>
      <w:r w:rsidR="00AB42A4" w:rsidRPr="000514CB">
        <w:rPr>
          <w:rStyle w:val="dnA"/>
          <w:rFonts w:ascii="Times New Roman" w:eastAsia="Futura Lt BT" w:hAnsi="Times New Roman" w:cs="Times New Roman"/>
          <w:bCs/>
          <w:sz w:val="24"/>
          <w:szCs w:val="24"/>
          <w:lang w:val="en-GB"/>
        </w:rPr>
        <w:t>s</w:t>
      </w:r>
      <w:r w:rsidRPr="000514CB">
        <w:rPr>
          <w:rStyle w:val="dnA"/>
          <w:rFonts w:ascii="Times New Roman" w:eastAsia="Futura Lt BT" w:hAnsi="Times New Roman" w:cs="Times New Roman"/>
          <w:bCs/>
          <w:sz w:val="24"/>
          <w:szCs w:val="24"/>
          <w:lang w:val="en-GB"/>
        </w:rPr>
        <w:t xml:space="preserve"> </w:t>
      </w:r>
      <w:r w:rsidR="00AB42A4" w:rsidRPr="000514CB">
        <w:rPr>
          <w:rStyle w:val="dnA"/>
          <w:rFonts w:ascii="Times New Roman" w:eastAsia="Futura Lt BT" w:hAnsi="Times New Roman" w:cs="Times New Roman"/>
          <w:bCs/>
          <w:sz w:val="24"/>
          <w:szCs w:val="24"/>
          <w:lang w:val="en-GB"/>
        </w:rPr>
        <w:t xml:space="preserve">to </w:t>
      </w:r>
      <w:r w:rsidRPr="000514CB">
        <w:rPr>
          <w:rStyle w:val="dnA"/>
          <w:rFonts w:ascii="Times New Roman" w:eastAsia="Futura Lt BT" w:hAnsi="Times New Roman" w:cs="Times New Roman"/>
          <w:bCs/>
          <w:sz w:val="24"/>
          <w:szCs w:val="24"/>
          <w:lang w:val="en-GB"/>
        </w:rPr>
        <w:t>the</w:t>
      </w:r>
      <w:r w:rsidR="00AB42A4" w:rsidRPr="000514CB">
        <w:rPr>
          <w:rStyle w:val="dnA"/>
          <w:rFonts w:ascii="Times New Roman" w:eastAsia="Futura Lt BT" w:hAnsi="Times New Roman" w:cs="Times New Roman"/>
          <w:bCs/>
          <w:sz w:val="24"/>
          <w:szCs w:val="24"/>
          <w:lang w:val="en-GB"/>
        </w:rPr>
        <w:t xml:space="preserve"> lives of the</w:t>
      </w:r>
      <w:r w:rsidRPr="000514CB">
        <w:rPr>
          <w:rStyle w:val="dnA"/>
          <w:rFonts w:ascii="Times New Roman" w:eastAsia="Futura Lt BT" w:hAnsi="Times New Roman" w:cs="Times New Roman"/>
          <w:bCs/>
          <w:sz w:val="24"/>
          <w:szCs w:val="24"/>
          <w:lang w:val="en-GB"/>
        </w:rPr>
        <w:t xml:space="preserve"> children.</w:t>
      </w:r>
    </w:p>
    <w:p w14:paraId="11238537" w14:textId="77777777" w:rsidR="00633C7E" w:rsidRPr="000514CB" w:rsidRDefault="008972DA" w:rsidP="008972DA">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0514CB">
        <w:rPr>
          <w:rStyle w:val="dnA"/>
          <w:rFonts w:ascii="Times New Roman" w:eastAsia="Futura Lt BT" w:hAnsi="Times New Roman" w:cs="Times New Roman"/>
          <w:bCs/>
          <w:sz w:val="24"/>
          <w:szCs w:val="24"/>
          <w:lang w:val="en-GB"/>
        </w:rPr>
        <w:t>Suggested questions to the State:</w:t>
      </w:r>
    </w:p>
    <w:p w14:paraId="1ABA4C0D" w14:textId="77777777" w:rsidR="0026031D" w:rsidRPr="000514CB" w:rsidRDefault="008972DA" w:rsidP="00633C7E">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
          <w:sz w:val="24"/>
          <w:szCs w:val="24"/>
          <w:lang w:val="en-GB"/>
        </w:rPr>
      </w:pPr>
      <w:r w:rsidRPr="000514CB">
        <w:rPr>
          <w:rStyle w:val="dnA"/>
          <w:rFonts w:ascii="Times New Roman" w:eastAsia="Futura Lt BT" w:hAnsi="Times New Roman" w:cs="Times New Roman"/>
          <w:b/>
          <w:sz w:val="24"/>
          <w:szCs w:val="24"/>
          <w:lang w:val="en-GB"/>
        </w:rPr>
        <w:t>What changes</w:t>
      </w:r>
      <w:r w:rsidR="00833D7B" w:rsidRPr="000514CB">
        <w:rPr>
          <w:rStyle w:val="dnA"/>
          <w:rFonts w:ascii="Times New Roman" w:eastAsia="Futura Lt BT" w:hAnsi="Times New Roman" w:cs="Times New Roman"/>
          <w:b/>
          <w:sz w:val="24"/>
          <w:szCs w:val="24"/>
          <w:lang w:val="en-GB"/>
        </w:rPr>
        <w:t xml:space="preserve"> does the State plan</w:t>
      </w:r>
      <w:r w:rsidR="00400054" w:rsidRPr="000514CB">
        <w:rPr>
          <w:rStyle w:val="dnA"/>
          <w:rFonts w:ascii="Times New Roman" w:eastAsia="Futura Lt BT" w:hAnsi="Times New Roman" w:cs="Times New Roman"/>
          <w:b/>
          <w:sz w:val="24"/>
          <w:szCs w:val="24"/>
          <w:lang w:val="en-GB"/>
        </w:rPr>
        <w:t xml:space="preserve"> to introduce</w:t>
      </w:r>
      <w:r w:rsidRPr="000514CB">
        <w:rPr>
          <w:rStyle w:val="dnA"/>
          <w:rFonts w:ascii="Times New Roman" w:eastAsia="Futura Lt BT" w:hAnsi="Times New Roman" w:cs="Times New Roman"/>
          <w:b/>
          <w:sz w:val="24"/>
          <w:szCs w:val="24"/>
          <w:lang w:val="en-GB"/>
        </w:rPr>
        <w:t xml:space="preserve"> in law</w:t>
      </w:r>
      <w:r w:rsidR="00400054" w:rsidRPr="000514CB">
        <w:rPr>
          <w:rStyle w:val="dnA"/>
          <w:rFonts w:ascii="Times New Roman" w:eastAsia="Futura Lt BT" w:hAnsi="Times New Roman" w:cs="Times New Roman"/>
          <w:b/>
          <w:sz w:val="24"/>
          <w:szCs w:val="24"/>
          <w:lang w:val="en-GB"/>
        </w:rPr>
        <w:t xml:space="preserve"> and in </w:t>
      </w:r>
      <w:r w:rsidRPr="000514CB">
        <w:rPr>
          <w:rStyle w:val="dnA"/>
          <w:rFonts w:ascii="Times New Roman" w:eastAsia="Futura Lt BT" w:hAnsi="Times New Roman" w:cs="Times New Roman"/>
          <w:b/>
          <w:sz w:val="24"/>
          <w:szCs w:val="24"/>
          <w:lang w:val="en-GB"/>
        </w:rPr>
        <w:t>practice</w:t>
      </w:r>
      <w:r w:rsidR="00400054" w:rsidRPr="000514CB">
        <w:rPr>
          <w:rStyle w:val="dnA"/>
          <w:rFonts w:ascii="Times New Roman" w:eastAsia="Futura Lt BT" w:hAnsi="Times New Roman" w:cs="Times New Roman"/>
          <w:b/>
          <w:sz w:val="24"/>
          <w:szCs w:val="24"/>
          <w:lang w:val="en-GB"/>
        </w:rPr>
        <w:t xml:space="preserve"> to en</w:t>
      </w:r>
      <w:r w:rsidRPr="000514CB">
        <w:rPr>
          <w:rStyle w:val="dnA"/>
          <w:rFonts w:ascii="Times New Roman" w:eastAsia="Futura Lt BT" w:hAnsi="Times New Roman" w:cs="Times New Roman"/>
          <w:b/>
          <w:sz w:val="24"/>
          <w:szCs w:val="24"/>
          <w:lang w:val="en-GB"/>
        </w:rPr>
        <w:t xml:space="preserve">sure </w:t>
      </w:r>
      <w:r w:rsidR="00400054" w:rsidRPr="000514CB">
        <w:rPr>
          <w:rStyle w:val="dnA"/>
          <w:rFonts w:ascii="Times New Roman" w:eastAsia="Futura Lt BT" w:hAnsi="Times New Roman" w:cs="Times New Roman"/>
          <w:b/>
          <w:sz w:val="24"/>
          <w:szCs w:val="24"/>
          <w:lang w:val="en-GB"/>
        </w:rPr>
        <w:t xml:space="preserve">that </w:t>
      </w:r>
      <w:r w:rsidRPr="000514CB">
        <w:rPr>
          <w:rStyle w:val="dnA"/>
          <w:rFonts w:ascii="Times New Roman" w:eastAsia="Futura Lt BT" w:hAnsi="Times New Roman" w:cs="Times New Roman"/>
          <w:b/>
          <w:sz w:val="24"/>
          <w:szCs w:val="24"/>
          <w:lang w:val="en-GB"/>
        </w:rPr>
        <w:t xml:space="preserve">babies with disabilities </w:t>
      </w:r>
      <w:r w:rsidR="00294FB0" w:rsidRPr="000514CB">
        <w:rPr>
          <w:rStyle w:val="dnA"/>
          <w:rFonts w:ascii="Times New Roman" w:eastAsia="Futura Lt BT" w:hAnsi="Times New Roman" w:cs="Times New Roman"/>
          <w:b/>
          <w:sz w:val="24"/>
          <w:szCs w:val="24"/>
          <w:lang w:val="en-GB"/>
        </w:rPr>
        <w:t xml:space="preserve">are </w:t>
      </w:r>
      <w:r w:rsidRPr="000514CB">
        <w:rPr>
          <w:rStyle w:val="dnA"/>
          <w:rFonts w:ascii="Times New Roman" w:eastAsia="Futura Lt BT" w:hAnsi="Times New Roman" w:cs="Times New Roman"/>
          <w:b/>
          <w:sz w:val="24"/>
          <w:szCs w:val="24"/>
          <w:lang w:val="en-GB"/>
        </w:rPr>
        <w:t xml:space="preserve">not separated </w:t>
      </w:r>
      <w:r w:rsidR="00294FB0" w:rsidRPr="000514CB">
        <w:rPr>
          <w:rStyle w:val="dnA"/>
          <w:rFonts w:ascii="Times New Roman" w:eastAsia="Futura Lt BT" w:hAnsi="Times New Roman" w:cs="Times New Roman"/>
          <w:b/>
          <w:sz w:val="24"/>
          <w:szCs w:val="24"/>
          <w:lang w:val="en-GB"/>
        </w:rPr>
        <w:t xml:space="preserve">from </w:t>
      </w:r>
      <w:r w:rsidRPr="000514CB">
        <w:rPr>
          <w:rStyle w:val="dnA"/>
          <w:rFonts w:ascii="Times New Roman" w:eastAsia="Futura Lt BT" w:hAnsi="Times New Roman" w:cs="Times New Roman"/>
          <w:b/>
          <w:sz w:val="24"/>
          <w:szCs w:val="24"/>
          <w:lang w:val="en-GB"/>
        </w:rPr>
        <w:t xml:space="preserve">their families or if it happens, they </w:t>
      </w:r>
      <w:r w:rsidR="00294FB0" w:rsidRPr="000514CB">
        <w:rPr>
          <w:rStyle w:val="dnA"/>
          <w:rFonts w:ascii="Times New Roman" w:eastAsia="Futura Lt BT" w:hAnsi="Times New Roman" w:cs="Times New Roman"/>
          <w:b/>
          <w:sz w:val="24"/>
          <w:szCs w:val="24"/>
          <w:lang w:val="en-GB"/>
        </w:rPr>
        <w:t xml:space="preserve">are </w:t>
      </w:r>
      <w:r w:rsidR="002D1DD3" w:rsidRPr="000514CB">
        <w:rPr>
          <w:rStyle w:val="dnA"/>
          <w:rFonts w:ascii="Times New Roman" w:eastAsia="Futura Lt BT" w:hAnsi="Times New Roman" w:cs="Times New Roman"/>
          <w:b/>
          <w:sz w:val="24"/>
          <w:szCs w:val="24"/>
          <w:lang w:val="en-GB"/>
        </w:rPr>
        <w:t xml:space="preserve">adopted or </w:t>
      </w:r>
      <w:r w:rsidRPr="000514CB">
        <w:rPr>
          <w:rStyle w:val="dnA"/>
          <w:rFonts w:ascii="Times New Roman" w:eastAsia="Futura Lt BT" w:hAnsi="Times New Roman" w:cs="Times New Roman"/>
          <w:b/>
          <w:sz w:val="24"/>
          <w:szCs w:val="24"/>
          <w:lang w:val="en-GB"/>
        </w:rPr>
        <w:t xml:space="preserve">placed in foster </w:t>
      </w:r>
      <w:r w:rsidR="00CA580D" w:rsidRPr="000514CB">
        <w:rPr>
          <w:rStyle w:val="dnA"/>
          <w:rFonts w:ascii="Times New Roman" w:eastAsia="Futura Lt BT" w:hAnsi="Times New Roman" w:cs="Times New Roman"/>
          <w:b/>
          <w:sz w:val="24"/>
          <w:szCs w:val="24"/>
          <w:lang w:val="en-GB"/>
        </w:rPr>
        <w:t>families</w:t>
      </w:r>
      <w:r w:rsidRPr="000514CB">
        <w:rPr>
          <w:rStyle w:val="dnA"/>
          <w:rFonts w:ascii="Times New Roman" w:eastAsia="Futura Lt BT" w:hAnsi="Times New Roman" w:cs="Times New Roman"/>
          <w:b/>
          <w:sz w:val="24"/>
          <w:szCs w:val="24"/>
          <w:lang w:val="en-GB"/>
        </w:rPr>
        <w:t xml:space="preserve">? </w:t>
      </w:r>
      <w:r w:rsidR="00CA580D" w:rsidRPr="000514CB">
        <w:rPr>
          <w:rStyle w:val="dnA"/>
          <w:rFonts w:ascii="Times New Roman" w:eastAsia="Futura Lt BT" w:hAnsi="Times New Roman" w:cs="Times New Roman"/>
          <w:b/>
          <w:sz w:val="24"/>
          <w:szCs w:val="24"/>
          <w:lang w:val="en-GB"/>
        </w:rPr>
        <w:t>W</w:t>
      </w:r>
      <w:r w:rsidRPr="000514CB">
        <w:rPr>
          <w:rStyle w:val="dnA"/>
          <w:rFonts w:ascii="Times New Roman" w:eastAsia="Futura Lt BT" w:hAnsi="Times New Roman" w:cs="Times New Roman"/>
          <w:b/>
          <w:sz w:val="24"/>
          <w:szCs w:val="24"/>
          <w:lang w:val="en-GB"/>
        </w:rPr>
        <w:t xml:space="preserve">hat measures </w:t>
      </w:r>
      <w:r w:rsidR="00A54DEA" w:rsidRPr="000514CB">
        <w:rPr>
          <w:rStyle w:val="dnA"/>
          <w:rFonts w:ascii="Times New Roman" w:eastAsia="Futura Lt BT" w:hAnsi="Times New Roman" w:cs="Times New Roman"/>
          <w:b/>
          <w:sz w:val="24"/>
          <w:szCs w:val="24"/>
          <w:lang w:val="en-GB"/>
        </w:rPr>
        <w:t>are taken by the S</w:t>
      </w:r>
      <w:r w:rsidRPr="000514CB">
        <w:rPr>
          <w:rStyle w:val="dnA"/>
          <w:rFonts w:ascii="Times New Roman" w:eastAsia="Futura Lt BT" w:hAnsi="Times New Roman" w:cs="Times New Roman"/>
          <w:b/>
          <w:sz w:val="24"/>
          <w:szCs w:val="24"/>
          <w:lang w:val="en-GB"/>
        </w:rPr>
        <w:t xml:space="preserve">tate to </w:t>
      </w:r>
      <w:r w:rsidR="00A54DEA" w:rsidRPr="000514CB">
        <w:rPr>
          <w:rStyle w:val="dnA"/>
          <w:rFonts w:ascii="Times New Roman" w:eastAsia="Futura Lt BT" w:hAnsi="Times New Roman" w:cs="Times New Roman"/>
          <w:b/>
          <w:sz w:val="24"/>
          <w:szCs w:val="24"/>
          <w:lang w:val="en-GB"/>
        </w:rPr>
        <w:t>e</w:t>
      </w:r>
      <w:r w:rsidRPr="000514CB">
        <w:rPr>
          <w:rStyle w:val="dnA"/>
          <w:rFonts w:ascii="Times New Roman" w:eastAsia="Futura Lt BT" w:hAnsi="Times New Roman" w:cs="Times New Roman"/>
          <w:b/>
          <w:sz w:val="24"/>
          <w:szCs w:val="24"/>
          <w:lang w:val="en-GB"/>
        </w:rPr>
        <w:t xml:space="preserve">nsure </w:t>
      </w:r>
      <w:r w:rsidR="00A54DEA" w:rsidRPr="000514CB">
        <w:rPr>
          <w:rStyle w:val="dnA"/>
          <w:rFonts w:ascii="Times New Roman" w:eastAsia="Futura Lt BT" w:hAnsi="Times New Roman" w:cs="Times New Roman"/>
          <w:b/>
          <w:sz w:val="24"/>
          <w:szCs w:val="24"/>
          <w:lang w:val="en-GB"/>
        </w:rPr>
        <w:t xml:space="preserve">that </w:t>
      </w:r>
      <w:r w:rsidR="00B259FE" w:rsidRPr="000514CB">
        <w:rPr>
          <w:rStyle w:val="dnA"/>
          <w:rFonts w:ascii="Times New Roman" w:eastAsia="Futura Lt BT" w:hAnsi="Times New Roman" w:cs="Times New Roman"/>
          <w:b/>
          <w:sz w:val="24"/>
          <w:szCs w:val="24"/>
          <w:lang w:val="en-GB"/>
        </w:rPr>
        <w:t xml:space="preserve">adequate quality and </w:t>
      </w:r>
      <w:r w:rsidR="00234A3B" w:rsidRPr="000514CB">
        <w:rPr>
          <w:rStyle w:val="dnA"/>
          <w:rFonts w:ascii="Times New Roman" w:eastAsia="Futura Lt BT" w:hAnsi="Times New Roman" w:cs="Times New Roman"/>
          <w:b/>
          <w:sz w:val="24"/>
          <w:szCs w:val="24"/>
          <w:lang w:val="en-GB"/>
        </w:rPr>
        <w:t>sufficient number of</w:t>
      </w:r>
      <w:r w:rsidR="001A3B04" w:rsidRPr="000514CB">
        <w:rPr>
          <w:rStyle w:val="dnA"/>
          <w:rFonts w:ascii="Times New Roman" w:eastAsia="Futura Lt BT" w:hAnsi="Times New Roman" w:cs="Times New Roman"/>
          <w:b/>
          <w:sz w:val="24"/>
          <w:szCs w:val="24"/>
          <w:lang w:val="en-GB"/>
        </w:rPr>
        <w:t xml:space="preserve"> </w:t>
      </w:r>
      <w:r w:rsidRPr="000514CB">
        <w:rPr>
          <w:rStyle w:val="dnA"/>
          <w:rFonts w:ascii="Times New Roman" w:eastAsia="Futura Lt BT" w:hAnsi="Times New Roman" w:cs="Times New Roman"/>
          <w:b/>
          <w:sz w:val="24"/>
          <w:szCs w:val="24"/>
          <w:lang w:val="en-GB"/>
        </w:rPr>
        <w:t xml:space="preserve">foster </w:t>
      </w:r>
      <w:r w:rsidR="002975C8" w:rsidRPr="000514CB">
        <w:rPr>
          <w:rStyle w:val="dnA"/>
          <w:rFonts w:ascii="Times New Roman" w:eastAsia="Futura Lt BT" w:hAnsi="Times New Roman" w:cs="Times New Roman"/>
          <w:b/>
          <w:sz w:val="24"/>
          <w:szCs w:val="24"/>
          <w:lang w:val="en-GB"/>
        </w:rPr>
        <w:t>families</w:t>
      </w:r>
      <w:r w:rsidR="000F02BB" w:rsidRPr="000514CB">
        <w:rPr>
          <w:rStyle w:val="dnA"/>
          <w:rFonts w:ascii="Times New Roman" w:eastAsia="Futura Lt BT" w:hAnsi="Times New Roman" w:cs="Times New Roman"/>
          <w:b/>
          <w:sz w:val="24"/>
          <w:szCs w:val="24"/>
          <w:lang w:val="en-GB"/>
        </w:rPr>
        <w:t xml:space="preserve"> are available </w:t>
      </w:r>
      <w:r w:rsidR="00AB42A4" w:rsidRPr="000514CB">
        <w:rPr>
          <w:rStyle w:val="dnA"/>
          <w:rFonts w:ascii="Times New Roman" w:eastAsia="Futura Lt BT" w:hAnsi="Times New Roman" w:cs="Times New Roman"/>
          <w:b/>
          <w:sz w:val="24"/>
          <w:szCs w:val="24"/>
          <w:lang w:val="en-GB"/>
        </w:rPr>
        <w:t>to</w:t>
      </w:r>
      <w:r w:rsidR="000F02BB" w:rsidRPr="000514CB">
        <w:rPr>
          <w:rStyle w:val="dnA"/>
          <w:rFonts w:ascii="Times New Roman" w:eastAsia="Futura Lt BT" w:hAnsi="Times New Roman" w:cs="Times New Roman"/>
          <w:b/>
          <w:sz w:val="24"/>
          <w:szCs w:val="24"/>
          <w:lang w:val="en-GB"/>
        </w:rPr>
        <w:t xml:space="preserve"> </w:t>
      </w:r>
      <w:r w:rsidRPr="000514CB">
        <w:rPr>
          <w:rStyle w:val="dnA"/>
          <w:rFonts w:ascii="Times New Roman" w:eastAsia="Futura Lt BT" w:hAnsi="Times New Roman" w:cs="Times New Roman"/>
          <w:b/>
          <w:sz w:val="24"/>
          <w:szCs w:val="24"/>
          <w:lang w:val="en-GB"/>
        </w:rPr>
        <w:t xml:space="preserve">children with disabilities? </w:t>
      </w:r>
    </w:p>
    <w:p w14:paraId="7804439E" w14:textId="77777777" w:rsidR="00931073" w:rsidRPr="000514CB" w:rsidRDefault="00931073" w:rsidP="0059604A">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4860"/>
        <w:jc w:val="both"/>
        <w:rPr>
          <w:rStyle w:val="dnA"/>
          <w:rFonts w:ascii="Times New Roman" w:eastAsia="Futura Lt BT" w:hAnsi="Times New Roman" w:cs="Times New Roman"/>
          <w:sz w:val="24"/>
          <w:szCs w:val="24"/>
          <w:lang w:val="en-GB"/>
        </w:rPr>
      </w:pPr>
    </w:p>
    <w:p w14:paraId="56A30DBE" w14:textId="77777777" w:rsidR="00633C7E" w:rsidRPr="000514CB" w:rsidRDefault="00633C7E" w:rsidP="00633C7E">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Style w:val="dnA"/>
          <w:rFonts w:ascii="Times New Roman" w:eastAsia="Futura Lt BT" w:hAnsi="Times New Roman" w:cs="Times New Roman"/>
          <w:b/>
          <w:sz w:val="24"/>
          <w:szCs w:val="24"/>
          <w:lang w:val="en-GB"/>
        </w:rPr>
      </w:pPr>
    </w:p>
    <w:p w14:paraId="485309EA" w14:textId="77777777" w:rsidR="00931073" w:rsidRPr="000514CB" w:rsidRDefault="0059604A" w:rsidP="00633C7E">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Style w:val="dnA"/>
          <w:rFonts w:ascii="Times New Roman" w:eastAsia="Futura Lt BT" w:hAnsi="Times New Roman" w:cs="Times New Roman"/>
          <w:b/>
          <w:sz w:val="24"/>
          <w:szCs w:val="24"/>
          <w:lang w:val="en-GB"/>
        </w:rPr>
      </w:pPr>
      <w:r w:rsidRPr="000514CB">
        <w:rPr>
          <w:rStyle w:val="dnA"/>
          <w:rFonts w:ascii="Times New Roman" w:eastAsia="Futura Lt BT" w:hAnsi="Times New Roman" w:cs="Times New Roman"/>
          <w:b/>
          <w:sz w:val="24"/>
          <w:szCs w:val="24"/>
          <w:lang w:val="en-GB"/>
        </w:rPr>
        <w:t>G</w:t>
      </w:r>
      <w:r w:rsidR="00931073" w:rsidRPr="000514CB">
        <w:rPr>
          <w:rStyle w:val="dnA"/>
          <w:rFonts w:ascii="Times New Roman" w:eastAsia="Futura Lt BT" w:hAnsi="Times New Roman" w:cs="Times New Roman"/>
          <w:b/>
          <w:sz w:val="24"/>
          <w:szCs w:val="24"/>
          <w:lang w:val="en-GB"/>
        </w:rPr>
        <w:t>roup homes</w:t>
      </w:r>
    </w:p>
    <w:p w14:paraId="34B03252" w14:textId="77777777" w:rsidR="00931073" w:rsidRPr="000514CB" w:rsidRDefault="00931073" w:rsidP="00931073">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p>
    <w:p w14:paraId="6687453C" w14:textId="77777777" w:rsidR="002F7E85" w:rsidRPr="000514CB" w:rsidRDefault="00C34E6E" w:rsidP="009E28EA">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0514CB">
        <w:rPr>
          <w:rStyle w:val="dnA"/>
          <w:rFonts w:ascii="Times New Roman" w:eastAsia="Futura Lt BT" w:hAnsi="Times New Roman" w:cs="Times New Roman"/>
          <w:bCs/>
          <w:sz w:val="24"/>
          <w:szCs w:val="24"/>
          <w:lang w:val="en-GB"/>
        </w:rPr>
        <w:t>I</w:t>
      </w:r>
      <w:r w:rsidR="00931073" w:rsidRPr="000514CB">
        <w:rPr>
          <w:rStyle w:val="dnA"/>
          <w:rFonts w:ascii="Times New Roman" w:eastAsia="Futura Lt BT" w:hAnsi="Times New Roman" w:cs="Times New Roman"/>
          <w:bCs/>
          <w:sz w:val="24"/>
          <w:szCs w:val="24"/>
          <w:lang w:val="en-GB"/>
        </w:rPr>
        <w:t xml:space="preserve">nvestment in creating new group homes for children with disabilities in Bulgaria is a constant problem. </w:t>
      </w:r>
      <w:r w:rsidR="00AB42A4" w:rsidRPr="000514CB">
        <w:rPr>
          <w:rStyle w:val="dnA"/>
          <w:rFonts w:ascii="Times New Roman" w:eastAsia="Futura Lt BT" w:hAnsi="Times New Roman" w:cs="Times New Roman"/>
          <w:bCs/>
          <w:sz w:val="24"/>
          <w:szCs w:val="24"/>
          <w:lang w:val="en-GB"/>
        </w:rPr>
        <w:t>The a</w:t>
      </w:r>
      <w:r w:rsidR="00931073" w:rsidRPr="000514CB">
        <w:rPr>
          <w:rStyle w:val="dnA"/>
          <w:rFonts w:ascii="Times New Roman" w:eastAsia="Futura Lt BT" w:hAnsi="Times New Roman" w:cs="Times New Roman"/>
          <w:bCs/>
          <w:sz w:val="24"/>
          <w:szCs w:val="24"/>
          <w:lang w:val="en-GB"/>
        </w:rPr>
        <w:t>llocation of huge amount</w:t>
      </w:r>
      <w:r w:rsidR="00AB42A4" w:rsidRPr="000514CB">
        <w:rPr>
          <w:rStyle w:val="dnA"/>
          <w:rFonts w:ascii="Times New Roman" w:eastAsia="Futura Lt BT" w:hAnsi="Times New Roman" w:cs="Times New Roman"/>
          <w:bCs/>
          <w:sz w:val="24"/>
          <w:szCs w:val="24"/>
          <w:lang w:val="en-GB"/>
        </w:rPr>
        <w:t>s</w:t>
      </w:r>
      <w:r w:rsidR="00931073" w:rsidRPr="000514CB">
        <w:rPr>
          <w:rStyle w:val="dnA"/>
          <w:rFonts w:ascii="Times New Roman" w:eastAsia="Futura Lt BT" w:hAnsi="Times New Roman" w:cs="Times New Roman"/>
          <w:bCs/>
          <w:sz w:val="24"/>
          <w:szCs w:val="24"/>
          <w:lang w:val="en-GB"/>
        </w:rPr>
        <w:t xml:space="preserve"> of financial </w:t>
      </w:r>
      <w:r w:rsidR="00AB42A4" w:rsidRPr="000514CB">
        <w:rPr>
          <w:rStyle w:val="dnA"/>
          <w:rFonts w:ascii="Times New Roman" w:eastAsia="Futura Lt BT" w:hAnsi="Times New Roman" w:cs="Times New Roman"/>
          <w:bCs/>
          <w:sz w:val="24"/>
          <w:szCs w:val="24"/>
          <w:lang w:val="en-GB"/>
        </w:rPr>
        <w:t>resources</w:t>
      </w:r>
      <w:r w:rsidR="00931073" w:rsidRPr="000514CB">
        <w:rPr>
          <w:rStyle w:val="dnA"/>
          <w:rFonts w:ascii="Times New Roman" w:eastAsia="Futura Lt BT" w:hAnsi="Times New Roman" w:cs="Times New Roman"/>
          <w:bCs/>
          <w:sz w:val="24"/>
          <w:szCs w:val="24"/>
          <w:lang w:val="en-GB"/>
        </w:rPr>
        <w:t>, including</w:t>
      </w:r>
      <w:r w:rsidR="00AB42A4" w:rsidRPr="000514CB">
        <w:rPr>
          <w:rStyle w:val="dnA"/>
          <w:rFonts w:ascii="Times New Roman" w:eastAsia="Futura Lt BT" w:hAnsi="Times New Roman" w:cs="Times New Roman"/>
          <w:bCs/>
          <w:sz w:val="24"/>
          <w:szCs w:val="24"/>
          <w:lang w:val="en-GB"/>
        </w:rPr>
        <w:t xml:space="preserve"> those</w:t>
      </w:r>
      <w:r w:rsidR="00931073" w:rsidRPr="000514CB">
        <w:rPr>
          <w:rStyle w:val="dnA"/>
          <w:rFonts w:ascii="Times New Roman" w:eastAsia="Futura Lt BT" w:hAnsi="Times New Roman" w:cs="Times New Roman"/>
          <w:bCs/>
          <w:sz w:val="24"/>
          <w:szCs w:val="24"/>
          <w:lang w:val="en-GB"/>
        </w:rPr>
        <w:t xml:space="preserve"> provided </w:t>
      </w:r>
      <w:r w:rsidR="00AB42A4" w:rsidRPr="000514CB">
        <w:rPr>
          <w:rStyle w:val="dnA"/>
          <w:rFonts w:ascii="Times New Roman" w:eastAsia="Futura Lt BT" w:hAnsi="Times New Roman" w:cs="Times New Roman"/>
          <w:bCs/>
          <w:sz w:val="24"/>
          <w:szCs w:val="24"/>
          <w:lang w:val="en-GB"/>
        </w:rPr>
        <w:t xml:space="preserve">through </w:t>
      </w:r>
      <w:r w:rsidR="00931073" w:rsidRPr="000514CB">
        <w:rPr>
          <w:rStyle w:val="dnA"/>
          <w:rFonts w:ascii="Times New Roman" w:eastAsia="Futura Lt BT" w:hAnsi="Times New Roman" w:cs="Times New Roman"/>
          <w:bCs/>
          <w:sz w:val="24"/>
          <w:szCs w:val="24"/>
          <w:lang w:val="en-GB"/>
        </w:rPr>
        <w:t>EU funds, without investment in community</w:t>
      </w:r>
      <w:r w:rsidR="00AB42A4" w:rsidRPr="000514CB">
        <w:rPr>
          <w:rStyle w:val="dnA"/>
          <w:rFonts w:ascii="Times New Roman" w:eastAsia="Futura Lt BT" w:hAnsi="Times New Roman" w:cs="Times New Roman"/>
          <w:bCs/>
          <w:sz w:val="24"/>
          <w:szCs w:val="24"/>
          <w:lang w:val="en-GB"/>
        </w:rPr>
        <w:t>-</w:t>
      </w:r>
      <w:r w:rsidR="00931073" w:rsidRPr="000514CB">
        <w:rPr>
          <w:rStyle w:val="dnA"/>
          <w:rFonts w:ascii="Times New Roman" w:eastAsia="Futura Lt BT" w:hAnsi="Times New Roman" w:cs="Times New Roman"/>
          <w:bCs/>
          <w:sz w:val="24"/>
          <w:szCs w:val="24"/>
          <w:lang w:val="en-GB"/>
        </w:rPr>
        <w:t>based and in</w:t>
      </w:r>
      <w:r w:rsidR="00925E3B" w:rsidRPr="000514CB">
        <w:rPr>
          <w:rStyle w:val="dnA"/>
          <w:rFonts w:ascii="Times New Roman" w:eastAsia="Futura Lt BT" w:hAnsi="Times New Roman" w:cs="Times New Roman"/>
          <w:bCs/>
          <w:sz w:val="24"/>
          <w:szCs w:val="24"/>
          <w:lang w:val="en-GB"/>
        </w:rPr>
        <w:t>clusive</w:t>
      </w:r>
      <w:r w:rsidR="00931073" w:rsidRPr="000514CB">
        <w:rPr>
          <w:rStyle w:val="dnA"/>
          <w:rFonts w:ascii="Times New Roman" w:eastAsia="Futura Lt BT" w:hAnsi="Times New Roman" w:cs="Times New Roman"/>
          <w:bCs/>
          <w:sz w:val="24"/>
          <w:szCs w:val="24"/>
          <w:lang w:val="en-GB"/>
        </w:rPr>
        <w:t xml:space="preserve"> services (in </w:t>
      </w:r>
      <w:r w:rsidR="00AB42A4" w:rsidRPr="000514CB">
        <w:rPr>
          <w:rStyle w:val="dnA"/>
          <w:rFonts w:ascii="Times New Roman" w:eastAsia="Futura Lt BT" w:hAnsi="Times New Roman" w:cs="Times New Roman"/>
          <w:bCs/>
          <w:sz w:val="24"/>
          <w:szCs w:val="24"/>
          <w:lang w:val="en-GB"/>
        </w:rPr>
        <w:t xml:space="preserve">compliance with the </w:t>
      </w:r>
      <w:r w:rsidR="00931073" w:rsidRPr="000514CB">
        <w:rPr>
          <w:rStyle w:val="dnA"/>
          <w:rFonts w:ascii="Times New Roman" w:eastAsia="Futura Lt BT" w:hAnsi="Times New Roman" w:cs="Times New Roman"/>
          <w:bCs/>
          <w:sz w:val="24"/>
          <w:szCs w:val="24"/>
          <w:lang w:val="en-GB"/>
        </w:rPr>
        <w:t>CRPD)</w:t>
      </w:r>
      <w:r w:rsidR="00AB42A4" w:rsidRPr="000514CB">
        <w:rPr>
          <w:rStyle w:val="dnA"/>
          <w:rFonts w:ascii="Times New Roman" w:eastAsia="Futura Lt BT" w:hAnsi="Times New Roman" w:cs="Times New Roman"/>
          <w:bCs/>
          <w:sz w:val="24"/>
          <w:szCs w:val="24"/>
          <w:lang w:val="en-GB"/>
        </w:rPr>
        <w:t>, is</w:t>
      </w:r>
      <w:r w:rsidR="00931073" w:rsidRPr="000514CB">
        <w:rPr>
          <w:rStyle w:val="dnA"/>
          <w:rFonts w:ascii="Times New Roman" w:eastAsia="Futura Lt BT" w:hAnsi="Times New Roman" w:cs="Times New Roman"/>
          <w:bCs/>
          <w:sz w:val="24"/>
          <w:szCs w:val="24"/>
          <w:lang w:val="en-GB"/>
        </w:rPr>
        <w:t xml:space="preserve"> lead</w:t>
      </w:r>
      <w:r w:rsidR="00AB42A4" w:rsidRPr="000514CB">
        <w:rPr>
          <w:rStyle w:val="dnA"/>
          <w:rFonts w:ascii="Times New Roman" w:eastAsia="Futura Lt BT" w:hAnsi="Times New Roman" w:cs="Times New Roman"/>
          <w:bCs/>
          <w:sz w:val="24"/>
          <w:szCs w:val="24"/>
          <w:lang w:val="en-GB"/>
        </w:rPr>
        <w:t>ing</w:t>
      </w:r>
      <w:r w:rsidR="00931073" w:rsidRPr="000514CB">
        <w:rPr>
          <w:rStyle w:val="dnA"/>
          <w:rFonts w:ascii="Times New Roman" w:eastAsia="Futura Lt BT" w:hAnsi="Times New Roman" w:cs="Times New Roman"/>
          <w:bCs/>
          <w:sz w:val="24"/>
          <w:szCs w:val="24"/>
          <w:lang w:val="en-GB"/>
        </w:rPr>
        <w:t xml:space="preserve"> to </w:t>
      </w:r>
      <w:r w:rsidR="00AB42A4" w:rsidRPr="000514CB">
        <w:rPr>
          <w:rStyle w:val="dnA"/>
          <w:rFonts w:ascii="Times New Roman" w:eastAsia="Futura Lt BT" w:hAnsi="Times New Roman" w:cs="Times New Roman"/>
          <w:bCs/>
          <w:sz w:val="24"/>
          <w:szCs w:val="24"/>
          <w:lang w:val="en-GB"/>
        </w:rPr>
        <w:t xml:space="preserve">the ongoing violation of children’s rights in </w:t>
      </w:r>
      <w:r w:rsidR="00931073" w:rsidRPr="000514CB">
        <w:rPr>
          <w:rStyle w:val="dnA"/>
          <w:rFonts w:ascii="Times New Roman" w:eastAsia="Futura Lt BT" w:hAnsi="Times New Roman" w:cs="Times New Roman"/>
          <w:bCs/>
          <w:sz w:val="24"/>
          <w:szCs w:val="24"/>
          <w:lang w:val="en-GB"/>
        </w:rPr>
        <w:t>institutional care</w:t>
      </w:r>
      <w:r w:rsidR="00AB42A4" w:rsidRPr="000514CB">
        <w:rPr>
          <w:rStyle w:val="dnA"/>
          <w:rFonts w:ascii="Times New Roman" w:eastAsia="Futura Lt BT" w:hAnsi="Times New Roman" w:cs="Times New Roman"/>
          <w:bCs/>
          <w:sz w:val="24"/>
          <w:szCs w:val="24"/>
          <w:lang w:val="en-GB"/>
        </w:rPr>
        <w:t xml:space="preserve"> settings</w:t>
      </w:r>
      <w:r w:rsidR="00F93F3F" w:rsidRPr="000514CB">
        <w:rPr>
          <w:rStyle w:val="dnA"/>
          <w:rFonts w:ascii="Times New Roman" w:eastAsia="Futura Lt BT" w:hAnsi="Times New Roman" w:cs="Times New Roman"/>
          <w:bCs/>
          <w:sz w:val="24"/>
          <w:szCs w:val="24"/>
          <w:lang w:val="en-GB"/>
        </w:rPr>
        <w:t>.</w:t>
      </w:r>
    </w:p>
    <w:p w14:paraId="6E77F9A4" w14:textId="77777777" w:rsidR="002F7E85" w:rsidRPr="000514CB" w:rsidRDefault="009E28EA" w:rsidP="009E28EA">
      <w:pPr>
        <w:pStyle w:val="VchozA"/>
        <w:numPr>
          <w:ilvl w:val="0"/>
          <w:numId w:val="3"/>
        </w:num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Cs/>
          <w:sz w:val="24"/>
          <w:szCs w:val="24"/>
          <w:lang w:val="en-GB"/>
        </w:rPr>
      </w:pPr>
      <w:r w:rsidRPr="000514CB">
        <w:rPr>
          <w:rStyle w:val="dnA"/>
          <w:rFonts w:ascii="Times New Roman" w:eastAsia="Futura Lt BT" w:hAnsi="Times New Roman" w:cs="Times New Roman"/>
          <w:bCs/>
          <w:sz w:val="24"/>
          <w:szCs w:val="24"/>
          <w:lang w:val="en-GB"/>
        </w:rPr>
        <w:t>Suggested questions to the State:</w:t>
      </w:r>
    </w:p>
    <w:p w14:paraId="0BB10989" w14:textId="77777777" w:rsidR="00931073" w:rsidRPr="000514CB" w:rsidRDefault="009E28EA" w:rsidP="002F7E85">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ind w:left="360"/>
        <w:jc w:val="both"/>
        <w:rPr>
          <w:rStyle w:val="dnA"/>
          <w:rFonts w:ascii="Times New Roman" w:eastAsia="Futura Lt BT" w:hAnsi="Times New Roman" w:cs="Times New Roman"/>
          <w:b/>
          <w:sz w:val="24"/>
          <w:szCs w:val="24"/>
          <w:lang w:val="en-GB"/>
        </w:rPr>
      </w:pPr>
      <w:r w:rsidRPr="000514CB">
        <w:rPr>
          <w:rStyle w:val="dnA"/>
          <w:rFonts w:ascii="Times New Roman" w:eastAsia="Futura Lt BT" w:hAnsi="Times New Roman" w:cs="Times New Roman"/>
          <w:b/>
          <w:sz w:val="24"/>
          <w:szCs w:val="24"/>
          <w:lang w:val="en-GB"/>
        </w:rPr>
        <w:t>What changes does the State plan to introduce in law and in practice</w:t>
      </w:r>
      <w:r w:rsidR="00D5041D" w:rsidRPr="000514CB">
        <w:rPr>
          <w:rStyle w:val="dnA"/>
          <w:rFonts w:ascii="Times New Roman" w:eastAsia="Futura Lt BT" w:hAnsi="Times New Roman" w:cs="Times New Roman"/>
          <w:b/>
          <w:sz w:val="24"/>
          <w:szCs w:val="24"/>
          <w:lang w:val="en-GB"/>
        </w:rPr>
        <w:t xml:space="preserve"> to </w:t>
      </w:r>
      <w:r w:rsidRPr="000514CB">
        <w:rPr>
          <w:rStyle w:val="dnA"/>
          <w:rFonts w:ascii="Times New Roman" w:eastAsia="Futura Lt BT" w:hAnsi="Times New Roman" w:cs="Times New Roman"/>
          <w:b/>
          <w:sz w:val="24"/>
          <w:szCs w:val="24"/>
          <w:lang w:val="en-GB"/>
        </w:rPr>
        <w:t>ensure final closure of all institutions and institution</w:t>
      </w:r>
      <w:r w:rsidR="00D5041D" w:rsidRPr="000514CB">
        <w:rPr>
          <w:rStyle w:val="dnA"/>
          <w:rFonts w:ascii="Times New Roman" w:eastAsia="Futura Lt BT" w:hAnsi="Times New Roman" w:cs="Times New Roman"/>
          <w:b/>
          <w:sz w:val="24"/>
          <w:szCs w:val="24"/>
          <w:lang w:val="en-GB"/>
        </w:rPr>
        <w:t>-</w:t>
      </w:r>
      <w:r w:rsidRPr="000514CB">
        <w:rPr>
          <w:rStyle w:val="dnA"/>
          <w:rFonts w:ascii="Times New Roman" w:eastAsia="Futura Lt BT" w:hAnsi="Times New Roman" w:cs="Times New Roman"/>
          <w:b/>
          <w:sz w:val="24"/>
          <w:szCs w:val="24"/>
          <w:lang w:val="en-GB"/>
        </w:rPr>
        <w:t>like forms of residential care</w:t>
      </w:r>
      <w:r w:rsidR="00D5041D" w:rsidRPr="000514CB">
        <w:rPr>
          <w:rStyle w:val="dnA"/>
          <w:rFonts w:ascii="Times New Roman" w:eastAsia="Futura Lt BT" w:hAnsi="Times New Roman" w:cs="Times New Roman"/>
          <w:b/>
          <w:sz w:val="24"/>
          <w:szCs w:val="24"/>
          <w:lang w:val="en-GB"/>
        </w:rPr>
        <w:t>, such as b</w:t>
      </w:r>
      <w:r w:rsidRPr="000514CB">
        <w:rPr>
          <w:rStyle w:val="dnA"/>
          <w:rFonts w:ascii="Times New Roman" w:eastAsia="Futura Lt BT" w:hAnsi="Times New Roman" w:cs="Times New Roman"/>
          <w:b/>
          <w:sz w:val="24"/>
          <w:szCs w:val="24"/>
          <w:lang w:val="en-GB"/>
        </w:rPr>
        <w:t xml:space="preserve">aby homes and group homes? </w:t>
      </w:r>
      <w:r w:rsidR="006E07BD" w:rsidRPr="000514CB">
        <w:rPr>
          <w:rStyle w:val="dnA"/>
          <w:rFonts w:ascii="Times New Roman" w:eastAsia="Futura Lt BT" w:hAnsi="Times New Roman" w:cs="Times New Roman"/>
          <w:b/>
          <w:sz w:val="24"/>
          <w:szCs w:val="24"/>
          <w:lang w:val="en-GB"/>
        </w:rPr>
        <w:t xml:space="preserve">What plans </w:t>
      </w:r>
      <w:r w:rsidR="00AB42A4" w:rsidRPr="000514CB">
        <w:rPr>
          <w:rStyle w:val="dnA"/>
          <w:rFonts w:ascii="Times New Roman" w:eastAsia="Futura Lt BT" w:hAnsi="Times New Roman" w:cs="Times New Roman"/>
          <w:b/>
          <w:sz w:val="24"/>
          <w:szCs w:val="24"/>
          <w:lang w:val="en-GB"/>
        </w:rPr>
        <w:t xml:space="preserve">does </w:t>
      </w:r>
      <w:r w:rsidR="006E07BD" w:rsidRPr="000514CB">
        <w:rPr>
          <w:rStyle w:val="dnA"/>
          <w:rFonts w:ascii="Times New Roman" w:eastAsia="Futura Lt BT" w:hAnsi="Times New Roman" w:cs="Times New Roman"/>
          <w:b/>
          <w:sz w:val="24"/>
          <w:szCs w:val="24"/>
          <w:lang w:val="en-GB"/>
        </w:rPr>
        <w:t>the State ha</w:t>
      </w:r>
      <w:r w:rsidR="00AB42A4" w:rsidRPr="000514CB">
        <w:rPr>
          <w:rStyle w:val="dnA"/>
          <w:rFonts w:ascii="Times New Roman" w:eastAsia="Futura Lt BT" w:hAnsi="Times New Roman" w:cs="Times New Roman"/>
          <w:b/>
          <w:sz w:val="24"/>
          <w:szCs w:val="24"/>
          <w:lang w:val="en-GB"/>
        </w:rPr>
        <w:t>ve</w:t>
      </w:r>
      <w:r w:rsidR="006E07BD" w:rsidRPr="000514CB">
        <w:rPr>
          <w:rStyle w:val="dnA"/>
          <w:rFonts w:ascii="Times New Roman" w:eastAsia="Futura Lt BT" w:hAnsi="Times New Roman" w:cs="Times New Roman"/>
          <w:b/>
          <w:sz w:val="24"/>
          <w:szCs w:val="24"/>
          <w:lang w:val="en-GB"/>
        </w:rPr>
        <w:t xml:space="preserve"> </w:t>
      </w:r>
      <w:r w:rsidR="00E1736D" w:rsidRPr="000514CB">
        <w:rPr>
          <w:rStyle w:val="dnA"/>
          <w:rFonts w:ascii="Times New Roman" w:eastAsia="Futura Lt BT" w:hAnsi="Times New Roman" w:cs="Times New Roman"/>
          <w:b/>
          <w:sz w:val="24"/>
          <w:szCs w:val="24"/>
          <w:lang w:val="en-GB"/>
        </w:rPr>
        <w:t xml:space="preserve">to financially </w:t>
      </w:r>
      <w:r w:rsidR="00FE4175" w:rsidRPr="000514CB">
        <w:rPr>
          <w:rStyle w:val="dnA"/>
          <w:rFonts w:ascii="Times New Roman" w:eastAsia="Futura Lt BT" w:hAnsi="Times New Roman" w:cs="Times New Roman"/>
          <w:b/>
          <w:sz w:val="24"/>
          <w:szCs w:val="24"/>
          <w:lang w:val="en-GB"/>
        </w:rPr>
        <w:t>invest in</w:t>
      </w:r>
      <w:r w:rsidRPr="000514CB">
        <w:rPr>
          <w:rStyle w:val="dnA"/>
          <w:rFonts w:ascii="Times New Roman" w:eastAsia="Futura Lt BT" w:hAnsi="Times New Roman" w:cs="Times New Roman"/>
          <w:b/>
          <w:sz w:val="24"/>
          <w:szCs w:val="24"/>
          <w:lang w:val="en-GB"/>
        </w:rPr>
        <w:t xml:space="preserve"> </w:t>
      </w:r>
      <w:r w:rsidR="00FE4175" w:rsidRPr="000514CB">
        <w:rPr>
          <w:rStyle w:val="dnA"/>
          <w:rFonts w:ascii="Times New Roman" w:eastAsia="Futura Lt BT" w:hAnsi="Times New Roman" w:cs="Times New Roman"/>
          <w:b/>
          <w:sz w:val="24"/>
          <w:szCs w:val="24"/>
          <w:lang w:val="en-GB"/>
        </w:rPr>
        <w:t xml:space="preserve">community-based </w:t>
      </w:r>
      <w:r w:rsidRPr="000514CB">
        <w:rPr>
          <w:rStyle w:val="dnA"/>
          <w:rFonts w:ascii="Times New Roman" w:eastAsia="Futura Lt BT" w:hAnsi="Times New Roman" w:cs="Times New Roman"/>
          <w:b/>
          <w:sz w:val="24"/>
          <w:szCs w:val="24"/>
          <w:lang w:val="en-GB"/>
        </w:rPr>
        <w:t>services? What measures</w:t>
      </w:r>
      <w:r w:rsidR="00AB42A4" w:rsidRPr="000514CB">
        <w:rPr>
          <w:rStyle w:val="dnA"/>
          <w:rFonts w:ascii="Times New Roman" w:eastAsia="Futura Lt BT" w:hAnsi="Times New Roman" w:cs="Times New Roman"/>
          <w:b/>
          <w:sz w:val="24"/>
          <w:szCs w:val="24"/>
          <w:lang w:val="en-GB"/>
        </w:rPr>
        <w:t xml:space="preserve"> will</w:t>
      </w:r>
      <w:r w:rsidRPr="000514CB">
        <w:rPr>
          <w:rStyle w:val="dnA"/>
          <w:rFonts w:ascii="Times New Roman" w:eastAsia="Futura Lt BT" w:hAnsi="Times New Roman" w:cs="Times New Roman"/>
          <w:b/>
          <w:sz w:val="24"/>
          <w:szCs w:val="24"/>
          <w:lang w:val="en-GB"/>
        </w:rPr>
        <w:t xml:space="preserve"> the State </w:t>
      </w:r>
      <w:r w:rsidR="00AB42A4" w:rsidRPr="000514CB">
        <w:rPr>
          <w:rStyle w:val="dnA"/>
          <w:rFonts w:ascii="Times New Roman" w:eastAsia="Futura Lt BT" w:hAnsi="Times New Roman" w:cs="Times New Roman"/>
          <w:b/>
          <w:sz w:val="24"/>
          <w:szCs w:val="24"/>
          <w:lang w:val="en-GB"/>
        </w:rPr>
        <w:t>take</w:t>
      </w:r>
      <w:r w:rsidRPr="000514CB">
        <w:rPr>
          <w:rStyle w:val="dnA"/>
          <w:rFonts w:ascii="Times New Roman" w:eastAsia="Futura Lt BT" w:hAnsi="Times New Roman" w:cs="Times New Roman"/>
          <w:b/>
          <w:sz w:val="24"/>
          <w:szCs w:val="24"/>
          <w:lang w:val="en-GB"/>
        </w:rPr>
        <w:t xml:space="preserve"> </w:t>
      </w:r>
      <w:r w:rsidR="007747A1" w:rsidRPr="000514CB">
        <w:rPr>
          <w:rStyle w:val="dnA"/>
          <w:rFonts w:ascii="Times New Roman" w:eastAsia="Futura Lt BT" w:hAnsi="Times New Roman" w:cs="Times New Roman"/>
          <w:b/>
          <w:sz w:val="24"/>
          <w:szCs w:val="24"/>
          <w:lang w:val="en-GB"/>
        </w:rPr>
        <w:t xml:space="preserve">to ensure </w:t>
      </w:r>
      <w:r w:rsidRPr="000514CB">
        <w:rPr>
          <w:rStyle w:val="dnA"/>
          <w:rFonts w:ascii="Times New Roman" w:eastAsia="Futura Lt BT" w:hAnsi="Times New Roman" w:cs="Times New Roman"/>
          <w:b/>
          <w:sz w:val="24"/>
          <w:szCs w:val="24"/>
          <w:lang w:val="en-GB"/>
        </w:rPr>
        <w:t>CRPD</w:t>
      </w:r>
      <w:r w:rsidR="007747A1" w:rsidRPr="000514CB">
        <w:rPr>
          <w:rStyle w:val="dnA"/>
          <w:rFonts w:ascii="Times New Roman" w:eastAsia="Futura Lt BT" w:hAnsi="Times New Roman" w:cs="Times New Roman"/>
          <w:b/>
          <w:sz w:val="24"/>
          <w:szCs w:val="24"/>
          <w:lang w:val="en-GB"/>
        </w:rPr>
        <w:t>-compliant</w:t>
      </w:r>
      <w:r w:rsidRPr="000514CB">
        <w:rPr>
          <w:rStyle w:val="dnA"/>
          <w:rFonts w:ascii="Times New Roman" w:eastAsia="Futura Lt BT" w:hAnsi="Times New Roman" w:cs="Times New Roman"/>
          <w:b/>
          <w:sz w:val="24"/>
          <w:szCs w:val="24"/>
          <w:lang w:val="en-GB"/>
        </w:rPr>
        <w:t xml:space="preserve"> child protection and social care systems?</w:t>
      </w:r>
    </w:p>
    <w:p w14:paraId="21C7711D" w14:textId="77777777" w:rsidR="000514CB" w:rsidRPr="000514CB" w:rsidRDefault="000514CB" w:rsidP="000514CB">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sz w:val="24"/>
          <w:szCs w:val="24"/>
          <w:lang w:val="en-GB"/>
        </w:rPr>
      </w:pPr>
    </w:p>
    <w:p w14:paraId="7B4B1CAE" w14:textId="77777777" w:rsidR="000514CB" w:rsidRPr="000514CB" w:rsidRDefault="000514CB" w:rsidP="000514CB">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sz w:val="24"/>
          <w:szCs w:val="24"/>
          <w:lang w:val="en-GB"/>
        </w:rPr>
      </w:pPr>
    </w:p>
    <w:p w14:paraId="0B98336E" w14:textId="77777777" w:rsidR="000514CB" w:rsidRPr="000514CB" w:rsidRDefault="000514CB" w:rsidP="000514CB">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sz w:val="24"/>
          <w:szCs w:val="24"/>
          <w:lang w:val="en-GB"/>
        </w:rPr>
      </w:pPr>
    </w:p>
    <w:p w14:paraId="68F9ABF2" w14:textId="77777777" w:rsidR="000514CB" w:rsidRPr="000514CB" w:rsidRDefault="000514CB" w:rsidP="000514CB">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sz w:val="24"/>
          <w:szCs w:val="24"/>
          <w:lang w:val="en-GB"/>
        </w:rPr>
      </w:pPr>
    </w:p>
    <w:p w14:paraId="4D464A77" w14:textId="77777777" w:rsidR="000514CB" w:rsidRPr="000514CB" w:rsidRDefault="000514CB" w:rsidP="000514CB">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Fonts w:ascii="Times New Roman" w:eastAsia="Futura Lt BT" w:hAnsi="Times New Roman" w:cs="Times New Roman"/>
          <w:b/>
          <w:i/>
          <w:iCs/>
          <w:sz w:val="24"/>
          <w:szCs w:val="24"/>
          <w:lang w:val="en-GB"/>
        </w:rPr>
      </w:pPr>
      <w:r w:rsidRPr="000514CB">
        <w:rPr>
          <w:rFonts w:ascii="Times New Roman" w:eastAsia="Futura Lt BT" w:hAnsi="Times New Roman" w:cs="Times New Roman"/>
          <w:b/>
          <w:i/>
          <w:iCs/>
          <w:sz w:val="24"/>
          <w:szCs w:val="24"/>
          <w:lang w:val="en-GB"/>
        </w:rPr>
        <w:t>Note: The information provided above can be posted on the CRC Committee website for public information purposes.</w:t>
      </w:r>
    </w:p>
    <w:p w14:paraId="1CA3921F" w14:textId="77777777" w:rsidR="000514CB" w:rsidRPr="000514CB" w:rsidRDefault="000514CB" w:rsidP="000514CB">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sz w:val="24"/>
          <w:szCs w:val="24"/>
          <w:lang w:val="en-GB"/>
        </w:rPr>
      </w:pPr>
    </w:p>
    <w:p w14:paraId="4A296F66" w14:textId="77777777" w:rsidR="000514CB" w:rsidRPr="000514CB" w:rsidRDefault="000514CB" w:rsidP="000514CB">
      <w:pPr>
        <w:pStyle w:val="VchozA"/>
        <w:tabs>
          <w:tab w:val="left" w:pos="81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Times New Roman" w:eastAsia="Futura Lt BT" w:hAnsi="Times New Roman" w:cs="Times New Roman"/>
          <w:b/>
          <w:sz w:val="24"/>
          <w:szCs w:val="24"/>
        </w:rPr>
      </w:pPr>
    </w:p>
    <w:sectPr w:rsidR="000514CB" w:rsidRPr="000514CB" w:rsidSect="00F646C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4D3E48" w14:textId="77777777" w:rsidR="00CD3569" w:rsidRDefault="00CD3569" w:rsidP="000D4BBE">
      <w:pPr>
        <w:spacing w:after="0" w:line="240" w:lineRule="auto"/>
      </w:pPr>
      <w:r>
        <w:separator/>
      </w:r>
    </w:p>
  </w:endnote>
  <w:endnote w:type="continuationSeparator" w:id="0">
    <w:p w14:paraId="6F91064E" w14:textId="77777777" w:rsidR="00CD3569" w:rsidRDefault="00CD3569" w:rsidP="000D4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Courier New"/>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Futura Lt BT">
    <w:altName w:val="Segoe UI Semilight"/>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8574668"/>
      <w:docPartObj>
        <w:docPartGallery w:val="Page Numbers (Bottom of Page)"/>
        <w:docPartUnique/>
      </w:docPartObj>
    </w:sdtPr>
    <w:sdtEndPr>
      <w:rPr>
        <w:spacing w:val="60"/>
      </w:rPr>
    </w:sdtEndPr>
    <w:sdtContent>
      <w:p w14:paraId="4199450D" w14:textId="77777777" w:rsidR="00FD3E32" w:rsidRDefault="00282F9C" w:rsidP="00DB2B22">
        <w:pPr>
          <w:pStyle w:val="Footer"/>
          <w:pBdr>
            <w:top w:val="single" w:sz="4" w:space="1" w:color="D9D9D9"/>
          </w:pBdr>
          <w:rPr>
            <w:b/>
            <w:bCs/>
          </w:rPr>
        </w:pPr>
        <w:r>
          <w:fldChar w:fldCharType="begin"/>
        </w:r>
        <w:r w:rsidR="00FD3E32">
          <w:instrText xml:space="preserve"> PAGE   \* MERGEFORMAT </w:instrText>
        </w:r>
        <w:r>
          <w:fldChar w:fldCharType="separate"/>
        </w:r>
        <w:r w:rsidR="008D5D16" w:rsidRPr="008D5D16">
          <w:rPr>
            <w:b/>
            <w:bCs/>
            <w:noProof/>
          </w:rPr>
          <w:t>5</w:t>
        </w:r>
        <w:r>
          <w:rPr>
            <w:b/>
            <w:bCs/>
            <w:noProof/>
          </w:rPr>
          <w:fldChar w:fldCharType="end"/>
        </w:r>
        <w:r w:rsidR="00FD3E32">
          <w:rPr>
            <w:b/>
            <w:bCs/>
          </w:rPr>
          <w:t xml:space="preserve"> | </w:t>
        </w:r>
        <w:r w:rsidR="00FD3E32" w:rsidRPr="00DB2B22">
          <w:rPr>
            <w:color w:val="7F7F7F"/>
            <w:spacing w:val="60"/>
          </w:rPr>
          <w:t>Page</w:t>
        </w:r>
      </w:p>
    </w:sdtContent>
  </w:sdt>
  <w:p w14:paraId="2FFACE34" w14:textId="77777777" w:rsidR="00FD3E32" w:rsidRDefault="00FD3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A6C1EA" w14:textId="77777777" w:rsidR="00CD3569" w:rsidRDefault="00CD3569" w:rsidP="000D4BBE">
      <w:pPr>
        <w:spacing w:after="0" w:line="240" w:lineRule="auto"/>
      </w:pPr>
      <w:r>
        <w:separator/>
      </w:r>
    </w:p>
  </w:footnote>
  <w:footnote w:type="continuationSeparator" w:id="0">
    <w:p w14:paraId="03ECBF4F" w14:textId="77777777" w:rsidR="00CD3569" w:rsidRDefault="00CD3569" w:rsidP="000D4BBE">
      <w:pPr>
        <w:spacing w:after="0" w:line="240" w:lineRule="auto"/>
      </w:pPr>
      <w:r>
        <w:continuationSeparator/>
      </w:r>
    </w:p>
  </w:footnote>
  <w:footnote w:id="1">
    <w:p w14:paraId="7CBFD5D8" w14:textId="77777777" w:rsidR="00FD3E32" w:rsidRPr="000514CB" w:rsidRDefault="00FD3E32">
      <w:pPr>
        <w:pStyle w:val="FootnoteText"/>
        <w:rPr>
          <w:rFonts w:ascii="Times New Roman" w:hAnsi="Times New Roman" w:cs="Times New Roman"/>
          <w:lang w:val="en-US"/>
        </w:rPr>
      </w:pPr>
      <w:r w:rsidRPr="000514CB">
        <w:rPr>
          <w:rStyle w:val="FootnoteReference"/>
          <w:rFonts w:ascii="Times New Roman" w:hAnsi="Times New Roman" w:cs="Times New Roman"/>
        </w:rPr>
        <w:footnoteRef/>
      </w:r>
      <w:r w:rsidRPr="000514CB">
        <w:rPr>
          <w:rFonts w:ascii="Times New Roman" w:hAnsi="Times New Roman" w:cs="Times New Roman"/>
        </w:rPr>
        <w:t xml:space="preserve"> </w:t>
      </w:r>
      <w:r w:rsidRPr="000514CB">
        <w:rPr>
          <w:rFonts w:ascii="Times New Roman" w:hAnsi="Times New Roman" w:cs="Times New Roman"/>
          <w:lang w:val="en-US"/>
        </w:rPr>
        <w:t>See Article</w:t>
      </w:r>
      <w:r w:rsidR="000514CB">
        <w:rPr>
          <w:rFonts w:ascii="Times New Roman" w:hAnsi="Times New Roman" w:cs="Times New Roman"/>
          <w:lang w:val="en-US"/>
        </w:rPr>
        <w:t>s</w:t>
      </w:r>
      <w:r w:rsidRPr="000514CB">
        <w:rPr>
          <w:rFonts w:ascii="Times New Roman" w:hAnsi="Times New Roman" w:cs="Times New Roman"/>
          <w:lang w:val="en-US"/>
        </w:rPr>
        <w:t xml:space="preserve"> 46 and 47 from the Regulation. It is available in Bulgarian at </w:t>
      </w:r>
      <w:hyperlink r:id="rId1" w:history="1">
        <w:r w:rsidRPr="000514CB">
          <w:rPr>
            <w:rStyle w:val="Hyperlink"/>
            <w:rFonts w:ascii="Times New Roman" w:hAnsi="Times New Roman" w:cs="Times New Roman"/>
            <w:lang w:val="en-US"/>
          </w:rPr>
          <w:t>https://www.lex.bg/laws/ldoc/2135469520</w:t>
        </w:r>
      </w:hyperlink>
      <w:r w:rsidRPr="000514CB">
        <w:rPr>
          <w:rFonts w:ascii="Times New Roman" w:hAnsi="Times New Roman" w:cs="Times New Roman"/>
          <w:lang w:val="en-US"/>
        </w:rPr>
        <w:t xml:space="preserve">. </w:t>
      </w:r>
    </w:p>
  </w:footnote>
  <w:footnote w:id="2">
    <w:p w14:paraId="667BAA9D" w14:textId="4B6C8124" w:rsidR="00FD3E32" w:rsidRPr="000514CB" w:rsidRDefault="00FD3E32" w:rsidP="00AA5ADE">
      <w:pPr>
        <w:pStyle w:val="FootnoteText"/>
        <w:rPr>
          <w:rFonts w:ascii="Times New Roman" w:hAnsi="Times New Roman" w:cs="Times New Roman"/>
          <w:lang w:val="en-US"/>
        </w:rPr>
      </w:pPr>
      <w:r w:rsidRPr="000514CB">
        <w:rPr>
          <w:rStyle w:val="FootnoteReference"/>
          <w:rFonts w:ascii="Times New Roman" w:hAnsi="Times New Roman" w:cs="Times New Roman"/>
        </w:rPr>
        <w:footnoteRef/>
      </w:r>
      <w:r w:rsidRPr="000514CB">
        <w:rPr>
          <w:rFonts w:ascii="Times New Roman" w:hAnsi="Times New Roman" w:cs="Times New Roman"/>
        </w:rPr>
        <w:t xml:space="preserve"> </w:t>
      </w:r>
      <w:r w:rsidRPr="000514CB">
        <w:rPr>
          <w:rFonts w:ascii="Times New Roman" w:hAnsi="Times New Roman" w:cs="Times New Roman"/>
          <w:lang w:val="en-US"/>
        </w:rPr>
        <w:t xml:space="preserve">The ombudswoman </w:t>
      </w:r>
      <w:r w:rsidR="0066756F">
        <w:rPr>
          <w:rFonts w:ascii="Times New Roman" w:hAnsi="Times New Roman" w:cs="Times New Roman"/>
          <w:lang w:val="en-US"/>
        </w:rPr>
        <w:t>addressed this case</w:t>
      </w:r>
      <w:r w:rsidRPr="000514CB">
        <w:rPr>
          <w:rFonts w:ascii="Times New Roman" w:hAnsi="Times New Roman" w:cs="Times New Roman"/>
        </w:rPr>
        <w:t xml:space="preserve"> (</w:t>
      </w:r>
      <w:r w:rsidRPr="000514CB">
        <w:rPr>
          <w:rFonts w:ascii="Times New Roman" w:hAnsi="Times New Roman" w:cs="Times New Roman"/>
          <w:lang w:val="en-US"/>
        </w:rPr>
        <w:t xml:space="preserve">see the 2018 annual report, available at:  </w:t>
      </w:r>
      <w:r w:rsidRPr="000514CB">
        <w:rPr>
          <w:rFonts w:ascii="Times New Roman" w:hAnsi="Times New Roman" w:cs="Times New Roman"/>
        </w:rPr>
        <w:t xml:space="preserve"> </w:t>
      </w:r>
      <w:hyperlink r:id="rId2" w:history="1">
        <w:r w:rsidRPr="000514CB">
          <w:rPr>
            <w:rStyle w:val="Hyperlink"/>
            <w:rFonts w:ascii="Times New Roman" w:hAnsi="Times New Roman" w:cs="Times New Roman"/>
          </w:rPr>
          <w:t>https://www.ombudsman.bg/pictures/REPORT-BG%20mart_2019(1).pdf</w:t>
        </w:r>
      </w:hyperlink>
      <w:r w:rsidRPr="000514CB">
        <w:rPr>
          <w:rFonts w:ascii="Times New Roman" w:hAnsi="Times New Roman" w:cs="Times New Roman"/>
        </w:rPr>
        <w:t>,</w:t>
      </w:r>
      <w:r w:rsidRPr="000514CB">
        <w:rPr>
          <w:rFonts w:ascii="Times New Roman" w:hAnsi="Times New Roman" w:cs="Times New Roman"/>
          <w:lang w:val="en-US"/>
        </w:rPr>
        <w:t xml:space="preserve"> p</w:t>
      </w:r>
      <w:r w:rsidRPr="000514CB">
        <w:rPr>
          <w:rFonts w:ascii="Times New Roman" w:hAnsi="Times New Roman" w:cs="Times New Roman"/>
          <w:lang w:val="hu-HU"/>
        </w:rPr>
        <w:t>.</w:t>
      </w:r>
      <w:r w:rsidRPr="000514CB">
        <w:rPr>
          <w:rFonts w:ascii="Times New Roman" w:hAnsi="Times New Roman" w:cs="Times New Roman"/>
        </w:rPr>
        <w:t xml:space="preserve"> 50)</w:t>
      </w:r>
      <w:r w:rsidRPr="000514CB">
        <w:rPr>
          <w:rFonts w:ascii="Times New Roman" w:hAnsi="Times New Roman" w:cs="Times New Roman"/>
          <w:lang w:val="en-US"/>
        </w:rPr>
        <w:t>.</w:t>
      </w:r>
    </w:p>
  </w:footnote>
  <w:footnote w:id="3">
    <w:p w14:paraId="314D3FA6" w14:textId="77777777" w:rsidR="00FD3E32" w:rsidRPr="000514CB" w:rsidRDefault="00FD3E32">
      <w:pPr>
        <w:pStyle w:val="FootnoteText"/>
        <w:rPr>
          <w:rFonts w:ascii="Times New Roman" w:hAnsi="Times New Roman" w:cs="Times New Roman"/>
        </w:rPr>
      </w:pPr>
      <w:r w:rsidRPr="000514CB">
        <w:rPr>
          <w:rStyle w:val="FootnoteReference"/>
          <w:rFonts w:ascii="Times New Roman" w:hAnsi="Times New Roman" w:cs="Times New Roman"/>
        </w:rPr>
        <w:footnoteRef/>
      </w:r>
      <w:r w:rsidRPr="000514CB">
        <w:rPr>
          <w:rFonts w:ascii="Times New Roman" w:hAnsi="Times New Roman" w:cs="Times New Roman"/>
        </w:rPr>
        <w:t xml:space="preserve"> </w:t>
      </w:r>
      <w:r w:rsidRPr="000514CB">
        <w:rPr>
          <w:rFonts w:ascii="Times New Roman" w:hAnsi="Times New Roman" w:cs="Times New Roman"/>
          <w:lang w:val="en-US"/>
        </w:rPr>
        <w:t>See Child Protection Act,</w:t>
      </w:r>
      <w:r w:rsidRPr="000514CB">
        <w:rPr>
          <w:rFonts w:ascii="Times New Roman" w:hAnsi="Times New Roman" w:cs="Times New Roman"/>
        </w:rPr>
        <w:t xml:space="preserve"> </w:t>
      </w:r>
      <w:r w:rsidRPr="000514CB">
        <w:rPr>
          <w:rFonts w:ascii="Times New Roman" w:hAnsi="Times New Roman" w:cs="Times New Roman"/>
          <w:lang w:val="en-US"/>
        </w:rPr>
        <w:t xml:space="preserve">available in Bulgarian at </w:t>
      </w:r>
      <w:hyperlink r:id="rId3" w:history="1">
        <w:r w:rsidRPr="000514CB">
          <w:rPr>
            <w:rStyle w:val="Hyperlink"/>
            <w:rFonts w:ascii="Times New Roman" w:hAnsi="Times New Roman" w:cs="Times New Roman"/>
            <w:lang w:val="en-US"/>
          </w:rPr>
          <w:t>https://www.lex.bg/laws/ldoc/2134925825</w:t>
        </w:r>
      </w:hyperlink>
      <w:r w:rsidRPr="000514CB">
        <w:rPr>
          <w:rFonts w:ascii="Times New Roman" w:hAnsi="Times New Roman" w:cs="Times New Roman"/>
          <w:lang w:val="en-US"/>
        </w:rPr>
        <w:t>, article 15.</w:t>
      </w:r>
    </w:p>
  </w:footnote>
  <w:footnote w:id="4">
    <w:p w14:paraId="7B8F8B62" w14:textId="77777777" w:rsidR="00FD3E32" w:rsidRPr="000514CB" w:rsidRDefault="00FD3E32">
      <w:pPr>
        <w:pStyle w:val="FootnoteText"/>
        <w:rPr>
          <w:rFonts w:ascii="Times New Roman" w:hAnsi="Times New Roman" w:cs="Times New Roman"/>
          <w:lang w:val="hu-HU"/>
        </w:rPr>
      </w:pPr>
      <w:r w:rsidRPr="000514CB">
        <w:rPr>
          <w:rStyle w:val="FootnoteReference"/>
          <w:rFonts w:ascii="Times New Roman" w:hAnsi="Times New Roman" w:cs="Times New Roman"/>
        </w:rPr>
        <w:footnoteRef/>
      </w:r>
      <w:r w:rsidRPr="000514CB">
        <w:rPr>
          <w:rFonts w:ascii="Times New Roman" w:hAnsi="Times New Roman" w:cs="Times New Roman"/>
        </w:rPr>
        <w:t xml:space="preserve"> The report is available in English at: </w:t>
      </w:r>
      <w:hyperlink r:id="rId4" w:history="1">
        <w:r w:rsidRPr="000514CB">
          <w:rPr>
            <w:rStyle w:val="Hyperlink"/>
            <w:rFonts w:ascii="Times New Roman" w:hAnsi="Times New Roman" w:cs="Times New Roman"/>
          </w:rPr>
          <w:t>https://www.driadvocacy.org/wp-content/uploads/Bulgaria-final-web.pdf</w:t>
        </w:r>
      </w:hyperlink>
      <w:r w:rsidRPr="000514CB">
        <w:rPr>
          <w:rFonts w:ascii="Times New Roman" w:hAnsi="Times New Roman" w:cs="Times New Roman"/>
          <w:lang w:val="hu-HU"/>
        </w:rPr>
        <w:t>. p. 9.</w:t>
      </w:r>
    </w:p>
  </w:footnote>
  <w:footnote w:id="5">
    <w:p w14:paraId="4CE324C3" w14:textId="77777777" w:rsidR="00FD3E32" w:rsidRPr="000514CB" w:rsidRDefault="00FD3E32">
      <w:pPr>
        <w:pStyle w:val="FootnoteText"/>
        <w:rPr>
          <w:rFonts w:ascii="Times New Roman" w:hAnsi="Times New Roman" w:cs="Times New Roman"/>
          <w:lang w:val="en-US"/>
        </w:rPr>
      </w:pPr>
      <w:r w:rsidRPr="000514CB">
        <w:rPr>
          <w:rStyle w:val="FootnoteReference"/>
          <w:rFonts w:ascii="Times New Roman" w:hAnsi="Times New Roman" w:cs="Times New Roman"/>
        </w:rPr>
        <w:footnoteRef/>
      </w:r>
      <w:r w:rsidRPr="000514CB">
        <w:rPr>
          <w:rFonts w:ascii="Times New Roman" w:hAnsi="Times New Roman" w:cs="Times New Roman"/>
        </w:rPr>
        <w:t xml:space="preserve"> </w:t>
      </w:r>
      <w:r w:rsidRPr="000514CB">
        <w:rPr>
          <w:rFonts w:ascii="Times New Roman" w:hAnsi="Times New Roman" w:cs="Times New Roman"/>
          <w:lang w:val="en-US"/>
        </w:rPr>
        <w:t>The case is described in DRI report cited above.</w:t>
      </w:r>
    </w:p>
  </w:footnote>
  <w:footnote w:id="6">
    <w:p w14:paraId="410637EA" w14:textId="6CE53E88" w:rsidR="003516DE" w:rsidRPr="00633C7E" w:rsidRDefault="003516DE">
      <w:pPr>
        <w:pStyle w:val="FootnoteText"/>
        <w:rPr>
          <w:lang w:val="hu-HU"/>
        </w:rPr>
      </w:pPr>
      <w:r w:rsidRPr="000514CB">
        <w:rPr>
          <w:rStyle w:val="FootnoteReference"/>
          <w:rFonts w:ascii="Times New Roman" w:hAnsi="Times New Roman" w:cs="Times New Roman"/>
        </w:rPr>
        <w:footnoteRef/>
      </w:r>
      <w:r w:rsidRPr="000514CB">
        <w:rPr>
          <w:rFonts w:ascii="Times New Roman" w:hAnsi="Times New Roman" w:cs="Times New Roman"/>
        </w:rPr>
        <w:t xml:space="preserve"> The rep</w:t>
      </w:r>
      <w:r w:rsidR="0066756F">
        <w:rPr>
          <w:rFonts w:ascii="Times New Roman" w:hAnsi="Times New Roman" w:cs="Times New Roman"/>
          <w:lang w:val="hu-HU"/>
        </w:rPr>
        <w:t>ort is a</w:t>
      </w:r>
      <w:r w:rsidRPr="000514CB">
        <w:rPr>
          <w:rFonts w:ascii="Times New Roman" w:hAnsi="Times New Roman" w:cs="Times New Roman"/>
        </w:rPr>
        <w:t xml:space="preserve">vailable at: </w:t>
      </w:r>
      <w:hyperlink r:id="rId5" w:history="1">
        <w:r w:rsidRPr="000514CB">
          <w:rPr>
            <w:rStyle w:val="Hyperlink"/>
            <w:rFonts w:ascii="Times New Roman" w:hAnsi="Times New Roman" w:cs="Times New Roman"/>
          </w:rPr>
          <w:t>https://www.ombudsman.bg/pictures/file/%D0%9D%D0%9F%D0%9C/Annual%20Report%20NPM%202020%20Final.pdf</w:t>
        </w:r>
      </w:hyperlink>
      <w:r w:rsidRPr="000514CB">
        <w:rPr>
          <w:rFonts w:ascii="Times New Roman" w:hAnsi="Times New Roman" w:cs="Times New Roman"/>
        </w:rPr>
        <w:t>, p</w:t>
      </w:r>
      <w:r w:rsidR="0066756F">
        <w:rPr>
          <w:rFonts w:ascii="Times New Roman" w:hAnsi="Times New Roman" w:cs="Times New Roman"/>
          <w:lang w:val="hu-HU"/>
        </w:rPr>
        <w:t>p.</w:t>
      </w:r>
      <w:r w:rsidRPr="000514CB">
        <w:rPr>
          <w:rFonts w:ascii="Times New Roman" w:hAnsi="Times New Roman" w:cs="Times New Roman"/>
        </w:rPr>
        <w:t xml:space="preserve"> 19-21</w:t>
      </w:r>
      <w:r w:rsidR="00633C7E" w:rsidRPr="000514CB">
        <w:rPr>
          <w:rFonts w:ascii="Times New Roman" w:hAnsi="Times New Roman" w:cs="Times New Roman"/>
          <w:lang w:val="hu-HU"/>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15C3B"/>
    <w:multiLevelType w:val="hybridMultilevel"/>
    <w:tmpl w:val="508EB1D2"/>
    <w:lvl w:ilvl="0" w:tplc="0405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F0B5A4C"/>
    <w:multiLevelType w:val="hybridMultilevel"/>
    <w:tmpl w:val="DC821B90"/>
    <w:lvl w:ilvl="0" w:tplc="8FAAD0FE">
      <w:start w:val="1"/>
      <w:numFmt w:val="decimal"/>
      <w:lvlText w:val="%1."/>
      <w:lvlJc w:val="left"/>
      <w:pPr>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4A82033"/>
    <w:multiLevelType w:val="hybridMultilevel"/>
    <w:tmpl w:val="FD30DDCE"/>
    <w:lvl w:ilvl="0" w:tplc="04020013">
      <w:start w:val="1"/>
      <w:numFmt w:val="upperRoman"/>
      <w:lvlText w:val="%1."/>
      <w:lvlJc w:val="right"/>
      <w:pPr>
        <w:ind w:left="827" w:hanging="360"/>
      </w:pPr>
    </w:lvl>
    <w:lvl w:ilvl="1" w:tplc="04020019" w:tentative="1">
      <w:start w:val="1"/>
      <w:numFmt w:val="lowerLetter"/>
      <w:lvlText w:val="%2."/>
      <w:lvlJc w:val="left"/>
      <w:pPr>
        <w:ind w:left="1547" w:hanging="360"/>
      </w:pPr>
    </w:lvl>
    <w:lvl w:ilvl="2" w:tplc="0402001B" w:tentative="1">
      <w:start w:val="1"/>
      <w:numFmt w:val="lowerRoman"/>
      <w:lvlText w:val="%3."/>
      <w:lvlJc w:val="right"/>
      <w:pPr>
        <w:ind w:left="2267" w:hanging="180"/>
      </w:pPr>
    </w:lvl>
    <w:lvl w:ilvl="3" w:tplc="0402000F" w:tentative="1">
      <w:start w:val="1"/>
      <w:numFmt w:val="decimal"/>
      <w:lvlText w:val="%4."/>
      <w:lvlJc w:val="left"/>
      <w:pPr>
        <w:ind w:left="2987" w:hanging="360"/>
      </w:pPr>
    </w:lvl>
    <w:lvl w:ilvl="4" w:tplc="04020019" w:tentative="1">
      <w:start w:val="1"/>
      <w:numFmt w:val="lowerLetter"/>
      <w:lvlText w:val="%5."/>
      <w:lvlJc w:val="left"/>
      <w:pPr>
        <w:ind w:left="3707" w:hanging="360"/>
      </w:pPr>
    </w:lvl>
    <w:lvl w:ilvl="5" w:tplc="0402001B" w:tentative="1">
      <w:start w:val="1"/>
      <w:numFmt w:val="lowerRoman"/>
      <w:lvlText w:val="%6."/>
      <w:lvlJc w:val="right"/>
      <w:pPr>
        <w:ind w:left="4427" w:hanging="180"/>
      </w:pPr>
    </w:lvl>
    <w:lvl w:ilvl="6" w:tplc="0402000F" w:tentative="1">
      <w:start w:val="1"/>
      <w:numFmt w:val="decimal"/>
      <w:lvlText w:val="%7."/>
      <w:lvlJc w:val="left"/>
      <w:pPr>
        <w:ind w:left="5147" w:hanging="360"/>
      </w:pPr>
    </w:lvl>
    <w:lvl w:ilvl="7" w:tplc="04020019" w:tentative="1">
      <w:start w:val="1"/>
      <w:numFmt w:val="lowerLetter"/>
      <w:lvlText w:val="%8."/>
      <w:lvlJc w:val="left"/>
      <w:pPr>
        <w:ind w:left="5867" w:hanging="360"/>
      </w:pPr>
    </w:lvl>
    <w:lvl w:ilvl="8" w:tplc="0402001B" w:tentative="1">
      <w:start w:val="1"/>
      <w:numFmt w:val="lowerRoman"/>
      <w:lvlText w:val="%9."/>
      <w:lvlJc w:val="right"/>
      <w:pPr>
        <w:ind w:left="6587" w:hanging="180"/>
      </w:pPr>
    </w:lvl>
  </w:abstractNum>
  <w:abstractNum w:abstractNumId="3" w15:restartNumberingAfterBreak="0">
    <w:nsid w:val="185D6A6C"/>
    <w:multiLevelType w:val="hybridMultilevel"/>
    <w:tmpl w:val="98DCC86A"/>
    <w:lvl w:ilvl="0" w:tplc="ABA2FF10">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1AE44092"/>
    <w:multiLevelType w:val="hybridMultilevel"/>
    <w:tmpl w:val="BA8C4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E5B2D83"/>
    <w:multiLevelType w:val="hybridMultilevel"/>
    <w:tmpl w:val="6386684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254169B"/>
    <w:multiLevelType w:val="hybridMultilevel"/>
    <w:tmpl w:val="EE70DB54"/>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7" w15:restartNumberingAfterBreak="0">
    <w:nsid w:val="24935176"/>
    <w:multiLevelType w:val="hybridMultilevel"/>
    <w:tmpl w:val="32AEB38C"/>
    <w:lvl w:ilvl="0" w:tplc="78CA7D8C">
      <w:start w:val="58"/>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Lucida Grande"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Lucida Grande"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Lucida Grande"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68665C"/>
    <w:multiLevelType w:val="hybridMultilevel"/>
    <w:tmpl w:val="238624D0"/>
    <w:lvl w:ilvl="0" w:tplc="68EA6B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022B0B"/>
    <w:multiLevelType w:val="hybridMultilevel"/>
    <w:tmpl w:val="49F6C0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13E5CD8"/>
    <w:multiLevelType w:val="hybridMultilevel"/>
    <w:tmpl w:val="9DF0A066"/>
    <w:numStyleLink w:val="Psmena"/>
  </w:abstractNum>
  <w:abstractNum w:abstractNumId="11" w15:restartNumberingAfterBreak="0">
    <w:nsid w:val="431658E1"/>
    <w:multiLevelType w:val="hybridMultilevel"/>
    <w:tmpl w:val="49F6C0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CF5E13"/>
    <w:multiLevelType w:val="hybridMultilevel"/>
    <w:tmpl w:val="2CC8768C"/>
    <w:lvl w:ilvl="0" w:tplc="8FAAD0F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15:restartNumberingAfterBreak="0">
    <w:nsid w:val="4A3A492B"/>
    <w:multiLevelType w:val="hybridMultilevel"/>
    <w:tmpl w:val="60F2A8FE"/>
    <w:lvl w:ilvl="0" w:tplc="AD76243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4" w15:restartNumberingAfterBreak="0">
    <w:nsid w:val="4E41553A"/>
    <w:multiLevelType w:val="hybridMultilevel"/>
    <w:tmpl w:val="1CFEABFE"/>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5C816C6"/>
    <w:multiLevelType w:val="hybridMultilevel"/>
    <w:tmpl w:val="9DF0A066"/>
    <w:styleLink w:val="Psmena"/>
    <w:lvl w:ilvl="0" w:tplc="1A58117A">
      <w:start w:val="1"/>
      <w:numFmt w:val="upperRoman"/>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368" w:hanging="368"/>
      </w:pPr>
      <w:rPr>
        <w:rFonts w:hAnsi="Arial Unicode MS"/>
        <w:b/>
        <w:bCs/>
        <w:caps w:val="0"/>
        <w:smallCaps w:val="0"/>
        <w:strike w:val="0"/>
        <w:dstrike w:val="0"/>
        <w:color w:val="000000"/>
        <w:spacing w:val="0"/>
        <w:w w:val="100"/>
        <w:kern w:val="0"/>
        <w:position w:val="0"/>
        <w:highlight w:val="none"/>
        <w:vertAlign w:val="baseline"/>
      </w:rPr>
    </w:lvl>
    <w:lvl w:ilvl="1" w:tplc="C486F66A">
      <w:start w:val="1"/>
      <w:numFmt w:val="upperRoman"/>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1368" w:hanging="368"/>
      </w:pPr>
      <w:rPr>
        <w:rFonts w:hAnsi="Arial Unicode MS"/>
        <w:b/>
        <w:bCs/>
        <w:caps w:val="0"/>
        <w:smallCaps w:val="0"/>
        <w:strike w:val="0"/>
        <w:dstrike w:val="0"/>
        <w:color w:val="000000"/>
        <w:spacing w:val="0"/>
        <w:w w:val="100"/>
        <w:kern w:val="0"/>
        <w:position w:val="0"/>
        <w:highlight w:val="none"/>
        <w:vertAlign w:val="baseline"/>
      </w:rPr>
    </w:lvl>
    <w:lvl w:ilvl="2" w:tplc="ED686364">
      <w:start w:val="1"/>
      <w:numFmt w:val="upperRoman"/>
      <w:lvlText w:val="%3."/>
      <w:lvlJc w:val="left"/>
      <w:pPr>
        <w:tabs>
          <w:tab w:val="left" w:pos="720"/>
          <w:tab w:val="left" w:pos="1440"/>
          <w:tab w:val="left" w:pos="2880"/>
          <w:tab w:val="left" w:pos="3600"/>
          <w:tab w:val="left" w:pos="4320"/>
          <w:tab w:val="left" w:pos="5040"/>
          <w:tab w:val="left" w:pos="5760"/>
          <w:tab w:val="left" w:pos="6480"/>
          <w:tab w:val="left" w:pos="7200"/>
          <w:tab w:val="left" w:pos="7920"/>
          <w:tab w:val="left" w:pos="8566"/>
        </w:tabs>
        <w:ind w:left="2368" w:hanging="368"/>
      </w:pPr>
      <w:rPr>
        <w:rFonts w:hAnsi="Arial Unicode MS"/>
        <w:b/>
        <w:bCs/>
        <w:caps w:val="0"/>
        <w:smallCaps w:val="0"/>
        <w:strike w:val="0"/>
        <w:dstrike w:val="0"/>
        <w:color w:val="000000"/>
        <w:spacing w:val="0"/>
        <w:w w:val="100"/>
        <w:kern w:val="0"/>
        <w:position w:val="0"/>
        <w:highlight w:val="none"/>
        <w:vertAlign w:val="baseline"/>
      </w:rPr>
    </w:lvl>
    <w:lvl w:ilvl="3" w:tplc="8BD02278">
      <w:start w:val="1"/>
      <w:numFmt w:val="upperRoman"/>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3368" w:hanging="368"/>
      </w:pPr>
      <w:rPr>
        <w:rFonts w:hAnsi="Arial Unicode MS"/>
        <w:b/>
        <w:bCs/>
        <w:caps w:val="0"/>
        <w:smallCaps w:val="0"/>
        <w:strike w:val="0"/>
        <w:dstrike w:val="0"/>
        <w:color w:val="000000"/>
        <w:spacing w:val="0"/>
        <w:w w:val="100"/>
        <w:kern w:val="0"/>
        <w:position w:val="0"/>
        <w:highlight w:val="none"/>
        <w:vertAlign w:val="baseline"/>
      </w:rPr>
    </w:lvl>
    <w:lvl w:ilvl="4" w:tplc="BF5CB08A">
      <w:start w:val="1"/>
      <w:numFmt w:val="upperRoman"/>
      <w:lvlText w:val="%5."/>
      <w:lvlJc w:val="left"/>
      <w:pPr>
        <w:tabs>
          <w:tab w:val="left" w:pos="720"/>
          <w:tab w:val="left" w:pos="1440"/>
          <w:tab w:val="left" w:pos="2160"/>
          <w:tab w:val="left" w:pos="2880"/>
          <w:tab w:val="left" w:pos="3600"/>
          <w:tab w:val="left" w:pos="5040"/>
          <w:tab w:val="left" w:pos="5760"/>
          <w:tab w:val="left" w:pos="6480"/>
          <w:tab w:val="left" w:pos="7200"/>
          <w:tab w:val="left" w:pos="7920"/>
          <w:tab w:val="left" w:pos="8566"/>
        </w:tabs>
        <w:ind w:left="4368" w:hanging="368"/>
      </w:pPr>
      <w:rPr>
        <w:rFonts w:hAnsi="Arial Unicode MS"/>
        <w:b/>
        <w:bCs/>
        <w:caps w:val="0"/>
        <w:smallCaps w:val="0"/>
        <w:strike w:val="0"/>
        <w:dstrike w:val="0"/>
        <w:color w:val="000000"/>
        <w:spacing w:val="0"/>
        <w:w w:val="100"/>
        <w:kern w:val="0"/>
        <w:position w:val="0"/>
        <w:highlight w:val="none"/>
        <w:vertAlign w:val="baseline"/>
      </w:rPr>
    </w:lvl>
    <w:lvl w:ilvl="5" w:tplc="4F0A8A2E">
      <w:start w:val="1"/>
      <w:numFmt w:val="upperRoman"/>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5368" w:hanging="368"/>
      </w:pPr>
      <w:rPr>
        <w:rFonts w:hAnsi="Arial Unicode MS"/>
        <w:b/>
        <w:bCs/>
        <w:caps w:val="0"/>
        <w:smallCaps w:val="0"/>
        <w:strike w:val="0"/>
        <w:dstrike w:val="0"/>
        <w:color w:val="000000"/>
        <w:spacing w:val="0"/>
        <w:w w:val="100"/>
        <w:kern w:val="0"/>
        <w:position w:val="0"/>
        <w:highlight w:val="none"/>
        <w:vertAlign w:val="baseline"/>
      </w:rPr>
    </w:lvl>
    <w:lvl w:ilvl="6" w:tplc="AB488070">
      <w:start w:val="1"/>
      <w:numFmt w:val="upperRoman"/>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6368" w:hanging="368"/>
      </w:pPr>
      <w:rPr>
        <w:rFonts w:hAnsi="Arial Unicode MS"/>
        <w:b/>
        <w:bCs/>
        <w:caps w:val="0"/>
        <w:smallCaps w:val="0"/>
        <w:strike w:val="0"/>
        <w:dstrike w:val="0"/>
        <w:color w:val="000000"/>
        <w:spacing w:val="0"/>
        <w:w w:val="100"/>
        <w:kern w:val="0"/>
        <w:position w:val="0"/>
        <w:highlight w:val="none"/>
        <w:vertAlign w:val="baseline"/>
      </w:rPr>
    </w:lvl>
    <w:lvl w:ilvl="7" w:tplc="D3666D68">
      <w:start w:val="1"/>
      <w:numFmt w:val="upperRoman"/>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566"/>
        </w:tabs>
        <w:ind w:left="7368" w:hanging="368"/>
      </w:pPr>
      <w:rPr>
        <w:rFonts w:hAnsi="Arial Unicode MS"/>
        <w:b/>
        <w:bCs/>
        <w:caps w:val="0"/>
        <w:smallCaps w:val="0"/>
        <w:strike w:val="0"/>
        <w:dstrike w:val="0"/>
        <w:color w:val="000000"/>
        <w:spacing w:val="0"/>
        <w:w w:val="100"/>
        <w:kern w:val="0"/>
        <w:position w:val="0"/>
        <w:highlight w:val="none"/>
        <w:vertAlign w:val="baseline"/>
      </w:rPr>
    </w:lvl>
    <w:lvl w:ilvl="8" w:tplc="89C273AE">
      <w:start w:val="1"/>
      <w:numFmt w:val="upperRoman"/>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8368" w:hanging="368"/>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55CE0EC9"/>
    <w:multiLevelType w:val="hybridMultilevel"/>
    <w:tmpl w:val="B1EADB18"/>
    <w:lvl w:ilvl="0" w:tplc="7ABAA6DC">
      <w:numFmt w:val="bullet"/>
      <w:lvlText w:val="-"/>
      <w:lvlJc w:val="left"/>
      <w:pPr>
        <w:tabs>
          <w:tab w:val="num" w:pos="720"/>
        </w:tabs>
        <w:ind w:left="720" w:hanging="360"/>
      </w:pPr>
      <w:rPr>
        <w:rFonts w:ascii="Cambria" w:eastAsia="MS ??" w:hAnsi="Cambria"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A717227"/>
    <w:multiLevelType w:val="multilevel"/>
    <w:tmpl w:val="127A5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0E68EC"/>
    <w:multiLevelType w:val="hybridMultilevel"/>
    <w:tmpl w:val="85F0E0F8"/>
    <w:lvl w:ilvl="0" w:tplc="F03260BC">
      <w:start w:val="1"/>
      <w:numFmt w:val="decimal"/>
      <w:lvlText w:val="%1."/>
      <w:lvlJc w:val="left"/>
      <w:pPr>
        <w:ind w:left="1627" w:hanging="360"/>
      </w:pPr>
      <w:rPr>
        <w:rFonts w:hint="default"/>
      </w:rPr>
    </w:lvl>
    <w:lvl w:ilvl="1" w:tplc="04020019" w:tentative="1">
      <w:start w:val="1"/>
      <w:numFmt w:val="lowerLetter"/>
      <w:lvlText w:val="%2."/>
      <w:lvlJc w:val="left"/>
      <w:pPr>
        <w:ind w:left="2347" w:hanging="360"/>
      </w:pPr>
    </w:lvl>
    <w:lvl w:ilvl="2" w:tplc="0402001B" w:tentative="1">
      <w:start w:val="1"/>
      <w:numFmt w:val="lowerRoman"/>
      <w:lvlText w:val="%3."/>
      <w:lvlJc w:val="right"/>
      <w:pPr>
        <w:ind w:left="3067" w:hanging="180"/>
      </w:pPr>
    </w:lvl>
    <w:lvl w:ilvl="3" w:tplc="0402000F" w:tentative="1">
      <w:start w:val="1"/>
      <w:numFmt w:val="decimal"/>
      <w:lvlText w:val="%4."/>
      <w:lvlJc w:val="left"/>
      <w:pPr>
        <w:ind w:left="3787" w:hanging="360"/>
      </w:pPr>
    </w:lvl>
    <w:lvl w:ilvl="4" w:tplc="04020019" w:tentative="1">
      <w:start w:val="1"/>
      <w:numFmt w:val="lowerLetter"/>
      <w:lvlText w:val="%5."/>
      <w:lvlJc w:val="left"/>
      <w:pPr>
        <w:ind w:left="4507" w:hanging="360"/>
      </w:pPr>
    </w:lvl>
    <w:lvl w:ilvl="5" w:tplc="0402001B" w:tentative="1">
      <w:start w:val="1"/>
      <w:numFmt w:val="lowerRoman"/>
      <w:lvlText w:val="%6."/>
      <w:lvlJc w:val="right"/>
      <w:pPr>
        <w:ind w:left="5227" w:hanging="180"/>
      </w:pPr>
    </w:lvl>
    <w:lvl w:ilvl="6" w:tplc="0402000F" w:tentative="1">
      <w:start w:val="1"/>
      <w:numFmt w:val="decimal"/>
      <w:lvlText w:val="%7."/>
      <w:lvlJc w:val="left"/>
      <w:pPr>
        <w:ind w:left="5947" w:hanging="360"/>
      </w:pPr>
    </w:lvl>
    <w:lvl w:ilvl="7" w:tplc="04020019" w:tentative="1">
      <w:start w:val="1"/>
      <w:numFmt w:val="lowerLetter"/>
      <w:lvlText w:val="%8."/>
      <w:lvlJc w:val="left"/>
      <w:pPr>
        <w:ind w:left="6667" w:hanging="360"/>
      </w:pPr>
    </w:lvl>
    <w:lvl w:ilvl="8" w:tplc="0402001B" w:tentative="1">
      <w:start w:val="1"/>
      <w:numFmt w:val="lowerRoman"/>
      <w:lvlText w:val="%9."/>
      <w:lvlJc w:val="right"/>
      <w:pPr>
        <w:ind w:left="7387" w:hanging="180"/>
      </w:pPr>
    </w:lvl>
  </w:abstractNum>
  <w:abstractNum w:abstractNumId="19" w15:restartNumberingAfterBreak="0">
    <w:nsid w:val="5E2445E3"/>
    <w:multiLevelType w:val="hybridMultilevel"/>
    <w:tmpl w:val="FE4C336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1CD3B65"/>
    <w:multiLevelType w:val="hybridMultilevel"/>
    <w:tmpl w:val="A420FD82"/>
    <w:lvl w:ilvl="0" w:tplc="9A460FC0">
      <w:start w:val="1"/>
      <w:numFmt w:val="decimal"/>
      <w:lvlText w:val="%1."/>
      <w:lvlJc w:val="left"/>
      <w:pPr>
        <w:ind w:left="48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1F07C9"/>
    <w:multiLevelType w:val="hybridMultilevel"/>
    <w:tmpl w:val="CADE5064"/>
    <w:lvl w:ilvl="0" w:tplc="0402000F">
      <w:start w:val="1"/>
      <w:numFmt w:val="decimal"/>
      <w:lvlText w:val="%1."/>
      <w:lvlJc w:val="left"/>
      <w:pPr>
        <w:ind w:left="1088" w:hanging="360"/>
      </w:pPr>
    </w:lvl>
    <w:lvl w:ilvl="1" w:tplc="04020019" w:tentative="1">
      <w:start w:val="1"/>
      <w:numFmt w:val="lowerLetter"/>
      <w:lvlText w:val="%2."/>
      <w:lvlJc w:val="left"/>
      <w:pPr>
        <w:ind w:left="1808" w:hanging="360"/>
      </w:pPr>
    </w:lvl>
    <w:lvl w:ilvl="2" w:tplc="0402001B" w:tentative="1">
      <w:start w:val="1"/>
      <w:numFmt w:val="lowerRoman"/>
      <w:lvlText w:val="%3."/>
      <w:lvlJc w:val="right"/>
      <w:pPr>
        <w:ind w:left="2528" w:hanging="180"/>
      </w:pPr>
    </w:lvl>
    <w:lvl w:ilvl="3" w:tplc="0402000F" w:tentative="1">
      <w:start w:val="1"/>
      <w:numFmt w:val="decimal"/>
      <w:lvlText w:val="%4."/>
      <w:lvlJc w:val="left"/>
      <w:pPr>
        <w:ind w:left="3248" w:hanging="360"/>
      </w:pPr>
    </w:lvl>
    <w:lvl w:ilvl="4" w:tplc="04020019" w:tentative="1">
      <w:start w:val="1"/>
      <w:numFmt w:val="lowerLetter"/>
      <w:lvlText w:val="%5."/>
      <w:lvlJc w:val="left"/>
      <w:pPr>
        <w:ind w:left="3968" w:hanging="360"/>
      </w:pPr>
    </w:lvl>
    <w:lvl w:ilvl="5" w:tplc="0402001B" w:tentative="1">
      <w:start w:val="1"/>
      <w:numFmt w:val="lowerRoman"/>
      <w:lvlText w:val="%6."/>
      <w:lvlJc w:val="right"/>
      <w:pPr>
        <w:ind w:left="4688" w:hanging="180"/>
      </w:pPr>
    </w:lvl>
    <w:lvl w:ilvl="6" w:tplc="0402000F" w:tentative="1">
      <w:start w:val="1"/>
      <w:numFmt w:val="decimal"/>
      <w:lvlText w:val="%7."/>
      <w:lvlJc w:val="left"/>
      <w:pPr>
        <w:ind w:left="5408" w:hanging="360"/>
      </w:pPr>
    </w:lvl>
    <w:lvl w:ilvl="7" w:tplc="04020019" w:tentative="1">
      <w:start w:val="1"/>
      <w:numFmt w:val="lowerLetter"/>
      <w:lvlText w:val="%8."/>
      <w:lvlJc w:val="left"/>
      <w:pPr>
        <w:ind w:left="6128" w:hanging="360"/>
      </w:pPr>
    </w:lvl>
    <w:lvl w:ilvl="8" w:tplc="0402001B" w:tentative="1">
      <w:start w:val="1"/>
      <w:numFmt w:val="lowerRoman"/>
      <w:lvlText w:val="%9."/>
      <w:lvlJc w:val="right"/>
      <w:pPr>
        <w:ind w:left="6848" w:hanging="180"/>
      </w:pPr>
    </w:lvl>
  </w:abstractNum>
  <w:abstractNum w:abstractNumId="22" w15:restartNumberingAfterBreak="0">
    <w:nsid w:val="6B950159"/>
    <w:multiLevelType w:val="hybridMultilevel"/>
    <w:tmpl w:val="49F6C0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3B15AC"/>
    <w:multiLevelType w:val="multilevel"/>
    <w:tmpl w:val="3F7C0C54"/>
    <w:lvl w:ilvl="0">
      <w:start w:val="1"/>
      <w:numFmt w:val="bullet"/>
      <w:lvlText w:val="●"/>
      <w:lvlJc w:val="left"/>
      <w:pPr>
        <w:ind w:left="359" w:firstLine="719"/>
      </w:pPr>
      <w:rPr>
        <w:rFonts w:ascii="Arial" w:eastAsia="Arial" w:hAnsi="Arial" w:cs="Arial"/>
      </w:rPr>
    </w:lvl>
    <w:lvl w:ilvl="1">
      <w:start w:val="1"/>
      <w:numFmt w:val="bullet"/>
      <w:lvlText w:val="o"/>
      <w:lvlJc w:val="left"/>
      <w:pPr>
        <w:ind w:left="1079" w:firstLine="2159"/>
      </w:pPr>
      <w:rPr>
        <w:rFonts w:ascii="Arial" w:eastAsia="Arial" w:hAnsi="Arial" w:cs="Arial"/>
      </w:rPr>
    </w:lvl>
    <w:lvl w:ilvl="2">
      <w:start w:val="1"/>
      <w:numFmt w:val="bullet"/>
      <w:lvlText w:val="▪"/>
      <w:lvlJc w:val="left"/>
      <w:pPr>
        <w:ind w:left="1799" w:firstLine="3599"/>
      </w:pPr>
      <w:rPr>
        <w:rFonts w:ascii="Arial" w:eastAsia="Arial" w:hAnsi="Arial" w:cs="Arial"/>
      </w:rPr>
    </w:lvl>
    <w:lvl w:ilvl="3">
      <w:start w:val="1"/>
      <w:numFmt w:val="bullet"/>
      <w:lvlText w:val="●"/>
      <w:lvlJc w:val="left"/>
      <w:pPr>
        <w:ind w:left="2519" w:firstLine="5039"/>
      </w:pPr>
      <w:rPr>
        <w:rFonts w:ascii="Arial" w:eastAsia="Arial" w:hAnsi="Arial" w:cs="Arial"/>
      </w:rPr>
    </w:lvl>
    <w:lvl w:ilvl="4">
      <w:start w:val="1"/>
      <w:numFmt w:val="bullet"/>
      <w:lvlText w:val="o"/>
      <w:lvlJc w:val="left"/>
      <w:pPr>
        <w:ind w:left="3239" w:firstLine="6479"/>
      </w:pPr>
      <w:rPr>
        <w:rFonts w:ascii="Arial" w:eastAsia="Arial" w:hAnsi="Arial" w:cs="Arial"/>
      </w:rPr>
    </w:lvl>
    <w:lvl w:ilvl="5">
      <w:start w:val="1"/>
      <w:numFmt w:val="bullet"/>
      <w:lvlText w:val="▪"/>
      <w:lvlJc w:val="left"/>
      <w:pPr>
        <w:ind w:left="3959" w:firstLine="7919"/>
      </w:pPr>
      <w:rPr>
        <w:rFonts w:ascii="Arial" w:eastAsia="Arial" w:hAnsi="Arial" w:cs="Arial"/>
      </w:rPr>
    </w:lvl>
    <w:lvl w:ilvl="6">
      <w:start w:val="1"/>
      <w:numFmt w:val="bullet"/>
      <w:lvlText w:val="●"/>
      <w:lvlJc w:val="left"/>
      <w:pPr>
        <w:ind w:left="4679" w:firstLine="9359"/>
      </w:pPr>
      <w:rPr>
        <w:rFonts w:ascii="Arial" w:eastAsia="Arial" w:hAnsi="Arial" w:cs="Arial"/>
      </w:rPr>
    </w:lvl>
    <w:lvl w:ilvl="7">
      <w:start w:val="1"/>
      <w:numFmt w:val="bullet"/>
      <w:lvlText w:val="o"/>
      <w:lvlJc w:val="left"/>
      <w:pPr>
        <w:ind w:left="5399" w:firstLine="10799"/>
      </w:pPr>
      <w:rPr>
        <w:rFonts w:ascii="Arial" w:eastAsia="Arial" w:hAnsi="Arial" w:cs="Arial"/>
      </w:rPr>
    </w:lvl>
    <w:lvl w:ilvl="8">
      <w:start w:val="1"/>
      <w:numFmt w:val="bullet"/>
      <w:lvlText w:val="▪"/>
      <w:lvlJc w:val="left"/>
      <w:pPr>
        <w:ind w:left="6119" w:firstLine="12239"/>
      </w:pPr>
      <w:rPr>
        <w:rFonts w:ascii="Arial" w:eastAsia="Arial" w:hAnsi="Arial" w:cs="Arial"/>
      </w:rPr>
    </w:lvl>
  </w:abstractNum>
  <w:abstractNum w:abstractNumId="24" w15:restartNumberingAfterBreak="0">
    <w:nsid w:val="75423FE6"/>
    <w:multiLevelType w:val="hybridMultilevel"/>
    <w:tmpl w:val="3326997C"/>
    <w:lvl w:ilvl="0" w:tplc="CF3E262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80354E4"/>
    <w:multiLevelType w:val="hybridMultilevel"/>
    <w:tmpl w:val="A2BA4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C37259C"/>
    <w:multiLevelType w:val="hybridMultilevel"/>
    <w:tmpl w:val="5E6010CA"/>
    <w:lvl w:ilvl="0" w:tplc="5CF0E5B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F8C76B3"/>
    <w:multiLevelType w:val="hybridMultilevel"/>
    <w:tmpl w:val="58589066"/>
    <w:lvl w:ilvl="0" w:tplc="34BEC7C4">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num w:numId="1">
    <w:abstractNumId w:val="15"/>
  </w:num>
  <w:num w:numId="2">
    <w:abstractNumId w:val="10"/>
  </w:num>
  <w:num w:numId="3">
    <w:abstractNumId w:val="20"/>
  </w:num>
  <w:num w:numId="4">
    <w:abstractNumId w:val="9"/>
  </w:num>
  <w:num w:numId="5">
    <w:abstractNumId w:val="6"/>
  </w:num>
  <w:num w:numId="6">
    <w:abstractNumId w:val="4"/>
  </w:num>
  <w:num w:numId="7">
    <w:abstractNumId w:val="23"/>
  </w:num>
  <w:num w:numId="8">
    <w:abstractNumId w:val="21"/>
  </w:num>
  <w:num w:numId="9">
    <w:abstractNumId w:val="7"/>
  </w:num>
  <w:num w:numId="10">
    <w:abstractNumId w:val="19"/>
  </w:num>
  <w:num w:numId="11">
    <w:abstractNumId w:val="14"/>
  </w:num>
  <w:num w:numId="12">
    <w:abstractNumId w:val="3"/>
  </w:num>
  <w:num w:numId="13">
    <w:abstractNumId w:val="16"/>
  </w:num>
  <w:num w:numId="14">
    <w:abstractNumId w:val="25"/>
  </w:num>
  <w:num w:numId="15">
    <w:abstractNumId w:val="13"/>
  </w:num>
  <w:num w:numId="16">
    <w:abstractNumId w:val="5"/>
  </w:num>
  <w:num w:numId="17">
    <w:abstractNumId w:val="22"/>
  </w:num>
  <w:num w:numId="18">
    <w:abstractNumId w:val="11"/>
  </w:num>
  <w:num w:numId="19">
    <w:abstractNumId w:val="1"/>
  </w:num>
  <w:num w:numId="20">
    <w:abstractNumId w:val="0"/>
  </w:num>
  <w:num w:numId="21">
    <w:abstractNumId w:val="18"/>
  </w:num>
  <w:num w:numId="22">
    <w:abstractNumId w:val="26"/>
  </w:num>
  <w:num w:numId="23">
    <w:abstractNumId w:val="12"/>
  </w:num>
  <w:num w:numId="24">
    <w:abstractNumId w:val="27"/>
  </w:num>
  <w:num w:numId="25">
    <w:abstractNumId w:val="24"/>
  </w:num>
  <w:num w:numId="26">
    <w:abstractNumId w:val="2"/>
  </w:num>
  <w:num w:numId="27">
    <w:abstractNumId w:val="8"/>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2C5"/>
    <w:rsid w:val="00002EE7"/>
    <w:rsid w:val="0001457F"/>
    <w:rsid w:val="00015EEC"/>
    <w:rsid w:val="000207DC"/>
    <w:rsid w:val="000247CE"/>
    <w:rsid w:val="00026EC0"/>
    <w:rsid w:val="00034C0A"/>
    <w:rsid w:val="0004342F"/>
    <w:rsid w:val="00045070"/>
    <w:rsid w:val="00046E7E"/>
    <w:rsid w:val="000477E9"/>
    <w:rsid w:val="000514CB"/>
    <w:rsid w:val="00052073"/>
    <w:rsid w:val="000539C7"/>
    <w:rsid w:val="0005596E"/>
    <w:rsid w:val="00057B6E"/>
    <w:rsid w:val="00062065"/>
    <w:rsid w:val="000627D1"/>
    <w:rsid w:val="00063ECA"/>
    <w:rsid w:val="000663F9"/>
    <w:rsid w:val="000756F3"/>
    <w:rsid w:val="00075BCB"/>
    <w:rsid w:val="0007631E"/>
    <w:rsid w:val="0008530A"/>
    <w:rsid w:val="00091387"/>
    <w:rsid w:val="00092189"/>
    <w:rsid w:val="000943A7"/>
    <w:rsid w:val="000A0CE5"/>
    <w:rsid w:val="000B27D5"/>
    <w:rsid w:val="000B74E3"/>
    <w:rsid w:val="000C0B43"/>
    <w:rsid w:val="000C1699"/>
    <w:rsid w:val="000C3226"/>
    <w:rsid w:val="000C3F78"/>
    <w:rsid w:val="000C7C30"/>
    <w:rsid w:val="000D28B9"/>
    <w:rsid w:val="000D4BBE"/>
    <w:rsid w:val="000D6B34"/>
    <w:rsid w:val="000D6CB5"/>
    <w:rsid w:val="000D7A06"/>
    <w:rsid w:val="000E565F"/>
    <w:rsid w:val="000E5D49"/>
    <w:rsid w:val="000E728B"/>
    <w:rsid w:val="000E7C4F"/>
    <w:rsid w:val="000F02BB"/>
    <w:rsid w:val="000F2819"/>
    <w:rsid w:val="000F2949"/>
    <w:rsid w:val="000F3BE9"/>
    <w:rsid w:val="000F41A0"/>
    <w:rsid w:val="000F5878"/>
    <w:rsid w:val="00100D41"/>
    <w:rsid w:val="001039E6"/>
    <w:rsid w:val="001110C0"/>
    <w:rsid w:val="001127DB"/>
    <w:rsid w:val="00127EA9"/>
    <w:rsid w:val="00131D59"/>
    <w:rsid w:val="00135697"/>
    <w:rsid w:val="00135A09"/>
    <w:rsid w:val="00140EB8"/>
    <w:rsid w:val="001527ED"/>
    <w:rsid w:val="00160EE6"/>
    <w:rsid w:val="001619F7"/>
    <w:rsid w:val="0016389A"/>
    <w:rsid w:val="001666A1"/>
    <w:rsid w:val="001669F1"/>
    <w:rsid w:val="00167CAA"/>
    <w:rsid w:val="00173149"/>
    <w:rsid w:val="00173803"/>
    <w:rsid w:val="00176AB5"/>
    <w:rsid w:val="001836CF"/>
    <w:rsid w:val="0018743B"/>
    <w:rsid w:val="00190E22"/>
    <w:rsid w:val="001929A3"/>
    <w:rsid w:val="00193CAE"/>
    <w:rsid w:val="00193E27"/>
    <w:rsid w:val="00197DFE"/>
    <w:rsid w:val="001A0761"/>
    <w:rsid w:val="001A1914"/>
    <w:rsid w:val="001A21A2"/>
    <w:rsid w:val="001A3B04"/>
    <w:rsid w:val="001A6584"/>
    <w:rsid w:val="001A7EFD"/>
    <w:rsid w:val="001B0C00"/>
    <w:rsid w:val="001B2D9A"/>
    <w:rsid w:val="001C23B9"/>
    <w:rsid w:val="001C2915"/>
    <w:rsid w:val="001C3EE3"/>
    <w:rsid w:val="001C6A57"/>
    <w:rsid w:val="001D1959"/>
    <w:rsid w:val="001D2337"/>
    <w:rsid w:val="001D5CCA"/>
    <w:rsid w:val="001D5E14"/>
    <w:rsid w:val="001D6E00"/>
    <w:rsid w:val="001D7533"/>
    <w:rsid w:val="001E31DE"/>
    <w:rsid w:val="001E3AD3"/>
    <w:rsid w:val="001E7EB2"/>
    <w:rsid w:val="001F0A8B"/>
    <w:rsid w:val="001F0E1E"/>
    <w:rsid w:val="001F3F77"/>
    <w:rsid w:val="0020081B"/>
    <w:rsid w:val="00205F95"/>
    <w:rsid w:val="00214656"/>
    <w:rsid w:val="00221B7C"/>
    <w:rsid w:val="00223693"/>
    <w:rsid w:val="002255EF"/>
    <w:rsid w:val="002258DB"/>
    <w:rsid w:val="0022643E"/>
    <w:rsid w:val="00234A3B"/>
    <w:rsid w:val="002371BF"/>
    <w:rsid w:val="00240157"/>
    <w:rsid w:val="002402AD"/>
    <w:rsid w:val="002410B9"/>
    <w:rsid w:val="002424EE"/>
    <w:rsid w:val="00243824"/>
    <w:rsid w:val="0025276B"/>
    <w:rsid w:val="00253DE8"/>
    <w:rsid w:val="00255C3A"/>
    <w:rsid w:val="0026031D"/>
    <w:rsid w:val="0026372D"/>
    <w:rsid w:val="002676D5"/>
    <w:rsid w:val="00270B65"/>
    <w:rsid w:val="00273F26"/>
    <w:rsid w:val="00274A6F"/>
    <w:rsid w:val="00276D8D"/>
    <w:rsid w:val="00276D91"/>
    <w:rsid w:val="00282F9C"/>
    <w:rsid w:val="002859B8"/>
    <w:rsid w:val="00287649"/>
    <w:rsid w:val="00290F4A"/>
    <w:rsid w:val="0029262D"/>
    <w:rsid w:val="00292D34"/>
    <w:rsid w:val="00293A27"/>
    <w:rsid w:val="00294FB0"/>
    <w:rsid w:val="00295FAB"/>
    <w:rsid w:val="00296500"/>
    <w:rsid w:val="002975C8"/>
    <w:rsid w:val="002976B7"/>
    <w:rsid w:val="002A1908"/>
    <w:rsid w:val="002A2A16"/>
    <w:rsid w:val="002A55FF"/>
    <w:rsid w:val="002A58EA"/>
    <w:rsid w:val="002A7CE9"/>
    <w:rsid w:val="002B2320"/>
    <w:rsid w:val="002B2BBA"/>
    <w:rsid w:val="002B41A1"/>
    <w:rsid w:val="002B77C7"/>
    <w:rsid w:val="002C0CA3"/>
    <w:rsid w:val="002D1DD3"/>
    <w:rsid w:val="002D2BF2"/>
    <w:rsid w:val="002D4115"/>
    <w:rsid w:val="002D609B"/>
    <w:rsid w:val="002E0F88"/>
    <w:rsid w:val="002E35FB"/>
    <w:rsid w:val="002E39AB"/>
    <w:rsid w:val="002E46C4"/>
    <w:rsid w:val="002F276C"/>
    <w:rsid w:val="002F3C47"/>
    <w:rsid w:val="002F4600"/>
    <w:rsid w:val="002F5649"/>
    <w:rsid w:val="002F7E85"/>
    <w:rsid w:val="002F7F1E"/>
    <w:rsid w:val="003078DE"/>
    <w:rsid w:val="00307BFE"/>
    <w:rsid w:val="00310F32"/>
    <w:rsid w:val="00315FA7"/>
    <w:rsid w:val="00317839"/>
    <w:rsid w:val="00317D6F"/>
    <w:rsid w:val="003217A8"/>
    <w:rsid w:val="00331C3D"/>
    <w:rsid w:val="00332FBA"/>
    <w:rsid w:val="00336393"/>
    <w:rsid w:val="0033663C"/>
    <w:rsid w:val="003426E7"/>
    <w:rsid w:val="00344619"/>
    <w:rsid w:val="00346D91"/>
    <w:rsid w:val="003477E4"/>
    <w:rsid w:val="003503D0"/>
    <w:rsid w:val="003513DF"/>
    <w:rsid w:val="003516DE"/>
    <w:rsid w:val="003566F2"/>
    <w:rsid w:val="00361EE1"/>
    <w:rsid w:val="003622BC"/>
    <w:rsid w:val="00362DE1"/>
    <w:rsid w:val="00363667"/>
    <w:rsid w:val="0036441E"/>
    <w:rsid w:val="0036589E"/>
    <w:rsid w:val="003678F9"/>
    <w:rsid w:val="00367A15"/>
    <w:rsid w:val="003707F0"/>
    <w:rsid w:val="003748DD"/>
    <w:rsid w:val="00374DA9"/>
    <w:rsid w:val="00376E02"/>
    <w:rsid w:val="00387AC8"/>
    <w:rsid w:val="0039221C"/>
    <w:rsid w:val="00394F1C"/>
    <w:rsid w:val="0039797B"/>
    <w:rsid w:val="003A0715"/>
    <w:rsid w:val="003A1DDB"/>
    <w:rsid w:val="003B1756"/>
    <w:rsid w:val="003B7250"/>
    <w:rsid w:val="003C4479"/>
    <w:rsid w:val="003C6375"/>
    <w:rsid w:val="003D0422"/>
    <w:rsid w:val="003D0A94"/>
    <w:rsid w:val="003D0D70"/>
    <w:rsid w:val="003D222C"/>
    <w:rsid w:val="003D4DD6"/>
    <w:rsid w:val="003D5B4D"/>
    <w:rsid w:val="003E0A74"/>
    <w:rsid w:val="003E11F5"/>
    <w:rsid w:val="003E7735"/>
    <w:rsid w:val="003F1924"/>
    <w:rsid w:val="003F2A5F"/>
    <w:rsid w:val="003F4406"/>
    <w:rsid w:val="003F5D5E"/>
    <w:rsid w:val="003F6843"/>
    <w:rsid w:val="00400054"/>
    <w:rsid w:val="004039E1"/>
    <w:rsid w:val="00406DAA"/>
    <w:rsid w:val="00410367"/>
    <w:rsid w:val="00411807"/>
    <w:rsid w:val="00411D6F"/>
    <w:rsid w:val="0041480F"/>
    <w:rsid w:val="00423692"/>
    <w:rsid w:val="00434BC0"/>
    <w:rsid w:val="00441B97"/>
    <w:rsid w:val="00441F83"/>
    <w:rsid w:val="0044346A"/>
    <w:rsid w:val="0044714B"/>
    <w:rsid w:val="00453E8A"/>
    <w:rsid w:val="004545C7"/>
    <w:rsid w:val="004564CE"/>
    <w:rsid w:val="004648AF"/>
    <w:rsid w:val="00466C7B"/>
    <w:rsid w:val="004702A6"/>
    <w:rsid w:val="004721A0"/>
    <w:rsid w:val="00473990"/>
    <w:rsid w:val="004740A7"/>
    <w:rsid w:val="004751B1"/>
    <w:rsid w:val="00495AA0"/>
    <w:rsid w:val="00495B4D"/>
    <w:rsid w:val="00496D73"/>
    <w:rsid w:val="00497946"/>
    <w:rsid w:val="004A2171"/>
    <w:rsid w:val="004A5C2F"/>
    <w:rsid w:val="004A6FB3"/>
    <w:rsid w:val="004B1394"/>
    <w:rsid w:val="004B1FC3"/>
    <w:rsid w:val="004B3197"/>
    <w:rsid w:val="004B5A5A"/>
    <w:rsid w:val="004B5E5C"/>
    <w:rsid w:val="004C0C06"/>
    <w:rsid w:val="004C5E06"/>
    <w:rsid w:val="004C5F39"/>
    <w:rsid w:val="004D37B3"/>
    <w:rsid w:val="004D42AF"/>
    <w:rsid w:val="004D7A45"/>
    <w:rsid w:val="004E0507"/>
    <w:rsid w:val="004E2AF1"/>
    <w:rsid w:val="004E4C9D"/>
    <w:rsid w:val="004E570B"/>
    <w:rsid w:val="004E5BA2"/>
    <w:rsid w:val="004E6BF9"/>
    <w:rsid w:val="00503859"/>
    <w:rsid w:val="00507681"/>
    <w:rsid w:val="00515FDF"/>
    <w:rsid w:val="005212F7"/>
    <w:rsid w:val="0053082F"/>
    <w:rsid w:val="00530985"/>
    <w:rsid w:val="005428D8"/>
    <w:rsid w:val="00544238"/>
    <w:rsid w:val="0054537F"/>
    <w:rsid w:val="00546B4A"/>
    <w:rsid w:val="00547A71"/>
    <w:rsid w:val="00550FD4"/>
    <w:rsid w:val="005533E4"/>
    <w:rsid w:val="005567EB"/>
    <w:rsid w:val="00557319"/>
    <w:rsid w:val="005576E7"/>
    <w:rsid w:val="00571D93"/>
    <w:rsid w:val="00575FA9"/>
    <w:rsid w:val="00576834"/>
    <w:rsid w:val="00580FB0"/>
    <w:rsid w:val="00581728"/>
    <w:rsid w:val="0058188A"/>
    <w:rsid w:val="005862DC"/>
    <w:rsid w:val="00594FE9"/>
    <w:rsid w:val="0059604A"/>
    <w:rsid w:val="005A24DC"/>
    <w:rsid w:val="005A518A"/>
    <w:rsid w:val="005B2100"/>
    <w:rsid w:val="005C48E5"/>
    <w:rsid w:val="005D4EC8"/>
    <w:rsid w:val="005D6CC4"/>
    <w:rsid w:val="005D7942"/>
    <w:rsid w:val="005E120D"/>
    <w:rsid w:val="005E5A7C"/>
    <w:rsid w:val="005F2D30"/>
    <w:rsid w:val="005F4076"/>
    <w:rsid w:val="0060083D"/>
    <w:rsid w:val="00602548"/>
    <w:rsid w:val="00605226"/>
    <w:rsid w:val="00605347"/>
    <w:rsid w:val="00607893"/>
    <w:rsid w:val="00614771"/>
    <w:rsid w:val="00631AB4"/>
    <w:rsid w:val="00633C7E"/>
    <w:rsid w:val="00633D0A"/>
    <w:rsid w:val="00637004"/>
    <w:rsid w:val="00643CA6"/>
    <w:rsid w:val="00652C14"/>
    <w:rsid w:val="00654978"/>
    <w:rsid w:val="0066004F"/>
    <w:rsid w:val="006611E9"/>
    <w:rsid w:val="006628B9"/>
    <w:rsid w:val="0066756F"/>
    <w:rsid w:val="00671EB7"/>
    <w:rsid w:val="00676DB0"/>
    <w:rsid w:val="00676F9D"/>
    <w:rsid w:val="006827A9"/>
    <w:rsid w:val="00684AE1"/>
    <w:rsid w:val="0068532D"/>
    <w:rsid w:val="006901FD"/>
    <w:rsid w:val="00690E55"/>
    <w:rsid w:val="00690F02"/>
    <w:rsid w:val="00691BDA"/>
    <w:rsid w:val="006A49C3"/>
    <w:rsid w:val="006A52B6"/>
    <w:rsid w:val="006B6C89"/>
    <w:rsid w:val="006C335C"/>
    <w:rsid w:val="006C3E61"/>
    <w:rsid w:val="006C5819"/>
    <w:rsid w:val="006D59F0"/>
    <w:rsid w:val="006D5D5F"/>
    <w:rsid w:val="006D72A6"/>
    <w:rsid w:val="006E07BD"/>
    <w:rsid w:val="006E15C6"/>
    <w:rsid w:val="006E5E8F"/>
    <w:rsid w:val="006E6E16"/>
    <w:rsid w:val="006E7A0E"/>
    <w:rsid w:val="00700ABD"/>
    <w:rsid w:val="00706714"/>
    <w:rsid w:val="007127F5"/>
    <w:rsid w:val="00713F7A"/>
    <w:rsid w:val="0071484E"/>
    <w:rsid w:val="0071789F"/>
    <w:rsid w:val="00724280"/>
    <w:rsid w:val="00727E44"/>
    <w:rsid w:val="00730345"/>
    <w:rsid w:val="0073165E"/>
    <w:rsid w:val="0073222B"/>
    <w:rsid w:val="00732DC1"/>
    <w:rsid w:val="0073319A"/>
    <w:rsid w:val="007339E0"/>
    <w:rsid w:val="00741C4B"/>
    <w:rsid w:val="00747FA9"/>
    <w:rsid w:val="00757C1B"/>
    <w:rsid w:val="00760006"/>
    <w:rsid w:val="007619AD"/>
    <w:rsid w:val="00761DD2"/>
    <w:rsid w:val="00766400"/>
    <w:rsid w:val="00767E7C"/>
    <w:rsid w:val="007747A1"/>
    <w:rsid w:val="007772AB"/>
    <w:rsid w:val="0078185B"/>
    <w:rsid w:val="00796F6E"/>
    <w:rsid w:val="007A3348"/>
    <w:rsid w:val="007A405A"/>
    <w:rsid w:val="007A7234"/>
    <w:rsid w:val="007B07DE"/>
    <w:rsid w:val="007B7430"/>
    <w:rsid w:val="007C06CB"/>
    <w:rsid w:val="007C1176"/>
    <w:rsid w:val="007D7E70"/>
    <w:rsid w:val="007E4EA1"/>
    <w:rsid w:val="007E7CB2"/>
    <w:rsid w:val="008004FF"/>
    <w:rsid w:val="00802C75"/>
    <w:rsid w:val="00805865"/>
    <w:rsid w:val="00807CF3"/>
    <w:rsid w:val="00811E0D"/>
    <w:rsid w:val="008122AF"/>
    <w:rsid w:val="008154ED"/>
    <w:rsid w:val="00817F6B"/>
    <w:rsid w:val="008228A7"/>
    <w:rsid w:val="00823FC6"/>
    <w:rsid w:val="00824FD9"/>
    <w:rsid w:val="00831482"/>
    <w:rsid w:val="00832BA9"/>
    <w:rsid w:val="00833D7B"/>
    <w:rsid w:val="00835B0F"/>
    <w:rsid w:val="00840ABE"/>
    <w:rsid w:val="00840D70"/>
    <w:rsid w:val="008513F6"/>
    <w:rsid w:val="0086103E"/>
    <w:rsid w:val="00864242"/>
    <w:rsid w:val="008662A0"/>
    <w:rsid w:val="00866825"/>
    <w:rsid w:val="00872BAF"/>
    <w:rsid w:val="00875F15"/>
    <w:rsid w:val="00876BC1"/>
    <w:rsid w:val="0087735E"/>
    <w:rsid w:val="0088128C"/>
    <w:rsid w:val="008829F6"/>
    <w:rsid w:val="00885B5F"/>
    <w:rsid w:val="00893551"/>
    <w:rsid w:val="00895AFD"/>
    <w:rsid w:val="0089691D"/>
    <w:rsid w:val="008972DA"/>
    <w:rsid w:val="008A08BE"/>
    <w:rsid w:val="008A4048"/>
    <w:rsid w:val="008A4B9B"/>
    <w:rsid w:val="008A4CD9"/>
    <w:rsid w:val="008B21D0"/>
    <w:rsid w:val="008B2D40"/>
    <w:rsid w:val="008B428D"/>
    <w:rsid w:val="008B4CC3"/>
    <w:rsid w:val="008C282C"/>
    <w:rsid w:val="008C4A68"/>
    <w:rsid w:val="008C5DE7"/>
    <w:rsid w:val="008D4096"/>
    <w:rsid w:val="008D4A41"/>
    <w:rsid w:val="008D5738"/>
    <w:rsid w:val="008D5D16"/>
    <w:rsid w:val="008D5F38"/>
    <w:rsid w:val="008E0349"/>
    <w:rsid w:val="008E494A"/>
    <w:rsid w:val="008E70EF"/>
    <w:rsid w:val="008F3A4C"/>
    <w:rsid w:val="008F46C7"/>
    <w:rsid w:val="008F73C8"/>
    <w:rsid w:val="008F7ADF"/>
    <w:rsid w:val="00900917"/>
    <w:rsid w:val="00903592"/>
    <w:rsid w:val="00904F96"/>
    <w:rsid w:val="009078B5"/>
    <w:rsid w:val="00907F0C"/>
    <w:rsid w:val="00914337"/>
    <w:rsid w:val="009208F2"/>
    <w:rsid w:val="009243D7"/>
    <w:rsid w:val="00924DAE"/>
    <w:rsid w:val="00925E3B"/>
    <w:rsid w:val="00925EC2"/>
    <w:rsid w:val="0093048A"/>
    <w:rsid w:val="00931073"/>
    <w:rsid w:val="00931FA0"/>
    <w:rsid w:val="00933968"/>
    <w:rsid w:val="00934FA3"/>
    <w:rsid w:val="00935562"/>
    <w:rsid w:val="00936C0C"/>
    <w:rsid w:val="00944213"/>
    <w:rsid w:val="00946816"/>
    <w:rsid w:val="00951EF0"/>
    <w:rsid w:val="00953C45"/>
    <w:rsid w:val="00955B9A"/>
    <w:rsid w:val="00956A7D"/>
    <w:rsid w:val="0096600A"/>
    <w:rsid w:val="009670F2"/>
    <w:rsid w:val="00971155"/>
    <w:rsid w:val="009726B3"/>
    <w:rsid w:val="00973E53"/>
    <w:rsid w:val="00975D1E"/>
    <w:rsid w:val="0097648D"/>
    <w:rsid w:val="00980995"/>
    <w:rsid w:val="00980C61"/>
    <w:rsid w:val="0098165F"/>
    <w:rsid w:val="00982E56"/>
    <w:rsid w:val="0098355C"/>
    <w:rsid w:val="0098410C"/>
    <w:rsid w:val="009847DF"/>
    <w:rsid w:val="00985BBE"/>
    <w:rsid w:val="00987488"/>
    <w:rsid w:val="009908EC"/>
    <w:rsid w:val="00993AF3"/>
    <w:rsid w:val="00994465"/>
    <w:rsid w:val="00994814"/>
    <w:rsid w:val="00997525"/>
    <w:rsid w:val="00997E56"/>
    <w:rsid w:val="009A06E5"/>
    <w:rsid w:val="009A2F6C"/>
    <w:rsid w:val="009A420B"/>
    <w:rsid w:val="009A6940"/>
    <w:rsid w:val="009B01F5"/>
    <w:rsid w:val="009B21CC"/>
    <w:rsid w:val="009B2E42"/>
    <w:rsid w:val="009C53AE"/>
    <w:rsid w:val="009C7DEC"/>
    <w:rsid w:val="009D1AC9"/>
    <w:rsid w:val="009D39D7"/>
    <w:rsid w:val="009E0EC5"/>
    <w:rsid w:val="009E28EA"/>
    <w:rsid w:val="009E65FC"/>
    <w:rsid w:val="009E6E89"/>
    <w:rsid w:val="009F1AD5"/>
    <w:rsid w:val="009F235C"/>
    <w:rsid w:val="009F2431"/>
    <w:rsid w:val="009F3B69"/>
    <w:rsid w:val="009F4FD4"/>
    <w:rsid w:val="009F6265"/>
    <w:rsid w:val="009F6485"/>
    <w:rsid w:val="00A00670"/>
    <w:rsid w:val="00A01165"/>
    <w:rsid w:val="00A033BD"/>
    <w:rsid w:val="00A051AD"/>
    <w:rsid w:val="00A064ED"/>
    <w:rsid w:val="00A06F17"/>
    <w:rsid w:val="00A17353"/>
    <w:rsid w:val="00A214A3"/>
    <w:rsid w:val="00A22C71"/>
    <w:rsid w:val="00A2479D"/>
    <w:rsid w:val="00A24909"/>
    <w:rsid w:val="00A33BCC"/>
    <w:rsid w:val="00A343FA"/>
    <w:rsid w:val="00A41E5E"/>
    <w:rsid w:val="00A517B0"/>
    <w:rsid w:val="00A519CD"/>
    <w:rsid w:val="00A51E7E"/>
    <w:rsid w:val="00A54DEA"/>
    <w:rsid w:val="00A551C6"/>
    <w:rsid w:val="00A56792"/>
    <w:rsid w:val="00A64CCD"/>
    <w:rsid w:val="00A67F35"/>
    <w:rsid w:val="00A71185"/>
    <w:rsid w:val="00A77409"/>
    <w:rsid w:val="00A77F28"/>
    <w:rsid w:val="00A8360A"/>
    <w:rsid w:val="00A8562E"/>
    <w:rsid w:val="00A90DB5"/>
    <w:rsid w:val="00A949FA"/>
    <w:rsid w:val="00A96091"/>
    <w:rsid w:val="00AA5ADE"/>
    <w:rsid w:val="00AA6020"/>
    <w:rsid w:val="00AA61BA"/>
    <w:rsid w:val="00AA7EB0"/>
    <w:rsid w:val="00AB1EBD"/>
    <w:rsid w:val="00AB2BC1"/>
    <w:rsid w:val="00AB42A4"/>
    <w:rsid w:val="00AB564F"/>
    <w:rsid w:val="00AB60EB"/>
    <w:rsid w:val="00AB6BEB"/>
    <w:rsid w:val="00AC2CDD"/>
    <w:rsid w:val="00AC3166"/>
    <w:rsid w:val="00AC3FB1"/>
    <w:rsid w:val="00AD0FDA"/>
    <w:rsid w:val="00AD2829"/>
    <w:rsid w:val="00AD66C4"/>
    <w:rsid w:val="00AD7CC6"/>
    <w:rsid w:val="00AE0700"/>
    <w:rsid w:val="00AE20E7"/>
    <w:rsid w:val="00AE4A2E"/>
    <w:rsid w:val="00AE6F8C"/>
    <w:rsid w:val="00AF0A54"/>
    <w:rsid w:val="00AF2BD8"/>
    <w:rsid w:val="00AF2E7E"/>
    <w:rsid w:val="00AF406F"/>
    <w:rsid w:val="00B0258F"/>
    <w:rsid w:val="00B02D1F"/>
    <w:rsid w:val="00B03DE6"/>
    <w:rsid w:val="00B13EF7"/>
    <w:rsid w:val="00B14650"/>
    <w:rsid w:val="00B20AE6"/>
    <w:rsid w:val="00B22416"/>
    <w:rsid w:val="00B22628"/>
    <w:rsid w:val="00B23D3B"/>
    <w:rsid w:val="00B259FE"/>
    <w:rsid w:val="00B27ADD"/>
    <w:rsid w:val="00B27B0D"/>
    <w:rsid w:val="00B31B28"/>
    <w:rsid w:val="00B3488C"/>
    <w:rsid w:val="00B34D87"/>
    <w:rsid w:val="00B36A69"/>
    <w:rsid w:val="00B37177"/>
    <w:rsid w:val="00B404AF"/>
    <w:rsid w:val="00B4079A"/>
    <w:rsid w:val="00B40ECE"/>
    <w:rsid w:val="00B439D9"/>
    <w:rsid w:val="00B44060"/>
    <w:rsid w:val="00B440A1"/>
    <w:rsid w:val="00B5063A"/>
    <w:rsid w:val="00B5140A"/>
    <w:rsid w:val="00B5299A"/>
    <w:rsid w:val="00B532C5"/>
    <w:rsid w:val="00B56557"/>
    <w:rsid w:val="00B60F7A"/>
    <w:rsid w:val="00B61E4D"/>
    <w:rsid w:val="00B64213"/>
    <w:rsid w:val="00B64AC9"/>
    <w:rsid w:val="00B65D71"/>
    <w:rsid w:val="00B65FD0"/>
    <w:rsid w:val="00B67D1D"/>
    <w:rsid w:val="00B717EB"/>
    <w:rsid w:val="00B735F8"/>
    <w:rsid w:val="00B7608F"/>
    <w:rsid w:val="00B8106C"/>
    <w:rsid w:val="00B8385E"/>
    <w:rsid w:val="00B8527D"/>
    <w:rsid w:val="00B87435"/>
    <w:rsid w:val="00B963AC"/>
    <w:rsid w:val="00B964AA"/>
    <w:rsid w:val="00BA19C1"/>
    <w:rsid w:val="00BA6041"/>
    <w:rsid w:val="00BB1BE7"/>
    <w:rsid w:val="00BB4BD0"/>
    <w:rsid w:val="00BB6B02"/>
    <w:rsid w:val="00BB7BAE"/>
    <w:rsid w:val="00BC0FB3"/>
    <w:rsid w:val="00BC36C3"/>
    <w:rsid w:val="00BC4BD4"/>
    <w:rsid w:val="00BD12FD"/>
    <w:rsid w:val="00BD44ED"/>
    <w:rsid w:val="00BE5570"/>
    <w:rsid w:val="00BF0249"/>
    <w:rsid w:val="00BF1B6B"/>
    <w:rsid w:val="00BF7576"/>
    <w:rsid w:val="00C00E29"/>
    <w:rsid w:val="00C02A36"/>
    <w:rsid w:val="00C06BA4"/>
    <w:rsid w:val="00C12645"/>
    <w:rsid w:val="00C150E7"/>
    <w:rsid w:val="00C17D9B"/>
    <w:rsid w:val="00C20F8E"/>
    <w:rsid w:val="00C269C2"/>
    <w:rsid w:val="00C271D9"/>
    <w:rsid w:val="00C32774"/>
    <w:rsid w:val="00C34E6E"/>
    <w:rsid w:val="00C35096"/>
    <w:rsid w:val="00C35631"/>
    <w:rsid w:val="00C42BA8"/>
    <w:rsid w:val="00C42D76"/>
    <w:rsid w:val="00C52322"/>
    <w:rsid w:val="00C538D2"/>
    <w:rsid w:val="00C53C3F"/>
    <w:rsid w:val="00C5564E"/>
    <w:rsid w:val="00C5693E"/>
    <w:rsid w:val="00C6654A"/>
    <w:rsid w:val="00C72C89"/>
    <w:rsid w:val="00C737E3"/>
    <w:rsid w:val="00C75970"/>
    <w:rsid w:val="00C8002C"/>
    <w:rsid w:val="00C86944"/>
    <w:rsid w:val="00CA16B8"/>
    <w:rsid w:val="00CA3508"/>
    <w:rsid w:val="00CA5385"/>
    <w:rsid w:val="00CA580D"/>
    <w:rsid w:val="00CB489A"/>
    <w:rsid w:val="00CB4C8A"/>
    <w:rsid w:val="00CB6889"/>
    <w:rsid w:val="00CC1D89"/>
    <w:rsid w:val="00CC625C"/>
    <w:rsid w:val="00CD3179"/>
    <w:rsid w:val="00CD3569"/>
    <w:rsid w:val="00CD39BF"/>
    <w:rsid w:val="00CE2F04"/>
    <w:rsid w:val="00CE3E3A"/>
    <w:rsid w:val="00CE5EFB"/>
    <w:rsid w:val="00CE67E5"/>
    <w:rsid w:val="00CE682C"/>
    <w:rsid w:val="00CE7A4C"/>
    <w:rsid w:val="00CF0563"/>
    <w:rsid w:val="00CF1DDF"/>
    <w:rsid w:val="00D00A44"/>
    <w:rsid w:val="00D05332"/>
    <w:rsid w:val="00D067E8"/>
    <w:rsid w:val="00D10F36"/>
    <w:rsid w:val="00D14659"/>
    <w:rsid w:val="00D15DA3"/>
    <w:rsid w:val="00D16BBC"/>
    <w:rsid w:val="00D16D50"/>
    <w:rsid w:val="00D16FCB"/>
    <w:rsid w:val="00D23719"/>
    <w:rsid w:val="00D242D1"/>
    <w:rsid w:val="00D24B28"/>
    <w:rsid w:val="00D251C7"/>
    <w:rsid w:val="00D3500D"/>
    <w:rsid w:val="00D4152B"/>
    <w:rsid w:val="00D41BC8"/>
    <w:rsid w:val="00D44754"/>
    <w:rsid w:val="00D5041D"/>
    <w:rsid w:val="00D566F2"/>
    <w:rsid w:val="00D61488"/>
    <w:rsid w:val="00D61586"/>
    <w:rsid w:val="00D62760"/>
    <w:rsid w:val="00D63844"/>
    <w:rsid w:val="00D64C03"/>
    <w:rsid w:val="00D67D97"/>
    <w:rsid w:val="00D71830"/>
    <w:rsid w:val="00D71938"/>
    <w:rsid w:val="00D72D3C"/>
    <w:rsid w:val="00D746CD"/>
    <w:rsid w:val="00D74FDD"/>
    <w:rsid w:val="00D754B3"/>
    <w:rsid w:val="00D75B5F"/>
    <w:rsid w:val="00D774CB"/>
    <w:rsid w:val="00D80228"/>
    <w:rsid w:val="00D8105D"/>
    <w:rsid w:val="00D851F3"/>
    <w:rsid w:val="00D85A74"/>
    <w:rsid w:val="00D902D6"/>
    <w:rsid w:val="00D92C43"/>
    <w:rsid w:val="00D974CE"/>
    <w:rsid w:val="00D97B13"/>
    <w:rsid w:val="00DA3486"/>
    <w:rsid w:val="00DA5F63"/>
    <w:rsid w:val="00DB0058"/>
    <w:rsid w:val="00DB0D10"/>
    <w:rsid w:val="00DB2B22"/>
    <w:rsid w:val="00DB450E"/>
    <w:rsid w:val="00DB7231"/>
    <w:rsid w:val="00DC017E"/>
    <w:rsid w:val="00DC4C7A"/>
    <w:rsid w:val="00DD0796"/>
    <w:rsid w:val="00DD2131"/>
    <w:rsid w:val="00DD3FB2"/>
    <w:rsid w:val="00DE0AF5"/>
    <w:rsid w:val="00DF177C"/>
    <w:rsid w:val="00E07513"/>
    <w:rsid w:val="00E10EB3"/>
    <w:rsid w:val="00E154A4"/>
    <w:rsid w:val="00E15A96"/>
    <w:rsid w:val="00E1736D"/>
    <w:rsid w:val="00E21186"/>
    <w:rsid w:val="00E2251B"/>
    <w:rsid w:val="00E22A35"/>
    <w:rsid w:val="00E2345E"/>
    <w:rsid w:val="00E25B2F"/>
    <w:rsid w:val="00E303A9"/>
    <w:rsid w:val="00E336C6"/>
    <w:rsid w:val="00E36F5B"/>
    <w:rsid w:val="00E37BBC"/>
    <w:rsid w:val="00E523C4"/>
    <w:rsid w:val="00E56178"/>
    <w:rsid w:val="00E62F35"/>
    <w:rsid w:val="00E63453"/>
    <w:rsid w:val="00E653C3"/>
    <w:rsid w:val="00E66452"/>
    <w:rsid w:val="00E719E6"/>
    <w:rsid w:val="00E72674"/>
    <w:rsid w:val="00E731CD"/>
    <w:rsid w:val="00E738C4"/>
    <w:rsid w:val="00E76B37"/>
    <w:rsid w:val="00E775BF"/>
    <w:rsid w:val="00E7797C"/>
    <w:rsid w:val="00E82F29"/>
    <w:rsid w:val="00E83ED1"/>
    <w:rsid w:val="00E84E26"/>
    <w:rsid w:val="00E90386"/>
    <w:rsid w:val="00E912DF"/>
    <w:rsid w:val="00E9263C"/>
    <w:rsid w:val="00E94158"/>
    <w:rsid w:val="00E966E3"/>
    <w:rsid w:val="00E9690B"/>
    <w:rsid w:val="00EA2846"/>
    <w:rsid w:val="00EA29B5"/>
    <w:rsid w:val="00EA2CFF"/>
    <w:rsid w:val="00EB04D9"/>
    <w:rsid w:val="00EC2A2E"/>
    <w:rsid w:val="00EC3CDB"/>
    <w:rsid w:val="00EC3D2E"/>
    <w:rsid w:val="00EC7F06"/>
    <w:rsid w:val="00ED45F2"/>
    <w:rsid w:val="00ED6183"/>
    <w:rsid w:val="00EE2426"/>
    <w:rsid w:val="00EE5547"/>
    <w:rsid w:val="00EE7092"/>
    <w:rsid w:val="00EE7140"/>
    <w:rsid w:val="00EF0938"/>
    <w:rsid w:val="00EF1785"/>
    <w:rsid w:val="00EF405C"/>
    <w:rsid w:val="00EF7684"/>
    <w:rsid w:val="00F01B14"/>
    <w:rsid w:val="00F03BA0"/>
    <w:rsid w:val="00F069EB"/>
    <w:rsid w:val="00F115C9"/>
    <w:rsid w:val="00F128DB"/>
    <w:rsid w:val="00F1613F"/>
    <w:rsid w:val="00F246E2"/>
    <w:rsid w:val="00F26C72"/>
    <w:rsid w:val="00F30B2C"/>
    <w:rsid w:val="00F32342"/>
    <w:rsid w:val="00F34DAE"/>
    <w:rsid w:val="00F3655F"/>
    <w:rsid w:val="00F3712B"/>
    <w:rsid w:val="00F4345A"/>
    <w:rsid w:val="00F44263"/>
    <w:rsid w:val="00F47901"/>
    <w:rsid w:val="00F504A0"/>
    <w:rsid w:val="00F55F02"/>
    <w:rsid w:val="00F57A5C"/>
    <w:rsid w:val="00F6146A"/>
    <w:rsid w:val="00F646C6"/>
    <w:rsid w:val="00F660C8"/>
    <w:rsid w:val="00F74BA8"/>
    <w:rsid w:val="00F7528D"/>
    <w:rsid w:val="00F75902"/>
    <w:rsid w:val="00F76278"/>
    <w:rsid w:val="00F8391B"/>
    <w:rsid w:val="00F83CCF"/>
    <w:rsid w:val="00F87A1A"/>
    <w:rsid w:val="00F87B0F"/>
    <w:rsid w:val="00F90B88"/>
    <w:rsid w:val="00F93F3F"/>
    <w:rsid w:val="00F94D06"/>
    <w:rsid w:val="00FA7525"/>
    <w:rsid w:val="00FA7CBC"/>
    <w:rsid w:val="00FB3C53"/>
    <w:rsid w:val="00FC4502"/>
    <w:rsid w:val="00FC4754"/>
    <w:rsid w:val="00FC52B1"/>
    <w:rsid w:val="00FD3378"/>
    <w:rsid w:val="00FD3E32"/>
    <w:rsid w:val="00FD7596"/>
    <w:rsid w:val="00FE1174"/>
    <w:rsid w:val="00FE4175"/>
    <w:rsid w:val="00FF1A9C"/>
    <w:rsid w:val="00FF3663"/>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DFBA2"/>
  <w15:docId w15:val="{4B3EE5F3-5910-429C-8FAA-844728DDF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865"/>
  </w:style>
  <w:style w:type="paragraph" w:styleId="Heading1">
    <w:name w:val="heading 1"/>
    <w:basedOn w:val="Normal"/>
    <w:next w:val="Normal"/>
    <w:link w:val="Heading1Char"/>
    <w:uiPriority w:val="9"/>
    <w:qFormat/>
    <w:rsid w:val="000627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0D4BB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3">
    <w:name w:val="_ H_2/3"/>
    <w:basedOn w:val="Normal"/>
    <w:next w:val="SingleTxt"/>
    <w:rsid w:val="00B532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eastAsia="Times New Roman" w:hAnsi="Times New Roman" w:cs="Times New Roman"/>
      <w:b/>
      <w:spacing w:val="2"/>
      <w:w w:val="103"/>
      <w:kern w:val="14"/>
      <w:sz w:val="20"/>
      <w:szCs w:val="20"/>
      <w:lang w:val="en-GB"/>
    </w:rPr>
  </w:style>
  <w:style w:type="paragraph" w:customStyle="1" w:styleId="SingleTxt">
    <w:name w:val="__Single Txt"/>
    <w:basedOn w:val="Normal"/>
    <w:rsid w:val="00B532C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spacing w:val="4"/>
      <w:w w:val="103"/>
      <w:kern w:val="14"/>
      <w:sz w:val="20"/>
      <w:szCs w:val="20"/>
      <w:lang w:val="en-GB"/>
    </w:rPr>
  </w:style>
  <w:style w:type="paragraph" w:customStyle="1" w:styleId="VchozA">
    <w:name w:val="Výchozí A"/>
    <w:rsid w:val="00D3500D"/>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rPr>
  </w:style>
  <w:style w:type="character" w:customStyle="1" w:styleId="dnA">
    <w:name w:val="Žádný A"/>
    <w:rsid w:val="00D3500D"/>
  </w:style>
  <w:style w:type="paragraph" w:customStyle="1" w:styleId="Text">
    <w:name w:val="Text"/>
    <w:rsid w:val="00D3500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 w:type="paragraph" w:styleId="NoSpacing">
    <w:name w:val="No Spacing"/>
    <w:qFormat/>
    <w:rsid w:val="00D3500D"/>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rPr>
  </w:style>
  <w:style w:type="numbering" w:customStyle="1" w:styleId="Psmena">
    <w:name w:val="Písmena"/>
    <w:rsid w:val="00D3500D"/>
    <w:pPr>
      <w:numPr>
        <w:numId w:val="1"/>
      </w:numPr>
    </w:pPr>
  </w:style>
  <w:style w:type="character" w:customStyle="1" w:styleId="Hyperlink0">
    <w:name w:val="Hyperlink.0"/>
    <w:rsid w:val="00D3500D"/>
    <w:rPr>
      <w:rFonts w:ascii="Futura Lt BT" w:eastAsia="Futura Lt BT" w:hAnsi="Futura Lt BT" w:cs="Futura Lt BT"/>
      <w:color w:val="0000FF"/>
      <w:sz w:val="24"/>
      <w:szCs w:val="24"/>
      <w:u w:val="single" w:color="0000FF"/>
    </w:rPr>
  </w:style>
  <w:style w:type="paragraph" w:styleId="ListParagraph">
    <w:name w:val="List Paragraph"/>
    <w:basedOn w:val="Normal"/>
    <w:uiPriority w:val="34"/>
    <w:qFormat/>
    <w:rsid w:val="00D3500D"/>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lang w:val="en-US"/>
    </w:rPr>
  </w:style>
  <w:style w:type="paragraph" w:customStyle="1" w:styleId="Default">
    <w:name w:val="Default"/>
    <w:rsid w:val="008F3A4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0D4BBE"/>
    <w:rPr>
      <w:rFonts w:ascii="Times New Roman" w:eastAsia="Times New Roman" w:hAnsi="Times New Roman" w:cs="Times New Roman"/>
      <w:b/>
      <w:bCs/>
      <w:sz w:val="36"/>
      <w:szCs w:val="36"/>
      <w:lang w:eastAsia="bg-BG"/>
    </w:rPr>
  </w:style>
  <w:style w:type="paragraph" w:styleId="FootnoteText">
    <w:name w:val="footnote text"/>
    <w:aliases w:val="footnotes,Footnote Text Char2 Char,Footnote Text Char Char1 Char,Footnote Text Char2 Char Char Char,Footnote Text Char1 Char Char Char Char,Footnote Text Char Char Char Char Char Char,fn,Footnote Text Char Char,Footnote, Char,5_G,Footnot"/>
    <w:basedOn w:val="Normal"/>
    <w:link w:val="FootnoteTextChar"/>
    <w:unhideWhenUsed/>
    <w:rsid w:val="000D4BBE"/>
    <w:pPr>
      <w:spacing w:after="0"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 Char Char"/>
    <w:basedOn w:val="DefaultParagraphFont"/>
    <w:link w:val="FootnoteText"/>
    <w:rsid w:val="000D4BBE"/>
    <w:rPr>
      <w:sz w:val="20"/>
      <w:szCs w:val="20"/>
    </w:rPr>
  </w:style>
  <w:style w:type="character" w:styleId="FootnoteReference">
    <w:name w:val="footnote reference"/>
    <w:aliases w:val="4_G,Footnote Ref,16 Point,Superscript 6 Point,ftref,Footnote Refernece,Footnote symbol,Footnote reference number,note TESI,SUPERS,Footnote Reference Superscript,BVI fnr,Footnote symboFußnotenzeichen,Footnote sign,FR,callo"/>
    <w:basedOn w:val="DefaultParagraphFont"/>
    <w:uiPriority w:val="99"/>
    <w:unhideWhenUsed/>
    <w:rsid w:val="000D4BBE"/>
    <w:rPr>
      <w:vertAlign w:val="superscript"/>
    </w:rPr>
  </w:style>
  <w:style w:type="character" w:styleId="Hyperlink">
    <w:name w:val="Hyperlink"/>
    <w:basedOn w:val="DefaultParagraphFont"/>
    <w:uiPriority w:val="99"/>
    <w:unhideWhenUsed/>
    <w:rsid w:val="000D4BBE"/>
    <w:rPr>
      <w:color w:val="0000FF" w:themeColor="hyperlink"/>
      <w:u w:val="single"/>
    </w:rPr>
  </w:style>
  <w:style w:type="paragraph" w:styleId="NormalWeb">
    <w:name w:val="Normal (Web)"/>
    <w:basedOn w:val="Normal"/>
    <w:unhideWhenUsed/>
    <w:rsid w:val="00557319"/>
    <w:pPr>
      <w:spacing w:after="0" w:line="240" w:lineRule="auto"/>
    </w:pPr>
    <w:rPr>
      <w:rFonts w:ascii="Times New Roman" w:hAnsi="Times New Roman" w:cs="Times New Roman"/>
      <w:sz w:val="24"/>
      <w:szCs w:val="24"/>
    </w:rPr>
  </w:style>
  <w:style w:type="character" w:styleId="CommentReference">
    <w:name w:val="annotation reference"/>
    <w:basedOn w:val="DefaultParagraphFont"/>
    <w:semiHidden/>
    <w:unhideWhenUsed/>
    <w:rsid w:val="00557319"/>
    <w:rPr>
      <w:sz w:val="16"/>
      <w:szCs w:val="16"/>
    </w:rPr>
  </w:style>
  <w:style w:type="paragraph" w:styleId="CommentText">
    <w:name w:val="annotation text"/>
    <w:basedOn w:val="Normal"/>
    <w:link w:val="CommentTextChar"/>
    <w:semiHidden/>
    <w:unhideWhenUsed/>
    <w:rsid w:val="00557319"/>
    <w:pPr>
      <w:spacing w:line="240" w:lineRule="auto"/>
    </w:pPr>
    <w:rPr>
      <w:sz w:val="20"/>
      <w:szCs w:val="20"/>
    </w:rPr>
  </w:style>
  <w:style w:type="character" w:customStyle="1" w:styleId="CommentTextChar">
    <w:name w:val="Comment Text Char"/>
    <w:basedOn w:val="DefaultParagraphFont"/>
    <w:link w:val="CommentText"/>
    <w:semiHidden/>
    <w:rsid w:val="00557319"/>
    <w:rPr>
      <w:sz w:val="20"/>
      <w:szCs w:val="20"/>
    </w:rPr>
  </w:style>
  <w:style w:type="paragraph" w:styleId="CommentSubject">
    <w:name w:val="annotation subject"/>
    <w:basedOn w:val="CommentText"/>
    <w:next w:val="CommentText"/>
    <w:link w:val="CommentSubjectChar"/>
    <w:uiPriority w:val="99"/>
    <w:semiHidden/>
    <w:unhideWhenUsed/>
    <w:rsid w:val="00557319"/>
    <w:rPr>
      <w:b/>
      <w:bCs/>
    </w:rPr>
  </w:style>
  <w:style w:type="character" w:customStyle="1" w:styleId="CommentSubjectChar">
    <w:name w:val="Comment Subject Char"/>
    <w:basedOn w:val="CommentTextChar"/>
    <w:link w:val="CommentSubject"/>
    <w:uiPriority w:val="99"/>
    <w:semiHidden/>
    <w:rsid w:val="00557319"/>
    <w:rPr>
      <w:b/>
      <w:bCs/>
      <w:sz w:val="20"/>
      <w:szCs w:val="20"/>
    </w:rPr>
  </w:style>
  <w:style w:type="paragraph" w:styleId="BalloonText">
    <w:name w:val="Balloon Text"/>
    <w:basedOn w:val="Normal"/>
    <w:link w:val="BalloonTextChar"/>
    <w:uiPriority w:val="99"/>
    <w:semiHidden/>
    <w:unhideWhenUsed/>
    <w:rsid w:val="005573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319"/>
    <w:rPr>
      <w:rFonts w:ascii="Tahoma" w:hAnsi="Tahoma" w:cs="Tahoma"/>
      <w:sz w:val="16"/>
      <w:szCs w:val="16"/>
    </w:rPr>
  </w:style>
  <w:style w:type="character" w:customStyle="1" w:styleId="apple-style-span">
    <w:name w:val="apple-style-span"/>
    <w:rsid w:val="00AC2CDD"/>
    <w:rPr>
      <w:rFonts w:cs="Times New Roman"/>
    </w:rPr>
  </w:style>
  <w:style w:type="paragraph" w:customStyle="1" w:styleId="FRABodyText">
    <w:name w:val="(FRA) Body Text"/>
    <w:rsid w:val="00AC2CDD"/>
    <w:pPr>
      <w:spacing w:after="0" w:line="240" w:lineRule="auto"/>
      <w:jc w:val="both"/>
    </w:pPr>
    <w:rPr>
      <w:rFonts w:ascii="Times New Roman" w:eastAsia="Times New Roman" w:hAnsi="Times New Roman" w:cs="Times New Roman"/>
      <w:lang w:val="en-GB"/>
    </w:rPr>
  </w:style>
  <w:style w:type="character" w:customStyle="1" w:styleId="apple-converted-space">
    <w:name w:val="apple-converted-space"/>
    <w:basedOn w:val="DefaultParagraphFont"/>
    <w:rsid w:val="00AC2CDD"/>
  </w:style>
  <w:style w:type="character" w:styleId="FollowedHyperlink">
    <w:name w:val="FollowedHyperlink"/>
    <w:basedOn w:val="DefaultParagraphFont"/>
    <w:uiPriority w:val="99"/>
    <w:semiHidden/>
    <w:unhideWhenUsed/>
    <w:rsid w:val="004E570B"/>
    <w:rPr>
      <w:color w:val="800080" w:themeColor="followedHyperlink"/>
      <w:u w:val="single"/>
    </w:rPr>
  </w:style>
  <w:style w:type="character" w:customStyle="1" w:styleId="UnresolvedMention1">
    <w:name w:val="Unresolved Mention1"/>
    <w:basedOn w:val="DefaultParagraphFont"/>
    <w:uiPriority w:val="99"/>
    <w:semiHidden/>
    <w:unhideWhenUsed/>
    <w:rsid w:val="00E731CD"/>
    <w:rPr>
      <w:color w:val="808080"/>
      <w:shd w:val="clear" w:color="auto" w:fill="E6E6E6"/>
    </w:rPr>
  </w:style>
  <w:style w:type="character" w:styleId="Emphasis">
    <w:name w:val="Emphasis"/>
    <w:basedOn w:val="DefaultParagraphFont"/>
    <w:uiPriority w:val="20"/>
    <w:qFormat/>
    <w:rsid w:val="0093048A"/>
    <w:rPr>
      <w:i/>
      <w:iCs/>
    </w:rPr>
  </w:style>
  <w:style w:type="character" w:customStyle="1" w:styleId="Heading1Char">
    <w:name w:val="Heading 1 Char"/>
    <w:basedOn w:val="DefaultParagraphFont"/>
    <w:link w:val="Heading1"/>
    <w:uiPriority w:val="9"/>
    <w:rsid w:val="000627D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D851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1F3"/>
  </w:style>
  <w:style w:type="paragraph" w:styleId="Footer">
    <w:name w:val="footer"/>
    <w:basedOn w:val="Normal"/>
    <w:link w:val="FooterChar"/>
    <w:uiPriority w:val="99"/>
    <w:unhideWhenUsed/>
    <w:rsid w:val="00D851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1F3"/>
  </w:style>
  <w:style w:type="character" w:customStyle="1" w:styleId="UnresolvedMention2">
    <w:name w:val="Unresolved Mention2"/>
    <w:basedOn w:val="DefaultParagraphFont"/>
    <w:uiPriority w:val="99"/>
    <w:semiHidden/>
    <w:unhideWhenUsed/>
    <w:rsid w:val="004B5A5A"/>
    <w:rPr>
      <w:color w:val="605E5C"/>
      <w:shd w:val="clear" w:color="auto" w:fill="E1DFDD"/>
    </w:rPr>
  </w:style>
  <w:style w:type="paragraph" w:styleId="Revision">
    <w:name w:val="Revision"/>
    <w:hidden/>
    <w:uiPriority w:val="99"/>
    <w:semiHidden/>
    <w:rsid w:val="00A173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442803">
      <w:bodyDiv w:val="1"/>
      <w:marLeft w:val="0"/>
      <w:marRight w:val="0"/>
      <w:marTop w:val="0"/>
      <w:marBottom w:val="0"/>
      <w:divBdr>
        <w:top w:val="none" w:sz="0" w:space="0" w:color="auto"/>
        <w:left w:val="none" w:sz="0" w:space="0" w:color="auto"/>
        <w:bottom w:val="none" w:sz="0" w:space="0" w:color="auto"/>
        <w:right w:val="none" w:sz="0" w:space="0" w:color="auto"/>
      </w:divBdr>
      <w:divsChild>
        <w:div w:id="1708797261">
          <w:marLeft w:val="0"/>
          <w:marRight w:val="0"/>
          <w:marTop w:val="0"/>
          <w:marBottom w:val="0"/>
          <w:divBdr>
            <w:top w:val="none" w:sz="0" w:space="0" w:color="auto"/>
            <w:left w:val="none" w:sz="0" w:space="0" w:color="auto"/>
            <w:bottom w:val="none" w:sz="0" w:space="0" w:color="auto"/>
            <w:right w:val="none" w:sz="0" w:space="0" w:color="auto"/>
          </w:divBdr>
          <w:divsChild>
            <w:div w:id="1134445158">
              <w:marLeft w:val="0"/>
              <w:marRight w:val="0"/>
              <w:marTop w:val="0"/>
              <w:marBottom w:val="0"/>
              <w:divBdr>
                <w:top w:val="none" w:sz="0" w:space="0" w:color="auto"/>
                <w:left w:val="none" w:sz="0" w:space="0" w:color="auto"/>
                <w:bottom w:val="none" w:sz="0" w:space="0" w:color="auto"/>
                <w:right w:val="none" w:sz="0" w:space="0" w:color="auto"/>
              </w:divBdr>
              <w:divsChild>
                <w:div w:id="1762067531">
                  <w:marLeft w:val="0"/>
                  <w:marRight w:val="0"/>
                  <w:marTop w:val="0"/>
                  <w:marBottom w:val="0"/>
                  <w:divBdr>
                    <w:top w:val="none" w:sz="0" w:space="0" w:color="auto"/>
                    <w:left w:val="none" w:sz="0" w:space="0" w:color="auto"/>
                    <w:bottom w:val="none" w:sz="0" w:space="0" w:color="auto"/>
                    <w:right w:val="none" w:sz="0" w:space="0" w:color="auto"/>
                  </w:divBdr>
                  <w:divsChild>
                    <w:div w:id="959992807">
                      <w:marLeft w:val="0"/>
                      <w:marRight w:val="0"/>
                      <w:marTop w:val="0"/>
                      <w:marBottom w:val="0"/>
                      <w:divBdr>
                        <w:top w:val="none" w:sz="0" w:space="0" w:color="auto"/>
                        <w:left w:val="none" w:sz="0" w:space="0" w:color="auto"/>
                        <w:bottom w:val="none" w:sz="0" w:space="0" w:color="auto"/>
                        <w:right w:val="none" w:sz="0" w:space="0" w:color="auto"/>
                      </w:divBdr>
                      <w:divsChild>
                        <w:div w:id="1643537820">
                          <w:marLeft w:val="0"/>
                          <w:marRight w:val="0"/>
                          <w:marTop w:val="0"/>
                          <w:marBottom w:val="0"/>
                          <w:divBdr>
                            <w:top w:val="none" w:sz="0" w:space="0" w:color="auto"/>
                            <w:left w:val="none" w:sz="0" w:space="0" w:color="auto"/>
                            <w:bottom w:val="none" w:sz="0" w:space="0" w:color="auto"/>
                            <w:right w:val="none" w:sz="0" w:space="0" w:color="auto"/>
                          </w:divBdr>
                          <w:divsChild>
                            <w:div w:id="147594261">
                              <w:marLeft w:val="0"/>
                              <w:marRight w:val="0"/>
                              <w:marTop w:val="0"/>
                              <w:marBottom w:val="0"/>
                              <w:divBdr>
                                <w:top w:val="none" w:sz="0" w:space="0" w:color="auto"/>
                                <w:left w:val="none" w:sz="0" w:space="0" w:color="auto"/>
                                <w:bottom w:val="none" w:sz="0" w:space="0" w:color="auto"/>
                                <w:right w:val="none" w:sz="0" w:space="0" w:color="auto"/>
                              </w:divBdr>
                              <w:divsChild>
                                <w:div w:id="1836914646">
                                  <w:marLeft w:val="0"/>
                                  <w:marRight w:val="0"/>
                                  <w:marTop w:val="0"/>
                                  <w:marBottom w:val="0"/>
                                  <w:divBdr>
                                    <w:top w:val="none" w:sz="0" w:space="0" w:color="auto"/>
                                    <w:left w:val="none" w:sz="0" w:space="0" w:color="auto"/>
                                    <w:bottom w:val="none" w:sz="0" w:space="0" w:color="auto"/>
                                    <w:right w:val="none" w:sz="0" w:space="0" w:color="auto"/>
                                  </w:divBdr>
                                  <w:divsChild>
                                    <w:div w:id="1139764374">
                                      <w:marLeft w:val="0"/>
                                      <w:marRight w:val="0"/>
                                      <w:marTop w:val="0"/>
                                      <w:marBottom w:val="0"/>
                                      <w:divBdr>
                                        <w:top w:val="none" w:sz="0" w:space="0" w:color="auto"/>
                                        <w:left w:val="none" w:sz="0" w:space="0" w:color="auto"/>
                                        <w:bottom w:val="none" w:sz="0" w:space="0" w:color="auto"/>
                                        <w:right w:val="none" w:sz="0" w:space="0" w:color="auto"/>
                                      </w:divBdr>
                                      <w:divsChild>
                                        <w:div w:id="665673646">
                                          <w:marLeft w:val="0"/>
                                          <w:marRight w:val="0"/>
                                          <w:marTop w:val="0"/>
                                          <w:marBottom w:val="0"/>
                                          <w:divBdr>
                                            <w:top w:val="none" w:sz="0" w:space="0" w:color="auto"/>
                                            <w:left w:val="none" w:sz="0" w:space="0" w:color="auto"/>
                                            <w:bottom w:val="none" w:sz="0" w:space="0" w:color="auto"/>
                                            <w:right w:val="none" w:sz="0" w:space="0" w:color="auto"/>
                                          </w:divBdr>
                                          <w:divsChild>
                                            <w:div w:id="1493178657">
                                              <w:marLeft w:val="0"/>
                                              <w:marRight w:val="0"/>
                                              <w:marTop w:val="0"/>
                                              <w:marBottom w:val="0"/>
                                              <w:divBdr>
                                                <w:top w:val="none" w:sz="0" w:space="0" w:color="auto"/>
                                                <w:left w:val="none" w:sz="0" w:space="0" w:color="auto"/>
                                                <w:bottom w:val="none" w:sz="0" w:space="0" w:color="auto"/>
                                                <w:right w:val="none" w:sz="0" w:space="0" w:color="auto"/>
                                              </w:divBdr>
                                              <w:divsChild>
                                                <w:div w:id="2039233759">
                                                  <w:marLeft w:val="0"/>
                                                  <w:marRight w:val="0"/>
                                                  <w:marTop w:val="0"/>
                                                  <w:marBottom w:val="0"/>
                                                  <w:divBdr>
                                                    <w:top w:val="none" w:sz="0" w:space="0" w:color="auto"/>
                                                    <w:left w:val="none" w:sz="0" w:space="0" w:color="auto"/>
                                                    <w:bottom w:val="none" w:sz="0" w:space="0" w:color="auto"/>
                                                    <w:right w:val="none" w:sz="0" w:space="0" w:color="auto"/>
                                                  </w:divBdr>
                                                  <w:divsChild>
                                                    <w:div w:id="525993354">
                                                      <w:marLeft w:val="0"/>
                                                      <w:marRight w:val="0"/>
                                                      <w:marTop w:val="0"/>
                                                      <w:marBottom w:val="0"/>
                                                      <w:divBdr>
                                                        <w:top w:val="none" w:sz="0" w:space="0" w:color="auto"/>
                                                        <w:left w:val="none" w:sz="0" w:space="0" w:color="auto"/>
                                                        <w:bottom w:val="none" w:sz="0" w:space="0" w:color="auto"/>
                                                        <w:right w:val="none" w:sz="0" w:space="0" w:color="auto"/>
                                                      </w:divBdr>
                                                      <w:divsChild>
                                                        <w:div w:id="1194028474">
                                                          <w:marLeft w:val="0"/>
                                                          <w:marRight w:val="0"/>
                                                          <w:marTop w:val="0"/>
                                                          <w:marBottom w:val="240"/>
                                                          <w:divBdr>
                                                            <w:top w:val="none" w:sz="0" w:space="0" w:color="auto"/>
                                                            <w:left w:val="none" w:sz="0" w:space="0" w:color="auto"/>
                                                            <w:bottom w:val="none" w:sz="0" w:space="0" w:color="auto"/>
                                                            <w:right w:val="none" w:sz="0" w:space="0" w:color="auto"/>
                                                          </w:divBdr>
                                                          <w:divsChild>
                                                            <w:div w:id="699403226">
                                                              <w:marLeft w:val="0"/>
                                                              <w:marRight w:val="0"/>
                                                              <w:marTop w:val="0"/>
                                                              <w:marBottom w:val="0"/>
                                                              <w:divBdr>
                                                                <w:top w:val="none" w:sz="0" w:space="0" w:color="auto"/>
                                                                <w:left w:val="none" w:sz="0" w:space="0" w:color="auto"/>
                                                                <w:bottom w:val="none" w:sz="0" w:space="0" w:color="auto"/>
                                                                <w:right w:val="none" w:sz="0" w:space="0" w:color="auto"/>
                                                              </w:divBdr>
                                                              <w:divsChild>
                                                                <w:div w:id="1312831540">
                                                                  <w:marLeft w:val="0"/>
                                                                  <w:marRight w:val="0"/>
                                                                  <w:marTop w:val="0"/>
                                                                  <w:marBottom w:val="0"/>
                                                                  <w:divBdr>
                                                                    <w:top w:val="none" w:sz="0" w:space="0" w:color="auto"/>
                                                                    <w:left w:val="none" w:sz="0" w:space="0" w:color="auto"/>
                                                                    <w:bottom w:val="none" w:sz="0" w:space="0" w:color="auto"/>
                                                                    <w:right w:val="none" w:sz="0" w:space="0" w:color="auto"/>
                                                                  </w:divBdr>
                                                                  <w:divsChild>
                                                                    <w:div w:id="1515803272">
                                                                      <w:marLeft w:val="0"/>
                                                                      <w:marRight w:val="0"/>
                                                                      <w:marTop w:val="0"/>
                                                                      <w:marBottom w:val="0"/>
                                                                      <w:divBdr>
                                                                        <w:top w:val="none" w:sz="0" w:space="0" w:color="auto"/>
                                                                        <w:left w:val="none" w:sz="0" w:space="0" w:color="auto"/>
                                                                        <w:bottom w:val="none" w:sz="0" w:space="0" w:color="auto"/>
                                                                        <w:right w:val="none" w:sz="0" w:space="0" w:color="auto"/>
                                                                      </w:divBdr>
                                                                      <w:divsChild>
                                                                        <w:div w:id="588003030">
                                                                          <w:marLeft w:val="0"/>
                                                                          <w:marRight w:val="0"/>
                                                                          <w:marTop w:val="0"/>
                                                                          <w:marBottom w:val="0"/>
                                                                          <w:divBdr>
                                                                            <w:top w:val="none" w:sz="0" w:space="0" w:color="auto"/>
                                                                            <w:left w:val="none" w:sz="0" w:space="0" w:color="auto"/>
                                                                            <w:bottom w:val="none" w:sz="0" w:space="0" w:color="auto"/>
                                                                            <w:right w:val="none" w:sz="0" w:space="0" w:color="auto"/>
                                                                          </w:divBdr>
                                                                          <w:divsChild>
                                                                            <w:div w:id="854196879">
                                                                              <w:marLeft w:val="0"/>
                                                                              <w:marRight w:val="15"/>
                                                                              <w:marTop w:val="0"/>
                                                                              <w:marBottom w:val="0"/>
                                                                              <w:divBdr>
                                                                                <w:top w:val="none" w:sz="0" w:space="0" w:color="auto"/>
                                                                                <w:left w:val="none" w:sz="0" w:space="0" w:color="auto"/>
                                                                                <w:bottom w:val="none" w:sz="0" w:space="0" w:color="auto"/>
                                                                                <w:right w:val="none" w:sz="0" w:space="0" w:color="auto"/>
                                                                              </w:divBdr>
                                                                              <w:divsChild>
                                                                                <w:div w:id="205272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3905820">
      <w:bodyDiv w:val="1"/>
      <w:marLeft w:val="0"/>
      <w:marRight w:val="0"/>
      <w:marTop w:val="0"/>
      <w:marBottom w:val="0"/>
      <w:divBdr>
        <w:top w:val="none" w:sz="0" w:space="0" w:color="auto"/>
        <w:left w:val="none" w:sz="0" w:space="0" w:color="auto"/>
        <w:bottom w:val="none" w:sz="0" w:space="0" w:color="auto"/>
        <w:right w:val="none" w:sz="0" w:space="0" w:color="auto"/>
      </w:divBdr>
      <w:divsChild>
        <w:div w:id="1596598579">
          <w:marLeft w:val="0"/>
          <w:marRight w:val="0"/>
          <w:marTop w:val="0"/>
          <w:marBottom w:val="0"/>
          <w:divBdr>
            <w:top w:val="none" w:sz="0" w:space="0" w:color="auto"/>
            <w:left w:val="none" w:sz="0" w:space="0" w:color="auto"/>
            <w:bottom w:val="none" w:sz="0" w:space="0" w:color="auto"/>
            <w:right w:val="none" w:sz="0" w:space="0" w:color="auto"/>
          </w:divBdr>
        </w:div>
      </w:divsChild>
    </w:div>
    <w:div w:id="731973293">
      <w:bodyDiv w:val="1"/>
      <w:marLeft w:val="0"/>
      <w:marRight w:val="0"/>
      <w:marTop w:val="0"/>
      <w:marBottom w:val="0"/>
      <w:divBdr>
        <w:top w:val="none" w:sz="0" w:space="0" w:color="auto"/>
        <w:left w:val="none" w:sz="0" w:space="0" w:color="auto"/>
        <w:bottom w:val="none" w:sz="0" w:space="0" w:color="auto"/>
        <w:right w:val="none" w:sz="0" w:space="0" w:color="auto"/>
      </w:divBdr>
      <w:divsChild>
        <w:div w:id="1541015754">
          <w:marLeft w:val="0"/>
          <w:marRight w:val="0"/>
          <w:marTop w:val="0"/>
          <w:marBottom w:val="0"/>
          <w:divBdr>
            <w:top w:val="none" w:sz="0" w:space="0" w:color="auto"/>
            <w:left w:val="none" w:sz="0" w:space="0" w:color="auto"/>
            <w:bottom w:val="none" w:sz="0" w:space="0" w:color="auto"/>
            <w:right w:val="none" w:sz="0" w:space="0" w:color="auto"/>
          </w:divBdr>
        </w:div>
      </w:divsChild>
    </w:div>
    <w:div w:id="827748793">
      <w:bodyDiv w:val="1"/>
      <w:marLeft w:val="0"/>
      <w:marRight w:val="0"/>
      <w:marTop w:val="0"/>
      <w:marBottom w:val="0"/>
      <w:divBdr>
        <w:top w:val="none" w:sz="0" w:space="0" w:color="auto"/>
        <w:left w:val="none" w:sz="0" w:space="0" w:color="auto"/>
        <w:bottom w:val="none" w:sz="0" w:space="0" w:color="auto"/>
        <w:right w:val="none" w:sz="0" w:space="0" w:color="auto"/>
      </w:divBdr>
      <w:divsChild>
        <w:div w:id="1482194460">
          <w:marLeft w:val="0"/>
          <w:marRight w:val="0"/>
          <w:marTop w:val="0"/>
          <w:marBottom w:val="0"/>
          <w:divBdr>
            <w:top w:val="single" w:sz="4" w:space="5" w:color="AAC6F1"/>
            <w:left w:val="single" w:sz="4" w:space="5" w:color="AAC6F1"/>
            <w:bottom w:val="single" w:sz="4" w:space="5" w:color="AAC6F1"/>
            <w:right w:val="single" w:sz="4" w:space="5" w:color="AAC6F1"/>
          </w:divBdr>
          <w:divsChild>
            <w:div w:id="174464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46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validity.ng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lex.bg/laws/ldoc/2134925825" TargetMode="External"/><Relationship Id="rId2" Type="http://schemas.openxmlformats.org/officeDocument/2006/relationships/hyperlink" Target="https://www.ombudsman.bg/pictures/REPORT-BG%20mart_2019(1).pdf" TargetMode="External"/><Relationship Id="rId1" Type="http://schemas.openxmlformats.org/officeDocument/2006/relationships/hyperlink" Target="https://www.lex.bg/laws/ldoc/2135469520" TargetMode="External"/><Relationship Id="rId5" Type="http://schemas.openxmlformats.org/officeDocument/2006/relationships/hyperlink" Target="https://www.ombudsman.bg/pictures/file/%D0%9D%D0%9F%D0%9C/Annual%20Report%20NPM%202020%20Final.pdf" TargetMode="External"/><Relationship Id="rId4" Type="http://schemas.openxmlformats.org/officeDocument/2006/relationships/hyperlink" Target="https://www.driadvocacy.org/wp-content/uploads/Bulgaria-final-web.pdf"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EEBCDF-DBA8-46F0-891E-293581CEC5F9}">
  <ds:schemaRefs>
    <ds:schemaRef ds:uri="http://schemas.openxmlformats.org/officeDocument/2006/bibliography"/>
  </ds:schemaRefs>
</ds:datastoreItem>
</file>

<file path=customXml/itemProps2.xml><?xml version="1.0" encoding="utf-8"?>
<ds:datastoreItem xmlns:ds="http://schemas.openxmlformats.org/officeDocument/2006/customXml" ds:itemID="{365C4B9E-5705-4C98-9B8D-C1551503E479}"/>
</file>

<file path=customXml/itemProps3.xml><?xml version="1.0" encoding="utf-8"?>
<ds:datastoreItem xmlns:ds="http://schemas.openxmlformats.org/officeDocument/2006/customXml" ds:itemID="{48580EC8-3053-4139-A927-94A7221F8ED5}"/>
</file>

<file path=customXml/itemProps4.xml><?xml version="1.0" encoding="utf-8"?>
<ds:datastoreItem xmlns:ds="http://schemas.openxmlformats.org/officeDocument/2006/customXml" ds:itemID="{BE3A4113-A265-4851-B925-061ED2A81EB9}"/>
</file>

<file path=docProps/app.xml><?xml version="1.0" encoding="utf-8"?>
<Properties xmlns="http://schemas.openxmlformats.org/officeDocument/2006/extended-properties" xmlns:vt="http://schemas.openxmlformats.org/officeDocument/2006/docPropsVTypes">
  <Template>Normal</Template>
  <TotalTime>10</TotalTime>
  <Pages>7</Pages>
  <Words>2745</Words>
  <Characters>15653</Characters>
  <Application>Microsoft Office Word</Application>
  <DocSecurity>4</DocSecurity>
  <Lines>130</Lines>
  <Paragraphs>36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Sándor Gurbai</cp:lastModifiedBy>
  <cp:revision>2</cp:revision>
  <cp:lastPrinted>2017-07-31T20:09:00Z</cp:lastPrinted>
  <dcterms:created xsi:type="dcterms:W3CDTF">2021-03-01T20:38:00Z</dcterms:created>
  <dcterms:modified xsi:type="dcterms:W3CDTF">2021-03-01T20:38:00Z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