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219438260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5B074B0C" w14:textId="6D3737B4" w:rsidR="009C561B" w:rsidRDefault="009C561B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1D6FAB5" wp14:editId="4FF743A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5B5E43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,-1" coordsize="7315200,121615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">
                    <v:shape id="Rectangle 51" o:spid="_x0000_s1027" style="position:absolute;top:-1;width:7315200;height:1130373;visibility:visible;mso-wrap-style:square;v-text-anchor:middle" coordsize="7312660,1129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fN7+xgAA&#10;ANwAAAAPAAAAZHJzL2Rvd25yZXYueG1sRI9Ba8MwDIXvg/0Ho8Fuq7NCR8nqljEoDTusrO2hu4lY&#10;jdPFdrC1NP331WGwm8R7eu/TYjX6Tg2UchuDgedJAYpCHW0bGgOH/fppDiozBotdDGTgShlWy/u7&#10;BZY2XsIXDTtulISEXKIBx9yXWufakcc8iT0F0U4xeWRZU6NtwouE+05Pi+JFe2yDNDjs6d1R/bP7&#10;9Qa2H8O84uuU0qc7btapmp15823M48P49gqKaeR/8991ZQV/JvjyjEygl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fN7+xgAAANwAAAAPAAAAAAAAAAAAAAAAAJcCAABkcnMv&#10;ZG93bnJldi54bWxQSwUGAAAAAAQABAD1AAAAigMAAAAA&#10;" path="m0,0l7312660,,7312660,1129665,3619500,733425,,1091565,,0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00;height:121615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JGsFxQAA&#10;ANwAAAAPAAAAZHJzL2Rvd25yZXYueG1sRI/disIwEIXvhX2HMAt7I2vaBX+oTUVEwRsv/HmA2WZs&#10;yjaTbhO1vr0RBO9mOOc7cyZf9LYRV+p87VhBOkpAEJdO11wpOB033zMQPiBrbByTgjt5WBQfgxwz&#10;7W68p+shVCKGsM9QgQmhzaT0pSGLfuRa4qidXWcxxLWrpO7wFsNtI3+SZCIt1hwvGGxpZaj8O1xs&#10;rLEdbsrlfvp7+k/NqlnfZzvaeaW+PvvlHESgPrzNL3qrIzdO4flMnEAW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wkawXFAAAA3AAAAA8AAAAAAAAAAAAAAAAAlwIAAGRycy9k&#10;b3ducmV2LnhtbFBLBQYAAAAABAAEAPUAAACJAwAAAAA=&#10;" stroked="f" strokeweight="1pt">
                      <v:fill r:id="rId10" o:title="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1B5735B" wp14:editId="7A60D6F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114540" cy="874395"/>
                    <wp:effectExtent l="0" t="0" r="0" b="1905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4540" cy="8743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8E3CFF" w14:textId="77777777" w:rsidR="009C561B" w:rsidRPr="009C561B" w:rsidRDefault="009C561B" w:rsidP="009C561B">
                                    <w:pPr>
                                      <w:pStyle w:val="NoSpacing"/>
                                      <w:jc w:val="right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9C561B">
                                      <w:rPr>
                                        <w:sz w:val="28"/>
                                        <w:szCs w:val="28"/>
                                      </w:rPr>
                                      <w:t>Информация для Списка Вопросов перед рассмотрением шестого доклада Узбекистана Комитетом по ликвидации всех форм дискриминации в отношении женщин</w:t>
                                    </w:r>
                                  </w:p>
                                </w:sdtContent>
                              </w:sdt>
                              <w:p w14:paraId="581502AD" w14:textId="2808A72F" w:rsidR="009C561B" w:rsidRPr="009C561B" w:rsidRDefault="009C561B" w:rsidP="009C561B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1B5735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560.2pt;height:68.8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" filled="f" stroked="f" strokeweight=".5pt">
                    <v:textbox style="mso-fit-shape-to-text:t" inset="126pt,0,54pt,0">
                      <w:txbxContent>
                        <w:sdt>
                          <w:sdtPr>
                            <w:rPr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08E3CFF" w14:textId="77777777" w:rsidR="009C561B" w:rsidRPr="009C561B" w:rsidRDefault="009C561B" w:rsidP="009C561B">
                              <w:pPr>
                                <w:pStyle w:val="NoSpacing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9C561B">
                                <w:rPr>
                                  <w:sz w:val="28"/>
                                  <w:szCs w:val="28"/>
                                </w:rPr>
                                <w:t>Информация для Списка Вопросов перед рассмотрением шестого доклада Узбекистана Комитетом по ликвидации всех форм дискриминации в отношении женщин</w:t>
                              </w:r>
                            </w:p>
                          </w:sdtContent>
                        </w:sdt>
                        <w:p w14:paraId="581502AD" w14:textId="2808A72F" w:rsidR="009C561B" w:rsidRPr="009C561B" w:rsidRDefault="009C561B" w:rsidP="009C561B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B9D309" wp14:editId="14A27EF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33AAA5E" w14:textId="012805DB" w:rsidR="009C561B" w:rsidRDefault="009C561B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r w:rsidRPr="009C561B">
                                  <w:rPr>
                                    <w:caps/>
                                    <w:color w:val="5B9BD5" w:themeColor="accent1"/>
                                    <w:sz w:val="48"/>
                                    <w:szCs w:val="48"/>
                                  </w:rPr>
                                  <w:t>Дискриминация в отношении лесбиянок,бисексуальных и трансгендерных женщин в Узбекистане</w:t>
                                </w:r>
                                <w:r>
                                  <w:rPr>
                                    <w:caps/>
                                    <w:color w:val="5B9BD5" w:themeColor="accent1"/>
                                    <w:sz w:val="64"/>
                                    <w:szCs w:val="64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DB9D309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" filled="f" stroked="f" strokeweight=".5pt">
                    <v:textbox inset="126pt,0,54pt,0">
                      <w:txbxContent>
                        <w:p w14:paraId="633AAA5E" w14:textId="012805DB" w:rsidR="009C561B" w:rsidRDefault="009C561B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r w:rsidRPr="009C561B">
                            <w:rPr>
                              <w:caps/>
                              <w:color w:val="5B9BD5" w:themeColor="accent1"/>
                              <w:sz w:val="48"/>
                              <w:szCs w:val="48"/>
                            </w:rPr>
                            <w:t>Дискриминация в отношении лесбиянок,бисексуальных и трансгендерных женщин в Узбекистане</w:t>
                          </w:r>
                          <w:r>
                            <w:rPr>
                              <w:caps/>
                              <w:color w:val="5B9BD5" w:themeColor="accent1"/>
                              <w:sz w:val="64"/>
                              <w:szCs w:val="64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3A18936" w14:textId="3F37F056" w:rsidR="002335AC" w:rsidRPr="009C561B" w:rsidRDefault="009C561B" w:rsidP="00854C35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br w:type="page"/>
          </w:r>
        </w:p>
      </w:sdtContent>
    </w:sdt>
    <w:p w14:paraId="54398D0E" w14:textId="57232517" w:rsidR="005C7247" w:rsidRPr="00A73129" w:rsidRDefault="00760499" w:rsidP="00A73129">
      <w:pPr>
        <w:rPr>
          <w:b/>
          <w:sz w:val="24"/>
          <w:szCs w:val="24"/>
          <w:lang w:val="en-US"/>
        </w:rPr>
      </w:pPr>
      <w:r w:rsidRPr="009C561B">
        <w:rPr>
          <w:b/>
          <w:sz w:val="24"/>
          <w:szCs w:val="24"/>
        </w:rPr>
        <w:lastRenderedPageBreak/>
        <w:t>Введение</w:t>
      </w:r>
    </w:p>
    <w:p w14:paraId="3EE53717" w14:textId="453C59BC" w:rsidR="005C7247" w:rsidRPr="009C561B" w:rsidRDefault="00760499" w:rsidP="005C7247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Этот</w:t>
      </w:r>
      <w:r w:rsidRPr="009C561B">
        <w:rPr>
          <w:sz w:val="24"/>
          <w:szCs w:val="24"/>
          <w:lang w:val="en-US"/>
        </w:rPr>
        <w:t xml:space="preserve"> </w:t>
      </w:r>
      <w:r w:rsidRPr="009C561B">
        <w:rPr>
          <w:sz w:val="24"/>
          <w:szCs w:val="24"/>
        </w:rPr>
        <w:t>отчет</w:t>
      </w:r>
      <w:r w:rsidRPr="009C561B">
        <w:rPr>
          <w:sz w:val="24"/>
          <w:szCs w:val="24"/>
          <w:lang w:val="en-US"/>
        </w:rPr>
        <w:t xml:space="preserve"> </w:t>
      </w:r>
      <w:r w:rsidRPr="009C561B">
        <w:rPr>
          <w:sz w:val="24"/>
          <w:szCs w:val="24"/>
        </w:rPr>
        <w:t>разработан</w:t>
      </w:r>
      <w:r w:rsidRPr="009C561B">
        <w:rPr>
          <w:sz w:val="24"/>
          <w:szCs w:val="24"/>
          <w:lang w:val="en-US"/>
        </w:rPr>
        <w:t xml:space="preserve">  </w:t>
      </w:r>
      <w:r w:rsidR="004F6C00" w:rsidRPr="009C561B">
        <w:rPr>
          <w:sz w:val="24"/>
          <w:szCs w:val="24"/>
          <w:lang w:val="en-US"/>
        </w:rPr>
        <w:t xml:space="preserve">Central Asian Gender and Sexuality Advocacy Network (CAGSAN). </w:t>
      </w:r>
      <w:r w:rsidR="004F6C00" w:rsidRPr="009C561B">
        <w:rPr>
          <w:sz w:val="24"/>
          <w:szCs w:val="24"/>
        </w:rPr>
        <w:t xml:space="preserve">Сеть была создана в июне </w:t>
      </w:r>
      <w:r w:rsidR="004F6C00" w:rsidRPr="00865226">
        <w:rPr>
          <w:sz w:val="24"/>
          <w:szCs w:val="24"/>
        </w:rPr>
        <w:t xml:space="preserve">2010 года для документирования и выявления нарушений прав человека </w:t>
      </w:r>
      <w:r w:rsidR="00C61B84" w:rsidRPr="00865226">
        <w:rPr>
          <w:sz w:val="24"/>
          <w:szCs w:val="24"/>
        </w:rPr>
        <w:t>по признаку пола и сексуальной ориентации</w:t>
      </w:r>
      <w:r w:rsidR="004F6C00" w:rsidRPr="00865226">
        <w:rPr>
          <w:sz w:val="24"/>
          <w:szCs w:val="24"/>
        </w:rPr>
        <w:t xml:space="preserve"> в Центральной Азии. В сети представлены активисты из четырех стран Центральной Азии, </w:t>
      </w:r>
      <w:r w:rsidRPr="00865226">
        <w:rPr>
          <w:sz w:val="24"/>
          <w:szCs w:val="24"/>
        </w:rPr>
        <w:t>работающи</w:t>
      </w:r>
      <w:r w:rsidR="004F6C00" w:rsidRPr="00865226">
        <w:rPr>
          <w:sz w:val="24"/>
          <w:szCs w:val="24"/>
        </w:rPr>
        <w:t>е</w:t>
      </w:r>
      <w:r w:rsidRPr="00865226">
        <w:rPr>
          <w:sz w:val="24"/>
          <w:szCs w:val="24"/>
        </w:rPr>
        <w:t xml:space="preserve"> в</w:t>
      </w:r>
      <w:r w:rsidR="004F6C00" w:rsidRPr="00865226">
        <w:rPr>
          <w:sz w:val="24"/>
          <w:szCs w:val="24"/>
        </w:rPr>
        <w:t xml:space="preserve"> области прав человека, здоровья и благополучия</w:t>
      </w:r>
      <w:r w:rsidRPr="00865226">
        <w:rPr>
          <w:sz w:val="24"/>
          <w:szCs w:val="24"/>
        </w:rPr>
        <w:t xml:space="preserve"> наиболее уязви</w:t>
      </w:r>
      <w:r w:rsidR="00C61B84" w:rsidRPr="00865226">
        <w:rPr>
          <w:sz w:val="24"/>
          <w:szCs w:val="24"/>
        </w:rPr>
        <w:t>мой группы населения, включая Л</w:t>
      </w:r>
      <w:r w:rsidRPr="00865226">
        <w:rPr>
          <w:sz w:val="24"/>
          <w:szCs w:val="24"/>
        </w:rPr>
        <w:t>Б</w:t>
      </w:r>
      <w:r w:rsidR="00C61B84" w:rsidRPr="00865226">
        <w:rPr>
          <w:sz w:val="24"/>
          <w:szCs w:val="24"/>
        </w:rPr>
        <w:t>К</w:t>
      </w:r>
      <w:r w:rsidRPr="00865226">
        <w:rPr>
          <w:sz w:val="24"/>
          <w:szCs w:val="24"/>
        </w:rPr>
        <w:t>Т на основе информации, полученной  непо</w:t>
      </w:r>
      <w:r w:rsidR="00C61B84" w:rsidRPr="00865226">
        <w:rPr>
          <w:sz w:val="24"/>
          <w:szCs w:val="24"/>
        </w:rPr>
        <w:t>средственно от представителей Л</w:t>
      </w:r>
      <w:r w:rsidRPr="00865226">
        <w:rPr>
          <w:sz w:val="24"/>
          <w:szCs w:val="24"/>
        </w:rPr>
        <w:t>Б</w:t>
      </w:r>
      <w:r w:rsidR="00C61B84" w:rsidRPr="00865226">
        <w:rPr>
          <w:sz w:val="24"/>
          <w:szCs w:val="24"/>
        </w:rPr>
        <w:t>К</w:t>
      </w:r>
      <w:r w:rsidRPr="00865226">
        <w:rPr>
          <w:sz w:val="24"/>
          <w:szCs w:val="24"/>
        </w:rPr>
        <w:t xml:space="preserve">Т-сообщества Узбекистана, в том числе информации о нарушениях прав человека, совершенных на основе сексуальной ориентации и гендерной идентичности. </w:t>
      </w:r>
      <w:r w:rsidR="005C7247" w:rsidRPr="00865226">
        <w:rPr>
          <w:rStyle w:val="hps"/>
          <w:sz w:val="24"/>
          <w:szCs w:val="24"/>
        </w:rPr>
        <w:t>Также, в написании доклада использованы</w:t>
      </w:r>
      <w:r w:rsidR="005C7247" w:rsidRPr="00865226">
        <w:rPr>
          <w:sz w:val="24"/>
          <w:szCs w:val="24"/>
        </w:rPr>
        <w:t xml:space="preserve"> общедоступные материалы из официальных документов, в частности Национального доклада Узбекистана </w:t>
      </w:r>
      <w:r w:rsidR="005C7247" w:rsidRPr="00865226">
        <w:rPr>
          <w:color w:val="000000"/>
          <w:sz w:val="24"/>
          <w:szCs w:val="24"/>
        </w:rPr>
        <w:t>на Универсальном</w:t>
      </w:r>
      <w:r w:rsidR="005C7247" w:rsidRPr="009C561B">
        <w:rPr>
          <w:color w:val="000000"/>
          <w:sz w:val="24"/>
          <w:szCs w:val="24"/>
        </w:rPr>
        <w:t xml:space="preserve"> Периодическом Обзоре (УПО) в 2018 году,</w:t>
      </w:r>
      <w:r w:rsidR="005C7247" w:rsidRPr="009C561B">
        <w:rPr>
          <w:color w:val="000000"/>
          <w:sz w:val="24"/>
          <w:szCs w:val="24"/>
          <w:lang w:val="x-none"/>
        </w:rPr>
        <w:t xml:space="preserve"> </w:t>
      </w:r>
      <w:r w:rsidR="005C7247" w:rsidRPr="009C561B">
        <w:rPr>
          <w:color w:val="000000"/>
          <w:sz w:val="24"/>
          <w:szCs w:val="24"/>
        </w:rPr>
        <w:t>Доклада Комитета Против Пыток,  Доклада Комитета  по правам человека в марте.</w:t>
      </w:r>
    </w:p>
    <w:p w14:paraId="7A7F417F" w14:textId="533739BE" w:rsidR="00760499" w:rsidRPr="009C561B" w:rsidRDefault="00760499" w:rsidP="005C7247">
      <w:pPr>
        <w:spacing w:after="0" w:line="240" w:lineRule="auto"/>
        <w:rPr>
          <w:i/>
          <w:sz w:val="24"/>
          <w:szCs w:val="24"/>
        </w:rPr>
      </w:pPr>
      <w:r w:rsidRPr="009C561B">
        <w:rPr>
          <w:i/>
          <w:sz w:val="24"/>
          <w:szCs w:val="24"/>
        </w:rPr>
        <w:t xml:space="preserve">Имена предоставивших информацию не раскрываются, так же как их точные места проживания, в целях безопасности. </w:t>
      </w:r>
    </w:p>
    <w:p w14:paraId="35DC9FFC" w14:textId="7A9CCB85" w:rsidR="00854C35" w:rsidRDefault="00D76376" w:rsidP="00A73129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Узбекистан подписал ряд международных конвенций и выразил свою приверженность</w:t>
      </w:r>
      <w:r w:rsidRPr="009C561B">
        <w:rPr>
          <w:sz w:val="24"/>
          <w:szCs w:val="24"/>
          <w:lang w:val="uz-Cyrl-UZ"/>
        </w:rPr>
        <w:t xml:space="preserve"> </w:t>
      </w:r>
      <w:r w:rsidRPr="009C561B">
        <w:rPr>
          <w:sz w:val="24"/>
          <w:szCs w:val="24"/>
        </w:rPr>
        <w:t>защит</w:t>
      </w:r>
      <w:r w:rsidRPr="009C561B">
        <w:rPr>
          <w:sz w:val="24"/>
          <w:szCs w:val="24"/>
          <w:lang w:val="uz-Cyrl-UZ"/>
        </w:rPr>
        <w:t xml:space="preserve">е </w:t>
      </w:r>
      <w:r w:rsidRPr="009C561B">
        <w:rPr>
          <w:sz w:val="24"/>
          <w:szCs w:val="24"/>
        </w:rPr>
        <w:t>прав человека</w:t>
      </w:r>
      <w:r w:rsidRPr="009C561B">
        <w:rPr>
          <w:sz w:val="24"/>
          <w:szCs w:val="24"/>
          <w:lang w:val="uz-Cyrl-UZ"/>
        </w:rPr>
        <w:t>,</w:t>
      </w:r>
      <w:r w:rsidRPr="009C561B">
        <w:rPr>
          <w:sz w:val="24"/>
          <w:szCs w:val="24"/>
        </w:rPr>
        <w:t xml:space="preserve"> женщин в различных случаях. Этот отчет охватывает группы женщин</w:t>
      </w:r>
      <w:r w:rsidRPr="009C561B">
        <w:rPr>
          <w:sz w:val="24"/>
          <w:szCs w:val="24"/>
          <w:lang w:val="uz-Cyrl-UZ"/>
        </w:rPr>
        <w:t xml:space="preserve">, </w:t>
      </w:r>
      <w:r w:rsidRPr="009C561B">
        <w:rPr>
          <w:sz w:val="24"/>
          <w:szCs w:val="24"/>
        </w:rPr>
        <w:t xml:space="preserve">которые имеют уязвимый статус в узбекском обществе из-за своей сексуальной ориентации и гендерной идентичности СОГИ. </w:t>
      </w:r>
    </w:p>
    <w:p w14:paraId="6C38B921" w14:textId="77777777" w:rsidR="00A73129" w:rsidRPr="009C561B" w:rsidRDefault="00A73129" w:rsidP="00A73129">
      <w:pPr>
        <w:spacing w:after="0" w:line="240" w:lineRule="auto"/>
        <w:rPr>
          <w:sz w:val="24"/>
          <w:szCs w:val="24"/>
        </w:rPr>
      </w:pPr>
    </w:p>
    <w:p w14:paraId="6BF25020" w14:textId="77777777" w:rsidR="00854C35" w:rsidRPr="009C561B" w:rsidRDefault="00A75CD3" w:rsidP="00A75CD3">
      <w:pPr>
        <w:rPr>
          <w:b/>
          <w:sz w:val="24"/>
          <w:szCs w:val="24"/>
        </w:rPr>
      </w:pPr>
      <w:r w:rsidRPr="009C561B">
        <w:rPr>
          <w:b/>
          <w:sz w:val="24"/>
          <w:szCs w:val="24"/>
        </w:rPr>
        <w:t xml:space="preserve">1) </w:t>
      </w:r>
      <w:r w:rsidR="00854C35" w:rsidRPr="009C561B">
        <w:rPr>
          <w:b/>
          <w:sz w:val="24"/>
          <w:szCs w:val="24"/>
        </w:rPr>
        <w:t>Невидимость и узаконенная дискриминация</w:t>
      </w:r>
    </w:p>
    <w:p w14:paraId="49F8C3B3" w14:textId="2F59BC28" w:rsidR="00BC36D1" w:rsidRPr="009C561B" w:rsidRDefault="00203CBA" w:rsidP="00611A87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В августе 2019 года правительство </w:t>
      </w:r>
      <w:r w:rsidR="00BC36D1" w:rsidRPr="009C561B">
        <w:rPr>
          <w:sz w:val="24"/>
          <w:szCs w:val="24"/>
        </w:rPr>
        <w:t xml:space="preserve">приняло </w:t>
      </w:r>
      <w:r w:rsidRPr="009C561B">
        <w:rPr>
          <w:sz w:val="24"/>
          <w:szCs w:val="24"/>
        </w:rPr>
        <w:t>закон «О равных правах и возможностях для женщин и мужчин»</w:t>
      </w:r>
      <w:r w:rsidRPr="009C561B">
        <w:rPr>
          <w:rStyle w:val="FootnoteReference"/>
          <w:sz w:val="24"/>
          <w:szCs w:val="24"/>
        </w:rPr>
        <w:footnoteReference w:id="1"/>
      </w:r>
      <w:r w:rsidRPr="009C561B">
        <w:rPr>
          <w:sz w:val="24"/>
          <w:szCs w:val="24"/>
        </w:rPr>
        <w:t xml:space="preserve">. Этот закон предлагает некоторые гендерные определения в нашем законодательстве, такие как гендерно-правовая экспертиза, гендерная статистика, гендерные стереотипы. </w:t>
      </w:r>
    </w:p>
    <w:p w14:paraId="1BCCAF58" w14:textId="6CF87C6E" w:rsidR="006543DC" w:rsidRPr="009C561B" w:rsidRDefault="00BC36D1" w:rsidP="006543DC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sz w:val="24"/>
          <w:szCs w:val="24"/>
        </w:rPr>
        <w:t xml:space="preserve">Однако, </w:t>
      </w:r>
      <w:r w:rsidR="005716A4" w:rsidRPr="009C561B">
        <w:rPr>
          <w:sz w:val="24"/>
          <w:szCs w:val="24"/>
        </w:rPr>
        <w:t>значение гендер</w:t>
      </w:r>
      <w:r w:rsidR="00A57381" w:rsidRPr="009C561B">
        <w:rPr>
          <w:sz w:val="24"/>
          <w:szCs w:val="24"/>
        </w:rPr>
        <w:t>а в законе искажено</w:t>
      </w:r>
      <w:r w:rsidR="00C61B84">
        <w:rPr>
          <w:sz w:val="24"/>
          <w:szCs w:val="24"/>
        </w:rPr>
        <w:t>.</w:t>
      </w:r>
      <w:r w:rsidR="00A57381" w:rsidRPr="009C561B">
        <w:rPr>
          <w:sz w:val="24"/>
          <w:szCs w:val="24"/>
        </w:rPr>
        <w:t xml:space="preserve"> </w:t>
      </w:r>
      <w:r w:rsidR="00433577" w:rsidRPr="009C561B">
        <w:rPr>
          <w:sz w:val="24"/>
          <w:szCs w:val="24"/>
        </w:rPr>
        <w:t>Д</w:t>
      </w:r>
      <w:r w:rsidR="00611A87" w:rsidRPr="009C561B">
        <w:rPr>
          <w:sz w:val="24"/>
          <w:szCs w:val="24"/>
        </w:rPr>
        <w:t>искриминации</w:t>
      </w:r>
      <w:r w:rsidR="004111E0" w:rsidRPr="009C561B">
        <w:rPr>
          <w:sz w:val="24"/>
          <w:szCs w:val="24"/>
        </w:rPr>
        <w:t xml:space="preserve"> </w:t>
      </w:r>
      <w:r w:rsidR="00611A87" w:rsidRPr="009C561B">
        <w:rPr>
          <w:sz w:val="24"/>
          <w:szCs w:val="24"/>
        </w:rPr>
        <w:t xml:space="preserve"> по признаку сексуальной ориентации </w:t>
      </w:r>
      <w:r w:rsidR="00433577" w:rsidRPr="009C561B">
        <w:rPr>
          <w:sz w:val="24"/>
          <w:szCs w:val="24"/>
        </w:rPr>
        <w:t xml:space="preserve">и гендерной идентичности </w:t>
      </w:r>
      <w:r w:rsidR="00611A87" w:rsidRPr="009C561B">
        <w:rPr>
          <w:sz w:val="24"/>
          <w:szCs w:val="24"/>
        </w:rPr>
        <w:t>женщин</w:t>
      </w:r>
      <w:r w:rsidR="00433577" w:rsidRPr="009C561B">
        <w:rPr>
          <w:sz w:val="24"/>
          <w:szCs w:val="24"/>
        </w:rPr>
        <w:t xml:space="preserve"> не запрещена законодательством</w:t>
      </w:r>
      <w:r w:rsidR="00611A87" w:rsidRPr="009C561B">
        <w:rPr>
          <w:sz w:val="24"/>
          <w:szCs w:val="24"/>
        </w:rPr>
        <w:t>.</w:t>
      </w:r>
      <w:r w:rsidR="006543DC" w:rsidRPr="009C561B">
        <w:rPr>
          <w:sz w:val="24"/>
          <w:szCs w:val="24"/>
        </w:rPr>
        <w:t xml:space="preserve"> </w:t>
      </w:r>
      <w:r w:rsidR="00433577" w:rsidRPr="009C561B">
        <w:rPr>
          <w:sz w:val="24"/>
          <w:szCs w:val="24"/>
        </w:rPr>
        <w:t xml:space="preserve">Это, в свою очередь, подпитывает и без того высокий </w:t>
      </w:r>
      <w:r w:rsidR="00433577" w:rsidRPr="009C561B">
        <w:rPr>
          <w:rFonts w:cs="Times New Roman"/>
          <w:bCs/>
          <w:sz w:val="24"/>
          <w:szCs w:val="24"/>
        </w:rPr>
        <w:t>у</w:t>
      </w:r>
      <w:r w:rsidR="006543DC" w:rsidRPr="009C561B">
        <w:rPr>
          <w:rFonts w:cs="Times New Roman"/>
          <w:bCs/>
          <w:sz w:val="24"/>
          <w:szCs w:val="24"/>
        </w:rPr>
        <w:t xml:space="preserve">ровень гомофобии узбекском обществе. </w:t>
      </w:r>
      <w:r w:rsidR="00433577" w:rsidRPr="009C561B">
        <w:rPr>
          <w:rFonts w:cs="Times New Roman"/>
          <w:bCs/>
          <w:sz w:val="24"/>
          <w:szCs w:val="24"/>
        </w:rPr>
        <w:t>П</w:t>
      </w:r>
      <w:r w:rsidR="006543DC" w:rsidRPr="009C561B">
        <w:rPr>
          <w:rFonts w:cs="Times New Roman"/>
          <w:bCs/>
          <w:sz w:val="24"/>
          <w:szCs w:val="24"/>
        </w:rPr>
        <w:t xml:space="preserve">равительство не принимает никаких мер по борьбе с ненавистью и нетерпимостью по отношению к ЛБКТ-людям, которые ежедневно подвергаются стигме и предрассудкам. Обсуждение дискриминации по признаку сексуальной ориентации </w:t>
      </w:r>
      <w:r w:rsidR="00433577" w:rsidRPr="009C561B">
        <w:rPr>
          <w:rFonts w:cs="Times New Roman"/>
          <w:bCs/>
          <w:sz w:val="24"/>
          <w:szCs w:val="24"/>
        </w:rPr>
        <w:t xml:space="preserve">и гендерной идентичности </w:t>
      </w:r>
      <w:r w:rsidR="006543DC" w:rsidRPr="009C561B">
        <w:rPr>
          <w:rFonts w:cs="Times New Roman"/>
          <w:bCs/>
          <w:sz w:val="24"/>
          <w:szCs w:val="24"/>
        </w:rPr>
        <w:t>является запрещенн</w:t>
      </w:r>
      <w:r w:rsidR="00433577" w:rsidRPr="009C561B">
        <w:rPr>
          <w:rFonts w:cs="Times New Roman"/>
          <w:bCs/>
          <w:sz w:val="24"/>
          <w:szCs w:val="24"/>
        </w:rPr>
        <w:t>ой</w:t>
      </w:r>
      <w:r w:rsidR="006543DC" w:rsidRPr="009C561B">
        <w:rPr>
          <w:rFonts w:cs="Times New Roman"/>
          <w:bCs/>
          <w:sz w:val="24"/>
          <w:szCs w:val="24"/>
        </w:rPr>
        <w:t xml:space="preserve"> </w:t>
      </w:r>
      <w:r w:rsidR="00433577" w:rsidRPr="009C561B">
        <w:rPr>
          <w:rFonts w:cs="Times New Roman"/>
          <w:bCs/>
          <w:sz w:val="24"/>
          <w:szCs w:val="24"/>
        </w:rPr>
        <w:t>темой</w:t>
      </w:r>
      <w:r w:rsidR="006543DC" w:rsidRPr="009C561B">
        <w:rPr>
          <w:rFonts w:cs="Times New Roman"/>
          <w:bCs/>
          <w:sz w:val="24"/>
          <w:szCs w:val="24"/>
        </w:rPr>
        <w:t xml:space="preserve"> для официальных СМИ. Общество в целом считает, что однополые отношен</w:t>
      </w:r>
      <w:r w:rsidR="005716A4" w:rsidRPr="009C561B">
        <w:rPr>
          <w:rFonts w:cs="Times New Roman"/>
          <w:bCs/>
          <w:sz w:val="24"/>
          <w:szCs w:val="24"/>
        </w:rPr>
        <w:t>ия являются своего рода «псих</w:t>
      </w:r>
      <w:r w:rsidR="006543DC" w:rsidRPr="009C561B">
        <w:rPr>
          <w:rFonts w:cs="Times New Roman"/>
          <w:bCs/>
          <w:sz w:val="24"/>
          <w:szCs w:val="24"/>
        </w:rPr>
        <w:t xml:space="preserve">ическим расстройством», и гомосексуальные </w:t>
      </w:r>
      <w:r w:rsidR="00433577" w:rsidRPr="009C561B">
        <w:rPr>
          <w:rFonts w:cs="Times New Roman"/>
          <w:bCs/>
          <w:sz w:val="24"/>
          <w:szCs w:val="24"/>
        </w:rPr>
        <w:t xml:space="preserve">женщины </w:t>
      </w:r>
      <w:r w:rsidR="006543DC" w:rsidRPr="009C561B">
        <w:rPr>
          <w:rFonts w:cs="Times New Roman"/>
          <w:bCs/>
          <w:sz w:val="24"/>
          <w:szCs w:val="24"/>
        </w:rPr>
        <w:t>не должны иметь детей, потому что они «не способны воспитывать</w:t>
      </w:r>
      <w:r w:rsidR="00433577" w:rsidRPr="009C561B">
        <w:rPr>
          <w:rFonts w:cs="Times New Roman"/>
          <w:bCs/>
          <w:sz w:val="24"/>
          <w:szCs w:val="24"/>
        </w:rPr>
        <w:t xml:space="preserve"> </w:t>
      </w:r>
      <w:r w:rsidR="006543DC" w:rsidRPr="009C561B">
        <w:rPr>
          <w:rFonts w:cs="Times New Roman"/>
          <w:bCs/>
          <w:sz w:val="24"/>
          <w:szCs w:val="24"/>
        </w:rPr>
        <w:t xml:space="preserve">нормальных людей» для узбекского общества. </w:t>
      </w:r>
      <w:r w:rsidR="00433577" w:rsidRPr="009C561B">
        <w:rPr>
          <w:rFonts w:cs="Times New Roman"/>
          <w:bCs/>
          <w:sz w:val="24"/>
          <w:szCs w:val="24"/>
        </w:rPr>
        <w:t>Это даже отражается в судебных решениях</w:t>
      </w:r>
      <w:r w:rsidR="0020167B" w:rsidRPr="009C561B">
        <w:rPr>
          <w:rFonts w:cs="Times New Roman"/>
          <w:bCs/>
          <w:sz w:val="24"/>
          <w:szCs w:val="24"/>
        </w:rPr>
        <w:t>, например, в</w:t>
      </w:r>
      <w:r w:rsidR="006543DC" w:rsidRPr="009C561B">
        <w:rPr>
          <w:rFonts w:cs="Times New Roman"/>
          <w:bCs/>
          <w:sz w:val="24"/>
          <w:szCs w:val="24"/>
        </w:rPr>
        <w:t xml:space="preserve"> 2015 году мать</w:t>
      </w:r>
      <w:r w:rsidRPr="009C561B">
        <w:rPr>
          <w:rFonts w:cs="Times New Roman"/>
          <w:bCs/>
          <w:sz w:val="24"/>
          <w:szCs w:val="24"/>
        </w:rPr>
        <w:t>-лесбиянка</w:t>
      </w:r>
      <w:r w:rsidR="00C61B84">
        <w:rPr>
          <w:rFonts w:cs="Times New Roman"/>
          <w:bCs/>
          <w:sz w:val="24"/>
          <w:szCs w:val="24"/>
        </w:rPr>
        <w:t xml:space="preserve"> была лишена родительских</w:t>
      </w:r>
      <w:r w:rsidR="006543DC" w:rsidRPr="009C561B">
        <w:rPr>
          <w:rFonts w:cs="Times New Roman"/>
          <w:bCs/>
          <w:sz w:val="24"/>
          <w:szCs w:val="24"/>
        </w:rPr>
        <w:t xml:space="preserve"> прав, так как она проживала со своей партнеркой и суд решил, что женщина ведет аморальный образ жизни и лишил ее родительских прав.</w:t>
      </w:r>
    </w:p>
    <w:p w14:paraId="166F7E2A" w14:textId="77777777" w:rsidR="00BC36D1" w:rsidRPr="009C561B" w:rsidRDefault="00BC36D1" w:rsidP="006543DC">
      <w:pPr>
        <w:spacing w:after="0" w:line="240" w:lineRule="auto"/>
        <w:rPr>
          <w:rFonts w:cs="Times New Roman"/>
          <w:bCs/>
          <w:sz w:val="24"/>
          <w:szCs w:val="24"/>
        </w:rPr>
      </w:pPr>
    </w:p>
    <w:p w14:paraId="4D75E893" w14:textId="2375D5EE" w:rsidR="00A75CD3" w:rsidRPr="00A73129" w:rsidRDefault="00611A87" w:rsidP="006543DC">
      <w:pPr>
        <w:spacing w:after="0" w:line="240" w:lineRule="auto"/>
        <w:rPr>
          <w:b/>
          <w:sz w:val="24"/>
          <w:szCs w:val="24"/>
        </w:rPr>
      </w:pPr>
      <w:r w:rsidRPr="009C561B">
        <w:rPr>
          <w:sz w:val="24"/>
          <w:szCs w:val="24"/>
        </w:rPr>
        <w:lastRenderedPageBreak/>
        <w:t>Независимые СМИ сообщают, что гомосексуальность и насилие в отношении женщин на основе их сексуальной ориентации является одной из тем, запрещенных для СМИ.</w:t>
      </w:r>
      <w:r w:rsidR="006543DC" w:rsidRPr="009C561B">
        <w:rPr>
          <w:sz w:val="24"/>
          <w:szCs w:val="24"/>
        </w:rPr>
        <w:t xml:space="preserve"> </w:t>
      </w:r>
      <w:r w:rsidR="00977889" w:rsidRPr="009C561B">
        <w:rPr>
          <w:sz w:val="24"/>
          <w:szCs w:val="24"/>
        </w:rPr>
        <w:t xml:space="preserve">В Уголовном Кодексе Республики Узбекистан по-прежнему существует статья наказывающая лишением свободы за </w:t>
      </w:r>
      <w:r w:rsidR="00977889" w:rsidRPr="009C561B">
        <w:rPr>
          <w:b/>
          <w:sz w:val="24"/>
          <w:szCs w:val="24"/>
        </w:rPr>
        <w:t xml:space="preserve">добровольный </w:t>
      </w:r>
      <w:r w:rsidR="00977889" w:rsidRPr="009C561B">
        <w:rPr>
          <w:sz w:val="24"/>
          <w:szCs w:val="24"/>
        </w:rPr>
        <w:t>сексуальный контакт</w:t>
      </w:r>
      <w:r w:rsidR="00BC36D1" w:rsidRPr="009C561B">
        <w:rPr>
          <w:sz w:val="24"/>
          <w:szCs w:val="24"/>
        </w:rPr>
        <w:t xml:space="preserve"> между мужчинами</w:t>
      </w:r>
      <w:r w:rsidR="006543DC" w:rsidRPr="009C561B">
        <w:rPr>
          <w:sz w:val="24"/>
          <w:szCs w:val="24"/>
        </w:rPr>
        <w:t xml:space="preserve">, которая </w:t>
      </w:r>
      <w:r w:rsidR="00BC36D1" w:rsidRPr="009C561B">
        <w:rPr>
          <w:sz w:val="24"/>
          <w:szCs w:val="24"/>
        </w:rPr>
        <w:t xml:space="preserve">воспринимается в обществе как запрет гомосексуальных отношений и </w:t>
      </w:r>
      <w:r w:rsidR="006543DC" w:rsidRPr="009C561B">
        <w:rPr>
          <w:sz w:val="24"/>
          <w:szCs w:val="24"/>
        </w:rPr>
        <w:t>поддерживает агрессивный гомофобный настрой</w:t>
      </w:r>
      <w:r w:rsidR="00BC36D1" w:rsidRPr="009C561B">
        <w:rPr>
          <w:sz w:val="24"/>
          <w:szCs w:val="24"/>
        </w:rPr>
        <w:t>.</w:t>
      </w:r>
      <w:r w:rsidR="00977889" w:rsidRPr="009C561B">
        <w:rPr>
          <w:sz w:val="24"/>
          <w:szCs w:val="24"/>
        </w:rPr>
        <w:br/>
      </w:r>
    </w:p>
    <w:p w14:paraId="79E259B8" w14:textId="6BCFF1A2" w:rsidR="0063631C" w:rsidRPr="00A73129" w:rsidRDefault="009C561B" w:rsidP="006543DC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  <w:lang w:val="uz-Cyrl-UZ"/>
        </w:rPr>
        <w:t xml:space="preserve">2) </w:t>
      </w:r>
      <w:r w:rsidR="00A75CD3" w:rsidRPr="009C561B">
        <w:rPr>
          <w:b/>
          <w:sz w:val="24"/>
          <w:szCs w:val="24"/>
          <w:lang w:val="uz-Cyrl-UZ"/>
        </w:rPr>
        <w:t>Д</w:t>
      </w:r>
      <w:r w:rsidR="00A75CD3" w:rsidRPr="009C561B">
        <w:rPr>
          <w:b/>
          <w:sz w:val="24"/>
          <w:szCs w:val="24"/>
        </w:rPr>
        <w:t xml:space="preserve">искриминация </w:t>
      </w:r>
      <w:r w:rsidR="00A75CD3" w:rsidRPr="009C561B">
        <w:rPr>
          <w:b/>
          <w:sz w:val="24"/>
          <w:szCs w:val="24"/>
          <w:lang w:val="uz-Cyrl-UZ"/>
        </w:rPr>
        <w:t>ЛБКТ</w:t>
      </w:r>
      <w:r w:rsidR="00081DD1" w:rsidRPr="009C561B">
        <w:rPr>
          <w:b/>
          <w:sz w:val="24"/>
          <w:szCs w:val="24"/>
        </w:rPr>
        <w:t xml:space="preserve"> женщин</w:t>
      </w:r>
      <w:r w:rsidR="00D76376" w:rsidRPr="009C561B">
        <w:rPr>
          <w:b/>
          <w:sz w:val="24"/>
          <w:szCs w:val="24"/>
        </w:rPr>
        <w:t xml:space="preserve"> в образовании </w:t>
      </w:r>
    </w:p>
    <w:p w14:paraId="4522CE82" w14:textId="6589051C" w:rsidR="002607E6" w:rsidRPr="00A73129" w:rsidRDefault="00410CEC" w:rsidP="006543DC">
      <w:pPr>
        <w:spacing w:after="0" w:line="240" w:lineRule="auto"/>
        <w:rPr>
          <w:sz w:val="24"/>
          <w:szCs w:val="24"/>
        </w:rPr>
      </w:pPr>
      <w:r w:rsidRPr="009C561B">
        <w:rPr>
          <w:rStyle w:val="hps"/>
          <w:sz w:val="24"/>
          <w:szCs w:val="24"/>
        </w:rPr>
        <w:t>Сексуальные проблемы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редко обсуждаются в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узбекских</w:t>
      </w:r>
      <w:r w:rsidRPr="009C561B">
        <w:rPr>
          <w:rStyle w:val="longtext"/>
          <w:sz w:val="24"/>
          <w:szCs w:val="24"/>
        </w:rPr>
        <w:t xml:space="preserve"> </w:t>
      </w:r>
      <w:r w:rsidR="00902E07" w:rsidRPr="009C561B">
        <w:rPr>
          <w:rStyle w:val="hps"/>
          <w:sz w:val="24"/>
          <w:szCs w:val="24"/>
        </w:rPr>
        <w:t xml:space="preserve">семьях </w:t>
      </w:r>
      <w:r w:rsidRPr="009C561B">
        <w:rPr>
          <w:rStyle w:val="hps"/>
          <w:sz w:val="24"/>
          <w:szCs w:val="24"/>
        </w:rPr>
        <w:t>или в обществе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из-за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табу на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сексуальн</w:t>
      </w:r>
      <w:r w:rsidR="00C61B84">
        <w:rPr>
          <w:rStyle w:val="hps"/>
          <w:sz w:val="24"/>
          <w:szCs w:val="24"/>
        </w:rPr>
        <w:t>ую ориентацию</w:t>
      </w:r>
      <w:r w:rsidRPr="009C561B">
        <w:rPr>
          <w:rStyle w:val="hps"/>
          <w:sz w:val="24"/>
          <w:szCs w:val="24"/>
        </w:rPr>
        <w:t xml:space="preserve">. </w:t>
      </w:r>
      <w:r w:rsidRPr="009C561B">
        <w:rPr>
          <w:rStyle w:val="longtext"/>
          <w:sz w:val="24"/>
          <w:szCs w:val="24"/>
        </w:rPr>
        <w:t xml:space="preserve">Сами родители </w:t>
      </w:r>
      <w:r w:rsidRPr="009C561B">
        <w:rPr>
          <w:rStyle w:val="hps"/>
          <w:sz w:val="24"/>
          <w:szCs w:val="24"/>
        </w:rPr>
        <w:t>считают, что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половое воспитание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должно осуществляться на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дому, но,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как правило, не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говорят об этом.</w:t>
      </w:r>
      <w:r w:rsidRPr="009C561B">
        <w:rPr>
          <w:rStyle w:val="longtext"/>
          <w:sz w:val="24"/>
          <w:szCs w:val="24"/>
        </w:rPr>
        <w:t xml:space="preserve"> </w:t>
      </w:r>
      <w:r w:rsidR="00C61B84">
        <w:rPr>
          <w:rStyle w:val="hps"/>
          <w:sz w:val="24"/>
          <w:szCs w:val="24"/>
        </w:rPr>
        <w:t>У</w:t>
      </w:r>
      <w:r w:rsidRPr="009C561B">
        <w:rPr>
          <w:rStyle w:val="hps"/>
          <w:sz w:val="24"/>
          <w:szCs w:val="24"/>
        </w:rPr>
        <w:t>чителя в школе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считают, что сексуальное образование частное дело, и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не говорят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rStyle w:val="hps"/>
          <w:sz w:val="24"/>
          <w:szCs w:val="24"/>
        </w:rPr>
        <w:t>о проблемах</w:t>
      </w:r>
      <w:r w:rsidRPr="009C561B">
        <w:rPr>
          <w:rStyle w:val="longtext"/>
          <w:sz w:val="24"/>
          <w:szCs w:val="24"/>
        </w:rPr>
        <w:t xml:space="preserve">, связанных с </w:t>
      </w:r>
      <w:r w:rsidRPr="009C561B">
        <w:rPr>
          <w:rStyle w:val="hps"/>
          <w:sz w:val="24"/>
          <w:szCs w:val="24"/>
        </w:rPr>
        <w:t>сексуальностью</w:t>
      </w:r>
      <w:r w:rsidR="00C61B84">
        <w:rPr>
          <w:rStyle w:val="hps"/>
          <w:sz w:val="24"/>
          <w:szCs w:val="24"/>
        </w:rPr>
        <w:t xml:space="preserve"> и сексуальной ориентации</w:t>
      </w:r>
      <w:r w:rsidRPr="009C561B">
        <w:rPr>
          <w:rStyle w:val="hps"/>
          <w:sz w:val="24"/>
          <w:szCs w:val="24"/>
        </w:rPr>
        <w:t>.</w:t>
      </w:r>
      <w:r w:rsidRPr="009C561B">
        <w:rPr>
          <w:rStyle w:val="longtext"/>
          <w:sz w:val="24"/>
          <w:szCs w:val="24"/>
        </w:rPr>
        <w:t xml:space="preserve"> </w:t>
      </w:r>
      <w:r w:rsidRPr="009C561B">
        <w:rPr>
          <w:sz w:val="24"/>
          <w:szCs w:val="24"/>
        </w:rPr>
        <w:t>На изображения обнаженных женских и мужских тел наложено табу. В связи с этим гомосексуальные подростки переживают невероятно сильн</w:t>
      </w:r>
      <w:r w:rsidR="00BC36D1" w:rsidRPr="009C561B">
        <w:rPr>
          <w:sz w:val="24"/>
          <w:szCs w:val="24"/>
        </w:rPr>
        <w:t xml:space="preserve">ый стресс </w:t>
      </w:r>
      <w:r w:rsidRPr="009C561B">
        <w:rPr>
          <w:sz w:val="24"/>
          <w:szCs w:val="24"/>
        </w:rPr>
        <w:t xml:space="preserve">в </w:t>
      </w:r>
      <w:r w:rsidR="00BC36D1" w:rsidRPr="009C561B">
        <w:rPr>
          <w:sz w:val="24"/>
          <w:szCs w:val="24"/>
        </w:rPr>
        <w:t xml:space="preserve">период </w:t>
      </w:r>
      <w:r w:rsidRPr="009C561B">
        <w:rPr>
          <w:sz w:val="24"/>
          <w:szCs w:val="24"/>
        </w:rPr>
        <w:t>полового созревания</w:t>
      </w:r>
      <w:r w:rsidR="00BC36D1" w:rsidRPr="009C561B">
        <w:rPr>
          <w:sz w:val="24"/>
          <w:szCs w:val="24"/>
        </w:rPr>
        <w:t>.</w:t>
      </w:r>
      <w:r w:rsidRPr="009C561B">
        <w:rPr>
          <w:sz w:val="24"/>
          <w:szCs w:val="24"/>
        </w:rPr>
        <w:t xml:space="preserve"> </w:t>
      </w:r>
      <w:r w:rsidR="00BC36D1" w:rsidRPr="009C561B">
        <w:rPr>
          <w:sz w:val="24"/>
          <w:szCs w:val="24"/>
        </w:rPr>
        <w:t>И</w:t>
      </w:r>
      <w:r w:rsidRPr="009C561B">
        <w:rPr>
          <w:sz w:val="24"/>
          <w:szCs w:val="24"/>
        </w:rPr>
        <w:t xml:space="preserve">м </w:t>
      </w:r>
      <w:r w:rsidR="00BC36D1" w:rsidRPr="009C561B">
        <w:rPr>
          <w:sz w:val="24"/>
          <w:szCs w:val="24"/>
        </w:rPr>
        <w:t>внушаются</w:t>
      </w:r>
      <w:r w:rsidRPr="009C561B">
        <w:rPr>
          <w:sz w:val="24"/>
          <w:szCs w:val="24"/>
        </w:rPr>
        <w:t xml:space="preserve">, что они испытывают постыдные сексуальные желания, </w:t>
      </w:r>
      <w:r w:rsidR="00BC36D1" w:rsidRPr="009C561B">
        <w:rPr>
          <w:sz w:val="24"/>
          <w:szCs w:val="24"/>
        </w:rPr>
        <w:t>так как объект их влечения</w:t>
      </w:r>
      <w:r w:rsidRPr="009C561B">
        <w:rPr>
          <w:sz w:val="24"/>
          <w:szCs w:val="24"/>
        </w:rPr>
        <w:t xml:space="preserve"> одного пола с ним. Многие опрошенные представители ЛБ</w:t>
      </w:r>
      <w:r w:rsidR="00902E07" w:rsidRPr="009C561B">
        <w:rPr>
          <w:sz w:val="24"/>
          <w:szCs w:val="24"/>
        </w:rPr>
        <w:t>К</w:t>
      </w:r>
      <w:r w:rsidRPr="009C561B">
        <w:rPr>
          <w:sz w:val="24"/>
          <w:szCs w:val="24"/>
        </w:rPr>
        <w:t xml:space="preserve">Т сообщества говорили о том, что в подростковом возрасте испытывали сильнейшее чувство вины за свои «неправильные» желания, и старались подавить их, причем у трансгендеров в этом возрасте проявляется не приятие своего тела с формирующимися первичными и вторичными половыми признаками. </w:t>
      </w:r>
      <w:r w:rsidR="002607E6" w:rsidRPr="009C561B">
        <w:rPr>
          <w:sz w:val="24"/>
          <w:szCs w:val="24"/>
        </w:rPr>
        <w:t xml:space="preserve">Исследование, проведенное нашей организацией показало, что в </w:t>
      </w:r>
      <w:r w:rsidRPr="009C561B">
        <w:rPr>
          <w:sz w:val="24"/>
          <w:szCs w:val="24"/>
        </w:rPr>
        <w:t xml:space="preserve">целом 30% </w:t>
      </w:r>
      <w:r w:rsidR="002607E6" w:rsidRPr="009C561B">
        <w:rPr>
          <w:sz w:val="24"/>
          <w:szCs w:val="24"/>
        </w:rPr>
        <w:t xml:space="preserve">опрошенных </w:t>
      </w:r>
      <w:r w:rsidRPr="009C561B">
        <w:rPr>
          <w:sz w:val="24"/>
          <w:szCs w:val="24"/>
        </w:rPr>
        <w:t>испыт</w:t>
      </w:r>
      <w:r w:rsidR="002607E6" w:rsidRPr="009C561B">
        <w:rPr>
          <w:sz w:val="24"/>
          <w:szCs w:val="24"/>
        </w:rPr>
        <w:t>ыв</w:t>
      </w:r>
      <w:r w:rsidRPr="009C561B">
        <w:rPr>
          <w:sz w:val="24"/>
          <w:szCs w:val="24"/>
        </w:rPr>
        <w:t>али негативные эмоции в момент осознания своей сексуальной ориентации или гендерной идентичности, 25% пытались «изменить» ориентацию. Практически все представители ЛБ</w:t>
      </w:r>
      <w:r w:rsidR="00902E07" w:rsidRPr="009C561B">
        <w:rPr>
          <w:sz w:val="24"/>
          <w:szCs w:val="24"/>
        </w:rPr>
        <w:t>К</w:t>
      </w:r>
      <w:r w:rsidRPr="009C561B">
        <w:rPr>
          <w:sz w:val="24"/>
          <w:szCs w:val="24"/>
        </w:rPr>
        <w:t>Т отмечали отсутствие необходимой информации о сексуальном образовании в широком доступе и сочувств</w:t>
      </w:r>
      <w:r w:rsidR="002607E6" w:rsidRPr="009C561B">
        <w:rPr>
          <w:sz w:val="24"/>
          <w:szCs w:val="24"/>
        </w:rPr>
        <w:t>овали</w:t>
      </w:r>
      <w:r w:rsidRPr="009C561B">
        <w:rPr>
          <w:sz w:val="24"/>
          <w:szCs w:val="24"/>
        </w:rPr>
        <w:t xml:space="preserve"> новым юным поколениям, которым еще предстоит пройти процесс осознания своей ориентации или гендерной идентичности во враждебной </w:t>
      </w:r>
      <w:r w:rsidRPr="00865226">
        <w:rPr>
          <w:sz w:val="24"/>
          <w:szCs w:val="24"/>
        </w:rPr>
        <w:t>гомофобной и трансфобной среде</w:t>
      </w:r>
      <w:r w:rsidRPr="009C561B">
        <w:rPr>
          <w:sz w:val="24"/>
          <w:szCs w:val="24"/>
        </w:rPr>
        <w:t xml:space="preserve">. По данным </w:t>
      </w:r>
      <w:r w:rsidR="002607E6" w:rsidRPr="009C561B">
        <w:rPr>
          <w:sz w:val="24"/>
          <w:szCs w:val="24"/>
        </w:rPr>
        <w:t xml:space="preserve">этого </w:t>
      </w:r>
      <w:r w:rsidRPr="009C561B">
        <w:rPr>
          <w:sz w:val="24"/>
          <w:szCs w:val="24"/>
        </w:rPr>
        <w:t>опроса 83% респондента считают, что в стране должны существовать организации, оказывающие разнообразную поддержку представителям ЛБ</w:t>
      </w:r>
      <w:r w:rsidR="00902E07" w:rsidRPr="009C561B">
        <w:rPr>
          <w:sz w:val="24"/>
          <w:szCs w:val="24"/>
        </w:rPr>
        <w:t>К</w:t>
      </w:r>
      <w:r w:rsidRPr="009C561B">
        <w:rPr>
          <w:sz w:val="24"/>
          <w:szCs w:val="24"/>
        </w:rPr>
        <w:t>Т сообщества</w:t>
      </w:r>
    </w:p>
    <w:p w14:paraId="70CA2658" w14:textId="1B83DB4E" w:rsidR="002607E6" w:rsidRPr="009C561B" w:rsidRDefault="00B30F54" w:rsidP="006543DC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Женщины-лесбиянки, бисексуал</w:t>
      </w:r>
      <w:r w:rsidR="00902E07" w:rsidRPr="009C561B">
        <w:rPr>
          <w:rFonts w:cs="Times New Roman"/>
          <w:bCs/>
          <w:sz w:val="24"/>
          <w:szCs w:val="24"/>
        </w:rPr>
        <w:t>ки</w:t>
      </w:r>
      <w:r w:rsidRPr="009C561B">
        <w:rPr>
          <w:rFonts w:cs="Times New Roman"/>
          <w:bCs/>
          <w:sz w:val="24"/>
          <w:szCs w:val="24"/>
        </w:rPr>
        <w:t xml:space="preserve"> и трансгендеры имеют ограниченный доступ к позитивной информации о разнообразии сексуально</w:t>
      </w:r>
      <w:r w:rsidR="00902E07" w:rsidRPr="009C561B">
        <w:rPr>
          <w:rFonts w:cs="Times New Roman"/>
          <w:bCs/>
          <w:sz w:val="24"/>
          <w:szCs w:val="24"/>
        </w:rPr>
        <w:t>й ориентации</w:t>
      </w:r>
      <w:r w:rsidRPr="009C561B">
        <w:rPr>
          <w:rFonts w:cs="Times New Roman"/>
          <w:bCs/>
          <w:sz w:val="24"/>
          <w:szCs w:val="24"/>
        </w:rPr>
        <w:t xml:space="preserve">, что приводит к трудностям в принятии или выражении себя, в изоляции и в издевательствах на почве сексуальной ориентации и гендерной идентичности. Многие лесбиянки и трансгендерные люди испытывают издевательства в школах, при этом трансгендерные люди испытывают издевательства больше из-за своей внешности. Многие отмечают, что испытывают словесные оскорбления, некоторые - сексуальное насилие со стороны одноклассников и учителей из-за </w:t>
      </w:r>
      <w:r w:rsidR="002607E6" w:rsidRPr="009C561B">
        <w:rPr>
          <w:rFonts w:cs="Times New Roman"/>
          <w:bCs/>
          <w:sz w:val="24"/>
          <w:szCs w:val="24"/>
        </w:rPr>
        <w:t xml:space="preserve">их </w:t>
      </w:r>
      <w:r w:rsidRPr="009C561B">
        <w:rPr>
          <w:rFonts w:cs="Times New Roman"/>
          <w:bCs/>
          <w:sz w:val="24"/>
          <w:szCs w:val="24"/>
        </w:rPr>
        <w:t>гендерной идентичности.</w:t>
      </w:r>
    </w:p>
    <w:p w14:paraId="162DE333" w14:textId="77777777" w:rsidR="00990862" w:rsidRPr="009C561B" w:rsidRDefault="00990862" w:rsidP="006543DC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В 2016 году в Андижане был поставлен вопрос исключения из  школы трансгендера, так как его внешность не соответствовала стандартам. Были вызваны родители в школу, проведена беседа с родителями и было поставлено условие, если М не будет одеваться как девочка и вести себя как девочка его исключат из школы. После этого М перестал ходить в школу. </w:t>
      </w:r>
    </w:p>
    <w:p w14:paraId="7971DE49" w14:textId="77777777" w:rsidR="00B30F54" w:rsidRDefault="00B30F54" w:rsidP="006543DC">
      <w:pPr>
        <w:spacing w:after="0" w:line="240" w:lineRule="auto"/>
        <w:rPr>
          <w:rFonts w:cs="Times New Roman"/>
          <w:bCs/>
          <w:sz w:val="24"/>
          <w:szCs w:val="24"/>
        </w:rPr>
      </w:pPr>
    </w:p>
    <w:p w14:paraId="1D0A0879" w14:textId="77777777" w:rsidR="00A73129" w:rsidRPr="009C561B" w:rsidRDefault="00A73129" w:rsidP="006543DC">
      <w:pPr>
        <w:spacing w:after="0" w:line="240" w:lineRule="auto"/>
        <w:rPr>
          <w:rFonts w:cs="Times New Roman"/>
          <w:bCs/>
          <w:sz w:val="24"/>
          <w:szCs w:val="24"/>
        </w:rPr>
      </w:pPr>
    </w:p>
    <w:p w14:paraId="0CDF3382" w14:textId="22150595" w:rsidR="00B30F54" w:rsidRPr="00A73129" w:rsidRDefault="009C561B" w:rsidP="006543DC">
      <w:pPr>
        <w:spacing w:after="0" w:line="240" w:lineRule="auto"/>
        <w:rPr>
          <w:rFonts w:cs="Times New Roman"/>
          <w:b/>
          <w:bCs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3) </w:t>
      </w:r>
      <w:r w:rsidR="00B30F54" w:rsidRPr="009C561B">
        <w:rPr>
          <w:b/>
          <w:sz w:val="24"/>
          <w:szCs w:val="24"/>
        </w:rPr>
        <w:t xml:space="preserve">Дискриминация </w:t>
      </w:r>
      <w:r w:rsidR="00B30F54" w:rsidRPr="009C561B">
        <w:rPr>
          <w:b/>
          <w:sz w:val="24"/>
          <w:szCs w:val="24"/>
          <w:lang w:val="uz-Cyrl-UZ"/>
        </w:rPr>
        <w:t>ЛБКТ</w:t>
      </w:r>
      <w:r w:rsidR="00B30F54" w:rsidRPr="009C561B">
        <w:rPr>
          <w:b/>
          <w:sz w:val="24"/>
          <w:szCs w:val="24"/>
        </w:rPr>
        <w:t xml:space="preserve"> женщин в сфере занятости</w:t>
      </w:r>
    </w:p>
    <w:p w14:paraId="2DE02892" w14:textId="6B727C3C" w:rsidR="002607E6" w:rsidRPr="009C561B" w:rsidRDefault="002607E6" w:rsidP="006543DC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Дискриминация на основе сексуальной ориентации и гендерной идентичности не запрещена Трудовым Кодексом Узбекистана. </w:t>
      </w:r>
      <w:r w:rsidR="00131BF2" w:rsidRPr="009C561B">
        <w:rPr>
          <w:sz w:val="24"/>
          <w:szCs w:val="24"/>
        </w:rPr>
        <w:t>Гомосексуальные люди сталкиваются с огромной дискриминацией на рабочем месте, когда подозревается или обнаруживается их сексуально</w:t>
      </w:r>
      <w:r w:rsidR="00831B44" w:rsidRPr="009C561B">
        <w:rPr>
          <w:sz w:val="24"/>
          <w:szCs w:val="24"/>
        </w:rPr>
        <w:t xml:space="preserve"> ориентации</w:t>
      </w:r>
      <w:r w:rsidR="00131BF2" w:rsidRPr="009C561B">
        <w:rPr>
          <w:sz w:val="24"/>
          <w:szCs w:val="24"/>
        </w:rPr>
        <w:t>. Риск безработицы является особенно сильным сдерживающим фактором для женщин-лесбиянок в выявлении их сексуальной ориентации. Там, где о сексуально</w:t>
      </w:r>
      <w:r w:rsidR="00831B44" w:rsidRPr="009C561B">
        <w:rPr>
          <w:sz w:val="24"/>
          <w:szCs w:val="24"/>
        </w:rPr>
        <w:t>й</w:t>
      </w:r>
      <w:r w:rsidR="00131BF2" w:rsidRPr="009C561B">
        <w:rPr>
          <w:sz w:val="24"/>
          <w:szCs w:val="24"/>
        </w:rPr>
        <w:t xml:space="preserve"> </w:t>
      </w:r>
      <w:r w:rsidR="00831B44" w:rsidRPr="009C561B">
        <w:rPr>
          <w:sz w:val="24"/>
          <w:szCs w:val="24"/>
        </w:rPr>
        <w:t xml:space="preserve">ориентации </w:t>
      </w:r>
      <w:r w:rsidR="00131BF2" w:rsidRPr="009C561B">
        <w:rPr>
          <w:sz w:val="24"/>
          <w:szCs w:val="24"/>
        </w:rPr>
        <w:t>становится известно, увольнение с работы является реальной. В Трудовом кодексе Узбекистана отсутствует определение дискриминации по признаку сексуальной ориентации</w:t>
      </w:r>
      <w:r w:rsidRPr="009C561B">
        <w:rPr>
          <w:sz w:val="24"/>
          <w:szCs w:val="24"/>
        </w:rPr>
        <w:t xml:space="preserve"> и гендерной идентичности</w:t>
      </w:r>
      <w:r w:rsidR="00131BF2" w:rsidRPr="009C561B">
        <w:rPr>
          <w:sz w:val="24"/>
          <w:szCs w:val="24"/>
        </w:rPr>
        <w:t xml:space="preserve">. На рабочем месте </w:t>
      </w:r>
      <w:r w:rsidRPr="009C561B">
        <w:rPr>
          <w:sz w:val="24"/>
          <w:szCs w:val="24"/>
        </w:rPr>
        <w:t xml:space="preserve">ЛБКТ женщины </w:t>
      </w:r>
      <w:r w:rsidR="00131BF2" w:rsidRPr="009C561B">
        <w:rPr>
          <w:sz w:val="24"/>
          <w:szCs w:val="24"/>
        </w:rPr>
        <w:t>подвергаются притеснениям и могут быть уволены по признаку пола или поведения, что не соответствует общепринятым нормам.</w:t>
      </w:r>
    </w:p>
    <w:p w14:paraId="7970DD96" w14:textId="7CF05836" w:rsidR="002607E6" w:rsidRPr="009C561B" w:rsidRDefault="00130337" w:rsidP="003F7B07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Лесбиянка работала учительницей физкультуры в школе. Родители учеников пожаловались директору школы, что  не хотят, чтобы женщина с мужской внешностью, которая могла быть лесбиянкой, учила их детей. Таким образом, она была уволена в 2016 году. Более того, директор сообщил всем своим коллегам в том же районе о причине ее увольнения. Ей удалось найти работу только в 2018 году в другом регионе</w:t>
      </w:r>
      <w:r w:rsidR="003F7B07" w:rsidRPr="009C561B">
        <w:rPr>
          <w:sz w:val="24"/>
          <w:szCs w:val="24"/>
        </w:rPr>
        <w:t xml:space="preserve">. Этот случай иллюстрирует общую ситуацию для женщин в занятость. Лесбиянки чаще подвергаются дискриминации и увольняются со своих рабочие места без компенсации. </w:t>
      </w:r>
    </w:p>
    <w:p w14:paraId="4BD06B45" w14:textId="6CECFA5C" w:rsidR="002607E6" w:rsidRPr="009C561B" w:rsidRDefault="003F7B07" w:rsidP="003F7B07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В 2018 году 26-летняя лесбиянка, работавшая электриком, была уволена с работы после двух месяцев работы. Она была единственной женщиной в команде электриков. Официальной причиной увольнения было сокращение штатов, но впоследствии были наняты пять электриков-мужчин. Этот случай иллюстрирует, как гендерные стереотипы влияют на положение женщин, которые выбирают якобы мужские сферы занятости. Это оказывает негативное влияние на женщин-лесбиянок, которые </w:t>
      </w:r>
      <w:r w:rsidR="00AA4C50" w:rsidRPr="009C561B">
        <w:rPr>
          <w:sz w:val="24"/>
          <w:szCs w:val="24"/>
        </w:rPr>
        <w:t>предпочитают традиционно мужскую работу</w:t>
      </w:r>
      <w:r w:rsidRPr="009C561B">
        <w:rPr>
          <w:sz w:val="24"/>
          <w:szCs w:val="24"/>
        </w:rPr>
        <w:t xml:space="preserve"> по ряду причин, иногда из-за их </w:t>
      </w:r>
      <w:r w:rsidR="002607E6" w:rsidRPr="009C561B">
        <w:rPr>
          <w:sz w:val="24"/>
          <w:szCs w:val="24"/>
        </w:rPr>
        <w:t xml:space="preserve">маскулинной </w:t>
      </w:r>
      <w:r w:rsidRPr="009C561B">
        <w:rPr>
          <w:sz w:val="24"/>
          <w:szCs w:val="24"/>
        </w:rPr>
        <w:t>внешности</w:t>
      </w:r>
      <w:r w:rsidR="00AA4C50" w:rsidRPr="009C561B">
        <w:rPr>
          <w:sz w:val="24"/>
          <w:szCs w:val="24"/>
        </w:rPr>
        <w:t xml:space="preserve">. </w:t>
      </w:r>
      <w:r w:rsidRPr="009C561B">
        <w:rPr>
          <w:sz w:val="24"/>
          <w:szCs w:val="24"/>
        </w:rPr>
        <w:t xml:space="preserve">Высокий уровень безработицы, сексуальные домогательства и дискриминация в сфере занятости приводят женщин-лесбиянок на нежеланные браки или отношения с мужчинами по финансовым причинам. </w:t>
      </w:r>
    </w:p>
    <w:p w14:paraId="15B00AD0" w14:textId="452D170B" w:rsidR="00130337" w:rsidRPr="009C561B" w:rsidRDefault="00130337" w:rsidP="003F7B07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Многие лесбиянки и бисексуальные женщины вынуждены мигрировать в другие страны, чтобы жить самостоятельно. Большинство лесбиянок и бисексуальных женщин</w:t>
      </w:r>
      <w:r w:rsidR="00803CD1" w:rsidRPr="009C561B">
        <w:rPr>
          <w:sz w:val="24"/>
          <w:szCs w:val="24"/>
        </w:rPr>
        <w:t xml:space="preserve"> и квир людей</w:t>
      </w:r>
      <w:r w:rsidRPr="009C561B">
        <w:rPr>
          <w:sz w:val="24"/>
          <w:szCs w:val="24"/>
        </w:rPr>
        <w:t xml:space="preserve"> хотели бы покинуть Узбекистан из-за их уязвимого положения в узбекском обществе. Они могут стать жертвами торговли людьми, потому что они активно ищут работу за границей. </w:t>
      </w:r>
    </w:p>
    <w:p w14:paraId="13BE6000" w14:textId="77777777" w:rsidR="00A75CD3" w:rsidRPr="009C561B" w:rsidRDefault="00A75CD3" w:rsidP="00611A87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01A6FE77" w14:textId="0AABC38B" w:rsidR="002607E6" w:rsidRPr="00A73129" w:rsidRDefault="009C561B" w:rsidP="00611A87">
      <w:pPr>
        <w:spacing w:after="0" w:line="240" w:lineRule="auto"/>
        <w:rPr>
          <w:b/>
          <w:sz w:val="24"/>
          <w:szCs w:val="24"/>
          <w:lang w:val="uz-Cyrl-UZ"/>
        </w:rPr>
      </w:pPr>
      <w:r>
        <w:rPr>
          <w:rFonts w:cs="Times New Roman"/>
          <w:b/>
          <w:bCs/>
          <w:sz w:val="24"/>
          <w:szCs w:val="24"/>
        </w:rPr>
        <w:t>4</w:t>
      </w:r>
      <w:r w:rsidR="00A75CD3" w:rsidRPr="009C561B">
        <w:rPr>
          <w:rFonts w:cs="Times New Roman"/>
          <w:b/>
          <w:bCs/>
          <w:sz w:val="24"/>
          <w:szCs w:val="24"/>
        </w:rPr>
        <w:t>)</w:t>
      </w:r>
      <w:r w:rsidR="006543DC" w:rsidRPr="009C561B">
        <w:rPr>
          <w:rFonts w:cs="Times New Roman"/>
          <w:b/>
          <w:bCs/>
          <w:sz w:val="24"/>
          <w:szCs w:val="24"/>
        </w:rPr>
        <w:t xml:space="preserve"> </w:t>
      </w:r>
      <w:r w:rsidR="000C70E5" w:rsidRPr="009C561B">
        <w:rPr>
          <w:b/>
          <w:sz w:val="24"/>
          <w:szCs w:val="24"/>
        </w:rPr>
        <w:t>Дискриминация в отношении трансгендерных женщин</w:t>
      </w:r>
    </w:p>
    <w:p w14:paraId="16D61320" w14:textId="6140B6A5" w:rsidR="002607E6" w:rsidRPr="009C561B" w:rsidRDefault="00203CBA" w:rsidP="00203CBA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Хотя законодательство Узбекистана предусматривает возможность сменить пол, трансгендеры в Узбекистане не признаются. От дискриминации нет защиты, так как в ее определении в этой стране отсутствуют как гендерная идентичность, так и сексуальная ориентация. Конституция Узбекистана прямо не предусматривает запрет дискриминации по признаку сексуальной ориентации и гендерной идентичности, равно как и никакие другие законодательные акты и кодексы</w:t>
      </w:r>
      <w:r w:rsidR="002607E6" w:rsidRPr="009C561B">
        <w:rPr>
          <w:rFonts w:cs="Times New Roman"/>
          <w:bCs/>
          <w:sz w:val="24"/>
          <w:szCs w:val="24"/>
        </w:rPr>
        <w:t>.</w:t>
      </w:r>
    </w:p>
    <w:p w14:paraId="2DA87670" w14:textId="7916E158" w:rsidR="00203CBA" w:rsidRPr="009C561B" w:rsidRDefault="00203CBA" w:rsidP="00203CBA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Семейный кодекс Узбекистана предоставляет возможность изменить гендерную идентичность следующим образом: статья 201 предусматривает, что смена пола записывается в актах регистрации актов гражданского состояния, далее в статье 229 </w:t>
      </w:r>
      <w:r w:rsidRPr="009C561B">
        <w:rPr>
          <w:rFonts w:cs="Times New Roman"/>
          <w:bCs/>
          <w:sz w:val="24"/>
          <w:szCs w:val="24"/>
        </w:rPr>
        <w:lastRenderedPageBreak/>
        <w:t xml:space="preserve">предусматривается, что изменение пола возможно с заключения органов здравоохранения. На практике эта процедура </w:t>
      </w:r>
      <w:r w:rsidR="002607E6" w:rsidRPr="009C561B">
        <w:rPr>
          <w:rFonts w:cs="Times New Roman"/>
          <w:bCs/>
          <w:sz w:val="24"/>
          <w:szCs w:val="24"/>
        </w:rPr>
        <w:t>требует</w:t>
      </w:r>
      <w:r w:rsidRPr="009C561B">
        <w:rPr>
          <w:rFonts w:cs="Times New Roman"/>
          <w:bCs/>
          <w:sz w:val="24"/>
          <w:szCs w:val="24"/>
        </w:rPr>
        <w:t xml:space="preserve"> обследование психиатров, а это означает, что пациент должен </w:t>
      </w:r>
      <w:r w:rsidR="002607E6" w:rsidRPr="009C561B">
        <w:rPr>
          <w:rFonts w:cs="Times New Roman"/>
          <w:bCs/>
          <w:sz w:val="24"/>
          <w:szCs w:val="24"/>
        </w:rPr>
        <w:t>госпитализирован на</w:t>
      </w:r>
      <w:r w:rsidRPr="009C561B">
        <w:rPr>
          <w:rFonts w:cs="Times New Roman"/>
          <w:bCs/>
          <w:sz w:val="24"/>
          <w:szCs w:val="24"/>
        </w:rPr>
        <w:t xml:space="preserve"> 1 месяц в психиатрической клинике. В тех случаях, когда врачи не уверены, они могут даже дольше задержать человека в больнице. </w:t>
      </w:r>
      <w:r w:rsidR="00292CDE" w:rsidRPr="009C561B">
        <w:rPr>
          <w:rFonts w:cs="Times New Roman"/>
          <w:bCs/>
          <w:sz w:val="24"/>
          <w:szCs w:val="24"/>
        </w:rPr>
        <w:t xml:space="preserve">Палаты  в больницах разделены по паспортному полу, что </w:t>
      </w:r>
      <w:r w:rsidR="002607E6" w:rsidRPr="009C561B">
        <w:rPr>
          <w:rFonts w:cs="Times New Roman"/>
          <w:bCs/>
          <w:sz w:val="24"/>
          <w:szCs w:val="24"/>
        </w:rPr>
        <w:t xml:space="preserve">является </w:t>
      </w:r>
      <w:r w:rsidR="00292CDE" w:rsidRPr="009C561B">
        <w:rPr>
          <w:rFonts w:cs="Times New Roman"/>
          <w:bCs/>
          <w:sz w:val="24"/>
          <w:szCs w:val="24"/>
        </w:rPr>
        <w:t>небезопасн</w:t>
      </w:r>
      <w:r w:rsidR="002607E6" w:rsidRPr="009C561B">
        <w:rPr>
          <w:rFonts w:cs="Times New Roman"/>
          <w:bCs/>
          <w:sz w:val="24"/>
          <w:szCs w:val="24"/>
        </w:rPr>
        <w:t>ым</w:t>
      </w:r>
      <w:r w:rsidR="00292CDE" w:rsidRPr="009C561B">
        <w:rPr>
          <w:rFonts w:cs="Times New Roman"/>
          <w:bCs/>
          <w:sz w:val="24"/>
          <w:szCs w:val="24"/>
        </w:rPr>
        <w:t xml:space="preserve"> для транс</w:t>
      </w:r>
      <w:r w:rsidR="005F6D3E" w:rsidRPr="009C561B">
        <w:rPr>
          <w:rFonts w:cs="Times New Roman"/>
          <w:bCs/>
          <w:sz w:val="24"/>
          <w:szCs w:val="24"/>
        </w:rPr>
        <w:t>женщин</w:t>
      </w:r>
      <w:r w:rsidR="00AA4C50" w:rsidRPr="009C561B">
        <w:rPr>
          <w:rFonts w:cs="Times New Roman"/>
          <w:bCs/>
          <w:sz w:val="24"/>
          <w:szCs w:val="24"/>
        </w:rPr>
        <w:t xml:space="preserve"> –</w:t>
      </w:r>
      <w:r w:rsidR="00081DD1" w:rsidRPr="009C561B">
        <w:rPr>
          <w:rFonts w:cs="Times New Roman"/>
          <w:bCs/>
          <w:sz w:val="24"/>
          <w:szCs w:val="24"/>
        </w:rPr>
        <w:t xml:space="preserve"> э</w:t>
      </w:r>
      <w:r w:rsidRPr="009C561B">
        <w:rPr>
          <w:rFonts w:cs="Times New Roman"/>
          <w:bCs/>
          <w:sz w:val="24"/>
          <w:szCs w:val="24"/>
        </w:rPr>
        <w:t xml:space="preserve">ту унизительную процедуру </w:t>
      </w:r>
      <w:r w:rsidR="002607E6" w:rsidRPr="009C561B">
        <w:rPr>
          <w:rFonts w:cs="Times New Roman"/>
          <w:bCs/>
          <w:sz w:val="24"/>
          <w:szCs w:val="24"/>
        </w:rPr>
        <w:t xml:space="preserve">необходимо </w:t>
      </w:r>
      <w:r w:rsidRPr="009C561B">
        <w:rPr>
          <w:rFonts w:cs="Times New Roman"/>
          <w:bCs/>
          <w:sz w:val="24"/>
          <w:szCs w:val="24"/>
        </w:rPr>
        <w:t>пересмотреть. Те, кто отказывается пройти процедуру психиатрической экспертизы, рискуют получить больше документов, показывающих пол, противоречащий их внешности. В большинстве случаев транс</w:t>
      </w:r>
      <w:r w:rsidR="005F6D3E" w:rsidRPr="009C561B">
        <w:rPr>
          <w:rFonts w:cs="Times New Roman"/>
          <w:bCs/>
          <w:sz w:val="24"/>
          <w:szCs w:val="24"/>
        </w:rPr>
        <w:t>женщины</w:t>
      </w:r>
      <w:r w:rsidRPr="009C561B">
        <w:rPr>
          <w:rFonts w:cs="Times New Roman"/>
          <w:bCs/>
          <w:sz w:val="24"/>
          <w:szCs w:val="24"/>
        </w:rPr>
        <w:t xml:space="preserve"> подвергаются преследованиям со стороны представителей правоохранительных органов при проверке документов. Еще одна причина, по которой транс-люди отказываются менять свой пол в личных документах, связана с существованием статьи 120 </w:t>
      </w:r>
    </w:p>
    <w:p w14:paraId="19CA1575" w14:textId="5613F729" w:rsidR="005F6D3E" w:rsidRPr="009C561B" w:rsidRDefault="00203CBA" w:rsidP="00203CBA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Преследования, с которыми сталкиваются транс-люди в Узбекистане, являются жестокими, унизительными и унижающими достоинство. Наша организация зафиксировала множество случаев, когда </w:t>
      </w:r>
      <w:r w:rsidR="005F6D3E" w:rsidRPr="009C561B">
        <w:rPr>
          <w:rFonts w:cs="Times New Roman"/>
          <w:bCs/>
          <w:sz w:val="24"/>
          <w:szCs w:val="24"/>
        </w:rPr>
        <w:t xml:space="preserve">трансженщины </w:t>
      </w:r>
      <w:r w:rsidRPr="009C561B">
        <w:rPr>
          <w:rFonts w:cs="Times New Roman"/>
          <w:bCs/>
          <w:sz w:val="24"/>
          <w:szCs w:val="24"/>
        </w:rPr>
        <w:t>подвергались жестокому обращению со стороны властей, некоторые из таких случаев были опубликованы в СМИ</w:t>
      </w:r>
    </w:p>
    <w:p w14:paraId="0A839CD9" w14:textId="2B750388" w:rsidR="005D79B6" w:rsidRPr="009C561B" w:rsidRDefault="00203CBA" w:rsidP="00203CBA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Транс</w:t>
      </w:r>
      <w:r w:rsidR="004F6C00" w:rsidRPr="009C561B">
        <w:rPr>
          <w:rFonts w:cs="Times New Roman"/>
          <w:bCs/>
          <w:sz w:val="24"/>
          <w:szCs w:val="24"/>
        </w:rPr>
        <w:t>женщина</w:t>
      </w:r>
      <w:r w:rsidRPr="009C561B">
        <w:rPr>
          <w:rFonts w:cs="Times New Roman"/>
          <w:bCs/>
          <w:sz w:val="24"/>
          <w:szCs w:val="24"/>
        </w:rPr>
        <w:t xml:space="preserve"> из Самарканда </w:t>
      </w:r>
      <w:r w:rsidR="005F6D3E" w:rsidRPr="009C561B">
        <w:rPr>
          <w:rFonts w:cs="Times New Roman"/>
          <w:bCs/>
          <w:sz w:val="24"/>
          <w:szCs w:val="24"/>
        </w:rPr>
        <w:t xml:space="preserve">столкнулась </w:t>
      </w:r>
      <w:r w:rsidRPr="009C561B">
        <w:rPr>
          <w:rFonts w:cs="Times New Roman"/>
          <w:bCs/>
          <w:sz w:val="24"/>
          <w:szCs w:val="24"/>
        </w:rPr>
        <w:t>с многочисленными преследованиями на паспортном контроле, когда выезжал</w:t>
      </w:r>
      <w:r w:rsidR="005F6D3E" w:rsidRPr="009C561B">
        <w:rPr>
          <w:rFonts w:cs="Times New Roman"/>
          <w:bCs/>
          <w:sz w:val="24"/>
          <w:szCs w:val="24"/>
        </w:rPr>
        <w:t>а</w:t>
      </w:r>
      <w:r w:rsidRPr="009C561B">
        <w:rPr>
          <w:rFonts w:cs="Times New Roman"/>
          <w:bCs/>
          <w:sz w:val="24"/>
          <w:szCs w:val="24"/>
        </w:rPr>
        <w:t xml:space="preserve"> за пределы страны в сентябре 2018 года. Ее попросили пройти личный физический </w:t>
      </w:r>
      <w:r w:rsidR="00ED372D">
        <w:rPr>
          <w:rFonts w:cs="Times New Roman"/>
          <w:bCs/>
          <w:sz w:val="24"/>
          <w:szCs w:val="24"/>
        </w:rPr>
        <w:t>д</w:t>
      </w:r>
      <w:r w:rsidRPr="009C561B">
        <w:rPr>
          <w:rFonts w:cs="Times New Roman"/>
          <w:bCs/>
          <w:sz w:val="24"/>
          <w:szCs w:val="24"/>
        </w:rPr>
        <w:t xml:space="preserve">осмотр: ее доставили в подсобное помещение </w:t>
      </w:r>
      <w:r w:rsidR="005F6D3E" w:rsidRPr="009C561B">
        <w:rPr>
          <w:rFonts w:cs="Times New Roman"/>
          <w:bCs/>
          <w:sz w:val="24"/>
          <w:szCs w:val="24"/>
        </w:rPr>
        <w:t xml:space="preserve">к </w:t>
      </w:r>
      <w:r w:rsidRPr="009C561B">
        <w:rPr>
          <w:rFonts w:cs="Times New Roman"/>
          <w:bCs/>
          <w:sz w:val="24"/>
          <w:szCs w:val="24"/>
        </w:rPr>
        <w:t>дв</w:t>
      </w:r>
      <w:r w:rsidR="005F6D3E" w:rsidRPr="009C561B">
        <w:rPr>
          <w:rFonts w:cs="Times New Roman"/>
          <w:bCs/>
          <w:sz w:val="24"/>
          <w:szCs w:val="24"/>
        </w:rPr>
        <w:t>ум</w:t>
      </w:r>
      <w:r w:rsidRPr="009C561B">
        <w:rPr>
          <w:rFonts w:cs="Times New Roman"/>
          <w:bCs/>
          <w:sz w:val="24"/>
          <w:szCs w:val="24"/>
        </w:rPr>
        <w:t xml:space="preserve"> сотрудника мужского пола, нарушив все юридические процедуры</w:t>
      </w:r>
      <w:r w:rsidR="005F6D3E" w:rsidRPr="009C561B">
        <w:rPr>
          <w:rFonts w:cs="Times New Roman"/>
          <w:bCs/>
          <w:sz w:val="24"/>
          <w:szCs w:val="24"/>
        </w:rPr>
        <w:t>.</w:t>
      </w:r>
      <w:r w:rsidRPr="009C561B">
        <w:rPr>
          <w:rFonts w:cs="Times New Roman"/>
          <w:bCs/>
          <w:sz w:val="24"/>
          <w:szCs w:val="24"/>
        </w:rPr>
        <w:t xml:space="preserve">  Она была раздета догола и оскорблена. Впоследствии эта транс-женщина предъявляла многочисленные жалобы, но каждый раз получала унизительные ответы.</w:t>
      </w:r>
    </w:p>
    <w:p w14:paraId="0D1B865E" w14:textId="67EF9326" w:rsidR="00203CBA" w:rsidRPr="009C561B" w:rsidRDefault="00203CBA" w:rsidP="00203CBA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В сентябре 2019</w:t>
      </w:r>
      <w:r w:rsidR="005F6D3E" w:rsidRPr="009C561B">
        <w:rPr>
          <w:rFonts w:cs="Times New Roman"/>
          <w:bCs/>
          <w:sz w:val="24"/>
          <w:szCs w:val="24"/>
        </w:rPr>
        <w:t xml:space="preserve"> </w:t>
      </w:r>
      <w:r w:rsidRPr="009C561B">
        <w:rPr>
          <w:rFonts w:cs="Times New Roman"/>
          <w:bCs/>
          <w:sz w:val="24"/>
          <w:szCs w:val="24"/>
        </w:rPr>
        <w:t xml:space="preserve">года трансженщина </w:t>
      </w:r>
      <w:r w:rsidR="00A73129">
        <w:rPr>
          <w:rFonts w:cs="Times New Roman"/>
          <w:bCs/>
          <w:sz w:val="24"/>
          <w:szCs w:val="24"/>
        </w:rPr>
        <w:t xml:space="preserve">(в стадии перехода) </w:t>
      </w:r>
      <w:r w:rsidR="00A73129" w:rsidRPr="009C561B">
        <w:rPr>
          <w:rFonts w:cs="Times New Roman"/>
          <w:bCs/>
          <w:sz w:val="24"/>
          <w:szCs w:val="24"/>
        </w:rPr>
        <w:t xml:space="preserve">была зверски убита </w:t>
      </w:r>
      <w:r w:rsidRPr="009C561B">
        <w:rPr>
          <w:rFonts w:cs="Times New Roman"/>
          <w:bCs/>
          <w:sz w:val="24"/>
          <w:szCs w:val="24"/>
        </w:rPr>
        <w:t>в собственной квартире</w:t>
      </w:r>
      <w:r w:rsidRPr="009C561B">
        <w:rPr>
          <w:rStyle w:val="FootnoteReference"/>
          <w:rFonts w:cs="Times New Roman"/>
          <w:bCs/>
          <w:sz w:val="24"/>
          <w:szCs w:val="24"/>
        </w:rPr>
        <w:footnoteReference w:id="2"/>
      </w:r>
      <w:r w:rsidR="00410CEC" w:rsidRPr="009C561B">
        <w:rPr>
          <w:rFonts w:cs="Times New Roman"/>
          <w:bCs/>
          <w:sz w:val="24"/>
          <w:szCs w:val="24"/>
        </w:rPr>
        <w:t>.</w:t>
      </w:r>
    </w:p>
    <w:p w14:paraId="7971B092" w14:textId="4C42F574" w:rsidR="00B30F54" w:rsidRDefault="00410CEC" w:rsidP="00203CBA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В другом случае шантажу, избиению, различным унижениям со стороны представителей правоохранительных органов был подвергнут трансгендер MtF, не до конца прошедший феминизацию. Эти нарушения и преступные действия сотрудников правоохранительных органов остаются безнаказанными еще и потому, что большинство милиционеров не представляются, не показывают свои удостоверения и не составляют протоколов. На сегодняшний день известен лишь один случай наказания (увольнение) виновных милиционеров в нарушении прав по СОГИ</w:t>
      </w:r>
      <w:r w:rsidRPr="009C561B">
        <w:rPr>
          <w:sz w:val="24"/>
          <w:szCs w:val="24"/>
          <w:vertAlign w:val="superscript"/>
        </w:rPr>
        <w:footnoteReference w:id="3"/>
      </w:r>
      <w:r w:rsidRPr="009C561B">
        <w:rPr>
          <w:sz w:val="24"/>
          <w:szCs w:val="24"/>
        </w:rPr>
        <w:t>, и то только потому что этот случай</w:t>
      </w:r>
      <w:r w:rsidRPr="009C561B">
        <w:rPr>
          <w:sz w:val="24"/>
          <w:szCs w:val="24"/>
          <w:vertAlign w:val="superscript"/>
        </w:rPr>
        <w:footnoteReference w:id="4"/>
      </w:r>
      <w:r w:rsidRPr="009C561B">
        <w:rPr>
          <w:sz w:val="24"/>
          <w:szCs w:val="24"/>
        </w:rPr>
        <w:t xml:space="preserve"> вызвал широкую огласку в социальных сетях Узбекистана</w:t>
      </w:r>
      <w:r w:rsidR="00292CDE" w:rsidRPr="009C561B">
        <w:rPr>
          <w:sz w:val="24"/>
          <w:szCs w:val="24"/>
        </w:rPr>
        <w:t>.</w:t>
      </w:r>
    </w:p>
    <w:p w14:paraId="3FCF333D" w14:textId="77777777" w:rsidR="00A73129" w:rsidRPr="00A73129" w:rsidRDefault="00A73129" w:rsidP="00203CBA">
      <w:pPr>
        <w:spacing w:after="0" w:line="240" w:lineRule="auto"/>
        <w:rPr>
          <w:sz w:val="24"/>
          <w:szCs w:val="24"/>
        </w:rPr>
      </w:pPr>
    </w:p>
    <w:p w14:paraId="3C66B457" w14:textId="182B32A7" w:rsidR="00410CEC" w:rsidRPr="009C561B" w:rsidRDefault="009C561B" w:rsidP="00BB14E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B14E5" w:rsidRPr="009C561B">
        <w:rPr>
          <w:b/>
          <w:sz w:val="24"/>
          <w:szCs w:val="24"/>
        </w:rPr>
        <w:t>)</w:t>
      </w:r>
      <w:r>
        <w:rPr>
          <w:b/>
          <w:sz w:val="24"/>
          <w:szCs w:val="24"/>
          <w:lang w:val="uz-Cyrl-UZ"/>
        </w:rPr>
        <w:t xml:space="preserve"> </w:t>
      </w:r>
      <w:r w:rsidR="005F6D3E" w:rsidRPr="009C561B">
        <w:rPr>
          <w:b/>
          <w:sz w:val="24"/>
          <w:szCs w:val="24"/>
        </w:rPr>
        <w:t xml:space="preserve">Национальные  </w:t>
      </w:r>
      <w:r w:rsidR="00BB14E5" w:rsidRPr="009C561B">
        <w:rPr>
          <w:b/>
          <w:sz w:val="24"/>
          <w:szCs w:val="24"/>
        </w:rPr>
        <w:t>традиции и сексуальность</w:t>
      </w:r>
      <w:r w:rsidR="00410CEC" w:rsidRPr="009C561B">
        <w:rPr>
          <w:b/>
          <w:sz w:val="24"/>
          <w:szCs w:val="24"/>
        </w:rPr>
        <w:t>, насилие ЛБ</w:t>
      </w:r>
      <w:r w:rsidR="00081DD1" w:rsidRPr="009C561B">
        <w:rPr>
          <w:b/>
          <w:sz w:val="24"/>
          <w:szCs w:val="24"/>
        </w:rPr>
        <w:t>КТ</w:t>
      </w:r>
      <w:r w:rsidR="00410CEC" w:rsidRPr="009C561B">
        <w:rPr>
          <w:b/>
          <w:sz w:val="24"/>
          <w:szCs w:val="24"/>
        </w:rPr>
        <w:t xml:space="preserve"> женщин</w:t>
      </w:r>
    </w:p>
    <w:p w14:paraId="4B213397" w14:textId="6FD36E0C" w:rsidR="00325DBA" w:rsidRPr="009C561B" w:rsidRDefault="00325DBA" w:rsidP="00865226">
      <w:pPr>
        <w:autoSpaceDE w:val="0"/>
        <w:autoSpaceDN w:val="0"/>
        <w:adjustRightInd w:val="0"/>
        <w:snapToGrid w:val="0"/>
        <w:spacing w:after="12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Наличие статьи наказывающей за мужскую гомосексуальность косвенно влияет и на женщин предпочитающих однополый секс, т.к. она </w:t>
      </w:r>
      <w:r w:rsidR="005F6D3E" w:rsidRPr="009C561B">
        <w:rPr>
          <w:sz w:val="24"/>
          <w:szCs w:val="24"/>
        </w:rPr>
        <w:t xml:space="preserve">воспринимается как осуждение </w:t>
      </w:r>
      <w:r w:rsidRPr="009C561B">
        <w:rPr>
          <w:sz w:val="24"/>
          <w:szCs w:val="24"/>
        </w:rPr>
        <w:t>гомосексуальност</w:t>
      </w:r>
      <w:r w:rsidR="005F6D3E" w:rsidRPr="009C561B">
        <w:rPr>
          <w:sz w:val="24"/>
          <w:szCs w:val="24"/>
        </w:rPr>
        <w:t>и</w:t>
      </w:r>
      <w:r w:rsidRPr="009C561B">
        <w:rPr>
          <w:sz w:val="24"/>
          <w:szCs w:val="24"/>
        </w:rPr>
        <w:t xml:space="preserve"> в целом. И при столкновениях с </w:t>
      </w:r>
      <w:r w:rsidR="00796760">
        <w:rPr>
          <w:sz w:val="24"/>
          <w:szCs w:val="24"/>
        </w:rPr>
        <w:t>сотрудниками правоохранительных органов</w:t>
      </w:r>
      <w:r w:rsidRPr="009C561B">
        <w:rPr>
          <w:sz w:val="24"/>
          <w:szCs w:val="24"/>
        </w:rPr>
        <w:t xml:space="preserve"> (каждая пятая женщина лесбиянка или бисексуалка (ЛБ) имеет такой опыт)</w:t>
      </w:r>
      <w:r w:rsidRPr="009C561B">
        <w:rPr>
          <w:rStyle w:val="FootnoteReference"/>
          <w:sz w:val="24"/>
          <w:szCs w:val="24"/>
        </w:rPr>
        <w:footnoteReference w:id="5"/>
      </w:r>
      <w:r w:rsidRPr="009C561B">
        <w:rPr>
          <w:sz w:val="24"/>
          <w:szCs w:val="24"/>
        </w:rPr>
        <w:t xml:space="preserve"> очень часто женщины слышат, что и для них существует уголовное наказание за гомосексуальные отношения. Поводом для задержания ЛБ</w:t>
      </w:r>
      <w:r w:rsidR="005F6D3E" w:rsidRPr="009C561B">
        <w:rPr>
          <w:sz w:val="24"/>
          <w:szCs w:val="24"/>
        </w:rPr>
        <w:t>КТ</w:t>
      </w:r>
      <w:r w:rsidRPr="009C561B">
        <w:rPr>
          <w:sz w:val="24"/>
          <w:szCs w:val="24"/>
        </w:rPr>
        <w:t xml:space="preserve"> женщин очень часто </w:t>
      </w:r>
      <w:r w:rsidRPr="009C561B">
        <w:rPr>
          <w:sz w:val="24"/>
          <w:szCs w:val="24"/>
        </w:rPr>
        <w:lastRenderedPageBreak/>
        <w:t xml:space="preserve">становиться подозрение со стороны </w:t>
      </w:r>
      <w:r w:rsidR="00796760">
        <w:rPr>
          <w:sz w:val="24"/>
          <w:szCs w:val="24"/>
        </w:rPr>
        <w:t>сотрудников правоохранительных органов</w:t>
      </w:r>
      <w:r w:rsidRPr="009C561B">
        <w:rPr>
          <w:sz w:val="24"/>
          <w:szCs w:val="24"/>
        </w:rPr>
        <w:t>, что женщины являются лесбиянками. Без отмены 120 статьи какие-либо меры по правовой защите ЛБ</w:t>
      </w:r>
      <w:r w:rsidR="005F6D3E" w:rsidRPr="009C561B">
        <w:rPr>
          <w:sz w:val="24"/>
          <w:szCs w:val="24"/>
        </w:rPr>
        <w:t>КТ</w:t>
      </w:r>
      <w:r w:rsidRPr="009C561B">
        <w:rPr>
          <w:sz w:val="24"/>
          <w:szCs w:val="24"/>
        </w:rPr>
        <w:t xml:space="preserve"> женщин практически бессмысленны. За 9 месяцев работы в Узбекистане была собрана информация по 27 случаям (27 кейсов) нарушения прав человека совершенных на основе сексуальной ориентации и гендерной идентичности среди ЛБКТ. Представителей ЛБКТ сообщества избивали, насиловали, шантажировали представители правоохранительных органов, а также они подвергались сексуальным домогательствам  со стороны правоохранительных органов.</w:t>
      </w:r>
      <w:r w:rsidR="00E515B2" w:rsidRPr="009C561B">
        <w:rPr>
          <w:sz w:val="24"/>
          <w:szCs w:val="24"/>
        </w:rPr>
        <w:t xml:space="preserve"> </w:t>
      </w:r>
      <w:r w:rsidRPr="009C561B">
        <w:rPr>
          <w:sz w:val="24"/>
          <w:szCs w:val="24"/>
        </w:rPr>
        <w:t xml:space="preserve">Большинство кейсов начинаются одинаково: </w:t>
      </w:r>
      <w:r w:rsidR="00796760">
        <w:rPr>
          <w:sz w:val="24"/>
          <w:szCs w:val="24"/>
        </w:rPr>
        <w:t xml:space="preserve">сотрудники правоохранительных органов </w:t>
      </w:r>
      <w:r w:rsidRPr="009C561B">
        <w:rPr>
          <w:sz w:val="24"/>
          <w:szCs w:val="24"/>
        </w:rPr>
        <w:t>обращаются к женщинам, которых они посчитали лесбиянками, и начинают запугивать их либо, обманывая, что в Узбекистане есть уголовное наказание за женскую гомосексуальность, либо угрожая</w:t>
      </w:r>
      <w:r w:rsidR="00831B44" w:rsidRPr="009C561B">
        <w:rPr>
          <w:sz w:val="24"/>
          <w:szCs w:val="24"/>
        </w:rPr>
        <w:t>/</w:t>
      </w:r>
      <w:r w:rsidRPr="009C561B">
        <w:rPr>
          <w:sz w:val="24"/>
          <w:szCs w:val="24"/>
        </w:rPr>
        <w:t>шантажируя, тем что предадут огласке их гомосексуальность на работе, в учебном заведении или расскажут родителям. Делается это с целью вымогательства денег либо с целью удовлетворения сексуальных потребностей</w:t>
      </w:r>
      <w:r w:rsidR="00831B44" w:rsidRPr="009C561B">
        <w:rPr>
          <w:sz w:val="24"/>
          <w:szCs w:val="24"/>
        </w:rPr>
        <w:t>, либо исправительной целью</w:t>
      </w:r>
      <w:r w:rsidRPr="009C561B">
        <w:rPr>
          <w:sz w:val="24"/>
          <w:szCs w:val="24"/>
        </w:rPr>
        <w:t xml:space="preserve">. </w:t>
      </w:r>
      <w:r w:rsidR="00E515B2" w:rsidRPr="009C561B">
        <w:rPr>
          <w:sz w:val="24"/>
          <w:szCs w:val="24"/>
        </w:rPr>
        <w:t>В одном случае (2016</w:t>
      </w:r>
      <w:r w:rsidRPr="009C561B">
        <w:rPr>
          <w:sz w:val="24"/>
          <w:szCs w:val="24"/>
        </w:rPr>
        <w:t xml:space="preserve"> год) участковый милиционер удерживал девушку в участке в течение 3-х суток, выпустил только после того как девушка перестала сопротивляться его домогательствам и он грубо изнасиловал ее,</w:t>
      </w:r>
      <w:r w:rsidR="00FE2DF2" w:rsidRPr="009C561B">
        <w:rPr>
          <w:sz w:val="24"/>
          <w:szCs w:val="24"/>
        </w:rPr>
        <w:t xml:space="preserve"> сказав, что она «такая», потому что у нее было нормального мужчины и</w:t>
      </w:r>
      <w:r w:rsidRPr="009C561B">
        <w:rPr>
          <w:sz w:val="24"/>
          <w:szCs w:val="24"/>
        </w:rPr>
        <w:t xml:space="preserve"> после этого она оказалась на свободе. В другом случае (август 201</w:t>
      </w:r>
      <w:r w:rsidR="00E515B2" w:rsidRPr="009C561B">
        <w:rPr>
          <w:sz w:val="24"/>
          <w:szCs w:val="24"/>
        </w:rPr>
        <w:t>7</w:t>
      </w:r>
      <w:r w:rsidRPr="009C561B">
        <w:rPr>
          <w:sz w:val="24"/>
          <w:szCs w:val="24"/>
        </w:rPr>
        <w:t xml:space="preserve">) </w:t>
      </w:r>
      <w:r w:rsidR="00796760">
        <w:rPr>
          <w:sz w:val="24"/>
          <w:szCs w:val="24"/>
        </w:rPr>
        <w:t>сотрудники правоохранительных органов</w:t>
      </w:r>
      <w:r w:rsidR="00796760" w:rsidRPr="009C561B">
        <w:rPr>
          <w:sz w:val="24"/>
          <w:szCs w:val="24"/>
        </w:rPr>
        <w:t xml:space="preserve"> </w:t>
      </w:r>
      <w:r w:rsidRPr="009C561B">
        <w:rPr>
          <w:sz w:val="24"/>
          <w:szCs w:val="24"/>
        </w:rPr>
        <w:t xml:space="preserve">задержали двух девушек и требовали доказать что они девственницы, в случае обмана угрожали изнасилованием, к счастью жертвам удалось убежать. Описанные случаи типичны, правоохранительные органы действуют по одному сценарию. Важная деталь: при задержании большинство </w:t>
      </w:r>
      <w:r w:rsidR="00796760">
        <w:rPr>
          <w:sz w:val="24"/>
          <w:szCs w:val="24"/>
        </w:rPr>
        <w:t>сотрудники правоохранительных органов</w:t>
      </w:r>
      <w:r w:rsidRPr="009C561B">
        <w:rPr>
          <w:sz w:val="24"/>
          <w:szCs w:val="24"/>
        </w:rPr>
        <w:t xml:space="preserve"> не представляются, не показывают свои удостоверения, в которых указано где и кем они работают, и не составляют протоколов задержания</w:t>
      </w:r>
      <w:r w:rsidR="005F6D3E" w:rsidRPr="009C561B">
        <w:rPr>
          <w:sz w:val="24"/>
          <w:szCs w:val="24"/>
        </w:rPr>
        <w:t>, иными словами нет соблюдения процессуальным прав женщин и такие задержания являются произвольными</w:t>
      </w:r>
      <w:r w:rsidRPr="009C561B">
        <w:rPr>
          <w:sz w:val="24"/>
          <w:szCs w:val="24"/>
        </w:rPr>
        <w:t xml:space="preserve">. </w:t>
      </w:r>
      <w:r w:rsidR="005F6D3E" w:rsidRPr="009C561B">
        <w:rPr>
          <w:sz w:val="24"/>
          <w:szCs w:val="24"/>
        </w:rPr>
        <w:t xml:space="preserve">Применяются они к женщинам ЛБКТ в дискриминационном порядке. </w:t>
      </w:r>
    </w:p>
    <w:p w14:paraId="53C4F45B" w14:textId="0BC60ED6" w:rsidR="00325DBA" w:rsidRPr="009C561B" w:rsidRDefault="00D76376" w:rsidP="00A73129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Поскольку большая часть женщин связана с их родны</w:t>
      </w:r>
      <w:r w:rsidRPr="009C561B">
        <w:rPr>
          <w:sz w:val="24"/>
          <w:szCs w:val="24"/>
          <w:lang w:val="uz-Cyrl-UZ"/>
        </w:rPr>
        <w:t xml:space="preserve">ми, </w:t>
      </w:r>
      <w:r w:rsidRPr="009C561B">
        <w:rPr>
          <w:sz w:val="24"/>
          <w:szCs w:val="24"/>
        </w:rPr>
        <w:t>семьей</w:t>
      </w:r>
      <w:r w:rsidRPr="009C561B">
        <w:rPr>
          <w:sz w:val="24"/>
          <w:szCs w:val="24"/>
          <w:lang w:val="uz-Cyrl-UZ"/>
        </w:rPr>
        <w:t xml:space="preserve">, </w:t>
      </w:r>
      <w:r w:rsidRPr="009C561B">
        <w:rPr>
          <w:sz w:val="24"/>
          <w:szCs w:val="24"/>
        </w:rPr>
        <w:t>женщины, которые</w:t>
      </w:r>
      <w:r w:rsidRPr="009C561B">
        <w:rPr>
          <w:sz w:val="24"/>
          <w:szCs w:val="24"/>
          <w:lang w:val="uz-Cyrl-UZ"/>
        </w:rPr>
        <w:t xml:space="preserve"> </w:t>
      </w:r>
      <w:r w:rsidRPr="009C561B">
        <w:rPr>
          <w:sz w:val="24"/>
          <w:szCs w:val="24"/>
        </w:rPr>
        <w:t>отрекаются от своей семьи из-за своей сексуально</w:t>
      </w:r>
      <w:r w:rsidRPr="009C561B">
        <w:rPr>
          <w:sz w:val="24"/>
          <w:szCs w:val="24"/>
          <w:lang w:val="uz-Cyrl-UZ"/>
        </w:rPr>
        <w:t>й ориенации</w:t>
      </w:r>
      <w:r w:rsidRPr="009C561B">
        <w:rPr>
          <w:sz w:val="24"/>
          <w:szCs w:val="24"/>
        </w:rPr>
        <w:t>, теряют социальные привилегии</w:t>
      </w:r>
      <w:r w:rsidRPr="009C561B">
        <w:rPr>
          <w:sz w:val="24"/>
          <w:szCs w:val="24"/>
          <w:lang w:val="uz-Cyrl-UZ"/>
        </w:rPr>
        <w:t>,</w:t>
      </w:r>
      <w:r w:rsidRPr="009C561B">
        <w:rPr>
          <w:sz w:val="24"/>
          <w:szCs w:val="24"/>
        </w:rPr>
        <w:t xml:space="preserve"> финансовой поддержки</w:t>
      </w:r>
      <w:r w:rsidRPr="009C561B">
        <w:rPr>
          <w:sz w:val="24"/>
          <w:szCs w:val="24"/>
          <w:lang w:val="uz-Cyrl-UZ"/>
        </w:rPr>
        <w:t xml:space="preserve">, </w:t>
      </w:r>
      <w:r w:rsidRPr="009C561B">
        <w:rPr>
          <w:sz w:val="24"/>
          <w:szCs w:val="24"/>
        </w:rPr>
        <w:t>присутствие в соци</w:t>
      </w:r>
      <w:r w:rsidRPr="009C561B">
        <w:rPr>
          <w:sz w:val="24"/>
          <w:szCs w:val="24"/>
          <w:lang w:val="uz-Cyrl-UZ"/>
        </w:rPr>
        <w:t>уме вобще</w:t>
      </w:r>
      <w:r w:rsidRPr="009C561B">
        <w:rPr>
          <w:sz w:val="24"/>
          <w:szCs w:val="24"/>
        </w:rPr>
        <w:t xml:space="preserve">, необходимых для поддержания их благосостояния и расходов на проживание. </w:t>
      </w:r>
      <w:r w:rsidR="00325DBA" w:rsidRPr="009C561B">
        <w:rPr>
          <w:sz w:val="24"/>
          <w:szCs w:val="24"/>
        </w:rPr>
        <w:t>Часто женщины ЛБ</w:t>
      </w:r>
      <w:r w:rsidR="005F6D3E" w:rsidRPr="009C561B">
        <w:rPr>
          <w:sz w:val="24"/>
          <w:szCs w:val="24"/>
        </w:rPr>
        <w:t>КТ</w:t>
      </w:r>
      <w:r w:rsidR="00325DBA" w:rsidRPr="009C561B">
        <w:rPr>
          <w:sz w:val="24"/>
          <w:szCs w:val="24"/>
        </w:rPr>
        <w:t xml:space="preserve"> становятся жертвами домашнего насилия, или насилия со стороны общества. Девушек и женщин пытаются лечить от гомосексуальности у психологов</w:t>
      </w:r>
      <w:r w:rsidR="00FE2DF2" w:rsidRPr="009C561B">
        <w:rPr>
          <w:sz w:val="24"/>
          <w:szCs w:val="24"/>
        </w:rPr>
        <w:t>, психиатров</w:t>
      </w:r>
      <w:r w:rsidR="00325DBA" w:rsidRPr="009C561B">
        <w:rPr>
          <w:sz w:val="24"/>
          <w:szCs w:val="24"/>
        </w:rPr>
        <w:t xml:space="preserve"> (в Ташкенте государственные медицинские учреждения отказывают в просьбе вылечить от гомосексуальности, ссылаясь на ВОЗ),</w:t>
      </w:r>
      <w:r w:rsidR="00FE2DF2" w:rsidRPr="009C561B">
        <w:rPr>
          <w:sz w:val="24"/>
          <w:szCs w:val="24"/>
        </w:rPr>
        <w:t xml:space="preserve"> подвергают коррекционному изнасилованию</w:t>
      </w:r>
      <w:r w:rsidR="005F6D3E" w:rsidRPr="009C561B">
        <w:rPr>
          <w:sz w:val="24"/>
          <w:szCs w:val="24"/>
        </w:rPr>
        <w:t>.</w:t>
      </w:r>
      <w:r w:rsidR="00325DBA" w:rsidRPr="009C561B">
        <w:rPr>
          <w:sz w:val="24"/>
          <w:szCs w:val="24"/>
        </w:rPr>
        <w:t xml:space="preserve"> </w:t>
      </w:r>
      <w:r w:rsidR="005F6D3E" w:rsidRPr="009C561B">
        <w:rPr>
          <w:sz w:val="24"/>
          <w:szCs w:val="24"/>
        </w:rPr>
        <w:t>Нами задокументирован</w:t>
      </w:r>
      <w:r w:rsidR="00325DBA" w:rsidRPr="009C561B">
        <w:rPr>
          <w:sz w:val="24"/>
          <w:szCs w:val="24"/>
        </w:rPr>
        <w:t xml:space="preserve"> случай (ноябрь 201</w:t>
      </w:r>
      <w:r w:rsidR="00E515B2" w:rsidRPr="009C561B">
        <w:rPr>
          <w:sz w:val="24"/>
          <w:szCs w:val="24"/>
        </w:rPr>
        <w:t>7</w:t>
      </w:r>
      <w:r w:rsidR="00325DBA" w:rsidRPr="009C561B">
        <w:rPr>
          <w:sz w:val="24"/>
          <w:szCs w:val="24"/>
        </w:rPr>
        <w:t>), когда девушку насильно отправили изучать ислам, в надежде, что она перестанет быть гомосексуальной. В августе 201</w:t>
      </w:r>
      <w:r w:rsidR="00E515B2" w:rsidRPr="009C561B">
        <w:rPr>
          <w:sz w:val="24"/>
          <w:szCs w:val="24"/>
        </w:rPr>
        <w:t>9</w:t>
      </w:r>
      <w:r w:rsidR="00325DBA" w:rsidRPr="009C561B">
        <w:rPr>
          <w:sz w:val="24"/>
          <w:szCs w:val="24"/>
        </w:rPr>
        <w:t xml:space="preserve"> другая девушка, на выходе из </w:t>
      </w:r>
      <w:r w:rsidR="005F6D3E" w:rsidRPr="009C561B">
        <w:rPr>
          <w:sz w:val="24"/>
          <w:szCs w:val="24"/>
        </w:rPr>
        <w:t xml:space="preserve">неофициального </w:t>
      </w:r>
      <w:r w:rsidR="00325DBA" w:rsidRPr="009C561B">
        <w:rPr>
          <w:sz w:val="24"/>
          <w:szCs w:val="24"/>
        </w:rPr>
        <w:t>гей-клуба, наткнулась на компанию гомофобно настроенных молодых мужчин, и была избита ими. Некоторых девушек после добровольного или вынужденного камин-аута избивают их родные – отцы, матери, братья. От некоторых отрекаются все близкие, не в силах вынести осуждения окружающих, близким людям ле</w:t>
      </w:r>
      <w:r w:rsidR="00FE2DF2" w:rsidRPr="009C561B">
        <w:rPr>
          <w:sz w:val="24"/>
          <w:szCs w:val="24"/>
        </w:rPr>
        <w:t>гче отречься от представителя Л</w:t>
      </w:r>
      <w:r w:rsidR="00325DBA" w:rsidRPr="009C561B">
        <w:rPr>
          <w:sz w:val="24"/>
          <w:szCs w:val="24"/>
        </w:rPr>
        <w:t>Б</w:t>
      </w:r>
      <w:r w:rsidR="00057528" w:rsidRPr="009C561B">
        <w:rPr>
          <w:sz w:val="24"/>
          <w:szCs w:val="24"/>
        </w:rPr>
        <w:t>КТ</w:t>
      </w:r>
      <w:r w:rsidR="00FE2DF2" w:rsidRPr="009C561B">
        <w:rPr>
          <w:sz w:val="24"/>
          <w:szCs w:val="24"/>
        </w:rPr>
        <w:t xml:space="preserve"> дочки</w:t>
      </w:r>
      <w:r w:rsidR="00325DBA" w:rsidRPr="009C561B">
        <w:rPr>
          <w:sz w:val="24"/>
          <w:szCs w:val="24"/>
        </w:rPr>
        <w:t xml:space="preserve">, чем терпеть возможные насмешки и упреки соседей, махали, </w:t>
      </w:r>
      <w:r w:rsidR="00ED372D">
        <w:rPr>
          <w:sz w:val="24"/>
          <w:szCs w:val="24"/>
        </w:rPr>
        <w:t>коллег на работе</w:t>
      </w:r>
      <w:r w:rsidR="00FE2DF2" w:rsidRPr="009C561B">
        <w:rPr>
          <w:sz w:val="24"/>
          <w:szCs w:val="24"/>
        </w:rPr>
        <w:t>. Некоторые представители Л</w:t>
      </w:r>
      <w:r w:rsidR="00325DBA" w:rsidRPr="009C561B">
        <w:rPr>
          <w:sz w:val="24"/>
          <w:szCs w:val="24"/>
        </w:rPr>
        <w:t>Б</w:t>
      </w:r>
      <w:r w:rsidR="00FE2DF2" w:rsidRPr="009C561B">
        <w:rPr>
          <w:sz w:val="24"/>
          <w:szCs w:val="24"/>
        </w:rPr>
        <w:t>КТ</w:t>
      </w:r>
      <w:r w:rsidR="00325DBA" w:rsidRPr="009C561B">
        <w:rPr>
          <w:sz w:val="24"/>
          <w:szCs w:val="24"/>
        </w:rPr>
        <w:t xml:space="preserve"> потеряли работу из-за сексуальной ориентации или гендерной идентичности. </w:t>
      </w:r>
      <w:r w:rsidR="00E515B2" w:rsidRPr="009C561B">
        <w:rPr>
          <w:sz w:val="24"/>
          <w:szCs w:val="24"/>
        </w:rPr>
        <w:t>Большинство представителей Л</w:t>
      </w:r>
      <w:r w:rsidR="00325DBA" w:rsidRPr="009C561B">
        <w:rPr>
          <w:sz w:val="24"/>
          <w:szCs w:val="24"/>
        </w:rPr>
        <w:t>Б</w:t>
      </w:r>
      <w:r w:rsidR="00E515B2" w:rsidRPr="009C561B">
        <w:rPr>
          <w:sz w:val="24"/>
          <w:szCs w:val="24"/>
        </w:rPr>
        <w:t>К</w:t>
      </w:r>
      <w:r w:rsidR="00325DBA" w:rsidRPr="009C561B">
        <w:rPr>
          <w:sz w:val="24"/>
          <w:szCs w:val="24"/>
        </w:rPr>
        <w:t>Т сообщества предпочитают скрывать свою ориентацию или генде</w:t>
      </w:r>
      <w:r w:rsidR="00ED372D">
        <w:rPr>
          <w:sz w:val="24"/>
          <w:szCs w:val="24"/>
        </w:rPr>
        <w:t>рную идентичность от</w:t>
      </w:r>
      <w:r w:rsidR="00325DBA" w:rsidRPr="009C561B">
        <w:rPr>
          <w:sz w:val="24"/>
          <w:szCs w:val="24"/>
        </w:rPr>
        <w:t xml:space="preserve"> всех, открываясь лишь близким друзьям, и жить двойной жизнью.</w:t>
      </w:r>
      <w:r w:rsidR="00831B44" w:rsidRPr="009C561B">
        <w:rPr>
          <w:sz w:val="24"/>
          <w:szCs w:val="24"/>
        </w:rPr>
        <w:t xml:space="preserve"> </w:t>
      </w:r>
    </w:p>
    <w:p w14:paraId="45DF325B" w14:textId="2C3A0233" w:rsidR="00325DBA" w:rsidRPr="009C561B" w:rsidRDefault="00325DBA" w:rsidP="00865226">
      <w:pPr>
        <w:autoSpaceDE w:val="0"/>
        <w:autoSpaceDN w:val="0"/>
        <w:adjustRightInd w:val="0"/>
        <w:snapToGrid w:val="0"/>
        <w:spacing w:after="12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В Уголовном кодексе "попытка изнасилования" не считается преступлением, закона запрещающего сексуальное домогательство не существует. </w:t>
      </w:r>
      <w:r w:rsidR="006C38EB" w:rsidRPr="009C561B">
        <w:rPr>
          <w:sz w:val="24"/>
          <w:szCs w:val="24"/>
        </w:rPr>
        <w:t xml:space="preserve">Уголовный кодекс не </w:t>
      </w:r>
      <w:r w:rsidR="006C38EB" w:rsidRPr="009C561B">
        <w:rPr>
          <w:sz w:val="24"/>
          <w:szCs w:val="24"/>
        </w:rPr>
        <w:lastRenderedPageBreak/>
        <w:t xml:space="preserve">запрещает супружеское изнасилование. В статье 118 УК РУ указывается изнасилование, совершенное близким родственником, однако для широкой общественности «близкий родственник» воспринимается как человек, имеющий кровное родство с жертвой. Точно такого же мнения придерживаются многие сотрудники правоохранительных органов, которые, как показывает практика, считают жену собственностью мужа и поддерживают его безоговорочное право на секс. </w:t>
      </w:r>
      <w:r w:rsidR="00505644" w:rsidRPr="009C561B">
        <w:rPr>
          <w:sz w:val="24"/>
          <w:szCs w:val="24"/>
        </w:rPr>
        <w:t xml:space="preserve">Угнетение, которому подвергаются лесбиянки и бисексуалки в насильственном браке </w:t>
      </w:r>
      <w:r w:rsidR="00172739" w:rsidRPr="009C561B">
        <w:rPr>
          <w:sz w:val="24"/>
          <w:szCs w:val="24"/>
        </w:rPr>
        <w:t>подпитывается многими факторами, в том числе и отношением государственных структур.</w:t>
      </w:r>
    </w:p>
    <w:p w14:paraId="1E9BAB19" w14:textId="24CEC58A" w:rsidR="00BB14E5" w:rsidRPr="009C561B" w:rsidRDefault="00172739" w:rsidP="00C3707D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Само государство пропагандирует то что ж</w:t>
      </w:r>
      <w:r w:rsidR="005D577E" w:rsidRPr="009C561B">
        <w:rPr>
          <w:sz w:val="24"/>
          <w:szCs w:val="24"/>
        </w:rPr>
        <w:t>енщины в Узбекистане дол</w:t>
      </w:r>
      <w:r w:rsidR="00BB14E5" w:rsidRPr="009C561B">
        <w:rPr>
          <w:sz w:val="24"/>
          <w:szCs w:val="24"/>
        </w:rPr>
        <w:t>жны принадлежать к семье. Семья решает для ж</w:t>
      </w:r>
      <w:r w:rsidR="005D577E" w:rsidRPr="009C561B">
        <w:rPr>
          <w:sz w:val="24"/>
          <w:szCs w:val="24"/>
        </w:rPr>
        <w:t xml:space="preserve">енщин </w:t>
      </w:r>
      <w:r w:rsidR="00BB14E5" w:rsidRPr="009C561B">
        <w:rPr>
          <w:sz w:val="24"/>
          <w:szCs w:val="24"/>
        </w:rPr>
        <w:t>все – учиться ей, работать или выходить замуж. У женщин</w:t>
      </w:r>
      <w:r w:rsidR="005D577E" w:rsidRPr="009C561B">
        <w:rPr>
          <w:sz w:val="24"/>
          <w:szCs w:val="24"/>
        </w:rPr>
        <w:t>, особенно молодого возраста, не</w:t>
      </w:r>
      <w:r w:rsidR="002628B3" w:rsidRPr="009C561B">
        <w:rPr>
          <w:sz w:val="24"/>
          <w:szCs w:val="24"/>
        </w:rPr>
        <w:t xml:space="preserve">т выбора, кроме как подчиниться </w:t>
      </w:r>
      <w:r w:rsidR="005D577E" w:rsidRPr="009C561B">
        <w:rPr>
          <w:sz w:val="24"/>
          <w:szCs w:val="24"/>
        </w:rPr>
        <w:t>семь</w:t>
      </w:r>
      <w:r w:rsidR="005D79B6" w:rsidRPr="009C561B">
        <w:rPr>
          <w:sz w:val="24"/>
          <w:szCs w:val="24"/>
        </w:rPr>
        <w:t>е, так как не получив должного образования, не имея стабильного заработка они рискуют остаться на улице и стать жертвой сексуальной эксплуатации</w:t>
      </w:r>
      <w:r w:rsidR="005D577E" w:rsidRPr="009C561B">
        <w:rPr>
          <w:sz w:val="24"/>
          <w:szCs w:val="24"/>
        </w:rPr>
        <w:t xml:space="preserve">. </w:t>
      </w:r>
      <w:r w:rsidR="005D79B6" w:rsidRPr="009C561B">
        <w:rPr>
          <w:sz w:val="24"/>
          <w:szCs w:val="24"/>
        </w:rPr>
        <w:t>Л</w:t>
      </w:r>
      <w:r w:rsidR="00D03B24">
        <w:rPr>
          <w:sz w:val="24"/>
          <w:szCs w:val="24"/>
        </w:rPr>
        <w:t>есбиянок заставляют</w:t>
      </w:r>
      <w:r w:rsidR="005D577E" w:rsidRPr="009C561B">
        <w:rPr>
          <w:sz w:val="24"/>
          <w:szCs w:val="24"/>
        </w:rPr>
        <w:t xml:space="preserve"> вст</w:t>
      </w:r>
      <w:r w:rsidR="00BB14E5" w:rsidRPr="009C561B">
        <w:rPr>
          <w:sz w:val="24"/>
          <w:szCs w:val="24"/>
        </w:rPr>
        <w:t xml:space="preserve">упать в </w:t>
      </w:r>
      <w:r w:rsidR="00057528" w:rsidRPr="009C561B">
        <w:rPr>
          <w:sz w:val="24"/>
          <w:szCs w:val="24"/>
        </w:rPr>
        <w:t xml:space="preserve">насильственные </w:t>
      </w:r>
      <w:r w:rsidR="005D577E" w:rsidRPr="009C561B">
        <w:rPr>
          <w:sz w:val="24"/>
          <w:szCs w:val="24"/>
        </w:rPr>
        <w:t>браки</w:t>
      </w:r>
      <w:r w:rsidR="005D79B6" w:rsidRPr="009C561B">
        <w:rPr>
          <w:sz w:val="24"/>
          <w:szCs w:val="24"/>
        </w:rPr>
        <w:t xml:space="preserve"> для того чтобы соответствовать патриархальным взглядам на жизнь.</w:t>
      </w:r>
      <w:r w:rsidR="005D577E" w:rsidRPr="009C561B">
        <w:rPr>
          <w:sz w:val="24"/>
          <w:szCs w:val="24"/>
        </w:rPr>
        <w:t xml:space="preserve"> </w:t>
      </w:r>
    </w:p>
    <w:p w14:paraId="54FF8FFC" w14:textId="77777777" w:rsidR="00057528" w:rsidRPr="009C561B" w:rsidRDefault="00057528" w:rsidP="00C3707D">
      <w:pPr>
        <w:spacing w:after="0" w:line="240" w:lineRule="auto"/>
        <w:rPr>
          <w:sz w:val="24"/>
          <w:szCs w:val="24"/>
        </w:rPr>
      </w:pPr>
    </w:p>
    <w:p w14:paraId="19DEB973" w14:textId="523B182A" w:rsidR="00057528" w:rsidRPr="009C561B" w:rsidRDefault="00BB14E5" w:rsidP="00A73129">
      <w:pPr>
        <w:spacing w:after="0" w:line="240" w:lineRule="auto"/>
        <w:ind w:left="567" w:right="567"/>
        <w:jc w:val="both"/>
        <w:rPr>
          <w:sz w:val="24"/>
          <w:szCs w:val="24"/>
        </w:rPr>
      </w:pPr>
      <w:r w:rsidRPr="009C561B">
        <w:rPr>
          <w:i/>
          <w:sz w:val="24"/>
          <w:szCs w:val="24"/>
        </w:rPr>
        <w:t>В 201</w:t>
      </w:r>
      <w:r w:rsidR="005D577E" w:rsidRPr="009C561B">
        <w:rPr>
          <w:i/>
          <w:sz w:val="24"/>
          <w:szCs w:val="24"/>
        </w:rPr>
        <w:t>9 году 20-летняя лесбиянка была вынуждена в</w:t>
      </w:r>
      <w:r w:rsidR="002628B3" w:rsidRPr="009C561B">
        <w:rPr>
          <w:i/>
          <w:sz w:val="24"/>
          <w:szCs w:val="24"/>
        </w:rPr>
        <w:t xml:space="preserve">ступить в брак с мужчиной из-за </w:t>
      </w:r>
      <w:r w:rsidRPr="009C561B">
        <w:rPr>
          <w:i/>
          <w:sz w:val="24"/>
          <w:szCs w:val="24"/>
        </w:rPr>
        <w:t>давления</w:t>
      </w:r>
      <w:r w:rsidR="005D577E" w:rsidRPr="009C561B">
        <w:rPr>
          <w:i/>
          <w:sz w:val="24"/>
          <w:szCs w:val="24"/>
        </w:rPr>
        <w:t xml:space="preserve"> старшей сестры </w:t>
      </w:r>
      <w:r w:rsidRPr="009C561B">
        <w:rPr>
          <w:i/>
          <w:sz w:val="24"/>
          <w:szCs w:val="24"/>
        </w:rPr>
        <w:t xml:space="preserve">и </w:t>
      </w:r>
      <w:r w:rsidR="005D577E" w:rsidRPr="009C561B">
        <w:rPr>
          <w:i/>
          <w:sz w:val="24"/>
          <w:szCs w:val="24"/>
        </w:rPr>
        <w:t xml:space="preserve">матери, </w:t>
      </w:r>
      <w:r w:rsidRPr="009C561B">
        <w:rPr>
          <w:i/>
          <w:sz w:val="24"/>
          <w:szCs w:val="24"/>
        </w:rPr>
        <w:t xml:space="preserve"> потому что через пару лет она </w:t>
      </w:r>
      <w:r w:rsidR="00731C1F" w:rsidRPr="009C561B">
        <w:rPr>
          <w:i/>
          <w:sz w:val="24"/>
          <w:szCs w:val="24"/>
        </w:rPr>
        <w:t>будет "старой девой</w:t>
      </w:r>
      <w:r w:rsidR="002628B3" w:rsidRPr="009C561B">
        <w:rPr>
          <w:i/>
          <w:sz w:val="24"/>
          <w:szCs w:val="24"/>
        </w:rPr>
        <w:t>"</w:t>
      </w:r>
      <w:r w:rsidR="00731C1F" w:rsidRPr="009C561B">
        <w:rPr>
          <w:i/>
          <w:sz w:val="24"/>
          <w:szCs w:val="24"/>
        </w:rPr>
        <w:t xml:space="preserve"> и никто не женится на нее</w:t>
      </w:r>
      <w:r w:rsidR="002628B3" w:rsidRPr="009C561B">
        <w:rPr>
          <w:i/>
          <w:sz w:val="24"/>
          <w:szCs w:val="24"/>
        </w:rPr>
        <w:t xml:space="preserve">. Через неделю </w:t>
      </w:r>
      <w:r w:rsidR="005D577E" w:rsidRPr="009C561B">
        <w:rPr>
          <w:i/>
          <w:sz w:val="24"/>
          <w:szCs w:val="24"/>
        </w:rPr>
        <w:t>после</w:t>
      </w:r>
      <w:r w:rsidR="00731C1F" w:rsidRPr="009C561B">
        <w:rPr>
          <w:i/>
          <w:sz w:val="24"/>
          <w:szCs w:val="24"/>
        </w:rPr>
        <w:t xml:space="preserve"> брака женщина вернулась домой. Она рассказала матери о своей сексуальной ориентации, но мать настояла вернуться ей</w:t>
      </w:r>
      <w:r w:rsidR="005D577E" w:rsidRPr="009C561B">
        <w:rPr>
          <w:i/>
          <w:sz w:val="24"/>
          <w:szCs w:val="24"/>
        </w:rPr>
        <w:t xml:space="preserve"> </w:t>
      </w:r>
      <w:r w:rsidR="00731C1F" w:rsidRPr="009C561B">
        <w:rPr>
          <w:i/>
          <w:sz w:val="24"/>
          <w:szCs w:val="24"/>
        </w:rPr>
        <w:t>обратно</w:t>
      </w:r>
      <w:r w:rsidR="005D577E" w:rsidRPr="009C561B">
        <w:rPr>
          <w:i/>
          <w:sz w:val="24"/>
          <w:szCs w:val="24"/>
        </w:rPr>
        <w:t xml:space="preserve">, чтобы </w:t>
      </w:r>
      <w:r w:rsidR="00731C1F" w:rsidRPr="009C561B">
        <w:rPr>
          <w:i/>
          <w:sz w:val="24"/>
          <w:szCs w:val="24"/>
        </w:rPr>
        <w:t>избежать давления со стороны братьев, отца, других родственников и соседей</w:t>
      </w:r>
      <w:r w:rsidR="002628B3" w:rsidRPr="009C561B">
        <w:rPr>
          <w:i/>
          <w:sz w:val="24"/>
          <w:szCs w:val="24"/>
        </w:rPr>
        <w:t>.</w:t>
      </w:r>
      <w:r w:rsidR="002628B3" w:rsidRPr="009C561B">
        <w:rPr>
          <w:sz w:val="24"/>
          <w:szCs w:val="24"/>
        </w:rPr>
        <w:t xml:space="preserve"> </w:t>
      </w:r>
      <w:r w:rsidR="00731C1F" w:rsidRPr="009C561B">
        <w:rPr>
          <w:sz w:val="24"/>
          <w:szCs w:val="24"/>
        </w:rPr>
        <w:t>Л</w:t>
      </w:r>
      <w:r w:rsidR="005D577E" w:rsidRPr="009C561B">
        <w:rPr>
          <w:sz w:val="24"/>
          <w:szCs w:val="24"/>
        </w:rPr>
        <w:t xml:space="preserve">есбиянка </w:t>
      </w:r>
      <w:r w:rsidR="00731C1F" w:rsidRPr="009C561B">
        <w:rPr>
          <w:sz w:val="24"/>
          <w:szCs w:val="24"/>
        </w:rPr>
        <w:t xml:space="preserve">в семье </w:t>
      </w:r>
      <w:r w:rsidR="005D577E" w:rsidRPr="009C561B">
        <w:rPr>
          <w:sz w:val="24"/>
          <w:szCs w:val="24"/>
        </w:rPr>
        <w:t>считается позором для семьи</w:t>
      </w:r>
      <w:r w:rsidR="00731C1F" w:rsidRPr="009C561B">
        <w:rPr>
          <w:sz w:val="24"/>
          <w:szCs w:val="24"/>
        </w:rPr>
        <w:t>.</w:t>
      </w:r>
    </w:p>
    <w:p w14:paraId="107D3723" w14:textId="77777777" w:rsidR="005D577E" w:rsidRPr="009C561B" w:rsidRDefault="00731C1F" w:rsidP="00A73129">
      <w:pPr>
        <w:spacing w:after="0" w:line="240" w:lineRule="auto"/>
        <w:ind w:left="567" w:right="567"/>
        <w:jc w:val="both"/>
        <w:rPr>
          <w:i/>
          <w:sz w:val="24"/>
          <w:szCs w:val="24"/>
        </w:rPr>
      </w:pPr>
      <w:r w:rsidRPr="009C561B">
        <w:rPr>
          <w:i/>
          <w:sz w:val="24"/>
          <w:szCs w:val="24"/>
        </w:rPr>
        <w:t>Н в 19 лет была изнасилована дядей, когда она призналась, что она лесбиянка</w:t>
      </w:r>
      <w:r w:rsidR="005D577E" w:rsidRPr="009C561B">
        <w:rPr>
          <w:i/>
          <w:sz w:val="24"/>
          <w:szCs w:val="24"/>
        </w:rPr>
        <w:t>. Она не видит своего будущего в Узбекистане и хочет переехать в другую страну.</w:t>
      </w:r>
    </w:p>
    <w:p w14:paraId="0AA93D5C" w14:textId="64B87A12" w:rsidR="005D577E" w:rsidRPr="009C561B" w:rsidRDefault="005D577E" w:rsidP="002628B3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В сельских общинах ситуация хуже, потому что общины </w:t>
      </w:r>
      <w:r w:rsidR="00731C1F" w:rsidRPr="009C561B">
        <w:rPr>
          <w:sz w:val="24"/>
          <w:szCs w:val="24"/>
        </w:rPr>
        <w:t>маленькие</w:t>
      </w:r>
      <w:r w:rsidRPr="009C561B">
        <w:rPr>
          <w:sz w:val="24"/>
          <w:szCs w:val="24"/>
        </w:rPr>
        <w:t xml:space="preserve"> и </w:t>
      </w:r>
      <w:r w:rsidR="00731C1F" w:rsidRPr="009C561B">
        <w:rPr>
          <w:sz w:val="24"/>
          <w:szCs w:val="24"/>
        </w:rPr>
        <w:t xml:space="preserve">все знают друг друга, </w:t>
      </w:r>
      <w:r w:rsidRPr="009C561B">
        <w:rPr>
          <w:sz w:val="24"/>
          <w:szCs w:val="24"/>
        </w:rPr>
        <w:t>что помогает им контролировать своих «</w:t>
      </w:r>
      <w:r w:rsidR="00A57381" w:rsidRPr="009C561B">
        <w:rPr>
          <w:sz w:val="24"/>
          <w:szCs w:val="24"/>
        </w:rPr>
        <w:t>неправильных</w:t>
      </w:r>
      <w:r w:rsidRPr="009C561B">
        <w:rPr>
          <w:sz w:val="24"/>
          <w:szCs w:val="24"/>
        </w:rPr>
        <w:t xml:space="preserve"> детей»</w:t>
      </w:r>
      <w:r w:rsidR="00731C1F" w:rsidRPr="009C561B">
        <w:rPr>
          <w:sz w:val="24"/>
          <w:szCs w:val="24"/>
        </w:rPr>
        <w:t xml:space="preserve">. </w:t>
      </w:r>
      <w:r w:rsidRPr="009C561B">
        <w:rPr>
          <w:sz w:val="24"/>
          <w:szCs w:val="24"/>
        </w:rPr>
        <w:t>Если молодая женщина не соответствует ожиданиям</w:t>
      </w:r>
      <w:r w:rsidR="002628B3" w:rsidRPr="009C561B">
        <w:rPr>
          <w:sz w:val="24"/>
          <w:szCs w:val="24"/>
        </w:rPr>
        <w:t xml:space="preserve"> своих родственников </w:t>
      </w:r>
      <w:r w:rsidR="00731C1F" w:rsidRPr="009C561B">
        <w:rPr>
          <w:sz w:val="24"/>
          <w:szCs w:val="24"/>
        </w:rPr>
        <w:t>и откажется</w:t>
      </w:r>
      <w:r w:rsidRPr="009C561B">
        <w:rPr>
          <w:sz w:val="24"/>
          <w:szCs w:val="24"/>
        </w:rPr>
        <w:t xml:space="preserve"> </w:t>
      </w:r>
      <w:r w:rsidR="00731C1F" w:rsidRPr="009C561B">
        <w:rPr>
          <w:sz w:val="24"/>
          <w:szCs w:val="24"/>
        </w:rPr>
        <w:t>вступить</w:t>
      </w:r>
      <w:r w:rsidRPr="009C561B">
        <w:rPr>
          <w:sz w:val="24"/>
          <w:szCs w:val="24"/>
        </w:rPr>
        <w:t xml:space="preserve"> брак,</w:t>
      </w:r>
      <w:r w:rsidR="00731C1F" w:rsidRPr="009C561B">
        <w:rPr>
          <w:sz w:val="24"/>
          <w:szCs w:val="24"/>
        </w:rPr>
        <w:t xml:space="preserve"> она становится изгоем, которой потом ждут различные наказания со стороны семьи – лишения жилья, пропитания и т.д</w:t>
      </w:r>
      <w:r w:rsidRPr="009C561B">
        <w:rPr>
          <w:sz w:val="24"/>
          <w:szCs w:val="24"/>
        </w:rPr>
        <w:t xml:space="preserve">. </w:t>
      </w:r>
    </w:p>
    <w:p w14:paraId="3FB28984" w14:textId="25236827" w:rsidR="005D577E" w:rsidRPr="009C561B" w:rsidRDefault="005D577E" w:rsidP="002628B3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Другой вариант - переехать в столицу, не поддерживать связь с семьей и полагаться на</w:t>
      </w:r>
      <w:r w:rsidR="00A73129">
        <w:rPr>
          <w:sz w:val="24"/>
          <w:szCs w:val="24"/>
        </w:rPr>
        <w:t xml:space="preserve"> </w:t>
      </w:r>
      <w:r w:rsidRPr="009C561B">
        <w:rPr>
          <w:sz w:val="24"/>
          <w:szCs w:val="24"/>
        </w:rPr>
        <w:t>себя, где доход женщины считается второстепенным</w:t>
      </w:r>
      <w:r w:rsidR="00A73129">
        <w:rPr>
          <w:sz w:val="24"/>
          <w:szCs w:val="24"/>
        </w:rPr>
        <w:t xml:space="preserve"> </w:t>
      </w:r>
      <w:r w:rsidRPr="009C561B">
        <w:rPr>
          <w:sz w:val="24"/>
          <w:szCs w:val="24"/>
        </w:rPr>
        <w:t>потому что обычно они поддерживаются своей натальной семьей и</w:t>
      </w:r>
      <w:r w:rsidR="002628B3" w:rsidRPr="009C561B">
        <w:rPr>
          <w:sz w:val="24"/>
          <w:szCs w:val="24"/>
        </w:rPr>
        <w:t xml:space="preserve">ли семьей мужа. </w:t>
      </w:r>
      <w:r w:rsidRPr="009C561B">
        <w:rPr>
          <w:sz w:val="24"/>
          <w:szCs w:val="24"/>
        </w:rPr>
        <w:t xml:space="preserve">Тем </w:t>
      </w:r>
      <w:r w:rsidR="002628B3" w:rsidRPr="009C561B">
        <w:rPr>
          <w:sz w:val="24"/>
          <w:szCs w:val="24"/>
        </w:rPr>
        <w:t xml:space="preserve">не менее, большинство лесбиянок </w:t>
      </w:r>
      <w:r w:rsidRPr="009C561B">
        <w:rPr>
          <w:sz w:val="24"/>
          <w:szCs w:val="24"/>
        </w:rPr>
        <w:t>женщины в сельской местности вступают в брак из-за давления со</w:t>
      </w:r>
      <w:r w:rsidR="002628B3" w:rsidRPr="009C561B">
        <w:rPr>
          <w:sz w:val="24"/>
          <w:szCs w:val="24"/>
        </w:rPr>
        <w:t xml:space="preserve"> стороны семьи. Эти браки могут </w:t>
      </w:r>
      <w:r w:rsidRPr="009C561B">
        <w:rPr>
          <w:sz w:val="24"/>
          <w:szCs w:val="24"/>
        </w:rPr>
        <w:t xml:space="preserve">привести к </w:t>
      </w:r>
      <w:r w:rsidR="00D03B24" w:rsidRPr="00CE1145">
        <w:rPr>
          <w:sz w:val="24"/>
          <w:szCs w:val="24"/>
        </w:rPr>
        <w:t>суицидам</w:t>
      </w:r>
      <w:r w:rsidRPr="009C561B">
        <w:rPr>
          <w:sz w:val="24"/>
          <w:szCs w:val="24"/>
        </w:rPr>
        <w:t>, потому что женщины несчастны из-за своей</w:t>
      </w:r>
      <w:r w:rsidR="002628B3" w:rsidRPr="009C561B">
        <w:rPr>
          <w:sz w:val="24"/>
          <w:szCs w:val="24"/>
        </w:rPr>
        <w:t xml:space="preserve"> сексуально</w:t>
      </w:r>
      <w:r w:rsidR="00446975" w:rsidRPr="009C561B">
        <w:rPr>
          <w:sz w:val="24"/>
          <w:szCs w:val="24"/>
        </w:rPr>
        <w:t xml:space="preserve">й ориентации из-за принуждения, давления и чувства вины перед семьей. </w:t>
      </w:r>
      <w:r w:rsidRPr="009C561B">
        <w:rPr>
          <w:sz w:val="24"/>
          <w:szCs w:val="24"/>
        </w:rPr>
        <w:t>Из 30 женщин, в основном проживающих в столице, которые были опрошен</w:t>
      </w:r>
      <w:r w:rsidR="002628B3" w:rsidRPr="009C561B">
        <w:rPr>
          <w:sz w:val="24"/>
          <w:szCs w:val="24"/>
        </w:rPr>
        <w:t xml:space="preserve">ы для целей настоящего доклада, </w:t>
      </w:r>
      <w:r w:rsidRPr="009C561B">
        <w:rPr>
          <w:sz w:val="24"/>
          <w:szCs w:val="24"/>
        </w:rPr>
        <w:t>две этнические узбекские женщины были полностью отвергнуты своими семьями, примерно в двадцати случаях (в основном этнические русские женщины) родители через некоторое время признали сексуальн</w:t>
      </w:r>
      <w:r w:rsidR="00446975" w:rsidRPr="009C561B">
        <w:rPr>
          <w:sz w:val="24"/>
          <w:szCs w:val="24"/>
        </w:rPr>
        <w:t>ую ориентацию</w:t>
      </w:r>
      <w:r w:rsidRPr="009C561B">
        <w:rPr>
          <w:sz w:val="24"/>
          <w:szCs w:val="24"/>
        </w:rPr>
        <w:t xml:space="preserve"> своих дочерей, а в восьми случаяхсемьи игнорируют своих дочерей и осуществляют контроль посредством психологического и финансового давления.</w:t>
      </w:r>
      <w:r w:rsidR="008079D1" w:rsidRPr="009C561B">
        <w:rPr>
          <w:sz w:val="24"/>
          <w:szCs w:val="24"/>
        </w:rPr>
        <w:t xml:space="preserve"> </w:t>
      </w:r>
    </w:p>
    <w:p w14:paraId="2509534A" w14:textId="5A5F62DA" w:rsidR="000C70E5" w:rsidRPr="009C561B" w:rsidRDefault="008079D1" w:rsidP="002628B3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lastRenderedPageBreak/>
        <w:t>ЛБКТ женщины зачастую становятся жертвами сексуальной эксплуатации или зачастую подвергаются корригирующему изнасилованию (конверсионной терапии) со стороны работодателей, сотрудниками правоохранительных органов и родственников.</w:t>
      </w:r>
    </w:p>
    <w:p w14:paraId="16956905" w14:textId="4B1B2476" w:rsidR="002579FB" w:rsidRPr="009C561B" w:rsidRDefault="00C3707D" w:rsidP="00C3707D">
      <w:pPr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>В последнее время о</w:t>
      </w:r>
      <w:r w:rsidR="005A7682" w:rsidRPr="009C561B">
        <w:rPr>
          <w:sz w:val="24"/>
          <w:szCs w:val="24"/>
        </w:rPr>
        <w:t>тмечается уменьшение преследования ЛБ</w:t>
      </w:r>
      <w:r w:rsidR="00057528" w:rsidRPr="009C561B">
        <w:rPr>
          <w:sz w:val="24"/>
          <w:szCs w:val="24"/>
        </w:rPr>
        <w:t>КТ</w:t>
      </w:r>
      <w:r w:rsidR="005A7682" w:rsidRPr="009C561B">
        <w:rPr>
          <w:sz w:val="24"/>
          <w:szCs w:val="24"/>
        </w:rPr>
        <w:t>-женщин со стороны сотрудников милиции по сравн</w:t>
      </w:r>
      <w:r w:rsidRPr="009C561B">
        <w:rPr>
          <w:sz w:val="24"/>
          <w:szCs w:val="24"/>
        </w:rPr>
        <w:t>ению с предыдущим периодом (2012</w:t>
      </w:r>
      <w:r w:rsidR="005A7682" w:rsidRPr="009C561B">
        <w:rPr>
          <w:sz w:val="24"/>
          <w:szCs w:val="24"/>
        </w:rPr>
        <w:t>-201</w:t>
      </w:r>
      <w:r w:rsidRPr="009C561B">
        <w:rPr>
          <w:sz w:val="24"/>
          <w:szCs w:val="24"/>
        </w:rPr>
        <w:t>7</w:t>
      </w:r>
      <w:r w:rsidR="005A7682" w:rsidRPr="009C561B">
        <w:rPr>
          <w:sz w:val="24"/>
          <w:szCs w:val="24"/>
        </w:rPr>
        <w:t>гг), что связано не столько с изменен</w:t>
      </w:r>
      <w:r w:rsidR="00BB1DB9">
        <w:rPr>
          <w:sz w:val="24"/>
          <w:szCs w:val="24"/>
        </w:rPr>
        <w:t>ием поведения и установок самих</w:t>
      </w:r>
      <w:r w:rsidR="00D03B24">
        <w:rPr>
          <w:sz w:val="24"/>
          <w:szCs w:val="24"/>
        </w:rPr>
        <w:t xml:space="preserve"> сотрудников правоохранительных органов</w:t>
      </w:r>
      <w:r w:rsidR="005A7682" w:rsidRPr="009C561B">
        <w:rPr>
          <w:sz w:val="24"/>
          <w:szCs w:val="24"/>
        </w:rPr>
        <w:t>,  сколько с более осторожным поведением самих женщин и повышением их правовой грам</w:t>
      </w:r>
      <w:r w:rsidRPr="009C561B">
        <w:rPr>
          <w:sz w:val="24"/>
          <w:szCs w:val="24"/>
        </w:rPr>
        <w:t>отности вследствие проводимых Л</w:t>
      </w:r>
      <w:r w:rsidR="005A7682" w:rsidRPr="009C561B">
        <w:rPr>
          <w:sz w:val="24"/>
          <w:szCs w:val="24"/>
        </w:rPr>
        <w:t>Б</w:t>
      </w:r>
      <w:r w:rsidRPr="009C561B">
        <w:rPr>
          <w:sz w:val="24"/>
          <w:szCs w:val="24"/>
        </w:rPr>
        <w:t>КТ-активиск</w:t>
      </w:r>
      <w:r w:rsidR="005A7682" w:rsidRPr="009C561B">
        <w:rPr>
          <w:sz w:val="24"/>
          <w:szCs w:val="24"/>
        </w:rPr>
        <w:t xml:space="preserve">ами правовых воркшопов и взаимообмена соответствующей информацией. К тому же большинство представителей </w:t>
      </w:r>
      <w:r w:rsidRPr="009C561B">
        <w:rPr>
          <w:sz w:val="24"/>
          <w:szCs w:val="24"/>
        </w:rPr>
        <w:t xml:space="preserve">ЛБКТ </w:t>
      </w:r>
      <w:r w:rsidR="005A7682" w:rsidRPr="009C561B">
        <w:rPr>
          <w:sz w:val="24"/>
          <w:szCs w:val="24"/>
        </w:rPr>
        <w:t>-сообщества предпочитают скрывать свою ориентаци</w:t>
      </w:r>
      <w:r w:rsidR="00D03B24">
        <w:rPr>
          <w:sz w:val="24"/>
          <w:szCs w:val="24"/>
        </w:rPr>
        <w:t>ю или гендерную идентичность от</w:t>
      </w:r>
      <w:r w:rsidR="005A7682" w:rsidRPr="009C561B">
        <w:rPr>
          <w:sz w:val="24"/>
          <w:szCs w:val="24"/>
        </w:rPr>
        <w:t xml:space="preserve"> всех, кроме близких друзей, и жить двойной жизнью</w:t>
      </w:r>
      <w:r w:rsidRPr="009C561B">
        <w:rPr>
          <w:sz w:val="24"/>
          <w:szCs w:val="24"/>
        </w:rPr>
        <w:t xml:space="preserve">. </w:t>
      </w:r>
    </w:p>
    <w:p w14:paraId="2BCBEBEC" w14:textId="77777777" w:rsidR="00A73129" w:rsidRDefault="002579FB" w:rsidP="00C3707D">
      <w:pPr>
        <w:spacing w:after="0" w:line="240" w:lineRule="auto"/>
        <w:rPr>
          <w:color w:val="000000"/>
          <w:sz w:val="24"/>
          <w:szCs w:val="24"/>
        </w:rPr>
      </w:pPr>
      <w:r w:rsidRPr="009C561B">
        <w:rPr>
          <w:rStyle w:val="longtext"/>
          <w:color w:val="000000"/>
          <w:sz w:val="24"/>
          <w:szCs w:val="24"/>
          <w:shd w:val="clear" w:color="auto" w:fill="FFFFFF"/>
        </w:rPr>
        <w:t xml:space="preserve">Одна из ключевых проблем для лоббирования сексуальных и репродуктивных прав в Узбекистане – позиция узбекского правительства по отношению к негосударственным правозащитным организациям (НПО). </w:t>
      </w:r>
      <w:r w:rsidR="005D79B6" w:rsidRPr="009C561B">
        <w:rPr>
          <w:color w:val="000000"/>
          <w:sz w:val="24"/>
          <w:szCs w:val="24"/>
        </w:rPr>
        <w:t xml:space="preserve"> </w:t>
      </w:r>
      <w:r w:rsidRPr="009C561B">
        <w:rPr>
          <w:color w:val="000000"/>
          <w:sz w:val="24"/>
          <w:szCs w:val="24"/>
        </w:rPr>
        <w:t>Закон</w:t>
      </w:r>
      <w:r w:rsidR="005D79B6" w:rsidRPr="009C561B">
        <w:rPr>
          <w:color w:val="000000"/>
          <w:sz w:val="24"/>
          <w:szCs w:val="24"/>
        </w:rPr>
        <w:t xml:space="preserve"> Узбекистана</w:t>
      </w:r>
      <w:r w:rsidRPr="009C561B">
        <w:rPr>
          <w:color w:val="000000"/>
          <w:sz w:val="24"/>
          <w:szCs w:val="24"/>
        </w:rPr>
        <w:t xml:space="preserve"> </w:t>
      </w:r>
      <w:r w:rsidR="005D79B6" w:rsidRPr="009C561B">
        <w:rPr>
          <w:color w:val="000000"/>
          <w:sz w:val="24"/>
          <w:szCs w:val="24"/>
        </w:rPr>
        <w:t xml:space="preserve">«О неправительственных организациях» </w:t>
      </w:r>
      <w:r w:rsidRPr="009C561B">
        <w:rPr>
          <w:color w:val="000000"/>
          <w:sz w:val="24"/>
          <w:szCs w:val="24"/>
        </w:rPr>
        <w:t xml:space="preserve">устанавливает неоправданно обременительные процедуры для регистрации НПО и дает широкие дискредитационные полномочия исполнительной власти, что способствует злоупотреблениям со стороны властей. </w:t>
      </w:r>
    </w:p>
    <w:p w14:paraId="3F526E6F" w14:textId="7F488B04" w:rsidR="005D577E" w:rsidRPr="00A73129" w:rsidRDefault="002579FB" w:rsidP="00C3707D">
      <w:pPr>
        <w:spacing w:after="0" w:line="240" w:lineRule="auto"/>
        <w:rPr>
          <w:color w:val="000000"/>
          <w:sz w:val="24"/>
          <w:szCs w:val="24"/>
        </w:rPr>
      </w:pPr>
      <w:r w:rsidRPr="009C561B">
        <w:rPr>
          <w:color w:val="000000"/>
          <w:sz w:val="24"/>
          <w:szCs w:val="24"/>
        </w:rPr>
        <w:t>Существуют юридические ограничения на виды групп, которые разрешено организовывать</w:t>
      </w:r>
      <w:r w:rsidRPr="009C561B">
        <w:rPr>
          <w:b/>
          <w:color w:val="000000"/>
          <w:sz w:val="24"/>
          <w:szCs w:val="24"/>
        </w:rPr>
        <w:t>,</w:t>
      </w:r>
      <w:r w:rsidRPr="009C561B">
        <w:rPr>
          <w:color w:val="000000"/>
          <w:sz w:val="24"/>
          <w:szCs w:val="24"/>
        </w:rPr>
        <w:t xml:space="preserve"> все организации должны быть формально зарегистрированы в государственных органах власти. В июне 2015 года Министерство юстиции, осуществляющее надзор за регистрацией НПО, выпустило новые правила, требующие от НПО получать одобрение министерства для проведения встречи с не членами организации; получать разрешение министерства по распространению любых материалов мероприятий; уведомлять министерство в письменном виде о содержании и объеме рассматриваемых событий. Правительство требовало координации тренингов и семинаров НПО с правительственными органами. </w:t>
      </w:r>
      <w:r w:rsidRPr="009C561B">
        <w:rPr>
          <w:rStyle w:val="longtext"/>
          <w:color w:val="000000"/>
          <w:sz w:val="24"/>
          <w:szCs w:val="24"/>
          <w:shd w:val="clear" w:color="auto" w:fill="FFFFFF"/>
        </w:rPr>
        <w:t xml:space="preserve">Существующие НПО вынуждены были присоединиться к национальной ассоциации НПО, </w:t>
      </w:r>
      <w:r w:rsidRPr="009C561B">
        <w:rPr>
          <w:color w:val="000000"/>
          <w:sz w:val="24"/>
          <w:szCs w:val="24"/>
        </w:rPr>
        <w:t>основная функция которой заключается в направлении узбекских НПО по пути желательному для правительства</w:t>
      </w:r>
      <w:r w:rsidR="00057528" w:rsidRPr="009C561B">
        <w:rPr>
          <w:sz w:val="24"/>
          <w:szCs w:val="24"/>
        </w:rPr>
        <w:t xml:space="preserve"> </w:t>
      </w:r>
    </w:p>
    <w:p w14:paraId="3CAB89C9" w14:textId="77777777" w:rsidR="000A339A" w:rsidRPr="009C561B" w:rsidRDefault="000A339A" w:rsidP="00325DBA">
      <w:pPr>
        <w:spacing w:after="0" w:line="240" w:lineRule="auto"/>
        <w:rPr>
          <w:sz w:val="24"/>
          <w:szCs w:val="24"/>
        </w:rPr>
      </w:pPr>
    </w:p>
    <w:p w14:paraId="1BD1A8CE" w14:textId="1B3CF022" w:rsidR="000A339A" w:rsidRPr="009C561B" w:rsidRDefault="009C561B" w:rsidP="00131BF2">
      <w:pPr>
        <w:autoSpaceDE w:val="0"/>
        <w:autoSpaceDN w:val="0"/>
        <w:adjustRightInd w:val="0"/>
        <w:snapToGrid w:val="0"/>
        <w:spacing w:after="120"/>
        <w:rPr>
          <w:rStyle w:val="hps"/>
          <w:b/>
          <w:sz w:val="24"/>
          <w:szCs w:val="24"/>
          <w:lang w:val="x-none"/>
        </w:rPr>
      </w:pPr>
      <w:r>
        <w:rPr>
          <w:b/>
          <w:sz w:val="24"/>
          <w:szCs w:val="24"/>
          <w:lang w:val="uz-Cyrl-UZ"/>
        </w:rPr>
        <w:t>6)</w:t>
      </w:r>
      <w:r w:rsidR="000A339A" w:rsidRPr="009C561B">
        <w:rPr>
          <w:b/>
          <w:sz w:val="24"/>
          <w:szCs w:val="24"/>
          <w:lang w:val="uz-Cyrl-UZ"/>
        </w:rPr>
        <w:t xml:space="preserve"> </w:t>
      </w:r>
      <w:r w:rsidR="00057528" w:rsidRPr="009C561B">
        <w:rPr>
          <w:b/>
          <w:sz w:val="24"/>
          <w:szCs w:val="24"/>
        </w:rPr>
        <w:t>З</w:t>
      </w:r>
      <w:r w:rsidR="000A339A" w:rsidRPr="009C561B">
        <w:rPr>
          <w:b/>
          <w:sz w:val="24"/>
          <w:szCs w:val="24"/>
        </w:rPr>
        <w:t>доровь</w:t>
      </w:r>
      <w:r w:rsidR="00057528" w:rsidRPr="009C561B">
        <w:rPr>
          <w:b/>
          <w:sz w:val="24"/>
          <w:szCs w:val="24"/>
        </w:rPr>
        <w:t>е</w:t>
      </w:r>
      <w:r w:rsidR="000A339A" w:rsidRPr="009C561B">
        <w:rPr>
          <w:b/>
          <w:sz w:val="24"/>
          <w:szCs w:val="24"/>
        </w:rPr>
        <w:t xml:space="preserve">, </w:t>
      </w:r>
      <w:r w:rsidR="000A339A" w:rsidRPr="009C561B">
        <w:rPr>
          <w:rStyle w:val="hps"/>
          <w:b/>
          <w:sz w:val="24"/>
          <w:szCs w:val="24"/>
        </w:rPr>
        <w:t>сексуальны</w:t>
      </w:r>
      <w:r w:rsidR="00057528" w:rsidRPr="009C561B">
        <w:rPr>
          <w:rStyle w:val="hps"/>
          <w:b/>
          <w:sz w:val="24"/>
          <w:szCs w:val="24"/>
        </w:rPr>
        <w:t>е</w:t>
      </w:r>
      <w:r w:rsidR="000A339A" w:rsidRPr="009C561B">
        <w:rPr>
          <w:rStyle w:val="hps"/>
          <w:b/>
          <w:sz w:val="24"/>
          <w:szCs w:val="24"/>
        </w:rPr>
        <w:t xml:space="preserve"> и репродуктивны</w:t>
      </w:r>
      <w:r w:rsidR="00057528" w:rsidRPr="009C561B">
        <w:rPr>
          <w:rStyle w:val="hps"/>
          <w:b/>
          <w:sz w:val="24"/>
          <w:szCs w:val="24"/>
        </w:rPr>
        <w:t>е</w:t>
      </w:r>
      <w:r w:rsidR="000A339A" w:rsidRPr="009C561B">
        <w:rPr>
          <w:rStyle w:val="hps"/>
          <w:b/>
          <w:sz w:val="24"/>
          <w:szCs w:val="24"/>
        </w:rPr>
        <w:t xml:space="preserve"> прав</w:t>
      </w:r>
      <w:r w:rsidR="00057528" w:rsidRPr="009C561B">
        <w:rPr>
          <w:rStyle w:val="hps"/>
          <w:b/>
          <w:sz w:val="24"/>
          <w:szCs w:val="24"/>
        </w:rPr>
        <w:t>а женщин ЛБКТ</w:t>
      </w:r>
    </w:p>
    <w:p w14:paraId="5545B6EF" w14:textId="17AB221C" w:rsidR="00AC7C14" w:rsidRPr="009C561B" w:rsidRDefault="00AC7C14" w:rsidP="00325DBA">
      <w:pPr>
        <w:autoSpaceDE w:val="0"/>
        <w:autoSpaceDN w:val="0"/>
        <w:adjustRightInd w:val="0"/>
        <w:snapToGrid w:val="0"/>
        <w:spacing w:after="120" w:line="240" w:lineRule="auto"/>
        <w:rPr>
          <w:rStyle w:val="longtext"/>
          <w:sz w:val="24"/>
          <w:szCs w:val="24"/>
          <w:shd w:val="clear" w:color="auto" w:fill="FFFFFF"/>
        </w:rPr>
      </w:pPr>
      <w:r w:rsidRPr="009C561B">
        <w:rPr>
          <w:rStyle w:val="longtext"/>
          <w:sz w:val="24"/>
          <w:szCs w:val="24"/>
          <w:shd w:val="clear" w:color="auto" w:fill="FFFFFF"/>
        </w:rPr>
        <w:t xml:space="preserve">Взаимодействие ЛБКТ людей с системой здравоохранения является </w:t>
      </w:r>
      <w:r w:rsidR="00057528" w:rsidRPr="009C561B">
        <w:rPr>
          <w:rStyle w:val="longtext"/>
          <w:sz w:val="24"/>
          <w:szCs w:val="24"/>
          <w:shd w:val="clear" w:color="auto" w:fill="FFFFFF"/>
        </w:rPr>
        <w:t>крайне затрудненным</w:t>
      </w:r>
      <w:r w:rsidRPr="009C561B">
        <w:rPr>
          <w:rStyle w:val="longtext"/>
          <w:sz w:val="24"/>
          <w:szCs w:val="24"/>
          <w:shd w:val="clear" w:color="auto" w:fill="FFFFFF"/>
        </w:rPr>
        <w:t xml:space="preserve">. ЛБКТ бояться не столько заболеть, столько попасть в больницу. Как уже выше отмечали, разделение палат по паспортному полу часто небезопасно для транслюдей. Неудивительно, что ЛБКТ редко обращаются за медицинской помощью, даже в тяжелых случаях. </w:t>
      </w:r>
    </w:p>
    <w:p w14:paraId="6E87CF54" w14:textId="77777777" w:rsidR="000A339A" w:rsidRPr="009C561B" w:rsidRDefault="008366A9" w:rsidP="008366A9">
      <w:pPr>
        <w:autoSpaceDE w:val="0"/>
        <w:autoSpaceDN w:val="0"/>
        <w:adjustRightInd w:val="0"/>
        <w:snapToGrid w:val="0"/>
        <w:spacing w:after="120" w:line="240" w:lineRule="auto"/>
        <w:rPr>
          <w:rStyle w:val="hps"/>
          <w:sz w:val="24"/>
          <w:szCs w:val="24"/>
        </w:rPr>
      </w:pPr>
      <w:r w:rsidRPr="009C561B">
        <w:rPr>
          <w:rStyle w:val="longtext"/>
          <w:sz w:val="24"/>
          <w:szCs w:val="24"/>
          <w:shd w:val="clear" w:color="auto" w:fill="FFFFFF"/>
        </w:rPr>
        <w:t>Также, одной</w:t>
      </w:r>
      <w:r w:rsidR="000A339A" w:rsidRPr="009C561B">
        <w:rPr>
          <w:rStyle w:val="longtext"/>
          <w:sz w:val="24"/>
          <w:szCs w:val="24"/>
          <w:shd w:val="clear" w:color="auto" w:fill="FFFFFF"/>
        </w:rPr>
        <w:t xml:space="preserve"> из ключевых проблем для работы в области сексуальных и репродуктивных прав в Узбекистане</w:t>
      </w:r>
      <w:r w:rsidRPr="009C561B">
        <w:rPr>
          <w:rStyle w:val="longtext"/>
          <w:sz w:val="24"/>
          <w:szCs w:val="24"/>
          <w:shd w:val="clear" w:color="auto" w:fill="FFFFFF"/>
        </w:rPr>
        <w:t>. Несмотря на то, что в феврале 2019г был принят закон об охране репродуктивного здоровья граждан</w:t>
      </w:r>
      <w:r w:rsidRPr="009C561B">
        <w:rPr>
          <w:rStyle w:val="FootnoteReference"/>
          <w:sz w:val="24"/>
          <w:szCs w:val="24"/>
          <w:shd w:val="clear" w:color="auto" w:fill="FFFFFF"/>
        </w:rPr>
        <w:footnoteReference w:id="6"/>
      </w:r>
      <w:r w:rsidRPr="009C561B">
        <w:rPr>
          <w:rStyle w:val="longtext"/>
          <w:sz w:val="24"/>
          <w:szCs w:val="24"/>
          <w:shd w:val="clear" w:color="auto" w:fill="FFFFFF"/>
        </w:rPr>
        <w:t xml:space="preserve">, </w:t>
      </w:r>
      <w:r w:rsidRPr="009C561B">
        <w:rPr>
          <w:rStyle w:val="Strong"/>
          <w:rFonts w:cs="Arial"/>
          <w:b w:val="0"/>
          <w:color w:val="0E0E0E"/>
          <w:sz w:val="24"/>
          <w:szCs w:val="24"/>
          <w:bdr w:val="none" w:sz="0" w:space="0" w:color="auto" w:frame="1"/>
          <w:shd w:val="clear" w:color="auto" w:fill="FFFFFF"/>
        </w:rPr>
        <w:t>утверждения порядка осуществления вспомогательных репродуктивных технологий утвержден приказом министра здравоохранения</w:t>
      </w:r>
      <w:r w:rsidRPr="009C561B">
        <w:rPr>
          <w:rStyle w:val="FootnoteReference"/>
          <w:rFonts w:cs="Arial"/>
          <w:bCs/>
          <w:color w:val="0E0E0E"/>
          <w:sz w:val="24"/>
          <w:szCs w:val="24"/>
          <w:bdr w:val="none" w:sz="0" w:space="0" w:color="auto" w:frame="1"/>
          <w:shd w:val="clear" w:color="auto" w:fill="FFFFFF"/>
        </w:rPr>
        <w:footnoteReference w:id="7"/>
      </w:r>
      <w:r w:rsidRPr="009C561B">
        <w:rPr>
          <w:rStyle w:val="Strong"/>
          <w:rFonts w:ascii="Arial" w:hAnsi="Arial" w:cs="Arial"/>
          <w:color w:val="0E0E0E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Pr="009C561B">
        <w:rPr>
          <w:rStyle w:val="longtext"/>
          <w:sz w:val="24"/>
          <w:szCs w:val="24"/>
          <w:shd w:val="clear" w:color="auto" w:fill="FFFFFF"/>
        </w:rPr>
        <w:t xml:space="preserve">ЛБКТ женщины не могут обращаться за данной процедурой, так как </w:t>
      </w:r>
      <w:r w:rsidRPr="009C561B">
        <w:rPr>
          <w:rStyle w:val="longtext"/>
          <w:sz w:val="24"/>
          <w:szCs w:val="24"/>
          <w:shd w:val="clear" w:color="auto" w:fill="FFFFFF"/>
        </w:rPr>
        <w:lastRenderedPageBreak/>
        <w:t>для проведения ЭКО обязательно наличие мужа.</w:t>
      </w:r>
      <w:r w:rsidRPr="009C561B">
        <w:rPr>
          <w:rFonts w:ascii="inherit" w:hAnsi="inherit" w:cs="Arial"/>
          <w:b/>
          <w:bCs/>
          <w:color w:val="0E0E0E"/>
          <w:sz w:val="24"/>
          <w:szCs w:val="24"/>
          <w:bdr w:val="none" w:sz="0" w:space="0" w:color="auto" w:frame="1"/>
          <w:shd w:val="clear" w:color="auto" w:fill="FFFFFF"/>
        </w:rPr>
        <w:br/>
      </w:r>
      <w:r w:rsidR="000A339A" w:rsidRPr="009C561B">
        <w:rPr>
          <w:rStyle w:val="hps"/>
          <w:sz w:val="24"/>
          <w:szCs w:val="24"/>
        </w:rPr>
        <w:t>Среди женщин ЛБ</w:t>
      </w:r>
      <w:r w:rsidR="00E515B2" w:rsidRPr="009C561B">
        <w:rPr>
          <w:rStyle w:val="hps"/>
          <w:sz w:val="24"/>
          <w:szCs w:val="24"/>
        </w:rPr>
        <w:t>К</w:t>
      </w:r>
      <w:r w:rsidR="000A339A" w:rsidRPr="009C561B">
        <w:rPr>
          <w:rStyle w:val="hps"/>
          <w:sz w:val="24"/>
          <w:szCs w:val="24"/>
        </w:rPr>
        <w:t>Т за последние полгода у 23%  были признаки ИППП, но за помощью к гинекологу обратилось только 10 %. Причины, по которым женщины отказываются идти на прием к врачу – невозможность честно ответить на вопрос о том с кем они ведут половую жизнь. Кроме того большинство  ЛБ</w:t>
      </w:r>
      <w:r w:rsidR="00E515B2" w:rsidRPr="009C561B">
        <w:rPr>
          <w:rStyle w:val="hps"/>
          <w:sz w:val="24"/>
          <w:szCs w:val="24"/>
        </w:rPr>
        <w:t>К</w:t>
      </w:r>
      <w:r w:rsidR="000A339A" w:rsidRPr="009C561B">
        <w:rPr>
          <w:rStyle w:val="hps"/>
          <w:sz w:val="24"/>
          <w:szCs w:val="24"/>
        </w:rPr>
        <w:t xml:space="preserve">Т женщин считает, что если они не занимаются сексом с мужчинами, значит у них не может быть гинекологических проблем. </w:t>
      </w:r>
    </w:p>
    <w:p w14:paraId="6B29C7EB" w14:textId="0DA9BA74" w:rsidR="00E515B2" w:rsidRPr="009C561B" w:rsidRDefault="00E515B2" w:rsidP="00E515B2">
      <w:pPr>
        <w:autoSpaceDE w:val="0"/>
        <w:autoSpaceDN w:val="0"/>
        <w:adjustRightInd w:val="0"/>
        <w:snapToGrid w:val="0"/>
        <w:spacing w:after="120" w:line="240" w:lineRule="auto"/>
        <w:jc w:val="both"/>
        <w:rPr>
          <w:rStyle w:val="hps"/>
          <w:sz w:val="24"/>
          <w:szCs w:val="24"/>
        </w:rPr>
      </w:pPr>
      <w:r w:rsidRPr="009C561B">
        <w:rPr>
          <w:rStyle w:val="hps"/>
          <w:sz w:val="24"/>
          <w:szCs w:val="24"/>
        </w:rPr>
        <w:t xml:space="preserve">Трансгендерные </w:t>
      </w:r>
      <w:r w:rsidR="008079D1" w:rsidRPr="009C561B">
        <w:rPr>
          <w:rStyle w:val="hps"/>
          <w:sz w:val="24"/>
          <w:szCs w:val="24"/>
        </w:rPr>
        <w:t xml:space="preserve">люди </w:t>
      </w:r>
      <w:r w:rsidRPr="009C561B">
        <w:rPr>
          <w:rStyle w:val="hps"/>
          <w:sz w:val="24"/>
          <w:szCs w:val="24"/>
        </w:rPr>
        <w:t>не обращаются к эндокринологам по тем же причинам, получают помощь по гормональной коррекции в интернете или у своих друзей.</w:t>
      </w:r>
    </w:p>
    <w:p w14:paraId="24F54A15" w14:textId="7A52D82A" w:rsidR="008B5B0A" w:rsidRPr="009C561B" w:rsidRDefault="0077396B" w:rsidP="00865226">
      <w:pPr>
        <w:autoSpaceDE w:val="0"/>
        <w:autoSpaceDN w:val="0"/>
        <w:adjustRightInd w:val="0"/>
        <w:snapToGrid w:val="0"/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Трансженщины не всегда решаются на операцию по смене пола, однако, в случае возникновения медицинских проблем , связанных с половыми органами, они остаются в крайне тяжелом положении. Трансгендерные женщины рассказывают о стигме и предрассудках на приеме у врача, могут быть подвергнуты издевательствам, рискуют не получить никакой помощи. Данная проблема является институциональной, так как в целом ЛГБКТ люди </w:t>
      </w:r>
      <w:r w:rsidR="008B5B0A" w:rsidRPr="009C561B">
        <w:rPr>
          <w:sz w:val="24"/>
          <w:szCs w:val="24"/>
        </w:rPr>
        <w:t xml:space="preserve">не признаны государством и нет никаких мер для защиты. </w:t>
      </w:r>
    </w:p>
    <w:p w14:paraId="7127DA0C" w14:textId="071B312F" w:rsidR="008B5B0A" w:rsidRPr="009C561B" w:rsidRDefault="008B5B0A" w:rsidP="00865226">
      <w:pPr>
        <w:autoSpaceDE w:val="0"/>
        <w:autoSpaceDN w:val="0"/>
        <w:adjustRightInd w:val="0"/>
        <w:snapToGrid w:val="0"/>
        <w:spacing w:after="0" w:line="240" w:lineRule="auto"/>
        <w:rPr>
          <w:sz w:val="24"/>
          <w:szCs w:val="24"/>
        </w:rPr>
      </w:pPr>
      <w:r w:rsidRPr="009C561B">
        <w:rPr>
          <w:sz w:val="24"/>
          <w:szCs w:val="24"/>
        </w:rPr>
        <w:t xml:space="preserve">Другой важный момент, вопрос организации предоставления медицинских услуг. Во многих больницах, несмотря на то что есть палаты для одного человека, трансгендерных людей госпитализируют по паспортному полу. Если трансгендерная женщина попадает в одну палату с мужчинами, она рискует и своим ментальным </w:t>
      </w:r>
      <w:r w:rsidR="008079D1" w:rsidRPr="009C561B">
        <w:rPr>
          <w:sz w:val="24"/>
          <w:szCs w:val="24"/>
        </w:rPr>
        <w:t>и</w:t>
      </w:r>
      <w:r w:rsidRPr="009C561B">
        <w:rPr>
          <w:sz w:val="24"/>
          <w:szCs w:val="24"/>
        </w:rPr>
        <w:t xml:space="preserve"> физическим здоровьем, так как никто не заботиться о ее защите от нападок и унижений со стороны мужчин. Либо, если трансгендерный мужчина попадает в одну палату с женщинами это является стрессом для обоих сторон и может перерасти в насилие, и наша организация регистрировала такие случаи. Здесь также проявляется системная проблема, другими словами это не единичный частный случай, а нежелания властей видеть и включать ЛБКТ людей в свою повестку. </w:t>
      </w:r>
    </w:p>
    <w:p w14:paraId="398F56AC" w14:textId="77777777" w:rsidR="0077396B" w:rsidRPr="009C561B" w:rsidRDefault="0077396B" w:rsidP="00B64253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sz w:val="24"/>
          <w:szCs w:val="24"/>
        </w:rPr>
      </w:pPr>
    </w:p>
    <w:p w14:paraId="5699C894" w14:textId="0BD510D0" w:rsidR="00463498" w:rsidRPr="009C561B" w:rsidRDefault="009C561B" w:rsidP="00463498">
      <w:pPr>
        <w:spacing w:after="0" w:line="240" w:lineRule="auto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7) </w:t>
      </w:r>
      <w:r w:rsidR="00463498" w:rsidRPr="009C561B">
        <w:rPr>
          <w:rFonts w:cs="Times New Roman"/>
          <w:b/>
          <w:bCs/>
          <w:sz w:val="24"/>
          <w:szCs w:val="24"/>
        </w:rPr>
        <w:t>Рекомендуемые вопросы для списка вопросов.</w:t>
      </w:r>
    </w:p>
    <w:p w14:paraId="64B0C6AE" w14:textId="5CDC0289" w:rsidR="00463498" w:rsidRPr="009C561B" w:rsidRDefault="00463498" w:rsidP="00463498">
      <w:p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Мы рекомендуем Комитету включить следующие вопросы:</w:t>
      </w:r>
    </w:p>
    <w:p w14:paraId="5523E383" w14:textId="77777777" w:rsidR="00463498" w:rsidRPr="009C561B" w:rsidRDefault="00463498" w:rsidP="00463498">
      <w:pPr>
        <w:spacing w:after="0" w:line="240" w:lineRule="auto"/>
        <w:rPr>
          <w:rFonts w:cs="Times New Roman"/>
          <w:bCs/>
          <w:sz w:val="24"/>
          <w:szCs w:val="24"/>
        </w:rPr>
      </w:pPr>
    </w:p>
    <w:p w14:paraId="6CC2F725" w14:textId="6A857D99" w:rsidR="00463498" w:rsidRPr="00A73129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Как правительство  Узбекистана намерено защитить лесбиянок, бисексуалок и трансженщин от насилия со стороны правоохранительных органов, работодателей </w:t>
      </w:r>
      <w:r w:rsidRPr="00A73129">
        <w:rPr>
          <w:rFonts w:cs="Times New Roman"/>
          <w:bCs/>
          <w:sz w:val="24"/>
          <w:szCs w:val="24"/>
        </w:rPr>
        <w:t>и партнера?</w:t>
      </w:r>
    </w:p>
    <w:p w14:paraId="0E9042E7" w14:textId="1E3038BE" w:rsidR="00463498" w:rsidRPr="009C561B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Намерены ли правительство  Узбекистана расширить определение насилия в семье или оказание услуг поддержки жертвам насилия со </w:t>
      </w:r>
      <w:r w:rsidRPr="00A73129">
        <w:rPr>
          <w:rFonts w:cs="Times New Roman"/>
          <w:bCs/>
          <w:sz w:val="24"/>
          <w:szCs w:val="24"/>
        </w:rPr>
        <w:t>стороны партнера независимо</w:t>
      </w:r>
      <w:r w:rsidRPr="009C561B">
        <w:rPr>
          <w:rFonts w:cs="Times New Roman"/>
          <w:bCs/>
          <w:sz w:val="24"/>
          <w:szCs w:val="24"/>
        </w:rPr>
        <w:t xml:space="preserve"> от их сексуальной ориентации и гендерной идентичности?</w:t>
      </w:r>
    </w:p>
    <w:p w14:paraId="5DAA5DB9" w14:textId="3AFD828D" w:rsidR="00463498" w:rsidRPr="009C561B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Как правительство  Узбекистана намерено защитить лесбиянок, бисексуалок от принудительных браков?</w:t>
      </w:r>
    </w:p>
    <w:p w14:paraId="4F634027" w14:textId="1241D1D2" w:rsidR="00463498" w:rsidRPr="009C561B" w:rsidRDefault="004111E0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Когда </w:t>
      </w:r>
      <w:r w:rsidR="00463498" w:rsidRPr="009C561B">
        <w:rPr>
          <w:rFonts w:cs="Times New Roman"/>
          <w:bCs/>
          <w:sz w:val="24"/>
          <w:szCs w:val="24"/>
        </w:rPr>
        <w:t>правительство  Узбекистана отменит ст 120 УК РУз</w:t>
      </w:r>
      <w:r w:rsidRPr="009C561B">
        <w:rPr>
          <w:rFonts w:cs="Times New Roman"/>
          <w:bCs/>
          <w:sz w:val="24"/>
          <w:szCs w:val="24"/>
        </w:rPr>
        <w:t>, как нарушающую права и свободы</w:t>
      </w:r>
      <w:r w:rsidR="00D03B24">
        <w:rPr>
          <w:rFonts w:cs="Times New Roman"/>
          <w:bCs/>
          <w:sz w:val="24"/>
          <w:szCs w:val="24"/>
        </w:rPr>
        <w:t xml:space="preserve"> ЛГ</w:t>
      </w:r>
      <w:r w:rsidR="00803CD1" w:rsidRPr="009C561B">
        <w:rPr>
          <w:rFonts w:cs="Times New Roman"/>
          <w:bCs/>
          <w:sz w:val="24"/>
          <w:szCs w:val="24"/>
        </w:rPr>
        <w:t>Б</w:t>
      </w:r>
      <w:r w:rsidR="00D03B24">
        <w:rPr>
          <w:rFonts w:cs="Times New Roman"/>
          <w:bCs/>
          <w:sz w:val="24"/>
          <w:szCs w:val="24"/>
        </w:rPr>
        <w:t>Т</w:t>
      </w:r>
      <w:r w:rsidR="00803CD1" w:rsidRPr="009C561B">
        <w:rPr>
          <w:rFonts w:cs="Times New Roman"/>
          <w:bCs/>
          <w:sz w:val="24"/>
          <w:szCs w:val="24"/>
        </w:rPr>
        <w:t>+ людей</w:t>
      </w:r>
      <w:r w:rsidR="00463498" w:rsidRPr="009C561B">
        <w:rPr>
          <w:rFonts w:cs="Times New Roman"/>
          <w:bCs/>
          <w:sz w:val="24"/>
          <w:szCs w:val="24"/>
        </w:rPr>
        <w:t>?</w:t>
      </w:r>
    </w:p>
    <w:p w14:paraId="2DA106C3" w14:textId="344E51B9" w:rsidR="00463498" w:rsidRPr="009C561B" w:rsidRDefault="008B5B0A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Предоставить программу полового воспитания в школах, р</w:t>
      </w:r>
      <w:r w:rsidR="00803CD1" w:rsidRPr="009C561B">
        <w:rPr>
          <w:rFonts w:cs="Times New Roman"/>
          <w:bCs/>
          <w:sz w:val="24"/>
          <w:szCs w:val="24"/>
        </w:rPr>
        <w:t>азвивающую толерантность к ЛГБТ+</w:t>
      </w:r>
      <w:r w:rsidRPr="009C561B">
        <w:rPr>
          <w:rFonts w:cs="Times New Roman"/>
          <w:bCs/>
          <w:sz w:val="24"/>
          <w:szCs w:val="24"/>
        </w:rPr>
        <w:t xml:space="preserve"> людям и направленную на предотвращения случаев насилия и ненависти. </w:t>
      </w:r>
    </w:p>
    <w:p w14:paraId="158D4494" w14:textId="1BA56CDE" w:rsidR="00463498" w:rsidRPr="009C561B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Какие законодательные или политические шаги намерена предпринять правительство  Узбекистана для выполнения рекомендаций в ходе Универсальных </w:t>
      </w:r>
      <w:r w:rsidRPr="009C561B">
        <w:rPr>
          <w:rFonts w:cs="Times New Roman"/>
          <w:bCs/>
          <w:sz w:val="24"/>
          <w:szCs w:val="24"/>
        </w:rPr>
        <w:lastRenderedPageBreak/>
        <w:t>Периодических Обзоров в 2013 и 18 годах и Комитета по правам человека в марте 2020 года по недискриминации ЛБКТ</w:t>
      </w:r>
      <w:r w:rsidR="00803CD1" w:rsidRPr="009C561B">
        <w:rPr>
          <w:rFonts w:cs="Times New Roman"/>
          <w:bCs/>
          <w:sz w:val="24"/>
          <w:szCs w:val="24"/>
        </w:rPr>
        <w:t>+</w:t>
      </w:r>
      <w:r w:rsidRPr="009C561B">
        <w:rPr>
          <w:rFonts w:cs="Times New Roman"/>
          <w:bCs/>
          <w:sz w:val="24"/>
          <w:szCs w:val="24"/>
        </w:rPr>
        <w:t>?</w:t>
      </w:r>
    </w:p>
    <w:p w14:paraId="72E92815" w14:textId="2DC9393C" w:rsidR="008A7265" w:rsidRPr="009C561B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Какие меры были приняты правительством  Узбекистана для повышения осведомленности медицинского персонала</w:t>
      </w:r>
      <w:r w:rsidR="008A7265" w:rsidRPr="009C561B">
        <w:rPr>
          <w:rFonts w:cs="Times New Roman"/>
          <w:bCs/>
          <w:sz w:val="24"/>
          <w:szCs w:val="24"/>
        </w:rPr>
        <w:t>, правоохранительных органов и СМИ</w:t>
      </w:r>
      <w:r w:rsidRPr="009C561B">
        <w:rPr>
          <w:rFonts w:cs="Times New Roman"/>
          <w:bCs/>
          <w:sz w:val="24"/>
          <w:szCs w:val="24"/>
        </w:rPr>
        <w:t xml:space="preserve"> по темам, связанным с СОГИ</w:t>
      </w:r>
      <w:r w:rsidR="008A7265" w:rsidRPr="009C561B">
        <w:rPr>
          <w:rFonts w:cs="Times New Roman"/>
          <w:bCs/>
          <w:sz w:val="24"/>
          <w:szCs w:val="24"/>
        </w:rPr>
        <w:t>?</w:t>
      </w:r>
      <w:r w:rsidRPr="009C561B">
        <w:rPr>
          <w:rFonts w:cs="Times New Roman"/>
          <w:bCs/>
          <w:sz w:val="24"/>
          <w:szCs w:val="24"/>
        </w:rPr>
        <w:t xml:space="preserve"> </w:t>
      </w:r>
    </w:p>
    <w:p w14:paraId="1FD83F0C" w14:textId="5ECB069A" w:rsidR="00463498" w:rsidRPr="009C561B" w:rsidRDefault="008A7265" w:rsidP="00803CD1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К</w:t>
      </w:r>
      <w:r w:rsidR="00463498" w:rsidRPr="009C561B">
        <w:rPr>
          <w:rFonts w:cs="Times New Roman"/>
          <w:bCs/>
          <w:sz w:val="24"/>
          <w:szCs w:val="24"/>
        </w:rPr>
        <w:t>акие меры были приняты для обеспечения равного доступа к медицинской помощи для ЛБКТ</w:t>
      </w:r>
      <w:r w:rsidR="00803CD1" w:rsidRPr="009C561B">
        <w:rPr>
          <w:rFonts w:cs="Times New Roman"/>
          <w:bCs/>
          <w:sz w:val="24"/>
          <w:szCs w:val="24"/>
        </w:rPr>
        <w:t>+</w:t>
      </w:r>
      <w:r w:rsidR="00463498" w:rsidRPr="009C561B">
        <w:rPr>
          <w:rFonts w:cs="Times New Roman"/>
          <w:bCs/>
          <w:sz w:val="24"/>
          <w:szCs w:val="24"/>
        </w:rPr>
        <w:t xml:space="preserve"> женщин</w:t>
      </w:r>
      <w:r w:rsidR="00463498" w:rsidRPr="009C561B">
        <w:rPr>
          <w:sz w:val="24"/>
          <w:szCs w:val="24"/>
        </w:rPr>
        <w:t>?</w:t>
      </w:r>
    </w:p>
    <w:p w14:paraId="0CBFF8B1" w14:textId="0646A23F" w:rsidR="00463498" w:rsidRPr="009C561B" w:rsidRDefault="00463498" w:rsidP="00803CD1">
      <w:pPr>
        <w:pStyle w:val="ListParagraph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Намерены ли правительство  Узбекистана пересмотреть </w:t>
      </w:r>
      <w:r w:rsidRPr="009C561B">
        <w:rPr>
          <w:rStyle w:val="Strong"/>
          <w:rFonts w:cs="Arial"/>
          <w:b w:val="0"/>
          <w:color w:val="0E0E0E"/>
          <w:sz w:val="24"/>
          <w:szCs w:val="24"/>
          <w:bdr w:val="none" w:sz="0" w:space="0" w:color="auto" w:frame="1"/>
          <w:shd w:val="clear" w:color="auto" w:fill="FFFFFF"/>
        </w:rPr>
        <w:t xml:space="preserve">порядок осуществления вспомогательных репродуктивных технологий </w:t>
      </w:r>
      <w:r w:rsidR="00EE4BE9" w:rsidRPr="009C561B">
        <w:rPr>
          <w:rStyle w:val="Strong"/>
          <w:rFonts w:cs="Arial"/>
          <w:b w:val="0"/>
          <w:color w:val="0E0E0E"/>
          <w:sz w:val="24"/>
          <w:szCs w:val="24"/>
          <w:bdr w:val="none" w:sz="0" w:space="0" w:color="auto" w:frame="1"/>
          <w:shd w:val="clear" w:color="auto" w:fill="FFFFFF"/>
        </w:rPr>
        <w:t>и обеспечить доступ независимо от СОГИ?</w:t>
      </w:r>
    </w:p>
    <w:p w14:paraId="19812E46" w14:textId="1CB5D204" w:rsidR="00F51C44" w:rsidRPr="009C561B" w:rsidRDefault="008B5B0A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Предоставить дорожную карту или план, согласно которому</w:t>
      </w:r>
      <w:r w:rsidR="00463498" w:rsidRPr="009C561B">
        <w:rPr>
          <w:rFonts w:cs="Times New Roman"/>
          <w:bCs/>
          <w:sz w:val="24"/>
          <w:szCs w:val="24"/>
        </w:rPr>
        <w:t xml:space="preserve"> Узбекистан</w:t>
      </w:r>
      <w:r w:rsidRPr="009C561B">
        <w:rPr>
          <w:rFonts w:cs="Times New Roman"/>
          <w:bCs/>
          <w:sz w:val="24"/>
          <w:szCs w:val="24"/>
        </w:rPr>
        <w:t xml:space="preserve"> внедряет всеобъемлющее антидискриминационное законодательство</w:t>
      </w:r>
      <w:r w:rsidR="00463498" w:rsidRPr="009C561B">
        <w:rPr>
          <w:rFonts w:cs="Times New Roman"/>
          <w:bCs/>
          <w:sz w:val="24"/>
          <w:szCs w:val="24"/>
        </w:rPr>
        <w:t>, запрещае</w:t>
      </w:r>
      <w:r w:rsidRPr="009C561B">
        <w:rPr>
          <w:rFonts w:cs="Times New Roman"/>
          <w:bCs/>
          <w:sz w:val="24"/>
          <w:szCs w:val="24"/>
        </w:rPr>
        <w:t>ющее</w:t>
      </w:r>
      <w:r w:rsidR="00463498" w:rsidRPr="009C561B">
        <w:rPr>
          <w:rFonts w:cs="Times New Roman"/>
          <w:bCs/>
          <w:sz w:val="24"/>
          <w:szCs w:val="24"/>
        </w:rPr>
        <w:t xml:space="preserve"> дискриминацию по всем признакам, в том числе по признаку сексуальной ориентации и гендерной идентичности</w:t>
      </w:r>
      <w:r w:rsidR="00F51C44" w:rsidRPr="009C561B">
        <w:rPr>
          <w:rFonts w:cs="Times New Roman"/>
          <w:bCs/>
          <w:sz w:val="24"/>
          <w:szCs w:val="24"/>
        </w:rPr>
        <w:t>?</w:t>
      </w:r>
    </w:p>
    <w:p w14:paraId="32E74EC5" w14:textId="0E3830D3" w:rsidR="008B5B0A" w:rsidRPr="009C561B" w:rsidRDefault="008B5B0A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 xml:space="preserve">Как государство обеспечивает смену пола трансгендерным женщинам? </w:t>
      </w:r>
    </w:p>
    <w:p w14:paraId="3211FC78" w14:textId="295DCAC2" w:rsidR="008A7265" w:rsidRPr="009C561B" w:rsidRDefault="008A7265" w:rsidP="00803CD1">
      <w:pPr>
        <w:pStyle w:val="ListParagraph"/>
        <w:numPr>
          <w:ilvl w:val="0"/>
          <w:numId w:val="6"/>
        </w:numPr>
        <w:spacing w:after="0" w:line="240" w:lineRule="auto"/>
        <w:rPr>
          <w:rFonts w:cs="Times New Roman"/>
          <w:bCs/>
          <w:sz w:val="24"/>
          <w:szCs w:val="24"/>
        </w:rPr>
      </w:pPr>
      <w:r w:rsidRPr="009C561B">
        <w:rPr>
          <w:rFonts w:cs="Times New Roman"/>
          <w:bCs/>
          <w:sz w:val="24"/>
          <w:szCs w:val="24"/>
        </w:rPr>
        <w:t>Какие меры приняты государством по искоренению конверси</w:t>
      </w:r>
      <w:r w:rsidR="00803CD1" w:rsidRPr="009C561B">
        <w:rPr>
          <w:rFonts w:cs="Times New Roman"/>
          <w:bCs/>
          <w:sz w:val="24"/>
          <w:szCs w:val="24"/>
        </w:rPr>
        <w:t xml:space="preserve">онной терапии по отношению ЛБКТ+ </w:t>
      </w:r>
      <w:r w:rsidRPr="009C561B">
        <w:rPr>
          <w:rFonts w:cs="Times New Roman"/>
          <w:bCs/>
          <w:sz w:val="24"/>
          <w:szCs w:val="24"/>
        </w:rPr>
        <w:t>женщинам?</w:t>
      </w:r>
    </w:p>
    <w:p w14:paraId="6EC5AA63" w14:textId="77777777" w:rsidR="008B5B0A" w:rsidRPr="009C561B" w:rsidRDefault="008B5B0A" w:rsidP="008B5B0A">
      <w:pPr>
        <w:spacing w:after="0" w:line="240" w:lineRule="auto"/>
        <w:rPr>
          <w:rFonts w:cs="Times New Roman"/>
          <w:bCs/>
          <w:sz w:val="24"/>
          <w:szCs w:val="24"/>
        </w:rPr>
      </w:pPr>
    </w:p>
    <w:p w14:paraId="487A51C8" w14:textId="77777777" w:rsidR="000A339A" w:rsidRPr="009C561B" w:rsidRDefault="000A339A" w:rsidP="005A7682">
      <w:pPr>
        <w:rPr>
          <w:sz w:val="24"/>
          <w:szCs w:val="24"/>
        </w:rPr>
      </w:pPr>
    </w:p>
    <w:p w14:paraId="17A04E69" w14:textId="77777777" w:rsidR="000A339A" w:rsidRPr="009C561B" w:rsidRDefault="000A339A" w:rsidP="005A7682">
      <w:pPr>
        <w:rPr>
          <w:sz w:val="24"/>
          <w:szCs w:val="24"/>
        </w:rPr>
      </w:pPr>
    </w:p>
    <w:p w14:paraId="7BECC312" w14:textId="77777777" w:rsidR="00073419" w:rsidRPr="009C561B" w:rsidRDefault="00073419" w:rsidP="00B64253">
      <w:pPr>
        <w:spacing w:after="0" w:line="240" w:lineRule="auto"/>
        <w:rPr>
          <w:sz w:val="24"/>
          <w:szCs w:val="24"/>
        </w:rPr>
      </w:pPr>
    </w:p>
    <w:sectPr w:rsidR="00073419" w:rsidRPr="009C561B" w:rsidSect="009C561B">
      <w:footerReference w:type="even" r:id="rId11"/>
      <w:footerReference w:type="default" r:id="rId12"/>
      <w:endnotePr>
        <w:numFmt w:val="decimal"/>
      </w:end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B05B68" w14:textId="77777777" w:rsidR="00736F87" w:rsidRDefault="00736F87" w:rsidP="00760499">
      <w:pPr>
        <w:spacing w:after="0" w:line="240" w:lineRule="auto"/>
      </w:pPr>
      <w:r>
        <w:separator/>
      </w:r>
    </w:p>
  </w:endnote>
  <w:endnote w:type="continuationSeparator" w:id="0">
    <w:p w14:paraId="6C0038BC" w14:textId="77777777" w:rsidR="00736F87" w:rsidRDefault="00736F87" w:rsidP="00760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A9428" w14:textId="77777777" w:rsidR="00803CD1" w:rsidRDefault="00803CD1" w:rsidP="0019042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E50CD9" w14:textId="77777777" w:rsidR="00803CD1" w:rsidRDefault="00803CD1" w:rsidP="00803CD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438BC" w14:textId="77777777" w:rsidR="00803CD1" w:rsidRDefault="00803CD1" w:rsidP="0019042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5226">
      <w:rPr>
        <w:rStyle w:val="PageNumber"/>
        <w:noProof/>
      </w:rPr>
      <w:t>4</w:t>
    </w:r>
    <w:r>
      <w:rPr>
        <w:rStyle w:val="PageNumber"/>
      </w:rPr>
      <w:fldChar w:fldCharType="end"/>
    </w:r>
  </w:p>
  <w:p w14:paraId="2E257E1F" w14:textId="77777777" w:rsidR="00803CD1" w:rsidRDefault="00803CD1" w:rsidP="00803CD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6F0A4" w14:textId="77777777" w:rsidR="00736F87" w:rsidRDefault="00736F87" w:rsidP="00760499">
      <w:pPr>
        <w:spacing w:after="0" w:line="240" w:lineRule="auto"/>
      </w:pPr>
      <w:r>
        <w:separator/>
      </w:r>
    </w:p>
  </w:footnote>
  <w:footnote w:type="continuationSeparator" w:id="0">
    <w:p w14:paraId="4AD141EB" w14:textId="77777777" w:rsidR="00736F87" w:rsidRDefault="00736F87" w:rsidP="00760499">
      <w:pPr>
        <w:spacing w:after="0" w:line="240" w:lineRule="auto"/>
      </w:pPr>
      <w:r>
        <w:continuationSeparator/>
      </w:r>
    </w:p>
  </w:footnote>
  <w:footnote w:id="1">
    <w:p w14:paraId="50A1232D" w14:textId="77777777" w:rsidR="00203CBA" w:rsidRPr="00203CBA" w:rsidRDefault="00203CBA">
      <w:pPr>
        <w:pStyle w:val="FootnoteText"/>
        <w:rPr>
          <w:sz w:val="16"/>
          <w:szCs w:val="16"/>
        </w:rPr>
      </w:pPr>
      <w:r w:rsidRPr="00203CBA">
        <w:rPr>
          <w:rStyle w:val="FootnoteReference"/>
          <w:sz w:val="16"/>
          <w:szCs w:val="16"/>
        </w:rPr>
        <w:footnoteRef/>
      </w:r>
      <w:r w:rsidRPr="00203CBA">
        <w:rPr>
          <w:sz w:val="16"/>
          <w:szCs w:val="16"/>
        </w:rPr>
        <w:t xml:space="preserve"> </w:t>
      </w:r>
      <w:hyperlink r:id="rId1" w:history="1">
        <w:r w:rsidRPr="00203CBA">
          <w:rPr>
            <w:rStyle w:val="Hyperlink"/>
            <w:sz w:val="16"/>
            <w:szCs w:val="16"/>
          </w:rPr>
          <w:t>https://lex.uz/docs/4494873</w:t>
        </w:r>
      </w:hyperlink>
    </w:p>
  </w:footnote>
  <w:footnote w:id="2">
    <w:p w14:paraId="054038C3" w14:textId="77777777" w:rsidR="00203CBA" w:rsidRPr="00203CBA" w:rsidRDefault="00203CBA">
      <w:pPr>
        <w:pStyle w:val="FootnoteText"/>
        <w:rPr>
          <w:sz w:val="16"/>
          <w:szCs w:val="16"/>
        </w:rPr>
      </w:pPr>
      <w:r w:rsidRPr="00203CBA">
        <w:rPr>
          <w:rStyle w:val="FootnoteReference"/>
          <w:sz w:val="16"/>
          <w:szCs w:val="16"/>
        </w:rPr>
        <w:footnoteRef/>
      </w:r>
      <w:r w:rsidRPr="00203CBA">
        <w:rPr>
          <w:sz w:val="16"/>
          <w:szCs w:val="16"/>
        </w:rPr>
        <w:t xml:space="preserve"> </w:t>
      </w:r>
      <w:hyperlink r:id="rId2" w:history="1">
        <w:r w:rsidRPr="00203CBA">
          <w:rPr>
            <w:rStyle w:val="Hyperlink"/>
            <w:sz w:val="16"/>
            <w:szCs w:val="16"/>
          </w:rPr>
          <w:t>https://fergana.agency/news/110784/</w:t>
        </w:r>
      </w:hyperlink>
    </w:p>
  </w:footnote>
  <w:footnote w:id="3">
    <w:p w14:paraId="0BCE46B8" w14:textId="77777777" w:rsidR="00410CEC" w:rsidRPr="00133A6C" w:rsidRDefault="00410CEC" w:rsidP="00A73129">
      <w:pPr>
        <w:spacing w:before="0" w:after="0" w:line="240" w:lineRule="auto"/>
        <w:rPr>
          <w:sz w:val="16"/>
          <w:szCs w:val="16"/>
        </w:rPr>
      </w:pPr>
      <w:r>
        <w:rPr>
          <w:sz w:val="16"/>
          <w:szCs w:val="16"/>
          <w:vertAlign w:val="superscript"/>
        </w:rPr>
        <w:footnoteRef/>
      </w:r>
      <w:r w:rsidRPr="00133A6C">
        <w:rPr>
          <w:sz w:val="16"/>
          <w:szCs w:val="16"/>
        </w:rPr>
        <w:t xml:space="preserve"> </w:t>
      </w:r>
      <w:hyperlink r:id="rId3">
        <w:r w:rsidRPr="009921B2">
          <w:rPr>
            <w:color w:val="0000FF"/>
            <w:sz w:val="16"/>
            <w:szCs w:val="16"/>
            <w:u w:val="single"/>
            <w:lang w:val="en-US"/>
          </w:rPr>
          <w:t>http</w:t>
        </w:r>
        <w:r w:rsidRPr="00133A6C">
          <w:rPr>
            <w:color w:val="0000FF"/>
            <w:sz w:val="16"/>
            <w:szCs w:val="16"/>
            <w:u w:val="single"/>
          </w:rPr>
          <w:t>://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www</w:t>
        </w:r>
        <w:r w:rsidRPr="00133A6C">
          <w:rPr>
            <w:color w:val="0000FF"/>
            <w:sz w:val="16"/>
            <w:szCs w:val="16"/>
            <w:u w:val="single"/>
          </w:rPr>
          <w:t>.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fergananews</w:t>
        </w:r>
        <w:r w:rsidRPr="00133A6C">
          <w:rPr>
            <w:color w:val="0000FF"/>
            <w:sz w:val="16"/>
            <w:szCs w:val="16"/>
            <w:u w:val="single"/>
          </w:rPr>
          <w:t>.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com</w:t>
        </w:r>
        <w:r w:rsidRPr="00133A6C">
          <w:rPr>
            <w:color w:val="0000FF"/>
            <w:sz w:val="16"/>
            <w:szCs w:val="16"/>
            <w:u w:val="single"/>
          </w:rPr>
          <w:t>/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articles</w:t>
        </w:r>
        <w:r w:rsidRPr="00133A6C">
          <w:rPr>
            <w:color w:val="0000FF"/>
            <w:sz w:val="16"/>
            <w:szCs w:val="16"/>
            <w:u w:val="single"/>
          </w:rPr>
          <w:t>/8830</w:t>
        </w:r>
      </w:hyperlink>
      <w:r w:rsidRPr="00133A6C">
        <w:rPr>
          <w:sz w:val="16"/>
          <w:szCs w:val="16"/>
        </w:rPr>
        <w:t xml:space="preserve"> </w:t>
      </w:r>
    </w:p>
  </w:footnote>
  <w:footnote w:id="4">
    <w:p w14:paraId="037BA4F7" w14:textId="77777777" w:rsidR="00410CEC" w:rsidRPr="00133A6C" w:rsidRDefault="00410CEC" w:rsidP="00A73129">
      <w:pPr>
        <w:spacing w:before="0" w:after="0" w:line="240" w:lineRule="auto"/>
        <w:rPr>
          <w:sz w:val="16"/>
          <w:szCs w:val="16"/>
        </w:rPr>
      </w:pPr>
      <w:r>
        <w:rPr>
          <w:sz w:val="16"/>
          <w:szCs w:val="16"/>
          <w:vertAlign w:val="superscript"/>
        </w:rPr>
        <w:footnoteRef/>
      </w:r>
      <w:r w:rsidRPr="00133A6C">
        <w:rPr>
          <w:sz w:val="16"/>
          <w:szCs w:val="16"/>
        </w:rPr>
        <w:t xml:space="preserve"> </w:t>
      </w:r>
      <w:hyperlink r:id="rId4">
        <w:r w:rsidRPr="009921B2">
          <w:rPr>
            <w:color w:val="0000FF"/>
            <w:sz w:val="16"/>
            <w:szCs w:val="16"/>
            <w:u w:val="single"/>
            <w:lang w:val="en-US"/>
          </w:rPr>
          <w:t>https</w:t>
        </w:r>
        <w:r w:rsidRPr="00133A6C">
          <w:rPr>
            <w:color w:val="0000FF"/>
            <w:sz w:val="16"/>
            <w:szCs w:val="16"/>
            <w:u w:val="single"/>
          </w:rPr>
          <w:t>://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www</w:t>
        </w:r>
        <w:r w:rsidRPr="00133A6C">
          <w:rPr>
            <w:color w:val="0000FF"/>
            <w:sz w:val="16"/>
            <w:szCs w:val="16"/>
            <w:u w:val="single"/>
          </w:rPr>
          <w:t>.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youtube</w:t>
        </w:r>
        <w:r w:rsidRPr="00133A6C">
          <w:rPr>
            <w:color w:val="0000FF"/>
            <w:sz w:val="16"/>
            <w:szCs w:val="16"/>
            <w:u w:val="single"/>
          </w:rPr>
          <w:t>.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com</w:t>
        </w:r>
        <w:r w:rsidRPr="00133A6C">
          <w:rPr>
            <w:color w:val="0000FF"/>
            <w:sz w:val="16"/>
            <w:szCs w:val="16"/>
            <w:u w:val="single"/>
          </w:rPr>
          <w:t>/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watch</w:t>
        </w:r>
        <w:r w:rsidRPr="00133A6C">
          <w:rPr>
            <w:color w:val="0000FF"/>
            <w:sz w:val="16"/>
            <w:szCs w:val="16"/>
            <w:u w:val="single"/>
          </w:rPr>
          <w:t>?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v</w:t>
        </w:r>
        <w:r w:rsidRPr="00133A6C">
          <w:rPr>
            <w:color w:val="0000FF"/>
            <w:sz w:val="16"/>
            <w:szCs w:val="16"/>
            <w:u w:val="single"/>
          </w:rPr>
          <w:t>=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kuVHiirk</w:t>
        </w:r>
        <w:r w:rsidRPr="00133A6C">
          <w:rPr>
            <w:color w:val="0000FF"/>
            <w:sz w:val="16"/>
            <w:szCs w:val="16"/>
            <w:u w:val="single"/>
          </w:rPr>
          <w:t>38</w:t>
        </w:r>
        <w:r w:rsidRPr="009921B2">
          <w:rPr>
            <w:color w:val="0000FF"/>
            <w:sz w:val="16"/>
            <w:szCs w:val="16"/>
            <w:u w:val="single"/>
            <w:lang w:val="en-US"/>
          </w:rPr>
          <w:t>g</w:t>
        </w:r>
      </w:hyperlink>
      <w:r w:rsidRPr="00133A6C">
        <w:rPr>
          <w:sz w:val="16"/>
          <w:szCs w:val="16"/>
        </w:rPr>
        <w:t xml:space="preserve"> </w:t>
      </w:r>
    </w:p>
  </w:footnote>
  <w:footnote w:id="5">
    <w:p w14:paraId="397439F9" w14:textId="77777777" w:rsidR="00325DBA" w:rsidRPr="00B8666E" w:rsidRDefault="00325DBA" w:rsidP="00A73129">
      <w:pPr>
        <w:pStyle w:val="FootnoteText"/>
        <w:spacing w:before="0"/>
        <w:rPr>
          <w:sz w:val="16"/>
          <w:szCs w:val="16"/>
        </w:rPr>
      </w:pPr>
      <w:r w:rsidRPr="00B8666E">
        <w:rPr>
          <w:rStyle w:val="FootnoteReference"/>
          <w:sz w:val="16"/>
          <w:szCs w:val="16"/>
        </w:rPr>
        <w:footnoteRef/>
      </w:r>
      <w:r w:rsidRPr="00B8666E">
        <w:rPr>
          <w:sz w:val="16"/>
          <w:szCs w:val="16"/>
        </w:rPr>
        <w:t xml:space="preserve"> Опрос проведенный среди </w:t>
      </w:r>
      <w:r>
        <w:rPr>
          <w:sz w:val="16"/>
          <w:szCs w:val="16"/>
        </w:rPr>
        <w:t>100</w:t>
      </w:r>
      <w:r w:rsidRPr="00B8666E">
        <w:rPr>
          <w:sz w:val="16"/>
          <w:szCs w:val="16"/>
        </w:rPr>
        <w:t xml:space="preserve"> представителей ЛГБТ сообщества в Узбекистане, собственный источник.</w:t>
      </w:r>
    </w:p>
  </w:footnote>
  <w:footnote w:id="6">
    <w:p w14:paraId="5FF197A2" w14:textId="77777777" w:rsidR="008366A9" w:rsidRPr="008366A9" w:rsidRDefault="008366A9">
      <w:pPr>
        <w:pStyle w:val="FootnoteText"/>
        <w:rPr>
          <w:sz w:val="16"/>
          <w:szCs w:val="16"/>
        </w:rPr>
      </w:pPr>
      <w:r w:rsidRPr="008366A9">
        <w:rPr>
          <w:rStyle w:val="FootnoteReference"/>
          <w:sz w:val="16"/>
          <w:szCs w:val="16"/>
        </w:rPr>
        <w:footnoteRef/>
      </w:r>
      <w:r w:rsidRPr="008366A9">
        <w:rPr>
          <w:sz w:val="16"/>
          <w:szCs w:val="16"/>
        </w:rPr>
        <w:t xml:space="preserve"> </w:t>
      </w:r>
      <w:hyperlink r:id="rId5" w:history="1">
        <w:r w:rsidRPr="008366A9">
          <w:rPr>
            <w:rStyle w:val="Hyperlink"/>
            <w:sz w:val="16"/>
            <w:szCs w:val="16"/>
          </w:rPr>
          <w:t>https://lex.uz/docs/4233888</w:t>
        </w:r>
      </w:hyperlink>
    </w:p>
  </w:footnote>
  <w:footnote w:id="7">
    <w:p w14:paraId="52530D00" w14:textId="77777777" w:rsidR="008366A9" w:rsidRPr="008366A9" w:rsidRDefault="008366A9">
      <w:pPr>
        <w:pStyle w:val="FootnoteText"/>
        <w:rPr>
          <w:sz w:val="16"/>
          <w:szCs w:val="16"/>
        </w:rPr>
      </w:pPr>
      <w:r w:rsidRPr="008366A9">
        <w:rPr>
          <w:rStyle w:val="FootnoteReference"/>
          <w:sz w:val="16"/>
          <w:szCs w:val="16"/>
        </w:rPr>
        <w:footnoteRef/>
      </w:r>
      <w:r w:rsidRPr="008366A9">
        <w:rPr>
          <w:sz w:val="16"/>
          <w:szCs w:val="16"/>
        </w:rPr>
        <w:t xml:space="preserve"> </w:t>
      </w:r>
      <w:hyperlink r:id="rId6" w:history="1">
        <w:r w:rsidRPr="008366A9">
          <w:rPr>
            <w:rStyle w:val="Hyperlink"/>
            <w:sz w:val="16"/>
            <w:szCs w:val="16"/>
          </w:rPr>
          <w:t>https://www.norma.uz/novoe_v_zakonodatelstve/kak_provoditsya_procedura_eko#</w:t>
        </w:r>
      </w:hyperlink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421AC"/>
    <w:multiLevelType w:val="hybridMultilevel"/>
    <w:tmpl w:val="68FE3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01B08"/>
    <w:multiLevelType w:val="hybridMultilevel"/>
    <w:tmpl w:val="9E607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9142D3C"/>
    <w:multiLevelType w:val="hybridMultilevel"/>
    <w:tmpl w:val="15B872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0950FF9"/>
    <w:multiLevelType w:val="hybridMultilevel"/>
    <w:tmpl w:val="09902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972052"/>
    <w:multiLevelType w:val="hybridMultilevel"/>
    <w:tmpl w:val="43965510"/>
    <w:lvl w:ilvl="0" w:tplc="7D48B68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B0FB1"/>
    <w:multiLevelType w:val="hybridMultilevel"/>
    <w:tmpl w:val="6C2AEBFE"/>
    <w:lvl w:ilvl="0" w:tplc="E3A0F046">
      <w:start w:val="1"/>
      <w:numFmt w:val="decimal"/>
      <w:lvlText w:val="%1."/>
      <w:lvlJc w:val="left"/>
      <w:pPr>
        <w:ind w:left="532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C35"/>
    <w:rsid w:val="00057528"/>
    <w:rsid w:val="00073419"/>
    <w:rsid w:val="00081DD1"/>
    <w:rsid w:val="000853D2"/>
    <w:rsid w:val="000A339A"/>
    <w:rsid w:val="000C70E5"/>
    <w:rsid w:val="00130337"/>
    <w:rsid w:val="00131BF2"/>
    <w:rsid w:val="00171596"/>
    <w:rsid w:val="00172739"/>
    <w:rsid w:val="0020167B"/>
    <w:rsid w:val="00203CBA"/>
    <w:rsid w:val="002335AC"/>
    <w:rsid w:val="0025702E"/>
    <w:rsid w:val="002579FB"/>
    <w:rsid w:val="002607E6"/>
    <w:rsid w:val="002628B3"/>
    <w:rsid w:val="00292CDE"/>
    <w:rsid w:val="00325DBA"/>
    <w:rsid w:val="00364F5C"/>
    <w:rsid w:val="003F7B07"/>
    <w:rsid w:val="00403EBF"/>
    <w:rsid w:val="00410CEC"/>
    <w:rsid w:val="004111E0"/>
    <w:rsid w:val="00433577"/>
    <w:rsid w:val="00446975"/>
    <w:rsid w:val="00463498"/>
    <w:rsid w:val="004C09D3"/>
    <w:rsid w:val="004F6C00"/>
    <w:rsid w:val="00505644"/>
    <w:rsid w:val="005151B9"/>
    <w:rsid w:val="0052266D"/>
    <w:rsid w:val="005716A4"/>
    <w:rsid w:val="005A7682"/>
    <w:rsid w:val="005C7247"/>
    <w:rsid w:val="005D577E"/>
    <w:rsid w:val="005D79B6"/>
    <w:rsid w:val="005F341C"/>
    <w:rsid w:val="005F6D3E"/>
    <w:rsid w:val="00611A87"/>
    <w:rsid w:val="00615892"/>
    <w:rsid w:val="0063631C"/>
    <w:rsid w:val="006543DC"/>
    <w:rsid w:val="006C38EB"/>
    <w:rsid w:val="006D3E47"/>
    <w:rsid w:val="006D4604"/>
    <w:rsid w:val="00731C1F"/>
    <w:rsid w:val="00736F87"/>
    <w:rsid w:val="007470A3"/>
    <w:rsid w:val="00760499"/>
    <w:rsid w:val="0077396B"/>
    <w:rsid w:val="00796760"/>
    <w:rsid w:val="007C4C93"/>
    <w:rsid w:val="00803CD1"/>
    <w:rsid w:val="008079D1"/>
    <w:rsid w:val="00826A4C"/>
    <w:rsid w:val="00831B44"/>
    <w:rsid w:val="008366A9"/>
    <w:rsid w:val="00842D52"/>
    <w:rsid w:val="00854C35"/>
    <w:rsid w:val="00865226"/>
    <w:rsid w:val="008A7265"/>
    <w:rsid w:val="008B5B0A"/>
    <w:rsid w:val="008F575B"/>
    <w:rsid w:val="00902E07"/>
    <w:rsid w:val="00977889"/>
    <w:rsid w:val="00990862"/>
    <w:rsid w:val="009C561B"/>
    <w:rsid w:val="009F32CD"/>
    <w:rsid w:val="00A57381"/>
    <w:rsid w:val="00A73129"/>
    <w:rsid w:val="00A75CD3"/>
    <w:rsid w:val="00A76F0D"/>
    <w:rsid w:val="00AA4C50"/>
    <w:rsid w:val="00AC3048"/>
    <w:rsid w:val="00AC7C14"/>
    <w:rsid w:val="00AF238D"/>
    <w:rsid w:val="00B1452A"/>
    <w:rsid w:val="00B30F54"/>
    <w:rsid w:val="00B64253"/>
    <w:rsid w:val="00BA7BA9"/>
    <w:rsid w:val="00BB14E5"/>
    <w:rsid w:val="00BB1DB9"/>
    <w:rsid w:val="00BC36D1"/>
    <w:rsid w:val="00C3707D"/>
    <w:rsid w:val="00C61B84"/>
    <w:rsid w:val="00CC4F80"/>
    <w:rsid w:val="00CE1145"/>
    <w:rsid w:val="00D03B24"/>
    <w:rsid w:val="00D76376"/>
    <w:rsid w:val="00E515B2"/>
    <w:rsid w:val="00ED0BB6"/>
    <w:rsid w:val="00ED372D"/>
    <w:rsid w:val="00ED3C44"/>
    <w:rsid w:val="00EE4BE9"/>
    <w:rsid w:val="00F51C44"/>
    <w:rsid w:val="00FA3DBB"/>
    <w:rsid w:val="00FB6B5D"/>
    <w:rsid w:val="00FE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8F7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61B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561B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61B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61B"/>
    <w:pPr>
      <w:pBdr>
        <w:top w:val="single" w:sz="6" w:space="2" w:color="5B9BD5" w:themeColor="accent1"/>
        <w:left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61B"/>
    <w:p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caps/>
      <w:color w:val="2E74B5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61B"/>
    <w:pPr>
      <w:pBdr>
        <w:bottom w:val="single" w:sz="6" w:space="1" w:color="5B9BD5" w:themeColor="accent1"/>
      </w:pBdr>
      <w:spacing w:before="300" w:after="0"/>
      <w:outlineLvl w:val="4"/>
    </w:pPr>
    <w:rPr>
      <w:caps/>
      <w:color w:val="2E74B5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61B"/>
    <w:pPr>
      <w:pBdr>
        <w:bottom w:val="dotted" w:sz="6" w:space="1" w:color="5B9BD5" w:themeColor="accent1"/>
      </w:pBdr>
      <w:spacing w:before="300" w:after="0"/>
      <w:outlineLvl w:val="5"/>
    </w:pPr>
    <w:rPr>
      <w:caps/>
      <w:color w:val="2E74B5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61B"/>
    <w:pPr>
      <w:spacing w:before="300" w:after="0"/>
      <w:outlineLvl w:val="6"/>
    </w:pPr>
    <w:rPr>
      <w:caps/>
      <w:color w:val="2E74B5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61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61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977889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7788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77889"/>
    <w:rPr>
      <w:vertAlign w:val="superscript"/>
    </w:rPr>
  </w:style>
  <w:style w:type="character" w:styleId="Hyperlink">
    <w:name w:val="Hyperlink"/>
    <w:basedOn w:val="DefaultParagraphFont"/>
    <w:unhideWhenUsed/>
    <w:rsid w:val="0097788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52266D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52266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52266D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561B"/>
    <w:pPr>
      <w:ind w:left="720"/>
      <w:contextualSpacing/>
    </w:pPr>
  </w:style>
  <w:style w:type="character" w:customStyle="1" w:styleId="hps">
    <w:name w:val="hps"/>
    <w:rsid w:val="005C7247"/>
  </w:style>
  <w:style w:type="character" w:customStyle="1" w:styleId="shorttext">
    <w:name w:val="short_text"/>
    <w:rsid w:val="005C7247"/>
  </w:style>
  <w:style w:type="character" w:customStyle="1" w:styleId="longtext">
    <w:name w:val="long_text"/>
    <w:rsid w:val="00446975"/>
  </w:style>
  <w:style w:type="character" w:styleId="Strong">
    <w:name w:val="Strong"/>
    <w:uiPriority w:val="22"/>
    <w:qFormat/>
    <w:rsid w:val="009C561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57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577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335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3577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357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357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357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33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577"/>
  </w:style>
  <w:style w:type="paragraph" w:styleId="Footer">
    <w:name w:val="footer"/>
    <w:basedOn w:val="Normal"/>
    <w:link w:val="FooterChar"/>
    <w:uiPriority w:val="99"/>
    <w:unhideWhenUsed/>
    <w:rsid w:val="004335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577"/>
  </w:style>
  <w:style w:type="paragraph" w:styleId="Revision">
    <w:name w:val="Revision"/>
    <w:hidden/>
    <w:uiPriority w:val="99"/>
    <w:semiHidden/>
    <w:rsid w:val="005716A4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803CD1"/>
  </w:style>
  <w:style w:type="character" w:customStyle="1" w:styleId="Heading1Char">
    <w:name w:val="Heading 1 Char"/>
    <w:basedOn w:val="DefaultParagraphFont"/>
    <w:link w:val="Heading1"/>
    <w:uiPriority w:val="9"/>
    <w:rsid w:val="009C561B"/>
    <w:rPr>
      <w:b/>
      <w:bCs/>
      <w:caps/>
      <w:color w:val="FFFFFF" w:themeColor="background1"/>
      <w:spacing w:val="15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61B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61B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61B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61B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61B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61B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61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61B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C561B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C561B"/>
    <w:pPr>
      <w:spacing w:before="720"/>
    </w:pPr>
    <w:rPr>
      <w:caps/>
      <w:color w:val="5B9BD5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561B"/>
    <w:rPr>
      <w:caps/>
      <w:color w:val="5B9BD5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61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C561B"/>
    <w:rPr>
      <w:caps/>
      <w:color w:val="595959" w:themeColor="text1" w:themeTint="A6"/>
      <w:spacing w:val="10"/>
      <w:sz w:val="24"/>
      <w:szCs w:val="24"/>
    </w:rPr>
  </w:style>
  <w:style w:type="character" w:styleId="Emphasis">
    <w:name w:val="Emphasis"/>
    <w:uiPriority w:val="20"/>
    <w:qFormat/>
    <w:rsid w:val="009C561B"/>
    <w:rPr>
      <w:caps/>
      <w:color w:val="1F4D78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9C561B"/>
    <w:pPr>
      <w:spacing w:before="0"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C561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C561B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61B"/>
    <w:pPr>
      <w:pBdr>
        <w:top w:val="single" w:sz="4" w:space="10" w:color="5B9BD5" w:themeColor="accent1"/>
        <w:left w:val="single" w:sz="4" w:space="10" w:color="5B9BD5" w:themeColor="accent1"/>
      </w:pBdr>
      <w:spacing w:after="0"/>
      <w:ind w:left="1296" w:right="1152"/>
      <w:jc w:val="both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61B"/>
    <w:rPr>
      <w:i/>
      <w:iCs/>
      <w:color w:val="5B9BD5" w:themeColor="accent1"/>
      <w:sz w:val="20"/>
      <w:szCs w:val="20"/>
    </w:rPr>
  </w:style>
  <w:style w:type="character" w:styleId="SubtleEmphasis">
    <w:name w:val="Subtle Emphasis"/>
    <w:uiPriority w:val="19"/>
    <w:qFormat/>
    <w:rsid w:val="009C561B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9C561B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9C561B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9C561B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9C561B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C561B"/>
    <w:pPr>
      <w:outlineLvl w:val="9"/>
    </w:pPr>
  </w:style>
  <w:style w:type="paragraph" w:customStyle="1" w:styleId="PersonalName">
    <w:name w:val="Personal Name"/>
    <w:basedOn w:val="Title"/>
    <w:rsid w:val="009C561B"/>
    <w:rPr>
      <w:b/>
      <w:caps w:val="0"/>
      <w:color w:val="000000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9C561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5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7" Type="http://schemas.openxmlformats.org/officeDocument/2006/relationships/endnotes" Target="endnotes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png"/><Relationship Id="rId14" Type="http://schemas.openxmlformats.org/officeDocument/2006/relationships/theme" Target="theme/theme1.xml"/><Relationship Id="rId4" Type="http://schemas.openxmlformats.org/officeDocument/2006/relationships/settings" Target="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ergananews.com/articles/8830" TargetMode="External"/><Relationship Id="rId4" Type="http://schemas.openxmlformats.org/officeDocument/2006/relationships/hyperlink" Target="https://www.youtube.com/watch?v=kuVHiirk38g" TargetMode="External"/><Relationship Id="rId5" Type="http://schemas.openxmlformats.org/officeDocument/2006/relationships/hyperlink" Target="https://lex.uz/docs/4233888" TargetMode="External"/><Relationship Id="rId6" Type="http://schemas.openxmlformats.org/officeDocument/2006/relationships/hyperlink" Target="https://www.norma.uz/novoe_v_zakonodatelstve/kak_provoditsya_procedura_eko" TargetMode="External"/><Relationship Id="rId1" Type="http://schemas.openxmlformats.org/officeDocument/2006/relationships/hyperlink" Target="https://lex.uz/docs/4494873" TargetMode="External"/><Relationship Id="rId2" Type="http://schemas.openxmlformats.org/officeDocument/2006/relationships/hyperlink" Target="https://fergana.agency/news/11078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107221-C0E2-024C-9C67-DDEB98FD44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34BA38-D278-4E7E-BEF3-5DB31694F359}"/>
</file>

<file path=customXml/itemProps3.xml><?xml version="1.0" encoding="utf-8"?>
<ds:datastoreItem xmlns:ds="http://schemas.openxmlformats.org/officeDocument/2006/customXml" ds:itemID="{B1162DB6-A841-4F0D-AE4D-F2A00E8609FC}"/>
</file>

<file path=customXml/itemProps4.xml><?xml version="1.0" encoding="utf-8"?>
<ds:datastoreItem xmlns:ds="http://schemas.openxmlformats.org/officeDocument/2006/customXml" ds:itemID="{38F39ACB-6FB1-4F9C-8768-139A1C1723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4025</Words>
  <Characters>21095</Characters>
  <Application>Microsoft Macintosh Word</Application>
  <DocSecurity>0</DocSecurity>
  <Lines>383</Lines>
  <Paragraphs>83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25037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Информация для Списка Вопросов перед рассмотрением шестого доклада Узбекистана Комитетом по ликвидации всех форм дискриминации в отношении женщин</dc:subject>
  <dc:creator>hp</dc:creator>
  <cp:lastModifiedBy>Microsoft Office User</cp:lastModifiedBy>
  <cp:revision>3</cp:revision>
  <dcterms:created xsi:type="dcterms:W3CDTF">2020-06-07T13:10:00Z</dcterms:created>
  <dcterms:modified xsi:type="dcterms:W3CDTF">2020-06-07T13:12:00Z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