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AB1" w:rsidRPr="00060332" w:rsidRDefault="00B102A3" w:rsidP="00060332">
      <w:pPr>
        <w:spacing w:after="0"/>
        <w:ind w:right="180"/>
        <w:rPr>
          <w:rFonts w:ascii="Simplified Arabic" w:hAnsi="Simplified Arabic" w:cs="Diwani Simple Striped"/>
          <w:b/>
          <w:bCs/>
          <w:color w:val="943634" w:themeColor="accent2" w:themeShade="BF"/>
          <w:sz w:val="40"/>
          <w:szCs w:val="40"/>
          <w:rtl/>
          <w:lang w:bidi="ar-OM"/>
        </w:rPr>
      </w:pPr>
      <w:r w:rsidRPr="00060332">
        <w:rPr>
          <w:rFonts w:ascii="Simplified Arabic" w:hAnsi="Simplified Arabic" w:cs="HASOOB"/>
          <w:b/>
          <w:bCs/>
          <w:noProof/>
          <w:color w:val="0000FF"/>
          <w:sz w:val="44"/>
          <w:szCs w:val="44"/>
          <w:u w:val="single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6500E68C" wp14:editId="6E99816B">
                <wp:simplePos x="0" y="0"/>
                <wp:positionH relativeFrom="margin">
                  <wp:posOffset>-266700</wp:posOffset>
                </wp:positionH>
                <wp:positionV relativeFrom="margin">
                  <wp:posOffset>426720</wp:posOffset>
                </wp:positionV>
                <wp:extent cx="6572250" cy="8077200"/>
                <wp:effectExtent l="19050" t="19050" r="19050" b="19050"/>
                <wp:wrapSquare wrapText="bothSides"/>
                <wp:docPr id="694" name="شكل تلقائ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572250" cy="807720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060332" w:rsidRPr="00B102A3" w:rsidRDefault="00060332" w:rsidP="00060332">
                            <w:pPr>
                              <w:shd w:val="clear" w:color="auto" w:fill="E5DFEC" w:themeFill="accent4" w:themeFillTint="33"/>
                              <w:spacing w:after="0"/>
                              <w:ind w:right="180"/>
                              <w:jc w:val="center"/>
                              <w:rPr>
                                <w:rFonts w:ascii="Simplified Arabic" w:hAnsi="Simplified Arabic" w:cs="Diwani Simple Striped"/>
                                <w:b/>
                                <w:bCs/>
                                <w:color w:val="C0504D" w:themeColor="accent2"/>
                                <w:sz w:val="40"/>
                                <w:szCs w:val="40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060332" w:rsidRPr="00B102A3" w:rsidRDefault="00060332" w:rsidP="00060332">
                            <w:pPr>
                              <w:shd w:val="clear" w:color="auto" w:fill="E5DFEC" w:themeFill="accent4" w:themeFillTint="33"/>
                              <w:spacing w:after="0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060332" w:rsidRPr="00B102A3" w:rsidRDefault="00060332" w:rsidP="00060332">
                            <w:pPr>
                              <w:shd w:val="clear" w:color="auto" w:fill="E5DFEC" w:themeFill="accent4" w:themeFillTint="33"/>
                              <w:spacing w:after="0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B102A3" w:rsidRPr="00B102A3" w:rsidRDefault="00060332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كلمة</w:t>
                            </w:r>
                            <w:bookmarkStart w:id="0" w:name="_GoBack"/>
                          </w:p>
                          <w:p w:rsidR="00060332" w:rsidRPr="00B102A3" w:rsidRDefault="00060332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معالي </w:t>
                            </w:r>
                            <w:r w:rsidRPr="00B102A3">
                              <w:rPr>
                                <w:rFonts w:ascii="Simplified Arabic" w:hAnsi="Simplified Arabic" w:cs="HASOOB" w:hint="cs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الشيخ</w:t>
                            </w:r>
                            <w:bookmarkEnd w:id="0"/>
                            <w:r w:rsidRPr="00B102A3">
                              <w:rPr>
                                <w:rFonts w:ascii="Simplified Arabic" w:hAnsi="Simplified Arabic" w:cs="HASOOB" w:hint="cs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/ </w:t>
                            </w:r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وزير التنمية الاجتماعية</w:t>
                            </w:r>
                          </w:p>
                          <w:p w:rsidR="00060332" w:rsidRPr="00B102A3" w:rsidRDefault="00060332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gramStart"/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رئيس</w:t>
                            </w:r>
                            <w:proofErr w:type="gramEnd"/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وفد</w:t>
                            </w:r>
                            <w:r w:rsidRPr="00B102A3">
                              <w:rPr>
                                <w:rFonts w:ascii="Simplified Arabic" w:hAnsi="Simplified Arabic" w:cs="HASOOB" w:hint="cs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سلطنة عمان</w:t>
                            </w:r>
                          </w:p>
                          <w:p w:rsidR="00B102A3" w:rsidRDefault="00060332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102A3">
                              <w:rPr>
                                <w:rFonts w:ascii="Simplified Arabic" w:hAnsi="Simplified Arabic" w:cs="HASOOB" w:hint="cs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ل</w:t>
                            </w:r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مناقشة التقرير الجامع للتقريرين الثالث </w:t>
                            </w:r>
                            <w:proofErr w:type="gramStart"/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والرابع</w:t>
                            </w:r>
                            <w:proofErr w:type="gramEnd"/>
                          </w:p>
                          <w:p w:rsidR="00060332" w:rsidRPr="00B102A3" w:rsidRDefault="00060332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gramStart"/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لحقوق</w:t>
                            </w:r>
                            <w:proofErr w:type="gramEnd"/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الطفل</w:t>
                            </w:r>
                          </w:p>
                          <w:p w:rsidR="00060332" w:rsidRPr="00B102A3" w:rsidRDefault="00060332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في</w:t>
                            </w:r>
                            <w:proofErr w:type="gramEnd"/>
                            <w:r w:rsidRPr="00B102A3"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الدورة ( 71 ) للجنة حقوق الطفل</w:t>
                            </w:r>
                          </w:p>
                          <w:p w:rsidR="00060332" w:rsidRPr="00004796" w:rsidRDefault="00060332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04796">
                              <w:rPr>
                                <w:rFonts w:ascii="Simplified Arabic" w:hAnsi="Simplified Arabic" w:cs="HASOOB" w:hint="cs"/>
                                <w:b/>
                                <w:bCs/>
                                <w:color w:val="0000FF"/>
                                <w:sz w:val="54"/>
                                <w:szCs w:val="54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12 ـ 13 يناير 2016م</w:t>
                            </w:r>
                          </w:p>
                          <w:p w:rsidR="00B102A3" w:rsidRDefault="00B102A3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u w:val="single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B102A3" w:rsidRPr="00B102A3" w:rsidRDefault="00B102A3" w:rsidP="00060332">
                            <w:pPr>
                              <w:shd w:val="clear" w:color="auto" w:fill="E5DFEC" w:themeFill="accent4" w:themeFillTint="33"/>
                              <w:spacing w:after="0" w:line="600" w:lineRule="auto"/>
                              <w:ind w:right="180"/>
                              <w:jc w:val="center"/>
                              <w:rPr>
                                <w:rFonts w:ascii="Simplified Arabic" w:hAnsi="Simplified Arabic" w:cs="HASOOB"/>
                                <w:b/>
                                <w:bCs/>
                                <w:color w:val="0000FF"/>
                                <w:sz w:val="50"/>
                                <w:szCs w:val="50"/>
                                <w:u w:val="single"/>
                                <w:rtl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060332" w:rsidRPr="00B102A3" w:rsidRDefault="00060332" w:rsidP="00060332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bidi="ar-OM"/>
                                <w14:textOutline w14:w="527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شكل تلقائي 2" o:spid="_x0000_s1026" type="#_x0000_t185" style="position:absolute;left:0;text-align:left;margin-left:-21pt;margin-top:33.6pt;width:517.5pt;height:636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" o:allowincell="f" adj="1739" filled="t" strokecolor="#9bbb59" strokeweight="3pt">
                <v:fill r:id="rId10" o:title="" recolor="t" rotate="t" type="tile"/>
                <v:textbox inset="3.6pt,,3.6pt">
                  <w:txbxContent>
                    <w:p w:rsidR="00060332" w:rsidRPr="00B102A3" w:rsidRDefault="00060332" w:rsidP="00060332">
                      <w:pPr>
                        <w:shd w:val="clear" w:color="auto" w:fill="E5DFEC" w:themeFill="accent4" w:themeFillTint="33"/>
                        <w:spacing w:after="0"/>
                        <w:ind w:right="180"/>
                        <w:jc w:val="center"/>
                        <w:rPr>
                          <w:rFonts w:ascii="Simplified Arabic" w:hAnsi="Simplified Arabic" w:cs="Diwani Simple Striped" w:hint="cs"/>
                          <w:b/>
                          <w:bCs/>
                          <w:color w:val="C0504D" w:themeColor="accent2"/>
                          <w:sz w:val="40"/>
                          <w:szCs w:val="40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060332" w:rsidRPr="00B102A3" w:rsidRDefault="00060332" w:rsidP="00060332">
                      <w:pPr>
                        <w:shd w:val="clear" w:color="auto" w:fill="E5DFEC" w:themeFill="accent4" w:themeFillTint="33"/>
                        <w:spacing w:after="0"/>
                        <w:ind w:right="180"/>
                        <w:jc w:val="center"/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44"/>
                          <w:szCs w:val="4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060332" w:rsidRPr="00B102A3" w:rsidRDefault="00060332" w:rsidP="00060332">
                      <w:pPr>
                        <w:shd w:val="clear" w:color="auto" w:fill="E5DFEC" w:themeFill="accent4" w:themeFillTint="33"/>
                        <w:spacing w:after="0"/>
                        <w:ind w:right="180"/>
                        <w:jc w:val="center"/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44"/>
                          <w:szCs w:val="4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B102A3" w:rsidRPr="00B102A3" w:rsidRDefault="00060332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6"/>
                          <w:szCs w:val="56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6"/>
                          <w:szCs w:val="56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كلمة</w:t>
                      </w:r>
                    </w:p>
                    <w:p w:rsidR="00060332" w:rsidRPr="00B102A3" w:rsidRDefault="00060332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0"/>
                          <w:szCs w:val="50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معالي </w:t>
                      </w:r>
                      <w:r w:rsidRPr="00B102A3"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الشيخ/ </w:t>
                      </w: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وزير التنمية الاجتماعية</w:t>
                      </w:r>
                    </w:p>
                    <w:p w:rsidR="00060332" w:rsidRPr="00B102A3" w:rsidRDefault="00060332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0"/>
                          <w:szCs w:val="50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رئيس وفد</w:t>
                      </w:r>
                      <w:r w:rsidRPr="00B102A3"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سلطنة عمان</w:t>
                      </w:r>
                    </w:p>
                    <w:p w:rsidR="00B102A3" w:rsidRDefault="00060332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102A3"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ل</w:t>
                      </w: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مناقشة التقرير الجامع للتقريرين الثالث والرابع</w:t>
                      </w:r>
                    </w:p>
                    <w:p w:rsidR="00060332" w:rsidRPr="00B102A3" w:rsidRDefault="00060332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لحقوق الطفل</w:t>
                      </w:r>
                    </w:p>
                    <w:p w:rsidR="00060332" w:rsidRPr="00B102A3" w:rsidRDefault="00060332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102A3"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في الدورة ( 71 ) للجنة حقوق الطفل</w:t>
                      </w:r>
                    </w:p>
                    <w:p w:rsidR="00060332" w:rsidRPr="00004796" w:rsidRDefault="00060332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04796"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12 ـ 13 يناير 2016</w:t>
                      </w:r>
                      <w:r w:rsidRPr="00004796"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4"/>
                          <w:szCs w:val="54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م</w:t>
                      </w:r>
                    </w:p>
                    <w:p w:rsidR="00B102A3" w:rsidRDefault="00B102A3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 w:hint="cs"/>
                          <w:b/>
                          <w:bCs/>
                          <w:color w:val="0000FF"/>
                          <w:sz w:val="50"/>
                          <w:szCs w:val="50"/>
                          <w:u w:val="single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B102A3" w:rsidRPr="00B102A3" w:rsidRDefault="00B102A3" w:rsidP="00060332">
                      <w:pPr>
                        <w:shd w:val="clear" w:color="auto" w:fill="E5DFEC" w:themeFill="accent4" w:themeFillTint="33"/>
                        <w:spacing w:after="0" w:line="600" w:lineRule="auto"/>
                        <w:ind w:right="180"/>
                        <w:jc w:val="center"/>
                        <w:rPr>
                          <w:rFonts w:ascii="Simplified Arabic" w:hAnsi="Simplified Arabic" w:cs="HASOOB"/>
                          <w:b/>
                          <w:bCs/>
                          <w:color w:val="0000FF"/>
                          <w:sz w:val="50"/>
                          <w:szCs w:val="50"/>
                          <w:u w:val="single"/>
                          <w:rtl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060332" w:rsidRPr="00B102A3" w:rsidRDefault="00060332" w:rsidP="00060332">
                      <w:pPr>
                        <w:spacing w:after="0"/>
                        <w:jc w:val="center"/>
                        <w:rPr>
                          <w:b/>
                          <w:i/>
                          <w:iCs/>
                          <w:color w:val="000000" w:themeColor="text1"/>
                          <w:sz w:val="24"/>
                          <w:szCs w:val="24"/>
                          <w:lang w:bidi="ar-OM"/>
                          <w14:textOutline w14:w="527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B102A3" w:rsidRPr="00AC357E" w:rsidRDefault="00B102A3" w:rsidP="00B102A3">
      <w:pPr>
        <w:spacing w:after="0"/>
        <w:ind w:right="180"/>
        <w:jc w:val="center"/>
        <w:rPr>
          <w:rFonts w:ascii="Simplified Arabic" w:hAnsi="Simplified Arabic" w:cs="Diwani Simple Striped"/>
          <w:b/>
          <w:bCs/>
          <w:color w:val="C0504D" w:themeColor="accent2"/>
          <w:sz w:val="40"/>
          <w:szCs w:val="40"/>
          <w:rtl/>
          <w:lang w:bidi="ar-OM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AC357E">
        <w:rPr>
          <w:rFonts w:ascii="Simplified Arabic" w:hAnsi="Simplified Arabic" w:cs="Diwani Simple Striped" w:hint="cs"/>
          <w:b/>
          <w:bCs/>
          <w:color w:val="C0504D" w:themeColor="accent2"/>
          <w:sz w:val="40"/>
          <w:szCs w:val="40"/>
          <w:rtl/>
          <w:lang w:bidi="ar-OM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بسم الله الرحمن الرحيم</w:t>
      </w:r>
    </w:p>
    <w:p w:rsidR="00471E22" w:rsidRPr="00471E22" w:rsidRDefault="00471E22" w:rsidP="00002FBB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0"/>
          <w:szCs w:val="40"/>
          <w:rtl/>
          <w:lang w:bidi="ar-OM"/>
        </w:rPr>
      </w:pPr>
    </w:p>
    <w:p w:rsidR="00334AB1" w:rsidRPr="00471E22" w:rsidRDefault="00334AB1" w:rsidP="00002FBB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</w:pPr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السيد بنيام مزمور ( </w:t>
      </w:r>
      <w:proofErr w:type="spellStart"/>
      <w:r w:rsidRPr="00471E22">
        <w:rPr>
          <w:rFonts w:ascii="Simplified Arabic" w:eastAsia="Times New Roman" w:hAnsi="Simplified Arabic" w:cs="HASOOB"/>
          <w:b/>
          <w:bCs/>
          <w:color w:val="000000" w:themeColor="text1"/>
          <w:sz w:val="38"/>
          <w:szCs w:val="38"/>
          <w:lang w:bidi="ar-OM"/>
        </w:rPr>
        <w:t>Benyam</w:t>
      </w:r>
      <w:proofErr w:type="spellEnd"/>
      <w:r w:rsidRPr="00471E22">
        <w:rPr>
          <w:rFonts w:ascii="Simplified Arabic" w:eastAsia="Times New Roman" w:hAnsi="Simplified Arabic" w:cs="HASOOB"/>
          <w:b/>
          <w:bCs/>
          <w:color w:val="000000" w:themeColor="text1"/>
          <w:sz w:val="38"/>
          <w:szCs w:val="38"/>
          <w:lang w:bidi="ar-OM"/>
        </w:rPr>
        <w:t xml:space="preserve"> </w:t>
      </w:r>
      <w:proofErr w:type="spellStart"/>
      <w:r w:rsidRPr="00471E22">
        <w:rPr>
          <w:rFonts w:ascii="Simplified Arabic" w:eastAsia="Times New Roman" w:hAnsi="Simplified Arabic" w:cs="HASOOB"/>
          <w:b/>
          <w:bCs/>
          <w:color w:val="000000" w:themeColor="text1"/>
          <w:sz w:val="38"/>
          <w:szCs w:val="38"/>
          <w:lang w:bidi="ar-OM"/>
        </w:rPr>
        <w:t>Mezmur</w:t>
      </w:r>
      <w:proofErr w:type="spellEnd"/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2"/>
          <w:szCs w:val="42"/>
          <w:rtl/>
          <w:lang w:bidi="ar-OM"/>
        </w:rPr>
        <w:t xml:space="preserve"> </w:t>
      </w:r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>) رئيس الجلسة المحترم،،</w:t>
      </w:r>
    </w:p>
    <w:p w:rsidR="00334AB1" w:rsidRPr="00471E22" w:rsidRDefault="00334AB1" w:rsidP="00334AB1">
      <w:pPr>
        <w:shd w:val="clear" w:color="auto" w:fill="FFFFFF"/>
        <w:spacing w:before="240" w:beforeAutospacing="1" w:after="100" w:afterAutospacing="1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</w:pPr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السادة المقررين لهذه </w:t>
      </w:r>
      <w:proofErr w:type="gramStart"/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>الجلسة  المحترمون</w:t>
      </w:r>
      <w:proofErr w:type="gramEnd"/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>،،</w:t>
      </w:r>
    </w:p>
    <w:p w:rsidR="00334AB1" w:rsidRPr="00471E22" w:rsidRDefault="00334AB1" w:rsidP="00004796">
      <w:pPr>
        <w:shd w:val="clear" w:color="auto" w:fill="FFFFFF"/>
        <w:spacing w:before="100" w:beforeAutospacing="1" w:after="100" w:afterAutospacing="1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</w:pPr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السيدات والسادة </w:t>
      </w:r>
      <w:r w:rsidR="00004796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>أ</w:t>
      </w:r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>عضاء لجنة حقوق الطفل المحترمون</w:t>
      </w:r>
      <w:proofErr w:type="gramStart"/>
      <w:r w:rsidRPr="00471E2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>،،</w:t>
      </w:r>
      <w:proofErr w:type="gramEnd"/>
    </w:p>
    <w:p w:rsidR="00334AB1" w:rsidRPr="00002FBB" w:rsidRDefault="00002FBB" w:rsidP="00471E22">
      <w:pPr>
        <w:shd w:val="clear" w:color="auto" w:fill="FFFFFF"/>
        <w:spacing w:before="100" w:beforeAutospacing="1" w:after="100" w:afterAutospacing="1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3399"/>
          <w:sz w:val="50"/>
          <w:szCs w:val="50"/>
          <w:rtl/>
          <w:lang w:bidi="ar-OM"/>
        </w:rPr>
      </w:pPr>
      <w:r>
        <w:rPr>
          <w:rFonts w:ascii="Simplified Arabic" w:eastAsia="Times New Roman" w:hAnsi="Simplified Arabic" w:cs="HASOOB" w:hint="cs"/>
          <w:b/>
          <w:bCs/>
          <w:color w:val="003399"/>
          <w:sz w:val="50"/>
          <w:szCs w:val="50"/>
          <w:rtl/>
          <w:lang w:bidi="ar-OM"/>
        </w:rPr>
        <w:t xml:space="preserve">الحضور </w:t>
      </w:r>
      <w:proofErr w:type="gramStart"/>
      <w:r>
        <w:rPr>
          <w:rFonts w:ascii="Simplified Arabic" w:eastAsia="Times New Roman" w:hAnsi="Simplified Arabic" w:cs="HASOOB" w:hint="cs"/>
          <w:b/>
          <w:bCs/>
          <w:color w:val="003399"/>
          <w:sz w:val="50"/>
          <w:szCs w:val="50"/>
          <w:rtl/>
          <w:lang w:bidi="ar-OM"/>
        </w:rPr>
        <w:t>الكرام .</w:t>
      </w:r>
      <w:proofErr w:type="gramEnd"/>
      <w:r>
        <w:rPr>
          <w:rFonts w:ascii="Simplified Arabic" w:eastAsia="Times New Roman" w:hAnsi="Simplified Arabic" w:cs="HASOOB" w:hint="cs"/>
          <w:b/>
          <w:bCs/>
          <w:color w:val="003399"/>
          <w:sz w:val="50"/>
          <w:szCs w:val="50"/>
          <w:rtl/>
          <w:lang w:bidi="ar-OM"/>
        </w:rPr>
        <w:t>.</w:t>
      </w:r>
    </w:p>
    <w:p w:rsidR="00334AB1" w:rsidRPr="00471E22" w:rsidRDefault="004B6BA7" w:rsidP="00004796">
      <w:pPr>
        <w:shd w:val="clear" w:color="auto" w:fill="FFFFFF"/>
        <w:spacing w:before="100" w:beforeAutospacing="1" w:after="100" w:afterAutospacing="1"/>
        <w:ind w:right="180" w:firstLine="72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</w:pPr>
      <w:proofErr w:type="gramStart"/>
      <w:r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يسعدني</w:t>
      </w:r>
      <w:proofErr w:type="gramEnd"/>
      <w:r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بداية أ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ن أنقل</w:t>
      </w:r>
      <w:r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="00004796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إليكم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تحيات حكومة </w:t>
      </w:r>
      <w:r w:rsidR="00060332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بلادي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سلطنة عمان، وتقديرها البالغ لجهودكم القيمة، وتمنياتها الخالصة لكم وللجنتكم الموقرة بالتوفيق والتقدم للنهوض ب</w:t>
      </w:r>
      <w:r w:rsid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="00060332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ضاع حقوق الطفل في العالم.</w:t>
      </w:r>
    </w:p>
    <w:p w:rsidR="00334AB1" w:rsidRDefault="00060332" w:rsidP="004B6BA7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</w:pPr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ومن هذا المنطلق لقد شرفت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بترأس وفدها لمناقشة</w:t>
      </w:r>
      <w:r w:rsidR="00334AB1" w:rsidRPr="00471E22">
        <w:rPr>
          <w:rFonts w:cs="HASOOB" w:hint="cs"/>
          <w:color w:val="000000" w:themeColor="text1"/>
          <w:sz w:val="48"/>
          <w:szCs w:val="48"/>
          <w:rtl/>
        </w:rPr>
        <w:t xml:space="preserve"> 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التقرير</w:t>
      </w:r>
      <w:r w:rsidR="00334AB1" w:rsidRPr="00471E22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الجامع</w:t>
      </w:r>
      <w:r w:rsidR="00334AB1" w:rsidRPr="00471E22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للتقريرين</w:t>
      </w:r>
      <w:r w:rsidR="00334AB1" w:rsidRPr="00471E22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الثالث</w:t>
      </w:r>
      <w:r w:rsidR="00334AB1" w:rsidRPr="00471E22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والرابع</w:t>
      </w:r>
      <w:r w:rsidR="00334AB1" w:rsidRPr="00471E22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لحقوق</w:t>
      </w:r>
      <w:r w:rsidR="00334AB1" w:rsidRPr="00471E22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4B6BA7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الطفل،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="00004796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أمام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لجنتكم الموقرة في هذه الجلسة الحوارية التي </w:t>
      </w:r>
      <w:r w:rsidR="00433387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يسودها الحوار البناء المبن</w:t>
      </w:r>
      <w:r w:rsidR="004B6BA7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ي</w:t>
      </w:r>
      <w:r w:rsidR="00433387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على </w:t>
      </w:r>
      <w:r w:rsidR="00004796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الشفافية والطرح</w:t>
      </w:r>
      <w:r w:rsidR="00EE6B70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ويرافقني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في هذا الوفد ممثلين من عدد من الوزارات، التي شاركت في </w:t>
      </w:r>
      <w:r w:rsidR="00004796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="00334AB1"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التقرير. وهم كالتالي:</w:t>
      </w:r>
    </w:p>
    <w:p w:rsidR="00471E22" w:rsidRPr="00137E88" w:rsidRDefault="00471E22" w:rsidP="00433387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hAnsi="Simplified Arabic" w:cs="HASOOB"/>
          <w:color w:val="000000" w:themeColor="text1"/>
          <w:sz w:val="34"/>
          <w:szCs w:val="34"/>
          <w:rtl/>
          <w:lang w:bidi="ar-OM"/>
        </w:rPr>
      </w:pPr>
    </w:p>
    <w:p w:rsidR="00334AB1" w:rsidRPr="00471E22" w:rsidRDefault="00334AB1" w:rsidP="00471E2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right="180"/>
        <w:jc w:val="lowKashida"/>
        <w:textAlignment w:val="top"/>
        <w:rPr>
          <w:rFonts w:ascii="Simplified Arabic" w:hAnsi="Simplified Arabic" w:cs="HASOOB"/>
          <w:color w:val="000000" w:themeColor="text1"/>
          <w:sz w:val="48"/>
          <w:szCs w:val="48"/>
          <w:lang w:bidi="ar-OM"/>
        </w:rPr>
      </w:pPr>
      <w:proofErr w:type="gramStart"/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lastRenderedPageBreak/>
        <w:t>وزارة</w:t>
      </w:r>
      <w:proofErr w:type="gramEnd"/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التنمية الاجتماعية</w:t>
      </w:r>
      <w:r w:rsid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.</w:t>
      </w:r>
    </w:p>
    <w:p w:rsidR="00334AB1" w:rsidRPr="00471E22" w:rsidRDefault="00334AB1" w:rsidP="0000479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right="180"/>
        <w:jc w:val="lowKashida"/>
        <w:textAlignment w:val="top"/>
        <w:rPr>
          <w:rFonts w:ascii="Simplified Arabic" w:hAnsi="Simplified Arabic" w:cs="HASOOB"/>
          <w:color w:val="000000" w:themeColor="text1"/>
          <w:sz w:val="48"/>
          <w:szCs w:val="48"/>
          <w:lang w:bidi="ar-OM"/>
        </w:rPr>
      </w:pPr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وزارة </w:t>
      </w:r>
      <w:r w:rsidR="00004796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الشؤون</w:t>
      </w:r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القانوني</w:t>
      </w:r>
      <w:r w:rsid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ـــــــة</w:t>
      </w:r>
      <w:r w:rsid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.</w:t>
      </w:r>
    </w:p>
    <w:p w:rsidR="00334AB1" w:rsidRPr="00471E22" w:rsidRDefault="00334AB1" w:rsidP="00471E2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right="180"/>
        <w:jc w:val="lowKashida"/>
        <w:textAlignment w:val="top"/>
        <w:rPr>
          <w:rFonts w:ascii="Simplified Arabic" w:hAnsi="Simplified Arabic" w:cs="HASOOB"/>
          <w:color w:val="000000" w:themeColor="text1"/>
          <w:sz w:val="48"/>
          <w:szCs w:val="48"/>
          <w:lang w:bidi="ar-OM"/>
        </w:rPr>
      </w:pPr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وزارة التربي</w:t>
      </w:r>
      <w:r w:rsid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ـــ</w:t>
      </w:r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ة </w:t>
      </w:r>
      <w:proofErr w:type="gramStart"/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والتعلي</w:t>
      </w:r>
      <w:r w:rsid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ـــ</w:t>
      </w:r>
      <w:r w:rsid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ـــم</w:t>
      </w:r>
      <w:proofErr w:type="gramEnd"/>
      <w:r w:rsid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.</w:t>
      </w:r>
    </w:p>
    <w:p w:rsidR="00334AB1" w:rsidRPr="00471E22" w:rsidRDefault="00334AB1" w:rsidP="00471E2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right="180"/>
        <w:jc w:val="lowKashida"/>
        <w:textAlignment w:val="top"/>
        <w:rPr>
          <w:rFonts w:ascii="Simplified Arabic" w:hAnsi="Simplified Arabic" w:cs="HASOOB"/>
          <w:color w:val="000000" w:themeColor="text1"/>
          <w:sz w:val="48"/>
          <w:szCs w:val="48"/>
          <w:lang w:bidi="ar-OM"/>
        </w:rPr>
      </w:pPr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وزارة الصح</w:t>
      </w:r>
      <w:r w:rsid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ــــــــــــــــــ</w:t>
      </w:r>
      <w:r w:rsid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ــ</w:t>
      </w:r>
      <w:r w:rsid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ــــــ</w:t>
      </w:r>
      <w:r w:rsidRPr="00471E22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ة</w:t>
      </w:r>
      <w:r w:rsid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.</w:t>
      </w:r>
    </w:p>
    <w:p w:rsidR="00334AB1" w:rsidRDefault="00002FBB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hAnsi="Simplified Arabic" w:cs="HASOOB"/>
          <w:b/>
          <w:bCs/>
          <w:color w:val="003399"/>
          <w:sz w:val="48"/>
          <w:szCs w:val="48"/>
          <w:rtl/>
          <w:lang w:bidi="ar-OM"/>
        </w:rPr>
      </w:pPr>
      <w:r>
        <w:rPr>
          <w:rFonts w:ascii="Simplified Arabic" w:hAnsi="Simplified Arabic" w:cs="HASOOB" w:hint="cs"/>
          <w:b/>
          <w:bCs/>
          <w:color w:val="003399"/>
          <w:sz w:val="48"/>
          <w:szCs w:val="48"/>
          <w:rtl/>
          <w:lang w:bidi="ar-OM"/>
        </w:rPr>
        <w:t>السيد رئيس الجلسة المحترم ..</w:t>
      </w:r>
    </w:p>
    <w:p w:rsidR="00002FBB" w:rsidRPr="00002FBB" w:rsidRDefault="00002FBB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hAnsi="Simplified Arabic" w:cs="HASOOB"/>
          <w:b/>
          <w:bCs/>
          <w:color w:val="000000" w:themeColor="text1"/>
          <w:sz w:val="24"/>
          <w:szCs w:val="24"/>
          <w:rtl/>
          <w:lang w:bidi="ar-OM"/>
        </w:rPr>
      </w:pPr>
    </w:p>
    <w:p w:rsidR="00334AB1" w:rsidRPr="00B451BE" w:rsidRDefault="00AB7EFA" w:rsidP="00AB7EFA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</w:pP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إن</w:t>
      </w:r>
      <w:r w:rsidR="00433387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مبدأ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احترام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حقوق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الإنسان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433387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متأ</w:t>
      </w:r>
      <w:r w:rsidR="004B6BA7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صل في حياة المواطن العماني وواضح</w:t>
      </w:r>
      <w:r w:rsidR="00433387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في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السياسات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الوطنية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433387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المختلفة التي تنطلق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من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أن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الإنسان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هو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433387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الأساس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وجوهر</w:t>
      </w:r>
      <w:r w:rsidR="00334AB1"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التنمية</w:t>
      </w:r>
      <w:r w:rsidR="00433387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.</w:t>
      </w:r>
    </w:p>
    <w:p w:rsidR="00433387" w:rsidRPr="00137E88" w:rsidRDefault="00433387" w:rsidP="00433387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hAnsi="Simplified Arabic" w:cs="HASOOB"/>
          <w:color w:val="000000" w:themeColor="text1"/>
          <w:sz w:val="30"/>
          <w:szCs w:val="30"/>
          <w:rtl/>
          <w:lang w:bidi="ar-OM"/>
        </w:rPr>
      </w:pPr>
    </w:p>
    <w:p w:rsidR="00433387" w:rsidRPr="00C16234" w:rsidRDefault="00433387" w:rsidP="00EE6B70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hAnsi="Simplified Arabic" w:cs="HASOOB"/>
          <w:color w:val="000000" w:themeColor="text1"/>
          <w:sz w:val="48"/>
          <w:szCs w:val="48"/>
          <w:lang w:bidi="ar-OM"/>
        </w:rPr>
      </w:pPr>
      <w:r w:rsidRP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ولهذا استطاعت السلطنة خلال العقود الماضية من التنمية أن تضع مجموعة من القوانين الهامة ومن أبرزها قانون الطفل وقانون مسألة الأحداث وقانون رعاية وتأهيل المعاقين وقانون الضمان الاجتماعي وق</w:t>
      </w:r>
      <w:r w:rsidR="00AF7313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انون الجمعيات الأهلية وقانون الإ</w:t>
      </w:r>
      <w:r w:rsidRP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تجار بالبشر وقانون الأحوال </w:t>
      </w:r>
      <w:r w:rsidR="00EE6B70" w:rsidRP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الشخصية</w:t>
      </w:r>
      <w:r w:rsidRPr="00C16234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، وغيرها من القوانين .</w:t>
      </w:r>
    </w:p>
    <w:p w:rsidR="00334AB1" w:rsidRPr="00137E88" w:rsidRDefault="00334AB1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26"/>
          <w:szCs w:val="26"/>
          <w:rtl/>
          <w:lang w:bidi="ar-OM"/>
        </w:rPr>
      </w:pPr>
    </w:p>
    <w:p w:rsidR="00334AB1" w:rsidRPr="00C16234" w:rsidRDefault="00334AB1" w:rsidP="00AF7313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والتزاما</w:t>
      </w:r>
      <w:r w:rsidR="00AB7EFA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من السلطنة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بآلية </w:t>
      </w:r>
      <w:r w:rsidR="00004796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التقارير </w:t>
      </w:r>
      <w:r w:rsidRPr="00C16234">
        <w:rPr>
          <w:rFonts w:ascii="Simplified Arabic" w:eastAsia="Times New Roman" w:hAnsi="Simplified Arabic" w:cs="HASOOB" w:hint="cs"/>
          <w:sz w:val="48"/>
          <w:szCs w:val="48"/>
          <w:rtl/>
          <w:lang w:bidi="ar-OM"/>
        </w:rPr>
        <w:t xml:space="preserve">الوطنية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عن حقوق </w:t>
      </w:r>
      <w:r w:rsidR="00AB7EFA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الإنسان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 فقد حرصت على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004796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التقارير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الدورية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الشاملة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عن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حقوق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AB7EFA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الإنسان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( 2011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2015</w:t>
      </w:r>
      <w:r w:rsidR="00471E22"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)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وعملت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على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متابعة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تنفيذ</w:t>
      </w:r>
      <w:r w:rsid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توصيات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نتائج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الاستعراض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الدوري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الشامل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للتقارير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كما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التزمت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بتقديم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التقارير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AB7EFA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الأولية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والدورية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بشأن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المعاهدات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التعاقدية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التي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صادقت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عليها</w:t>
      </w:r>
      <w:r w:rsidR="00004796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وفي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هذا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السياق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أعدت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السلطنة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الوثيقة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AB7EFA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الأساسية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AB7EFA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في عام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2012</w:t>
      </w:r>
      <w:r w:rsid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طبقا</w:t>
      </w:r>
      <w:r w:rsidR="00004796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للمبادئ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التوجيهية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المنسقة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لتقديم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التقارير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هيئات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رصد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المعاهدات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الدولية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لحقوق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AB7EFA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الإنسان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وتم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رفعها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معالي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</w:t>
      </w:r>
      <w:r w:rsid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مين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العام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للأمم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المتحدة</w:t>
      </w:r>
      <w:r w:rsidR="00AF7313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br/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في</w:t>
      </w:r>
      <w:r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عام</w:t>
      </w:r>
      <w:r w:rsidR="00002FBB" w:rsidRPr="00C16234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2013</w:t>
      </w:r>
      <w:r w:rsidR="00002FBB" w:rsidRPr="00C16234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 .</w:t>
      </w:r>
    </w:p>
    <w:p w:rsidR="00002FBB" w:rsidRPr="00137E88" w:rsidRDefault="00002FBB" w:rsidP="00002FBB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30"/>
          <w:szCs w:val="30"/>
          <w:rtl/>
          <w:lang w:bidi="ar-OM"/>
        </w:rPr>
      </w:pPr>
    </w:p>
    <w:p w:rsidR="00334AB1" w:rsidRPr="00B451BE" w:rsidRDefault="00334AB1" w:rsidP="00B451BE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لقد أدركت السلطنة منذ البداية العلاقة الوطيدة بين التنمية وحقوق </w:t>
      </w:r>
      <w:r w:rsidR="00AB7EFA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الإنسان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وعليه فقد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حرصت على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تلبية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هذه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 خططها التنموية وفي الاجراءات والتدابير التي هدفت</w:t>
      </w:r>
      <w:r w:rsidR="00B451BE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الرفع من المستوى المعيشي الكريم للإنسان العماني 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والمقيم على حد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ٍ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سواء ودون تمييز،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وانعكس هذا النهج الحقوقي في جهود لجنة متابعة تنفيذ اتفاقية حقوق الطفل ووزارة التنمية الاجتماعية، عند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متابعة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تنفيذ الاتفاقيات الدولية المتخصصة التي صادقت عليها السلطنة، كاتفاقية حقوق الطفل والبروتوكولات </w:t>
      </w:r>
      <w:r w:rsidRPr="00B451BE">
        <w:rPr>
          <w:rFonts w:ascii="Simplified Arabic" w:eastAsia="Times New Roman" w:hAnsi="Simplified Arabic" w:cs="HASOOB" w:hint="cs"/>
          <w:sz w:val="48"/>
          <w:szCs w:val="48"/>
          <w:rtl/>
        </w:rPr>
        <w:t xml:space="preserve">الاختيارية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الملحقة بها،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عند التنسيق مع الوز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ارات والهيئات الأخرى من 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جل تنفيذها، باعتبارها الوزارة المختصة بمتابعة الاتفاقيات المعنية</w:t>
      </w:r>
      <w:r w:rsidRPr="00B451BE">
        <w:rPr>
          <w:rFonts w:cs="HASOOB" w:hint="cs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المرأة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والطفل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شخاص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ذوي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الإعاقة</w:t>
      </w:r>
      <w:r w:rsid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.</w:t>
      </w:r>
    </w:p>
    <w:p w:rsidR="00334AB1" w:rsidRPr="00137E88" w:rsidRDefault="00334AB1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rtl/>
          <w:lang w:bidi="ar-OM"/>
        </w:rPr>
      </w:pPr>
    </w:p>
    <w:p w:rsidR="00334AB1" w:rsidRDefault="00002FBB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hAnsi="Simplified Arabic" w:cs="HASOOB"/>
          <w:b/>
          <w:bCs/>
          <w:color w:val="003399"/>
          <w:sz w:val="48"/>
          <w:szCs w:val="48"/>
          <w:rtl/>
          <w:lang w:bidi="ar-OM"/>
        </w:rPr>
      </w:pPr>
      <w:r>
        <w:rPr>
          <w:rFonts w:ascii="Simplified Arabic" w:hAnsi="Simplified Arabic" w:cs="HASOOB" w:hint="cs"/>
          <w:b/>
          <w:bCs/>
          <w:color w:val="003399"/>
          <w:sz w:val="48"/>
          <w:szCs w:val="48"/>
          <w:rtl/>
          <w:lang w:bidi="ar-OM"/>
        </w:rPr>
        <w:t>السيد رئيس الجلسة المحترم ..</w:t>
      </w:r>
    </w:p>
    <w:p w:rsidR="00002FBB" w:rsidRPr="00137E88" w:rsidRDefault="00002FBB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3399"/>
          <w:sz w:val="2"/>
          <w:szCs w:val="2"/>
          <w:rtl/>
          <w:lang w:bidi="ar-OM"/>
        </w:rPr>
      </w:pPr>
    </w:p>
    <w:p w:rsidR="00334AB1" w:rsidRPr="00B451BE" w:rsidRDefault="00853C03" w:rsidP="00002FBB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  <w:r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دراكا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من السلطنة بأهمية تعزيز حقوق الطفل في المجالات المختلفة، فقد عملت على اتخاذ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تدابير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واجراءات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تنموية للا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رتقاء ب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ضاع الطفولة، وانعكست هذه الجهود على واقع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فعلى سبيل المثال شهد معدل وفيات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الرضع انخفاضا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في عام 2014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حيث وصل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( 7.9 ) </w:t>
      </w:r>
      <w:proofErr w:type="gramStart"/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وفاة</w:t>
      </w:r>
      <w:proofErr w:type="gramEnd"/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لكل ألف مولود حي مقارنة بعام 2013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م،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حيث كان ( 9.8 ) وفاة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لكل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ألف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مولود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حي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وبلغت نسبة الالتحاق الصافي لل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مدارس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الحكومية والخاصة للصفوف ( 1 - 6 ) للعام الدراسي ( 2013 / 2014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) </w:t>
      </w:r>
      <w:r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br/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ما نسبته 96 %،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وتجدون في ردود السلطنة على قائمة المسائل 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التي وردت من قبل لجنتكم الموقرة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العديد من المؤشرات الحديثة التي تعكس مستويات ا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لتقدم لتنمية الطفل في السلطنة.</w:t>
      </w:r>
    </w:p>
    <w:p w:rsidR="00C16234" w:rsidRPr="00137E88" w:rsidRDefault="00C16234" w:rsidP="00002FBB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20"/>
          <w:szCs w:val="20"/>
          <w:lang w:bidi="ar-OM"/>
        </w:rPr>
      </w:pPr>
    </w:p>
    <w:p w:rsidR="00334AB1" w:rsidRPr="00B451BE" w:rsidRDefault="00334AB1" w:rsidP="005F24D2">
      <w:pPr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lang w:bidi="ar-OM"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لقد شكل متابعة تنفيذ اتفاقية حقوق الطفل والبروتوكولات </w:t>
      </w:r>
      <w:r w:rsidRPr="00B451BE">
        <w:rPr>
          <w:rFonts w:ascii="Simplified Arabic" w:eastAsia="Times New Roman" w:hAnsi="Simplified Arabic" w:cs="HASOOB" w:hint="cs"/>
          <w:sz w:val="48"/>
          <w:szCs w:val="48"/>
          <w:rtl/>
          <w:lang w:bidi="ar-OM"/>
        </w:rPr>
        <w:t xml:space="preserve">الاختيارية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الملحقة بها،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لوية رئيسية في خطط الحكومة والوزارات المعنية، وشهدت السنوات الخمس الماضية العديد من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نجازات والمكاسب لحقوق الطفل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 ويمكن ابراز 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همها في الآتي :</w:t>
      </w:r>
    </w:p>
    <w:p w:rsidR="00B451BE" w:rsidRPr="00002FBB" w:rsidRDefault="00B451BE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26"/>
          <w:szCs w:val="26"/>
          <w:rtl/>
          <w:lang w:bidi="ar-OM"/>
        </w:rPr>
      </w:pPr>
    </w:p>
    <w:p w:rsidR="00334AB1" w:rsidRPr="00B451BE" w:rsidRDefault="00334AB1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sz w:val="48"/>
          <w:szCs w:val="48"/>
          <w:rtl/>
          <w:lang w:bidi="ar-OM"/>
        </w:rPr>
      </w:pPr>
      <w:r w:rsidRPr="00B451BE">
        <w:rPr>
          <w:rFonts w:ascii="Simplified Arabic" w:eastAsia="Times New Roman" w:hAnsi="Simplified Arabic" w:cs="HASOOB" w:hint="cs"/>
          <w:b/>
          <w:bCs/>
          <w:sz w:val="48"/>
          <w:szCs w:val="48"/>
          <w:rtl/>
          <w:lang w:bidi="ar-OM"/>
        </w:rPr>
        <w:t xml:space="preserve">أ ) متابعة تنفيذ مقتضيات </w:t>
      </w:r>
      <w:proofErr w:type="gramStart"/>
      <w:r w:rsidRPr="00B451BE">
        <w:rPr>
          <w:rFonts w:ascii="Simplified Arabic" w:eastAsia="Times New Roman" w:hAnsi="Simplified Arabic" w:cs="HASOOB" w:hint="cs"/>
          <w:b/>
          <w:bCs/>
          <w:sz w:val="48"/>
          <w:szCs w:val="48"/>
          <w:rtl/>
          <w:lang w:bidi="ar-OM"/>
        </w:rPr>
        <w:t>الاتفاقية :</w:t>
      </w:r>
      <w:proofErr w:type="gramEnd"/>
    </w:p>
    <w:p w:rsidR="00334AB1" w:rsidRPr="00B451BE" w:rsidRDefault="00334AB1" w:rsidP="005F24D2">
      <w:pPr>
        <w:pStyle w:val="ListParagraph"/>
        <w:numPr>
          <w:ilvl w:val="0"/>
          <w:numId w:val="1"/>
        </w:num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</w:pP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سحب التحفظات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: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مع انضمام السلطنة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اتفاقية حقوق الطفل في عام 1996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 تم التحفظ على خمسة مواد من الاتفاقية بموجب المرسوم السلطاني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رقم: (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54 /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96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)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( المواد 7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9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14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21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30 )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إلا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أنه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تم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عادة النظر في هذه التحفظات، وأ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سفر ذلك عن سحب أربعة من تلك التحفظات الخمسة، وتضيق التحفظ الخامس بحيث يقتصر على ما جاء في الفقرة ( 1 ) من المادة ( 14 ) بشأن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حرية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الدين، علما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بأ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 هذا التحفظ لا يشكل تأثيرا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من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أي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نوع على حرية ا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شخاص البالغين في اختيار دينهم على النحو </w:t>
      </w:r>
      <w:r w:rsid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الوارد في النظام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</w:t>
      </w:r>
      <w:r w:rsid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ساسي للدولة.</w:t>
      </w:r>
    </w:p>
    <w:p w:rsidR="00334AB1" w:rsidRPr="00B451BE" w:rsidRDefault="00334AB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6"/>
          <w:szCs w:val="6"/>
          <w:rtl/>
          <w:lang w:bidi="ar-OM"/>
        </w:rPr>
      </w:pPr>
    </w:p>
    <w:p w:rsidR="00334AB1" w:rsidRPr="00B451BE" w:rsidRDefault="00334AB1" w:rsidP="005F24D2">
      <w:pPr>
        <w:pStyle w:val="ListParagraph"/>
        <w:numPr>
          <w:ilvl w:val="0"/>
          <w:numId w:val="1"/>
        </w:num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lang w:bidi="ar-OM"/>
        </w:rPr>
      </w:pP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متابعة توصيات لجنة حقوق الطفل على التقريرين ال</w:t>
      </w:r>
      <w:r w:rsidR="00C16234"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 xml:space="preserve">ليين للبروتوكولين الاختياريين، وعلى توصيات اللجنة على التقريرين </w:t>
      </w:r>
      <w:r w:rsidR="00C16234"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u w:val="single"/>
          <w:rtl/>
          <w:lang w:bidi="ar-OM"/>
        </w:rPr>
        <w:br/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( ال</w:t>
      </w:r>
      <w:r w:rsidR="00C16234"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لي والدوري ) لاتفاقية حقوق الطفل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: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لت السلطنة اهتماما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خاصاً بملاحظات وتوصيات لجنة حقوق الطفل على تقاريرها </w:t>
      </w:r>
      <w:r w:rsidR="00AB7EFA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الأولية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والدورية، وكذلك بملاحظات غيرها من اللجان </w:t>
      </w:r>
      <w:proofErr w:type="spellStart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التعاهدية</w:t>
      </w:r>
      <w:proofErr w:type="spell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التي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تناولت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حقوق الطفل (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ذوي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الإعاقة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).</w:t>
      </w:r>
      <w:proofErr w:type="gramStart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وحرصت</w:t>
      </w:r>
      <w:proofErr w:type="gram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السلطنة على الدعوة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عقد اجتماعات موسعة للوزارات والهيئات الحكومية وال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هلية لمناقشة هذه الملاحظات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AF7313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والتوصيات، وبحث سبل تنفيذها،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وتجدون في التقرير المعروض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مامكم الردود المطلوبة لما تم تنفيذه من ملاحظات وتوصيات على التقارير السابقة.</w:t>
      </w:r>
    </w:p>
    <w:p w:rsidR="00334AB1" w:rsidRPr="00B451BE" w:rsidRDefault="00334AB1" w:rsidP="00334AB1">
      <w:pPr>
        <w:pStyle w:val="ListParagraph"/>
        <w:jc w:val="lowKashida"/>
        <w:rPr>
          <w:rFonts w:ascii="Simplified Arabic" w:eastAsia="Times New Roman" w:hAnsi="Simplified Arabic" w:cs="HASOOB"/>
          <w:color w:val="000000" w:themeColor="text1"/>
          <w:sz w:val="10"/>
          <w:szCs w:val="10"/>
          <w:rtl/>
          <w:lang w:bidi="ar-OM"/>
        </w:rPr>
      </w:pPr>
    </w:p>
    <w:p w:rsidR="00334AB1" w:rsidRPr="00B451BE" w:rsidRDefault="00334AB1" w:rsidP="005F24D2">
      <w:pPr>
        <w:shd w:val="clear" w:color="auto" w:fill="FFFFFF"/>
        <w:spacing w:after="0"/>
        <w:ind w:left="746" w:right="180" w:hanging="45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  <w:r w:rsidRPr="00334AB1">
        <w:rPr>
          <w:rFonts w:ascii="Simplified Arabic" w:eastAsia="Times New Roman" w:hAnsi="Simplified Arabic" w:cs="HASOOB"/>
          <w:b/>
          <w:bCs/>
          <w:color w:val="000000" w:themeColor="text1"/>
          <w:sz w:val="44"/>
          <w:szCs w:val="44"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ب ) متابعة النهوض بحقوق </w:t>
      </w:r>
      <w:proofErr w:type="gramStart"/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>الطفل :</w:t>
      </w:r>
      <w:proofErr w:type="gramEnd"/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واصلت السلطنة جهودها للنهوض بحقوق الطفل، وعليه عملت على تعزيز بعض ال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سس، ويمكن تحديدها في الآتي :</w:t>
      </w:r>
    </w:p>
    <w:p w:rsidR="00334AB1" w:rsidRDefault="00334AB1" w:rsidP="00C923EE">
      <w:pPr>
        <w:pStyle w:val="ListParagraph"/>
        <w:numPr>
          <w:ilvl w:val="0"/>
          <w:numId w:val="1"/>
        </w:numPr>
        <w:spacing w:after="0" w:line="240" w:lineRule="auto"/>
        <w:ind w:right="180"/>
        <w:jc w:val="lowKashida"/>
        <w:rPr>
          <w:rFonts w:ascii="Simplified Arabic" w:eastAsia="Times New Roman" w:hAnsi="Simplified Arabic" w:cs="HASOOB"/>
          <w:color w:val="000000" w:themeColor="text1"/>
          <w:sz w:val="48"/>
          <w:szCs w:val="48"/>
        </w:rPr>
      </w:pP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</w:rPr>
        <w:t>المؤتمر الوطني ال</w:t>
      </w:r>
      <w:r w:rsidR="00C16234"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</w:rPr>
        <w:t>أو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</w:rPr>
        <w:t>ل للطفولة</w:t>
      </w:r>
      <w:r w:rsidRPr="00B451BE">
        <w:rPr>
          <w:rFonts w:ascii="Simplified Arabic" w:hAnsi="Simplified Arabic" w:cs="HASOOB" w:hint="cs"/>
          <w:b/>
          <w:bCs/>
          <w:color w:val="000000" w:themeColor="text1"/>
          <w:sz w:val="48"/>
          <w:szCs w:val="48"/>
          <w:rtl/>
        </w:rPr>
        <w:t>:</w:t>
      </w:r>
      <w:r w:rsidRPr="00B451BE">
        <w:rPr>
          <w:rFonts w:cs="HASOOB" w:hint="cs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بهدف 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إرساء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تقليد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عقد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مؤتمرات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وطنية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خاصة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بالطفولة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(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دورية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)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لبحث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التقدم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المحرز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على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صعيد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وغيرها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المجالات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المعنية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بمستقبل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  السلطنة،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تم عقد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المؤتمر الوطني ال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أول للطفولة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خلال الفترة من</w:t>
      </w:r>
      <w:r w:rsid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br/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( </w:t>
      </w:r>
      <w:r w:rsidR="00C16234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>11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="00C16234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13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فبراير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2013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 </w:t>
      </w:r>
      <w:r w:rsidR="005F24D2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)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في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مسقط، وتم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فيه استعراض التقرير الدوري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الثالث والرابع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لحقوق الطفل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قراره،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 </w:t>
      </w:r>
      <w:r w:rsidR="00C923E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كما تم 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يضا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ً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مناقشة توجهات </w:t>
      </w:r>
      <w:proofErr w:type="spellStart"/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الإستراتيجية</w:t>
      </w:r>
      <w:proofErr w:type="spell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الوطنية للطفولة، والمبادئ والحقوق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التي اعتمدها مشروع قانون الطفل</w:t>
      </w:r>
      <w:r w:rsidRPr="00B451BE">
        <w:rPr>
          <w:rFonts w:cs="HASOOB" w:hint="cs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وهو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الأمر</w:t>
      </w:r>
      <w:r w:rsidR="00C923E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الذي يعني أن الوثيقة التي بين 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يديكم تم مناقشتها و</w:t>
      </w:r>
      <w:r w:rsidR="005F24D2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قرارها في </w:t>
      </w:r>
      <w:r w:rsidR="006858E6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مؤتمر </w:t>
      </w:r>
      <w:r w:rsidR="006858E6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وطني، وكذلك بقية الوثائق ذ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ات الشأن بمستقبل الطفل في عمان، </w:t>
      </w:r>
      <w:proofErr w:type="spellStart"/>
      <w:r w:rsidR="00C16234" w:rsidRPr="00B451BE">
        <w:rPr>
          <w:rFonts w:ascii="Simplified Arabic" w:hAnsi="Simplified Arabic" w:cs="HASOOB"/>
          <w:color w:val="000000" w:themeColor="text1"/>
          <w:sz w:val="48"/>
          <w:szCs w:val="48"/>
          <w:rtl/>
        </w:rPr>
        <w:t>وما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</w:rPr>
        <w:t>تميز</w:t>
      </w:r>
      <w:proofErr w:type="spellEnd"/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</w:rPr>
        <w:t xml:space="preserve"> به هذا المؤتمر</w:t>
      </w:r>
      <w:r w:rsidRPr="00B451BE">
        <w:rPr>
          <w:rFonts w:cs="HASOOB" w:hint="cs"/>
          <w:color w:val="000000" w:themeColor="text1"/>
          <w:sz w:val="48"/>
          <w:szCs w:val="48"/>
          <w:rtl/>
        </w:rPr>
        <w:t xml:space="preserve"> </w:t>
      </w:r>
      <w:r w:rsidR="006858E6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بأن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مشاركة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الأطفال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جاءت بمستويين، ال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 من خلال مناقشة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الموضوعات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الخاصة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بهم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وتقديم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تصورات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بشأنها في ورشة موازية خاصة، والثاني مشاركة ممثلين للأطفال في جميع جلسات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المؤتمر واستعراض مداخلاتهم مباشرة بشأن موضوعات المؤتمر بالإضافة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تقديم رؤية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المشاركين في ورش العمل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>.</w:t>
      </w:r>
    </w:p>
    <w:p w:rsidR="00B451BE" w:rsidRPr="00137E88" w:rsidRDefault="00B451BE" w:rsidP="00B451BE">
      <w:pPr>
        <w:pStyle w:val="ListParagraph"/>
        <w:spacing w:after="0"/>
        <w:ind w:right="180"/>
        <w:jc w:val="lowKashida"/>
        <w:rPr>
          <w:rFonts w:ascii="Simplified Arabic" w:eastAsia="Times New Roman" w:hAnsi="Simplified Arabic" w:cs="HASOOB"/>
          <w:color w:val="000000" w:themeColor="text1"/>
          <w:sz w:val="18"/>
          <w:szCs w:val="18"/>
          <w:rtl/>
        </w:rPr>
      </w:pPr>
    </w:p>
    <w:p w:rsidR="00334AB1" w:rsidRDefault="00334AB1" w:rsidP="00C923EE">
      <w:pPr>
        <w:pStyle w:val="ListParagraph"/>
        <w:spacing w:after="0"/>
        <w:ind w:right="180" w:firstLine="720"/>
        <w:jc w:val="lowKashida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كما عزز المؤتمر مشاركة الجمعيات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C923E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هلية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في الحضور الفاعل لعدد من الجمعيات التي شاركت في 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إعداد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مسودات التقرير الدوري </w:t>
      </w:r>
      <w:proofErr w:type="spellStart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الإستراتيجية</w:t>
      </w:r>
      <w:proofErr w:type="spell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الوطنية للطفولة وقانون الطفل</w:t>
      </w:r>
      <w:r w:rsidR="00C923E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وهو النهج الذي اتبعته الوزارة في متابعة الاتفاقيات الدولية المعنية بحقوق </w:t>
      </w:r>
      <w:proofErr w:type="gramStart"/>
      <w:r w:rsidR="00AB7EFA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الإنسان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.</w:t>
      </w:r>
      <w:proofErr w:type="gramEnd"/>
    </w:p>
    <w:p w:rsidR="00B451BE" w:rsidRPr="00B451BE" w:rsidRDefault="00B451BE" w:rsidP="00B451BE">
      <w:pPr>
        <w:pStyle w:val="ListParagraph"/>
        <w:spacing w:after="0"/>
        <w:ind w:right="180" w:firstLine="720"/>
        <w:jc w:val="lowKashida"/>
        <w:rPr>
          <w:rFonts w:ascii="Simplified Arabic" w:eastAsia="Times New Roman" w:hAnsi="Simplified Arabic" w:cs="HASOOB"/>
          <w:color w:val="000000" w:themeColor="text1"/>
          <w:sz w:val="18"/>
          <w:szCs w:val="18"/>
          <w:rtl/>
        </w:rPr>
      </w:pPr>
    </w:p>
    <w:p w:rsidR="00334AB1" w:rsidRPr="00B451BE" w:rsidRDefault="00334AB1" w:rsidP="00C923E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lang w:bidi="ar-OM"/>
        </w:rPr>
      </w:pP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قانون الطفل واللائحة التنفيذية:</w:t>
      </w:r>
      <w:r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لمواءمة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التشريعات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العمانية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مع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اتفاقية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الطفل،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أقرت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السلطنة قانون الطفل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EE6CEF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الذي صد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ر بالمرسوم السلطاني رقم (22 /2014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) في 19 مايو 2014م،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وبعد صدوره مباشرة تم 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وتنفيذ خطة توعوية وتثقيفية بالقانون لنشره وتعميمه على قطاع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سع من الناس، حيث تمت طبا</w:t>
      </w:r>
      <w:r w:rsidR="00C923E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عة القانون باللغتين العربية والإ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نجليزية، وتعميمه على مختلف</w:t>
      </w:r>
      <w:r w:rsidR="00C923E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الوزارات والهيئات الحكومية والأ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هلية والمنظمات الدولية والعربية</w:t>
      </w:r>
      <w:r w:rsidR="00C923E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وفي هذا السياق تم تنفيذ العديد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من البرامج والمشروعات للتوعية بالقانون، حيث تنوعت هذه البرامج بين ورش عمل ومحاضرات ولقاءات وحملات توعوية عبر وسائل الاعلام المختلفة، كالإذ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اعة والتلفزيون والصحف والمجلات.</w:t>
      </w:r>
    </w:p>
    <w:p w:rsidR="00002FBB" w:rsidRPr="00B451BE" w:rsidRDefault="00002FBB" w:rsidP="00EE6B70">
      <w:pPr>
        <w:pStyle w:val="ListParagraph"/>
        <w:shd w:val="clear" w:color="auto" w:fill="FFFFFF"/>
        <w:spacing w:after="0" w:line="240" w:lineRule="auto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26"/>
          <w:szCs w:val="26"/>
          <w:lang w:bidi="ar-OM"/>
        </w:rPr>
      </w:pPr>
    </w:p>
    <w:p w:rsidR="00334AB1" w:rsidRPr="00B451BE" w:rsidRDefault="006858E6" w:rsidP="002F1CDE">
      <w:pPr>
        <w:pStyle w:val="ListParagraph"/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</w:pPr>
      <w:r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حيث شهد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عام 2015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سلسلة اجتماعات فنية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تشاورية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بهدف 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مسودة اللائحة التنفيذية التي تم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نجاز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ها، وهي الآن في مرحلة المصادقة،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ويعد انجاز القانون ولائحته التنفيذية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إحدى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المكاسب المهمة لحقوق الطفل في السلطنة باعتباره الضامن التشريعي للحقوق، بالتوازي مع بقية ال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نجازات على صعيد السياسات والاستراتيجيات والخطط والبرامج الموجهة لتعزيز حقوق الطفل .</w:t>
      </w:r>
    </w:p>
    <w:p w:rsidR="00334AB1" w:rsidRPr="00137E88" w:rsidRDefault="00334AB1" w:rsidP="00334AB1">
      <w:p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rtl/>
          <w:lang w:bidi="ar-OM"/>
        </w:rPr>
      </w:pPr>
    </w:p>
    <w:p w:rsidR="00334AB1" w:rsidRPr="00B451BE" w:rsidRDefault="00C16234" w:rsidP="002F1CDE">
      <w:pPr>
        <w:pStyle w:val="ListParagraph"/>
        <w:numPr>
          <w:ilvl w:val="0"/>
          <w:numId w:val="1"/>
        </w:num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lang w:bidi="ar-OM"/>
        </w:rPr>
      </w:pPr>
      <w:proofErr w:type="spellStart"/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الإستراتيجية</w:t>
      </w:r>
      <w:proofErr w:type="spellEnd"/>
      <w:r w:rsidR="00334AB1"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u w:val="single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الوطنية</w:t>
      </w:r>
      <w:r w:rsidR="00334AB1"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u w:val="single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للطفولة</w:t>
      </w:r>
      <w:r w:rsidR="00334AB1"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u w:val="single"/>
          <w:rtl/>
          <w:lang w:bidi="ar-OM"/>
        </w:rPr>
        <w:t xml:space="preserve"> ( 2016 </w:t>
      </w:r>
      <w:r w:rsidR="00002FBB"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 xml:space="preserve">ـ </w:t>
      </w:r>
      <w:r w:rsidR="00334AB1"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u w:val="single"/>
          <w:rtl/>
          <w:lang w:bidi="ar-OM"/>
        </w:rPr>
        <w:t xml:space="preserve"> 2025</w:t>
      </w:r>
      <w:r w:rsidR="00002FBB"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  <w:lang w:bidi="ar-OM"/>
        </w:rPr>
        <w:t>م</w:t>
      </w:r>
      <w:r w:rsidR="00334AB1"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u w:val="single"/>
          <w:rtl/>
          <w:lang w:bidi="ar-OM"/>
        </w:rPr>
        <w:t>)</w:t>
      </w:r>
      <w:r w:rsidR="00334AB1"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 : 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شرعت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السلطنة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ب</w:t>
      </w:r>
      <w:r w:rsidR="00004796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إعداد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استراتيجي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ة وطنية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لطف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ل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ة ( 2016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ـ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2025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) منذ نهاية عام 2013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وذلك بالتوازي مع 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عدد من الوزارات لاستراتيجياتها العامة، كاستراتيجية العمل الاجتماعي (2016 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ـ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2040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) لوزارة التنمية الاجتماعية، والنظرة المستقبلية للنظام الصحي لعام 2050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 لوزارة الصحة،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وعلى مستوى وزارة التنمية الاجتماعية تم خلال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عام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2015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م 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إعداد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المسودتين النها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ئ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يتين للاستراتيجيتين العمل الاجتماعي والطفولة، ويتوقع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البدء بتنفيذهما خلال هذا العام،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علما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ً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بأن استراتيجي</w:t>
      </w:r>
      <w:r w:rsidR="00334AB1" w:rsidRPr="00B451BE">
        <w:rPr>
          <w:rFonts w:ascii="Simplified Arabic" w:eastAsia="Times New Roman" w:hAnsi="Simplified Arabic" w:cs="HASOOB" w:hint="eastAsia"/>
          <w:color w:val="000000" w:themeColor="text1"/>
          <w:sz w:val="48"/>
          <w:szCs w:val="48"/>
          <w:rtl/>
        </w:rPr>
        <w:t>ة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العمل ا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لاجتماعي تضمنت في مكوناتها عدداً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من التوجهات </w:t>
      </w:r>
      <w:proofErr w:type="spellStart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الإستراتيجية</w:t>
      </w:r>
      <w:proofErr w:type="spellEnd"/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بشأن اعمال حقوق كل من الطفل والمرأة وال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شخاص ذوي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الإعاقة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.</w:t>
      </w:r>
    </w:p>
    <w:p w:rsidR="00334AB1" w:rsidRPr="00B451BE" w:rsidRDefault="00334AB1" w:rsidP="002F1CDE">
      <w:pPr>
        <w:pStyle w:val="ListParagraph"/>
        <w:numPr>
          <w:ilvl w:val="0"/>
          <w:numId w:val="1"/>
        </w:numPr>
        <w:spacing w:after="0"/>
        <w:ind w:right="180"/>
        <w:jc w:val="lowKashida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</w:pP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</w:rPr>
        <w:t xml:space="preserve">الأطر المعنية بمتابعة </w:t>
      </w:r>
      <w:r w:rsidR="002F1CD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</w:rPr>
        <w:t>إ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u w:val="single"/>
          <w:rtl/>
        </w:rPr>
        <w:t>نفاذ حقوق الطفل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 :</w:t>
      </w:r>
      <w:r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انطلاقا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ً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من سياسة السلطنة بان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الأسرة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تشكل قلب العمل الاجتماعي، فقد عملت على تعزيز دور اللجنة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الوطنية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لشؤون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الأسرة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، ال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شرافي والتنسيق</w:t>
      </w:r>
      <w:r w:rsidRPr="00B451BE">
        <w:rPr>
          <w:rFonts w:ascii="Simplified Arabic" w:eastAsia="Times New Roman" w:hAnsi="Simplified Arabic" w:cs="HASOOB" w:hint="eastAsia"/>
          <w:color w:val="000000" w:themeColor="text1"/>
          <w:sz w:val="48"/>
          <w:szCs w:val="48"/>
          <w:rtl/>
        </w:rPr>
        <w:t>ي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في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طار وزارة التنمية الاجتماعية. ففي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23/4/</w:t>
      </w:r>
      <w:r w:rsidR="00002FBB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2012م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صدر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القرار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الوزاري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رقم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( 46 / 2012 )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بشأن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اللائحة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التنفيذية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للجنة،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حيث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تعديل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نظام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عملها واختصاصاتها،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وأفردت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اللائحة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مهام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للأمانة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الفنية،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كما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نظمت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الجانب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المالي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المخصص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لها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.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ضوء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ذلك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تشكلت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اللجنة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ممثلي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ثمان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جهات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بدرجة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وكيل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وزارة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.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وصدر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لاحقاً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14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نوفمبر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2012</w:t>
      </w:r>
      <w:r w:rsidR="00060332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القرار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الوزاري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رقم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( 300 / 2012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)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بإنشاء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الأمانة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الفنية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للجنة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الوطنية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لشؤون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الأسرة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بمستوى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دائرة،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وتتبع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معالي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الوزير،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كما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تعيين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طاقم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فني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كوادر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متخصصة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لتسيير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أعمال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الأمانة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الفنية،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وتخصيص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موازنة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محددة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لبرامجها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وانشطتها</w:t>
      </w:r>
      <w:r w:rsidR="00060332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وواصلت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لجنة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متابعة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تنفيذ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اتفاقية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جهودها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تنسيق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الجهود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مع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الوزارات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والجهات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الاهلية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أجل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متابعة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تنفيذ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هذا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السياق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اعادة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تشكيل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اللجنة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بالقرار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الوزاري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رقم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( 127 / 2014 )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حيث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ضمت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عضويتها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( 24 )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المسؤولين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التنفيذيين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والخبراء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الوزارات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والجمعيات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الاهلية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ذوات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الصلة،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060332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برئاسة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سعادة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وكيل الوزارة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.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ضوء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التعديلات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مهام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واختصاصات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اللجنة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بحسب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القرار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المشار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اليه،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تعزيز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الكوادر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الفنية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دائرة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شؤون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التي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تتولى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مهام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التنسيق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الفني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والاداري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لأعمال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اللجنة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وكذلك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التنسيق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مع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الوزارات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والجهات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الاخرى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ذوات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العلاقة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لتنفيذ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الالتزامات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الواردة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اتفاقية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والبروتوكولين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الاختياريين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الملحقين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بها،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والاتفاقيات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الاخرى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المعنية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AB7EFA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الإنسان</w:t>
      </w:r>
      <w:r w:rsidR="00060332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كما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توفير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مخصصات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مالية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لها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ضمن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البرامج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الانمائية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للدائرة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. </w:t>
      </w:r>
    </w:p>
    <w:p w:rsidR="00060332" w:rsidRPr="00137E88" w:rsidRDefault="00060332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30"/>
          <w:szCs w:val="30"/>
          <w:rtl/>
        </w:rPr>
      </w:pPr>
    </w:p>
    <w:p w:rsidR="00334AB1" w:rsidRPr="00B451BE" w:rsidRDefault="00334AB1" w:rsidP="002F1CDE">
      <w:pPr>
        <w:pStyle w:val="ListParagraph"/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وتجدر ال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شارة ب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ن العلاقة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اللجنتين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المشار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إليهما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ذات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ترابط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B451BE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وتعاون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بناء،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وتسهم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بشكل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كبير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في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خدمة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متطلبات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واحتياجات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الأسرة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والمسائل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المتعلقة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بحقوق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وهناك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العديد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البرامج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والمشاريع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التي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تم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تنفيذها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="00B451BE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بالتعاون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اللجنتين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منها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صدور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قانون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وتشكيل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لجان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حماية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الطفل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إعداد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proofErr w:type="spellStart"/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الإستراتيجية</w:t>
      </w:r>
      <w:proofErr w:type="spellEnd"/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الوطنية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للطفولة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 xml:space="preserve"> .</w:t>
      </w:r>
    </w:p>
    <w:p w:rsidR="00334AB1" w:rsidRPr="00060332" w:rsidRDefault="00334AB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24"/>
          <w:szCs w:val="24"/>
          <w:rtl/>
        </w:rPr>
      </w:pPr>
    </w:p>
    <w:p w:rsidR="00334AB1" w:rsidRPr="00B451BE" w:rsidRDefault="00334AB1" w:rsidP="002F1CDE">
      <w:pPr>
        <w:pStyle w:val="ListParagraph"/>
        <w:numPr>
          <w:ilvl w:val="0"/>
          <w:numId w:val="1"/>
        </w:num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lang w:bidi="ar-OM"/>
        </w:rPr>
      </w:pP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>آليات حماية الطفل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: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سعت الوزارة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تعزيز آليات حماية الطفل والمرأة كما سبق الاشارة في اطار السياسة الاجتماعية لحماية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الأسرة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. 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بناءً على قرار اللجنة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الوطنية لشؤون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الأسرة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تم في </w:t>
      </w:r>
      <w:r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عام 2008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م </w:t>
      </w:r>
      <w:r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تشكيل فرق عمل لدراسة الحالات الخاصة ب</w:t>
      </w:r>
      <w:r w:rsidR="00C16234"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الأطفال</w:t>
      </w:r>
      <w:r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المعرضين للإساءة بالمحافظات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، بهدف متابعة حالات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الذين يتعرضون لسوء المعاملة والاهمال، ووضع الخطط والبرامج الوقائية والرعائية والعلاجية </w:t>
      </w:r>
      <w:r w:rsidR="00B451BE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بالتعاون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مع الجهات المتخصصة.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وبناءً على قانون الطفل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فقد تم تعديل آلية فرق عمل لدراسة الحالات الخاصة ب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المعرضين للإساءة</w:t>
      </w:r>
      <w:r w:rsidR="00060332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="00060332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لجان حماية الطفل في 2015م، ووفقاً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للقرار الوزاري رقم ( 168 / 2015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) تم انشاء لجان حماية الطفل " من العنف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الاستغلال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الاساءة" بجميع محافظات السلطنة، كما تم اعادة تشكيل اللجان وتحديد أعضائها، وزيادة عدد اللجان لتغطي جميع محافظات السلطنة.</w:t>
      </w:r>
    </w:p>
    <w:p w:rsidR="00060332" w:rsidRPr="00AF7D61" w:rsidRDefault="00060332" w:rsidP="00060332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24"/>
          <w:szCs w:val="24"/>
          <w:rtl/>
          <w:lang w:bidi="ar-OM"/>
        </w:rPr>
      </w:pPr>
    </w:p>
    <w:p w:rsidR="00334AB1" w:rsidRPr="00B451BE" w:rsidRDefault="00334AB1" w:rsidP="002F1CDE">
      <w:pPr>
        <w:pStyle w:val="ListParagraph"/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وتجدر الاشارة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ان الوزارة قامت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منذ عام 2014</w:t>
      </w:r>
      <w:r w:rsidR="00AF7D6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</w:t>
      </w:r>
      <w:r w:rsidR="00B451BE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بالتعاون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مع مكتب اليونيسف في السلطنة، في البدء بتدريب عدداً من الاختصاصيات والاختصاصيين العمانيين العاملين في مجالات حماية الطفل من الوزارا</w:t>
      </w:r>
      <w:r w:rsidRPr="00B451BE">
        <w:rPr>
          <w:rFonts w:ascii="Simplified Arabic" w:eastAsia="Times New Roman" w:hAnsi="Simplified Arabic" w:cs="HASOOB" w:hint="eastAsia"/>
          <w:color w:val="000000" w:themeColor="text1"/>
          <w:sz w:val="48"/>
          <w:szCs w:val="48"/>
          <w:rtl/>
          <w:lang w:bidi="ar-OM"/>
        </w:rPr>
        <w:t>ت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والهيئات المختلفة، لضمان سير عملية لجان حماية الطفل بفعالية. واستكملت المرحلة الثانية من التدريب في العام الماضي 2015</w:t>
      </w:r>
      <w:r w:rsidR="00AF7D6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 ب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الدليل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 </w:t>
      </w:r>
      <w:r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المرجعي لحماية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 </w:t>
      </w:r>
      <w:r w:rsidR="00C16234"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المعرضين للعنف والاساءة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الذي تم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تعميمه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للمدربين والعاملين في مجالات حماية الطفل في الوزارات والجهات المعنية.</w:t>
      </w:r>
      <w:r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  <w:lang w:bidi="ar-OM"/>
        </w:rPr>
        <w:t xml:space="preserve"> </w:t>
      </w:r>
    </w:p>
    <w:p w:rsidR="00334AB1" w:rsidRPr="00B451BE" w:rsidRDefault="00334AB1" w:rsidP="002F1CDE">
      <w:pPr>
        <w:pStyle w:val="ListParagraph"/>
        <w:numPr>
          <w:ilvl w:val="0"/>
          <w:numId w:val="1"/>
        </w:num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lang w:bidi="ar-OM"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وإعمالاً لما جاء في قانون الطفل بشأن آليات الحماية، حيث حددت المادة ( 62 ) الحق في ال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بلاغ عن أية واقعة تشكل عنفا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ً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ضد الطفل، استغلالاً له،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انتهاكا لأي حق من حقوقه، بدأت الوزارة في عام 2015، باتخاذ التدابير لإنشاء </w:t>
      </w:r>
      <w:r w:rsidRP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خط حماية الطفل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، حيث جرى التنسيق مع هيئة الاتصالات لاختيار الرقم ليكون </w:t>
      </w:r>
      <w:r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</w:rPr>
        <w:t>( 1100 )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. كما تم تدريب فريق العمل الذي سيتلقى البلاغات، والقيام بزيارات للمعنيين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عدد من الدول الخليجية والعربية للاطلاع على التجارب وتبادل الخبرات .. وغيرها من الاجراءات التنفيذية. وبهذا تكون الوزارة قد مهدت من خلال التدابير العملية التي</w:t>
      </w:r>
      <w:r w:rsidRPr="00B451BE">
        <w:rPr>
          <w:rFonts w:cs="HASOOB" w:hint="cs"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اتخذتها، الاساس لمنظومة حماية الطفل، التي تعتبر من </w:t>
      </w:r>
      <w:r w:rsidR="002F1CD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إحدى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المكاسب للارتقاء بحقوق </w:t>
      </w:r>
      <w:r w:rsidR="00AB7EFA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الإنسان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 xml:space="preserve"> وحقوق الطفل.</w:t>
      </w:r>
    </w:p>
    <w:p w:rsidR="00334AB1" w:rsidRPr="00B451BE" w:rsidRDefault="00334AB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b/>
          <w:bCs/>
          <w:color w:val="000000" w:themeColor="text1"/>
          <w:sz w:val="20"/>
          <w:szCs w:val="20"/>
          <w:rtl/>
          <w:lang w:bidi="ar-OM"/>
        </w:rPr>
      </w:pPr>
    </w:p>
    <w:p w:rsidR="00334AB1" w:rsidRDefault="00334AB1" w:rsidP="00CB0185">
      <w:pPr>
        <w:pStyle w:val="ListParagraph"/>
        <w:numPr>
          <w:ilvl w:val="0"/>
          <w:numId w:val="1"/>
        </w:numPr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lang w:bidi="ar-OM"/>
        </w:rPr>
      </w:pPr>
      <w:r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>البرامج المعززة لحقوق</w:t>
      </w:r>
      <w:r w:rsidRPr="00B451BE">
        <w:rPr>
          <w:rFonts w:ascii="Simplified Arabic" w:eastAsia="Times New Roman" w:hAnsi="Simplified Arabic" w:cs="HASOOB"/>
          <w:b/>
          <w:bCs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الطفل :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</w:rPr>
        <w:t>لت الوزارة</w:t>
      </w:r>
      <w:r w:rsidRPr="00B451BE">
        <w:rPr>
          <w:rFonts w:ascii="Simplified Arabic" w:eastAsia="Times New Roman" w:hAnsi="Simplified Arabic" w:cs="HASOOB" w:hint="cs"/>
          <w:b/>
          <w:bCs/>
          <w:color w:val="000000" w:themeColor="text1"/>
          <w:sz w:val="48"/>
          <w:szCs w:val="48"/>
          <w:rtl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اهتماماً خاصاً بعدد من البرامج والمشروعات لفئات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المختلفة، مع التركيز على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في مرحلة الطفولة المبكرة، و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المحرومين من الرعاية الاسرية . كما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لت اهمية لبرامج ثقافة</w:t>
      </w:r>
      <w:proofErr w:type="gramStart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الطفل. </w:t>
      </w:r>
      <w:proofErr w:type="gram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وفي ما يلي عرض موجز لما تم 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نجازه :</w:t>
      </w:r>
    </w:p>
    <w:p w:rsidR="00B451BE" w:rsidRPr="00B451BE" w:rsidRDefault="00B451BE" w:rsidP="00B451BE">
      <w:pPr>
        <w:pStyle w:val="ListParagraph"/>
        <w:rPr>
          <w:rFonts w:ascii="Simplified Arabic" w:eastAsia="Times New Roman" w:hAnsi="Simplified Arabic" w:cs="HASOOB"/>
          <w:color w:val="000000" w:themeColor="text1"/>
          <w:sz w:val="18"/>
          <w:szCs w:val="18"/>
          <w:rtl/>
          <w:lang w:bidi="ar-OM"/>
        </w:rPr>
      </w:pPr>
    </w:p>
    <w:p w:rsidR="00334AB1" w:rsidRPr="00B451BE" w:rsidRDefault="00334AB1" w:rsidP="00B451BE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u w:val="single"/>
          <w:rtl/>
          <w:lang w:bidi="ar-OM"/>
        </w:rPr>
        <w:t xml:space="preserve">  أ ) مشروع النهوض بدور الحضانة :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نظرا لما تشكله السنوات الخمس ال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لى من اهمية في نمو الطفل وتكوين شخصيته، عملت الوزارة على تدارس وتقييم الجهود</w:t>
      </w:r>
      <w:r w:rsid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الموجهة لدور الحضانة، باعتبارها تدخل في صلب مهامها. ولذا قامت بتنفيذ مشروع النهوض بدور الحضانة </w:t>
      </w:r>
      <w:r w:rsidR="00B451BE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بالتعاون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مع برنامج الخليج للتنمية </w:t>
      </w:r>
      <w:r w:rsid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br/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( </w:t>
      </w:r>
      <w:proofErr w:type="spellStart"/>
      <w:r w:rsidR="00EE6B70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الأجفند</w:t>
      </w:r>
      <w:proofErr w:type="spell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) ، وبدأته بتنفيذ دراسة ميدانية تقييمية ل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ضاع دور الحضانة وسبل تطويرها خلال العام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(</w:t>
      </w:r>
      <w:r w:rsid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2014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/ 2015</w:t>
      </w:r>
      <w:r w:rsidR="00AF7D6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)</w:t>
      </w:r>
      <w:r w:rsidR="00AF7D6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وتم الانتهاء من 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الدراسة </w:t>
      </w:r>
      <w:r w:rsidR="00B451BE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بالتعاون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مع جامعة السلطان قابوس. ويجري حالياً ال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لعقد ندوة وطنية في هذا العام 2016</w:t>
      </w:r>
      <w:r w:rsidR="00AF7D6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، بهدف مناقشة الجوانب المتعلقة بتطوير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ضاع دور الحضانة وزيادة التحاق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العمانيين فيها، لضمان 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هم تربويا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وتعليميا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ً بمناهج عمانية،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وبالتوازي مع هذا الجهد تقوم الوزارة بتنفيذ مشروع تدريبي للمشرفات والعاملات بمؤسسات دور الحضانة، حيث قامت بتنفيذ عددا من الدورات التخصصية خلال العامين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="00CB0185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br/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(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2014 و 2015</w:t>
      </w:r>
      <w:r w:rsidR="00AF7D6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م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)</w:t>
      </w:r>
      <w:r w:rsidR="00AF7D6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.</w:t>
      </w:r>
    </w:p>
    <w:p w:rsidR="00AF7D61" w:rsidRPr="00B451BE" w:rsidRDefault="00AF7D6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28"/>
          <w:szCs w:val="28"/>
          <w:u w:val="single"/>
          <w:rtl/>
          <w:lang w:bidi="ar-OM"/>
        </w:rPr>
      </w:pPr>
    </w:p>
    <w:p w:rsidR="00334AB1" w:rsidRPr="00B451BE" w:rsidRDefault="00334AB1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u w:val="single"/>
          <w:rtl/>
          <w:lang w:bidi="ar-OM"/>
        </w:rPr>
        <w:t xml:space="preserve">ب )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u w:val="single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u w:val="single"/>
          <w:rtl/>
          <w:lang w:bidi="ar-OM"/>
        </w:rPr>
        <w:t xml:space="preserve"> المحرومين من الرعاية الاسرية :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مع 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نسبة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المحرومين من الرعاية ال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سرية لا تشكل ظاهرة، و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نما هي حالات محدودة، الا 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الوزارة سعت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تعزيز البرامج الموجهة لحماية هذه الفئة من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وادماجهم في المجتمع . وتتجه جهود الوزارة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تعزيز نظام الرعاية البديلة من خلال الاسر الحاضنة ومركز رعاية الطفولة، ويترافق مع هذا الجهد مد الرعاية المؤسسية من خلال مركز رعاية الطفولة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محافظات أخرى. كما أنه يتم </w:t>
      </w:r>
      <w:proofErr w:type="spellStart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التع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</w:t>
      </w:r>
      <w:proofErr w:type="spell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مع لجنة حقوق </w:t>
      </w:r>
      <w:r w:rsidR="00AB7EFA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الإنسان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في ما يتعلق بسهولة رؤية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لآبائهم في السجون.</w:t>
      </w:r>
    </w:p>
    <w:p w:rsidR="00AF7D61" w:rsidRPr="00B451BE" w:rsidRDefault="00AF7D6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26"/>
          <w:szCs w:val="26"/>
          <w:rtl/>
          <w:lang w:bidi="ar-OM"/>
        </w:rPr>
      </w:pPr>
    </w:p>
    <w:p w:rsidR="00334AB1" w:rsidRPr="00B451BE" w:rsidRDefault="00334AB1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u w:val="single"/>
          <w:rtl/>
          <w:lang w:bidi="ar-OM"/>
        </w:rPr>
        <w:t>ج ) مشروع ثقافة الطفل :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ادراكاً من الوزارة بأهمية تعزيز ثقافة الطفل العماني لمواجهة تحديات العولمة وا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لتغيرات التي احدثتها ثورة التكن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جيا والمعلومات، ومواصلة لجهود العديد من الوزارات والهيئات المعنية بالشأن الثقافي، وفي سبيل تعزيز الحقوق الثقافية للطفل، فقد أعدت مشروعا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لياً لثقافة الطفل العماني. وبدأت النشاط ال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 فيه بعقد ندوة عن ثقافة الطفل في نزوى بمحافظة الداخلية في يوم 4 مايو 2015</w:t>
      </w:r>
      <w:r w:rsidR="00AF7D6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وذلك في 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طار فعاليات السلطنة </w:t>
      </w:r>
      <w:proofErr w:type="spellStart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بنزوى</w:t>
      </w:r>
      <w:proofErr w:type="spell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عاصمة للثقافة الاسلامية، بهدف النهوض بالخدمات الثقافية للطفل . </w:t>
      </w:r>
      <w:proofErr w:type="gramStart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وتعد</w:t>
      </w:r>
      <w:proofErr w:type="gramEnd"/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السلطنة في هذا السياق برامج مستقبلية كإنشاء مراكز لثقافة الطفل، و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صدار مجلات وصحف خاصة بالطفل، وغيرها من البرامج المعززة لثقافة الطفل.</w:t>
      </w:r>
    </w:p>
    <w:p w:rsidR="00334AB1" w:rsidRPr="00B451BE" w:rsidRDefault="00334AB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26"/>
          <w:szCs w:val="26"/>
          <w:rtl/>
          <w:lang w:bidi="ar-OM"/>
        </w:rPr>
      </w:pPr>
    </w:p>
    <w:p w:rsidR="00334AB1" w:rsidRPr="00B451BE" w:rsidRDefault="00334AB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u w:val="single"/>
          <w:rtl/>
          <w:lang w:bidi="ar-OM"/>
        </w:rPr>
        <w:t>د) تنمية الطفولة المبكرة: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وفي إطار الاهتمام بالطفولة المبكرة قامت السلطنة بالانتهاء من </w:t>
      </w:r>
      <w:r w:rsidRPr="00B451BE">
        <w:rPr>
          <w:rFonts w:ascii="Simplified Arabic" w:eastAsia="Times New Roman" w:hAnsi="Simplified Arabic" w:cs="HASOOB" w:hint="cs"/>
          <w:sz w:val="48"/>
          <w:szCs w:val="48"/>
          <w:rtl/>
          <w:lang w:bidi="ar-OM"/>
        </w:rPr>
        <w:t xml:space="preserve">تطوير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معايير تنمية الطفولة المبكرة وخطة العمل </w:t>
      </w:r>
      <w:r w:rsidRPr="00B451BE">
        <w:rPr>
          <w:rFonts w:ascii="Simplified Arabic" w:eastAsia="Times New Roman" w:hAnsi="Simplified Arabic" w:cs="HASOOB" w:hint="cs"/>
          <w:sz w:val="48"/>
          <w:szCs w:val="48"/>
          <w:rtl/>
          <w:lang w:bidi="ar-OM"/>
        </w:rPr>
        <w:t xml:space="preserve">الوطنية 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لتعليم الطفولة المبكرة، كما أنها تقوم ب</w:t>
      </w:r>
      <w:r w:rsidR="00004796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إعداد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البرامج لتدريب وتأهيل الكوادر الوطنية في مجال الطفولة المبكرة ومنها على سبيل المثال برنامج تدريب العاملات والمشرفات في مؤسسات تنشئة الطفل و برنامج جليسي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، كما افتتحت مؤخرا</w:t>
      </w:r>
      <w:r w:rsidR="00CB0185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مكتبة عامة للطفل بتضافر الجهود الحكومية والقطاع الخاص ومؤسسات المجتمع المدني.</w:t>
      </w:r>
    </w:p>
    <w:p w:rsidR="00AF7D61" w:rsidRPr="00137E88" w:rsidRDefault="00AF7D6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24"/>
          <w:szCs w:val="24"/>
          <w:rtl/>
          <w:lang w:bidi="ar-OM"/>
        </w:rPr>
      </w:pPr>
    </w:p>
    <w:p w:rsidR="00334AB1" w:rsidRDefault="00CB0185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  <w:r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هـ) 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تعمل السلطنة على دعم الوالدين فيما يتعلق بمسؤوليتهما في مجال تنشئة </w:t>
      </w:r>
      <w:r w:rsidR="00C16234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الأطفال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، بدء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اً 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ببرنامج الإرشاد الزواجي للمقبلين على الزواج للتوعية حول الكثير من جوانب العلاقة الزوجية وتربية </w:t>
      </w:r>
      <w:r w:rsidR="00C16234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الأطفال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وتنشئتهم، بالإضافة 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جهود المديرية العامة للتنمية الأسرية بدوائرها المختلفة التي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تقدم خدمات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التوعية والإرشاد والاستشارات في المجالات الأسرية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للأفراد والأسر </w:t>
      </w:r>
      <w:proofErr w:type="spellStart"/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بالتع</w:t>
      </w:r>
      <w:r w:rsidR="00C16234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>ن</w:t>
      </w:r>
      <w:proofErr w:type="spellEnd"/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مع  الدوائر والمديريات ذات العلاقة، 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إضافة لوجود خط هاتفي مجاني </w:t>
      </w:r>
      <w:r w:rsidR="00334AB1" w:rsidRPr="00B451BE">
        <w:rPr>
          <w:rFonts w:ascii="Simplified Arabic" w:eastAsia="Times New Roman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لتقديم الاستشارات الهاتفية في مجالات </w:t>
      </w:r>
      <w:r w:rsidR="002F1CD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الأسرة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وتربية </w:t>
      </w:r>
      <w:r w:rsidR="00C16234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>الأطفال</w:t>
      </w:r>
      <w:r w:rsidR="00334AB1" w:rsidRPr="00B451BE"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  <w:t xml:space="preserve"> وحمايتهم.</w:t>
      </w:r>
    </w:p>
    <w:p w:rsidR="00B564DB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B564DB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B564DB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B564DB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B564DB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B564DB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B564DB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B564DB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B564DB" w:rsidRPr="00B451BE" w:rsidRDefault="00B564DB" w:rsidP="00CB0185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8"/>
          <w:szCs w:val="48"/>
          <w:rtl/>
          <w:lang w:bidi="ar-OM"/>
        </w:rPr>
      </w:pPr>
    </w:p>
    <w:p w:rsidR="00EE6B70" w:rsidRPr="00137E88" w:rsidRDefault="00EE6B70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20"/>
          <w:szCs w:val="20"/>
          <w:rtl/>
          <w:lang w:bidi="ar-OM"/>
        </w:rPr>
      </w:pPr>
    </w:p>
    <w:p w:rsidR="00334AB1" w:rsidRPr="00B451BE" w:rsidRDefault="00AF7D61" w:rsidP="00EE6B70">
      <w:pPr>
        <w:pStyle w:val="ListParagraph"/>
        <w:shd w:val="clear" w:color="auto" w:fill="FFFFFF"/>
        <w:spacing w:after="0"/>
        <w:ind w:left="26" w:right="180"/>
        <w:jc w:val="lowKashida"/>
        <w:textAlignment w:val="top"/>
        <w:rPr>
          <w:rFonts w:ascii="Simplified Arabic" w:hAnsi="Simplified Arabic" w:cs="HASOOB"/>
          <w:b/>
          <w:bCs/>
          <w:color w:val="003399"/>
          <w:sz w:val="50"/>
          <w:szCs w:val="50"/>
          <w:rtl/>
          <w:lang w:bidi="ar-OM"/>
        </w:rPr>
      </w:pPr>
      <w:r w:rsidRPr="00B451BE">
        <w:rPr>
          <w:rFonts w:ascii="Simplified Arabic" w:hAnsi="Simplified Arabic" w:cs="HASOOB" w:hint="cs"/>
          <w:b/>
          <w:bCs/>
          <w:color w:val="003399"/>
          <w:sz w:val="50"/>
          <w:szCs w:val="50"/>
          <w:rtl/>
          <w:lang w:bidi="ar-OM"/>
        </w:rPr>
        <w:t>السيد رئيس الجلسة المحترم ..</w:t>
      </w:r>
    </w:p>
    <w:p w:rsidR="00AF7D61" w:rsidRPr="00137E88" w:rsidRDefault="00AF7D61" w:rsidP="00334AB1">
      <w:pPr>
        <w:pStyle w:val="ListParagraph"/>
        <w:shd w:val="clear" w:color="auto" w:fill="FFFFFF"/>
        <w:spacing w:after="0"/>
        <w:ind w:right="180"/>
        <w:jc w:val="lowKashida"/>
        <w:textAlignment w:val="top"/>
        <w:rPr>
          <w:rFonts w:ascii="Simplified Arabic" w:hAnsi="Simplified Arabic" w:cs="HASOOB"/>
          <w:b/>
          <w:bCs/>
          <w:color w:val="003399"/>
          <w:sz w:val="16"/>
          <w:szCs w:val="16"/>
          <w:rtl/>
          <w:lang w:bidi="ar-OM"/>
        </w:rPr>
      </w:pPr>
    </w:p>
    <w:p w:rsidR="00334AB1" w:rsidRPr="00B451BE" w:rsidRDefault="00334AB1" w:rsidP="00CB0185">
      <w:pPr>
        <w:pStyle w:val="ListParagraph"/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</w:pP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نود </w:t>
      </w:r>
      <w:proofErr w:type="gramStart"/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التأكيد </w:t>
      </w:r>
      <w:r w:rsidRPr="00B451BE">
        <w:rPr>
          <w:rFonts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على</w:t>
      </w:r>
      <w:proofErr w:type="gramEnd"/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</w:t>
      </w:r>
      <w:r w:rsidR="00CB0185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أن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السلطنة عازمة على مواصلة </w:t>
      </w:r>
      <w:r w:rsidR="00CB0185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br/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ما </w:t>
      </w:r>
      <w:r w:rsidR="00CB0185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أ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نجزته على صعيد حقوق الطفل، والارتقاء به لتحقيق مستويات أفضل. ويعتبر موضوع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حماية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C16234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الأطفال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ذو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="00C16234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أو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لوية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في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خططنا الوطنية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القادمة ، بهدف توفير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بيئة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آمنة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تسمح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بإجراء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تطوير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كامل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لقدرات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الطفل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ومواهبه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واتخاذ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الخطوات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المناسبة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في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مجالات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الصحة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والتعليم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والتي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تسهم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في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رعاية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الحاجات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النفسية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والاجتماعية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والثقافية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للأطفال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وذلك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وفقا</w:t>
      </w:r>
      <w:r w:rsidR="00CB0185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ً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لاستراتيجيتها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الوطنية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واستنادا</w:t>
      </w:r>
      <w:r w:rsidR="00CB0185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ً </w:t>
      </w:r>
      <w:r w:rsidR="00C16234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مبدأ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تحقيق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أفضل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المنافع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 xml:space="preserve"> 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للأطفال</w:t>
      </w:r>
      <w:r w:rsidRPr="00B451BE"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  <w:t>.</w:t>
      </w:r>
    </w:p>
    <w:p w:rsidR="00EE6B70" w:rsidRPr="00334AB1" w:rsidRDefault="00EE6B70" w:rsidP="00AF7D61">
      <w:pPr>
        <w:pStyle w:val="ListParagraph"/>
        <w:shd w:val="clear" w:color="auto" w:fill="FFFFFF"/>
        <w:spacing w:after="0"/>
        <w:ind w:right="180" w:firstLine="720"/>
        <w:jc w:val="lowKashida"/>
        <w:textAlignment w:val="top"/>
        <w:rPr>
          <w:rFonts w:ascii="Simplified Arabic" w:eastAsia="Times New Roman" w:hAnsi="Simplified Arabic" w:cs="HASOOB"/>
          <w:color w:val="000000" w:themeColor="text1"/>
          <w:sz w:val="44"/>
          <w:szCs w:val="44"/>
          <w:rtl/>
          <w:lang w:bidi="ar-OM"/>
        </w:rPr>
      </w:pPr>
    </w:p>
    <w:p w:rsidR="00334AB1" w:rsidRPr="00B451BE" w:rsidRDefault="00334AB1" w:rsidP="00CB0185">
      <w:pPr>
        <w:spacing w:after="0"/>
        <w:ind w:right="180" w:firstLine="720"/>
        <w:jc w:val="lowKashida"/>
        <w:rPr>
          <w:rFonts w:ascii="Simplified Arabic" w:hAnsi="Simplified Arabic" w:cs="HASOOB"/>
          <w:color w:val="000000" w:themeColor="text1"/>
          <w:sz w:val="48"/>
          <w:szCs w:val="48"/>
          <w:rtl/>
          <w:lang w:bidi="ar-OM"/>
        </w:rPr>
      </w:pPr>
      <w:proofErr w:type="gramStart"/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وندعوكم</w:t>
      </w:r>
      <w:proofErr w:type="gramEnd"/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عبر هذه الجلسة الحوارية </w:t>
      </w:r>
      <w:r w:rsidR="00C16234"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إلى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مشاركتنا في المستقبل القريب، في عدد من </w:t>
      </w:r>
      <w:r w:rsidR="00CB0185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>الفعاليات</w:t>
      </w:r>
      <w:r w:rsidRPr="00B451BE">
        <w:rPr>
          <w:rFonts w:ascii="Simplified Arabic" w:hAnsi="Simplified Arabic" w:cs="HASOOB" w:hint="cs"/>
          <w:color w:val="000000" w:themeColor="text1"/>
          <w:sz w:val="48"/>
          <w:szCs w:val="48"/>
          <w:rtl/>
          <w:lang w:bidi="ar-OM"/>
        </w:rPr>
        <w:t xml:space="preserve"> والبرامج المعززة لحقوق الطفل في السلطنة.</w:t>
      </w:r>
    </w:p>
    <w:p w:rsidR="00AF7D61" w:rsidRPr="00EE6B70" w:rsidRDefault="00AF7D61" w:rsidP="00334AB1">
      <w:pPr>
        <w:spacing w:after="0"/>
        <w:ind w:right="180"/>
        <w:jc w:val="lowKashida"/>
        <w:rPr>
          <w:rFonts w:ascii="Simplified Arabic" w:hAnsi="Simplified Arabic" w:cs="HASOOB"/>
          <w:color w:val="000000" w:themeColor="text1"/>
          <w:sz w:val="38"/>
          <w:szCs w:val="38"/>
          <w:rtl/>
          <w:lang w:bidi="ar-OM"/>
        </w:rPr>
      </w:pPr>
    </w:p>
    <w:p w:rsidR="00334AB1" w:rsidRPr="00B451BE" w:rsidRDefault="00AF7D61" w:rsidP="00AF7D61">
      <w:pPr>
        <w:ind w:right="180"/>
        <w:jc w:val="center"/>
        <w:rPr>
          <w:rFonts w:ascii="Simplified Arabic" w:hAnsi="Simplified Arabic" w:cs="HASOOB"/>
          <w:b/>
          <w:bCs/>
          <w:color w:val="003399"/>
          <w:sz w:val="50"/>
          <w:szCs w:val="50"/>
          <w:lang w:bidi="ar-OM"/>
        </w:rPr>
      </w:pPr>
      <w:r w:rsidRPr="00B451BE">
        <w:rPr>
          <w:rFonts w:ascii="Simplified Arabic" w:hAnsi="Simplified Arabic" w:cs="HASOOB" w:hint="cs"/>
          <w:b/>
          <w:bCs/>
          <w:color w:val="003399"/>
          <w:sz w:val="50"/>
          <w:szCs w:val="50"/>
          <w:rtl/>
          <w:lang w:bidi="ar-OM"/>
        </w:rPr>
        <w:t>والسلام عليكم ورحمة الله وبركاته ،،،</w:t>
      </w:r>
    </w:p>
    <w:p w:rsidR="0009738E" w:rsidRPr="00334AB1" w:rsidRDefault="0009738E" w:rsidP="00334AB1">
      <w:pPr>
        <w:jc w:val="lowKashida"/>
        <w:rPr>
          <w:rFonts w:cs="HASOOB"/>
          <w:sz w:val="44"/>
          <w:szCs w:val="44"/>
          <w:rtl/>
          <w:lang w:bidi="ar-OM"/>
        </w:rPr>
      </w:pPr>
    </w:p>
    <w:sectPr w:rsidR="0009738E" w:rsidRPr="00334AB1" w:rsidSect="00137E88">
      <w:footerReference w:type="default" r:id="rId11"/>
      <w:pgSz w:w="11906" w:h="16838"/>
      <w:pgMar w:top="2448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C9C" w:rsidRDefault="009B5C9C">
      <w:pPr>
        <w:spacing w:after="0" w:line="240" w:lineRule="auto"/>
      </w:pPr>
      <w:r>
        <w:separator/>
      </w:r>
    </w:p>
  </w:endnote>
  <w:endnote w:type="continuationSeparator" w:id="0">
    <w:p w:rsidR="009B5C9C" w:rsidRDefault="009B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SOOB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Diwani Simple Striped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276549475"/>
      <w:docPartObj>
        <w:docPartGallery w:val="Page Numbers (Bottom of Page)"/>
        <w:docPartUnique/>
      </w:docPartObj>
    </w:sdtPr>
    <w:sdtEndPr/>
    <w:sdtContent>
      <w:p w:rsidR="009073E0" w:rsidRDefault="00334AB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A81" w:rsidRPr="006F5A81">
          <w:rPr>
            <w:noProof/>
            <w:lang w:val="ar-SA"/>
          </w:rPr>
          <w:t>1</w:t>
        </w:r>
        <w:r>
          <w:fldChar w:fldCharType="end"/>
        </w:r>
      </w:p>
    </w:sdtContent>
  </w:sdt>
  <w:p w:rsidR="009073E0" w:rsidRDefault="006F5A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C9C" w:rsidRDefault="009B5C9C">
      <w:pPr>
        <w:spacing w:after="0" w:line="240" w:lineRule="auto"/>
      </w:pPr>
      <w:r>
        <w:separator/>
      </w:r>
    </w:p>
  </w:footnote>
  <w:footnote w:type="continuationSeparator" w:id="0">
    <w:p w:rsidR="009B5C9C" w:rsidRDefault="009B5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50066"/>
    <w:multiLevelType w:val="hybridMultilevel"/>
    <w:tmpl w:val="06EE4788"/>
    <w:lvl w:ilvl="0" w:tplc="92043D5E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1977AE"/>
    <w:multiLevelType w:val="hybridMultilevel"/>
    <w:tmpl w:val="63EEFEBE"/>
    <w:lvl w:ilvl="0" w:tplc="89D2B3D6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m7fefNQ+D6PkKa94jYewxMHZgrs=" w:salt="eIsTkF2bxuYAR957PwlK+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AB1"/>
    <w:rsid w:val="00002FBB"/>
    <w:rsid w:val="00004796"/>
    <w:rsid w:val="00060332"/>
    <w:rsid w:val="0009738E"/>
    <w:rsid w:val="000E2BCF"/>
    <w:rsid w:val="00137E88"/>
    <w:rsid w:val="002F1CDE"/>
    <w:rsid w:val="00334AB1"/>
    <w:rsid w:val="00433387"/>
    <w:rsid w:val="00471E22"/>
    <w:rsid w:val="00472ECA"/>
    <w:rsid w:val="004B6BA7"/>
    <w:rsid w:val="005F24D2"/>
    <w:rsid w:val="006858E6"/>
    <w:rsid w:val="006D678A"/>
    <w:rsid w:val="006F5A81"/>
    <w:rsid w:val="00810687"/>
    <w:rsid w:val="00853C03"/>
    <w:rsid w:val="009B5C9C"/>
    <w:rsid w:val="00AB7EFA"/>
    <w:rsid w:val="00AC357E"/>
    <w:rsid w:val="00AF7313"/>
    <w:rsid w:val="00AF7D61"/>
    <w:rsid w:val="00B102A3"/>
    <w:rsid w:val="00B451BE"/>
    <w:rsid w:val="00B564DB"/>
    <w:rsid w:val="00C16234"/>
    <w:rsid w:val="00C923EE"/>
    <w:rsid w:val="00CB0185"/>
    <w:rsid w:val="00EE6B70"/>
    <w:rsid w:val="00EE6CEF"/>
    <w:rsid w:val="00F3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AB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34AB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34AB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AB1"/>
  </w:style>
  <w:style w:type="character" w:customStyle="1" w:styleId="ListParagraphChar">
    <w:name w:val="List Paragraph Char"/>
    <w:basedOn w:val="DefaultParagraphFont"/>
    <w:link w:val="ListParagraph"/>
    <w:uiPriority w:val="34"/>
    <w:rsid w:val="00334AB1"/>
  </w:style>
  <w:style w:type="paragraph" w:styleId="BalloonText">
    <w:name w:val="Balloon Text"/>
    <w:basedOn w:val="Normal"/>
    <w:link w:val="BalloonTextChar"/>
    <w:uiPriority w:val="99"/>
    <w:semiHidden/>
    <w:unhideWhenUsed/>
    <w:rsid w:val="0006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3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AB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34AB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34AB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AB1"/>
  </w:style>
  <w:style w:type="character" w:customStyle="1" w:styleId="ListParagraphChar">
    <w:name w:val="List Paragraph Char"/>
    <w:basedOn w:val="DefaultParagraphFont"/>
    <w:link w:val="ListParagraph"/>
    <w:uiPriority w:val="34"/>
    <w:rsid w:val="00334AB1"/>
  </w:style>
  <w:style w:type="paragraph" w:styleId="BalloonText">
    <w:name w:val="Balloon Text"/>
    <w:basedOn w:val="Normal"/>
    <w:link w:val="BalloonTextChar"/>
    <w:uiPriority w:val="99"/>
    <w:semiHidden/>
    <w:unhideWhenUsed/>
    <w:rsid w:val="0006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3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69A745-FFD5-4978-9186-9DAA32CE0ADB}"/>
</file>

<file path=customXml/itemProps2.xml><?xml version="1.0" encoding="utf-8"?>
<ds:datastoreItem xmlns:ds="http://schemas.openxmlformats.org/officeDocument/2006/customXml" ds:itemID="{87D9F176-24BA-4458-B0E5-62DB82678AE7}"/>
</file>

<file path=customXml/itemProps3.xml><?xml version="1.0" encoding="utf-8"?>
<ds:datastoreItem xmlns:ds="http://schemas.openxmlformats.org/officeDocument/2006/customXml" ds:itemID="{7016FD1D-972B-4199-8109-57563AE96EA6}"/>
</file>

<file path=customXml/itemProps4.xml><?xml version="1.0" encoding="utf-8"?>
<ds:datastoreItem xmlns:ds="http://schemas.openxmlformats.org/officeDocument/2006/customXml" ds:itemID="{5B693F04-377D-4084-BA36-EA5AD915A9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2291</Words>
  <Characters>12284</Characters>
  <Application>Microsoft Office Word</Application>
  <DocSecurity>8</DocSecurity>
  <Lines>332</Lines>
  <Paragraphs>220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saif nasser salmeen al jabri</dc:creator>
  <cp:lastModifiedBy>Fleche Isabelle</cp:lastModifiedBy>
  <cp:revision>4</cp:revision>
  <cp:lastPrinted>2016-01-11T06:34:00Z</cp:lastPrinted>
  <dcterms:created xsi:type="dcterms:W3CDTF">2016-01-11T06:51:00Z</dcterms:created>
  <dcterms:modified xsi:type="dcterms:W3CDTF">2016-01-12T17:28:00Z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