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5787A5" w14:textId="4BD18BA4" w:rsidR="00847767" w:rsidRDefault="3485BAFD" w:rsidP="756425BE">
      <w:pPr>
        <w:jc w:val="both"/>
        <w:rPr>
          <w:b/>
          <w:bCs/>
          <w:sz w:val="32"/>
          <w:szCs w:val="32"/>
          <w:u w:val="single"/>
        </w:rPr>
      </w:pPr>
      <w:r w:rsidRPr="756425BE">
        <w:rPr>
          <w:b/>
          <w:bCs/>
          <w:sz w:val="32"/>
          <w:szCs w:val="32"/>
          <w:u w:val="single"/>
        </w:rPr>
        <w:t xml:space="preserve">SUBMISSION CONCERING HUMAN RIGHTS </w:t>
      </w:r>
      <w:r w:rsidR="3980C796" w:rsidRPr="756425BE">
        <w:rPr>
          <w:b/>
          <w:bCs/>
          <w:sz w:val="32"/>
          <w:szCs w:val="32"/>
          <w:u w:val="single"/>
        </w:rPr>
        <w:t>DEPRIVATION IN RELATION TO HEALTHCARE</w:t>
      </w:r>
      <w:r w:rsidRPr="756425BE">
        <w:rPr>
          <w:b/>
          <w:bCs/>
          <w:sz w:val="32"/>
          <w:szCs w:val="32"/>
          <w:u w:val="single"/>
        </w:rPr>
        <w:t xml:space="preserve"> IN THE COUNTY OF CAITHNESS, SCOTLAND, UNITED KINGDOM</w:t>
      </w:r>
    </w:p>
    <w:p w14:paraId="09EB9EE5" w14:textId="60D93FCC" w:rsidR="756425BE" w:rsidRDefault="756425BE" w:rsidP="756425BE">
      <w:pPr>
        <w:rPr>
          <w:sz w:val="32"/>
          <w:szCs w:val="32"/>
        </w:rPr>
      </w:pPr>
    </w:p>
    <w:p w14:paraId="0AF37D73" w14:textId="056608DF" w:rsidR="7C00B183" w:rsidRDefault="7C00B183" w:rsidP="756425BE">
      <w:r w:rsidRPr="756425BE">
        <w:t>To: -</w:t>
      </w:r>
      <w:r w:rsidR="0496408C" w:rsidRPr="756425BE">
        <w:t xml:space="preserve">   </w:t>
      </w:r>
    </w:p>
    <w:p w14:paraId="64A1ADFB" w14:textId="37857249" w:rsidR="0496408C" w:rsidRDefault="0496408C" w:rsidP="756425BE">
      <w:pPr>
        <w:rPr>
          <w:rFonts w:ascii="Aptos" w:eastAsia="Aptos" w:hAnsi="Aptos" w:cs="Aptos"/>
        </w:rPr>
      </w:pPr>
      <w:r w:rsidRPr="756425BE">
        <w:rPr>
          <w:rFonts w:ascii="Arial" w:eastAsia="Arial" w:hAnsi="Arial" w:cs="Arial"/>
          <w:color w:val="222222"/>
        </w:rPr>
        <w:t>Committee on Economic, Social and Cultural Rights</w:t>
      </w:r>
    </w:p>
    <w:p w14:paraId="7693946B" w14:textId="59E68E4F" w:rsidR="0496408C" w:rsidRDefault="0496408C" w:rsidP="756425BE">
      <w:pPr>
        <w:rPr>
          <w:rFonts w:ascii="Aptos" w:eastAsia="Aptos" w:hAnsi="Aptos" w:cs="Aptos"/>
        </w:rPr>
      </w:pPr>
      <w:r w:rsidRPr="756425BE">
        <w:rPr>
          <w:rFonts w:ascii="Roboto" w:eastAsia="Roboto" w:hAnsi="Roboto" w:cs="Roboto"/>
          <w:color w:val="4B4B4B"/>
        </w:rPr>
        <w:t>United Nations Office at Geneva</w:t>
      </w:r>
      <w:r>
        <w:br/>
      </w:r>
      <w:r w:rsidRPr="756425BE">
        <w:rPr>
          <w:rFonts w:ascii="Roboto" w:eastAsia="Roboto" w:hAnsi="Roboto" w:cs="Roboto"/>
          <w:color w:val="4B4B4B"/>
        </w:rPr>
        <w:t>Palais des Nations</w:t>
      </w:r>
      <w:r>
        <w:br/>
      </w:r>
      <w:r w:rsidRPr="756425BE">
        <w:rPr>
          <w:rFonts w:ascii="Roboto" w:eastAsia="Roboto" w:hAnsi="Roboto" w:cs="Roboto"/>
          <w:color w:val="4B4B4B"/>
        </w:rPr>
        <w:t>1211 Geneva 10</w:t>
      </w:r>
      <w:r>
        <w:br/>
      </w:r>
      <w:r w:rsidRPr="756425BE">
        <w:rPr>
          <w:rFonts w:ascii="Roboto" w:eastAsia="Roboto" w:hAnsi="Roboto" w:cs="Roboto"/>
          <w:color w:val="4B4B4B"/>
        </w:rPr>
        <w:t>Switzerland</w:t>
      </w:r>
    </w:p>
    <w:p w14:paraId="58A69487" w14:textId="4372297F" w:rsidR="0496408C" w:rsidRDefault="0496408C" w:rsidP="756425BE">
      <w:pPr>
        <w:rPr>
          <w:rFonts w:ascii="Roboto" w:eastAsia="Roboto" w:hAnsi="Roboto" w:cs="Roboto"/>
          <w:color w:val="4B4B4B"/>
        </w:rPr>
      </w:pPr>
      <w:r w:rsidRPr="756425BE">
        <w:rPr>
          <w:rFonts w:ascii="Roboto" w:eastAsia="Roboto" w:hAnsi="Roboto" w:cs="Roboto"/>
          <w:color w:val="4B4B4B"/>
        </w:rPr>
        <w:t>From: -</w:t>
      </w:r>
    </w:p>
    <w:p w14:paraId="3DA7A6C3" w14:textId="74D64E45" w:rsidR="0496408C" w:rsidRDefault="0496408C" w:rsidP="756425BE">
      <w:r w:rsidRPr="756425BE">
        <w:rPr>
          <w:rFonts w:ascii="Arial" w:eastAsia="Arial" w:hAnsi="Arial" w:cs="Arial"/>
          <w:color w:val="222222"/>
        </w:rPr>
        <w:t>Mr Iain Gregory</w:t>
      </w:r>
    </w:p>
    <w:p w14:paraId="59100E85" w14:textId="2B51BE5D" w:rsidR="0496408C" w:rsidRDefault="0496408C" w:rsidP="756425BE">
      <w:pPr>
        <w:spacing w:after="0"/>
      </w:pPr>
      <w:r w:rsidRPr="756425BE">
        <w:rPr>
          <w:rFonts w:ascii="Arial" w:eastAsia="Arial" w:hAnsi="Arial" w:cs="Arial"/>
          <w:color w:val="222222"/>
        </w:rPr>
        <w:t>Vice Chair</w:t>
      </w:r>
    </w:p>
    <w:p w14:paraId="6FE3341A" w14:textId="1A28CF50" w:rsidR="0496408C" w:rsidRDefault="0496408C" w:rsidP="756425BE">
      <w:pPr>
        <w:spacing w:after="0"/>
      </w:pPr>
      <w:r w:rsidRPr="756425BE">
        <w:rPr>
          <w:rFonts w:ascii="Arial" w:eastAsia="Arial" w:hAnsi="Arial" w:cs="Arial"/>
          <w:color w:val="222222"/>
        </w:rPr>
        <w:t>Caithness Health Action Team</w:t>
      </w:r>
    </w:p>
    <w:p w14:paraId="276F673E" w14:textId="5F6EF287" w:rsidR="0496408C" w:rsidRDefault="0496408C" w:rsidP="756425BE">
      <w:pPr>
        <w:spacing w:after="0"/>
      </w:pPr>
      <w:r w:rsidRPr="756425BE">
        <w:rPr>
          <w:rFonts w:ascii="Arial" w:eastAsia="Arial" w:hAnsi="Arial" w:cs="Arial"/>
          <w:color w:val="222222"/>
        </w:rPr>
        <w:t>Caithness</w:t>
      </w:r>
    </w:p>
    <w:p w14:paraId="4CC915FE" w14:textId="5FDCFCB3" w:rsidR="0496408C" w:rsidRDefault="0496408C" w:rsidP="756425BE">
      <w:pPr>
        <w:spacing w:after="0"/>
      </w:pPr>
      <w:r w:rsidRPr="756425BE">
        <w:rPr>
          <w:rFonts w:ascii="Arial" w:eastAsia="Arial" w:hAnsi="Arial" w:cs="Arial"/>
          <w:color w:val="222222"/>
        </w:rPr>
        <w:t>Scotland</w:t>
      </w:r>
    </w:p>
    <w:p w14:paraId="0E746341" w14:textId="001BFDAC" w:rsidR="756425BE" w:rsidRDefault="756425BE" w:rsidP="756425BE">
      <w:pPr>
        <w:spacing w:after="0"/>
        <w:rPr>
          <w:rFonts w:ascii="Arial" w:eastAsia="Arial" w:hAnsi="Arial" w:cs="Arial"/>
          <w:color w:val="222222"/>
        </w:rPr>
      </w:pPr>
    </w:p>
    <w:p w14:paraId="11D3B338" w14:textId="72925A77" w:rsidR="0DB37880" w:rsidRDefault="0DB37880" w:rsidP="756425BE">
      <w:pPr>
        <w:spacing w:after="0"/>
        <w:rPr>
          <w:rFonts w:ascii="Arial" w:eastAsia="Arial" w:hAnsi="Arial" w:cs="Arial"/>
          <w:color w:val="222222"/>
        </w:rPr>
      </w:pPr>
      <w:r w:rsidRPr="756425BE">
        <w:rPr>
          <w:rFonts w:ascii="Arial" w:eastAsia="Arial" w:hAnsi="Arial" w:cs="Arial"/>
          <w:color w:val="222222"/>
        </w:rPr>
        <w:t>Date of submission to CESCR – 11</w:t>
      </w:r>
      <w:r w:rsidRPr="756425BE">
        <w:rPr>
          <w:rFonts w:ascii="Arial" w:eastAsia="Arial" w:hAnsi="Arial" w:cs="Arial"/>
          <w:color w:val="222222"/>
          <w:vertAlign w:val="superscript"/>
        </w:rPr>
        <w:t>th</w:t>
      </w:r>
      <w:r w:rsidRPr="756425BE">
        <w:rPr>
          <w:rFonts w:ascii="Arial" w:eastAsia="Arial" w:hAnsi="Arial" w:cs="Arial"/>
          <w:color w:val="222222"/>
        </w:rPr>
        <w:t xml:space="preserve"> December 2024</w:t>
      </w:r>
    </w:p>
    <w:p w14:paraId="1F530B10" w14:textId="791D390D" w:rsidR="756425BE" w:rsidRDefault="756425BE" w:rsidP="756425BE">
      <w:pPr>
        <w:rPr>
          <w:rFonts w:ascii="Roboto" w:eastAsia="Roboto" w:hAnsi="Roboto" w:cs="Roboto"/>
          <w:color w:val="4B4B4B"/>
        </w:rPr>
      </w:pPr>
    </w:p>
    <w:p w14:paraId="710A6177" w14:textId="68B5F6FE" w:rsidR="0496408C" w:rsidRDefault="0496408C" w:rsidP="756425BE">
      <w:pPr>
        <w:rPr>
          <w:rFonts w:ascii="Roboto" w:eastAsia="Roboto" w:hAnsi="Roboto" w:cs="Roboto"/>
          <w:b/>
          <w:bCs/>
          <w:color w:val="4B4B4B"/>
          <w:u w:val="single"/>
        </w:rPr>
      </w:pPr>
      <w:r w:rsidRPr="756425BE">
        <w:rPr>
          <w:rFonts w:ascii="Roboto" w:eastAsia="Roboto" w:hAnsi="Roboto" w:cs="Roboto"/>
          <w:b/>
          <w:bCs/>
          <w:color w:val="4B4B4B"/>
          <w:u w:val="single"/>
        </w:rPr>
        <w:t>INTRODUCTION</w:t>
      </w:r>
    </w:p>
    <w:p w14:paraId="3FF59D09" w14:textId="4283439F" w:rsidR="3EF5EE29" w:rsidRDefault="3EF5EE29" w:rsidP="756425BE">
      <w:pPr>
        <w:rPr>
          <w:rFonts w:ascii="Roboto" w:eastAsia="Roboto" w:hAnsi="Roboto" w:cs="Roboto"/>
          <w:color w:val="4B4B4B"/>
        </w:rPr>
      </w:pPr>
      <w:r w:rsidRPr="756425BE">
        <w:rPr>
          <w:rFonts w:ascii="Roboto" w:eastAsia="Roboto" w:hAnsi="Roboto" w:cs="Roboto"/>
          <w:color w:val="4B4B4B"/>
        </w:rPr>
        <w:t>Para 1 - T</w:t>
      </w:r>
      <w:r w:rsidR="0496408C" w:rsidRPr="756425BE">
        <w:rPr>
          <w:rFonts w:ascii="Roboto" w:eastAsia="Roboto" w:hAnsi="Roboto" w:cs="Roboto"/>
          <w:color w:val="4B4B4B"/>
        </w:rPr>
        <w:t>his submission is made by Mr Iain Gregory, Vice Chair of Caithness Health Action Team</w:t>
      </w:r>
      <w:r w:rsidR="7E3989D7" w:rsidRPr="756425BE">
        <w:rPr>
          <w:rFonts w:ascii="Roboto" w:eastAsia="Roboto" w:hAnsi="Roboto" w:cs="Roboto"/>
          <w:color w:val="4B4B4B"/>
        </w:rPr>
        <w:t xml:space="preserve"> (CHAT),</w:t>
      </w:r>
      <w:r w:rsidR="0496408C" w:rsidRPr="756425BE">
        <w:rPr>
          <w:rFonts w:ascii="Roboto" w:eastAsia="Roboto" w:hAnsi="Roboto" w:cs="Roboto"/>
          <w:color w:val="4B4B4B"/>
        </w:rPr>
        <w:t xml:space="preserve"> a voluntary organisation</w:t>
      </w:r>
      <w:r w:rsidR="27093E70" w:rsidRPr="756425BE">
        <w:rPr>
          <w:rFonts w:ascii="Roboto" w:eastAsia="Roboto" w:hAnsi="Roboto" w:cs="Roboto"/>
          <w:color w:val="4B4B4B"/>
        </w:rPr>
        <w:t xml:space="preserve"> made up</w:t>
      </w:r>
      <w:r w:rsidR="0496408C" w:rsidRPr="756425BE">
        <w:rPr>
          <w:rFonts w:ascii="Roboto" w:eastAsia="Roboto" w:hAnsi="Roboto" w:cs="Roboto"/>
          <w:color w:val="4B4B4B"/>
        </w:rPr>
        <w:t xml:space="preserve"> of individuals seeking </w:t>
      </w:r>
      <w:r w:rsidR="14C7ABFD" w:rsidRPr="756425BE">
        <w:rPr>
          <w:rFonts w:ascii="Roboto" w:eastAsia="Roboto" w:hAnsi="Roboto" w:cs="Roboto"/>
          <w:color w:val="4B4B4B"/>
        </w:rPr>
        <w:t xml:space="preserve">the provision of equitable access to health services and medical care </w:t>
      </w:r>
      <w:r w:rsidR="48B15A4A" w:rsidRPr="756425BE">
        <w:rPr>
          <w:rFonts w:ascii="Roboto" w:eastAsia="Roboto" w:hAnsi="Roboto" w:cs="Roboto"/>
          <w:color w:val="4B4B4B"/>
        </w:rPr>
        <w:t xml:space="preserve">for those people residing </w:t>
      </w:r>
      <w:r w:rsidR="14C7ABFD" w:rsidRPr="756425BE">
        <w:rPr>
          <w:rFonts w:ascii="Roboto" w:eastAsia="Roboto" w:hAnsi="Roboto" w:cs="Roboto"/>
          <w:color w:val="4B4B4B"/>
        </w:rPr>
        <w:t>in the county of Caithness. As this report w</w:t>
      </w:r>
      <w:r w:rsidR="1CE942DD" w:rsidRPr="756425BE">
        <w:rPr>
          <w:rFonts w:ascii="Roboto" w:eastAsia="Roboto" w:hAnsi="Roboto" w:cs="Roboto"/>
          <w:color w:val="4B4B4B"/>
        </w:rPr>
        <w:t xml:space="preserve">ill show, such access has been substantially curtailed over recent </w:t>
      </w:r>
      <w:r w:rsidR="21420993" w:rsidRPr="756425BE">
        <w:rPr>
          <w:rFonts w:ascii="Roboto" w:eastAsia="Roboto" w:hAnsi="Roboto" w:cs="Roboto"/>
          <w:color w:val="4B4B4B"/>
        </w:rPr>
        <w:t>years</w:t>
      </w:r>
      <w:r w:rsidR="497BB642" w:rsidRPr="756425BE">
        <w:rPr>
          <w:rFonts w:ascii="Roboto" w:eastAsia="Roboto" w:hAnsi="Roboto" w:cs="Roboto"/>
          <w:color w:val="4B4B4B"/>
        </w:rPr>
        <w:t xml:space="preserve"> - </w:t>
      </w:r>
      <w:r w:rsidR="21420993" w:rsidRPr="756425BE">
        <w:rPr>
          <w:rFonts w:ascii="Roboto" w:eastAsia="Roboto" w:hAnsi="Roboto" w:cs="Roboto"/>
          <w:color w:val="4B4B4B"/>
        </w:rPr>
        <w:t>retrogression</w:t>
      </w:r>
      <w:r w:rsidR="1CE942DD" w:rsidRPr="756425BE">
        <w:rPr>
          <w:rFonts w:ascii="Roboto" w:eastAsia="Roboto" w:hAnsi="Roboto" w:cs="Roboto"/>
          <w:color w:val="4B4B4B"/>
        </w:rPr>
        <w:t xml:space="preserve"> </w:t>
      </w:r>
      <w:r w:rsidR="02E48528" w:rsidRPr="756425BE">
        <w:rPr>
          <w:rFonts w:ascii="Roboto" w:eastAsia="Roboto" w:hAnsi="Roboto" w:cs="Roboto"/>
          <w:color w:val="4B4B4B"/>
        </w:rPr>
        <w:t xml:space="preserve">has been evident </w:t>
      </w:r>
      <w:r w:rsidR="1CE942DD" w:rsidRPr="756425BE">
        <w:rPr>
          <w:rFonts w:ascii="Roboto" w:eastAsia="Roboto" w:hAnsi="Roboto" w:cs="Roboto"/>
          <w:color w:val="4B4B4B"/>
        </w:rPr>
        <w:t>in many areas of health provi</w:t>
      </w:r>
      <w:r w:rsidR="15B830FF" w:rsidRPr="756425BE">
        <w:rPr>
          <w:rFonts w:ascii="Roboto" w:eastAsia="Roboto" w:hAnsi="Roboto" w:cs="Roboto"/>
          <w:color w:val="4B4B4B"/>
        </w:rPr>
        <w:t>sion</w:t>
      </w:r>
      <w:r w:rsidR="03AB3416" w:rsidRPr="756425BE">
        <w:rPr>
          <w:rFonts w:ascii="Roboto" w:eastAsia="Roboto" w:hAnsi="Roboto" w:cs="Roboto"/>
          <w:color w:val="4B4B4B"/>
        </w:rPr>
        <w:t xml:space="preserve"> - with</w:t>
      </w:r>
      <w:r w:rsidR="15B830FF" w:rsidRPr="756425BE">
        <w:rPr>
          <w:rFonts w:ascii="Roboto" w:eastAsia="Roboto" w:hAnsi="Roboto" w:cs="Roboto"/>
          <w:color w:val="4B4B4B"/>
        </w:rPr>
        <w:t xml:space="preserve"> maternity care </w:t>
      </w:r>
      <w:r w:rsidR="05F7686B" w:rsidRPr="756425BE">
        <w:rPr>
          <w:rFonts w:ascii="Roboto" w:eastAsia="Roboto" w:hAnsi="Roboto" w:cs="Roboto"/>
          <w:color w:val="4B4B4B"/>
        </w:rPr>
        <w:t xml:space="preserve">suffering particularly </w:t>
      </w:r>
      <w:r w:rsidR="16031B4A" w:rsidRPr="756425BE">
        <w:rPr>
          <w:rFonts w:ascii="Roboto" w:eastAsia="Roboto" w:hAnsi="Roboto" w:cs="Roboto"/>
          <w:color w:val="4B4B4B"/>
        </w:rPr>
        <w:t xml:space="preserve">badly, </w:t>
      </w:r>
      <w:r w:rsidR="759B6841" w:rsidRPr="756425BE">
        <w:rPr>
          <w:rFonts w:ascii="Roboto" w:eastAsia="Roboto" w:hAnsi="Roboto" w:cs="Roboto"/>
          <w:color w:val="4B4B4B"/>
        </w:rPr>
        <w:t xml:space="preserve">leading to </w:t>
      </w:r>
      <w:r w:rsidR="16031B4A" w:rsidRPr="756425BE">
        <w:rPr>
          <w:rFonts w:ascii="Roboto" w:eastAsia="Roboto" w:hAnsi="Roboto" w:cs="Roboto"/>
          <w:color w:val="4B4B4B"/>
        </w:rPr>
        <w:t>consequent</w:t>
      </w:r>
      <w:r w:rsidR="05F7686B" w:rsidRPr="756425BE">
        <w:rPr>
          <w:rFonts w:ascii="Roboto" w:eastAsia="Roboto" w:hAnsi="Roboto" w:cs="Roboto"/>
          <w:color w:val="4B4B4B"/>
        </w:rPr>
        <w:t xml:space="preserve"> risks</w:t>
      </w:r>
      <w:r w:rsidR="42BEEDAE" w:rsidRPr="756425BE">
        <w:rPr>
          <w:rFonts w:ascii="Roboto" w:eastAsia="Roboto" w:hAnsi="Roboto" w:cs="Roboto"/>
          <w:color w:val="4B4B4B"/>
        </w:rPr>
        <w:t xml:space="preserve"> and distress</w:t>
      </w:r>
      <w:r w:rsidR="18E6F0D1" w:rsidRPr="756425BE">
        <w:rPr>
          <w:rFonts w:ascii="Roboto" w:eastAsia="Roboto" w:hAnsi="Roboto" w:cs="Roboto"/>
          <w:color w:val="4B4B4B"/>
        </w:rPr>
        <w:t xml:space="preserve"> being</w:t>
      </w:r>
      <w:r w:rsidR="42BEEDAE" w:rsidRPr="756425BE">
        <w:rPr>
          <w:rFonts w:ascii="Roboto" w:eastAsia="Roboto" w:hAnsi="Roboto" w:cs="Roboto"/>
          <w:color w:val="4B4B4B"/>
        </w:rPr>
        <w:t xml:space="preserve"> occasioned to</w:t>
      </w:r>
      <w:r w:rsidR="426E02A0" w:rsidRPr="756425BE">
        <w:rPr>
          <w:rFonts w:ascii="Roboto" w:eastAsia="Roboto" w:hAnsi="Roboto" w:cs="Roboto"/>
          <w:color w:val="4B4B4B"/>
        </w:rPr>
        <w:t xml:space="preserve"> expectant mothers, and to many</w:t>
      </w:r>
      <w:r w:rsidR="42BEEDAE" w:rsidRPr="756425BE">
        <w:rPr>
          <w:rFonts w:ascii="Roboto" w:eastAsia="Roboto" w:hAnsi="Roboto" w:cs="Roboto"/>
          <w:color w:val="4B4B4B"/>
        </w:rPr>
        <w:t xml:space="preserve"> patients. C</w:t>
      </w:r>
      <w:r w:rsidR="3A38215D" w:rsidRPr="756425BE">
        <w:rPr>
          <w:rFonts w:ascii="Roboto" w:eastAsia="Roboto" w:hAnsi="Roboto" w:cs="Roboto"/>
          <w:color w:val="4B4B4B"/>
        </w:rPr>
        <w:t xml:space="preserve">itizens </w:t>
      </w:r>
      <w:r w:rsidR="6688D61D" w:rsidRPr="756425BE">
        <w:rPr>
          <w:rFonts w:ascii="Roboto" w:eastAsia="Roboto" w:hAnsi="Roboto" w:cs="Roboto"/>
          <w:color w:val="4B4B4B"/>
        </w:rPr>
        <w:t>face</w:t>
      </w:r>
      <w:r w:rsidR="3A38215D" w:rsidRPr="756425BE">
        <w:rPr>
          <w:rFonts w:ascii="Roboto" w:eastAsia="Roboto" w:hAnsi="Roboto" w:cs="Roboto"/>
          <w:color w:val="4B4B4B"/>
        </w:rPr>
        <w:t xml:space="preserve"> disenfranchisement</w:t>
      </w:r>
      <w:r w:rsidR="32FB0AAE" w:rsidRPr="756425BE">
        <w:rPr>
          <w:rFonts w:ascii="Roboto" w:eastAsia="Roboto" w:hAnsi="Roboto" w:cs="Roboto"/>
          <w:color w:val="4B4B4B"/>
        </w:rPr>
        <w:t>, and</w:t>
      </w:r>
      <w:r w:rsidR="35938A8D" w:rsidRPr="756425BE">
        <w:rPr>
          <w:rFonts w:ascii="Roboto" w:eastAsia="Roboto" w:hAnsi="Roboto" w:cs="Roboto"/>
          <w:color w:val="4B4B4B"/>
        </w:rPr>
        <w:t xml:space="preserve"> are</w:t>
      </w:r>
      <w:r w:rsidR="32FB0AAE" w:rsidRPr="756425BE">
        <w:rPr>
          <w:rFonts w:ascii="Roboto" w:eastAsia="Roboto" w:hAnsi="Roboto" w:cs="Roboto"/>
          <w:color w:val="4B4B4B"/>
        </w:rPr>
        <w:t xml:space="preserve"> unable to enjoy their basic human rights in relation to medical care.</w:t>
      </w:r>
    </w:p>
    <w:p w14:paraId="722A5811" w14:textId="57CD6018" w:rsidR="733E14B7" w:rsidRDefault="733E14B7" w:rsidP="756425BE">
      <w:pPr>
        <w:rPr>
          <w:rFonts w:ascii="Roboto" w:eastAsia="Roboto" w:hAnsi="Roboto" w:cs="Roboto"/>
          <w:color w:val="4B4B4B"/>
        </w:rPr>
      </w:pPr>
      <w:r w:rsidRPr="756425BE">
        <w:rPr>
          <w:rFonts w:ascii="Roboto" w:eastAsia="Roboto" w:hAnsi="Roboto" w:cs="Roboto"/>
          <w:color w:val="4B4B4B"/>
        </w:rPr>
        <w:t xml:space="preserve">Para 2 - </w:t>
      </w:r>
      <w:r w:rsidR="32FB0AAE" w:rsidRPr="756425BE">
        <w:rPr>
          <w:rFonts w:ascii="Roboto" w:eastAsia="Roboto" w:hAnsi="Roboto" w:cs="Roboto"/>
          <w:color w:val="4B4B4B"/>
        </w:rPr>
        <w:t>Caithness is the most northerly county in Scotland, and thus the United Kingdom,</w:t>
      </w:r>
      <w:r w:rsidR="7098D00C" w:rsidRPr="756425BE">
        <w:rPr>
          <w:rFonts w:ascii="Roboto" w:eastAsia="Roboto" w:hAnsi="Roboto" w:cs="Roboto"/>
          <w:color w:val="4B4B4B"/>
        </w:rPr>
        <w:t xml:space="preserve"> </w:t>
      </w:r>
      <w:r w:rsidR="66BE6515" w:rsidRPr="756425BE">
        <w:rPr>
          <w:rFonts w:ascii="Roboto" w:eastAsia="Roboto" w:hAnsi="Roboto" w:cs="Roboto"/>
          <w:color w:val="4B4B4B"/>
        </w:rPr>
        <w:t>and has</w:t>
      </w:r>
      <w:r w:rsidR="7098D00C" w:rsidRPr="756425BE">
        <w:rPr>
          <w:rFonts w:ascii="Roboto" w:eastAsia="Roboto" w:hAnsi="Roboto" w:cs="Roboto"/>
          <w:color w:val="4B4B4B"/>
        </w:rPr>
        <w:t xml:space="preserve"> a population of around 25,000 people.</w:t>
      </w:r>
      <w:r w:rsidR="32FB0AAE" w:rsidRPr="756425BE">
        <w:rPr>
          <w:rFonts w:ascii="Roboto" w:eastAsia="Roboto" w:hAnsi="Roboto" w:cs="Roboto"/>
          <w:color w:val="4B4B4B"/>
        </w:rPr>
        <w:t xml:space="preserve"> </w:t>
      </w:r>
      <w:r w:rsidR="0D5EC799" w:rsidRPr="756425BE">
        <w:rPr>
          <w:rFonts w:ascii="Roboto" w:eastAsia="Roboto" w:hAnsi="Roboto" w:cs="Roboto"/>
          <w:color w:val="4B4B4B"/>
        </w:rPr>
        <w:t>T</w:t>
      </w:r>
      <w:r w:rsidR="41969D4B" w:rsidRPr="756425BE">
        <w:rPr>
          <w:rFonts w:ascii="Roboto" w:eastAsia="Roboto" w:hAnsi="Roboto" w:cs="Roboto"/>
          <w:color w:val="4B4B4B"/>
        </w:rPr>
        <w:t>he</w:t>
      </w:r>
      <w:r w:rsidR="4FDF147F" w:rsidRPr="756425BE">
        <w:rPr>
          <w:rFonts w:ascii="Roboto" w:eastAsia="Roboto" w:hAnsi="Roboto" w:cs="Roboto"/>
          <w:color w:val="4B4B4B"/>
        </w:rPr>
        <w:t xml:space="preserve"> main</w:t>
      </w:r>
      <w:r w:rsidR="41969D4B" w:rsidRPr="756425BE">
        <w:rPr>
          <w:rFonts w:ascii="Roboto" w:eastAsia="Roboto" w:hAnsi="Roboto" w:cs="Roboto"/>
          <w:color w:val="4B4B4B"/>
        </w:rPr>
        <w:t xml:space="preserve"> towns of Wick and Thurso,</w:t>
      </w:r>
      <w:r w:rsidR="32FB0AAE" w:rsidRPr="756425BE">
        <w:rPr>
          <w:rFonts w:ascii="Roboto" w:eastAsia="Roboto" w:hAnsi="Roboto" w:cs="Roboto"/>
          <w:color w:val="4B4B4B"/>
        </w:rPr>
        <w:t xml:space="preserve"> are located</w:t>
      </w:r>
      <w:r w:rsidR="173DAC9C" w:rsidRPr="756425BE">
        <w:rPr>
          <w:rFonts w:ascii="Roboto" w:eastAsia="Roboto" w:hAnsi="Roboto" w:cs="Roboto"/>
          <w:color w:val="4B4B4B"/>
        </w:rPr>
        <w:t xml:space="preserve"> approximately 106, and 116 miles</w:t>
      </w:r>
      <w:r w:rsidR="469237B9" w:rsidRPr="756425BE">
        <w:rPr>
          <w:rFonts w:ascii="Roboto" w:eastAsia="Roboto" w:hAnsi="Roboto" w:cs="Roboto"/>
          <w:color w:val="4B4B4B"/>
        </w:rPr>
        <w:t>,</w:t>
      </w:r>
      <w:r w:rsidR="173DAC9C" w:rsidRPr="756425BE">
        <w:rPr>
          <w:rFonts w:ascii="Roboto" w:eastAsia="Roboto" w:hAnsi="Roboto" w:cs="Roboto"/>
          <w:color w:val="4B4B4B"/>
        </w:rPr>
        <w:t xml:space="preserve"> respectively from the City of Inverness</w:t>
      </w:r>
      <w:r w:rsidR="7B3523F5" w:rsidRPr="756425BE">
        <w:rPr>
          <w:rFonts w:ascii="Roboto" w:eastAsia="Roboto" w:hAnsi="Roboto" w:cs="Roboto"/>
          <w:color w:val="4B4B4B"/>
        </w:rPr>
        <w:t xml:space="preserve">, where many of our “local” </w:t>
      </w:r>
      <w:r w:rsidR="42261B72" w:rsidRPr="756425BE">
        <w:rPr>
          <w:rFonts w:ascii="Roboto" w:eastAsia="Roboto" w:hAnsi="Roboto" w:cs="Roboto"/>
          <w:color w:val="4B4B4B"/>
        </w:rPr>
        <w:t xml:space="preserve">medical </w:t>
      </w:r>
      <w:r w:rsidR="7B3523F5" w:rsidRPr="756425BE">
        <w:rPr>
          <w:rFonts w:ascii="Roboto" w:eastAsia="Roboto" w:hAnsi="Roboto" w:cs="Roboto"/>
          <w:color w:val="4B4B4B"/>
        </w:rPr>
        <w:t>services are provided.</w:t>
      </w:r>
      <w:r w:rsidR="6ED851FF" w:rsidRPr="756425BE">
        <w:rPr>
          <w:rFonts w:ascii="Roboto" w:eastAsia="Roboto" w:hAnsi="Roboto" w:cs="Roboto"/>
          <w:color w:val="4B4B4B"/>
        </w:rPr>
        <w:t xml:space="preserve"> The road south crosses a mountainous pass, and sub-arctic conditions are regularly encountered in the winter mon</w:t>
      </w:r>
      <w:r w:rsidR="09B781DC" w:rsidRPr="756425BE">
        <w:rPr>
          <w:rFonts w:ascii="Roboto" w:eastAsia="Roboto" w:hAnsi="Roboto" w:cs="Roboto"/>
          <w:color w:val="4B4B4B"/>
        </w:rPr>
        <w:t>ths.</w:t>
      </w:r>
    </w:p>
    <w:p w14:paraId="7044B341" w14:textId="1C3B5418" w:rsidR="644E765C" w:rsidRDefault="644E765C" w:rsidP="756425BE">
      <w:pPr>
        <w:jc w:val="both"/>
        <w:rPr>
          <w:rFonts w:ascii="Roboto" w:eastAsia="Roboto" w:hAnsi="Roboto" w:cs="Roboto"/>
          <w:color w:val="4B4B4B"/>
        </w:rPr>
      </w:pPr>
      <w:r w:rsidRPr="756425BE">
        <w:rPr>
          <w:rFonts w:ascii="Roboto" w:eastAsia="Roboto" w:hAnsi="Roboto" w:cs="Roboto"/>
          <w:color w:val="4B4B4B"/>
        </w:rPr>
        <w:lastRenderedPageBreak/>
        <w:t xml:space="preserve">Para 3 - </w:t>
      </w:r>
      <w:r w:rsidR="173DAC9C" w:rsidRPr="756425BE">
        <w:rPr>
          <w:rFonts w:ascii="Roboto" w:eastAsia="Roboto" w:hAnsi="Roboto" w:cs="Roboto"/>
          <w:color w:val="4B4B4B"/>
        </w:rPr>
        <w:t xml:space="preserve">In recent years, particularly since 2016, local access to healthcare, most </w:t>
      </w:r>
      <w:r w:rsidR="626CE040" w:rsidRPr="756425BE">
        <w:rPr>
          <w:rFonts w:ascii="Roboto" w:eastAsia="Roboto" w:hAnsi="Roboto" w:cs="Roboto"/>
          <w:color w:val="4B4B4B"/>
        </w:rPr>
        <w:t>notably</w:t>
      </w:r>
      <w:r w:rsidR="173DAC9C" w:rsidRPr="756425BE">
        <w:rPr>
          <w:rFonts w:ascii="Roboto" w:eastAsia="Roboto" w:hAnsi="Roboto" w:cs="Roboto"/>
          <w:color w:val="4B4B4B"/>
        </w:rPr>
        <w:t xml:space="preserve"> maternity care at</w:t>
      </w:r>
      <w:r w:rsidR="6D319609" w:rsidRPr="756425BE">
        <w:rPr>
          <w:rFonts w:ascii="Roboto" w:eastAsia="Roboto" w:hAnsi="Roboto" w:cs="Roboto"/>
          <w:color w:val="4B4B4B"/>
        </w:rPr>
        <w:t xml:space="preserve"> or near</w:t>
      </w:r>
      <w:r w:rsidR="173DAC9C" w:rsidRPr="756425BE">
        <w:rPr>
          <w:rFonts w:ascii="Roboto" w:eastAsia="Roboto" w:hAnsi="Roboto" w:cs="Roboto"/>
          <w:color w:val="4B4B4B"/>
        </w:rPr>
        <w:t xml:space="preserve"> time of delivery, has been severely curtailed, </w:t>
      </w:r>
      <w:r w:rsidR="6BA423C8" w:rsidRPr="756425BE">
        <w:rPr>
          <w:rFonts w:ascii="Roboto" w:eastAsia="Roboto" w:hAnsi="Roboto" w:cs="Roboto"/>
          <w:color w:val="4B4B4B"/>
        </w:rPr>
        <w:t xml:space="preserve">with </w:t>
      </w:r>
      <w:r w:rsidR="5E2C29AE" w:rsidRPr="756425BE">
        <w:rPr>
          <w:rFonts w:ascii="Roboto" w:eastAsia="Roboto" w:hAnsi="Roboto" w:cs="Roboto"/>
          <w:color w:val="4B4B4B"/>
        </w:rPr>
        <w:t>the overwhelming majority of women being required to undergo the journey to Inverness to have their babies, despite the presence of a modern facility</w:t>
      </w:r>
      <w:r w:rsidR="473028AA" w:rsidRPr="756425BE">
        <w:rPr>
          <w:rFonts w:ascii="Roboto" w:eastAsia="Roboto" w:hAnsi="Roboto" w:cs="Roboto"/>
          <w:color w:val="4B4B4B"/>
        </w:rPr>
        <w:t xml:space="preserve"> – </w:t>
      </w:r>
      <w:r w:rsidR="5E2C29AE" w:rsidRPr="756425BE">
        <w:rPr>
          <w:rFonts w:ascii="Roboto" w:eastAsia="Roboto" w:hAnsi="Roboto" w:cs="Roboto"/>
          <w:color w:val="4B4B4B"/>
        </w:rPr>
        <w:t>Caithness</w:t>
      </w:r>
      <w:r w:rsidR="473028AA" w:rsidRPr="756425BE">
        <w:rPr>
          <w:rFonts w:ascii="Roboto" w:eastAsia="Roboto" w:hAnsi="Roboto" w:cs="Roboto"/>
          <w:color w:val="4B4B4B"/>
        </w:rPr>
        <w:t xml:space="preserve"> General Hospital – in Wick.</w:t>
      </w:r>
      <w:r w:rsidR="04DFB622" w:rsidRPr="756425BE">
        <w:rPr>
          <w:rFonts w:ascii="Roboto" w:eastAsia="Roboto" w:hAnsi="Roboto" w:cs="Roboto"/>
          <w:color w:val="4B4B4B"/>
        </w:rPr>
        <w:t xml:space="preserve"> </w:t>
      </w:r>
      <w:r w:rsidR="61C65EF5" w:rsidRPr="756425BE">
        <w:rPr>
          <w:rFonts w:ascii="Roboto" w:eastAsia="Roboto" w:hAnsi="Roboto" w:cs="Roboto"/>
          <w:color w:val="4B4B4B"/>
        </w:rPr>
        <w:t xml:space="preserve">Many thousands of other patients are forced to make the same journey to access clinics and other vital services in Inverness – services which were formerly available, in many cases, in Caithness, before centralisation took </w:t>
      </w:r>
      <w:r w:rsidR="549B38F0" w:rsidRPr="756425BE">
        <w:rPr>
          <w:rFonts w:ascii="Roboto" w:eastAsia="Roboto" w:hAnsi="Roboto" w:cs="Roboto"/>
          <w:color w:val="4B4B4B"/>
        </w:rPr>
        <w:t>place.</w:t>
      </w:r>
    </w:p>
    <w:p w14:paraId="2D3F4C23" w14:textId="3FD0B980" w:rsidR="75FF8463" w:rsidRDefault="75FF8463" w:rsidP="756425BE">
      <w:pPr>
        <w:rPr>
          <w:rFonts w:ascii="Roboto" w:eastAsia="Roboto" w:hAnsi="Roboto" w:cs="Roboto"/>
          <w:color w:val="4B4B4B"/>
        </w:rPr>
      </w:pPr>
      <w:r w:rsidRPr="756425BE">
        <w:rPr>
          <w:rFonts w:ascii="Roboto" w:eastAsia="Roboto" w:hAnsi="Roboto" w:cs="Roboto"/>
          <w:color w:val="4B4B4B"/>
        </w:rPr>
        <w:t xml:space="preserve">Para 4 - </w:t>
      </w:r>
      <w:r w:rsidR="473028AA" w:rsidRPr="756425BE">
        <w:rPr>
          <w:rFonts w:ascii="Roboto" w:eastAsia="Roboto" w:hAnsi="Roboto" w:cs="Roboto"/>
          <w:color w:val="4B4B4B"/>
        </w:rPr>
        <w:t>CHAT seek</w:t>
      </w:r>
      <w:r w:rsidR="5315B139" w:rsidRPr="756425BE">
        <w:rPr>
          <w:rFonts w:ascii="Roboto" w:eastAsia="Roboto" w:hAnsi="Roboto" w:cs="Roboto"/>
          <w:color w:val="4B4B4B"/>
        </w:rPr>
        <w:t xml:space="preserve">s </w:t>
      </w:r>
      <w:r w:rsidR="473028AA" w:rsidRPr="756425BE">
        <w:rPr>
          <w:rFonts w:ascii="Roboto" w:eastAsia="Roboto" w:hAnsi="Roboto" w:cs="Roboto"/>
          <w:color w:val="4B4B4B"/>
        </w:rPr>
        <w:t xml:space="preserve">to correct this situation in order to ensure the health and safety of local people; to restore facilities which </w:t>
      </w:r>
      <w:r w:rsidR="16947D43" w:rsidRPr="756425BE">
        <w:rPr>
          <w:rFonts w:ascii="Roboto" w:eastAsia="Roboto" w:hAnsi="Roboto" w:cs="Roboto"/>
          <w:color w:val="4B4B4B"/>
        </w:rPr>
        <w:t>have been</w:t>
      </w:r>
      <w:r w:rsidR="0D85CA0F" w:rsidRPr="756425BE">
        <w:rPr>
          <w:rFonts w:ascii="Roboto" w:eastAsia="Roboto" w:hAnsi="Roboto" w:cs="Roboto"/>
          <w:color w:val="4B4B4B"/>
        </w:rPr>
        <w:t xml:space="preserve"> removed, or curtailed, and to protect the human rights of all residents in Caithness.</w:t>
      </w:r>
    </w:p>
    <w:p w14:paraId="56380728" w14:textId="33EFBD20" w:rsidR="111D8222" w:rsidRDefault="111D8222" w:rsidP="756425BE">
      <w:pPr>
        <w:rPr>
          <w:rFonts w:ascii="Roboto" w:eastAsia="Roboto" w:hAnsi="Roboto" w:cs="Roboto"/>
          <w:color w:val="4B4B4B"/>
        </w:rPr>
      </w:pPr>
      <w:r w:rsidRPr="756425BE">
        <w:rPr>
          <w:rFonts w:ascii="Roboto" w:eastAsia="Roboto" w:hAnsi="Roboto" w:cs="Roboto"/>
          <w:b/>
          <w:bCs/>
          <w:color w:val="4B4B4B"/>
          <w:u w:val="single"/>
        </w:rPr>
        <w:t>HISTORY</w:t>
      </w:r>
    </w:p>
    <w:p w14:paraId="53BA0E7E" w14:textId="74BAA560" w:rsidR="29172340" w:rsidRDefault="29172340" w:rsidP="756425BE">
      <w:pPr>
        <w:rPr>
          <w:rFonts w:ascii="Roboto" w:eastAsia="Roboto" w:hAnsi="Roboto" w:cs="Roboto"/>
          <w:color w:val="4B4B4B"/>
        </w:rPr>
      </w:pPr>
      <w:r w:rsidRPr="756425BE">
        <w:rPr>
          <w:rFonts w:ascii="Roboto" w:eastAsia="Roboto" w:hAnsi="Roboto" w:cs="Roboto"/>
          <w:color w:val="4B4B4B"/>
        </w:rPr>
        <w:t xml:space="preserve">Para 5 - </w:t>
      </w:r>
      <w:r w:rsidR="111D8222" w:rsidRPr="756425BE">
        <w:rPr>
          <w:rFonts w:ascii="Roboto" w:eastAsia="Roboto" w:hAnsi="Roboto" w:cs="Roboto"/>
          <w:color w:val="4B4B4B"/>
        </w:rPr>
        <w:t xml:space="preserve">Whilst the county of Caithness is on the Scottish mainland, it may in many respects be </w:t>
      </w:r>
      <w:r w:rsidR="3BEE0351" w:rsidRPr="756425BE">
        <w:rPr>
          <w:rFonts w:ascii="Roboto" w:eastAsia="Roboto" w:hAnsi="Roboto" w:cs="Roboto"/>
          <w:color w:val="4B4B4B"/>
        </w:rPr>
        <w:t xml:space="preserve">regarded as an “island” community. There is one main road in and out, running down the east coast, with only </w:t>
      </w:r>
      <w:r w:rsidR="4DD68FD2" w:rsidRPr="756425BE">
        <w:rPr>
          <w:rFonts w:ascii="Roboto" w:eastAsia="Roboto" w:hAnsi="Roboto" w:cs="Roboto"/>
          <w:color w:val="4B4B4B"/>
        </w:rPr>
        <w:t>one alternative route on the west / north coast, which is largely of “single track” type, and which is not a practical alternative in the event o</w:t>
      </w:r>
      <w:r w:rsidR="4CEABFE5" w:rsidRPr="756425BE">
        <w:rPr>
          <w:rFonts w:ascii="Roboto" w:eastAsia="Roboto" w:hAnsi="Roboto" w:cs="Roboto"/>
          <w:color w:val="4B4B4B"/>
        </w:rPr>
        <w:t xml:space="preserve">f the main A9 being closed – as it often is due to severe weather conditions, or blockages due to road traffic collisions, landslides, fallen </w:t>
      </w:r>
      <w:r w:rsidR="24E0746E" w:rsidRPr="756425BE">
        <w:rPr>
          <w:rFonts w:ascii="Roboto" w:eastAsia="Roboto" w:hAnsi="Roboto" w:cs="Roboto"/>
          <w:color w:val="4B4B4B"/>
        </w:rPr>
        <w:t>trees</w:t>
      </w:r>
      <w:r w:rsidR="4CEABFE5" w:rsidRPr="756425BE">
        <w:rPr>
          <w:rFonts w:ascii="Roboto" w:eastAsia="Roboto" w:hAnsi="Roboto" w:cs="Roboto"/>
          <w:color w:val="4B4B4B"/>
        </w:rPr>
        <w:t>, or other adverse</w:t>
      </w:r>
      <w:r w:rsidR="7F14A077" w:rsidRPr="756425BE">
        <w:rPr>
          <w:rFonts w:ascii="Roboto" w:eastAsia="Roboto" w:hAnsi="Roboto" w:cs="Roboto"/>
          <w:color w:val="4B4B4B"/>
        </w:rPr>
        <w:t xml:space="preserve"> events. </w:t>
      </w:r>
      <w:r w:rsidR="3EEE1FC5" w:rsidRPr="756425BE">
        <w:rPr>
          <w:rFonts w:ascii="Roboto" w:eastAsia="Roboto" w:hAnsi="Roboto" w:cs="Roboto"/>
          <w:color w:val="4B4B4B"/>
        </w:rPr>
        <w:t>There is a railway service, but trains are very few and far between, and are often cancelled or delayed, and – at best – it takes some four hours to reach Inverness. Medeva</w:t>
      </w:r>
      <w:r w:rsidR="53E583C7" w:rsidRPr="756425BE">
        <w:rPr>
          <w:rFonts w:ascii="Roboto" w:eastAsia="Roboto" w:hAnsi="Roboto" w:cs="Roboto"/>
          <w:color w:val="4B4B4B"/>
        </w:rPr>
        <w:t>cs can be carried out by fixed wing or rotary wing aircraft, but weather conditions are of course a potential issue.</w:t>
      </w:r>
    </w:p>
    <w:p w14:paraId="57BA503A" w14:textId="799C21A3" w:rsidR="6BB22E67" w:rsidRDefault="6BB22E67" w:rsidP="756425BE">
      <w:pPr>
        <w:rPr>
          <w:rFonts w:ascii="Roboto" w:eastAsia="Roboto" w:hAnsi="Roboto" w:cs="Roboto"/>
          <w:color w:val="4B4B4B"/>
        </w:rPr>
      </w:pPr>
      <w:r w:rsidRPr="756425BE">
        <w:rPr>
          <w:rFonts w:ascii="Roboto" w:eastAsia="Roboto" w:hAnsi="Roboto" w:cs="Roboto"/>
          <w:color w:val="4B4B4B"/>
        </w:rPr>
        <w:t xml:space="preserve">Para 6 - </w:t>
      </w:r>
      <w:r w:rsidR="53E583C7" w:rsidRPr="756425BE">
        <w:rPr>
          <w:rFonts w:ascii="Roboto" w:eastAsia="Roboto" w:hAnsi="Roboto" w:cs="Roboto"/>
          <w:color w:val="4B4B4B"/>
        </w:rPr>
        <w:t xml:space="preserve">As a result of these factors, we have – historically – always had access to the vast majority of routine and emergency medical services </w:t>
      </w:r>
      <w:r w:rsidR="75815187" w:rsidRPr="756425BE">
        <w:rPr>
          <w:rFonts w:ascii="Roboto" w:eastAsia="Roboto" w:hAnsi="Roboto" w:cs="Roboto"/>
          <w:color w:val="4B4B4B"/>
        </w:rPr>
        <w:t>with</w:t>
      </w:r>
      <w:r w:rsidR="712E4C88" w:rsidRPr="756425BE">
        <w:rPr>
          <w:rFonts w:ascii="Roboto" w:eastAsia="Roboto" w:hAnsi="Roboto" w:cs="Roboto"/>
          <w:color w:val="4B4B4B"/>
        </w:rPr>
        <w:t>in the county. Until</w:t>
      </w:r>
      <w:r w:rsidR="260E9A22" w:rsidRPr="756425BE">
        <w:rPr>
          <w:rFonts w:ascii="Roboto" w:eastAsia="Roboto" w:hAnsi="Roboto" w:cs="Roboto"/>
          <w:color w:val="4B4B4B"/>
        </w:rPr>
        <w:t xml:space="preserve"> 1999</w:t>
      </w:r>
      <w:r w:rsidR="712E4C88" w:rsidRPr="756425BE">
        <w:rPr>
          <w:rFonts w:ascii="Roboto" w:eastAsia="Roboto" w:hAnsi="Roboto" w:cs="Roboto"/>
          <w:color w:val="4B4B4B"/>
        </w:rPr>
        <w:t xml:space="preserve"> we had our own local Health Trust, </w:t>
      </w:r>
      <w:r w:rsidR="5B288B22" w:rsidRPr="756425BE">
        <w:rPr>
          <w:rFonts w:ascii="Roboto" w:eastAsia="Roboto" w:hAnsi="Roboto" w:cs="Roboto"/>
          <w:color w:val="4B4B4B"/>
        </w:rPr>
        <w:t>which strived to achieve and maintain local healthcare delivery wherever possible</w:t>
      </w:r>
      <w:r w:rsidR="2D990400" w:rsidRPr="756425BE">
        <w:rPr>
          <w:rFonts w:ascii="Roboto" w:eastAsia="Roboto" w:hAnsi="Roboto" w:cs="Roboto"/>
          <w:color w:val="4B4B4B"/>
        </w:rPr>
        <w:t>,</w:t>
      </w:r>
      <w:r w:rsidR="5B288B22" w:rsidRPr="756425BE">
        <w:rPr>
          <w:rFonts w:ascii="Roboto" w:eastAsia="Roboto" w:hAnsi="Roboto" w:cs="Roboto"/>
          <w:color w:val="4B4B4B"/>
        </w:rPr>
        <w:t xml:space="preserve"> </w:t>
      </w:r>
      <w:r w:rsidR="712E4C88" w:rsidRPr="756425BE">
        <w:rPr>
          <w:rFonts w:ascii="Roboto" w:eastAsia="Roboto" w:hAnsi="Roboto" w:cs="Roboto"/>
          <w:color w:val="4B4B4B"/>
        </w:rPr>
        <w:t>but, as centralisation became popular with government, this was dissolved,</w:t>
      </w:r>
      <w:r w:rsidR="193BA05A" w:rsidRPr="756425BE">
        <w:rPr>
          <w:rFonts w:ascii="Roboto" w:eastAsia="Roboto" w:hAnsi="Roboto" w:cs="Roboto"/>
          <w:color w:val="4B4B4B"/>
        </w:rPr>
        <w:t xml:space="preserve"> and Caithness fell within the remit of the </w:t>
      </w:r>
      <w:r w:rsidR="6AA16206" w:rsidRPr="756425BE">
        <w:rPr>
          <w:rFonts w:ascii="Roboto" w:eastAsia="Roboto" w:hAnsi="Roboto" w:cs="Roboto"/>
          <w:color w:val="4B4B4B"/>
        </w:rPr>
        <w:t>centralised</w:t>
      </w:r>
      <w:r w:rsidR="193BA05A" w:rsidRPr="756425BE">
        <w:rPr>
          <w:rFonts w:ascii="Roboto" w:eastAsia="Roboto" w:hAnsi="Roboto" w:cs="Roboto"/>
          <w:color w:val="4B4B4B"/>
        </w:rPr>
        <w:t xml:space="preserve"> and – frankly – over</w:t>
      </w:r>
      <w:r w:rsidR="19E6D7F8" w:rsidRPr="756425BE">
        <w:rPr>
          <w:rFonts w:ascii="Roboto" w:eastAsia="Roboto" w:hAnsi="Roboto" w:cs="Roboto"/>
          <w:color w:val="4B4B4B"/>
        </w:rPr>
        <w:t>-</w:t>
      </w:r>
      <w:r w:rsidR="193BA05A" w:rsidRPr="756425BE">
        <w:rPr>
          <w:rFonts w:ascii="Roboto" w:eastAsia="Roboto" w:hAnsi="Roboto" w:cs="Roboto"/>
          <w:color w:val="4B4B4B"/>
        </w:rPr>
        <w:t>large and unwieldy NHS Highland.</w:t>
      </w:r>
      <w:r w:rsidR="5B05D388" w:rsidRPr="756425BE">
        <w:rPr>
          <w:rFonts w:ascii="Roboto" w:eastAsia="Roboto" w:hAnsi="Roboto" w:cs="Roboto"/>
          <w:color w:val="4B4B4B"/>
        </w:rPr>
        <w:t xml:space="preserve"> </w:t>
      </w:r>
    </w:p>
    <w:p w14:paraId="79CEDD12" w14:textId="2C33F4E4" w:rsidR="1BFD0060" w:rsidRDefault="1BFD0060" w:rsidP="756425BE">
      <w:pPr>
        <w:rPr>
          <w:rFonts w:ascii="Roboto" w:eastAsia="Roboto" w:hAnsi="Roboto" w:cs="Roboto"/>
          <w:color w:val="4B4B4B"/>
        </w:rPr>
      </w:pPr>
      <w:r w:rsidRPr="756425BE">
        <w:rPr>
          <w:rFonts w:ascii="Roboto" w:eastAsia="Roboto" w:hAnsi="Roboto" w:cs="Roboto"/>
          <w:color w:val="4B4B4B"/>
        </w:rPr>
        <w:t xml:space="preserve">Para 7 - </w:t>
      </w:r>
      <w:r w:rsidR="21AA940B" w:rsidRPr="756425BE">
        <w:rPr>
          <w:rFonts w:ascii="Roboto" w:eastAsia="Roboto" w:hAnsi="Roboto" w:cs="Roboto"/>
          <w:color w:val="4B4B4B"/>
        </w:rPr>
        <w:t xml:space="preserve">As an example of the diminution of services, we may look at </w:t>
      </w:r>
      <w:r w:rsidR="7A75F90C" w:rsidRPr="756425BE">
        <w:rPr>
          <w:rFonts w:ascii="Roboto" w:eastAsia="Roboto" w:hAnsi="Roboto" w:cs="Roboto"/>
          <w:color w:val="4B4B4B"/>
        </w:rPr>
        <w:t>the</w:t>
      </w:r>
      <w:r w:rsidR="21AA940B" w:rsidRPr="756425BE">
        <w:rPr>
          <w:rFonts w:ascii="Roboto" w:eastAsia="Roboto" w:hAnsi="Roboto" w:cs="Roboto"/>
          <w:color w:val="4B4B4B"/>
        </w:rPr>
        <w:t xml:space="preserve"> Dunbar hospital in Thurso, </w:t>
      </w:r>
      <w:r w:rsidR="499D2896" w:rsidRPr="756425BE">
        <w:rPr>
          <w:rFonts w:ascii="Roboto" w:eastAsia="Roboto" w:hAnsi="Roboto" w:cs="Roboto"/>
          <w:color w:val="4B4B4B"/>
        </w:rPr>
        <w:t xml:space="preserve">designed to </w:t>
      </w:r>
      <w:r w:rsidR="21AA940B" w:rsidRPr="756425BE">
        <w:rPr>
          <w:rFonts w:ascii="Roboto" w:eastAsia="Roboto" w:hAnsi="Roboto" w:cs="Roboto"/>
          <w:color w:val="4B4B4B"/>
        </w:rPr>
        <w:t>serv</w:t>
      </w:r>
      <w:r w:rsidR="75B3BF43" w:rsidRPr="756425BE">
        <w:rPr>
          <w:rFonts w:ascii="Roboto" w:eastAsia="Roboto" w:hAnsi="Roboto" w:cs="Roboto"/>
          <w:color w:val="4B4B4B"/>
        </w:rPr>
        <w:t>e</w:t>
      </w:r>
      <w:r w:rsidR="21AA940B" w:rsidRPr="756425BE">
        <w:rPr>
          <w:rFonts w:ascii="Roboto" w:eastAsia="Roboto" w:hAnsi="Roboto" w:cs="Roboto"/>
          <w:color w:val="4B4B4B"/>
        </w:rPr>
        <w:t xml:space="preserve"> perhaps half of the county, and </w:t>
      </w:r>
      <w:r w:rsidR="4ABEA8C8" w:rsidRPr="756425BE">
        <w:rPr>
          <w:rFonts w:ascii="Roboto" w:eastAsia="Roboto" w:hAnsi="Roboto" w:cs="Roboto"/>
          <w:color w:val="4B4B4B"/>
        </w:rPr>
        <w:t>indeed taking patients from our neighbouring area in north west Sutherland</w:t>
      </w:r>
      <w:r w:rsidR="2447AF77" w:rsidRPr="756425BE">
        <w:rPr>
          <w:rFonts w:ascii="Roboto" w:eastAsia="Roboto" w:hAnsi="Roboto" w:cs="Roboto"/>
          <w:color w:val="4B4B4B"/>
        </w:rPr>
        <w:t xml:space="preserve">. </w:t>
      </w:r>
      <w:r w:rsidR="5B05D388" w:rsidRPr="756425BE">
        <w:rPr>
          <w:rFonts w:ascii="Roboto" w:eastAsia="Roboto" w:hAnsi="Roboto" w:cs="Roboto"/>
          <w:color w:val="4B4B4B"/>
        </w:rPr>
        <w:t>When once we were able to access 24/7 “casualty” services at the</w:t>
      </w:r>
      <w:r w:rsidR="743B8307" w:rsidRPr="756425BE">
        <w:rPr>
          <w:rFonts w:ascii="Roboto" w:eastAsia="Roboto" w:hAnsi="Roboto" w:cs="Roboto"/>
          <w:color w:val="4B4B4B"/>
        </w:rPr>
        <w:t xml:space="preserve"> </w:t>
      </w:r>
      <w:r w:rsidR="5B05D388" w:rsidRPr="756425BE">
        <w:rPr>
          <w:rFonts w:ascii="Roboto" w:eastAsia="Roboto" w:hAnsi="Roboto" w:cs="Roboto"/>
          <w:color w:val="4B4B4B"/>
        </w:rPr>
        <w:t>Hospital, on a “walk-in” basis</w:t>
      </w:r>
      <w:r w:rsidR="622215A9" w:rsidRPr="756425BE">
        <w:rPr>
          <w:rFonts w:ascii="Roboto" w:eastAsia="Roboto" w:hAnsi="Roboto" w:cs="Roboto"/>
          <w:color w:val="4B4B4B"/>
        </w:rPr>
        <w:t xml:space="preserve">; when once local women were able to have their babies </w:t>
      </w:r>
      <w:r w:rsidR="285E54DF" w:rsidRPr="756425BE">
        <w:rPr>
          <w:rFonts w:ascii="Roboto" w:eastAsia="Roboto" w:hAnsi="Roboto" w:cs="Roboto"/>
          <w:color w:val="4B4B4B"/>
        </w:rPr>
        <w:t>there, and</w:t>
      </w:r>
      <w:r w:rsidR="622215A9" w:rsidRPr="756425BE">
        <w:rPr>
          <w:rFonts w:ascii="Roboto" w:eastAsia="Roboto" w:hAnsi="Roboto" w:cs="Roboto"/>
          <w:color w:val="4B4B4B"/>
        </w:rPr>
        <w:t xml:space="preserve"> when once many minor procedures were carried out</w:t>
      </w:r>
      <w:r w:rsidR="0ACE312A" w:rsidRPr="756425BE">
        <w:rPr>
          <w:rFonts w:ascii="Roboto" w:eastAsia="Roboto" w:hAnsi="Roboto" w:cs="Roboto"/>
          <w:color w:val="4B4B4B"/>
        </w:rPr>
        <w:t xml:space="preserve">, today most of these facilities have gone, and people are obliged to travel – with minimal access to public transport – to Caithness General Hospital in Wick. </w:t>
      </w:r>
    </w:p>
    <w:p w14:paraId="13FCAF1A" w14:textId="42888BE0" w:rsidR="35A0566F" w:rsidRDefault="35A0566F" w:rsidP="756425BE">
      <w:pPr>
        <w:shd w:val="clear" w:color="auto" w:fill="FFFFFF" w:themeFill="background1"/>
        <w:spacing w:after="0"/>
        <w:jc w:val="both"/>
        <w:rPr>
          <w:rFonts w:ascii="Roboto" w:eastAsia="Roboto" w:hAnsi="Roboto" w:cs="Roboto"/>
          <w:color w:val="4B4B4B"/>
        </w:rPr>
      </w:pPr>
      <w:r w:rsidRPr="756425BE">
        <w:rPr>
          <w:rFonts w:ascii="Roboto" w:eastAsia="Roboto" w:hAnsi="Roboto" w:cs="Roboto"/>
          <w:color w:val="4B4B4B"/>
        </w:rPr>
        <w:t xml:space="preserve">Para 8 - </w:t>
      </w:r>
      <w:r w:rsidR="4E11E287" w:rsidRPr="756425BE">
        <w:rPr>
          <w:rFonts w:ascii="Roboto" w:eastAsia="Roboto" w:hAnsi="Roboto" w:cs="Roboto"/>
          <w:color w:val="4B4B4B"/>
        </w:rPr>
        <w:t>And there too, the same sad story of retrogression and centralisation to a distant centre applies equally. Until 20</w:t>
      </w:r>
      <w:r w:rsidR="4AE07BFC" w:rsidRPr="756425BE">
        <w:rPr>
          <w:rFonts w:ascii="Roboto" w:eastAsia="Roboto" w:hAnsi="Roboto" w:cs="Roboto"/>
          <w:color w:val="4B4B4B"/>
        </w:rPr>
        <w:t>16</w:t>
      </w:r>
      <w:r w:rsidR="35EB6825" w:rsidRPr="756425BE">
        <w:rPr>
          <w:rFonts w:ascii="Roboto" w:eastAsia="Roboto" w:hAnsi="Roboto" w:cs="Roboto"/>
          <w:color w:val="4B4B4B"/>
        </w:rPr>
        <w:t>,</w:t>
      </w:r>
      <w:r w:rsidR="4AE07BFC" w:rsidRPr="756425BE">
        <w:rPr>
          <w:rFonts w:ascii="Roboto" w:eastAsia="Roboto" w:hAnsi="Roboto" w:cs="Roboto"/>
          <w:color w:val="4B4B4B"/>
        </w:rPr>
        <w:t xml:space="preserve"> the majority of babies in the county were born in Wick. True, many people felt that maternity services should have continued in </w:t>
      </w:r>
      <w:r w:rsidR="4AE07BFC" w:rsidRPr="756425BE">
        <w:rPr>
          <w:rFonts w:ascii="Roboto" w:eastAsia="Roboto" w:hAnsi="Roboto" w:cs="Roboto"/>
          <w:color w:val="4B4B4B"/>
        </w:rPr>
        <w:lastRenderedPageBreak/>
        <w:t>Thurso</w:t>
      </w:r>
      <w:r w:rsidR="6C9BD2D6" w:rsidRPr="756425BE">
        <w:rPr>
          <w:rFonts w:ascii="Roboto" w:eastAsia="Roboto" w:hAnsi="Roboto" w:cs="Roboto"/>
          <w:color w:val="4B4B4B"/>
        </w:rPr>
        <w:t>, but at least mothers w</w:t>
      </w:r>
      <w:r w:rsidR="5011B661" w:rsidRPr="756425BE">
        <w:rPr>
          <w:rFonts w:ascii="Roboto" w:eastAsia="Roboto" w:hAnsi="Roboto" w:cs="Roboto"/>
          <w:color w:val="4B4B4B"/>
        </w:rPr>
        <w:t>er</w:t>
      </w:r>
      <w:r w:rsidR="6C9BD2D6" w:rsidRPr="756425BE">
        <w:rPr>
          <w:rFonts w:ascii="Roboto" w:eastAsia="Roboto" w:hAnsi="Roboto" w:cs="Roboto"/>
          <w:color w:val="4B4B4B"/>
        </w:rPr>
        <w:t xml:space="preserve">e able to have their babies </w:t>
      </w:r>
      <w:r w:rsidR="2D241093" w:rsidRPr="756425BE">
        <w:rPr>
          <w:rFonts w:ascii="Roboto" w:eastAsia="Roboto" w:hAnsi="Roboto" w:cs="Roboto"/>
          <w:color w:val="4B4B4B"/>
        </w:rPr>
        <w:t>in the county</w:t>
      </w:r>
      <w:r w:rsidR="6C9BD2D6" w:rsidRPr="756425BE">
        <w:rPr>
          <w:rFonts w:ascii="Roboto" w:eastAsia="Roboto" w:hAnsi="Roboto" w:cs="Roboto"/>
          <w:color w:val="4B4B4B"/>
        </w:rPr>
        <w:t>.</w:t>
      </w:r>
      <w:r w:rsidR="21DF21C0" w:rsidRPr="756425BE">
        <w:rPr>
          <w:rFonts w:ascii="Roboto" w:eastAsia="Roboto" w:hAnsi="Roboto" w:cs="Roboto"/>
          <w:color w:val="4B4B4B"/>
        </w:rPr>
        <w:t xml:space="preserve"> However,</w:t>
      </w:r>
      <w:r w:rsidR="6C9BD2D6" w:rsidRPr="756425BE">
        <w:rPr>
          <w:rFonts w:ascii="Roboto" w:eastAsia="Roboto" w:hAnsi="Roboto" w:cs="Roboto"/>
          <w:color w:val="4B4B4B"/>
        </w:rPr>
        <w:t xml:space="preserve"> in 2016, following a review</w:t>
      </w:r>
      <w:r w:rsidR="2FDEDB46" w:rsidRPr="756425BE">
        <w:rPr>
          <w:rFonts w:ascii="Roboto" w:eastAsia="Roboto" w:hAnsi="Roboto" w:cs="Roboto"/>
          <w:color w:val="4B4B4B"/>
        </w:rPr>
        <w:t xml:space="preserve">, </w:t>
      </w:r>
      <w:r w:rsidR="61DFBF6B" w:rsidRPr="756425BE">
        <w:rPr>
          <w:rFonts w:ascii="Roboto" w:eastAsia="Roboto" w:hAnsi="Roboto" w:cs="Roboto"/>
          <w:color w:val="4B4B4B"/>
        </w:rPr>
        <w:t>it was decided</w:t>
      </w:r>
      <w:r w:rsidR="48AC39E3" w:rsidRPr="756425BE">
        <w:rPr>
          <w:rFonts w:ascii="Roboto" w:eastAsia="Roboto" w:hAnsi="Roboto" w:cs="Roboto"/>
          <w:color w:val="4B4B4B"/>
        </w:rPr>
        <w:t xml:space="preserve"> by the board of NHS Highland </w:t>
      </w:r>
      <w:r w:rsidR="6F0885B3" w:rsidRPr="756425BE">
        <w:rPr>
          <w:rFonts w:ascii="Roboto" w:eastAsia="Roboto" w:hAnsi="Roboto" w:cs="Roboto"/>
          <w:color w:val="4B4B4B"/>
        </w:rPr>
        <w:t>that</w:t>
      </w:r>
      <w:r w:rsidR="5E6A685B" w:rsidRPr="756425BE">
        <w:rPr>
          <w:rFonts w:ascii="Roboto" w:eastAsia="Roboto" w:hAnsi="Roboto" w:cs="Roboto"/>
          <w:color w:val="4B4B4B"/>
        </w:rPr>
        <w:t xml:space="preserve"> maternity</w:t>
      </w:r>
      <w:r w:rsidR="40CD5567" w:rsidRPr="756425BE">
        <w:rPr>
          <w:rFonts w:ascii="Roboto" w:eastAsia="Roboto" w:hAnsi="Roboto" w:cs="Roboto"/>
          <w:color w:val="4B4B4B"/>
        </w:rPr>
        <w:t xml:space="preserve"> services at Caithness General Hospital</w:t>
      </w:r>
      <w:r w:rsidR="2F77BB3D" w:rsidRPr="756425BE">
        <w:rPr>
          <w:rFonts w:ascii="Roboto" w:eastAsia="Roboto" w:hAnsi="Roboto" w:cs="Roboto"/>
          <w:color w:val="4B4B4B"/>
        </w:rPr>
        <w:t xml:space="preserve"> </w:t>
      </w:r>
      <w:r w:rsidR="61DE93E7" w:rsidRPr="756425BE">
        <w:rPr>
          <w:rFonts w:ascii="Roboto" w:eastAsia="Roboto" w:hAnsi="Roboto" w:cs="Roboto"/>
          <w:color w:val="4B4B4B"/>
        </w:rPr>
        <w:t>would, from</w:t>
      </w:r>
      <w:r w:rsidR="11B55F6C" w:rsidRPr="756425BE">
        <w:rPr>
          <w:rFonts w:ascii="Roboto" w:eastAsia="Roboto" w:hAnsi="Roboto" w:cs="Roboto"/>
          <w:color w:val="4B4B4B"/>
        </w:rPr>
        <w:t xml:space="preserve"> then on</w:t>
      </w:r>
      <w:r w:rsidR="67E6FA24" w:rsidRPr="756425BE">
        <w:rPr>
          <w:rFonts w:ascii="Roboto" w:eastAsia="Roboto" w:hAnsi="Roboto" w:cs="Roboto"/>
          <w:color w:val="4B4B4B"/>
        </w:rPr>
        <w:t>,</w:t>
      </w:r>
      <w:r w:rsidR="2F77BB3D" w:rsidRPr="756425BE">
        <w:rPr>
          <w:rFonts w:ascii="Roboto" w:eastAsia="Roboto" w:hAnsi="Roboto" w:cs="Roboto"/>
          <w:color w:val="4B4B4B"/>
        </w:rPr>
        <w:t xml:space="preserve"> be </w:t>
      </w:r>
      <w:r w:rsidR="78BCDEB7" w:rsidRPr="756425BE">
        <w:rPr>
          <w:rFonts w:ascii="Roboto" w:eastAsia="Roboto" w:hAnsi="Roboto" w:cs="Roboto"/>
          <w:color w:val="4B4B4B"/>
        </w:rPr>
        <w:t>delivered via a</w:t>
      </w:r>
      <w:r w:rsidR="40CD5567" w:rsidRPr="756425BE">
        <w:rPr>
          <w:rFonts w:ascii="Roboto" w:eastAsia="Roboto" w:hAnsi="Roboto" w:cs="Roboto"/>
          <w:color w:val="4B4B4B"/>
        </w:rPr>
        <w:t xml:space="preserve"> Community Midwife Unit</w:t>
      </w:r>
      <w:r w:rsidR="3BC6B343" w:rsidRPr="756425BE">
        <w:rPr>
          <w:rFonts w:ascii="Roboto" w:eastAsia="Roboto" w:hAnsi="Roboto" w:cs="Roboto"/>
          <w:color w:val="4B4B4B"/>
        </w:rPr>
        <w:t xml:space="preserve"> (CMU</w:t>
      </w:r>
      <w:r w:rsidR="76C80690" w:rsidRPr="756425BE">
        <w:rPr>
          <w:rFonts w:ascii="Roboto" w:eastAsia="Roboto" w:hAnsi="Roboto" w:cs="Roboto"/>
          <w:color w:val="4B4B4B"/>
        </w:rPr>
        <w:t>), with</w:t>
      </w:r>
      <w:r w:rsidR="4A67CF74" w:rsidRPr="756425BE">
        <w:rPr>
          <w:rFonts w:ascii="Roboto" w:eastAsia="Roboto" w:hAnsi="Roboto" w:cs="Roboto"/>
          <w:color w:val="4B4B4B"/>
        </w:rPr>
        <w:t xml:space="preserve"> the removal of</w:t>
      </w:r>
      <w:r w:rsidR="40CD5567" w:rsidRPr="756425BE">
        <w:rPr>
          <w:rFonts w:ascii="Roboto" w:eastAsia="Roboto" w:hAnsi="Roboto" w:cs="Roboto"/>
          <w:color w:val="4B4B4B"/>
        </w:rPr>
        <w:t xml:space="preserve"> Consultant Obstetric</w:t>
      </w:r>
      <w:r w:rsidR="0E928DD0" w:rsidRPr="756425BE">
        <w:rPr>
          <w:rFonts w:ascii="Roboto" w:eastAsia="Roboto" w:hAnsi="Roboto" w:cs="Roboto"/>
          <w:color w:val="4B4B4B"/>
        </w:rPr>
        <w:t>s</w:t>
      </w:r>
      <w:r w:rsidR="6EE2812E" w:rsidRPr="756425BE">
        <w:rPr>
          <w:rFonts w:ascii="Roboto" w:eastAsia="Roboto" w:hAnsi="Roboto" w:cs="Roboto"/>
          <w:color w:val="4B4B4B"/>
        </w:rPr>
        <w:t xml:space="preserve"> being agreed by the </w:t>
      </w:r>
      <w:r w:rsidR="367C89FA" w:rsidRPr="756425BE">
        <w:rPr>
          <w:rFonts w:ascii="Roboto" w:eastAsia="Roboto" w:hAnsi="Roboto" w:cs="Roboto"/>
          <w:color w:val="4B4B4B"/>
        </w:rPr>
        <w:t>Board,</w:t>
      </w:r>
      <w:r w:rsidR="6C68BE67" w:rsidRPr="756425BE">
        <w:rPr>
          <w:rFonts w:ascii="Roboto" w:eastAsia="Roboto" w:hAnsi="Roboto" w:cs="Roboto"/>
          <w:color w:val="4B4B4B"/>
        </w:rPr>
        <w:t xml:space="preserve"> and</w:t>
      </w:r>
      <w:r w:rsidR="0E928DD0" w:rsidRPr="756425BE">
        <w:rPr>
          <w:rFonts w:ascii="Roboto" w:eastAsia="Roboto" w:hAnsi="Roboto" w:cs="Roboto"/>
          <w:color w:val="4B4B4B"/>
        </w:rPr>
        <w:t xml:space="preserve"> women deemed to be at risk of “birthing complications</w:t>
      </w:r>
      <w:r w:rsidR="06ECCF3E" w:rsidRPr="756425BE">
        <w:rPr>
          <w:rFonts w:ascii="Roboto" w:eastAsia="Roboto" w:hAnsi="Roboto" w:cs="Roboto"/>
          <w:color w:val="4B4B4B"/>
        </w:rPr>
        <w:t>”</w:t>
      </w:r>
      <w:r w:rsidR="36F81D7F" w:rsidRPr="756425BE">
        <w:rPr>
          <w:rFonts w:ascii="Roboto" w:eastAsia="Roboto" w:hAnsi="Roboto" w:cs="Roboto"/>
          <w:color w:val="4B4B4B"/>
        </w:rPr>
        <w:t xml:space="preserve"> </w:t>
      </w:r>
      <w:r w:rsidR="2B2095A8" w:rsidRPr="756425BE">
        <w:rPr>
          <w:rFonts w:ascii="Roboto" w:eastAsia="Roboto" w:hAnsi="Roboto" w:cs="Roboto"/>
          <w:color w:val="4B4B4B"/>
        </w:rPr>
        <w:t xml:space="preserve">would </w:t>
      </w:r>
      <w:r w:rsidR="2905A2BE" w:rsidRPr="756425BE">
        <w:rPr>
          <w:rFonts w:ascii="Roboto" w:eastAsia="Roboto" w:hAnsi="Roboto" w:cs="Roboto"/>
          <w:color w:val="4B4B4B"/>
        </w:rPr>
        <w:t xml:space="preserve">henceforth </w:t>
      </w:r>
      <w:r w:rsidR="4DD3CD14" w:rsidRPr="756425BE">
        <w:rPr>
          <w:rFonts w:ascii="Roboto" w:eastAsia="Roboto" w:hAnsi="Roboto" w:cs="Roboto"/>
          <w:color w:val="4B4B4B"/>
        </w:rPr>
        <w:t>be</w:t>
      </w:r>
      <w:r w:rsidR="36F81D7F" w:rsidRPr="756425BE">
        <w:rPr>
          <w:rFonts w:ascii="Roboto" w:eastAsia="Roboto" w:hAnsi="Roboto" w:cs="Roboto"/>
          <w:color w:val="4B4B4B"/>
        </w:rPr>
        <w:t xml:space="preserve"> </w:t>
      </w:r>
      <w:bookmarkStart w:id="0" w:name="_Int_rVelz17F"/>
      <w:r w:rsidR="36F81D7F" w:rsidRPr="756425BE">
        <w:rPr>
          <w:rFonts w:ascii="Roboto" w:eastAsia="Roboto" w:hAnsi="Roboto" w:cs="Roboto"/>
          <w:color w:val="4B4B4B"/>
        </w:rPr>
        <w:t>taken</w:t>
      </w:r>
      <w:bookmarkEnd w:id="0"/>
      <w:r w:rsidR="36F81D7F" w:rsidRPr="756425BE">
        <w:rPr>
          <w:rFonts w:ascii="Roboto" w:eastAsia="Roboto" w:hAnsi="Roboto" w:cs="Roboto"/>
          <w:color w:val="4B4B4B"/>
        </w:rPr>
        <w:t xml:space="preserve"> to Raigmore Hospital,</w:t>
      </w:r>
      <w:r w:rsidR="3318DFBC" w:rsidRPr="756425BE">
        <w:rPr>
          <w:rFonts w:ascii="Roboto" w:eastAsia="Roboto" w:hAnsi="Roboto" w:cs="Roboto"/>
          <w:color w:val="4B4B4B"/>
        </w:rPr>
        <w:t xml:space="preserve"> in Inverness</w:t>
      </w:r>
      <w:r w:rsidR="01C12AC4" w:rsidRPr="756425BE">
        <w:rPr>
          <w:rFonts w:ascii="Roboto" w:eastAsia="Roboto" w:hAnsi="Roboto" w:cs="Roboto"/>
          <w:color w:val="4B4B4B"/>
        </w:rPr>
        <w:t>.</w:t>
      </w:r>
      <w:r w:rsidR="14B4A0A7" w:rsidRPr="756425BE">
        <w:rPr>
          <w:rFonts w:ascii="Roboto" w:eastAsia="Roboto" w:hAnsi="Roboto" w:cs="Roboto"/>
          <w:color w:val="4B4B4B"/>
        </w:rPr>
        <w:t xml:space="preserve"> This decision </w:t>
      </w:r>
      <w:r w:rsidR="21B56577" w:rsidRPr="756425BE">
        <w:rPr>
          <w:rFonts w:ascii="Roboto" w:eastAsia="Roboto" w:hAnsi="Roboto" w:cs="Roboto"/>
          <w:color w:val="4B4B4B"/>
        </w:rPr>
        <w:t>was endorsed by the Scottish Government, and the changes went ahead, despite concerns being raised by Obstetricians in Raigmore Hospital in I</w:t>
      </w:r>
      <w:r w:rsidR="50DF4BDF" w:rsidRPr="756425BE">
        <w:rPr>
          <w:rFonts w:ascii="Roboto" w:eastAsia="Roboto" w:hAnsi="Roboto" w:cs="Roboto"/>
          <w:color w:val="4B4B4B"/>
        </w:rPr>
        <w:t>nverness, and the warnings of local campaigners in Caithness.</w:t>
      </w:r>
    </w:p>
    <w:p w14:paraId="270FA6F8" w14:textId="7489C01F" w:rsidR="756425BE" w:rsidRDefault="756425BE" w:rsidP="756425BE">
      <w:pPr>
        <w:shd w:val="clear" w:color="auto" w:fill="FFFFFF" w:themeFill="background1"/>
        <w:spacing w:after="0"/>
        <w:rPr>
          <w:rFonts w:ascii="Roboto" w:eastAsia="Roboto" w:hAnsi="Roboto" w:cs="Roboto"/>
          <w:color w:val="4B4B4B"/>
        </w:rPr>
      </w:pPr>
    </w:p>
    <w:p w14:paraId="65DB820E" w14:textId="2F3EF072" w:rsidR="271D5EEE" w:rsidRDefault="271D5EEE" w:rsidP="756425BE">
      <w:pPr>
        <w:shd w:val="clear" w:color="auto" w:fill="FFFFFF" w:themeFill="background1"/>
        <w:spacing w:after="0"/>
        <w:rPr>
          <w:rFonts w:ascii="Roboto" w:eastAsia="Roboto" w:hAnsi="Roboto" w:cs="Roboto"/>
          <w:color w:val="4B4B4B"/>
        </w:rPr>
      </w:pPr>
      <w:r w:rsidRPr="756425BE">
        <w:rPr>
          <w:rFonts w:ascii="Roboto" w:eastAsia="Roboto" w:hAnsi="Roboto" w:cs="Roboto"/>
          <w:color w:val="4B4B4B"/>
        </w:rPr>
        <w:t>Para 9 -</w:t>
      </w:r>
      <w:r w:rsidR="5009CCEF" w:rsidRPr="756425BE">
        <w:rPr>
          <w:rFonts w:ascii="Roboto" w:eastAsia="Roboto" w:hAnsi="Roboto" w:cs="Roboto"/>
          <w:color w:val="4B4B4B"/>
        </w:rPr>
        <w:t xml:space="preserve"> </w:t>
      </w:r>
      <w:r w:rsidR="1B81C646" w:rsidRPr="756425BE">
        <w:rPr>
          <w:rFonts w:ascii="Roboto" w:eastAsia="Roboto" w:hAnsi="Roboto" w:cs="Roboto"/>
          <w:color w:val="4B4B4B"/>
        </w:rPr>
        <w:t xml:space="preserve">Over the intervening years between 2016 and 2024, </w:t>
      </w:r>
      <w:r w:rsidR="0BFAE244" w:rsidRPr="756425BE">
        <w:rPr>
          <w:rFonts w:ascii="Roboto" w:eastAsia="Roboto" w:hAnsi="Roboto" w:cs="Roboto"/>
          <w:color w:val="4B4B4B"/>
        </w:rPr>
        <w:t xml:space="preserve">representing the views of the overwhelming majority of local women, </w:t>
      </w:r>
      <w:r w:rsidR="1B81C646" w:rsidRPr="756425BE">
        <w:rPr>
          <w:rFonts w:ascii="Roboto" w:eastAsia="Roboto" w:hAnsi="Roboto" w:cs="Roboto"/>
          <w:color w:val="4B4B4B"/>
        </w:rPr>
        <w:t>CHAT ha</w:t>
      </w:r>
      <w:r w:rsidR="4A999450" w:rsidRPr="756425BE">
        <w:rPr>
          <w:rFonts w:ascii="Roboto" w:eastAsia="Roboto" w:hAnsi="Roboto" w:cs="Roboto"/>
          <w:color w:val="4B4B4B"/>
        </w:rPr>
        <w:t>s</w:t>
      </w:r>
      <w:r w:rsidR="1B81C646" w:rsidRPr="756425BE">
        <w:rPr>
          <w:rFonts w:ascii="Roboto" w:eastAsia="Roboto" w:hAnsi="Roboto" w:cs="Roboto"/>
          <w:color w:val="4B4B4B"/>
        </w:rPr>
        <w:t xml:space="preserve"> foug</w:t>
      </w:r>
      <w:r w:rsidR="307EE1A5" w:rsidRPr="756425BE">
        <w:rPr>
          <w:rFonts w:ascii="Roboto" w:eastAsia="Roboto" w:hAnsi="Roboto" w:cs="Roboto"/>
          <w:color w:val="4B4B4B"/>
        </w:rPr>
        <w:t>ht for the</w:t>
      </w:r>
      <w:r w:rsidR="7351E6D2" w:rsidRPr="756425BE">
        <w:rPr>
          <w:rFonts w:ascii="Roboto" w:eastAsia="Roboto" w:hAnsi="Roboto" w:cs="Roboto"/>
          <w:color w:val="4B4B4B"/>
        </w:rPr>
        <w:t xml:space="preserve">ir undeniable </w:t>
      </w:r>
      <w:r w:rsidR="58166E28" w:rsidRPr="756425BE">
        <w:rPr>
          <w:rFonts w:ascii="Roboto" w:eastAsia="Roboto" w:hAnsi="Roboto" w:cs="Roboto"/>
          <w:color w:val="4B4B4B"/>
        </w:rPr>
        <w:t>right to</w:t>
      </w:r>
      <w:r w:rsidR="307EE1A5" w:rsidRPr="756425BE">
        <w:rPr>
          <w:rFonts w:ascii="Roboto" w:eastAsia="Roboto" w:hAnsi="Roboto" w:cs="Roboto"/>
          <w:color w:val="4B4B4B"/>
        </w:rPr>
        <w:t xml:space="preserve"> have their babies locally</w:t>
      </w:r>
      <w:r w:rsidR="17A742FD" w:rsidRPr="756425BE">
        <w:rPr>
          <w:rFonts w:ascii="Roboto" w:eastAsia="Roboto" w:hAnsi="Roboto" w:cs="Roboto"/>
          <w:color w:val="4B4B4B"/>
        </w:rPr>
        <w:t xml:space="preserve"> – </w:t>
      </w:r>
      <w:r w:rsidR="13E9CF6A" w:rsidRPr="756425BE">
        <w:rPr>
          <w:rFonts w:ascii="Roboto" w:eastAsia="Roboto" w:hAnsi="Roboto" w:cs="Roboto"/>
          <w:color w:val="4B4B4B"/>
        </w:rPr>
        <w:t xml:space="preserve">a right enjoyed by </w:t>
      </w:r>
      <w:r w:rsidR="0D9CE802" w:rsidRPr="756425BE">
        <w:rPr>
          <w:rFonts w:ascii="Roboto" w:eastAsia="Roboto" w:hAnsi="Roboto" w:cs="Roboto"/>
          <w:color w:val="4B4B4B"/>
        </w:rPr>
        <w:t>their</w:t>
      </w:r>
      <w:r w:rsidR="17A742FD" w:rsidRPr="756425BE">
        <w:rPr>
          <w:rFonts w:ascii="Roboto" w:eastAsia="Roboto" w:hAnsi="Roboto" w:cs="Roboto"/>
          <w:color w:val="4B4B4B"/>
        </w:rPr>
        <w:t xml:space="preserve"> mothers, grandmothers, and antecedents for generations </w:t>
      </w:r>
      <w:r w:rsidR="7AE70536" w:rsidRPr="756425BE">
        <w:rPr>
          <w:rFonts w:ascii="Roboto" w:eastAsia="Roboto" w:hAnsi="Roboto" w:cs="Roboto"/>
          <w:color w:val="4B4B4B"/>
        </w:rPr>
        <w:t xml:space="preserve">past, until the advent of centralisation and </w:t>
      </w:r>
      <w:r w:rsidR="37C3F5F6" w:rsidRPr="756425BE">
        <w:rPr>
          <w:rFonts w:ascii="Roboto" w:eastAsia="Roboto" w:hAnsi="Roboto" w:cs="Roboto"/>
          <w:color w:val="4B4B4B"/>
        </w:rPr>
        <w:t>the</w:t>
      </w:r>
      <w:r w:rsidR="7AE70536" w:rsidRPr="756425BE">
        <w:rPr>
          <w:rFonts w:ascii="Roboto" w:eastAsia="Roboto" w:hAnsi="Roboto" w:cs="Roboto"/>
          <w:color w:val="4B4B4B"/>
        </w:rPr>
        <w:t xml:space="preserve"> “review”</w:t>
      </w:r>
      <w:r w:rsidR="150197BC" w:rsidRPr="756425BE">
        <w:rPr>
          <w:rFonts w:ascii="Roboto" w:eastAsia="Roboto" w:hAnsi="Roboto" w:cs="Roboto"/>
          <w:color w:val="4B4B4B"/>
        </w:rPr>
        <w:t>.</w:t>
      </w:r>
    </w:p>
    <w:p w14:paraId="690E3941" w14:textId="5EDF60F4" w:rsidR="756425BE" w:rsidRDefault="756425BE" w:rsidP="756425BE">
      <w:pPr>
        <w:shd w:val="clear" w:color="auto" w:fill="FFFFFF" w:themeFill="background1"/>
        <w:spacing w:after="0"/>
        <w:rPr>
          <w:rFonts w:ascii="Roboto" w:eastAsia="Roboto" w:hAnsi="Roboto" w:cs="Roboto"/>
          <w:color w:val="4B4B4B"/>
        </w:rPr>
      </w:pPr>
    </w:p>
    <w:p w14:paraId="12E23B34" w14:textId="042096AE" w:rsidR="7AE70536" w:rsidRDefault="7AE70536" w:rsidP="756425BE">
      <w:pPr>
        <w:shd w:val="clear" w:color="auto" w:fill="FFFFFF" w:themeFill="background1"/>
        <w:spacing w:after="0"/>
        <w:jc w:val="both"/>
        <w:rPr>
          <w:rFonts w:ascii="Roboto" w:eastAsia="Roboto" w:hAnsi="Roboto" w:cs="Roboto"/>
          <w:color w:val="4B4B4B"/>
        </w:rPr>
      </w:pPr>
      <w:r w:rsidRPr="756425BE">
        <w:rPr>
          <w:rFonts w:ascii="Roboto" w:eastAsia="Roboto" w:hAnsi="Roboto" w:cs="Roboto"/>
          <w:color w:val="4B4B4B"/>
        </w:rPr>
        <w:t xml:space="preserve"> </w:t>
      </w:r>
      <w:r w:rsidR="71B1D41E" w:rsidRPr="756425BE">
        <w:rPr>
          <w:rFonts w:ascii="Roboto" w:eastAsia="Roboto" w:hAnsi="Roboto" w:cs="Roboto"/>
          <w:color w:val="4B4B4B"/>
        </w:rPr>
        <w:t>Para</w:t>
      </w:r>
      <w:r w:rsidR="4C3124B1" w:rsidRPr="756425BE">
        <w:rPr>
          <w:rFonts w:ascii="Roboto" w:eastAsia="Roboto" w:hAnsi="Roboto" w:cs="Roboto"/>
          <w:color w:val="4B4B4B"/>
        </w:rPr>
        <w:t xml:space="preserve"> </w:t>
      </w:r>
      <w:r w:rsidR="71B1D41E" w:rsidRPr="756425BE">
        <w:rPr>
          <w:rFonts w:ascii="Roboto" w:eastAsia="Roboto" w:hAnsi="Roboto" w:cs="Roboto"/>
          <w:color w:val="4B4B4B"/>
        </w:rPr>
        <w:t xml:space="preserve">10 - </w:t>
      </w:r>
      <w:r w:rsidR="00F7271F" w:rsidRPr="756425BE">
        <w:rPr>
          <w:rFonts w:ascii="Roboto" w:eastAsia="Roboto" w:hAnsi="Roboto" w:cs="Roboto"/>
          <w:color w:val="4B4B4B"/>
        </w:rPr>
        <w:t xml:space="preserve">CHAT </w:t>
      </w:r>
      <w:r w:rsidR="2891D82C" w:rsidRPr="756425BE">
        <w:rPr>
          <w:rFonts w:ascii="Roboto" w:eastAsia="Roboto" w:hAnsi="Roboto" w:cs="Roboto"/>
          <w:color w:val="4B4B4B"/>
        </w:rPr>
        <w:t>has constantly called</w:t>
      </w:r>
      <w:r w:rsidR="00F7271F" w:rsidRPr="756425BE">
        <w:rPr>
          <w:rFonts w:ascii="Roboto" w:eastAsia="Roboto" w:hAnsi="Roboto" w:cs="Roboto"/>
          <w:color w:val="4B4B4B"/>
        </w:rPr>
        <w:t xml:space="preserve"> for </w:t>
      </w:r>
      <w:r w:rsidR="421B51FB" w:rsidRPr="756425BE">
        <w:rPr>
          <w:rFonts w:ascii="Roboto" w:eastAsia="Roboto" w:hAnsi="Roboto" w:cs="Roboto"/>
          <w:color w:val="4B4B4B"/>
        </w:rPr>
        <w:t>a consultant led maternity unit, with arrangements similar to those enjoyed in Orkney.</w:t>
      </w:r>
      <w:r w:rsidR="307EE1A5" w:rsidRPr="756425BE">
        <w:rPr>
          <w:rFonts w:ascii="Roboto" w:eastAsia="Roboto" w:hAnsi="Roboto" w:cs="Roboto"/>
          <w:color w:val="4B4B4B"/>
        </w:rPr>
        <w:t xml:space="preserve"> There have been countless media stories, TV and</w:t>
      </w:r>
      <w:r w:rsidR="768410AE" w:rsidRPr="756425BE">
        <w:rPr>
          <w:rFonts w:ascii="Roboto" w:eastAsia="Roboto" w:hAnsi="Roboto" w:cs="Roboto"/>
          <w:color w:val="4B4B4B"/>
        </w:rPr>
        <w:t xml:space="preserve"> radio interviews, and representations made to politicians – indeed </w:t>
      </w:r>
      <w:r w:rsidR="23FAA283" w:rsidRPr="756425BE">
        <w:rPr>
          <w:rFonts w:ascii="Roboto" w:eastAsia="Roboto" w:hAnsi="Roboto" w:cs="Roboto"/>
          <w:color w:val="4B4B4B"/>
        </w:rPr>
        <w:t>in 2022 the then Health Secretary, (later First Minister of Scotland) Humza Yousaf, visited Caithness and met with CHAT</w:t>
      </w:r>
      <w:r w:rsidR="3CD2090F" w:rsidRPr="756425BE">
        <w:rPr>
          <w:rFonts w:ascii="Roboto" w:eastAsia="Roboto" w:hAnsi="Roboto" w:cs="Roboto"/>
          <w:color w:val="4B4B4B"/>
        </w:rPr>
        <w:t xml:space="preserve">, promising that a new review would take place. Sadly, this has never been actioned. </w:t>
      </w:r>
    </w:p>
    <w:p w14:paraId="11A2F715" w14:textId="57636FF9" w:rsidR="416B1196" w:rsidRDefault="416B1196" w:rsidP="756425BE">
      <w:pPr>
        <w:shd w:val="clear" w:color="auto" w:fill="FFFFFF" w:themeFill="background1"/>
        <w:spacing w:before="240" w:after="0"/>
        <w:rPr>
          <w:rFonts w:ascii="Helvetica" w:eastAsia="Helvetica" w:hAnsi="Helvetica" w:cs="Helvetica"/>
          <w:color w:val="141414"/>
        </w:rPr>
      </w:pPr>
      <w:r w:rsidRPr="756425BE">
        <w:rPr>
          <w:rFonts w:ascii="Roboto" w:eastAsia="Roboto" w:hAnsi="Roboto" w:cs="Roboto"/>
          <w:color w:val="4B4B4B"/>
        </w:rPr>
        <w:t xml:space="preserve">Para 11 - </w:t>
      </w:r>
      <w:r w:rsidR="7A8F88AE" w:rsidRPr="756425BE">
        <w:rPr>
          <w:rFonts w:ascii="Roboto" w:eastAsia="Roboto" w:hAnsi="Roboto" w:cs="Roboto"/>
          <w:color w:val="4B4B4B"/>
        </w:rPr>
        <w:t>In 202</w:t>
      </w:r>
      <w:r w:rsidR="0AC84B13" w:rsidRPr="756425BE">
        <w:rPr>
          <w:rFonts w:ascii="Roboto" w:eastAsia="Roboto" w:hAnsi="Roboto" w:cs="Roboto"/>
          <w:color w:val="4B4B4B"/>
        </w:rPr>
        <w:t>2, an astonishing 202 Caithness mothers were forced to undergo the dangerous journey to Raigmore hospital to have their babies, whilst only 8</w:t>
      </w:r>
      <w:r w:rsidR="2DB901CF" w:rsidRPr="756425BE">
        <w:rPr>
          <w:rFonts w:ascii="Roboto" w:eastAsia="Roboto" w:hAnsi="Roboto" w:cs="Roboto"/>
          <w:color w:val="4B4B4B"/>
        </w:rPr>
        <w:t xml:space="preserve"> were able to give birth in the Caithness CMU. In 2015</w:t>
      </w:r>
      <w:r w:rsidR="558DA976" w:rsidRPr="756425BE">
        <w:rPr>
          <w:rFonts w:ascii="Roboto" w:eastAsia="Roboto" w:hAnsi="Roboto" w:cs="Roboto"/>
          <w:color w:val="4B4B4B"/>
        </w:rPr>
        <w:t>, prior to what we class as the downgrading of Caithness maternity services, 1</w:t>
      </w:r>
      <w:r w:rsidR="3CC50959" w:rsidRPr="756425BE">
        <w:rPr>
          <w:rFonts w:ascii="Roboto" w:eastAsia="Roboto" w:hAnsi="Roboto" w:cs="Roboto"/>
          <w:color w:val="4B4B4B"/>
        </w:rPr>
        <w:t>6</w:t>
      </w:r>
      <w:r w:rsidR="558DA976" w:rsidRPr="756425BE">
        <w:rPr>
          <w:rFonts w:ascii="Roboto" w:eastAsia="Roboto" w:hAnsi="Roboto" w:cs="Roboto"/>
          <w:color w:val="4B4B4B"/>
        </w:rPr>
        <w:t>4 women had their babies locally</w:t>
      </w:r>
      <w:r w:rsidR="0FD43F93" w:rsidRPr="756425BE">
        <w:rPr>
          <w:rFonts w:ascii="Roboto" w:eastAsia="Roboto" w:hAnsi="Roboto" w:cs="Roboto"/>
          <w:color w:val="4B4B4B"/>
        </w:rPr>
        <w:t>.</w:t>
      </w:r>
    </w:p>
    <w:p w14:paraId="6B2A1A31" w14:textId="3A78BD64" w:rsidR="558DA976" w:rsidRDefault="558DA976" w:rsidP="756425BE">
      <w:pPr>
        <w:shd w:val="clear" w:color="auto" w:fill="FFFFFF" w:themeFill="background1"/>
        <w:spacing w:before="240" w:after="0"/>
        <w:rPr>
          <w:rFonts w:ascii="Helvetica" w:eastAsia="Helvetica" w:hAnsi="Helvetica" w:cs="Helvetica"/>
          <w:color w:val="141414"/>
        </w:rPr>
      </w:pPr>
      <w:r w:rsidRPr="756425BE">
        <w:rPr>
          <w:rFonts w:ascii="Roboto" w:eastAsia="Roboto" w:hAnsi="Roboto" w:cs="Roboto"/>
          <w:color w:val="4B4B4B"/>
        </w:rPr>
        <w:t xml:space="preserve"> </w:t>
      </w:r>
      <w:bookmarkStart w:id="1" w:name="_Int_mIld3ec6"/>
      <w:r w:rsidR="440A37B1" w:rsidRPr="756425BE">
        <w:rPr>
          <w:rFonts w:ascii="Roboto" w:eastAsia="Roboto" w:hAnsi="Roboto" w:cs="Roboto"/>
          <w:color w:val="4B4B4B"/>
        </w:rPr>
        <w:t>We</w:t>
      </w:r>
      <w:bookmarkEnd w:id="1"/>
      <w:r w:rsidR="440A37B1" w:rsidRPr="756425BE">
        <w:rPr>
          <w:rFonts w:ascii="Roboto" w:eastAsia="Roboto" w:hAnsi="Roboto" w:cs="Roboto"/>
          <w:color w:val="4B4B4B"/>
        </w:rPr>
        <w:t xml:space="preserve"> consider this to be incontrovertible evidence of the denial of equitable treatment of women in Caithness.</w:t>
      </w:r>
    </w:p>
    <w:p w14:paraId="15066A36" w14:textId="790520AD" w:rsidR="756425BE" w:rsidRDefault="756425BE" w:rsidP="756425BE">
      <w:pPr>
        <w:shd w:val="clear" w:color="auto" w:fill="FFFFFF" w:themeFill="background1"/>
        <w:spacing w:after="0"/>
        <w:rPr>
          <w:rFonts w:ascii="Roboto" w:eastAsia="Roboto" w:hAnsi="Roboto" w:cs="Roboto"/>
          <w:color w:val="4B4B4B"/>
        </w:rPr>
      </w:pPr>
    </w:p>
    <w:p w14:paraId="7D32D121" w14:textId="122638A2" w:rsidR="2C380021" w:rsidRDefault="2C380021" w:rsidP="756425BE">
      <w:pPr>
        <w:shd w:val="clear" w:color="auto" w:fill="FFFFFF" w:themeFill="background1"/>
        <w:spacing w:after="0"/>
        <w:rPr>
          <w:rFonts w:ascii="Roboto" w:eastAsia="Roboto" w:hAnsi="Roboto" w:cs="Roboto"/>
          <w:color w:val="4B4B4B"/>
        </w:rPr>
      </w:pPr>
      <w:r w:rsidRPr="756425BE">
        <w:rPr>
          <w:rFonts w:ascii="Roboto" w:eastAsia="Roboto" w:hAnsi="Roboto" w:cs="Roboto"/>
          <w:color w:val="4B4B4B"/>
        </w:rPr>
        <w:t xml:space="preserve">Para 12 - </w:t>
      </w:r>
      <w:r w:rsidR="16A4F648" w:rsidRPr="756425BE">
        <w:rPr>
          <w:rFonts w:ascii="Roboto" w:eastAsia="Roboto" w:hAnsi="Roboto" w:cs="Roboto"/>
          <w:color w:val="4B4B4B"/>
        </w:rPr>
        <w:t xml:space="preserve">As well as maternity issues, thousands of Caithness people are forced to undergo the 200 mile plus round trip to Inverness each year, </w:t>
      </w:r>
      <w:r w:rsidR="285B7D15" w:rsidRPr="756425BE">
        <w:rPr>
          <w:rFonts w:ascii="Roboto" w:eastAsia="Roboto" w:hAnsi="Roboto" w:cs="Roboto"/>
          <w:color w:val="4B4B4B"/>
        </w:rPr>
        <w:t xml:space="preserve">in all weather conditions and at </w:t>
      </w:r>
      <w:r w:rsidR="280B0365" w:rsidRPr="756425BE">
        <w:rPr>
          <w:rFonts w:ascii="Roboto" w:eastAsia="Roboto" w:hAnsi="Roboto" w:cs="Roboto"/>
          <w:color w:val="4B4B4B"/>
        </w:rPr>
        <w:t>considerable personal expense, simply</w:t>
      </w:r>
      <w:r w:rsidR="16A4F648" w:rsidRPr="756425BE">
        <w:rPr>
          <w:rFonts w:ascii="Roboto" w:eastAsia="Roboto" w:hAnsi="Roboto" w:cs="Roboto"/>
          <w:color w:val="4B4B4B"/>
        </w:rPr>
        <w:t xml:space="preserve"> to access clinics and app</w:t>
      </w:r>
      <w:r w:rsidR="5ADAAC85" w:rsidRPr="756425BE">
        <w:rPr>
          <w:rFonts w:ascii="Roboto" w:eastAsia="Roboto" w:hAnsi="Roboto" w:cs="Roboto"/>
          <w:color w:val="4B4B4B"/>
        </w:rPr>
        <w:t>ointments which shoul</w:t>
      </w:r>
      <w:r w:rsidR="0D8559F8" w:rsidRPr="756425BE">
        <w:rPr>
          <w:rFonts w:ascii="Roboto" w:eastAsia="Roboto" w:hAnsi="Roboto" w:cs="Roboto"/>
          <w:color w:val="4B4B4B"/>
        </w:rPr>
        <w:t>d be</w:t>
      </w:r>
      <w:r w:rsidR="24A51885" w:rsidRPr="756425BE">
        <w:rPr>
          <w:rFonts w:ascii="Roboto" w:eastAsia="Roboto" w:hAnsi="Roboto" w:cs="Roboto"/>
          <w:color w:val="4B4B4B"/>
        </w:rPr>
        <w:t xml:space="preserve"> - </w:t>
      </w:r>
      <w:r w:rsidR="5ADAAC85" w:rsidRPr="756425BE">
        <w:rPr>
          <w:rFonts w:ascii="Roboto" w:eastAsia="Roboto" w:hAnsi="Roboto" w:cs="Roboto"/>
          <w:color w:val="4B4B4B"/>
        </w:rPr>
        <w:t xml:space="preserve">and </w:t>
      </w:r>
      <w:r w:rsidR="7917BEB5" w:rsidRPr="756425BE">
        <w:rPr>
          <w:rFonts w:ascii="Roboto" w:eastAsia="Roboto" w:hAnsi="Roboto" w:cs="Roboto"/>
          <w:color w:val="4B4B4B"/>
        </w:rPr>
        <w:t>which in many cases previously</w:t>
      </w:r>
      <w:r w:rsidR="5ADAAC85" w:rsidRPr="756425BE">
        <w:rPr>
          <w:rFonts w:ascii="Roboto" w:eastAsia="Roboto" w:hAnsi="Roboto" w:cs="Roboto"/>
          <w:color w:val="4B4B4B"/>
        </w:rPr>
        <w:t xml:space="preserve"> were</w:t>
      </w:r>
      <w:r w:rsidR="7984ED82" w:rsidRPr="756425BE">
        <w:rPr>
          <w:rFonts w:ascii="Roboto" w:eastAsia="Roboto" w:hAnsi="Roboto" w:cs="Roboto"/>
          <w:color w:val="4B4B4B"/>
        </w:rPr>
        <w:t xml:space="preserve"> </w:t>
      </w:r>
      <w:r w:rsidR="5ADAAC85" w:rsidRPr="756425BE">
        <w:rPr>
          <w:rFonts w:ascii="Roboto" w:eastAsia="Roboto" w:hAnsi="Roboto" w:cs="Roboto"/>
          <w:color w:val="4B4B4B"/>
        </w:rPr>
        <w:t>–</w:t>
      </w:r>
      <w:r w:rsidR="7E6212DB" w:rsidRPr="756425BE">
        <w:rPr>
          <w:rFonts w:ascii="Roboto" w:eastAsia="Roboto" w:hAnsi="Roboto" w:cs="Roboto"/>
          <w:color w:val="4B4B4B"/>
        </w:rPr>
        <w:t xml:space="preserve"> </w:t>
      </w:r>
      <w:r w:rsidR="5ADAAC85" w:rsidRPr="756425BE">
        <w:rPr>
          <w:rFonts w:ascii="Roboto" w:eastAsia="Roboto" w:hAnsi="Roboto" w:cs="Roboto"/>
          <w:color w:val="4B4B4B"/>
        </w:rPr>
        <w:t>available in Caithness.</w:t>
      </w:r>
    </w:p>
    <w:p w14:paraId="0662CE20" w14:textId="4A8093A7" w:rsidR="756425BE" w:rsidRDefault="756425BE" w:rsidP="756425BE">
      <w:pPr>
        <w:shd w:val="clear" w:color="auto" w:fill="FFFFFF" w:themeFill="background1"/>
        <w:spacing w:after="0"/>
        <w:rPr>
          <w:rFonts w:ascii="Roboto" w:eastAsia="Roboto" w:hAnsi="Roboto" w:cs="Roboto"/>
          <w:color w:val="4B4B4B"/>
        </w:rPr>
      </w:pPr>
    </w:p>
    <w:p w14:paraId="2EE83153" w14:textId="63147B74" w:rsidR="5ADAAC85" w:rsidRDefault="5ADAAC85" w:rsidP="756425BE">
      <w:pPr>
        <w:shd w:val="clear" w:color="auto" w:fill="FFFFFF" w:themeFill="background1"/>
        <w:spacing w:after="0"/>
        <w:rPr>
          <w:rFonts w:ascii="Roboto" w:eastAsia="Roboto" w:hAnsi="Roboto" w:cs="Roboto"/>
          <w:color w:val="4B4B4B"/>
        </w:rPr>
      </w:pPr>
      <w:r w:rsidRPr="756425BE">
        <w:rPr>
          <w:rFonts w:ascii="Roboto" w:eastAsia="Roboto" w:hAnsi="Roboto" w:cs="Roboto"/>
          <w:color w:val="4B4B4B"/>
        </w:rPr>
        <w:t>Here is an example: -</w:t>
      </w:r>
    </w:p>
    <w:p w14:paraId="689DD6E2" w14:textId="321D3425" w:rsidR="756425BE" w:rsidRDefault="756425BE" w:rsidP="756425BE">
      <w:pPr>
        <w:shd w:val="clear" w:color="auto" w:fill="FFFFFF" w:themeFill="background1"/>
        <w:spacing w:after="0"/>
        <w:rPr>
          <w:rFonts w:ascii="Roboto" w:eastAsia="Roboto" w:hAnsi="Roboto" w:cs="Roboto"/>
          <w:color w:val="4B4B4B"/>
        </w:rPr>
      </w:pPr>
    </w:p>
    <w:p w14:paraId="096465E9" w14:textId="20C8B1B7" w:rsidR="5ADAAC85" w:rsidRDefault="5ADAAC85" w:rsidP="756425BE">
      <w:pPr>
        <w:shd w:val="clear" w:color="auto" w:fill="FFFFFF" w:themeFill="background1"/>
        <w:spacing w:after="0"/>
        <w:rPr>
          <w:rFonts w:ascii="Roboto" w:eastAsia="Roboto" w:hAnsi="Roboto" w:cs="Roboto"/>
          <w:color w:val="4B4B4B"/>
        </w:rPr>
      </w:pPr>
      <w:r w:rsidRPr="756425BE">
        <w:rPr>
          <w:rFonts w:ascii="Roboto" w:eastAsia="Roboto" w:hAnsi="Roboto" w:cs="Roboto"/>
          <w:color w:val="4B4B4B"/>
        </w:rPr>
        <w:t xml:space="preserve">CHAT recently submitted a Freedom of Information Request to NHSH. We </w:t>
      </w:r>
      <w:r w:rsidR="1A9A76C9" w:rsidRPr="756425BE">
        <w:rPr>
          <w:rFonts w:ascii="Roboto" w:eastAsia="Roboto" w:hAnsi="Roboto" w:cs="Roboto"/>
          <w:color w:val="4B4B4B"/>
        </w:rPr>
        <w:t>asked: -</w:t>
      </w:r>
    </w:p>
    <w:p w14:paraId="1D336F86" w14:textId="6464C086" w:rsidR="756425BE" w:rsidRDefault="756425BE" w:rsidP="756425BE">
      <w:pPr>
        <w:shd w:val="clear" w:color="auto" w:fill="FFFFFF" w:themeFill="background1"/>
        <w:spacing w:after="0"/>
        <w:rPr>
          <w:rFonts w:ascii="Roboto" w:eastAsia="Roboto" w:hAnsi="Roboto" w:cs="Roboto"/>
          <w:color w:val="4B4B4B"/>
        </w:rPr>
      </w:pPr>
    </w:p>
    <w:p w14:paraId="545C09F4" w14:textId="4EC8BB7E" w:rsidR="1A9A76C9" w:rsidRDefault="1A9A76C9" w:rsidP="756425BE">
      <w:pPr>
        <w:shd w:val="clear" w:color="auto" w:fill="FFFFFF" w:themeFill="background1"/>
        <w:spacing w:after="0"/>
        <w:rPr>
          <w:rFonts w:ascii="Roboto" w:eastAsia="Roboto" w:hAnsi="Roboto" w:cs="Roboto"/>
          <w:color w:val="4B4B4B"/>
        </w:rPr>
      </w:pPr>
      <w:r w:rsidRPr="756425BE">
        <w:rPr>
          <w:rFonts w:ascii="Roboto" w:eastAsia="Roboto" w:hAnsi="Roboto" w:cs="Roboto"/>
          <w:color w:val="4B4B4B"/>
        </w:rPr>
        <w:t>“Can you please detail which medical services available at Caithness General</w:t>
      </w:r>
    </w:p>
    <w:p w14:paraId="0FC01B28" w14:textId="75C62E1E" w:rsidR="1A9A76C9" w:rsidRDefault="1A9A76C9" w:rsidP="756425BE">
      <w:pPr>
        <w:shd w:val="clear" w:color="auto" w:fill="FFFFFF" w:themeFill="background1"/>
        <w:spacing w:after="0"/>
      </w:pPr>
      <w:r w:rsidRPr="756425BE">
        <w:rPr>
          <w:rFonts w:ascii="Roboto" w:eastAsia="Roboto" w:hAnsi="Roboto" w:cs="Roboto"/>
          <w:color w:val="4B4B4B"/>
        </w:rPr>
        <w:t>Hospital, prior to March 2020, now require the patient to travel to Raigmore</w:t>
      </w:r>
    </w:p>
    <w:p w14:paraId="59AC3045" w14:textId="766E524C" w:rsidR="1A9A76C9" w:rsidRDefault="1A9A76C9" w:rsidP="756425BE">
      <w:pPr>
        <w:shd w:val="clear" w:color="auto" w:fill="FFFFFF" w:themeFill="background1"/>
        <w:spacing w:after="0"/>
      </w:pPr>
      <w:r w:rsidRPr="756425BE">
        <w:rPr>
          <w:rFonts w:ascii="Roboto" w:eastAsia="Roboto" w:hAnsi="Roboto" w:cs="Roboto"/>
          <w:color w:val="4B4B4B"/>
        </w:rPr>
        <w:lastRenderedPageBreak/>
        <w:t>hospital in order to receive these services?”</w:t>
      </w:r>
    </w:p>
    <w:p w14:paraId="5AA8AC12" w14:textId="51F35A05" w:rsidR="756425BE" w:rsidRDefault="756425BE" w:rsidP="756425BE">
      <w:pPr>
        <w:shd w:val="clear" w:color="auto" w:fill="FFFFFF" w:themeFill="background1"/>
        <w:spacing w:after="0"/>
        <w:rPr>
          <w:rFonts w:ascii="Roboto" w:eastAsia="Roboto" w:hAnsi="Roboto" w:cs="Roboto"/>
          <w:color w:val="4B4B4B"/>
        </w:rPr>
      </w:pPr>
    </w:p>
    <w:p w14:paraId="25777695" w14:textId="52DDB3D1" w:rsidR="1A9A76C9" w:rsidRDefault="1A9A76C9" w:rsidP="756425BE">
      <w:pPr>
        <w:shd w:val="clear" w:color="auto" w:fill="FFFFFF" w:themeFill="background1"/>
        <w:spacing w:after="0"/>
        <w:rPr>
          <w:rFonts w:ascii="Roboto" w:eastAsia="Roboto" w:hAnsi="Roboto" w:cs="Roboto"/>
          <w:color w:val="4B4B4B"/>
        </w:rPr>
      </w:pPr>
      <w:r w:rsidRPr="756425BE">
        <w:rPr>
          <w:rFonts w:ascii="Roboto" w:eastAsia="Roboto" w:hAnsi="Roboto" w:cs="Roboto"/>
          <w:color w:val="4B4B4B"/>
        </w:rPr>
        <w:t>The reply was: -</w:t>
      </w:r>
    </w:p>
    <w:p w14:paraId="0EF3BF82" w14:textId="126C5E2B" w:rsidR="756425BE" w:rsidRDefault="756425BE" w:rsidP="756425BE">
      <w:pPr>
        <w:shd w:val="clear" w:color="auto" w:fill="FFFFFF" w:themeFill="background1"/>
        <w:spacing w:after="0"/>
        <w:rPr>
          <w:rFonts w:ascii="Roboto" w:eastAsia="Roboto" w:hAnsi="Roboto" w:cs="Roboto"/>
          <w:color w:val="4B4B4B"/>
        </w:rPr>
      </w:pPr>
    </w:p>
    <w:p w14:paraId="6913547B" w14:textId="7AEE08DF" w:rsidR="4C6760C4" w:rsidRDefault="4C6760C4" w:rsidP="756425BE">
      <w:pPr>
        <w:shd w:val="clear" w:color="auto" w:fill="FFFFFF" w:themeFill="background1"/>
        <w:spacing w:after="0"/>
        <w:rPr>
          <w:rFonts w:ascii="Roboto" w:eastAsia="Roboto" w:hAnsi="Roboto" w:cs="Roboto"/>
          <w:color w:val="4B4B4B"/>
        </w:rPr>
      </w:pPr>
      <w:r w:rsidRPr="756425BE">
        <w:rPr>
          <w:rFonts w:ascii="Roboto" w:eastAsia="Roboto" w:hAnsi="Roboto" w:cs="Roboto"/>
          <w:color w:val="4B4B4B"/>
        </w:rPr>
        <w:t>“</w:t>
      </w:r>
      <w:r w:rsidR="1A9A76C9" w:rsidRPr="756425BE">
        <w:rPr>
          <w:rFonts w:ascii="Roboto" w:eastAsia="Roboto" w:hAnsi="Roboto" w:cs="Roboto"/>
          <w:color w:val="4B4B4B"/>
        </w:rPr>
        <w:t>Clinics that were but are no longer offered in Caithness General include:</w:t>
      </w:r>
    </w:p>
    <w:p w14:paraId="2E3CEEB7" w14:textId="4B120AF7" w:rsidR="1A9A76C9" w:rsidRDefault="1A9A76C9" w:rsidP="756425BE">
      <w:pPr>
        <w:shd w:val="clear" w:color="auto" w:fill="FFFFFF" w:themeFill="background1"/>
        <w:spacing w:after="0"/>
      </w:pPr>
      <w:r w:rsidRPr="756425BE">
        <w:rPr>
          <w:rFonts w:ascii="Roboto" w:eastAsia="Roboto" w:hAnsi="Roboto" w:cs="Roboto"/>
          <w:color w:val="4B4B4B"/>
        </w:rPr>
        <w:t>• Urology</w:t>
      </w:r>
    </w:p>
    <w:p w14:paraId="60C5CCA5" w14:textId="505F5A26" w:rsidR="1A9A76C9" w:rsidRDefault="1A9A76C9" w:rsidP="756425BE">
      <w:pPr>
        <w:shd w:val="clear" w:color="auto" w:fill="FFFFFF" w:themeFill="background1"/>
        <w:spacing w:after="0"/>
      </w:pPr>
      <w:r w:rsidRPr="756425BE">
        <w:rPr>
          <w:rFonts w:ascii="Roboto" w:eastAsia="Roboto" w:hAnsi="Roboto" w:cs="Roboto"/>
          <w:color w:val="4B4B4B"/>
        </w:rPr>
        <w:t>• Neurology</w:t>
      </w:r>
    </w:p>
    <w:p w14:paraId="1F028AA0" w14:textId="345E5905" w:rsidR="1A9A76C9" w:rsidRDefault="1A9A76C9" w:rsidP="756425BE">
      <w:pPr>
        <w:shd w:val="clear" w:color="auto" w:fill="FFFFFF" w:themeFill="background1"/>
        <w:spacing w:after="0"/>
      </w:pPr>
      <w:r w:rsidRPr="756425BE">
        <w:rPr>
          <w:rFonts w:ascii="Roboto" w:eastAsia="Roboto" w:hAnsi="Roboto" w:cs="Roboto"/>
          <w:color w:val="4B4B4B"/>
        </w:rPr>
        <w:t>• Oral</w:t>
      </w:r>
    </w:p>
    <w:p w14:paraId="72105186" w14:textId="37F0CA39" w:rsidR="1A9A76C9" w:rsidRDefault="1A9A76C9" w:rsidP="756425BE">
      <w:pPr>
        <w:shd w:val="clear" w:color="auto" w:fill="FFFFFF" w:themeFill="background1"/>
        <w:spacing w:after="0"/>
      </w:pPr>
      <w:r w:rsidRPr="756425BE">
        <w:rPr>
          <w:rFonts w:ascii="Roboto" w:eastAsia="Roboto" w:hAnsi="Roboto" w:cs="Roboto"/>
          <w:color w:val="4B4B4B"/>
        </w:rPr>
        <w:t>• Rehabilitation</w:t>
      </w:r>
    </w:p>
    <w:p w14:paraId="05376987" w14:textId="05FFE131" w:rsidR="1A9A76C9" w:rsidRDefault="1A9A76C9" w:rsidP="756425BE">
      <w:pPr>
        <w:shd w:val="clear" w:color="auto" w:fill="FFFFFF" w:themeFill="background1"/>
        <w:spacing w:after="0"/>
      </w:pPr>
      <w:r w:rsidRPr="756425BE">
        <w:rPr>
          <w:rFonts w:ascii="Roboto" w:eastAsia="Roboto" w:hAnsi="Roboto" w:cs="Roboto"/>
          <w:color w:val="4B4B4B"/>
        </w:rPr>
        <w:t>• Rheumatology</w:t>
      </w:r>
    </w:p>
    <w:p w14:paraId="02AD22D2" w14:textId="4F816D63" w:rsidR="1A9A76C9" w:rsidRDefault="1A9A76C9" w:rsidP="756425BE">
      <w:pPr>
        <w:shd w:val="clear" w:color="auto" w:fill="FFFFFF" w:themeFill="background1"/>
        <w:spacing w:after="0"/>
      </w:pPr>
      <w:r w:rsidRPr="756425BE">
        <w:rPr>
          <w:rFonts w:ascii="Roboto" w:eastAsia="Roboto" w:hAnsi="Roboto" w:cs="Roboto"/>
          <w:color w:val="4B4B4B"/>
        </w:rPr>
        <w:t>• Respiratory</w:t>
      </w:r>
    </w:p>
    <w:p w14:paraId="71A386B0" w14:textId="08ACA8B0" w:rsidR="1A9A76C9" w:rsidRDefault="1A9A76C9" w:rsidP="756425BE">
      <w:pPr>
        <w:shd w:val="clear" w:color="auto" w:fill="FFFFFF" w:themeFill="background1"/>
        <w:spacing w:after="0"/>
      </w:pPr>
      <w:r w:rsidRPr="756425BE">
        <w:rPr>
          <w:rFonts w:ascii="Roboto" w:eastAsia="Roboto" w:hAnsi="Roboto" w:cs="Roboto"/>
          <w:color w:val="4B4B4B"/>
        </w:rPr>
        <w:t>• Vascular</w:t>
      </w:r>
    </w:p>
    <w:p w14:paraId="2F8B72D8" w14:textId="0DDCBD25" w:rsidR="1A9A76C9" w:rsidRDefault="1A9A76C9" w:rsidP="756425BE">
      <w:pPr>
        <w:shd w:val="clear" w:color="auto" w:fill="FFFFFF" w:themeFill="background1"/>
        <w:spacing w:after="0"/>
      </w:pPr>
      <w:r w:rsidRPr="756425BE">
        <w:rPr>
          <w:rFonts w:ascii="Roboto" w:eastAsia="Roboto" w:hAnsi="Roboto" w:cs="Roboto"/>
          <w:color w:val="4B4B4B"/>
        </w:rPr>
        <w:t>• Dermatology</w:t>
      </w:r>
    </w:p>
    <w:p w14:paraId="000B9CE0" w14:textId="1EE35DE4" w:rsidR="1A9A76C9" w:rsidRDefault="1A9A76C9" w:rsidP="756425BE">
      <w:pPr>
        <w:shd w:val="clear" w:color="auto" w:fill="FFFFFF" w:themeFill="background1"/>
        <w:spacing w:after="0"/>
      </w:pPr>
      <w:r w:rsidRPr="756425BE">
        <w:rPr>
          <w:rFonts w:ascii="Roboto" w:eastAsia="Roboto" w:hAnsi="Roboto" w:cs="Roboto"/>
          <w:color w:val="4B4B4B"/>
        </w:rPr>
        <w:t>Clinics which have significantly reduced in frequency are as follows:</w:t>
      </w:r>
    </w:p>
    <w:p w14:paraId="6D21D6D7" w14:textId="54962D86" w:rsidR="1A9A76C9" w:rsidRDefault="1A9A76C9" w:rsidP="756425BE">
      <w:pPr>
        <w:shd w:val="clear" w:color="auto" w:fill="FFFFFF" w:themeFill="background1"/>
        <w:spacing w:after="0"/>
      </w:pPr>
      <w:r w:rsidRPr="756425BE">
        <w:rPr>
          <w:rFonts w:ascii="Roboto" w:eastAsia="Roboto" w:hAnsi="Roboto" w:cs="Roboto"/>
          <w:color w:val="4B4B4B"/>
        </w:rPr>
        <w:t>• Ophthalmology</w:t>
      </w:r>
    </w:p>
    <w:p w14:paraId="2B953565" w14:textId="22BDEBFE" w:rsidR="1A9A76C9" w:rsidRDefault="1A9A76C9" w:rsidP="756425BE">
      <w:pPr>
        <w:shd w:val="clear" w:color="auto" w:fill="FFFFFF" w:themeFill="background1"/>
        <w:spacing w:after="0"/>
      </w:pPr>
      <w:r w:rsidRPr="756425BE">
        <w:rPr>
          <w:rFonts w:ascii="Roboto" w:eastAsia="Roboto" w:hAnsi="Roboto" w:cs="Roboto"/>
          <w:color w:val="4B4B4B"/>
        </w:rPr>
        <w:t>• ENT</w:t>
      </w:r>
    </w:p>
    <w:p w14:paraId="7D50AB50" w14:textId="5731F903" w:rsidR="1A9A76C9" w:rsidRDefault="1A9A76C9" w:rsidP="756425BE">
      <w:pPr>
        <w:shd w:val="clear" w:color="auto" w:fill="FFFFFF" w:themeFill="background1"/>
        <w:spacing w:after="0"/>
      </w:pPr>
      <w:r w:rsidRPr="756425BE">
        <w:rPr>
          <w:rFonts w:ascii="Roboto" w:eastAsia="Roboto" w:hAnsi="Roboto" w:cs="Roboto"/>
          <w:color w:val="4B4B4B"/>
        </w:rPr>
        <w:t>• Orthodontic</w:t>
      </w:r>
    </w:p>
    <w:p w14:paraId="7F60A40E" w14:textId="04B4E774" w:rsidR="1A9A76C9" w:rsidRDefault="1A9A76C9" w:rsidP="756425BE">
      <w:pPr>
        <w:shd w:val="clear" w:color="auto" w:fill="FFFFFF" w:themeFill="background1"/>
        <w:spacing w:after="0"/>
      </w:pPr>
      <w:r w:rsidRPr="756425BE">
        <w:rPr>
          <w:rFonts w:ascii="Roboto" w:eastAsia="Roboto" w:hAnsi="Roboto" w:cs="Roboto"/>
          <w:color w:val="4B4B4B"/>
        </w:rPr>
        <w:t>• Orthopaedic</w:t>
      </w:r>
    </w:p>
    <w:p w14:paraId="28ED5B63" w14:textId="1EEBC53B" w:rsidR="1A9A76C9" w:rsidRDefault="1A9A76C9" w:rsidP="756425BE">
      <w:pPr>
        <w:shd w:val="clear" w:color="auto" w:fill="FFFFFF" w:themeFill="background1"/>
        <w:spacing w:after="0"/>
      </w:pPr>
      <w:r w:rsidRPr="756425BE">
        <w:rPr>
          <w:rFonts w:ascii="Roboto" w:eastAsia="Roboto" w:hAnsi="Roboto" w:cs="Roboto"/>
          <w:color w:val="4B4B4B"/>
        </w:rPr>
        <w:t>• Paediatrics</w:t>
      </w:r>
    </w:p>
    <w:p w14:paraId="3011D9ED" w14:textId="2B34DD53" w:rsidR="1A9A76C9" w:rsidRDefault="1A9A76C9" w:rsidP="756425BE">
      <w:pPr>
        <w:shd w:val="clear" w:color="auto" w:fill="FFFFFF" w:themeFill="background1"/>
        <w:spacing w:after="0"/>
        <w:rPr>
          <w:rFonts w:ascii="Roboto" w:eastAsia="Roboto" w:hAnsi="Roboto" w:cs="Roboto"/>
          <w:color w:val="4B4B4B"/>
        </w:rPr>
      </w:pPr>
      <w:r w:rsidRPr="756425BE">
        <w:rPr>
          <w:rFonts w:ascii="Roboto" w:eastAsia="Roboto" w:hAnsi="Roboto" w:cs="Roboto"/>
          <w:color w:val="4B4B4B"/>
        </w:rPr>
        <w:t>All clinics were/are provided using resources from Raigmore Hospital</w:t>
      </w:r>
      <w:r w:rsidR="7E5BDFBE" w:rsidRPr="756425BE">
        <w:rPr>
          <w:rFonts w:ascii="Roboto" w:eastAsia="Roboto" w:hAnsi="Roboto" w:cs="Roboto"/>
          <w:color w:val="4B4B4B"/>
        </w:rPr>
        <w:t>”</w:t>
      </w:r>
      <w:r w:rsidRPr="756425BE">
        <w:rPr>
          <w:rFonts w:ascii="Roboto" w:eastAsia="Roboto" w:hAnsi="Roboto" w:cs="Roboto"/>
          <w:color w:val="4B4B4B"/>
        </w:rPr>
        <w:t>.</w:t>
      </w:r>
    </w:p>
    <w:p w14:paraId="3BE1558E" w14:textId="4389F3FD" w:rsidR="756425BE" w:rsidRDefault="756425BE" w:rsidP="756425BE">
      <w:pPr>
        <w:shd w:val="clear" w:color="auto" w:fill="FFFFFF" w:themeFill="background1"/>
        <w:spacing w:after="0"/>
        <w:rPr>
          <w:rFonts w:ascii="Roboto" w:eastAsia="Roboto" w:hAnsi="Roboto" w:cs="Roboto"/>
          <w:color w:val="4B4B4B"/>
        </w:rPr>
      </w:pPr>
    </w:p>
    <w:p w14:paraId="1CA05AAA" w14:textId="4DA2C006" w:rsidR="4AFA4729" w:rsidRDefault="4AFA4729" w:rsidP="756425BE">
      <w:pPr>
        <w:shd w:val="clear" w:color="auto" w:fill="FFFFFF" w:themeFill="background1"/>
        <w:spacing w:after="0"/>
        <w:rPr>
          <w:rFonts w:ascii="Roboto" w:eastAsia="Roboto" w:hAnsi="Roboto" w:cs="Roboto"/>
          <w:color w:val="4B4B4B"/>
        </w:rPr>
      </w:pPr>
      <w:r w:rsidRPr="756425BE">
        <w:rPr>
          <w:rFonts w:ascii="Roboto" w:eastAsia="Roboto" w:hAnsi="Roboto" w:cs="Roboto"/>
          <w:color w:val="4B4B4B"/>
        </w:rPr>
        <w:t xml:space="preserve">Para 13 - </w:t>
      </w:r>
      <w:r w:rsidR="1A9A76C9" w:rsidRPr="756425BE">
        <w:rPr>
          <w:rFonts w:ascii="Roboto" w:eastAsia="Roboto" w:hAnsi="Roboto" w:cs="Roboto"/>
          <w:color w:val="4B4B4B"/>
        </w:rPr>
        <w:t xml:space="preserve">We would submit that this is prima facie evidence of </w:t>
      </w:r>
      <w:r w:rsidR="002F9CDB" w:rsidRPr="756425BE">
        <w:rPr>
          <w:rFonts w:ascii="Roboto" w:eastAsia="Roboto" w:hAnsi="Roboto" w:cs="Roboto"/>
          <w:color w:val="4B4B4B"/>
        </w:rPr>
        <w:t>retrogression, the</w:t>
      </w:r>
      <w:r w:rsidR="1A9A76C9" w:rsidRPr="756425BE">
        <w:rPr>
          <w:rFonts w:ascii="Roboto" w:eastAsia="Roboto" w:hAnsi="Roboto" w:cs="Roboto"/>
          <w:color w:val="4B4B4B"/>
        </w:rPr>
        <w:t xml:space="preserve"> consequence of centralisation, and an </w:t>
      </w:r>
      <w:r w:rsidR="7B9A0E42" w:rsidRPr="756425BE">
        <w:rPr>
          <w:rFonts w:ascii="Roboto" w:eastAsia="Roboto" w:hAnsi="Roboto" w:cs="Roboto"/>
          <w:color w:val="4B4B4B"/>
        </w:rPr>
        <w:t xml:space="preserve">example of the ways in which </w:t>
      </w:r>
      <w:r w:rsidR="2F6CDAD5" w:rsidRPr="756425BE">
        <w:rPr>
          <w:rFonts w:ascii="Roboto" w:eastAsia="Roboto" w:hAnsi="Roboto" w:cs="Roboto"/>
          <w:color w:val="4B4B4B"/>
        </w:rPr>
        <w:t>local people are denied equitable access to healthcare.</w:t>
      </w:r>
    </w:p>
    <w:p w14:paraId="6B378A12" w14:textId="16DD37A7" w:rsidR="756425BE" w:rsidRDefault="756425BE" w:rsidP="756425BE">
      <w:pPr>
        <w:shd w:val="clear" w:color="auto" w:fill="FFFFFF" w:themeFill="background1"/>
        <w:spacing w:after="0"/>
        <w:rPr>
          <w:rFonts w:ascii="Roboto" w:eastAsia="Roboto" w:hAnsi="Roboto" w:cs="Roboto"/>
          <w:color w:val="4B4B4B"/>
        </w:rPr>
      </w:pPr>
    </w:p>
    <w:p w14:paraId="1EEDEED4" w14:textId="3E355DB0" w:rsidR="15BA1DCC" w:rsidRDefault="15BA1DCC" w:rsidP="756425BE">
      <w:pPr>
        <w:shd w:val="clear" w:color="auto" w:fill="FFFFFF" w:themeFill="background1"/>
        <w:spacing w:after="0"/>
        <w:rPr>
          <w:rFonts w:ascii="Roboto" w:eastAsia="Roboto" w:hAnsi="Roboto" w:cs="Roboto"/>
          <w:color w:val="4B4B4B"/>
        </w:rPr>
      </w:pPr>
      <w:r w:rsidRPr="756425BE">
        <w:rPr>
          <w:rFonts w:ascii="Roboto" w:eastAsia="Roboto" w:hAnsi="Roboto" w:cs="Roboto"/>
          <w:color w:val="4B4B4B"/>
        </w:rPr>
        <w:t>This concludes the “History” section of the submission, and we now move to: -</w:t>
      </w:r>
    </w:p>
    <w:p w14:paraId="60D5B6C5" w14:textId="1E21296D" w:rsidR="756425BE" w:rsidRDefault="756425BE" w:rsidP="756425BE">
      <w:pPr>
        <w:shd w:val="clear" w:color="auto" w:fill="FFFFFF" w:themeFill="background1"/>
        <w:spacing w:after="0"/>
        <w:rPr>
          <w:rFonts w:ascii="Roboto" w:eastAsia="Roboto" w:hAnsi="Roboto" w:cs="Roboto"/>
          <w:color w:val="4B4B4B"/>
        </w:rPr>
      </w:pPr>
    </w:p>
    <w:p w14:paraId="7CEA83A0" w14:textId="13F70B92" w:rsidR="15BA1DCC" w:rsidRDefault="15BA1DCC" w:rsidP="756425BE">
      <w:pPr>
        <w:shd w:val="clear" w:color="auto" w:fill="FFFFFF" w:themeFill="background1"/>
        <w:spacing w:after="0"/>
        <w:rPr>
          <w:rFonts w:ascii="Roboto" w:eastAsia="Roboto" w:hAnsi="Roboto" w:cs="Roboto"/>
          <w:b/>
          <w:bCs/>
          <w:color w:val="4B4B4B"/>
          <w:u w:val="single"/>
        </w:rPr>
      </w:pPr>
      <w:r w:rsidRPr="756425BE">
        <w:rPr>
          <w:rFonts w:ascii="Roboto" w:eastAsia="Roboto" w:hAnsi="Roboto" w:cs="Roboto"/>
          <w:b/>
          <w:bCs/>
          <w:color w:val="4B4B4B"/>
          <w:u w:val="single"/>
        </w:rPr>
        <w:t xml:space="preserve">2024 – THE SCOTTISH HUMAN RIGHTS COMMISSION </w:t>
      </w:r>
      <w:r w:rsidR="0CABDA22" w:rsidRPr="756425BE">
        <w:rPr>
          <w:rFonts w:ascii="Roboto" w:eastAsia="Roboto" w:hAnsi="Roboto" w:cs="Roboto"/>
          <w:b/>
          <w:bCs/>
          <w:color w:val="4B4B4B"/>
          <w:u w:val="single"/>
        </w:rPr>
        <w:t>REPORT</w:t>
      </w:r>
    </w:p>
    <w:p w14:paraId="73135413" w14:textId="29E2568D" w:rsidR="756425BE" w:rsidRDefault="756425BE" w:rsidP="756425BE">
      <w:pPr>
        <w:shd w:val="clear" w:color="auto" w:fill="FFFFFF" w:themeFill="background1"/>
        <w:spacing w:after="0"/>
        <w:rPr>
          <w:rFonts w:ascii="Roboto" w:eastAsia="Roboto" w:hAnsi="Roboto" w:cs="Roboto"/>
          <w:b/>
          <w:bCs/>
          <w:color w:val="4B4B4B"/>
          <w:u w:val="single"/>
        </w:rPr>
      </w:pPr>
    </w:p>
    <w:p w14:paraId="4B293D84" w14:textId="0EE497D4" w:rsidR="273D1AF8" w:rsidRDefault="273D1AF8" w:rsidP="756425BE">
      <w:pPr>
        <w:shd w:val="clear" w:color="auto" w:fill="FFFFFF" w:themeFill="background1"/>
        <w:spacing w:after="0"/>
        <w:rPr>
          <w:rFonts w:ascii="Roboto" w:eastAsia="Roboto" w:hAnsi="Roboto" w:cs="Roboto"/>
          <w:color w:val="4B4B4B"/>
        </w:rPr>
      </w:pPr>
      <w:r w:rsidRPr="756425BE">
        <w:rPr>
          <w:rFonts w:ascii="Roboto" w:eastAsia="Roboto" w:hAnsi="Roboto" w:cs="Roboto"/>
          <w:color w:val="4B4B4B"/>
        </w:rPr>
        <w:t xml:space="preserve">Para 14 - </w:t>
      </w:r>
      <w:r w:rsidR="2548CF12" w:rsidRPr="756425BE">
        <w:rPr>
          <w:rFonts w:ascii="Roboto" w:eastAsia="Roboto" w:hAnsi="Roboto" w:cs="Roboto"/>
          <w:color w:val="4B4B4B"/>
        </w:rPr>
        <w:t xml:space="preserve">In November of 2024 the Scottish Human </w:t>
      </w:r>
      <w:r w:rsidR="6063B6AB" w:rsidRPr="756425BE">
        <w:rPr>
          <w:rFonts w:ascii="Roboto" w:eastAsia="Roboto" w:hAnsi="Roboto" w:cs="Roboto"/>
          <w:color w:val="4B4B4B"/>
        </w:rPr>
        <w:t>Ri</w:t>
      </w:r>
      <w:r w:rsidR="2548CF12" w:rsidRPr="756425BE">
        <w:rPr>
          <w:rFonts w:ascii="Roboto" w:eastAsia="Roboto" w:hAnsi="Roboto" w:cs="Roboto"/>
          <w:color w:val="4B4B4B"/>
        </w:rPr>
        <w:t>ghts Commission published their landma</w:t>
      </w:r>
      <w:r w:rsidR="5442566F" w:rsidRPr="756425BE">
        <w:rPr>
          <w:rFonts w:ascii="Roboto" w:eastAsia="Roboto" w:hAnsi="Roboto" w:cs="Roboto"/>
          <w:color w:val="4B4B4B"/>
        </w:rPr>
        <w:t>rk report, entitled “Economic, Cultural and Social Rights in the Highlands and Islands.</w:t>
      </w:r>
    </w:p>
    <w:p w14:paraId="2C3E9E11" w14:textId="4A62AD15" w:rsidR="756425BE" w:rsidRDefault="756425BE" w:rsidP="756425BE">
      <w:pPr>
        <w:shd w:val="clear" w:color="auto" w:fill="FFFFFF" w:themeFill="background1"/>
        <w:spacing w:after="0"/>
        <w:rPr>
          <w:rFonts w:ascii="Roboto" w:eastAsia="Roboto" w:hAnsi="Roboto" w:cs="Roboto"/>
          <w:color w:val="4B4B4B"/>
        </w:rPr>
      </w:pPr>
    </w:p>
    <w:p w14:paraId="1B183265" w14:textId="648907E0" w:rsidR="2548CF12" w:rsidRDefault="2548CF12" w:rsidP="756425BE">
      <w:pPr>
        <w:shd w:val="clear" w:color="auto" w:fill="FFFFFF" w:themeFill="background1"/>
        <w:spacing w:after="0"/>
        <w:rPr>
          <w:rFonts w:ascii="Roboto" w:eastAsia="Roboto" w:hAnsi="Roboto" w:cs="Roboto"/>
          <w:color w:val="4B4B4B"/>
        </w:rPr>
      </w:pPr>
      <w:hyperlink r:id="rId5">
        <w:r w:rsidRPr="756425BE">
          <w:rPr>
            <w:rStyle w:val="Hyperlink"/>
            <w:rFonts w:ascii="Roboto" w:eastAsia="Roboto" w:hAnsi="Roboto" w:cs="Roboto"/>
          </w:rPr>
          <w:t>https://www.scottishhumanrights.com/media/2881/main-report_economic-social-and-cultural-rights-in-the-highlands-and-islands.pdf</w:t>
        </w:r>
      </w:hyperlink>
    </w:p>
    <w:p w14:paraId="2B574F48" w14:textId="07914D97" w:rsidR="756425BE" w:rsidRDefault="756425BE" w:rsidP="756425BE">
      <w:pPr>
        <w:shd w:val="clear" w:color="auto" w:fill="FFFFFF" w:themeFill="background1"/>
        <w:spacing w:after="0"/>
        <w:rPr>
          <w:rFonts w:ascii="Roboto" w:eastAsia="Roboto" w:hAnsi="Roboto" w:cs="Roboto"/>
          <w:color w:val="4B4B4B"/>
        </w:rPr>
      </w:pPr>
    </w:p>
    <w:p w14:paraId="1DC9D9F2" w14:textId="51942D29" w:rsidR="0037C62B" w:rsidRDefault="0037C62B" w:rsidP="756425BE">
      <w:pPr>
        <w:shd w:val="clear" w:color="auto" w:fill="FFFFFF" w:themeFill="background1"/>
        <w:spacing w:after="0"/>
        <w:rPr>
          <w:rFonts w:ascii="Roboto" w:eastAsia="Roboto" w:hAnsi="Roboto" w:cs="Roboto"/>
          <w:color w:val="4B4B4B"/>
        </w:rPr>
      </w:pPr>
      <w:r w:rsidRPr="756425BE">
        <w:rPr>
          <w:rFonts w:ascii="Roboto" w:eastAsia="Roboto" w:hAnsi="Roboto" w:cs="Roboto"/>
          <w:color w:val="4B4B4B"/>
        </w:rPr>
        <w:t xml:space="preserve">Para 15 - </w:t>
      </w:r>
      <w:r w:rsidR="3EB7FDC7" w:rsidRPr="756425BE">
        <w:rPr>
          <w:rFonts w:ascii="Roboto" w:eastAsia="Roboto" w:hAnsi="Roboto" w:cs="Roboto"/>
          <w:color w:val="4B4B4B"/>
        </w:rPr>
        <w:t>In summary, the report, prepared by Dr Luis F Yanes, effectively endorses all that we have said at CHAT for many years, in relation to healthcare.</w:t>
      </w:r>
    </w:p>
    <w:p w14:paraId="4D6A5465" w14:textId="7F39CFC2" w:rsidR="756425BE" w:rsidRDefault="756425BE" w:rsidP="756425BE">
      <w:pPr>
        <w:shd w:val="clear" w:color="auto" w:fill="FFFFFF" w:themeFill="background1"/>
        <w:spacing w:after="0"/>
        <w:rPr>
          <w:rFonts w:ascii="Roboto" w:eastAsia="Roboto" w:hAnsi="Roboto" w:cs="Roboto"/>
          <w:color w:val="4B4B4B"/>
        </w:rPr>
      </w:pPr>
    </w:p>
    <w:p w14:paraId="536B7402" w14:textId="6F39AA15" w:rsidR="7A728609" w:rsidRDefault="7A728609" w:rsidP="756425BE">
      <w:pPr>
        <w:shd w:val="clear" w:color="auto" w:fill="FFFFFF" w:themeFill="background1"/>
        <w:spacing w:after="0"/>
        <w:rPr>
          <w:rFonts w:ascii="Roboto" w:eastAsia="Roboto" w:hAnsi="Roboto" w:cs="Roboto"/>
          <w:color w:val="4B4B4B"/>
        </w:rPr>
      </w:pPr>
      <w:r w:rsidRPr="756425BE">
        <w:rPr>
          <w:rFonts w:ascii="Roboto" w:eastAsia="Roboto" w:hAnsi="Roboto" w:cs="Roboto"/>
          <w:color w:val="4B4B4B"/>
        </w:rPr>
        <w:t xml:space="preserve">The introduction to the report, by Professor Angela O’Hagan, Chair of the SHRC, says: - </w:t>
      </w:r>
    </w:p>
    <w:p w14:paraId="1675E871" w14:textId="3000BF7A" w:rsidR="756425BE" w:rsidRDefault="756425BE" w:rsidP="756425BE">
      <w:pPr>
        <w:shd w:val="clear" w:color="auto" w:fill="FFFFFF" w:themeFill="background1"/>
        <w:spacing w:after="0"/>
        <w:rPr>
          <w:rFonts w:ascii="Roboto" w:eastAsia="Roboto" w:hAnsi="Roboto" w:cs="Roboto"/>
          <w:color w:val="4B4B4B"/>
        </w:rPr>
      </w:pPr>
    </w:p>
    <w:p w14:paraId="19E3D9A8" w14:textId="41A66286" w:rsidR="7A728609" w:rsidRDefault="7A728609" w:rsidP="756425BE">
      <w:pPr>
        <w:shd w:val="clear" w:color="auto" w:fill="FFFFFF" w:themeFill="background1"/>
        <w:spacing w:after="0"/>
        <w:rPr>
          <w:rFonts w:ascii="Roboto" w:eastAsia="Roboto" w:hAnsi="Roboto" w:cs="Roboto"/>
          <w:color w:val="4B4B4B"/>
        </w:rPr>
      </w:pPr>
      <w:r w:rsidRPr="756425BE">
        <w:rPr>
          <w:rFonts w:ascii="Roboto" w:eastAsia="Roboto" w:hAnsi="Roboto" w:cs="Roboto"/>
          <w:i/>
          <w:iCs/>
          <w:color w:val="4B4B4B"/>
        </w:rPr>
        <w:t>“Many feel unheard, disenfranchised, abandoned and forgotten, with their concerns discarded or minimised”</w:t>
      </w:r>
      <w:r w:rsidRPr="756425BE">
        <w:rPr>
          <w:rFonts w:ascii="Roboto" w:eastAsia="Roboto" w:hAnsi="Roboto" w:cs="Roboto"/>
          <w:color w:val="4B4B4B"/>
        </w:rPr>
        <w:t>, words which echo</w:t>
      </w:r>
      <w:r w:rsidR="2694F036" w:rsidRPr="756425BE">
        <w:rPr>
          <w:rFonts w:ascii="Roboto" w:eastAsia="Roboto" w:hAnsi="Roboto" w:cs="Roboto"/>
          <w:color w:val="4B4B4B"/>
        </w:rPr>
        <w:t xml:space="preserve"> what we </w:t>
      </w:r>
      <w:r w:rsidRPr="756425BE">
        <w:rPr>
          <w:rFonts w:ascii="Roboto" w:eastAsia="Roboto" w:hAnsi="Roboto" w:cs="Roboto"/>
          <w:color w:val="4B4B4B"/>
        </w:rPr>
        <w:t xml:space="preserve">at CHAT, and many of those whom we represent, have </w:t>
      </w:r>
      <w:r w:rsidR="42AC6F6B" w:rsidRPr="756425BE">
        <w:rPr>
          <w:rFonts w:ascii="Roboto" w:eastAsia="Roboto" w:hAnsi="Roboto" w:cs="Roboto"/>
          <w:color w:val="4B4B4B"/>
        </w:rPr>
        <w:t>said frequently.</w:t>
      </w:r>
    </w:p>
    <w:p w14:paraId="68AD3CA8" w14:textId="2115579F" w:rsidR="756425BE" w:rsidRDefault="756425BE" w:rsidP="756425BE">
      <w:pPr>
        <w:shd w:val="clear" w:color="auto" w:fill="FFFFFF" w:themeFill="background1"/>
        <w:spacing w:after="0"/>
        <w:rPr>
          <w:rFonts w:ascii="Roboto" w:eastAsia="Roboto" w:hAnsi="Roboto" w:cs="Roboto"/>
          <w:color w:val="4B4B4B"/>
        </w:rPr>
      </w:pPr>
    </w:p>
    <w:p w14:paraId="1A9A138A" w14:textId="0FCADF9F" w:rsidR="1DAFD721" w:rsidRDefault="1DAFD721" w:rsidP="756425BE">
      <w:pPr>
        <w:shd w:val="clear" w:color="auto" w:fill="FFFFFF" w:themeFill="background1"/>
        <w:spacing w:after="0"/>
        <w:rPr>
          <w:rFonts w:ascii="Roboto" w:eastAsia="Roboto" w:hAnsi="Roboto" w:cs="Roboto"/>
          <w:color w:val="4B4B4B"/>
        </w:rPr>
      </w:pPr>
      <w:r w:rsidRPr="756425BE">
        <w:rPr>
          <w:rFonts w:ascii="Roboto" w:eastAsia="Roboto" w:hAnsi="Roboto" w:cs="Roboto"/>
          <w:color w:val="4B4B4B"/>
        </w:rPr>
        <w:t>The “Right to Health” section of the report commences at page 48 of the report, at item 7.4, and the introduction states that</w:t>
      </w:r>
      <w:r w:rsidRPr="756425BE">
        <w:rPr>
          <w:rFonts w:ascii="Roboto" w:eastAsia="Roboto" w:hAnsi="Roboto" w:cs="Roboto"/>
          <w:b/>
          <w:bCs/>
          <w:i/>
          <w:iCs/>
          <w:color w:val="4B4B4B"/>
        </w:rPr>
        <w:t xml:space="preserve"> </w:t>
      </w:r>
      <w:r w:rsidR="42908B5C" w:rsidRPr="756425BE">
        <w:rPr>
          <w:rFonts w:ascii="Roboto" w:eastAsia="Roboto" w:hAnsi="Roboto" w:cs="Roboto"/>
          <w:b/>
          <w:bCs/>
          <w:i/>
          <w:iCs/>
          <w:color w:val="4B4B4B"/>
        </w:rPr>
        <w:t>“Health is a fundamental human right, indispensable for the exercise of other human rights. The right to health is not a guarantee of being healthy, but rather the right to access all the conditions and services necessary to achieve the highest attainable standard of health</w:t>
      </w:r>
      <w:r w:rsidR="42908B5C" w:rsidRPr="756425BE">
        <w:rPr>
          <w:rFonts w:ascii="Roboto" w:eastAsia="Roboto" w:hAnsi="Roboto" w:cs="Roboto"/>
          <w:i/>
          <w:iCs/>
          <w:color w:val="4B4B4B"/>
        </w:rPr>
        <w:t>. The right to health encompasses both physical and mental wellbeing and is realised not only through the provision of adequate healthcare, but also by addressing a wide range of socio-economic factors that collectively create conditions for a healthy life</w:t>
      </w:r>
      <w:r w:rsidR="79DDDDB0" w:rsidRPr="756425BE">
        <w:rPr>
          <w:rFonts w:ascii="Roboto" w:eastAsia="Roboto" w:hAnsi="Roboto" w:cs="Roboto"/>
          <w:i/>
          <w:iCs/>
          <w:color w:val="4B4B4B"/>
        </w:rPr>
        <w:t>”</w:t>
      </w:r>
      <w:r w:rsidR="42908B5C" w:rsidRPr="756425BE">
        <w:rPr>
          <w:rFonts w:ascii="Roboto" w:eastAsia="Roboto" w:hAnsi="Roboto" w:cs="Roboto"/>
          <w:i/>
          <w:iCs/>
          <w:color w:val="4B4B4B"/>
        </w:rPr>
        <w:t>.</w:t>
      </w:r>
    </w:p>
    <w:p w14:paraId="20E566F6" w14:textId="59FD3892" w:rsidR="756425BE" w:rsidRDefault="756425BE" w:rsidP="756425BE">
      <w:pPr>
        <w:shd w:val="clear" w:color="auto" w:fill="FFFFFF" w:themeFill="background1"/>
        <w:spacing w:after="0"/>
        <w:rPr>
          <w:rFonts w:ascii="Roboto" w:eastAsia="Roboto" w:hAnsi="Roboto" w:cs="Roboto"/>
          <w:color w:val="4B4B4B"/>
        </w:rPr>
      </w:pPr>
    </w:p>
    <w:p w14:paraId="113A3EC4" w14:textId="1C923912" w:rsidR="2034ED39" w:rsidRDefault="2034ED39" w:rsidP="756425BE">
      <w:pPr>
        <w:shd w:val="clear" w:color="auto" w:fill="FFFFFF" w:themeFill="background1"/>
        <w:spacing w:after="0"/>
        <w:rPr>
          <w:rFonts w:ascii="Roboto" w:eastAsia="Roboto" w:hAnsi="Roboto" w:cs="Roboto"/>
          <w:color w:val="4B4B4B"/>
        </w:rPr>
      </w:pPr>
      <w:r w:rsidRPr="756425BE">
        <w:rPr>
          <w:rFonts w:ascii="Roboto" w:eastAsia="Roboto" w:hAnsi="Roboto" w:cs="Roboto"/>
          <w:color w:val="4B4B4B"/>
        </w:rPr>
        <w:t>Para 16 – The report can of course be studied by the Committee, but it is important for us to highlight some of t</w:t>
      </w:r>
      <w:r w:rsidR="7649BE1F" w:rsidRPr="756425BE">
        <w:rPr>
          <w:rFonts w:ascii="Roboto" w:eastAsia="Roboto" w:hAnsi="Roboto" w:cs="Roboto"/>
          <w:color w:val="4B4B4B"/>
        </w:rPr>
        <w:t xml:space="preserve">he findings, supporting as they do our case that people in Caithness are denied the </w:t>
      </w:r>
      <w:r w:rsidR="7649BE1F" w:rsidRPr="756425BE">
        <w:rPr>
          <w:rFonts w:ascii="Roboto" w:eastAsia="Roboto" w:hAnsi="Roboto" w:cs="Roboto"/>
          <w:i/>
          <w:iCs/>
          <w:color w:val="4B4B4B"/>
        </w:rPr>
        <w:t>“right to access all the conditions and services necessary to a</w:t>
      </w:r>
      <w:r w:rsidR="2E49F448" w:rsidRPr="756425BE">
        <w:rPr>
          <w:rFonts w:ascii="Roboto" w:eastAsia="Roboto" w:hAnsi="Roboto" w:cs="Roboto"/>
          <w:i/>
          <w:iCs/>
          <w:color w:val="4B4B4B"/>
        </w:rPr>
        <w:t>chieve the highest attainable standard of health”</w:t>
      </w:r>
      <w:r w:rsidR="2E49F448" w:rsidRPr="756425BE">
        <w:rPr>
          <w:rFonts w:ascii="Roboto" w:eastAsia="Roboto" w:hAnsi="Roboto" w:cs="Roboto"/>
          <w:color w:val="4B4B4B"/>
        </w:rPr>
        <w:t xml:space="preserve"> with so many services having been removed from local access, and with women being forced to </w:t>
      </w:r>
      <w:r w:rsidR="4B95ACC5" w:rsidRPr="756425BE">
        <w:rPr>
          <w:rFonts w:ascii="Roboto" w:eastAsia="Roboto" w:hAnsi="Roboto" w:cs="Roboto"/>
          <w:color w:val="4B4B4B"/>
        </w:rPr>
        <w:t>undergo dangerous and traumatic journeys to have their babies</w:t>
      </w:r>
      <w:r w:rsidR="6D11D6E7" w:rsidRPr="756425BE">
        <w:rPr>
          <w:rFonts w:ascii="Roboto" w:eastAsia="Roboto" w:hAnsi="Roboto" w:cs="Roboto"/>
          <w:color w:val="4B4B4B"/>
        </w:rPr>
        <w:t>.</w:t>
      </w:r>
      <w:r w:rsidR="4B95ACC5" w:rsidRPr="756425BE">
        <w:rPr>
          <w:rFonts w:ascii="Roboto" w:eastAsia="Roboto" w:hAnsi="Roboto" w:cs="Roboto"/>
          <w:color w:val="4B4B4B"/>
        </w:rPr>
        <w:t xml:space="preserve"> </w:t>
      </w:r>
      <w:r w:rsidR="1C41A165" w:rsidRPr="756425BE">
        <w:rPr>
          <w:rFonts w:ascii="Roboto" w:eastAsia="Roboto" w:hAnsi="Roboto" w:cs="Roboto"/>
          <w:color w:val="4B4B4B"/>
        </w:rPr>
        <w:t>This has resulted</w:t>
      </w:r>
      <w:r w:rsidR="4B95ACC5" w:rsidRPr="756425BE">
        <w:rPr>
          <w:rFonts w:ascii="Roboto" w:eastAsia="Roboto" w:hAnsi="Roboto" w:cs="Roboto"/>
          <w:color w:val="4B4B4B"/>
        </w:rPr>
        <w:t xml:space="preserve"> in anecdotal evidence of women deciding to forego their right to </w:t>
      </w:r>
      <w:r w:rsidR="038C8CCE" w:rsidRPr="756425BE">
        <w:rPr>
          <w:rFonts w:ascii="Roboto" w:eastAsia="Roboto" w:hAnsi="Roboto" w:cs="Roboto"/>
          <w:color w:val="4B4B4B"/>
        </w:rPr>
        <w:t>have more</w:t>
      </w:r>
      <w:r w:rsidR="4B95ACC5" w:rsidRPr="756425BE">
        <w:rPr>
          <w:rFonts w:ascii="Roboto" w:eastAsia="Roboto" w:hAnsi="Roboto" w:cs="Roboto"/>
          <w:color w:val="4B4B4B"/>
        </w:rPr>
        <w:t xml:space="preserve"> children due </w:t>
      </w:r>
      <w:r w:rsidR="47CD3C41" w:rsidRPr="756425BE">
        <w:rPr>
          <w:rFonts w:ascii="Roboto" w:eastAsia="Roboto" w:hAnsi="Roboto" w:cs="Roboto"/>
          <w:color w:val="4B4B4B"/>
        </w:rPr>
        <w:t xml:space="preserve">to the stress, trauma, and risk involved, </w:t>
      </w:r>
      <w:r w:rsidR="2E17CD46" w:rsidRPr="756425BE">
        <w:rPr>
          <w:rFonts w:ascii="Roboto" w:eastAsia="Roboto" w:hAnsi="Roboto" w:cs="Roboto"/>
          <w:color w:val="4B4B4B"/>
        </w:rPr>
        <w:t>as a consequence of the</w:t>
      </w:r>
      <w:r w:rsidR="47CD3C41" w:rsidRPr="756425BE">
        <w:rPr>
          <w:rFonts w:ascii="Roboto" w:eastAsia="Roboto" w:hAnsi="Roboto" w:cs="Roboto"/>
          <w:color w:val="4B4B4B"/>
        </w:rPr>
        <w:t xml:space="preserve"> lack of access to local maternity care.</w:t>
      </w:r>
      <w:r w:rsidR="25059C75" w:rsidRPr="756425BE">
        <w:rPr>
          <w:rFonts w:ascii="Roboto" w:eastAsia="Roboto" w:hAnsi="Roboto" w:cs="Roboto"/>
          <w:color w:val="4B4B4B"/>
        </w:rPr>
        <w:t xml:space="preserve"> Retrogression is clearly a major factor in ou</w:t>
      </w:r>
      <w:r w:rsidR="4C6F0B7D" w:rsidRPr="756425BE">
        <w:rPr>
          <w:rFonts w:ascii="Roboto" w:eastAsia="Roboto" w:hAnsi="Roboto" w:cs="Roboto"/>
          <w:color w:val="4B4B4B"/>
        </w:rPr>
        <w:t>r current</w:t>
      </w:r>
      <w:r w:rsidR="25059C75" w:rsidRPr="756425BE">
        <w:rPr>
          <w:rFonts w:ascii="Roboto" w:eastAsia="Roboto" w:hAnsi="Roboto" w:cs="Roboto"/>
          <w:color w:val="4B4B4B"/>
        </w:rPr>
        <w:t xml:space="preserve"> situation, and thus</w:t>
      </w:r>
      <w:r w:rsidR="7E7D1E67" w:rsidRPr="756425BE">
        <w:rPr>
          <w:rFonts w:ascii="Roboto" w:eastAsia="Roboto" w:hAnsi="Roboto" w:cs="Roboto"/>
          <w:color w:val="4B4B4B"/>
        </w:rPr>
        <w:t xml:space="preserve"> </w:t>
      </w:r>
      <w:r w:rsidR="25059C75" w:rsidRPr="756425BE">
        <w:rPr>
          <w:rFonts w:ascii="Roboto" w:eastAsia="Roboto" w:hAnsi="Roboto" w:cs="Roboto"/>
          <w:color w:val="4B4B4B"/>
        </w:rPr>
        <w:t>I shall reproduce and highlight some of the relevant points made in the report.</w:t>
      </w:r>
    </w:p>
    <w:p w14:paraId="70F37CAB" w14:textId="3EC49B41" w:rsidR="756425BE" w:rsidRDefault="756425BE" w:rsidP="756425BE">
      <w:pPr>
        <w:shd w:val="clear" w:color="auto" w:fill="FFFFFF" w:themeFill="background1"/>
        <w:spacing w:after="0"/>
        <w:rPr>
          <w:rFonts w:ascii="Roboto" w:eastAsia="Roboto" w:hAnsi="Roboto" w:cs="Roboto"/>
          <w:color w:val="4B4B4B"/>
        </w:rPr>
      </w:pPr>
    </w:p>
    <w:p w14:paraId="07D9F6BE" w14:textId="3BCD45F7" w:rsidR="7598A183" w:rsidRDefault="7598A183" w:rsidP="756425BE">
      <w:pPr>
        <w:shd w:val="clear" w:color="auto" w:fill="FFFFFF" w:themeFill="background1"/>
        <w:spacing w:after="0"/>
        <w:rPr>
          <w:rFonts w:ascii="Roboto" w:eastAsia="Roboto" w:hAnsi="Roboto" w:cs="Roboto"/>
          <w:color w:val="4B4B4B"/>
        </w:rPr>
      </w:pPr>
      <w:r w:rsidRPr="756425BE">
        <w:rPr>
          <w:rFonts w:ascii="Roboto" w:eastAsia="Roboto" w:hAnsi="Roboto" w:cs="Roboto"/>
          <w:color w:val="4B4B4B"/>
        </w:rPr>
        <w:t>Para 17 – Extracts from SHRC report: -</w:t>
      </w:r>
    </w:p>
    <w:p w14:paraId="6D11559C" w14:textId="3366FD0B" w:rsidR="756425BE" w:rsidRDefault="756425BE" w:rsidP="756425BE">
      <w:pPr>
        <w:shd w:val="clear" w:color="auto" w:fill="FFFFFF" w:themeFill="background1"/>
        <w:spacing w:after="0"/>
        <w:rPr>
          <w:rFonts w:ascii="Roboto" w:eastAsia="Roboto" w:hAnsi="Roboto" w:cs="Roboto"/>
          <w:i/>
          <w:iCs/>
          <w:color w:val="4B4B4B"/>
        </w:rPr>
      </w:pPr>
    </w:p>
    <w:p w14:paraId="1D0F2EAF" w14:textId="5B2148D4" w:rsidR="0348648D" w:rsidRDefault="0348648D" w:rsidP="756425BE">
      <w:pPr>
        <w:shd w:val="clear" w:color="auto" w:fill="FFFFFF" w:themeFill="background1"/>
        <w:spacing w:after="0"/>
        <w:rPr>
          <w:rFonts w:ascii="Roboto" w:eastAsia="Roboto" w:hAnsi="Roboto" w:cs="Roboto"/>
          <w:b/>
          <w:bCs/>
          <w:color w:val="4B4B4B"/>
          <w:u w:val="single"/>
        </w:rPr>
      </w:pPr>
      <w:r w:rsidRPr="756425BE">
        <w:rPr>
          <w:rFonts w:ascii="Roboto" w:eastAsia="Roboto" w:hAnsi="Roboto" w:cs="Roboto"/>
          <w:b/>
          <w:bCs/>
          <w:color w:val="4B4B4B"/>
          <w:u w:val="single"/>
        </w:rPr>
        <w:t xml:space="preserve">Table 24 Non-retrogression for the Right to Health </w:t>
      </w:r>
    </w:p>
    <w:p w14:paraId="4EEE85E0" w14:textId="3A52C11D" w:rsidR="756425BE" w:rsidRDefault="756425BE" w:rsidP="756425BE">
      <w:pPr>
        <w:shd w:val="clear" w:color="auto" w:fill="FFFFFF" w:themeFill="background1"/>
        <w:spacing w:after="0"/>
        <w:rPr>
          <w:rFonts w:ascii="Roboto" w:eastAsia="Roboto" w:hAnsi="Roboto" w:cs="Roboto"/>
          <w:b/>
          <w:bCs/>
          <w:color w:val="4B4B4B"/>
          <w:u w:val="single"/>
        </w:rPr>
      </w:pPr>
    </w:p>
    <w:p w14:paraId="03F74DEA" w14:textId="5CED9420" w:rsidR="6EC9589A" w:rsidRDefault="6EC9589A" w:rsidP="756425BE">
      <w:pPr>
        <w:shd w:val="clear" w:color="auto" w:fill="FFFFFF" w:themeFill="background1"/>
        <w:spacing w:after="0"/>
        <w:rPr>
          <w:rFonts w:ascii="Roboto" w:eastAsia="Roboto" w:hAnsi="Roboto" w:cs="Roboto"/>
          <w:i/>
          <w:iCs/>
          <w:color w:val="4B4B4B"/>
        </w:rPr>
      </w:pPr>
      <w:r w:rsidRPr="756425BE">
        <w:rPr>
          <w:rFonts w:ascii="Roboto" w:eastAsia="Roboto" w:hAnsi="Roboto" w:cs="Roboto"/>
          <w:i/>
          <w:iCs/>
          <w:color w:val="4B4B4B"/>
        </w:rPr>
        <w:t xml:space="preserve">Has the enjoyment of the right deteriorated?  The available evidence suggests a significant deterioration in the enjoyment of the right to health across the Highlands and Islands. </w:t>
      </w:r>
      <w:r w:rsidR="7508D33D" w:rsidRPr="756425BE">
        <w:rPr>
          <w:rFonts w:ascii="Roboto" w:eastAsia="Roboto" w:hAnsi="Roboto" w:cs="Roboto"/>
          <w:i/>
          <w:iCs/>
          <w:color w:val="4B4B4B"/>
        </w:rPr>
        <w:t>“Does NOT meet obligations”</w:t>
      </w:r>
    </w:p>
    <w:p w14:paraId="6CC7381D" w14:textId="2CE93F1A" w:rsidR="756425BE" w:rsidRDefault="756425BE" w:rsidP="756425BE">
      <w:pPr>
        <w:shd w:val="clear" w:color="auto" w:fill="FFFFFF" w:themeFill="background1"/>
        <w:spacing w:after="0"/>
        <w:rPr>
          <w:rFonts w:ascii="Roboto" w:eastAsia="Roboto" w:hAnsi="Roboto" w:cs="Roboto"/>
          <w:i/>
          <w:iCs/>
          <w:color w:val="4B4B4B"/>
        </w:rPr>
      </w:pPr>
    </w:p>
    <w:p w14:paraId="49598879" w14:textId="5643FC91" w:rsidR="7508D33D" w:rsidRDefault="7508D33D" w:rsidP="756425BE">
      <w:pPr>
        <w:shd w:val="clear" w:color="auto" w:fill="FFFFFF" w:themeFill="background1"/>
        <w:spacing w:after="0"/>
        <w:rPr>
          <w:rFonts w:ascii="Roboto" w:eastAsia="Roboto" w:hAnsi="Roboto" w:cs="Roboto"/>
          <w:i/>
          <w:iCs/>
          <w:color w:val="4B4B4B"/>
        </w:rPr>
      </w:pPr>
      <w:r w:rsidRPr="756425BE">
        <w:rPr>
          <w:rFonts w:ascii="Roboto" w:eastAsia="Roboto" w:hAnsi="Roboto" w:cs="Roboto"/>
          <w:i/>
          <w:iCs/>
          <w:color w:val="4B4B4B"/>
        </w:rPr>
        <w:t>If there has been deterioration, has there been sufficient government action to mitigate impacts?  In general terms, current efforts do not seem to have been sufficient to mitigate the impacts of current failings in the provision and support of physical and mental health in the Highlands and Islands. “Does NOT meet obligations”</w:t>
      </w:r>
    </w:p>
    <w:p w14:paraId="57B99535" w14:textId="312F5CFC" w:rsidR="756425BE" w:rsidRDefault="756425BE" w:rsidP="756425BE">
      <w:pPr>
        <w:shd w:val="clear" w:color="auto" w:fill="FFFFFF" w:themeFill="background1"/>
        <w:spacing w:after="0"/>
        <w:rPr>
          <w:rFonts w:ascii="Roboto" w:eastAsia="Roboto" w:hAnsi="Roboto" w:cs="Roboto"/>
          <w:i/>
          <w:iCs/>
          <w:color w:val="4B4B4B"/>
        </w:rPr>
      </w:pPr>
    </w:p>
    <w:p w14:paraId="1811AE39" w14:textId="575838ED" w:rsidR="3B054B0E" w:rsidRDefault="3B054B0E" w:rsidP="756425BE">
      <w:pPr>
        <w:shd w:val="clear" w:color="auto" w:fill="FFFFFF" w:themeFill="background1"/>
        <w:spacing w:after="0"/>
        <w:rPr>
          <w:rFonts w:ascii="Roboto" w:eastAsia="Roboto" w:hAnsi="Roboto" w:cs="Roboto"/>
          <w:i/>
          <w:iCs/>
          <w:color w:val="4B4B4B"/>
        </w:rPr>
      </w:pPr>
      <w:r w:rsidRPr="756425BE">
        <w:rPr>
          <w:rFonts w:ascii="Roboto" w:eastAsia="Roboto" w:hAnsi="Roboto" w:cs="Roboto"/>
          <w:i/>
          <w:iCs/>
          <w:color w:val="4B4B4B"/>
        </w:rPr>
        <w:t xml:space="preserve">Has there been a </w:t>
      </w:r>
      <w:r w:rsidRPr="756425BE">
        <w:rPr>
          <w:rFonts w:ascii="Roboto" w:eastAsia="Roboto" w:hAnsi="Roboto" w:cs="Roboto"/>
          <w:b/>
          <w:bCs/>
          <w:i/>
          <w:iCs/>
          <w:color w:val="4B4B4B"/>
        </w:rPr>
        <w:t xml:space="preserve">deliberate </w:t>
      </w:r>
      <w:r w:rsidRPr="756425BE">
        <w:rPr>
          <w:rFonts w:ascii="Roboto" w:eastAsia="Roboto" w:hAnsi="Roboto" w:cs="Roboto"/>
          <w:i/>
          <w:iCs/>
          <w:color w:val="4B4B4B"/>
        </w:rPr>
        <w:t xml:space="preserve">measure that has reduced the enjoyment of the right?  In certain areas, </w:t>
      </w:r>
      <w:r w:rsidRPr="756425BE">
        <w:rPr>
          <w:rFonts w:ascii="Roboto" w:eastAsia="Roboto" w:hAnsi="Roboto" w:cs="Roboto"/>
          <w:b/>
          <w:bCs/>
          <w:i/>
          <w:iCs/>
          <w:color w:val="4B4B4B"/>
        </w:rPr>
        <w:t xml:space="preserve">deliberate </w:t>
      </w:r>
      <w:r w:rsidRPr="756425BE">
        <w:rPr>
          <w:rFonts w:ascii="Roboto" w:eastAsia="Roboto" w:hAnsi="Roboto" w:cs="Roboto"/>
          <w:i/>
          <w:iCs/>
          <w:color w:val="4B4B4B"/>
        </w:rPr>
        <w:t>cuts to critical health services and programs have been made, negatively impacting the local population. “Does NOT meet obligations”</w:t>
      </w:r>
    </w:p>
    <w:p w14:paraId="6E3689A5" w14:textId="70815655" w:rsidR="756425BE" w:rsidRDefault="756425BE" w:rsidP="756425BE">
      <w:pPr>
        <w:shd w:val="clear" w:color="auto" w:fill="FFFFFF" w:themeFill="background1"/>
        <w:spacing w:after="0"/>
        <w:rPr>
          <w:rFonts w:ascii="Roboto" w:eastAsia="Roboto" w:hAnsi="Roboto" w:cs="Roboto"/>
          <w:i/>
          <w:iCs/>
          <w:color w:val="4B4B4B"/>
        </w:rPr>
      </w:pPr>
    </w:p>
    <w:p w14:paraId="2283A466" w14:textId="794665D9" w:rsidR="3BA06808" w:rsidRDefault="3BA06808" w:rsidP="756425BE">
      <w:pPr>
        <w:shd w:val="clear" w:color="auto" w:fill="FFFFFF" w:themeFill="background1"/>
        <w:spacing w:after="0"/>
        <w:rPr>
          <w:rFonts w:ascii="Roboto" w:eastAsia="Roboto" w:hAnsi="Roboto" w:cs="Roboto"/>
          <w:i/>
          <w:iCs/>
          <w:color w:val="4B4B4B"/>
        </w:rPr>
      </w:pPr>
      <w:r w:rsidRPr="756425BE">
        <w:rPr>
          <w:rFonts w:ascii="Roboto" w:eastAsia="Roboto" w:hAnsi="Roboto" w:cs="Roboto"/>
          <w:i/>
          <w:iCs/>
          <w:color w:val="4B4B4B"/>
        </w:rPr>
        <w:t>Is there evidence that the deliberate measure(s) complied with all exceptions of non-retrogression?  Based on the evidence available, retrogressive measures were not taken having carefully consulted with those affected, having explored less impactful measures, and also ensured that those most at risk or marginalised were prioritised.</w:t>
      </w:r>
    </w:p>
    <w:p w14:paraId="6804791C" w14:textId="3F01666C" w:rsidR="3BA06808" w:rsidRDefault="3BA06808" w:rsidP="756425BE">
      <w:pPr>
        <w:shd w:val="clear" w:color="auto" w:fill="FFFFFF" w:themeFill="background1"/>
        <w:spacing w:after="0"/>
        <w:rPr>
          <w:rFonts w:ascii="Roboto" w:eastAsia="Roboto" w:hAnsi="Roboto" w:cs="Roboto"/>
          <w:i/>
          <w:iCs/>
          <w:color w:val="4B4B4B"/>
        </w:rPr>
      </w:pPr>
      <w:r w:rsidRPr="756425BE">
        <w:rPr>
          <w:rFonts w:ascii="Roboto" w:eastAsia="Roboto" w:hAnsi="Roboto" w:cs="Roboto"/>
          <w:i/>
          <w:iCs/>
          <w:color w:val="4B4B4B"/>
        </w:rPr>
        <w:t>“Does NOT meet obligations”</w:t>
      </w:r>
    </w:p>
    <w:p w14:paraId="0227F1F4" w14:textId="0F78CF29" w:rsidR="756425BE" w:rsidRDefault="756425BE" w:rsidP="756425BE">
      <w:pPr>
        <w:shd w:val="clear" w:color="auto" w:fill="FFFFFF" w:themeFill="background1"/>
        <w:spacing w:after="0"/>
        <w:rPr>
          <w:rFonts w:ascii="Roboto" w:eastAsia="Roboto" w:hAnsi="Roboto" w:cs="Roboto"/>
          <w:i/>
          <w:iCs/>
          <w:color w:val="4B4B4B"/>
        </w:rPr>
      </w:pPr>
    </w:p>
    <w:p w14:paraId="6C18BB80" w14:textId="39E2F01D" w:rsidR="3BA06808" w:rsidRDefault="3BA06808" w:rsidP="756425BE">
      <w:pPr>
        <w:shd w:val="clear" w:color="auto" w:fill="FFFFFF" w:themeFill="background1"/>
        <w:spacing w:after="0"/>
        <w:rPr>
          <w:rFonts w:ascii="Roboto" w:eastAsia="Roboto" w:hAnsi="Roboto" w:cs="Roboto"/>
          <w:b/>
          <w:bCs/>
          <w:color w:val="4B4B4B"/>
          <w:u w:val="single"/>
        </w:rPr>
      </w:pPr>
      <w:r w:rsidRPr="756425BE">
        <w:rPr>
          <w:rFonts w:ascii="Roboto" w:eastAsia="Roboto" w:hAnsi="Roboto" w:cs="Roboto"/>
          <w:b/>
          <w:bCs/>
          <w:color w:val="4B4B4B"/>
          <w:u w:val="single"/>
        </w:rPr>
        <w:t>Table 25 Adequacy for the Right to Health</w:t>
      </w:r>
    </w:p>
    <w:p w14:paraId="0F7C5E1F" w14:textId="69B9FB7C" w:rsidR="756425BE" w:rsidRDefault="756425BE" w:rsidP="756425BE">
      <w:pPr>
        <w:shd w:val="clear" w:color="auto" w:fill="FFFFFF" w:themeFill="background1"/>
        <w:spacing w:after="0"/>
        <w:rPr>
          <w:rFonts w:ascii="Roboto" w:eastAsia="Roboto" w:hAnsi="Roboto" w:cs="Roboto"/>
          <w:b/>
          <w:bCs/>
          <w:color w:val="4B4B4B"/>
          <w:u w:val="single"/>
        </w:rPr>
      </w:pPr>
    </w:p>
    <w:p w14:paraId="1029856E" w14:textId="29D1E74B" w:rsidR="38DF32E6" w:rsidRDefault="38DF32E6" w:rsidP="756425BE">
      <w:pPr>
        <w:shd w:val="clear" w:color="auto" w:fill="FFFFFF" w:themeFill="background1"/>
        <w:spacing w:after="0"/>
        <w:rPr>
          <w:rFonts w:ascii="Roboto" w:eastAsia="Roboto" w:hAnsi="Roboto" w:cs="Roboto"/>
          <w:i/>
          <w:iCs/>
          <w:color w:val="4B4B4B"/>
        </w:rPr>
      </w:pPr>
      <w:r w:rsidRPr="756425BE">
        <w:rPr>
          <w:rFonts w:ascii="Roboto" w:eastAsia="Roboto" w:hAnsi="Roboto" w:cs="Roboto"/>
          <w:color w:val="4B4B4B"/>
        </w:rPr>
        <w:t xml:space="preserve">Accessibility: </w:t>
      </w:r>
      <w:r w:rsidRPr="756425BE">
        <w:rPr>
          <w:rFonts w:ascii="Roboto" w:eastAsia="Roboto" w:hAnsi="Roboto" w:cs="Roboto"/>
          <w:i/>
          <w:iCs/>
          <w:color w:val="4B4B4B"/>
        </w:rPr>
        <w:t>Are health facilities, goods, and services within safe physical reach for</w:t>
      </w:r>
      <w:r w:rsidRPr="756425BE">
        <w:rPr>
          <w:rFonts w:ascii="Roboto" w:eastAsia="Roboto" w:hAnsi="Roboto" w:cs="Roboto"/>
          <w:color w:val="4B4B4B"/>
        </w:rPr>
        <w:t xml:space="preserve"> </w:t>
      </w:r>
      <w:r w:rsidRPr="756425BE">
        <w:rPr>
          <w:rFonts w:ascii="Roboto" w:eastAsia="Roboto" w:hAnsi="Roboto" w:cs="Roboto"/>
          <w:i/>
          <w:iCs/>
          <w:color w:val="4B4B4B"/>
        </w:rPr>
        <w:t>all? Are services affordable for all? There are critical concerns about the lack of physical and financial accessibility for many services across the Highlands and Islands. Insufficient support is provided, with the severity of these concerns varying by area. “Does NOT meet obligations”</w:t>
      </w:r>
    </w:p>
    <w:p w14:paraId="3B7806EF" w14:textId="49B2C341" w:rsidR="756425BE" w:rsidRDefault="756425BE" w:rsidP="756425BE">
      <w:pPr>
        <w:shd w:val="clear" w:color="auto" w:fill="FFFFFF" w:themeFill="background1"/>
        <w:spacing w:after="0"/>
        <w:rPr>
          <w:rFonts w:ascii="Roboto" w:eastAsia="Roboto" w:hAnsi="Roboto" w:cs="Roboto"/>
          <w:color w:val="4B4B4B"/>
        </w:rPr>
      </w:pPr>
    </w:p>
    <w:p w14:paraId="02CF33D4" w14:textId="000AAD59" w:rsidR="5EAB4B9F" w:rsidRDefault="5EAB4B9F" w:rsidP="756425BE">
      <w:pPr>
        <w:shd w:val="clear" w:color="auto" w:fill="FFFFFF" w:themeFill="background1"/>
        <w:spacing w:after="0"/>
        <w:rPr>
          <w:rFonts w:ascii="Roboto" w:eastAsia="Roboto" w:hAnsi="Roboto" w:cs="Roboto"/>
          <w:i/>
          <w:iCs/>
          <w:color w:val="4B4B4B"/>
        </w:rPr>
      </w:pPr>
      <w:r w:rsidRPr="756425BE">
        <w:rPr>
          <w:rFonts w:ascii="Roboto" w:eastAsia="Roboto" w:hAnsi="Roboto" w:cs="Roboto"/>
          <w:color w:val="4B4B4B"/>
        </w:rPr>
        <w:t>Availability:</w:t>
      </w:r>
      <w:r w:rsidRPr="756425BE">
        <w:rPr>
          <w:rFonts w:ascii="Roboto" w:eastAsia="Roboto" w:hAnsi="Roboto" w:cs="Roboto"/>
          <w:i/>
          <w:iCs/>
          <w:color w:val="4B4B4B"/>
        </w:rPr>
        <w:t xml:space="preserve"> Are there well-functioning public health and healthcare facilities, goods, and services available in sufficient quantity? There are critical concerns about the insufficient availability of services related to general practitioners, sexual and </w:t>
      </w:r>
      <w:r w:rsidRPr="756425BE">
        <w:rPr>
          <w:rFonts w:ascii="Roboto" w:eastAsia="Roboto" w:hAnsi="Roboto" w:cs="Roboto"/>
          <w:b/>
          <w:bCs/>
          <w:i/>
          <w:iCs/>
          <w:color w:val="4B4B4B"/>
          <w:u w:val="single"/>
        </w:rPr>
        <w:t>reproductive health</w:t>
      </w:r>
      <w:r w:rsidRPr="756425BE">
        <w:rPr>
          <w:rFonts w:ascii="Roboto" w:eastAsia="Roboto" w:hAnsi="Roboto" w:cs="Roboto"/>
          <w:i/>
          <w:iCs/>
          <w:color w:val="4B4B4B"/>
        </w:rPr>
        <w:t>, dentistry, mental health, specialist care, and drug and alcohol support services.</w:t>
      </w:r>
      <w:r w:rsidR="01B82D74" w:rsidRPr="756425BE">
        <w:rPr>
          <w:rFonts w:ascii="Roboto" w:eastAsia="Roboto" w:hAnsi="Roboto" w:cs="Roboto"/>
          <w:i/>
          <w:iCs/>
          <w:color w:val="4B4B4B"/>
        </w:rPr>
        <w:t xml:space="preserve"> “Does NOT meet obligations”</w:t>
      </w:r>
    </w:p>
    <w:p w14:paraId="28A1916B" w14:textId="24A84FA4" w:rsidR="756425BE" w:rsidRDefault="756425BE" w:rsidP="756425BE">
      <w:pPr>
        <w:shd w:val="clear" w:color="auto" w:fill="FFFFFF" w:themeFill="background1"/>
        <w:spacing w:after="0"/>
        <w:rPr>
          <w:rFonts w:ascii="Roboto" w:eastAsia="Roboto" w:hAnsi="Roboto" w:cs="Roboto"/>
          <w:b/>
          <w:bCs/>
          <w:color w:val="4B4B4B"/>
          <w:u w:val="single"/>
        </w:rPr>
      </w:pPr>
    </w:p>
    <w:p w14:paraId="4D1E98A3" w14:textId="03E12DBF" w:rsidR="6EA32514" w:rsidRDefault="6EA32514" w:rsidP="756425BE">
      <w:pPr>
        <w:shd w:val="clear" w:color="auto" w:fill="FFFFFF" w:themeFill="background1"/>
        <w:spacing w:after="0"/>
        <w:rPr>
          <w:rFonts w:ascii="Roboto" w:eastAsia="Roboto" w:hAnsi="Roboto" w:cs="Roboto"/>
          <w:color w:val="4B4B4B"/>
        </w:rPr>
      </w:pPr>
      <w:r w:rsidRPr="756425BE">
        <w:rPr>
          <w:rFonts w:ascii="Roboto" w:eastAsia="Roboto" w:hAnsi="Roboto" w:cs="Roboto"/>
          <w:color w:val="4B4B4B"/>
        </w:rPr>
        <w:t>Para 18 – These are simply representative extracts from the SHRC report, but we submit that they support – unequivocally – our case</w:t>
      </w:r>
      <w:r w:rsidR="66D04185" w:rsidRPr="756425BE">
        <w:rPr>
          <w:rFonts w:ascii="Roboto" w:eastAsia="Roboto" w:hAnsi="Roboto" w:cs="Roboto"/>
          <w:color w:val="4B4B4B"/>
        </w:rPr>
        <w:t>.</w:t>
      </w:r>
    </w:p>
    <w:p w14:paraId="29C83C7F" w14:textId="768324DE" w:rsidR="756425BE" w:rsidRDefault="756425BE" w:rsidP="756425BE">
      <w:pPr>
        <w:shd w:val="clear" w:color="auto" w:fill="FFFFFF" w:themeFill="background1"/>
        <w:spacing w:after="0"/>
        <w:rPr>
          <w:rFonts w:ascii="Roboto" w:eastAsia="Roboto" w:hAnsi="Roboto" w:cs="Roboto"/>
          <w:color w:val="4B4B4B"/>
        </w:rPr>
      </w:pPr>
    </w:p>
    <w:p w14:paraId="4E398F82" w14:textId="5B39E868" w:rsidR="66D04185" w:rsidRDefault="66D04185" w:rsidP="756425BE">
      <w:pPr>
        <w:shd w:val="clear" w:color="auto" w:fill="FFFFFF" w:themeFill="background1"/>
        <w:spacing w:after="0"/>
        <w:rPr>
          <w:rFonts w:ascii="Roboto" w:eastAsia="Roboto" w:hAnsi="Roboto" w:cs="Roboto"/>
          <w:b/>
          <w:bCs/>
          <w:color w:val="4B4B4B"/>
          <w:u w:val="single"/>
        </w:rPr>
      </w:pPr>
      <w:r w:rsidRPr="756425BE">
        <w:rPr>
          <w:rFonts w:ascii="Roboto" w:eastAsia="Roboto" w:hAnsi="Roboto" w:cs="Roboto"/>
          <w:b/>
          <w:bCs/>
          <w:color w:val="4B4B4B"/>
          <w:u w:val="single"/>
        </w:rPr>
        <w:t>CONCLUSION</w:t>
      </w:r>
    </w:p>
    <w:p w14:paraId="57B19641" w14:textId="02B20B0A" w:rsidR="756425BE" w:rsidRDefault="756425BE" w:rsidP="756425BE">
      <w:pPr>
        <w:shd w:val="clear" w:color="auto" w:fill="FFFFFF" w:themeFill="background1"/>
        <w:spacing w:after="0"/>
        <w:rPr>
          <w:rFonts w:ascii="Roboto" w:eastAsia="Roboto" w:hAnsi="Roboto" w:cs="Roboto"/>
          <w:b/>
          <w:bCs/>
          <w:color w:val="4B4B4B"/>
          <w:u w:val="single"/>
        </w:rPr>
      </w:pPr>
    </w:p>
    <w:p w14:paraId="7B3FCDFF" w14:textId="24865453" w:rsidR="66D04185" w:rsidRDefault="66D04185" w:rsidP="756425BE">
      <w:pPr>
        <w:shd w:val="clear" w:color="auto" w:fill="FFFFFF" w:themeFill="background1"/>
        <w:spacing w:after="0"/>
        <w:rPr>
          <w:rFonts w:ascii="Roboto" w:eastAsia="Roboto" w:hAnsi="Roboto" w:cs="Roboto"/>
          <w:color w:val="4B4B4B"/>
        </w:rPr>
      </w:pPr>
      <w:r w:rsidRPr="756425BE">
        <w:rPr>
          <w:rFonts w:ascii="Roboto" w:eastAsia="Roboto" w:hAnsi="Roboto" w:cs="Roboto"/>
          <w:color w:val="4B4B4B"/>
        </w:rPr>
        <w:t xml:space="preserve">It is the position of Caithness Health Action Team that women, in particular, in Caithness are denied their basic Human Rights in relation to fair, equitable, </w:t>
      </w:r>
      <w:r w:rsidR="20D7F605" w:rsidRPr="756425BE">
        <w:rPr>
          <w:rFonts w:ascii="Roboto" w:eastAsia="Roboto" w:hAnsi="Roboto" w:cs="Roboto"/>
          <w:color w:val="4B4B4B"/>
        </w:rPr>
        <w:t xml:space="preserve">adequate, and accessible healthcare, and therefore – by definition – </w:t>
      </w:r>
      <w:r w:rsidR="4B1FF866" w:rsidRPr="756425BE">
        <w:rPr>
          <w:rFonts w:ascii="Roboto" w:eastAsia="Roboto" w:hAnsi="Roboto" w:cs="Roboto"/>
          <w:color w:val="4B4B4B"/>
        </w:rPr>
        <w:t>their</w:t>
      </w:r>
      <w:r w:rsidR="20D7F605" w:rsidRPr="756425BE">
        <w:rPr>
          <w:rFonts w:ascii="Roboto" w:eastAsia="Roboto" w:hAnsi="Roboto" w:cs="Roboto"/>
          <w:color w:val="4B4B4B"/>
        </w:rPr>
        <w:t xml:space="preserve"> babies are similarly denied their equivalent rights. Many </w:t>
      </w:r>
      <w:r w:rsidR="7542E370" w:rsidRPr="756425BE">
        <w:rPr>
          <w:rFonts w:ascii="Roboto" w:eastAsia="Roboto" w:hAnsi="Roboto" w:cs="Roboto"/>
          <w:color w:val="4B4B4B"/>
        </w:rPr>
        <w:t>other patients – indeed many thousands per annum from Caithness – are also denied their rights to accessible and adequate facilitie</w:t>
      </w:r>
      <w:r w:rsidR="537E45A6" w:rsidRPr="756425BE">
        <w:rPr>
          <w:rFonts w:ascii="Roboto" w:eastAsia="Roboto" w:hAnsi="Roboto" w:cs="Roboto"/>
          <w:color w:val="4B4B4B"/>
        </w:rPr>
        <w:t xml:space="preserve">s. </w:t>
      </w:r>
    </w:p>
    <w:p w14:paraId="1AE0EFAA" w14:textId="635FBB6C" w:rsidR="756425BE" w:rsidRDefault="756425BE" w:rsidP="756425BE">
      <w:pPr>
        <w:shd w:val="clear" w:color="auto" w:fill="FFFFFF" w:themeFill="background1"/>
        <w:spacing w:after="0"/>
        <w:rPr>
          <w:rFonts w:ascii="Roboto" w:eastAsia="Roboto" w:hAnsi="Roboto" w:cs="Roboto"/>
          <w:color w:val="4B4B4B"/>
        </w:rPr>
      </w:pPr>
    </w:p>
    <w:p w14:paraId="54659EF5" w14:textId="22748B79" w:rsidR="537E45A6" w:rsidRDefault="537E45A6" w:rsidP="756425BE">
      <w:pPr>
        <w:shd w:val="clear" w:color="auto" w:fill="FFFFFF" w:themeFill="background1"/>
        <w:spacing w:after="0"/>
        <w:rPr>
          <w:rFonts w:ascii="Roboto" w:eastAsia="Roboto" w:hAnsi="Roboto" w:cs="Roboto"/>
          <w:color w:val="4B4B4B"/>
        </w:rPr>
      </w:pPr>
      <w:r w:rsidRPr="756425BE">
        <w:rPr>
          <w:rFonts w:ascii="Roboto" w:eastAsia="Roboto" w:hAnsi="Roboto" w:cs="Roboto"/>
          <w:color w:val="4B4B4B"/>
        </w:rPr>
        <w:t xml:space="preserve">We hereby present our submission to the United Nations </w:t>
      </w:r>
      <w:r w:rsidR="3621176C" w:rsidRPr="756425BE">
        <w:rPr>
          <w:rFonts w:ascii="Roboto" w:eastAsia="Roboto" w:hAnsi="Roboto" w:cs="Roboto"/>
          <w:color w:val="4B4B4B"/>
        </w:rPr>
        <w:t>Committee on Economic, Social, and Cultural Rights</w:t>
      </w:r>
      <w:r w:rsidR="47ADFFB4" w:rsidRPr="756425BE">
        <w:rPr>
          <w:rFonts w:ascii="Roboto" w:eastAsia="Roboto" w:hAnsi="Roboto" w:cs="Roboto"/>
          <w:color w:val="4B4B4B"/>
        </w:rPr>
        <w:t xml:space="preserve">, in our capacity as Human Rights Defenders, and representing the views of many citizens resident within the county of </w:t>
      </w:r>
      <w:r w:rsidR="1A78FA5B" w:rsidRPr="756425BE">
        <w:rPr>
          <w:rFonts w:ascii="Roboto" w:eastAsia="Roboto" w:hAnsi="Roboto" w:cs="Roboto"/>
          <w:color w:val="4B4B4B"/>
        </w:rPr>
        <w:t>Caithness, and</w:t>
      </w:r>
      <w:r w:rsidR="3621176C" w:rsidRPr="756425BE">
        <w:rPr>
          <w:rFonts w:ascii="Roboto" w:eastAsia="Roboto" w:hAnsi="Roboto" w:cs="Roboto"/>
          <w:color w:val="4B4B4B"/>
        </w:rPr>
        <w:t xml:space="preserve"> we ask for your consideration of </w:t>
      </w:r>
      <w:r w:rsidR="7F0AED39" w:rsidRPr="756425BE">
        <w:rPr>
          <w:rFonts w:ascii="Roboto" w:eastAsia="Roboto" w:hAnsi="Roboto" w:cs="Roboto"/>
          <w:color w:val="4B4B4B"/>
        </w:rPr>
        <w:t>the matters raised.</w:t>
      </w:r>
    </w:p>
    <w:p w14:paraId="187A8BFF" w14:textId="5CCF8333" w:rsidR="756425BE" w:rsidRDefault="756425BE" w:rsidP="756425BE">
      <w:pPr>
        <w:shd w:val="clear" w:color="auto" w:fill="FFFFFF" w:themeFill="background1"/>
        <w:spacing w:after="0"/>
        <w:rPr>
          <w:rFonts w:ascii="Roboto" w:eastAsia="Roboto" w:hAnsi="Roboto" w:cs="Roboto"/>
          <w:color w:val="4B4B4B"/>
        </w:rPr>
      </w:pPr>
    </w:p>
    <w:p w14:paraId="6C667E63" w14:textId="7B3C7AD4" w:rsidR="2747C646" w:rsidRDefault="2747C646" w:rsidP="756425BE">
      <w:pPr>
        <w:shd w:val="clear" w:color="auto" w:fill="FFFFFF" w:themeFill="background1"/>
        <w:spacing w:after="0"/>
        <w:rPr>
          <w:rFonts w:ascii="Roboto" w:eastAsia="Roboto" w:hAnsi="Roboto" w:cs="Roboto"/>
          <w:color w:val="4B4B4B"/>
        </w:rPr>
      </w:pPr>
      <w:r w:rsidRPr="756425BE">
        <w:rPr>
          <w:rFonts w:ascii="Roboto" w:eastAsia="Roboto" w:hAnsi="Roboto" w:cs="Roboto"/>
          <w:color w:val="4B4B4B"/>
        </w:rPr>
        <w:t>The author of this report, will readily speak with the Committee at any time</w:t>
      </w:r>
      <w:r w:rsidR="7365B1FA" w:rsidRPr="756425BE">
        <w:rPr>
          <w:rFonts w:ascii="Roboto" w:eastAsia="Roboto" w:hAnsi="Roboto" w:cs="Roboto"/>
          <w:color w:val="4B4B4B"/>
        </w:rPr>
        <w:t>, by video link or in person.</w:t>
      </w:r>
    </w:p>
    <w:p w14:paraId="31659CB4" w14:textId="756A2DD2" w:rsidR="756425BE" w:rsidRDefault="756425BE" w:rsidP="756425BE">
      <w:pPr>
        <w:shd w:val="clear" w:color="auto" w:fill="FFFFFF" w:themeFill="background1"/>
        <w:spacing w:after="0"/>
        <w:jc w:val="both"/>
        <w:rPr>
          <w:rFonts w:ascii="Roboto" w:eastAsia="Roboto" w:hAnsi="Roboto" w:cs="Roboto"/>
          <w:color w:val="4B4B4B"/>
        </w:rPr>
      </w:pPr>
    </w:p>
    <w:p w14:paraId="6BFE39EE" w14:textId="706202DE" w:rsidR="756425BE" w:rsidRDefault="756425BE" w:rsidP="756425BE">
      <w:pPr>
        <w:shd w:val="clear" w:color="auto" w:fill="FFFFFF" w:themeFill="background1"/>
        <w:spacing w:after="0"/>
        <w:rPr>
          <w:rFonts w:ascii="Roboto" w:eastAsia="Roboto" w:hAnsi="Roboto" w:cs="Roboto"/>
          <w:color w:val="4B4B4B"/>
        </w:rPr>
      </w:pPr>
    </w:p>
    <w:p w14:paraId="6E8BDB48" w14:textId="42A6C5E8" w:rsidR="7365B1FA" w:rsidRDefault="7365B1FA" w:rsidP="756425BE">
      <w:pPr>
        <w:shd w:val="clear" w:color="auto" w:fill="FFFFFF" w:themeFill="background1"/>
        <w:spacing w:after="0"/>
        <w:rPr>
          <w:rFonts w:ascii="Roboto" w:eastAsia="Roboto" w:hAnsi="Roboto" w:cs="Roboto"/>
          <w:color w:val="4B4B4B"/>
        </w:rPr>
      </w:pPr>
      <w:r w:rsidRPr="756425BE">
        <w:rPr>
          <w:rFonts w:ascii="Roboto" w:eastAsia="Roboto" w:hAnsi="Roboto" w:cs="Roboto"/>
          <w:color w:val="4B4B4B"/>
        </w:rPr>
        <w:t>Submitted on</w:t>
      </w:r>
      <w:r w:rsidR="2747C646" w:rsidRPr="756425BE">
        <w:rPr>
          <w:rFonts w:ascii="Roboto" w:eastAsia="Roboto" w:hAnsi="Roboto" w:cs="Roboto"/>
          <w:color w:val="4B4B4B"/>
        </w:rPr>
        <w:t xml:space="preserve"> the 11</w:t>
      </w:r>
      <w:r w:rsidR="2747C646" w:rsidRPr="756425BE">
        <w:rPr>
          <w:rFonts w:ascii="Roboto" w:eastAsia="Roboto" w:hAnsi="Roboto" w:cs="Roboto"/>
          <w:color w:val="4B4B4B"/>
          <w:vertAlign w:val="superscript"/>
        </w:rPr>
        <w:t>th</w:t>
      </w:r>
      <w:r w:rsidR="2747C646" w:rsidRPr="756425BE">
        <w:rPr>
          <w:rFonts w:ascii="Roboto" w:eastAsia="Roboto" w:hAnsi="Roboto" w:cs="Roboto"/>
          <w:color w:val="4B4B4B"/>
        </w:rPr>
        <w:t xml:space="preserve"> day of December, 2024.</w:t>
      </w:r>
    </w:p>
    <w:p w14:paraId="027BA0B5" w14:textId="6A3F791C" w:rsidR="756425BE" w:rsidRDefault="756425BE" w:rsidP="756425BE">
      <w:pPr>
        <w:shd w:val="clear" w:color="auto" w:fill="FFFFFF" w:themeFill="background1"/>
        <w:spacing w:after="0"/>
        <w:rPr>
          <w:rFonts w:ascii="Roboto" w:eastAsia="Roboto" w:hAnsi="Roboto" w:cs="Roboto"/>
          <w:color w:val="4B4B4B"/>
        </w:rPr>
      </w:pPr>
    </w:p>
    <w:p w14:paraId="0A00FDFB" w14:textId="12CC4A3E" w:rsidR="2747C646" w:rsidRDefault="2747C646" w:rsidP="756425BE">
      <w:pPr>
        <w:shd w:val="clear" w:color="auto" w:fill="FFFFFF" w:themeFill="background1"/>
        <w:spacing w:after="0"/>
        <w:rPr>
          <w:rFonts w:ascii="Roboto" w:eastAsia="Roboto" w:hAnsi="Roboto" w:cs="Roboto"/>
          <w:color w:val="4B4B4B"/>
        </w:rPr>
      </w:pPr>
      <w:r w:rsidRPr="756425BE">
        <w:rPr>
          <w:rFonts w:ascii="Roboto" w:eastAsia="Roboto" w:hAnsi="Roboto" w:cs="Roboto"/>
          <w:color w:val="4B4B4B"/>
        </w:rPr>
        <w:t>Signed – Iain S Gregory</w:t>
      </w:r>
    </w:p>
    <w:p w14:paraId="76B24F0C" w14:textId="6F0A57C7" w:rsidR="2747C646" w:rsidRDefault="2747C646" w:rsidP="756425BE">
      <w:pPr>
        <w:shd w:val="clear" w:color="auto" w:fill="FFFFFF" w:themeFill="background1"/>
        <w:spacing w:after="0"/>
        <w:rPr>
          <w:rFonts w:ascii="Roboto" w:eastAsia="Roboto" w:hAnsi="Roboto" w:cs="Roboto"/>
          <w:color w:val="4B4B4B"/>
        </w:rPr>
      </w:pPr>
      <w:r w:rsidRPr="756425BE">
        <w:rPr>
          <w:rFonts w:ascii="Roboto" w:eastAsia="Roboto" w:hAnsi="Roboto" w:cs="Roboto"/>
          <w:color w:val="4B4B4B"/>
        </w:rPr>
        <w:t xml:space="preserve">                 Vice Chair</w:t>
      </w:r>
    </w:p>
    <w:p w14:paraId="5BDA0B8E" w14:textId="60BFB31B" w:rsidR="2747C646" w:rsidRDefault="2747C646" w:rsidP="756425BE">
      <w:pPr>
        <w:shd w:val="clear" w:color="auto" w:fill="FFFFFF" w:themeFill="background1"/>
        <w:spacing w:after="0"/>
        <w:rPr>
          <w:rFonts w:ascii="Roboto" w:eastAsia="Roboto" w:hAnsi="Roboto" w:cs="Roboto"/>
          <w:color w:val="4B4B4B"/>
        </w:rPr>
      </w:pPr>
      <w:r w:rsidRPr="756425BE">
        <w:rPr>
          <w:rFonts w:ascii="Roboto" w:eastAsia="Roboto" w:hAnsi="Roboto" w:cs="Roboto"/>
          <w:color w:val="4B4B4B"/>
        </w:rPr>
        <w:t xml:space="preserve">                 Caithness Health Action Team</w:t>
      </w:r>
    </w:p>
    <w:p w14:paraId="279C5E80" w14:textId="5E9FD73F" w:rsidR="756425BE" w:rsidRDefault="756425BE" w:rsidP="756425BE">
      <w:pPr>
        <w:shd w:val="clear" w:color="auto" w:fill="FFFFFF" w:themeFill="background1"/>
        <w:spacing w:after="0"/>
        <w:rPr>
          <w:rFonts w:ascii="Roboto" w:eastAsia="Roboto" w:hAnsi="Roboto" w:cs="Roboto"/>
          <w:color w:val="4B4B4B"/>
        </w:rPr>
      </w:pPr>
    </w:p>
    <w:p w14:paraId="6802B15A" w14:textId="07FC3D66" w:rsidR="756425BE" w:rsidRDefault="756425BE" w:rsidP="756425BE">
      <w:pPr>
        <w:rPr>
          <w:rFonts w:ascii="Roboto" w:eastAsia="Roboto" w:hAnsi="Roboto" w:cs="Roboto"/>
          <w:b/>
          <w:bCs/>
          <w:color w:val="4B4B4B"/>
        </w:rPr>
      </w:pPr>
    </w:p>
    <w:sectPr w:rsidR="756425B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Helvetica">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mIld3ec6" int2:invalidationBookmarkName="" int2:hashCode="okrp+vakukGb7m" int2:id="3TzlKgSP">
      <int2:state int2:value="Rejected" int2:type="LegacyProofing"/>
    </int2:bookmark>
    <int2:bookmark int2:bookmarkName="_Int_rVelz17F" int2:invalidationBookmarkName="" int2:hashCode="E+02VXwa7VLsA3" int2:id="pztEW8yB">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300E931"/>
    <w:rsid w:val="0009AEE2"/>
    <w:rsid w:val="000A189A"/>
    <w:rsid w:val="002307C1"/>
    <w:rsid w:val="002F9CDB"/>
    <w:rsid w:val="0037C62B"/>
    <w:rsid w:val="00474537"/>
    <w:rsid w:val="004E12F8"/>
    <w:rsid w:val="0054F67E"/>
    <w:rsid w:val="006C50AC"/>
    <w:rsid w:val="00847767"/>
    <w:rsid w:val="00A89D71"/>
    <w:rsid w:val="00D14544"/>
    <w:rsid w:val="00F7271F"/>
    <w:rsid w:val="010865D9"/>
    <w:rsid w:val="01B82D74"/>
    <w:rsid w:val="01C12AC4"/>
    <w:rsid w:val="022E3310"/>
    <w:rsid w:val="02537D85"/>
    <w:rsid w:val="02CB62EE"/>
    <w:rsid w:val="02E48528"/>
    <w:rsid w:val="0348648D"/>
    <w:rsid w:val="038C8CCE"/>
    <w:rsid w:val="03AB3416"/>
    <w:rsid w:val="04479EA2"/>
    <w:rsid w:val="04738AF0"/>
    <w:rsid w:val="0496408C"/>
    <w:rsid w:val="04DFB622"/>
    <w:rsid w:val="053B6A37"/>
    <w:rsid w:val="05E877E3"/>
    <w:rsid w:val="05F7686B"/>
    <w:rsid w:val="068C46D1"/>
    <w:rsid w:val="06ECCF3E"/>
    <w:rsid w:val="06F329CC"/>
    <w:rsid w:val="0748B97D"/>
    <w:rsid w:val="07F7E398"/>
    <w:rsid w:val="0873E489"/>
    <w:rsid w:val="08999271"/>
    <w:rsid w:val="09B781DC"/>
    <w:rsid w:val="0AC84B13"/>
    <w:rsid w:val="0ACE312A"/>
    <w:rsid w:val="0BAC4E1A"/>
    <w:rsid w:val="0BFAE244"/>
    <w:rsid w:val="0C811683"/>
    <w:rsid w:val="0CABDA22"/>
    <w:rsid w:val="0D5EC799"/>
    <w:rsid w:val="0D8559F8"/>
    <w:rsid w:val="0D85CA0F"/>
    <w:rsid w:val="0D9CE802"/>
    <w:rsid w:val="0DB37880"/>
    <w:rsid w:val="0E0B27E3"/>
    <w:rsid w:val="0E30463A"/>
    <w:rsid w:val="0E928DD0"/>
    <w:rsid w:val="0E92CBFA"/>
    <w:rsid w:val="0F35974C"/>
    <w:rsid w:val="0F4F1541"/>
    <w:rsid w:val="0F63392C"/>
    <w:rsid w:val="0FD43F93"/>
    <w:rsid w:val="0FDAD50A"/>
    <w:rsid w:val="10987FEA"/>
    <w:rsid w:val="10A66895"/>
    <w:rsid w:val="10C67B3F"/>
    <w:rsid w:val="10EBF563"/>
    <w:rsid w:val="111D8222"/>
    <w:rsid w:val="11B55F6C"/>
    <w:rsid w:val="120A7E89"/>
    <w:rsid w:val="127E173B"/>
    <w:rsid w:val="1300E931"/>
    <w:rsid w:val="1331EFD6"/>
    <w:rsid w:val="13E9CF6A"/>
    <w:rsid w:val="145C3CD1"/>
    <w:rsid w:val="14AA8B17"/>
    <w:rsid w:val="14B4A0A7"/>
    <w:rsid w:val="14C7ABFD"/>
    <w:rsid w:val="14E2CF38"/>
    <w:rsid w:val="150197BC"/>
    <w:rsid w:val="151FE118"/>
    <w:rsid w:val="15878BA7"/>
    <w:rsid w:val="15B830FF"/>
    <w:rsid w:val="15BA1DCC"/>
    <w:rsid w:val="16031B4A"/>
    <w:rsid w:val="16947D43"/>
    <w:rsid w:val="16A4F648"/>
    <w:rsid w:val="16FB3A0C"/>
    <w:rsid w:val="173DAC9C"/>
    <w:rsid w:val="17A742FD"/>
    <w:rsid w:val="17E2FF89"/>
    <w:rsid w:val="186EE689"/>
    <w:rsid w:val="186F88E0"/>
    <w:rsid w:val="18E6F0D1"/>
    <w:rsid w:val="19077D6C"/>
    <w:rsid w:val="193BA05A"/>
    <w:rsid w:val="19E6D7F8"/>
    <w:rsid w:val="1A78FA5B"/>
    <w:rsid w:val="1A9A76C9"/>
    <w:rsid w:val="1B7F997A"/>
    <w:rsid w:val="1B81C646"/>
    <w:rsid w:val="1BAF8D3C"/>
    <w:rsid w:val="1BFD0060"/>
    <w:rsid w:val="1C2B0CA3"/>
    <w:rsid w:val="1C41A165"/>
    <w:rsid w:val="1C6F6D69"/>
    <w:rsid w:val="1CE93386"/>
    <w:rsid w:val="1CE942DD"/>
    <w:rsid w:val="1CEABFD4"/>
    <w:rsid w:val="1D1BB24B"/>
    <w:rsid w:val="1DAFD721"/>
    <w:rsid w:val="1DBB3047"/>
    <w:rsid w:val="1DE97D7E"/>
    <w:rsid w:val="1E1F8B98"/>
    <w:rsid w:val="1E21F17E"/>
    <w:rsid w:val="1E834576"/>
    <w:rsid w:val="1EB68C8C"/>
    <w:rsid w:val="2034ED39"/>
    <w:rsid w:val="20A3B4CF"/>
    <w:rsid w:val="20D7F605"/>
    <w:rsid w:val="21298298"/>
    <w:rsid w:val="212F5A86"/>
    <w:rsid w:val="21420993"/>
    <w:rsid w:val="21A95864"/>
    <w:rsid w:val="21AA940B"/>
    <w:rsid w:val="21B56577"/>
    <w:rsid w:val="21CB83B8"/>
    <w:rsid w:val="21D853AA"/>
    <w:rsid w:val="21DB0EA3"/>
    <w:rsid w:val="21DF21C0"/>
    <w:rsid w:val="2276DAC7"/>
    <w:rsid w:val="22893D4E"/>
    <w:rsid w:val="23FAA283"/>
    <w:rsid w:val="23FE48DC"/>
    <w:rsid w:val="2428A09D"/>
    <w:rsid w:val="2447AF77"/>
    <w:rsid w:val="247B189C"/>
    <w:rsid w:val="24A51885"/>
    <w:rsid w:val="24E0746E"/>
    <w:rsid w:val="25059C75"/>
    <w:rsid w:val="25159CFE"/>
    <w:rsid w:val="2548CF12"/>
    <w:rsid w:val="2589C64E"/>
    <w:rsid w:val="260E9A22"/>
    <w:rsid w:val="268DF357"/>
    <w:rsid w:val="2694F036"/>
    <w:rsid w:val="269EA311"/>
    <w:rsid w:val="27093E70"/>
    <w:rsid w:val="271B3F6E"/>
    <w:rsid w:val="271D5EEE"/>
    <w:rsid w:val="272C85BC"/>
    <w:rsid w:val="273D1AF8"/>
    <w:rsid w:val="2747C646"/>
    <w:rsid w:val="280B0365"/>
    <w:rsid w:val="282A47CC"/>
    <w:rsid w:val="285B7D15"/>
    <w:rsid w:val="285E54DF"/>
    <w:rsid w:val="28711384"/>
    <w:rsid w:val="2891D82C"/>
    <w:rsid w:val="2898A992"/>
    <w:rsid w:val="28CA93F0"/>
    <w:rsid w:val="28D9D3D8"/>
    <w:rsid w:val="2905A2BE"/>
    <w:rsid w:val="29172340"/>
    <w:rsid w:val="29E5F4C4"/>
    <w:rsid w:val="2A3FEAF3"/>
    <w:rsid w:val="2A533342"/>
    <w:rsid w:val="2ABC16A8"/>
    <w:rsid w:val="2B2095A8"/>
    <w:rsid w:val="2BEA6FCD"/>
    <w:rsid w:val="2C380021"/>
    <w:rsid w:val="2C494C0D"/>
    <w:rsid w:val="2C52EBDF"/>
    <w:rsid w:val="2CCEC50F"/>
    <w:rsid w:val="2D1AC91D"/>
    <w:rsid w:val="2D241093"/>
    <w:rsid w:val="2D787789"/>
    <w:rsid w:val="2D990400"/>
    <w:rsid w:val="2DB901CF"/>
    <w:rsid w:val="2E17CD46"/>
    <w:rsid w:val="2E49F448"/>
    <w:rsid w:val="2E514FD6"/>
    <w:rsid w:val="2E6FFD6E"/>
    <w:rsid w:val="2ECDAC01"/>
    <w:rsid w:val="2F6CDAD5"/>
    <w:rsid w:val="2F77BB3D"/>
    <w:rsid w:val="2F813C28"/>
    <w:rsid w:val="2FAC82C7"/>
    <w:rsid w:val="2FDEDB46"/>
    <w:rsid w:val="30067194"/>
    <w:rsid w:val="307EE1A5"/>
    <w:rsid w:val="309FA3FE"/>
    <w:rsid w:val="30C2030F"/>
    <w:rsid w:val="30DB7B8E"/>
    <w:rsid w:val="3193EF15"/>
    <w:rsid w:val="32446B19"/>
    <w:rsid w:val="32FB0AAE"/>
    <w:rsid w:val="3318DFBC"/>
    <w:rsid w:val="33C2FA3C"/>
    <w:rsid w:val="33C4EC97"/>
    <w:rsid w:val="343AC64D"/>
    <w:rsid w:val="346C890D"/>
    <w:rsid w:val="3485BAFD"/>
    <w:rsid w:val="34BD8161"/>
    <w:rsid w:val="34D258A3"/>
    <w:rsid w:val="3582BFF8"/>
    <w:rsid w:val="35856113"/>
    <w:rsid w:val="35938A8D"/>
    <w:rsid w:val="35A0566F"/>
    <w:rsid w:val="35EB6825"/>
    <w:rsid w:val="3621176C"/>
    <w:rsid w:val="365160A9"/>
    <w:rsid w:val="367C89FA"/>
    <w:rsid w:val="36F81D7F"/>
    <w:rsid w:val="3712ED37"/>
    <w:rsid w:val="372320EF"/>
    <w:rsid w:val="3760CC19"/>
    <w:rsid w:val="37C3F5F6"/>
    <w:rsid w:val="37E96F0F"/>
    <w:rsid w:val="38600359"/>
    <w:rsid w:val="387A3916"/>
    <w:rsid w:val="389D8FEA"/>
    <w:rsid w:val="38B2043B"/>
    <w:rsid w:val="38B74284"/>
    <w:rsid w:val="38DF32E6"/>
    <w:rsid w:val="3907C7DF"/>
    <w:rsid w:val="3910747B"/>
    <w:rsid w:val="39374AF9"/>
    <w:rsid w:val="396758EB"/>
    <w:rsid w:val="396D436D"/>
    <w:rsid w:val="3980C796"/>
    <w:rsid w:val="3A0EADD3"/>
    <w:rsid w:val="3A38215D"/>
    <w:rsid w:val="3A6DA788"/>
    <w:rsid w:val="3ABFFCE1"/>
    <w:rsid w:val="3B054B0E"/>
    <w:rsid w:val="3BA06808"/>
    <w:rsid w:val="3BC6B343"/>
    <w:rsid w:val="3BDB52D8"/>
    <w:rsid w:val="3BEE0351"/>
    <w:rsid w:val="3C0B27C6"/>
    <w:rsid w:val="3C516359"/>
    <w:rsid w:val="3C5A557C"/>
    <w:rsid w:val="3CC50959"/>
    <w:rsid w:val="3CD2090F"/>
    <w:rsid w:val="3E0246A0"/>
    <w:rsid w:val="3E092E92"/>
    <w:rsid w:val="3E268511"/>
    <w:rsid w:val="3E47C59C"/>
    <w:rsid w:val="3EB7FDC7"/>
    <w:rsid w:val="3EEE1FC5"/>
    <w:rsid w:val="3EF5EE29"/>
    <w:rsid w:val="3F361C9B"/>
    <w:rsid w:val="40CD5567"/>
    <w:rsid w:val="410ED940"/>
    <w:rsid w:val="416B1196"/>
    <w:rsid w:val="41969D4B"/>
    <w:rsid w:val="41BD975B"/>
    <w:rsid w:val="421B51FB"/>
    <w:rsid w:val="42261B72"/>
    <w:rsid w:val="426E02A0"/>
    <w:rsid w:val="42908B5C"/>
    <w:rsid w:val="42AC6F6B"/>
    <w:rsid w:val="42BEEDAE"/>
    <w:rsid w:val="43DB0680"/>
    <w:rsid w:val="440A37B1"/>
    <w:rsid w:val="441C1C55"/>
    <w:rsid w:val="44E6CD2F"/>
    <w:rsid w:val="4547CE9E"/>
    <w:rsid w:val="45FF1179"/>
    <w:rsid w:val="4626886E"/>
    <w:rsid w:val="469237B9"/>
    <w:rsid w:val="46A6FB54"/>
    <w:rsid w:val="46ECC380"/>
    <w:rsid w:val="46F371BD"/>
    <w:rsid w:val="473028AA"/>
    <w:rsid w:val="4736B9DF"/>
    <w:rsid w:val="479EBB59"/>
    <w:rsid w:val="47ADFFB4"/>
    <w:rsid w:val="47CD3C41"/>
    <w:rsid w:val="47CD6F0E"/>
    <w:rsid w:val="480D47CD"/>
    <w:rsid w:val="485DF388"/>
    <w:rsid w:val="48AC39E3"/>
    <w:rsid w:val="48B15A4A"/>
    <w:rsid w:val="48E6D3E7"/>
    <w:rsid w:val="49648C4F"/>
    <w:rsid w:val="497BB642"/>
    <w:rsid w:val="499D2896"/>
    <w:rsid w:val="49D1B8E0"/>
    <w:rsid w:val="4A67CF74"/>
    <w:rsid w:val="4A999450"/>
    <w:rsid w:val="4AAEB0BC"/>
    <w:rsid w:val="4ABEA8C8"/>
    <w:rsid w:val="4ABF71EB"/>
    <w:rsid w:val="4AE07BFC"/>
    <w:rsid w:val="4AFA4729"/>
    <w:rsid w:val="4B1FF866"/>
    <w:rsid w:val="4B8AA1A3"/>
    <w:rsid w:val="4B95ACC5"/>
    <w:rsid w:val="4C3124B1"/>
    <w:rsid w:val="4C3AC886"/>
    <w:rsid w:val="4C6760C4"/>
    <w:rsid w:val="4C6C2A3C"/>
    <w:rsid w:val="4C6F0B7D"/>
    <w:rsid w:val="4CA49FE4"/>
    <w:rsid w:val="4CEABFE5"/>
    <w:rsid w:val="4CF2F2BA"/>
    <w:rsid w:val="4DA2AD8F"/>
    <w:rsid w:val="4DD3CD14"/>
    <w:rsid w:val="4DD68FD2"/>
    <w:rsid w:val="4DF5F99C"/>
    <w:rsid w:val="4E11E287"/>
    <w:rsid w:val="4E1291BA"/>
    <w:rsid w:val="4F37F0F8"/>
    <w:rsid w:val="4F81FF29"/>
    <w:rsid w:val="4FDF147F"/>
    <w:rsid w:val="4FF7A8E3"/>
    <w:rsid w:val="5009CCEF"/>
    <w:rsid w:val="5011B661"/>
    <w:rsid w:val="50A5A3F6"/>
    <w:rsid w:val="50DF4BDF"/>
    <w:rsid w:val="517EE075"/>
    <w:rsid w:val="51DE2332"/>
    <w:rsid w:val="5239236C"/>
    <w:rsid w:val="529DE38E"/>
    <w:rsid w:val="5315B139"/>
    <w:rsid w:val="532753CD"/>
    <w:rsid w:val="534546D7"/>
    <w:rsid w:val="5351762E"/>
    <w:rsid w:val="537E45A6"/>
    <w:rsid w:val="53BB0C43"/>
    <w:rsid w:val="53E583C7"/>
    <w:rsid w:val="53E60723"/>
    <w:rsid w:val="5442566F"/>
    <w:rsid w:val="549B38F0"/>
    <w:rsid w:val="54E8976C"/>
    <w:rsid w:val="54FE29EE"/>
    <w:rsid w:val="55244A75"/>
    <w:rsid w:val="558DA976"/>
    <w:rsid w:val="55AB0B1E"/>
    <w:rsid w:val="55FC9B32"/>
    <w:rsid w:val="5617934D"/>
    <w:rsid w:val="56DCC9C0"/>
    <w:rsid w:val="58166E28"/>
    <w:rsid w:val="58428B5E"/>
    <w:rsid w:val="590A3734"/>
    <w:rsid w:val="592D1EF3"/>
    <w:rsid w:val="59366875"/>
    <w:rsid w:val="594564AC"/>
    <w:rsid w:val="59DB0A6E"/>
    <w:rsid w:val="5A551F57"/>
    <w:rsid w:val="5ADAAC85"/>
    <w:rsid w:val="5B05D388"/>
    <w:rsid w:val="5B1CF4A0"/>
    <w:rsid w:val="5B288B22"/>
    <w:rsid w:val="5C498F5B"/>
    <w:rsid w:val="5C57027D"/>
    <w:rsid w:val="5C6A38D0"/>
    <w:rsid w:val="5D6EC5E3"/>
    <w:rsid w:val="5D97C987"/>
    <w:rsid w:val="5DA671F3"/>
    <w:rsid w:val="5DBD9872"/>
    <w:rsid w:val="5DF40EF0"/>
    <w:rsid w:val="5E1DFE6D"/>
    <w:rsid w:val="5E2C29AE"/>
    <w:rsid w:val="5E31B7DF"/>
    <w:rsid w:val="5E6A685B"/>
    <w:rsid w:val="5E6D37D6"/>
    <w:rsid w:val="5EAB4B9F"/>
    <w:rsid w:val="5EBA0E63"/>
    <w:rsid w:val="60097004"/>
    <w:rsid w:val="601ECFD5"/>
    <w:rsid w:val="6053470D"/>
    <w:rsid w:val="6063B6AB"/>
    <w:rsid w:val="60AA8292"/>
    <w:rsid w:val="61708B6B"/>
    <w:rsid w:val="61C65EF5"/>
    <w:rsid w:val="61DE93E7"/>
    <w:rsid w:val="61DFA0C2"/>
    <w:rsid w:val="61DFBF6B"/>
    <w:rsid w:val="622215A9"/>
    <w:rsid w:val="622D61F7"/>
    <w:rsid w:val="626CE040"/>
    <w:rsid w:val="63318C0B"/>
    <w:rsid w:val="644E765C"/>
    <w:rsid w:val="64BFAB3E"/>
    <w:rsid w:val="65168CF5"/>
    <w:rsid w:val="6590A7FB"/>
    <w:rsid w:val="65A44636"/>
    <w:rsid w:val="65B34EE1"/>
    <w:rsid w:val="65B8E0D0"/>
    <w:rsid w:val="6688D61D"/>
    <w:rsid w:val="66BE6515"/>
    <w:rsid w:val="66C0A291"/>
    <w:rsid w:val="66D04185"/>
    <w:rsid w:val="6712934E"/>
    <w:rsid w:val="6724C332"/>
    <w:rsid w:val="6733ABE0"/>
    <w:rsid w:val="67E6FA24"/>
    <w:rsid w:val="68D3EBF2"/>
    <w:rsid w:val="68E0297E"/>
    <w:rsid w:val="695D05E3"/>
    <w:rsid w:val="696DB71F"/>
    <w:rsid w:val="69FA1841"/>
    <w:rsid w:val="6A399610"/>
    <w:rsid w:val="6AA16206"/>
    <w:rsid w:val="6ADE38EE"/>
    <w:rsid w:val="6AE82205"/>
    <w:rsid w:val="6B3D047B"/>
    <w:rsid w:val="6BA423C8"/>
    <w:rsid w:val="6BB22E67"/>
    <w:rsid w:val="6C68BE67"/>
    <w:rsid w:val="6C8040F8"/>
    <w:rsid w:val="6C9BD2D6"/>
    <w:rsid w:val="6C9F8675"/>
    <w:rsid w:val="6CF1AC21"/>
    <w:rsid w:val="6D11D6E7"/>
    <w:rsid w:val="6D319609"/>
    <w:rsid w:val="6D4B9A5D"/>
    <w:rsid w:val="6D59490D"/>
    <w:rsid w:val="6DAAE4F2"/>
    <w:rsid w:val="6DC735B7"/>
    <w:rsid w:val="6E6FCC44"/>
    <w:rsid w:val="6EA32514"/>
    <w:rsid w:val="6EAEE4C2"/>
    <w:rsid w:val="6EC9589A"/>
    <w:rsid w:val="6ED56A9D"/>
    <w:rsid w:val="6ED66FAC"/>
    <w:rsid w:val="6ED851FF"/>
    <w:rsid w:val="6EE2812E"/>
    <w:rsid w:val="6F0885B3"/>
    <w:rsid w:val="6F5F1C65"/>
    <w:rsid w:val="6F8CF875"/>
    <w:rsid w:val="704E3840"/>
    <w:rsid w:val="7098D00C"/>
    <w:rsid w:val="70A617EA"/>
    <w:rsid w:val="712E4C88"/>
    <w:rsid w:val="71333209"/>
    <w:rsid w:val="7176BA27"/>
    <w:rsid w:val="71B1D41E"/>
    <w:rsid w:val="723BB52A"/>
    <w:rsid w:val="72D34534"/>
    <w:rsid w:val="72E30218"/>
    <w:rsid w:val="733E14B7"/>
    <w:rsid w:val="7351E6D2"/>
    <w:rsid w:val="7365B1FA"/>
    <w:rsid w:val="73747F81"/>
    <w:rsid w:val="73981ADD"/>
    <w:rsid w:val="743B8307"/>
    <w:rsid w:val="74C9D083"/>
    <w:rsid w:val="7508D33D"/>
    <w:rsid w:val="7542E370"/>
    <w:rsid w:val="756425BE"/>
    <w:rsid w:val="75815187"/>
    <w:rsid w:val="7598A183"/>
    <w:rsid w:val="759B6841"/>
    <w:rsid w:val="75B3BF43"/>
    <w:rsid w:val="75B4F0C5"/>
    <w:rsid w:val="75FF8463"/>
    <w:rsid w:val="7649BE1F"/>
    <w:rsid w:val="765DA378"/>
    <w:rsid w:val="768410AE"/>
    <w:rsid w:val="76C80690"/>
    <w:rsid w:val="775DE2F8"/>
    <w:rsid w:val="7780AFED"/>
    <w:rsid w:val="782A5528"/>
    <w:rsid w:val="78732DF3"/>
    <w:rsid w:val="78944130"/>
    <w:rsid w:val="78AED9F5"/>
    <w:rsid w:val="78BCDEB7"/>
    <w:rsid w:val="78C52ABF"/>
    <w:rsid w:val="7917BEB5"/>
    <w:rsid w:val="7968D92B"/>
    <w:rsid w:val="7984ED82"/>
    <w:rsid w:val="79DDDDB0"/>
    <w:rsid w:val="7A728609"/>
    <w:rsid w:val="7A75F90C"/>
    <w:rsid w:val="7A8F88AE"/>
    <w:rsid w:val="7AE45A40"/>
    <w:rsid w:val="7AE70536"/>
    <w:rsid w:val="7B019563"/>
    <w:rsid w:val="7B0AB892"/>
    <w:rsid w:val="7B3523F5"/>
    <w:rsid w:val="7B6FF9FB"/>
    <w:rsid w:val="7B9A0E42"/>
    <w:rsid w:val="7BD70389"/>
    <w:rsid w:val="7C00B183"/>
    <w:rsid w:val="7C15C066"/>
    <w:rsid w:val="7C70319E"/>
    <w:rsid w:val="7D63D38B"/>
    <w:rsid w:val="7E06AC9B"/>
    <w:rsid w:val="7E199B17"/>
    <w:rsid w:val="7E3989D7"/>
    <w:rsid w:val="7E5BDFBE"/>
    <w:rsid w:val="7E6212DB"/>
    <w:rsid w:val="7E7D1E67"/>
    <w:rsid w:val="7EE2B043"/>
    <w:rsid w:val="7F0AED39"/>
    <w:rsid w:val="7F14A077"/>
    <w:rsid w:val="7F1B077A"/>
    <w:rsid w:val="7F88E4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E3BE9"/>
  <w15:chartTrackingRefBased/>
  <w15:docId w15:val="{676A7D88-B30A-4EF9-83AD-EF4B22436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756425B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cottishhumanrights.com/media/2881/main-report_economic-social-and-cultural-rights-in-the-highlands-and-islands.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1996</Words>
  <Characters>11378</Characters>
  <Application>Microsoft Office Word</Application>
  <DocSecurity>0</DocSecurity>
  <Lines>94</Lines>
  <Paragraphs>26</Paragraphs>
  <ScaleCrop>false</ScaleCrop>
  <Company/>
  <LinksUpToDate>false</LinksUpToDate>
  <CharactersWithSpaces>13348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iain Gregory</dc:creator>
  <cp:keywords/>
  <dc:description/>
  <cp:lastModifiedBy>iain Gregory</cp:lastModifiedBy>
  <cp:revision>2</cp:revision>
  <dcterms:created xsi:type="dcterms:W3CDTF">2024-12-11T13:08:00Z</dcterms:created>
  <dcterms:modified xsi:type="dcterms:W3CDTF">2024-12-11T13:08:00Z</dcterms:modified>
</cp:coreProperties>
</file>