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ACD1" w14:textId="77777777" w:rsidR="00A804B2" w:rsidRPr="002E4B4B" w:rsidRDefault="00A804B2" w:rsidP="00B82221">
      <w:pPr>
        <w:jc w:val="center"/>
        <w:rPr>
          <w:rFonts w:ascii="Sylfaen" w:hAnsi="Sylfaen"/>
          <w:b/>
          <w:bCs/>
          <w:sz w:val="24"/>
          <w:szCs w:val="24"/>
          <w:lang w:val="ka-GE"/>
        </w:rPr>
      </w:pPr>
      <w:r w:rsidRPr="002E4B4B">
        <w:rPr>
          <w:rFonts w:ascii="Sylfaen" w:hAnsi="Sylfaen" w:cs="Sylfaen"/>
          <w:b/>
          <w:bCs/>
          <w:sz w:val="24"/>
          <w:szCs w:val="24"/>
          <w:lang w:val="ka-GE"/>
        </w:rPr>
        <w:t>Georgia</w:t>
      </w:r>
      <w:r w:rsidRPr="002E4B4B">
        <w:rPr>
          <w:rFonts w:ascii="Sylfaen" w:hAnsi="Sylfaen"/>
          <w:b/>
          <w:bCs/>
          <w:sz w:val="24"/>
          <w:szCs w:val="24"/>
          <w:lang w:val="ka-GE"/>
        </w:rPr>
        <w:t xml:space="preserve"> </w:t>
      </w:r>
      <w:r w:rsidRPr="002E4B4B">
        <w:rPr>
          <w:rFonts w:ascii="Sylfaen" w:hAnsi="Sylfaen" w:cs="Sylfaen"/>
          <w:b/>
          <w:bCs/>
          <w:sz w:val="24"/>
          <w:szCs w:val="24"/>
          <w:lang w:val="ka-GE"/>
        </w:rPr>
        <w:t>Answer</w:t>
      </w:r>
      <w:r w:rsidRPr="002E4B4B">
        <w:rPr>
          <w:rFonts w:ascii="Sylfaen" w:hAnsi="Sylfaen"/>
          <w:b/>
          <w:bCs/>
          <w:sz w:val="24"/>
          <w:szCs w:val="24"/>
          <w:lang w:val="ka-GE"/>
        </w:rPr>
        <w:t xml:space="preserve"> </w:t>
      </w:r>
      <w:r w:rsidRPr="002E4B4B">
        <w:rPr>
          <w:rFonts w:ascii="Sylfaen" w:hAnsi="Sylfaen" w:cs="Sylfaen"/>
          <w:b/>
          <w:bCs/>
          <w:sz w:val="24"/>
          <w:szCs w:val="24"/>
          <w:lang w:val="ka-GE"/>
        </w:rPr>
        <w:t>Limited</w:t>
      </w:r>
      <w:r w:rsidRPr="002E4B4B">
        <w:rPr>
          <w:rFonts w:ascii="Sylfaen" w:hAnsi="Sylfaen"/>
          <w:b/>
          <w:bCs/>
          <w:sz w:val="24"/>
          <w:szCs w:val="24"/>
          <w:lang w:val="ka-GE"/>
        </w:rPr>
        <w:t xml:space="preserve"> </w:t>
      </w:r>
      <w:r w:rsidRPr="002E4B4B">
        <w:rPr>
          <w:rFonts w:ascii="Sylfaen" w:hAnsi="Sylfaen" w:cs="Sylfaen"/>
          <w:b/>
          <w:bCs/>
          <w:sz w:val="24"/>
          <w:szCs w:val="24"/>
          <w:lang w:val="ka-GE"/>
        </w:rPr>
        <w:t>Possibility</w:t>
      </w:r>
      <w:r w:rsidRPr="002E4B4B">
        <w:rPr>
          <w:rFonts w:ascii="Sylfaen" w:hAnsi="Sylfaen"/>
          <w:b/>
          <w:bCs/>
          <w:sz w:val="24"/>
          <w:szCs w:val="24"/>
          <w:lang w:val="ka-GE"/>
        </w:rPr>
        <w:t xml:space="preserve"> </w:t>
      </w:r>
      <w:r w:rsidRPr="002E4B4B">
        <w:rPr>
          <w:rFonts w:ascii="Sylfaen" w:hAnsi="Sylfaen" w:cs="Sylfaen"/>
          <w:b/>
          <w:bCs/>
          <w:sz w:val="24"/>
          <w:szCs w:val="24"/>
          <w:lang w:val="ka-GE"/>
        </w:rPr>
        <w:t>Having</w:t>
      </w:r>
      <w:r w:rsidRPr="002E4B4B">
        <w:rPr>
          <w:rFonts w:ascii="Sylfaen" w:hAnsi="Sylfaen"/>
          <w:b/>
          <w:bCs/>
          <w:sz w:val="24"/>
          <w:szCs w:val="24"/>
          <w:lang w:val="ka-GE"/>
        </w:rPr>
        <w:t xml:space="preserve"> </w:t>
      </w:r>
      <w:r w:rsidRPr="002E4B4B">
        <w:rPr>
          <w:rFonts w:ascii="Sylfaen" w:hAnsi="Sylfaen" w:cs="Sylfaen"/>
          <w:b/>
          <w:bCs/>
          <w:sz w:val="24"/>
          <w:szCs w:val="24"/>
          <w:lang w:val="ka-GE"/>
        </w:rPr>
        <w:t>Persons</w:t>
      </w:r>
      <w:r w:rsidRPr="002E4B4B">
        <w:rPr>
          <w:rFonts w:ascii="Sylfaen" w:hAnsi="Sylfaen"/>
          <w:b/>
          <w:bCs/>
          <w:sz w:val="24"/>
          <w:szCs w:val="24"/>
          <w:lang w:val="ka-GE"/>
        </w:rPr>
        <w:t xml:space="preserve"> </w:t>
      </w:r>
      <w:r w:rsidRPr="002E4B4B">
        <w:rPr>
          <w:rFonts w:ascii="Sylfaen" w:hAnsi="Sylfaen" w:cs="Sylfaen"/>
          <w:b/>
          <w:bCs/>
          <w:sz w:val="24"/>
          <w:szCs w:val="24"/>
          <w:lang w:val="ka-GE"/>
        </w:rPr>
        <w:t>Rights</w:t>
      </w:r>
      <w:r w:rsidRPr="002E4B4B">
        <w:rPr>
          <w:rFonts w:ascii="Sylfaen" w:hAnsi="Sylfaen"/>
          <w:b/>
          <w:bCs/>
          <w:sz w:val="24"/>
          <w:szCs w:val="24"/>
          <w:lang w:val="ka-GE"/>
        </w:rPr>
        <w:t xml:space="preserve"> </w:t>
      </w:r>
      <w:r w:rsidRPr="002E4B4B">
        <w:rPr>
          <w:rFonts w:ascii="Sylfaen" w:hAnsi="Sylfaen" w:cs="Sylfaen"/>
          <w:b/>
          <w:bCs/>
          <w:sz w:val="24"/>
          <w:szCs w:val="24"/>
          <w:lang w:val="ka-GE"/>
        </w:rPr>
        <w:t>For the committee</w:t>
      </w:r>
    </w:p>
    <w:p w14:paraId="694CAB73" w14:textId="2C4ABE70" w:rsidR="00DA38BA" w:rsidRPr="002E4B4B" w:rsidRDefault="00A804B2" w:rsidP="004B1014">
      <w:pPr>
        <w:jc w:val="center"/>
        <w:rPr>
          <w:rFonts w:ascii="Sylfaen" w:hAnsi="Sylfaen"/>
          <w:b/>
          <w:bCs/>
          <w:sz w:val="24"/>
          <w:szCs w:val="24"/>
          <w:lang w:val="ka-GE"/>
        </w:rPr>
      </w:pPr>
      <w:r w:rsidRPr="002E4B4B">
        <w:rPr>
          <w:rFonts w:ascii="Sylfaen" w:hAnsi="Sylfaen" w:cs="Sylfaen"/>
          <w:b/>
          <w:bCs/>
          <w:sz w:val="24"/>
          <w:szCs w:val="24"/>
          <w:lang w:val="ka-GE"/>
        </w:rPr>
        <w:t>Authors: Ramin Macharashvili and Dea Eremashvili</w:t>
      </w:r>
    </w:p>
    <w:p w14:paraId="6E9057FA" w14:textId="2889399F" w:rsidR="00A804B2" w:rsidRPr="002E4B4B" w:rsidRDefault="004B1014" w:rsidP="006D064B">
      <w:pPr>
        <w:jc w:val="center"/>
        <w:rPr>
          <w:rFonts w:ascii="Sylfaen" w:hAnsi="Sylfaen" w:cs="Sylfaen"/>
          <w:b/>
          <w:bCs/>
          <w:sz w:val="24"/>
          <w:szCs w:val="24"/>
          <w:lang w:val="ka-GE"/>
        </w:rPr>
      </w:pPr>
      <w:r>
        <w:rPr>
          <w:rFonts w:ascii="Sylfaen" w:hAnsi="Sylfaen"/>
          <w:b/>
          <w:bCs/>
          <w:sz w:val="24"/>
          <w:szCs w:val="24"/>
          <w:lang w:val="ka-GE"/>
        </w:rPr>
        <w:t>DPO</w:t>
      </w:r>
      <w:r w:rsidR="006D064B" w:rsidRPr="002E4B4B">
        <w:rPr>
          <w:rFonts w:ascii="Sylfaen" w:hAnsi="Sylfaen"/>
          <w:b/>
          <w:bCs/>
          <w:sz w:val="24"/>
          <w:szCs w:val="24"/>
          <w:lang w:val="ka-GE"/>
        </w:rPr>
        <w:t xml:space="preserve"> </w:t>
      </w:r>
      <w:r w:rsidR="006D064B" w:rsidRPr="002E4B4B">
        <w:rPr>
          <w:rFonts w:ascii="Sylfaen" w:hAnsi="Sylfaen" w:cs="Sylfaen"/>
          <w:b/>
          <w:bCs/>
          <w:sz w:val="24"/>
          <w:szCs w:val="24"/>
          <w:lang w:val="ka-GE"/>
        </w:rPr>
        <w:t>Disabled Women's</w:t>
      </w:r>
      <w:r w:rsidR="00A804B2" w:rsidRPr="002E4B4B">
        <w:rPr>
          <w:rFonts w:ascii="Sylfaen" w:hAnsi="Sylfaen"/>
          <w:b/>
          <w:bCs/>
          <w:sz w:val="24"/>
          <w:szCs w:val="24"/>
          <w:lang w:val="ka-GE"/>
        </w:rPr>
        <w:t xml:space="preserve"> </w:t>
      </w:r>
      <w:r w:rsidR="00A804B2" w:rsidRPr="002E4B4B">
        <w:rPr>
          <w:rFonts w:ascii="Sylfaen" w:hAnsi="Sylfaen" w:cs="Sylfaen"/>
          <w:b/>
          <w:bCs/>
          <w:sz w:val="24"/>
          <w:szCs w:val="24"/>
          <w:lang w:val="ka-GE"/>
        </w:rPr>
        <w:t>"Alliance"</w:t>
      </w:r>
    </w:p>
    <w:p w14:paraId="51D98F1E" w14:textId="77777777" w:rsidR="002E4B4B" w:rsidRPr="002E4B4B" w:rsidRDefault="002E4B4B" w:rsidP="006D064B">
      <w:pPr>
        <w:jc w:val="center"/>
        <w:rPr>
          <w:rFonts w:ascii="Sylfaen" w:hAnsi="Sylfaen" w:cs="Sylfaen"/>
          <w:b/>
          <w:bCs/>
          <w:sz w:val="24"/>
          <w:szCs w:val="24"/>
          <w:lang w:val="ka-GE"/>
        </w:rPr>
      </w:pPr>
    </w:p>
    <w:p w14:paraId="1AE3F58E" w14:textId="3D53D688" w:rsidR="002E4B4B" w:rsidRPr="002E4B4B" w:rsidRDefault="002E4B4B" w:rsidP="006D064B">
      <w:pPr>
        <w:jc w:val="center"/>
        <w:rPr>
          <w:rFonts w:ascii="Sylfaen" w:hAnsi="Sylfaen"/>
          <w:b/>
          <w:bCs/>
          <w:sz w:val="24"/>
          <w:szCs w:val="24"/>
          <w:lang w:val="ka-GE"/>
        </w:rPr>
      </w:pPr>
      <w:r w:rsidRPr="002E4B4B">
        <w:rPr>
          <w:rFonts w:ascii="Sylfaen" w:hAnsi="Sylfaen" w:cs="Sylfaen"/>
          <w:b/>
          <w:bCs/>
          <w:sz w:val="24"/>
          <w:szCs w:val="24"/>
          <w:lang w:val="ka-GE"/>
        </w:rPr>
        <w:t>Introduction</w:t>
      </w:r>
    </w:p>
    <w:p w14:paraId="328BF9E6" w14:textId="49C3AA77" w:rsidR="00A804B2" w:rsidRPr="002E4B4B" w:rsidRDefault="00A804B2" w:rsidP="00B82221">
      <w:pPr>
        <w:jc w:val="both"/>
        <w:rPr>
          <w:rFonts w:ascii="Sylfaen" w:hAnsi="Sylfaen"/>
          <w:sz w:val="24"/>
          <w:szCs w:val="24"/>
          <w:lang w:val="ka-GE"/>
        </w:rPr>
      </w:pPr>
      <w:r w:rsidRPr="002E4B4B">
        <w:rPr>
          <w:rFonts w:ascii="Sylfaen" w:hAnsi="Sylfaen" w:cs="Sylfaen"/>
          <w:sz w:val="24"/>
          <w:szCs w:val="24"/>
          <w:lang w:val="ka-GE"/>
        </w:rPr>
        <w:t>Limited</w:t>
      </w:r>
      <w:r w:rsidRPr="002E4B4B">
        <w:rPr>
          <w:rFonts w:ascii="Sylfaen" w:hAnsi="Sylfaen"/>
          <w:sz w:val="24"/>
          <w:szCs w:val="24"/>
          <w:lang w:val="ka-GE"/>
        </w:rPr>
        <w:t xml:space="preserve"> </w:t>
      </w:r>
      <w:r w:rsidRPr="002E4B4B">
        <w:rPr>
          <w:rFonts w:ascii="Sylfaen" w:hAnsi="Sylfaen" w:cs="Sylfaen"/>
          <w:sz w:val="24"/>
          <w:szCs w:val="24"/>
          <w:lang w:val="ka-GE"/>
        </w:rPr>
        <w:t>Possibility</w:t>
      </w:r>
      <w:r w:rsidRPr="002E4B4B">
        <w:rPr>
          <w:rFonts w:ascii="Sylfaen" w:hAnsi="Sylfaen"/>
          <w:sz w:val="24"/>
          <w:szCs w:val="24"/>
          <w:lang w:val="ka-GE"/>
        </w:rPr>
        <w:t xml:space="preserve"> </w:t>
      </w:r>
      <w:r w:rsidRPr="002E4B4B">
        <w:rPr>
          <w:rFonts w:ascii="Sylfaen" w:hAnsi="Sylfaen" w:cs="Sylfaen"/>
          <w:sz w:val="24"/>
          <w:szCs w:val="24"/>
          <w:lang w:val="ka-GE"/>
        </w:rPr>
        <w:t>Having</w:t>
      </w:r>
      <w:r w:rsidRPr="002E4B4B">
        <w:rPr>
          <w:rFonts w:ascii="Sylfaen" w:hAnsi="Sylfaen"/>
          <w:sz w:val="24"/>
          <w:szCs w:val="24"/>
          <w:lang w:val="ka-GE"/>
        </w:rPr>
        <w:t xml:space="preserve"> </w:t>
      </w:r>
      <w:r w:rsidRPr="002E4B4B">
        <w:rPr>
          <w:rFonts w:ascii="Sylfaen" w:hAnsi="Sylfaen" w:cs="Sylfaen"/>
          <w:sz w:val="24"/>
          <w:szCs w:val="24"/>
          <w:lang w:val="ka-GE"/>
        </w:rPr>
        <w:t xml:space="preserve">Rights of persons </w:t>
      </w:r>
      <w:r w:rsidRPr="002E4B4B">
        <w:rPr>
          <w:rFonts w:ascii="Sylfaen" w:hAnsi="Sylfaen"/>
          <w:sz w:val="24"/>
          <w:szCs w:val="24"/>
          <w:lang w:val="ka-GE"/>
        </w:rPr>
        <w:t xml:space="preserve">(hereinafter referred to as persons with disabilities) </w:t>
      </w:r>
      <w:r w:rsidRPr="002E4B4B">
        <w:rPr>
          <w:rFonts w:ascii="Sylfaen" w:hAnsi="Sylfaen" w:cs="Sylfaen"/>
          <w:sz w:val="24"/>
          <w:szCs w:val="24"/>
          <w:lang w:val="ka-GE"/>
        </w:rPr>
        <w:t xml:space="preserve">and </w:t>
      </w:r>
      <w:r w:rsidRPr="002E4B4B">
        <w:rPr>
          <w:rFonts w:ascii="Sylfaen" w:hAnsi="Sylfaen"/>
          <w:sz w:val="24"/>
          <w:szCs w:val="24"/>
          <w:lang w:val="ka-GE"/>
        </w:rPr>
        <w:t xml:space="preserve">the protection of freedoms, </w:t>
      </w:r>
      <w:r w:rsidRPr="002E4B4B">
        <w:rPr>
          <w:rFonts w:ascii="Sylfaen" w:hAnsi="Sylfaen" w:cs="Sylfaen"/>
          <w:sz w:val="24"/>
          <w:szCs w:val="24"/>
          <w:lang w:val="ka-GE"/>
        </w:rPr>
        <w:t>their</w:t>
      </w:r>
      <w:r w:rsidRPr="002E4B4B">
        <w:rPr>
          <w:rFonts w:ascii="Sylfaen" w:hAnsi="Sylfaen"/>
          <w:sz w:val="24"/>
          <w:szCs w:val="24"/>
          <w:lang w:val="ka-GE"/>
        </w:rPr>
        <w:t xml:space="preserve"> </w:t>
      </w:r>
      <w:r w:rsidRPr="002E4B4B">
        <w:rPr>
          <w:rFonts w:ascii="Sylfaen" w:hAnsi="Sylfaen" w:cs="Sylfaen"/>
          <w:sz w:val="24"/>
          <w:szCs w:val="24"/>
          <w:lang w:val="ka-GE"/>
        </w:rPr>
        <w:t>Complete</w:t>
      </w:r>
      <w:r w:rsidRPr="002E4B4B">
        <w:rPr>
          <w:rFonts w:ascii="Sylfaen" w:hAnsi="Sylfaen"/>
          <w:sz w:val="24"/>
          <w:szCs w:val="24"/>
          <w:lang w:val="ka-GE"/>
        </w:rPr>
        <w:t xml:space="preserve"> </w:t>
      </w:r>
      <w:r w:rsidRPr="002E4B4B">
        <w:rPr>
          <w:rFonts w:ascii="Sylfaen" w:hAnsi="Sylfaen" w:cs="Sylfaen"/>
          <w:sz w:val="24"/>
          <w:szCs w:val="24"/>
          <w:lang w:val="ka-GE"/>
        </w:rPr>
        <w:t>Engagement</w:t>
      </w:r>
      <w:r w:rsidRPr="002E4B4B">
        <w:rPr>
          <w:rFonts w:ascii="Sylfaen" w:hAnsi="Sylfaen"/>
          <w:sz w:val="24"/>
          <w:szCs w:val="24"/>
          <w:lang w:val="ka-GE"/>
        </w:rPr>
        <w:t xml:space="preserve"> </w:t>
      </w:r>
      <w:r w:rsidRPr="002E4B4B">
        <w:rPr>
          <w:rFonts w:ascii="Sylfaen" w:hAnsi="Sylfaen" w:cs="Sylfaen"/>
          <w:sz w:val="24"/>
          <w:szCs w:val="24"/>
          <w:lang w:val="ka-GE"/>
        </w:rPr>
        <w:t>Publicly</w:t>
      </w:r>
      <w:r w:rsidRPr="002E4B4B">
        <w:rPr>
          <w:rFonts w:ascii="Sylfaen" w:hAnsi="Sylfaen"/>
          <w:sz w:val="24"/>
          <w:szCs w:val="24"/>
          <w:lang w:val="ka-GE"/>
        </w:rPr>
        <w:t xml:space="preserve"> </w:t>
      </w:r>
      <w:r w:rsidRPr="002E4B4B">
        <w:rPr>
          <w:rFonts w:ascii="Sylfaen" w:hAnsi="Sylfaen" w:cs="Sylfaen"/>
          <w:sz w:val="24"/>
          <w:szCs w:val="24"/>
          <w:lang w:val="ka-GE"/>
        </w:rPr>
        <w:t>In life,</w:t>
      </w:r>
      <w:r w:rsidRPr="002E4B4B">
        <w:rPr>
          <w:rFonts w:ascii="Sylfaen" w:hAnsi="Sylfaen"/>
          <w:sz w:val="24"/>
          <w:szCs w:val="24"/>
          <w:lang w:val="ka-GE"/>
        </w:rPr>
        <w:t xml:space="preserve"> </w:t>
      </w:r>
      <w:r w:rsidRPr="002E4B4B">
        <w:rPr>
          <w:rFonts w:ascii="Sylfaen" w:hAnsi="Sylfaen" w:cs="Sylfaen"/>
          <w:sz w:val="24"/>
          <w:szCs w:val="24"/>
          <w:lang w:val="ka-GE"/>
        </w:rPr>
        <w:t>Georgia</w:t>
      </w:r>
      <w:r w:rsidRPr="002E4B4B">
        <w:rPr>
          <w:rFonts w:ascii="Sylfaen" w:hAnsi="Sylfaen"/>
          <w:sz w:val="24"/>
          <w:szCs w:val="24"/>
          <w:lang w:val="ka-GE"/>
        </w:rPr>
        <w:t xml:space="preserve"> </w:t>
      </w:r>
      <w:r w:rsidRPr="002E4B4B">
        <w:rPr>
          <w:rFonts w:ascii="Sylfaen" w:hAnsi="Sylfaen" w:cs="Sylfaen"/>
          <w:sz w:val="24"/>
          <w:szCs w:val="24"/>
          <w:lang w:val="ka-GE"/>
        </w:rPr>
        <w:t>Democratic</w:t>
      </w:r>
      <w:r w:rsidRPr="002E4B4B">
        <w:rPr>
          <w:rFonts w:ascii="Sylfaen" w:hAnsi="Sylfaen"/>
          <w:sz w:val="24"/>
          <w:szCs w:val="24"/>
          <w:lang w:val="ka-GE"/>
        </w:rPr>
        <w:t xml:space="preserve"> </w:t>
      </w:r>
      <w:r w:rsidRPr="002E4B4B">
        <w:rPr>
          <w:rFonts w:ascii="Sylfaen" w:hAnsi="Sylfaen" w:cs="Sylfaen"/>
          <w:sz w:val="24"/>
          <w:szCs w:val="24"/>
          <w:lang w:val="ka-GE"/>
        </w:rPr>
        <w:t>Development</w:t>
      </w:r>
      <w:r w:rsidRPr="002E4B4B">
        <w:rPr>
          <w:rFonts w:ascii="Sylfaen" w:hAnsi="Sylfaen"/>
          <w:sz w:val="24"/>
          <w:szCs w:val="24"/>
          <w:lang w:val="ka-GE"/>
        </w:rPr>
        <w:t xml:space="preserve"> </w:t>
      </w:r>
      <w:r w:rsidRPr="002E4B4B">
        <w:rPr>
          <w:rFonts w:ascii="Sylfaen" w:hAnsi="Sylfaen" w:cs="Sylfaen"/>
          <w:sz w:val="24"/>
          <w:szCs w:val="24"/>
          <w:lang w:val="ka-GE"/>
        </w:rPr>
        <w:t xml:space="preserve">One </w:t>
      </w:r>
      <w:r w:rsidRPr="002E4B4B">
        <w:rPr>
          <w:rFonts w:ascii="Sylfaen" w:hAnsi="Sylfaen"/>
          <w:sz w:val="24"/>
          <w:szCs w:val="24"/>
          <w:lang w:val="ka-GE"/>
        </w:rPr>
        <w:t xml:space="preserve">by </w:t>
      </w:r>
      <w:r w:rsidRPr="002E4B4B">
        <w:rPr>
          <w:rFonts w:ascii="Sylfaen" w:hAnsi="Sylfaen" w:cs="Sylfaen"/>
          <w:sz w:val="24"/>
          <w:szCs w:val="24"/>
          <w:lang w:val="ka-GE"/>
        </w:rPr>
        <w:t>one</w:t>
      </w:r>
      <w:r w:rsidRPr="002E4B4B">
        <w:rPr>
          <w:rFonts w:ascii="Sylfaen" w:hAnsi="Sylfaen"/>
          <w:sz w:val="24"/>
          <w:szCs w:val="24"/>
          <w:lang w:val="ka-GE"/>
        </w:rPr>
        <w:t xml:space="preserve"> </w:t>
      </w:r>
      <w:r w:rsidRPr="002E4B4B">
        <w:rPr>
          <w:rFonts w:ascii="Sylfaen" w:hAnsi="Sylfaen" w:cs="Sylfaen"/>
          <w:sz w:val="24"/>
          <w:szCs w:val="24"/>
          <w:lang w:val="ka-GE"/>
        </w:rPr>
        <w:t>Most</w:t>
      </w:r>
      <w:r w:rsidRPr="002E4B4B">
        <w:rPr>
          <w:rFonts w:ascii="Sylfaen" w:hAnsi="Sylfaen"/>
          <w:sz w:val="24"/>
          <w:szCs w:val="24"/>
          <w:lang w:val="ka-GE"/>
        </w:rPr>
        <w:t xml:space="preserve"> </w:t>
      </w:r>
      <w:r w:rsidRPr="002E4B4B">
        <w:rPr>
          <w:rFonts w:ascii="Sylfaen" w:hAnsi="Sylfaen" w:cs="Sylfaen"/>
          <w:sz w:val="24"/>
          <w:szCs w:val="24"/>
          <w:lang w:val="ka-GE"/>
        </w:rPr>
        <w:t xml:space="preserve">It is an important </w:t>
      </w:r>
      <w:r w:rsidR="00CE027F" w:rsidRPr="002E4B4B">
        <w:rPr>
          <w:rFonts w:ascii="Sylfaen" w:hAnsi="Sylfaen"/>
          <w:sz w:val="24"/>
          <w:szCs w:val="24"/>
          <w:lang w:val="ka-GE"/>
        </w:rPr>
        <w:t xml:space="preserve">priority . The UN </w:t>
      </w:r>
      <w:r w:rsidRPr="002E4B4B">
        <w:rPr>
          <w:rFonts w:ascii="Sylfaen" w:hAnsi="Sylfaen" w:cs="Sylfaen"/>
          <w:sz w:val="24"/>
          <w:szCs w:val="24"/>
          <w:lang w:val="ka-GE"/>
        </w:rPr>
        <w:t xml:space="preserve">Convention </w:t>
      </w:r>
      <w:r w:rsidRPr="002E4B4B">
        <w:rPr>
          <w:rFonts w:ascii="Sylfaen" w:hAnsi="Sylfaen"/>
          <w:sz w:val="24"/>
          <w:szCs w:val="24"/>
          <w:lang w:val="ka-GE"/>
        </w:rPr>
        <w:t xml:space="preserve">on the Rights of Persons with Disabilities </w:t>
      </w:r>
      <w:r w:rsidRPr="002E4B4B">
        <w:rPr>
          <w:rFonts w:ascii="Sylfaen" w:hAnsi="Sylfaen" w:cs="Sylfaen"/>
          <w:sz w:val="24"/>
          <w:szCs w:val="24"/>
          <w:lang w:val="ka-GE"/>
        </w:rPr>
        <w:t xml:space="preserve">Accordingly </w:t>
      </w:r>
      <w:r w:rsidRPr="002E4B4B">
        <w:rPr>
          <w:rFonts w:ascii="Sylfaen" w:hAnsi="Sylfaen"/>
          <w:sz w:val="24"/>
          <w:szCs w:val="24"/>
          <w:lang w:val="ka-GE"/>
        </w:rPr>
        <w:t xml:space="preserve">, </w:t>
      </w:r>
      <w:r w:rsidRPr="002E4B4B">
        <w:rPr>
          <w:rFonts w:ascii="Sylfaen" w:hAnsi="Sylfaen" w:cs="Sylfaen"/>
          <w:sz w:val="24"/>
          <w:szCs w:val="24"/>
          <w:lang w:val="ka-GE"/>
        </w:rPr>
        <w:t>they</w:t>
      </w:r>
      <w:r w:rsidRPr="002E4B4B">
        <w:rPr>
          <w:rFonts w:ascii="Sylfaen" w:hAnsi="Sylfaen"/>
          <w:sz w:val="24"/>
          <w:szCs w:val="24"/>
          <w:lang w:val="ka-GE"/>
        </w:rPr>
        <w:t xml:space="preserve"> </w:t>
      </w:r>
      <w:r w:rsidRPr="002E4B4B">
        <w:rPr>
          <w:rFonts w:ascii="Sylfaen" w:hAnsi="Sylfaen" w:cs="Sylfaen"/>
          <w:sz w:val="24"/>
          <w:szCs w:val="24"/>
          <w:lang w:val="ka-GE"/>
        </w:rPr>
        <w:t>I must</w:t>
      </w:r>
      <w:r w:rsidRPr="002E4B4B">
        <w:rPr>
          <w:rFonts w:ascii="Sylfaen" w:hAnsi="Sylfaen"/>
          <w:sz w:val="24"/>
          <w:szCs w:val="24"/>
          <w:lang w:val="ka-GE"/>
        </w:rPr>
        <w:t xml:space="preserve"> </w:t>
      </w:r>
      <w:r w:rsidRPr="002E4B4B">
        <w:rPr>
          <w:rFonts w:ascii="Sylfaen" w:hAnsi="Sylfaen" w:cs="Sylfaen"/>
          <w:sz w:val="24"/>
          <w:szCs w:val="24"/>
          <w:lang w:val="ka-GE"/>
        </w:rPr>
        <w:t xml:space="preserve">To be equal to </w:t>
      </w:r>
      <w:r w:rsidRPr="002E4B4B">
        <w:rPr>
          <w:rFonts w:ascii="Sylfaen" w:hAnsi="Sylfaen"/>
          <w:sz w:val="24"/>
          <w:szCs w:val="24"/>
          <w:lang w:val="ka-GE"/>
        </w:rPr>
        <w:t xml:space="preserve">others </w:t>
      </w:r>
      <w:r w:rsidRPr="002E4B4B">
        <w:rPr>
          <w:rFonts w:ascii="Sylfaen" w:hAnsi="Sylfaen" w:cs="Sylfaen"/>
          <w:sz w:val="24"/>
          <w:szCs w:val="24"/>
          <w:lang w:val="ka-GE"/>
        </w:rPr>
        <w:t xml:space="preserve">Rights and freedoms </w:t>
      </w:r>
      <w:r w:rsidRPr="002E4B4B">
        <w:rPr>
          <w:rFonts w:ascii="Sylfaen" w:hAnsi="Sylfaen"/>
          <w:sz w:val="24"/>
          <w:szCs w:val="24"/>
          <w:lang w:val="ka-GE"/>
        </w:rPr>
        <w:t xml:space="preserve">, to be free in public, </w:t>
      </w:r>
      <w:r w:rsidRPr="002E4B4B">
        <w:rPr>
          <w:rFonts w:ascii="Sylfaen" w:hAnsi="Sylfaen" w:cs="Sylfaen"/>
          <w:sz w:val="24"/>
          <w:szCs w:val="24"/>
          <w:lang w:val="ka-GE"/>
        </w:rPr>
        <w:t xml:space="preserve">political </w:t>
      </w:r>
      <w:r w:rsidRPr="002E4B4B">
        <w:rPr>
          <w:rFonts w:ascii="Sylfaen" w:hAnsi="Sylfaen"/>
          <w:sz w:val="24"/>
          <w:szCs w:val="24"/>
          <w:lang w:val="ka-GE"/>
        </w:rPr>
        <w:t xml:space="preserve">, </w:t>
      </w:r>
      <w:r w:rsidRPr="002E4B4B">
        <w:rPr>
          <w:rFonts w:ascii="Sylfaen" w:hAnsi="Sylfaen" w:cs="Sylfaen"/>
          <w:sz w:val="24"/>
          <w:szCs w:val="24"/>
          <w:lang w:val="ka-GE"/>
        </w:rPr>
        <w:t xml:space="preserve">social </w:t>
      </w:r>
      <w:r w:rsidRPr="002E4B4B">
        <w:rPr>
          <w:rFonts w:ascii="Sylfaen" w:hAnsi="Sylfaen"/>
          <w:sz w:val="24"/>
          <w:szCs w:val="24"/>
          <w:lang w:val="ka-GE"/>
        </w:rPr>
        <w:t xml:space="preserve">, </w:t>
      </w:r>
      <w:r w:rsidRPr="002E4B4B">
        <w:rPr>
          <w:rFonts w:ascii="Sylfaen" w:hAnsi="Sylfaen" w:cs="Sylfaen"/>
          <w:sz w:val="24"/>
          <w:szCs w:val="24"/>
          <w:lang w:val="ka-GE"/>
        </w:rPr>
        <w:t xml:space="preserve">economic </w:t>
      </w:r>
      <w:r w:rsidR="004935C7" w:rsidRPr="002E4B4B">
        <w:rPr>
          <w:rFonts w:ascii="Sylfaen" w:hAnsi="Sylfaen"/>
          <w:sz w:val="24"/>
          <w:szCs w:val="24"/>
          <w:lang w:val="ka-GE"/>
        </w:rPr>
        <w:t xml:space="preserve">, sports and </w:t>
      </w:r>
      <w:r w:rsidRPr="002E4B4B">
        <w:rPr>
          <w:rFonts w:ascii="Sylfaen" w:hAnsi="Sylfaen" w:cs="Sylfaen"/>
          <w:sz w:val="24"/>
          <w:szCs w:val="24"/>
          <w:lang w:val="ka-GE"/>
        </w:rPr>
        <w:t>cultural life</w:t>
      </w:r>
      <w:r w:rsidRPr="002E4B4B">
        <w:rPr>
          <w:rFonts w:ascii="Sylfaen" w:hAnsi="Sylfaen"/>
          <w:sz w:val="24"/>
          <w:szCs w:val="24"/>
          <w:lang w:val="ka-GE"/>
        </w:rPr>
        <w:t xml:space="preserve"> </w:t>
      </w:r>
      <w:r w:rsidRPr="002E4B4B">
        <w:rPr>
          <w:rFonts w:ascii="Sylfaen" w:hAnsi="Sylfaen" w:cs="Sylfaen"/>
          <w:sz w:val="24"/>
          <w:szCs w:val="24"/>
          <w:lang w:val="ka-GE"/>
        </w:rPr>
        <w:t>In the fields</w:t>
      </w:r>
      <w:r w:rsidRPr="002E4B4B">
        <w:rPr>
          <w:rFonts w:ascii="Sylfaen" w:hAnsi="Sylfaen"/>
          <w:sz w:val="24"/>
          <w:szCs w:val="24"/>
          <w:lang w:val="ka-GE"/>
        </w:rPr>
        <w:t xml:space="preserve"> </w:t>
      </w:r>
      <w:r w:rsidRPr="002E4B4B">
        <w:rPr>
          <w:rFonts w:ascii="Sylfaen" w:hAnsi="Sylfaen" w:cs="Sylfaen"/>
          <w:sz w:val="24"/>
          <w:szCs w:val="24"/>
          <w:lang w:val="ka-GE"/>
        </w:rPr>
        <w:t xml:space="preserve">in terms of participation and </w:t>
      </w:r>
      <w:r w:rsidRPr="002E4B4B">
        <w:rPr>
          <w:rFonts w:ascii="Sylfaen" w:hAnsi="Sylfaen"/>
          <w:sz w:val="24"/>
          <w:szCs w:val="24"/>
          <w:lang w:val="ka-GE"/>
        </w:rPr>
        <w:t xml:space="preserve">enjoyed adequate </w:t>
      </w:r>
      <w:r w:rsidR="006D064B" w:rsidRPr="002E4B4B">
        <w:rPr>
          <w:rFonts w:ascii="Sylfaen" w:hAnsi="Sylfaen" w:cs="Sylfaen"/>
          <w:sz w:val="24"/>
          <w:szCs w:val="24"/>
          <w:lang w:val="ka-GE"/>
        </w:rPr>
        <w:t xml:space="preserve">mechanisms for protection against discrimination </w:t>
      </w:r>
      <w:r w:rsidRPr="002E4B4B">
        <w:rPr>
          <w:rFonts w:ascii="Sylfaen" w:hAnsi="Sylfaen"/>
          <w:sz w:val="24"/>
          <w:szCs w:val="24"/>
          <w:lang w:val="ka-GE"/>
        </w:rPr>
        <w:t>.</w:t>
      </w:r>
    </w:p>
    <w:p w14:paraId="632C1854" w14:textId="1DB5EA6B" w:rsidR="00C66D45" w:rsidRPr="002E4B4B" w:rsidRDefault="00A804B2" w:rsidP="00C66D45">
      <w:pPr>
        <w:jc w:val="both"/>
        <w:rPr>
          <w:rFonts w:ascii="Sylfaen" w:hAnsi="Sylfaen"/>
          <w:sz w:val="24"/>
          <w:szCs w:val="24"/>
          <w:lang w:val="ka-GE"/>
        </w:rPr>
      </w:pPr>
      <w:r w:rsidRPr="002E4B4B">
        <w:rPr>
          <w:rFonts w:ascii="Sylfaen" w:hAnsi="Sylfaen" w:cs="Sylfaen"/>
          <w:sz w:val="24"/>
          <w:szCs w:val="24"/>
          <w:lang w:val="ka-GE"/>
        </w:rPr>
        <w:t xml:space="preserve">Unfortunately </w:t>
      </w:r>
      <w:r w:rsidRPr="002E4B4B">
        <w:rPr>
          <w:rFonts w:ascii="Sylfaen" w:hAnsi="Sylfaen"/>
          <w:sz w:val="24"/>
          <w:szCs w:val="24"/>
          <w:lang w:val="ka-GE"/>
        </w:rPr>
        <w:t xml:space="preserve">, </w:t>
      </w:r>
      <w:r w:rsidRPr="002E4B4B">
        <w:rPr>
          <w:rFonts w:ascii="Sylfaen" w:hAnsi="Sylfaen" w:cs="Sylfaen"/>
          <w:sz w:val="24"/>
          <w:szCs w:val="24"/>
          <w:lang w:val="ka-GE"/>
        </w:rPr>
        <w:t>the last</w:t>
      </w:r>
      <w:r w:rsidRPr="002E4B4B">
        <w:rPr>
          <w:rFonts w:ascii="Sylfaen" w:hAnsi="Sylfaen"/>
          <w:sz w:val="24"/>
          <w:szCs w:val="24"/>
          <w:lang w:val="ka-GE"/>
        </w:rPr>
        <w:t xml:space="preserve"> </w:t>
      </w:r>
      <w:r w:rsidRPr="002E4B4B">
        <w:rPr>
          <w:rFonts w:ascii="Sylfaen" w:hAnsi="Sylfaen" w:cs="Sylfaen"/>
          <w:sz w:val="24"/>
          <w:szCs w:val="24"/>
          <w:lang w:val="ka-GE"/>
        </w:rPr>
        <w:t>During the period</w:t>
      </w:r>
      <w:r w:rsidRPr="002E4B4B">
        <w:rPr>
          <w:rFonts w:ascii="Sylfaen" w:hAnsi="Sylfaen"/>
          <w:sz w:val="24"/>
          <w:szCs w:val="24"/>
          <w:lang w:val="ka-GE"/>
        </w:rPr>
        <w:t xml:space="preserve"> </w:t>
      </w:r>
      <w:r w:rsidRPr="002E4B4B">
        <w:rPr>
          <w:rFonts w:ascii="Sylfaen" w:hAnsi="Sylfaen" w:cs="Sylfaen"/>
          <w:sz w:val="24"/>
          <w:szCs w:val="24"/>
          <w:lang w:val="ka-GE"/>
        </w:rPr>
        <w:t>Georgia's ruling party</w:t>
      </w:r>
      <w:r w:rsidRPr="002E4B4B">
        <w:rPr>
          <w:rFonts w:ascii="Sylfaen" w:hAnsi="Sylfaen"/>
          <w:sz w:val="24"/>
          <w:szCs w:val="24"/>
          <w:lang w:val="ka-GE"/>
        </w:rPr>
        <w:t xml:space="preserve"> </w:t>
      </w:r>
      <w:r w:rsidRPr="002E4B4B">
        <w:rPr>
          <w:rFonts w:ascii="Sylfaen" w:hAnsi="Sylfaen" w:cs="Sylfaen"/>
          <w:sz w:val="24"/>
          <w:szCs w:val="24"/>
          <w:lang w:val="ka-GE"/>
        </w:rPr>
        <w:t>Legislative</w:t>
      </w:r>
      <w:r w:rsidRPr="002E4B4B">
        <w:rPr>
          <w:rFonts w:ascii="Sylfaen" w:hAnsi="Sylfaen"/>
          <w:sz w:val="24"/>
          <w:szCs w:val="24"/>
          <w:lang w:val="ka-GE"/>
        </w:rPr>
        <w:t xml:space="preserve"> </w:t>
      </w:r>
      <w:r w:rsidRPr="002E4B4B">
        <w:rPr>
          <w:rFonts w:ascii="Sylfaen" w:hAnsi="Sylfaen" w:cs="Sylfaen"/>
          <w:sz w:val="24"/>
          <w:szCs w:val="24"/>
          <w:lang w:val="ka-GE"/>
        </w:rPr>
        <w:t xml:space="preserve">Initiatives </w:t>
      </w:r>
      <w:r w:rsidRPr="002E4B4B">
        <w:rPr>
          <w:rFonts w:ascii="Sylfaen" w:hAnsi="Sylfaen"/>
          <w:sz w:val="24"/>
          <w:szCs w:val="24"/>
          <w:lang w:val="ka-GE"/>
        </w:rPr>
        <w:t>that</w:t>
      </w:r>
      <w:r w:rsidRPr="002E4B4B">
        <w:rPr>
          <w:rFonts w:ascii="Sylfaen" w:hAnsi="Sylfaen" w:cs="Sylfaen"/>
          <w:sz w:val="24"/>
          <w:szCs w:val="24"/>
          <w:lang w:val="ka-GE"/>
        </w:rPr>
        <w:t>​</w:t>
      </w:r>
      <w:r w:rsidRPr="002E4B4B">
        <w:rPr>
          <w:rFonts w:ascii="Sylfaen" w:hAnsi="Sylfaen"/>
          <w:sz w:val="24"/>
          <w:szCs w:val="24"/>
          <w:lang w:val="ka-GE"/>
        </w:rPr>
        <w:t xml:space="preserve"> </w:t>
      </w:r>
      <w:r w:rsidRPr="002E4B4B">
        <w:rPr>
          <w:rFonts w:ascii="Sylfaen" w:hAnsi="Sylfaen" w:cs="Sylfaen"/>
          <w:sz w:val="24"/>
          <w:szCs w:val="24"/>
          <w:lang w:val="ka-GE"/>
        </w:rPr>
        <w:t>Directed</w:t>
      </w:r>
      <w:r w:rsidRPr="002E4B4B">
        <w:rPr>
          <w:rFonts w:ascii="Sylfaen" w:hAnsi="Sylfaen"/>
          <w:sz w:val="24"/>
          <w:szCs w:val="24"/>
          <w:lang w:val="ka-GE"/>
        </w:rPr>
        <w:t xml:space="preserve"> </w:t>
      </w:r>
      <w:r w:rsidRPr="002E4B4B">
        <w:rPr>
          <w:rFonts w:ascii="Sylfaen" w:hAnsi="Sylfaen" w:cs="Sylfaen"/>
          <w:sz w:val="24"/>
          <w:szCs w:val="24"/>
          <w:lang w:val="ka-GE"/>
        </w:rPr>
        <w:t>Non-governmental</w:t>
      </w:r>
      <w:r w:rsidRPr="002E4B4B">
        <w:rPr>
          <w:rFonts w:ascii="Sylfaen" w:hAnsi="Sylfaen"/>
          <w:sz w:val="24"/>
          <w:szCs w:val="24"/>
          <w:lang w:val="ka-GE"/>
        </w:rPr>
        <w:t xml:space="preserve"> </w:t>
      </w:r>
      <w:r w:rsidRPr="002E4B4B">
        <w:rPr>
          <w:rFonts w:ascii="Sylfaen" w:hAnsi="Sylfaen" w:cs="Sylfaen"/>
          <w:sz w:val="24"/>
          <w:szCs w:val="24"/>
          <w:lang w:val="ka-GE"/>
        </w:rPr>
        <w:t>Sector</w:t>
      </w:r>
      <w:r w:rsidRPr="002E4B4B">
        <w:rPr>
          <w:rFonts w:ascii="Sylfaen" w:hAnsi="Sylfaen"/>
          <w:sz w:val="24"/>
          <w:szCs w:val="24"/>
          <w:lang w:val="ka-GE"/>
        </w:rPr>
        <w:t xml:space="preserve"> </w:t>
      </w:r>
      <w:r w:rsidR="006D064B" w:rsidRPr="002E4B4B">
        <w:rPr>
          <w:rFonts w:ascii="Sylfaen" w:hAnsi="Sylfaen" w:cs="Sylfaen"/>
          <w:sz w:val="24"/>
          <w:szCs w:val="24"/>
          <w:lang w:val="ka-GE"/>
        </w:rPr>
        <w:t xml:space="preserve">"Framework" and excessive control </w:t>
      </w:r>
      <w:r w:rsidRPr="002E4B4B">
        <w:rPr>
          <w:rFonts w:ascii="Sylfaen" w:hAnsi="Sylfaen"/>
          <w:sz w:val="24"/>
          <w:szCs w:val="24"/>
          <w:lang w:val="ka-GE"/>
        </w:rPr>
        <w:t xml:space="preserve">, </w:t>
      </w:r>
      <w:r w:rsidRPr="002E4B4B">
        <w:rPr>
          <w:rFonts w:ascii="Sylfaen" w:hAnsi="Sylfaen" w:cs="Sylfaen"/>
          <w:sz w:val="24"/>
          <w:szCs w:val="24"/>
          <w:lang w:val="ka-GE"/>
        </w:rPr>
        <w:t>important</w:t>
      </w:r>
      <w:r w:rsidRPr="002E4B4B">
        <w:rPr>
          <w:rFonts w:ascii="Sylfaen" w:hAnsi="Sylfaen"/>
          <w:sz w:val="24"/>
          <w:szCs w:val="24"/>
          <w:lang w:val="ka-GE"/>
        </w:rPr>
        <w:t xml:space="preserve"> </w:t>
      </w:r>
      <w:r w:rsidRPr="002E4B4B">
        <w:rPr>
          <w:rFonts w:ascii="Sylfaen" w:hAnsi="Sylfaen" w:cs="Sylfaen"/>
          <w:sz w:val="24"/>
          <w:szCs w:val="24"/>
          <w:lang w:val="ka-GE"/>
        </w:rPr>
        <w:t>Restrictions</w:t>
      </w:r>
      <w:r w:rsidRPr="002E4B4B">
        <w:rPr>
          <w:rFonts w:ascii="Sylfaen" w:hAnsi="Sylfaen"/>
          <w:sz w:val="24"/>
          <w:szCs w:val="24"/>
          <w:lang w:val="ka-GE"/>
        </w:rPr>
        <w:t xml:space="preserve"> </w:t>
      </w:r>
      <w:r w:rsidRPr="002E4B4B">
        <w:rPr>
          <w:rFonts w:ascii="Sylfaen" w:hAnsi="Sylfaen" w:cs="Sylfaen"/>
          <w:sz w:val="24"/>
          <w:szCs w:val="24"/>
          <w:lang w:val="ka-GE"/>
        </w:rPr>
        <w:t>Create</w:t>
      </w:r>
      <w:r w:rsidRPr="002E4B4B">
        <w:rPr>
          <w:rFonts w:ascii="Sylfaen" w:hAnsi="Sylfaen"/>
          <w:sz w:val="24"/>
          <w:szCs w:val="24"/>
          <w:lang w:val="ka-GE"/>
        </w:rPr>
        <w:t xml:space="preserve"> </w:t>
      </w:r>
      <w:r w:rsidRPr="002E4B4B">
        <w:rPr>
          <w:rFonts w:ascii="Sylfaen" w:hAnsi="Sylfaen" w:cs="Sylfaen"/>
          <w:sz w:val="24"/>
          <w:szCs w:val="24"/>
          <w:lang w:val="ka-GE"/>
        </w:rPr>
        <w:t>Disability</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Rights</w:t>
      </w:r>
      <w:r w:rsidRPr="002E4B4B">
        <w:rPr>
          <w:rFonts w:ascii="Sylfaen" w:hAnsi="Sylfaen"/>
          <w:sz w:val="24"/>
          <w:szCs w:val="24"/>
          <w:lang w:val="ka-GE"/>
        </w:rPr>
        <w:t xml:space="preserve"> </w:t>
      </w:r>
      <w:r w:rsidRPr="002E4B4B">
        <w:rPr>
          <w:rFonts w:ascii="Sylfaen" w:hAnsi="Sylfaen" w:cs="Sylfaen"/>
          <w:sz w:val="24"/>
          <w:szCs w:val="24"/>
          <w:lang w:val="ka-GE"/>
        </w:rPr>
        <w:t xml:space="preserve">and </w:t>
      </w:r>
      <w:r w:rsidRPr="002E4B4B">
        <w:rPr>
          <w:rFonts w:ascii="Sylfaen" w:hAnsi="Sylfaen"/>
          <w:sz w:val="24"/>
          <w:szCs w:val="24"/>
          <w:lang w:val="ka-GE"/>
        </w:rPr>
        <w:t xml:space="preserve">freedoms and </w:t>
      </w:r>
      <w:r w:rsidRPr="002E4B4B">
        <w:rPr>
          <w:rFonts w:ascii="Sylfaen" w:hAnsi="Sylfaen" w:cs="Sylfaen"/>
          <w:sz w:val="24"/>
          <w:szCs w:val="24"/>
          <w:lang w:val="ka-GE"/>
        </w:rPr>
        <w:t xml:space="preserve">the realization of their potential </w:t>
      </w:r>
      <w:r w:rsidRPr="002E4B4B">
        <w:rPr>
          <w:rFonts w:ascii="Sylfaen" w:hAnsi="Sylfaen"/>
          <w:sz w:val="24"/>
          <w:szCs w:val="24"/>
          <w:lang w:val="ka-GE"/>
        </w:rPr>
        <w:t xml:space="preserve">. Among the aforementioned restrictive laws, the “ </w:t>
      </w:r>
      <w:r w:rsidRPr="002E4B4B">
        <w:rPr>
          <w:rFonts w:ascii="Sylfaen" w:hAnsi="Sylfaen" w:cs="Sylfaen"/>
          <w:sz w:val="24"/>
          <w:szCs w:val="24"/>
          <w:lang w:val="ka-GE"/>
        </w:rPr>
        <w:t>foreign</w:t>
      </w:r>
      <w:r w:rsidRPr="002E4B4B">
        <w:rPr>
          <w:rFonts w:ascii="Sylfaen" w:hAnsi="Sylfaen"/>
          <w:sz w:val="24"/>
          <w:szCs w:val="24"/>
          <w:lang w:val="ka-GE"/>
        </w:rPr>
        <w:t xml:space="preserve"> </w:t>
      </w:r>
      <w:r w:rsidRPr="002E4B4B">
        <w:rPr>
          <w:rFonts w:ascii="Sylfaen" w:hAnsi="Sylfaen" w:cs="Sylfaen"/>
          <w:sz w:val="24"/>
          <w:szCs w:val="24"/>
          <w:lang w:val="ka-GE"/>
        </w:rPr>
        <w:t>Influence</w:t>
      </w:r>
      <w:r w:rsidRPr="002E4B4B">
        <w:rPr>
          <w:rFonts w:ascii="Sylfaen" w:hAnsi="Sylfaen"/>
          <w:sz w:val="24"/>
          <w:szCs w:val="24"/>
          <w:lang w:val="ka-GE"/>
        </w:rPr>
        <w:t xml:space="preserve"> </w:t>
      </w:r>
      <w:r w:rsidR="00D94818" w:rsidRPr="002E4B4B">
        <w:rPr>
          <w:rFonts w:ascii="Sylfaen" w:hAnsi="Sylfaen" w:cs="Sylfaen"/>
          <w:sz w:val="24"/>
          <w:szCs w:val="24"/>
          <w:lang w:val="ka-GE"/>
        </w:rPr>
        <w:t>"On Transparency"</w:t>
      </w:r>
      <w:r w:rsidRPr="002E4B4B">
        <w:rPr>
          <w:rFonts w:ascii="Sylfaen" w:hAnsi="Sylfaen"/>
          <w:sz w:val="24"/>
          <w:szCs w:val="24"/>
          <w:lang w:val="ka-GE"/>
        </w:rPr>
        <w:t xml:space="preserve"> </w:t>
      </w:r>
      <w:r w:rsidRPr="002E4B4B">
        <w:rPr>
          <w:rFonts w:ascii="Sylfaen" w:hAnsi="Sylfaen" w:cs="Sylfaen"/>
          <w:sz w:val="24"/>
          <w:szCs w:val="24"/>
          <w:lang w:val="ka-GE"/>
        </w:rPr>
        <w:t xml:space="preserve">Law </w:t>
      </w:r>
      <w:r w:rsidRPr="002E4B4B">
        <w:rPr>
          <w:rFonts w:ascii="Sylfaen" w:hAnsi="Sylfaen"/>
          <w:sz w:val="24"/>
          <w:szCs w:val="24"/>
          <w:lang w:val="ka-GE"/>
        </w:rPr>
        <w:t xml:space="preserve">, the “Foreign Agents Registration Act” and the “Grants” Law. Added to all this is the Georgian </w:t>
      </w:r>
      <w:r w:rsidR="00C66D45" w:rsidRPr="002E4B4B">
        <w:rPr>
          <w:rFonts w:ascii="Sylfaen" w:hAnsi="Sylfaen" w:cs="Sylfaen"/>
          <w:sz w:val="24"/>
          <w:szCs w:val="24"/>
          <w:lang w:val="ka-GE"/>
        </w:rPr>
        <w:t>Criminal Code</w:t>
      </w:r>
      <w:r w:rsidR="00C66D45" w:rsidRPr="002E4B4B">
        <w:rPr>
          <w:rFonts w:ascii="Sylfaen" w:hAnsi="Sylfaen"/>
          <w:sz w:val="24"/>
          <w:szCs w:val="24"/>
          <w:lang w:val="ka-GE"/>
        </w:rPr>
        <w:t xml:space="preserve"> </w:t>
      </w:r>
      <w:r w:rsidR="00C66D45" w:rsidRPr="002E4B4B">
        <w:rPr>
          <w:rFonts w:ascii="Sylfaen" w:hAnsi="Sylfaen" w:cs="Sylfaen"/>
          <w:sz w:val="24"/>
          <w:szCs w:val="24"/>
          <w:lang w:val="ka-GE"/>
        </w:rPr>
        <w:t>Law</w:t>
      </w:r>
      <w:r w:rsidR="00C66D45" w:rsidRPr="002E4B4B">
        <w:rPr>
          <w:rFonts w:ascii="Sylfaen" w:hAnsi="Sylfaen"/>
          <w:sz w:val="24"/>
          <w:szCs w:val="24"/>
          <w:lang w:val="ka-GE"/>
        </w:rPr>
        <w:t xml:space="preserve"> </w:t>
      </w:r>
      <w:r w:rsidR="00C66D45" w:rsidRPr="002E4B4B">
        <w:rPr>
          <w:rFonts w:ascii="Sylfaen" w:hAnsi="Sylfaen" w:cs="Sylfaen"/>
          <w:sz w:val="24"/>
          <w:szCs w:val="24"/>
          <w:lang w:val="ka-GE"/>
        </w:rPr>
        <w:t xml:space="preserve">The Code includes a new regulation </w:t>
      </w:r>
      <w:r w:rsidR="00C66D45" w:rsidRPr="002E4B4B">
        <w:rPr>
          <w:rFonts w:ascii="Sylfaen" w:hAnsi="Sylfaen"/>
          <w:sz w:val="24"/>
          <w:szCs w:val="24"/>
          <w:lang w:val="ka-GE"/>
        </w:rPr>
        <w:t xml:space="preserve">in the form of Article 355² </w:t>
      </w:r>
      <w:r w:rsidR="00C66D45" w:rsidRPr="002E4B4B">
        <w:rPr>
          <w:rFonts w:ascii="Sylfaen" w:hAnsi="Sylfaen" w:cs="Sylfaen"/>
          <w:sz w:val="24"/>
          <w:szCs w:val="24"/>
          <w:lang w:val="ka-GE"/>
        </w:rPr>
        <w:t xml:space="preserve">, which declares the violation of the obligation specified in the “Foreign Agents Registration Act” punishable by up to 5 years in prison, while </w:t>
      </w:r>
      <w:r w:rsidR="00AC5A10" w:rsidRPr="002E4B4B">
        <w:rPr>
          <w:rFonts w:ascii="Sylfaen" w:hAnsi="Sylfaen"/>
          <w:sz w:val="24"/>
          <w:szCs w:val="24"/>
          <w:lang w:val="ka-GE"/>
        </w:rPr>
        <w:t xml:space="preserve">the “Law on Grants” prohibits the issuance of grants without the consent of the Government of Georgia, “ </w:t>
      </w:r>
      <w:r w:rsidR="00AC5A10" w:rsidRPr="002E4B4B">
        <w:rPr>
          <w:rFonts w:ascii="Sylfaen" w:hAnsi="Sylfaen" w:cs="Sylfaen"/>
          <w:sz w:val="24"/>
          <w:szCs w:val="24"/>
          <w:lang w:val="ka-GE"/>
        </w:rPr>
        <w:t>foreign</w:t>
      </w:r>
      <w:r w:rsidR="00AC5A10" w:rsidRPr="002E4B4B">
        <w:rPr>
          <w:rFonts w:ascii="Sylfaen" w:hAnsi="Sylfaen"/>
          <w:sz w:val="24"/>
          <w:szCs w:val="24"/>
          <w:lang w:val="ka-GE"/>
        </w:rPr>
        <w:t xml:space="preserve"> </w:t>
      </w:r>
      <w:r w:rsidR="00AC5A10" w:rsidRPr="002E4B4B">
        <w:rPr>
          <w:rFonts w:ascii="Sylfaen" w:hAnsi="Sylfaen" w:cs="Sylfaen"/>
          <w:sz w:val="24"/>
          <w:szCs w:val="24"/>
          <w:lang w:val="ka-GE"/>
        </w:rPr>
        <w:t>Influence</w:t>
      </w:r>
      <w:r w:rsidR="00AC5A10" w:rsidRPr="002E4B4B">
        <w:rPr>
          <w:rFonts w:ascii="Sylfaen" w:hAnsi="Sylfaen"/>
          <w:sz w:val="24"/>
          <w:szCs w:val="24"/>
          <w:lang w:val="ka-GE"/>
        </w:rPr>
        <w:t xml:space="preserve"> </w:t>
      </w:r>
      <w:r w:rsidR="00AC5A10" w:rsidRPr="002E4B4B">
        <w:rPr>
          <w:rFonts w:ascii="Sylfaen" w:hAnsi="Sylfaen" w:cs="Sylfaen"/>
          <w:sz w:val="24"/>
          <w:szCs w:val="24"/>
          <w:lang w:val="ka-GE"/>
        </w:rPr>
        <w:t>"On Transparency"</w:t>
      </w:r>
      <w:r w:rsidR="00AC5A10" w:rsidRPr="002E4B4B">
        <w:rPr>
          <w:rFonts w:ascii="Sylfaen" w:hAnsi="Sylfaen"/>
          <w:sz w:val="24"/>
          <w:szCs w:val="24"/>
          <w:lang w:val="ka-GE"/>
        </w:rPr>
        <w:t xml:space="preserve"> </w:t>
      </w:r>
      <w:r w:rsidR="00AC5A10" w:rsidRPr="002E4B4B">
        <w:rPr>
          <w:rFonts w:ascii="Sylfaen" w:hAnsi="Sylfaen" w:cs="Sylfaen"/>
          <w:sz w:val="24"/>
          <w:szCs w:val="24"/>
          <w:lang w:val="ka-GE"/>
        </w:rPr>
        <w:t>The law also provides for fines of thousands of dollars for organizations that do not comply with the requirements of this law and do not transfer any requested information (including personal information) to the state-designated agency that it requests, including personal information.</w:t>
      </w:r>
    </w:p>
    <w:p w14:paraId="392D3AB0" w14:textId="0E4C8B47" w:rsidR="009E41E9" w:rsidRPr="002E4B4B" w:rsidRDefault="009E41E9" w:rsidP="00B82221">
      <w:pPr>
        <w:jc w:val="both"/>
        <w:rPr>
          <w:rFonts w:ascii="Sylfaen" w:hAnsi="Sylfaen"/>
          <w:sz w:val="24"/>
          <w:szCs w:val="24"/>
          <w:lang w:val="ka-GE"/>
        </w:rPr>
      </w:pPr>
      <w:r w:rsidRPr="002E4B4B">
        <w:rPr>
          <w:rFonts w:ascii="Sylfaen" w:hAnsi="Sylfaen"/>
          <w:sz w:val="24"/>
          <w:szCs w:val="24"/>
          <w:lang w:val="ka-GE"/>
        </w:rPr>
        <w:t xml:space="preserve">The aforementioned legislative </w:t>
      </w:r>
      <w:r w:rsidR="00A804B2" w:rsidRPr="002E4B4B">
        <w:rPr>
          <w:rFonts w:ascii="Sylfaen" w:hAnsi="Sylfaen" w:cs="Sylfaen"/>
          <w:sz w:val="24"/>
          <w:szCs w:val="24"/>
          <w:lang w:val="ka-GE"/>
        </w:rPr>
        <w:t>changes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As a result</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Disability</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Persons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And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They</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by</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Created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Organizations, as an integral part of civil activists and NGOs, are experiencing</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Systemic</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Discrediting </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repression</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And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Financial</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pressure </w:t>
      </w:r>
      <w:r w:rsidRPr="002E4B4B">
        <w:rPr>
          <w:rFonts w:ascii="Sylfaen" w:hAnsi="Sylfaen"/>
          <w:sz w:val="24"/>
          <w:szCs w:val="24"/>
          <w:lang w:val="ka-GE"/>
        </w:rPr>
        <w:t xml:space="preserve">from the state, </w:t>
      </w:r>
      <w:r w:rsidR="00A804B2" w:rsidRPr="002E4B4B">
        <w:rPr>
          <w:rFonts w:ascii="Sylfaen" w:hAnsi="Sylfaen" w:cs="Sylfaen"/>
          <w:sz w:val="24"/>
          <w:szCs w:val="24"/>
          <w:lang w:val="ka-GE"/>
        </w:rPr>
        <w:t>which</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significantly</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It aggravates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Their activities are aimed at promoting the rights of persons with disabilities.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Protection</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And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Advocacy</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In terms of capabilities </w:t>
      </w:r>
      <w:r w:rsidR="00A804B2" w:rsidRPr="002E4B4B">
        <w:rPr>
          <w:rFonts w:ascii="Sylfaen" w:hAnsi="Sylfaen"/>
          <w:sz w:val="24"/>
          <w:szCs w:val="24"/>
          <w:lang w:val="ka-GE"/>
        </w:rPr>
        <w:t>.</w:t>
      </w:r>
    </w:p>
    <w:p w14:paraId="4B08D0A9" w14:textId="0917CB65" w:rsidR="00A804B2" w:rsidRPr="002E4B4B" w:rsidRDefault="00A804B2" w:rsidP="00B82221">
      <w:pPr>
        <w:jc w:val="both"/>
        <w:rPr>
          <w:rFonts w:ascii="Sylfaen" w:hAnsi="Sylfaen"/>
          <w:sz w:val="24"/>
          <w:szCs w:val="24"/>
          <w:lang w:val="ka-GE"/>
        </w:rPr>
      </w:pPr>
      <w:r w:rsidRPr="002E4B4B">
        <w:rPr>
          <w:rFonts w:ascii="Sylfaen" w:hAnsi="Sylfaen" w:cs="Sylfaen"/>
          <w:sz w:val="24"/>
          <w:szCs w:val="24"/>
          <w:lang w:val="ka-GE"/>
        </w:rPr>
        <w:t xml:space="preserve">Restrictions </w:t>
      </w:r>
      <w:r w:rsidR="009E41E9" w:rsidRPr="002E4B4B">
        <w:rPr>
          <w:rFonts w:ascii="Sylfaen" w:hAnsi="Sylfaen"/>
          <w:sz w:val="24"/>
          <w:szCs w:val="24"/>
          <w:lang w:val="ka-GE"/>
        </w:rPr>
        <w:t>imposed</w:t>
      </w:r>
      <w:r w:rsidRPr="002E4B4B">
        <w:rPr>
          <w:rFonts w:ascii="Sylfaen" w:hAnsi="Sylfaen"/>
          <w:sz w:val="24"/>
          <w:szCs w:val="24"/>
          <w:lang w:val="ka-GE"/>
        </w:rPr>
        <w:t xml:space="preserve"> </w:t>
      </w:r>
      <w:r w:rsidRPr="002E4B4B">
        <w:rPr>
          <w:rFonts w:ascii="Sylfaen" w:hAnsi="Sylfaen" w:cs="Sylfaen"/>
          <w:sz w:val="24"/>
          <w:szCs w:val="24"/>
          <w:lang w:val="ka-GE"/>
        </w:rPr>
        <w:t>To a significant extent</w:t>
      </w:r>
      <w:r w:rsidRPr="002E4B4B">
        <w:rPr>
          <w:rFonts w:ascii="Sylfaen" w:hAnsi="Sylfaen"/>
          <w:sz w:val="24"/>
          <w:szCs w:val="24"/>
          <w:lang w:val="ka-GE"/>
        </w:rPr>
        <w:t xml:space="preserve"> </w:t>
      </w:r>
      <w:r w:rsidRPr="002E4B4B">
        <w:rPr>
          <w:rFonts w:ascii="Sylfaen" w:hAnsi="Sylfaen" w:cs="Sylfaen"/>
          <w:sz w:val="24"/>
          <w:szCs w:val="24"/>
          <w:lang w:val="ka-GE"/>
        </w:rPr>
        <w:t>Limits disability</w:t>
      </w:r>
      <w:r w:rsidR="009E41E9" w:rsidRPr="002E4B4B">
        <w:rPr>
          <w:rFonts w:ascii="Sylfaen" w:hAnsi="Sylfaen"/>
          <w:sz w:val="24"/>
          <w:szCs w:val="24"/>
          <w:lang w:val="ka-GE"/>
        </w:rPr>
        <w:t xml:space="preserve"> </w:t>
      </w:r>
      <w:r w:rsidR="009E41E9" w:rsidRPr="002E4B4B">
        <w:rPr>
          <w:rFonts w:ascii="Sylfaen" w:hAnsi="Sylfaen" w:cs="Sylfaen"/>
          <w:sz w:val="24"/>
          <w:szCs w:val="24"/>
          <w:lang w:val="ka-GE"/>
        </w:rPr>
        <w:t>Persons</w:t>
      </w:r>
      <w:r w:rsidR="009E41E9" w:rsidRPr="002E4B4B">
        <w:rPr>
          <w:rFonts w:ascii="Sylfaen" w:hAnsi="Sylfaen"/>
          <w:sz w:val="24"/>
          <w:szCs w:val="24"/>
          <w:lang w:val="ka-GE"/>
        </w:rPr>
        <w:t xml:space="preserve"> </w:t>
      </w:r>
      <w:r w:rsidRPr="002E4B4B">
        <w:rPr>
          <w:rFonts w:ascii="Sylfaen" w:hAnsi="Sylfaen" w:cs="Sylfaen"/>
          <w:sz w:val="24"/>
          <w:szCs w:val="24"/>
          <w:lang w:val="ka-GE"/>
        </w:rPr>
        <w:t xml:space="preserve">Socio </w:t>
      </w:r>
      <w:r w:rsidRPr="002E4B4B">
        <w:rPr>
          <w:rFonts w:ascii="Sylfaen" w:hAnsi="Sylfaen"/>
          <w:sz w:val="24"/>
          <w:szCs w:val="24"/>
          <w:lang w:val="ka-GE"/>
        </w:rPr>
        <w:t xml:space="preserve">- </w:t>
      </w:r>
      <w:r w:rsidRPr="002E4B4B">
        <w:rPr>
          <w:rFonts w:ascii="Sylfaen" w:hAnsi="Sylfaen" w:cs="Sylfaen"/>
          <w:sz w:val="24"/>
          <w:szCs w:val="24"/>
          <w:lang w:val="ka-GE"/>
        </w:rPr>
        <w:t>economic</w:t>
      </w:r>
      <w:r w:rsidRPr="002E4B4B">
        <w:rPr>
          <w:rFonts w:ascii="Sylfaen" w:hAnsi="Sylfaen"/>
          <w:sz w:val="24"/>
          <w:szCs w:val="24"/>
          <w:lang w:val="ka-GE"/>
        </w:rPr>
        <w:t xml:space="preserve"> </w:t>
      </w:r>
      <w:r w:rsidRPr="002E4B4B">
        <w:rPr>
          <w:rFonts w:ascii="Sylfaen" w:hAnsi="Sylfaen" w:cs="Sylfaen"/>
          <w:sz w:val="24"/>
          <w:szCs w:val="24"/>
          <w:lang w:val="ka-GE"/>
        </w:rPr>
        <w:t>The situation</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00925641" w:rsidRPr="002E4B4B">
        <w:rPr>
          <w:rFonts w:ascii="Sylfaen" w:hAnsi="Sylfaen" w:cs="Sylfaen"/>
          <w:sz w:val="24"/>
          <w:szCs w:val="24"/>
          <w:lang w:val="ka-GE"/>
        </w:rPr>
        <w:t xml:space="preserve"> </w:t>
      </w:r>
      <w:r w:rsidRPr="002E4B4B">
        <w:rPr>
          <w:rFonts w:ascii="Sylfaen" w:hAnsi="Sylfaen"/>
          <w:sz w:val="24"/>
          <w:szCs w:val="24"/>
          <w:lang w:val="ka-GE"/>
        </w:rPr>
        <w:t xml:space="preserve"> </w:t>
      </w:r>
      <w:r w:rsidRPr="002E4B4B">
        <w:rPr>
          <w:rFonts w:ascii="Sylfaen" w:hAnsi="Sylfaen" w:cs="Sylfaen"/>
          <w:sz w:val="24"/>
          <w:szCs w:val="24"/>
          <w:lang w:val="ka-GE"/>
        </w:rPr>
        <w:t xml:space="preserve">Inclusion in society, because </w:t>
      </w:r>
      <w:r w:rsidR="00925641" w:rsidRPr="002E4B4B">
        <w:rPr>
          <w:rFonts w:ascii="Sylfaen" w:hAnsi="Sylfaen" w:cs="Sylfaen"/>
          <w:sz w:val="24"/>
          <w:szCs w:val="24"/>
          <w:lang w:val="ka-GE"/>
        </w:rPr>
        <w:t xml:space="preserve">one of the main areas for realizing the potential of persons with disabilities in Georgia was the civil sector, especially organizations created by persons with disabilities </w:t>
      </w:r>
      <w:r w:rsidR="004C4C8C" w:rsidRPr="002E4B4B">
        <w:rPr>
          <w:rFonts w:ascii="Sylfaen" w:hAnsi="Sylfaen" w:cs="Sylfaen"/>
          <w:sz w:val="24"/>
          <w:szCs w:val="24"/>
          <w:lang w:val="ka-GE"/>
        </w:rPr>
        <w:t xml:space="preserve">, because the public and private sectors are very "weak" and insensitive in terms of employing persons with disabilities </w:t>
      </w:r>
      <w:r w:rsidRPr="002E4B4B">
        <w:rPr>
          <w:rFonts w:ascii="Sylfaen" w:hAnsi="Sylfaen"/>
          <w:sz w:val="24"/>
          <w:szCs w:val="24"/>
          <w:lang w:val="ka-GE"/>
        </w:rPr>
        <w:t>.</w:t>
      </w:r>
    </w:p>
    <w:p w14:paraId="2C39CE52" w14:textId="7796BCE4" w:rsidR="00A804B2" w:rsidRPr="002E4B4B" w:rsidRDefault="00925641" w:rsidP="00B82221">
      <w:pPr>
        <w:jc w:val="both"/>
        <w:rPr>
          <w:rFonts w:ascii="Sylfaen" w:hAnsi="Sylfaen"/>
          <w:sz w:val="24"/>
          <w:szCs w:val="24"/>
          <w:lang w:val="ka-GE"/>
        </w:rPr>
      </w:pPr>
      <w:r w:rsidRPr="002E4B4B">
        <w:rPr>
          <w:rFonts w:ascii="Sylfaen" w:hAnsi="Sylfaen" w:cs="Sylfaen"/>
          <w:sz w:val="24"/>
          <w:szCs w:val="24"/>
          <w:lang w:val="ka-GE"/>
        </w:rPr>
        <w:t>Obviously mentioned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Legislative</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Initiatives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No</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corresponds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Limited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Possibility</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Having</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The rights of individuals </w:t>
      </w:r>
      <w:r w:rsidR="00A804B2" w:rsidRPr="002E4B4B">
        <w:rPr>
          <w:rFonts w:ascii="Sylfaen" w:hAnsi="Sylfaen"/>
          <w:sz w:val="24"/>
          <w:szCs w:val="24"/>
          <w:lang w:val="ka-GE"/>
        </w:rPr>
        <w:t xml:space="preserve">and their organizations </w:t>
      </w:r>
      <w:r w:rsidR="00A804B2" w:rsidRPr="002E4B4B">
        <w:rPr>
          <w:rFonts w:ascii="Sylfaen" w:hAnsi="Sylfaen" w:cs="Sylfaen"/>
          <w:sz w:val="24"/>
          <w:szCs w:val="24"/>
          <w:lang w:val="ka-GE"/>
        </w:rPr>
        <w:t>Protection</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International</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standards,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And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Especially the UN</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Disability</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Persons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Rights</w:t>
      </w:r>
      <w:r w:rsidR="00A804B2" w:rsidRPr="002E4B4B">
        <w:rPr>
          <w:rFonts w:ascii="Sylfaen" w:hAnsi="Sylfaen"/>
          <w:sz w:val="24"/>
          <w:szCs w:val="24"/>
          <w:lang w:val="ka-GE"/>
        </w:rPr>
        <w:t xml:space="preserve"> </w:t>
      </w:r>
      <w:r w:rsidRPr="002E4B4B">
        <w:rPr>
          <w:rFonts w:ascii="Sylfaen" w:hAnsi="Sylfaen" w:cs="Sylfaen"/>
          <w:sz w:val="24"/>
          <w:szCs w:val="24"/>
          <w:lang w:val="ka-GE"/>
        </w:rPr>
        <w:t>Convention</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principles </w:t>
      </w:r>
      <w:r w:rsidR="00A804B2" w:rsidRPr="002E4B4B">
        <w:rPr>
          <w:rFonts w:ascii="Sylfaen" w:hAnsi="Sylfaen"/>
          <w:sz w:val="24"/>
          <w:szCs w:val="24"/>
          <w:lang w:val="ka-GE"/>
        </w:rPr>
        <w:t>that</w:t>
      </w:r>
      <w:r w:rsidR="00A804B2" w:rsidRPr="002E4B4B">
        <w:rPr>
          <w:rFonts w:ascii="Sylfaen" w:hAnsi="Sylfaen" w:cs="Sylfaen"/>
          <w:sz w:val="24"/>
          <w:szCs w:val="24"/>
          <w:lang w:val="ka-GE"/>
        </w:rPr>
        <w:t>​</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Free</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Association </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participation in public life</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And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Elimination of discrimination</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Guarantees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They are given to people with disabilities </w:t>
      </w:r>
      <w:r w:rsidR="00A804B2" w:rsidRPr="002E4B4B">
        <w:rPr>
          <w:rFonts w:ascii="Sylfaen" w:hAnsi="Sylfaen"/>
          <w:sz w:val="24"/>
          <w:szCs w:val="24"/>
          <w:lang w:val="ka-GE"/>
        </w:rPr>
        <w:t>.</w:t>
      </w:r>
    </w:p>
    <w:p w14:paraId="2BA59F7C" w14:textId="238F8EEC" w:rsidR="009E41E9" w:rsidRPr="002E4B4B" w:rsidRDefault="009629B8" w:rsidP="009E41E9">
      <w:pPr>
        <w:jc w:val="both"/>
        <w:rPr>
          <w:rFonts w:ascii="Sylfaen" w:hAnsi="Sylfaen"/>
          <w:sz w:val="24"/>
          <w:szCs w:val="24"/>
          <w:lang w:val="ka-GE"/>
        </w:rPr>
      </w:pPr>
      <w:r w:rsidRPr="002E4B4B">
        <w:rPr>
          <w:rFonts w:ascii="Sylfaen" w:hAnsi="Sylfaen"/>
          <w:sz w:val="24"/>
          <w:szCs w:val="24"/>
          <w:lang w:val="ka-GE"/>
        </w:rPr>
        <w:lastRenderedPageBreak/>
        <w:t xml:space="preserve">Accordingly, the above-mentioned legislative changes not only </w:t>
      </w:r>
      <w:r w:rsidR="009E41E9" w:rsidRPr="002E4B4B">
        <w:rPr>
          <w:rFonts w:ascii="Sylfaen" w:hAnsi="Sylfaen" w:cs="Sylfaen"/>
          <w:sz w:val="24"/>
          <w:szCs w:val="24"/>
          <w:lang w:val="ka-GE"/>
        </w:rPr>
        <w:t>limit</w:t>
      </w:r>
      <w:r w:rsidR="009E41E9" w:rsidRPr="002E4B4B">
        <w:rPr>
          <w:rFonts w:ascii="Sylfaen" w:hAnsi="Sylfaen"/>
          <w:sz w:val="24"/>
          <w:szCs w:val="24"/>
          <w:lang w:val="ka-GE"/>
        </w:rPr>
        <w:t xml:space="preserve"> </w:t>
      </w:r>
      <w:r w:rsidR="009E41E9" w:rsidRPr="002E4B4B">
        <w:rPr>
          <w:rFonts w:ascii="Sylfaen" w:hAnsi="Sylfaen" w:cs="Sylfaen"/>
          <w:sz w:val="24"/>
          <w:szCs w:val="24"/>
          <w:lang w:val="ka-GE"/>
        </w:rPr>
        <w:t>Limited</w:t>
      </w:r>
      <w:r w:rsidR="009E41E9" w:rsidRPr="002E4B4B">
        <w:rPr>
          <w:rFonts w:ascii="Sylfaen" w:hAnsi="Sylfaen"/>
          <w:sz w:val="24"/>
          <w:szCs w:val="24"/>
          <w:lang w:val="ka-GE"/>
        </w:rPr>
        <w:t xml:space="preserve"> </w:t>
      </w:r>
      <w:r w:rsidR="009E41E9" w:rsidRPr="002E4B4B">
        <w:rPr>
          <w:rFonts w:ascii="Sylfaen" w:hAnsi="Sylfaen" w:cs="Sylfaen"/>
          <w:sz w:val="24"/>
          <w:szCs w:val="24"/>
          <w:lang w:val="ka-GE"/>
        </w:rPr>
        <w:t>Possibility</w:t>
      </w:r>
      <w:r w:rsidR="009E41E9" w:rsidRPr="002E4B4B">
        <w:rPr>
          <w:rFonts w:ascii="Sylfaen" w:hAnsi="Sylfaen"/>
          <w:sz w:val="24"/>
          <w:szCs w:val="24"/>
          <w:lang w:val="ka-GE"/>
        </w:rPr>
        <w:t xml:space="preserve"> </w:t>
      </w:r>
      <w:r w:rsidR="009E41E9" w:rsidRPr="002E4B4B">
        <w:rPr>
          <w:rFonts w:ascii="Sylfaen" w:hAnsi="Sylfaen" w:cs="Sylfaen"/>
          <w:sz w:val="24"/>
          <w:szCs w:val="24"/>
          <w:lang w:val="ka-GE"/>
        </w:rPr>
        <w:t>Having</w:t>
      </w:r>
      <w:r w:rsidR="009E41E9" w:rsidRPr="002E4B4B">
        <w:rPr>
          <w:rFonts w:ascii="Sylfaen" w:hAnsi="Sylfaen"/>
          <w:sz w:val="24"/>
          <w:szCs w:val="24"/>
          <w:lang w:val="ka-GE"/>
        </w:rPr>
        <w:t xml:space="preserve"> </w:t>
      </w:r>
      <w:r w:rsidR="009E41E9" w:rsidRPr="002E4B4B">
        <w:rPr>
          <w:rFonts w:ascii="Sylfaen" w:hAnsi="Sylfaen" w:cs="Sylfaen"/>
          <w:sz w:val="24"/>
          <w:szCs w:val="24"/>
          <w:lang w:val="ka-GE"/>
        </w:rPr>
        <w:t>Persons</w:t>
      </w:r>
      <w:r w:rsidR="009E41E9" w:rsidRPr="002E4B4B">
        <w:rPr>
          <w:rFonts w:ascii="Sylfaen" w:hAnsi="Sylfaen"/>
          <w:sz w:val="24"/>
          <w:szCs w:val="24"/>
          <w:lang w:val="ka-GE"/>
        </w:rPr>
        <w:t xml:space="preserve"> </w:t>
      </w:r>
      <w:r w:rsidR="009E41E9" w:rsidRPr="002E4B4B">
        <w:rPr>
          <w:rFonts w:ascii="Sylfaen" w:hAnsi="Sylfaen" w:cs="Sylfaen"/>
          <w:sz w:val="24"/>
          <w:szCs w:val="24"/>
          <w:lang w:val="ka-GE"/>
        </w:rPr>
        <w:t xml:space="preserve">organizations </w:t>
      </w:r>
      <w:r w:rsidR="009E41E9" w:rsidRPr="002E4B4B">
        <w:rPr>
          <w:rFonts w:ascii="Sylfaen" w:hAnsi="Sylfaen"/>
          <w:sz w:val="24"/>
          <w:szCs w:val="24"/>
          <w:lang w:val="ka-GE"/>
        </w:rPr>
        <w:t xml:space="preserve">and the organizational </w:t>
      </w:r>
      <w:r w:rsidR="009E41E9" w:rsidRPr="002E4B4B">
        <w:rPr>
          <w:rFonts w:ascii="Sylfaen" w:hAnsi="Sylfaen" w:cs="Sylfaen"/>
          <w:sz w:val="24"/>
          <w:szCs w:val="24"/>
          <w:lang w:val="ka-GE"/>
        </w:rPr>
        <w:t xml:space="preserve">activities of persons with disabilities </w:t>
      </w:r>
      <w:r w:rsidR="009E41E9" w:rsidRPr="002E4B4B">
        <w:rPr>
          <w:rFonts w:ascii="Sylfaen" w:hAnsi="Sylfaen"/>
          <w:sz w:val="24"/>
          <w:szCs w:val="24"/>
          <w:lang w:val="ka-GE"/>
        </w:rPr>
        <w:t xml:space="preserve">, </w:t>
      </w:r>
      <w:r w:rsidR="009E41E9" w:rsidRPr="002E4B4B">
        <w:rPr>
          <w:rFonts w:ascii="Sylfaen" w:hAnsi="Sylfaen" w:cs="Sylfaen"/>
          <w:sz w:val="24"/>
          <w:szCs w:val="24"/>
          <w:lang w:val="ka-GE"/>
        </w:rPr>
        <w:t xml:space="preserve">but also a </w:t>
      </w:r>
      <w:r w:rsidR="009E41E9" w:rsidRPr="002E4B4B">
        <w:rPr>
          <w:rFonts w:ascii="Sylfaen" w:hAnsi="Sylfaen"/>
          <w:sz w:val="24"/>
          <w:szCs w:val="24"/>
          <w:lang w:val="ka-GE"/>
        </w:rPr>
        <w:t xml:space="preserve">direct </w:t>
      </w:r>
      <w:r w:rsidR="009E41E9" w:rsidRPr="002E4B4B">
        <w:rPr>
          <w:rFonts w:ascii="Sylfaen" w:hAnsi="Sylfaen" w:cs="Sylfaen"/>
          <w:sz w:val="24"/>
          <w:szCs w:val="24"/>
          <w:lang w:val="ka-GE"/>
        </w:rPr>
        <w:t>threat</w:t>
      </w:r>
      <w:r w:rsidR="009E41E9" w:rsidRPr="002E4B4B">
        <w:rPr>
          <w:rFonts w:ascii="Sylfaen" w:hAnsi="Sylfaen"/>
          <w:sz w:val="24"/>
          <w:szCs w:val="24"/>
          <w:lang w:val="ka-GE"/>
        </w:rPr>
        <w:t xml:space="preserve"> </w:t>
      </w:r>
      <w:r w:rsidR="009E41E9" w:rsidRPr="002E4B4B">
        <w:rPr>
          <w:rFonts w:ascii="Sylfaen" w:hAnsi="Sylfaen" w:cs="Sylfaen"/>
          <w:sz w:val="24"/>
          <w:szCs w:val="24"/>
          <w:lang w:val="ka-GE"/>
        </w:rPr>
        <w:t>They create</w:t>
      </w:r>
      <w:r w:rsidR="009E41E9" w:rsidRPr="002E4B4B">
        <w:rPr>
          <w:rFonts w:ascii="Sylfaen" w:hAnsi="Sylfaen"/>
          <w:sz w:val="24"/>
          <w:szCs w:val="24"/>
          <w:lang w:val="ka-GE"/>
        </w:rPr>
        <w:t xml:space="preserve"> </w:t>
      </w:r>
      <w:r w:rsidR="009E41E9" w:rsidRPr="002E4B4B">
        <w:rPr>
          <w:rFonts w:ascii="Sylfaen" w:hAnsi="Sylfaen" w:cs="Sylfaen"/>
          <w:sz w:val="24"/>
          <w:szCs w:val="24"/>
          <w:lang w:val="ka-GE"/>
        </w:rPr>
        <w:t xml:space="preserve">The independence, freedom and sustainable development of these organizations and the disabled people employed in them </w:t>
      </w:r>
      <w:r w:rsidR="009E41E9" w:rsidRPr="002E4B4B">
        <w:rPr>
          <w:rFonts w:ascii="Sylfaen" w:hAnsi="Sylfaen"/>
          <w:sz w:val="24"/>
          <w:szCs w:val="24"/>
          <w:lang w:val="ka-GE"/>
        </w:rPr>
        <w:t xml:space="preserve">, which makes it impossible for these organizations and disabled people's civil activists </w:t>
      </w:r>
      <w:r w:rsidR="009E41E9" w:rsidRPr="002E4B4B">
        <w:rPr>
          <w:rFonts w:ascii="Sylfaen" w:hAnsi="Sylfaen"/>
          <w:sz w:val="24"/>
          <w:szCs w:val="24"/>
          <w:u w:val="single"/>
          <w:lang w:val="ka-GE"/>
        </w:rPr>
        <w:t xml:space="preserve">to monitor their main function, the activities of state structures </w:t>
      </w:r>
      <w:r w:rsidR="009E41E9" w:rsidRPr="002E4B4B">
        <w:rPr>
          <w:rFonts w:ascii="Sylfaen" w:hAnsi="Sylfaen"/>
          <w:sz w:val="24"/>
          <w:szCs w:val="24"/>
          <w:lang w:val="ka-GE"/>
        </w:rPr>
        <w:t>, as stipulated in the UN Convention on the Rights of Persons with Disabilities.</w:t>
      </w:r>
    </w:p>
    <w:p w14:paraId="40ACDAFC" w14:textId="1C9A38AD" w:rsidR="00A804B2" w:rsidRPr="002E4B4B" w:rsidRDefault="00586C23" w:rsidP="00B82221">
      <w:pPr>
        <w:jc w:val="both"/>
        <w:rPr>
          <w:rFonts w:ascii="Sylfaen" w:hAnsi="Sylfaen"/>
          <w:sz w:val="24"/>
          <w:szCs w:val="24"/>
          <w:lang w:val="ka-GE"/>
        </w:rPr>
      </w:pPr>
      <w:r w:rsidRPr="002E4B4B">
        <w:rPr>
          <w:rFonts w:ascii="Sylfaen" w:hAnsi="Sylfaen" w:cs="Sylfaen"/>
          <w:sz w:val="24"/>
          <w:szCs w:val="24"/>
          <w:lang w:val="ka-GE"/>
        </w:rPr>
        <w:t>Based on the above, this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Account</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The goal is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To review</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Recent legislative changes in Georgia</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Changes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Influence</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Limited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Possibility</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Having</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Persons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On rights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and freedoms, </w:t>
      </w:r>
      <w:r w:rsidR="00A804B2" w:rsidRPr="002E4B4B">
        <w:rPr>
          <w:rFonts w:ascii="Sylfaen" w:hAnsi="Sylfaen"/>
          <w:sz w:val="24"/>
          <w:szCs w:val="24"/>
          <w:lang w:val="ka-GE"/>
        </w:rPr>
        <w:t xml:space="preserve">to assess the </w:t>
      </w:r>
      <w:r w:rsidR="00A804B2" w:rsidRPr="002E4B4B">
        <w:rPr>
          <w:rFonts w:ascii="Sylfaen" w:hAnsi="Sylfaen" w:cs="Sylfaen"/>
          <w:sz w:val="24"/>
          <w:szCs w:val="24"/>
          <w:lang w:val="ka-GE"/>
        </w:rPr>
        <w:t xml:space="preserve">consequences that have hindered </w:t>
      </w:r>
      <w:r w:rsidR="00A804B2" w:rsidRPr="002E4B4B">
        <w:rPr>
          <w:rFonts w:ascii="Sylfaen" w:hAnsi="Sylfaen"/>
          <w:sz w:val="24"/>
          <w:szCs w:val="24"/>
          <w:lang w:val="ka-GE"/>
        </w:rPr>
        <w:t xml:space="preserve">and </w:t>
      </w:r>
      <w:r w:rsidR="00A804B2" w:rsidRPr="002E4B4B">
        <w:rPr>
          <w:rFonts w:ascii="Sylfaen" w:hAnsi="Sylfaen" w:cs="Sylfaen"/>
          <w:sz w:val="24"/>
          <w:szCs w:val="24"/>
          <w:lang w:val="ka-GE"/>
        </w:rPr>
        <w:t>damaged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Community of </w:t>
      </w:r>
      <w:r w:rsidR="00A804B2" w:rsidRPr="002E4B4B">
        <w:rPr>
          <w:rFonts w:ascii="Sylfaen" w:hAnsi="Sylfaen"/>
          <w:sz w:val="24"/>
          <w:szCs w:val="24"/>
          <w:lang w:val="ka-GE"/>
        </w:rPr>
        <w:t xml:space="preserve">people </w:t>
      </w:r>
      <w:r w:rsidR="00A804B2" w:rsidRPr="002E4B4B">
        <w:rPr>
          <w:rFonts w:ascii="Sylfaen" w:hAnsi="Sylfaen" w:cs="Sylfaen"/>
          <w:sz w:val="24"/>
          <w:szCs w:val="24"/>
          <w:lang w:val="ka-GE"/>
        </w:rPr>
        <w:t>with disabilities</w:t>
      </w:r>
      <w:r w:rsidR="00A804B2" w:rsidRPr="002E4B4B">
        <w:rPr>
          <w:rFonts w:ascii="Sylfaen" w:hAnsi="Sylfaen"/>
          <w:sz w:val="24"/>
          <w:szCs w:val="24"/>
          <w:lang w:val="ka-GE"/>
        </w:rPr>
        <w:t xml:space="preserve"> Participate in </w:t>
      </w:r>
      <w:r w:rsidR="00A804B2" w:rsidRPr="002E4B4B">
        <w:rPr>
          <w:rFonts w:ascii="Sylfaen" w:hAnsi="Sylfaen" w:cs="Sylfaen"/>
          <w:sz w:val="24"/>
          <w:szCs w:val="24"/>
          <w:lang w:val="ka-GE"/>
        </w:rPr>
        <w:t xml:space="preserve">socio </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political </w:t>
      </w:r>
      <w:r w:rsidR="00A804B2" w:rsidRPr="002E4B4B">
        <w:rPr>
          <w:rFonts w:ascii="Sylfaen" w:hAnsi="Sylfaen"/>
          <w:sz w:val="24"/>
          <w:szCs w:val="24"/>
          <w:lang w:val="ka-GE"/>
        </w:rPr>
        <w:t xml:space="preserve">processes </w:t>
      </w:r>
      <w:r w:rsidR="00A804B2" w:rsidRPr="002E4B4B">
        <w:rPr>
          <w:rFonts w:ascii="Sylfaen" w:hAnsi="Sylfaen" w:cs="Sylfaen"/>
          <w:sz w:val="24"/>
          <w:szCs w:val="24"/>
          <w:lang w:val="ka-GE"/>
        </w:rPr>
        <w:t>and demonstrate</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International</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The public </w:t>
      </w:r>
      <w:r w:rsidR="00A804B2" w:rsidRPr="002E4B4B">
        <w:rPr>
          <w:rFonts w:ascii="Sylfaen" w:hAnsi="Sylfaen"/>
          <w:sz w:val="24"/>
          <w:szCs w:val="24"/>
          <w:lang w:val="ka-GE"/>
        </w:rPr>
        <w:t xml:space="preserve">'s </w:t>
      </w:r>
      <w:r w:rsidR="00A804B2" w:rsidRPr="002E4B4B">
        <w:rPr>
          <w:rFonts w:ascii="Sylfaen" w:hAnsi="Sylfaen" w:cs="Sylfaen"/>
          <w:sz w:val="24"/>
          <w:szCs w:val="24"/>
          <w:lang w:val="ka-GE"/>
        </w:rPr>
        <w:t>concern</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And</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Recommendations </w:t>
      </w:r>
      <w:r w:rsidR="00A804B2" w:rsidRPr="002E4B4B">
        <w:rPr>
          <w:rFonts w:ascii="Sylfaen" w:hAnsi="Sylfaen"/>
          <w:sz w:val="24"/>
          <w:szCs w:val="24"/>
          <w:lang w:val="ka-GE"/>
        </w:rPr>
        <w:t>that</w:t>
      </w:r>
      <w:r w:rsidR="00A804B2" w:rsidRPr="002E4B4B">
        <w:rPr>
          <w:rFonts w:ascii="Sylfaen" w:hAnsi="Sylfaen" w:cs="Sylfaen"/>
          <w:sz w:val="24"/>
          <w:szCs w:val="24"/>
          <w:lang w:val="ka-GE"/>
        </w:rPr>
        <w:t>​</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Important</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Role</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They play </w:t>
      </w:r>
      <w:r w:rsidR="00A804B2" w:rsidRPr="002E4B4B">
        <w:rPr>
          <w:rFonts w:ascii="Sylfaen" w:hAnsi="Sylfaen"/>
          <w:sz w:val="24"/>
          <w:szCs w:val="24"/>
          <w:lang w:val="ka-GE"/>
        </w:rPr>
        <w:t xml:space="preserve">in Georgia, </w:t>
      </w:r>
      <w:r w:rsidR="00A804B2" w:rsidRPr="002E4B4B">
        <w:rPr>
          <w:rFonts w:ascii="Sylfaen" w:hAnsi="Sylfaen" w:cs="Sylfaen"/>
          <w:sz w:val="24"/>
          <w:szCs w:val="24"/>
          <w:lang w:val="ka-GE"/>
        </w:rPr>
        <w:t>human</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Rights</w:t>
      </w:r>
      <w:r w:rsidR="00A804B2" w:rsidRPr="002E4B4B">
        <w:rPr>
          <w:rFonts w:ascii="Sylfaen" w:hAnsi="Sylfaen"/>
          <w:sz w:val="24"/>
          <w:szCs w:val="24"/>
          <w:lang w:val="ka-GE"/>
        </w:rPr>
        <w:t xml:space="preserve"> </w:t>
      </w:r>
      <w:r w:rsidR="00A804B2" w:rsidRPr="002E4B4B">
        <w:rPr>
          <w:rFonts w:ascii="Sylfaen" w:hAnsi="Sylfaen" w:cs="Sylfaen"/>
          <w:sz w:val="24"/>
          <w:szCs w:val="24"/>
          <w:lang w:val="ka-GE"/>
        </w:rPr>
        <w:t xml:space="preserve">In the field of protection </w:t>
      </w:r>
      <w:r w:rsidR="00A804B2" w:rsidRPr="002E4B4B">
        <w:rPr>
          <w:rFonts w:ascii="Sylfaen" w:hAnsi="Sylfaen"/>
          <w:sz w:val="24"/>
          <w:szCs w:val="24"/>
          <w:lang w:val="ka-GE"/>
        </w:rPr>
        <w:t>.</w:t>
      </w:r>
    </w:p>
    <w:p w14:paraId="4259BC0E" w14:textId="792525A3" w:rsidR="00A804B2" w:rsidRPr="002E4B4B" w:rsidRDefault="00A804B2" w:rsidP="00B82221">
      <w:pPr>
        <w:jc w:val="both"/>
        <w:rPr>
          <w:rFonts w:ascii="Sylfaen" w:hAnsi="Sylfaen"/>
          <w:sz w:val="24"/>
          <w:szCs w:val="24"/>
          <w:lang w:val="ka-GE"/>
        </w:rPr>
      </w:pPr>
      <w:r w:rsidRPr="002E4B4B">
        <w:rPr>
          <w:rFonts w:ascii="Sylfaen" w:hAnsi="Sylfaen" w:cs="Sylfaen"/>
          <w:sz w:val="24"/>
          <w:szCs w:val="24"/>
          <w:lang w:val="ka-GE"/>
        </w:rPr>
        <w:t>This</w:t>
      </w:r>
      <w:r w:rsidRPr="002E4B4B">
        <w:rPr>
          <w:rFonts w:ascii="Sylfaen" w:hAnsi="Sylfaen"/>
          <w:sz w:val="24"/>
          <w:szCs w:val="24"/>
          <w:lang w:val="ka-GE"/>
        </w:rPr>
        <w:t xml:space="preserve"> </w:t>
      </w:r>
      <w:r w:rsidR="00840804" w:rsidRPr="002E4B4B">
        <w:rPr>
          <w:rFonts w:ascii="Sylfaen" w:hAnsi="Sylfaen" w:cs="Sylfaen"/>
          <w:sz w:val="24"/>
          <w:szCs w:val="24"/>
          <w:lang w:val="ka-GE"/>
        </w:rPr>
        <w:t>With a score</w:t>
      </w:r>
      <w:r w:rsidRPr="002E4B4B">
        <w:rPr>
          <w:rFonts w:ascii="Sylfaen" w:hAnsi="Sylfaen"/>
          <w:sz w:val="24"/>
          <w:szCs w:val="24"/>
          <w:lang w:val="ka-GE"/>
        </w:rPr>
        <w:t xml:space="preserve"> </w:t>
      </w:r>
      <w:r w:rsidRPr="002E4B4B">
        <w:rPr>
          <w:rFonts w:ascii="Sylfaen" w:hAnsi="Sylfaen" w:cs="Sylfaen"/>
          <w:sz w:val="24"/>
          <w:szCs w:val="24"/>
          <w:lang w:val="ka-GE"/>
        </w:rPr>
        <w:t>We</w:t>
      </w:r>
      <w:r w:rsidRPr="002E4B4B">
        <w:rPr>
          <w:rFonts w:ascii="Sylfaen" w:hAnsi="Sylfaen"/>
          <w:sz w:val="24"/>
          <w:szCs w:val="24"/>
          <w:lang w:val="ka-GE"/>
        </w:rPr>
        <w:t xml:space="preserve"> </w:t>
      </w:r>
      <w:r w:rsidRPr="002E4B4B">
        <w:rPr>
          <w:rFonts w:ascii="Sylfaen" w:hAnsi="Sylfaen" w:cs="Sylfaen"/>
          <w:sz w:val="24"/>
          <w:szCs w:val="24"/>
          <w:lang w:val="ka-GE"/>
        </w:rPr>
        <w:t>We are doing</w:t>
      </w:r>
      <w:r w:rsidRPr="002E4B4B">
        <w:rPr>
          <w:rFonts w:ascii="Sylfaen" w:hAnsi="Sylfaen"/>
          <w:sz w:val="24"/>
          <w:szCs w:val="24"/>
          <w:lang w:val="ka-GE"/>
        </w:rPr>
        <w:t xml:space="preserve"> </w:t>
      </w:r>
      <w:r w:rsidR="00345387" w:rsidRPr="002E4B4B">
        <w:rPr>
          <w:rFonts w:ascii="Sylfaen" w:hAnsi="Sylfaen" w:cs="Sylfaen"/>
          <w:sz w:val="24"/>
          <w:szCs w:val="24"/>
          <w:lang w:val="ka-GE"/>
        </w:rPr>
        <w:t>The difficult situation created in Georgia</w:t>
      </w:r>
      <w:r w:rsidR="00345387" w:rsidRPr="002E4B4B">
        <w:rPr>
          <w:rFonts w:ascii="Sylfaen" w:hAnsi="Sylfaen"/>
          <w:sz w:val="24"/>
          <w:szCs w:val="24"/>
          <w:lang w:val="ka-GE"/>
        </w:rPr>
        <w:t xml:space="preserve"> </w:t>
      </w:r>
      <w:r w:rsidRPr="002E4B4B">
        <w:rPr>
          <w:rFonts w:ascii="Sylfaen" w:hAnsi="Sylfaen" w:cs="Sylfaen"/>
          <w:sz w:val="24"/>
          <w:szCs w:val="24"/>
          <w:lang w:val="ka-GE"/>
        </w:rPr>
        <w:t>Systemic</w:t>
      </w:r>
      <w:r w:rsidRPr="002E4B4B">
        <w:rPr>
          <w:rFonts w:ascii="Sylfaen" w:hAnsi="Sylfaen"/>
          <w:sz w:val="24"/>
          <w:szCs w:val="24"/>
          <w:lang w:val="ka-GE"/>
        </w:rPr>
        <w:t xml:space="preserve"> </w:t>
      </w:r>
      <w:r w:rsidRPr="002E4B4B">
        <w:rPr>
          <w:rFonts w:ascii="Sylfaen" w:hAnsi="Sylfaen" w:cs="Sylfaen"/>
          <w:sz w:val="24"/>
          <w:szCs w:val="24"/>
          <w:lang w:val="ka-GE"/>
        </w:rPr>
        <w:t>Analysis, we will highlight those</w:t>
      </w:r>
      <w:r w:rsidRPr="002E4B4B">
        <w:rPr>
          <w:rFonts w:ascii="Sylfaen" w:hAnsi="Sylfaen"/>
          <w:sz w:val="24"/>
          <w:szCs w:val="24"/>
          <w:lang w:val="ka-GE"/>
        </w:rPr>
        <w:t xml:space="preserve"> </w:t>
      </w:r>
      <w:r w:rsidRPr="002E4B4B">
        <w:rPr>
          <w:rFonts w:ascii="Sylfaen" w:hAnsi="Sylfaen" w:cs="Sylfaen"/>
          <w:sz w:val="24"/>
          <w:szCs w:val="24"/>
          <w:lang w:val="ka-GE"/>
        </w:rPr>
        <w:t xml:space="preserve">risks </w:t>
      </w:r>
      <w:r w:rsidRPr="002E4B4B">
        <w:rPr>
          <w:rFonts w:ascii="Sylfaen" w:hAnsi="Sylfaen"/>
          <w:sz w:val="24"/>
          <w:szCs w:val="24"/>
          <w:lang w:val="ka-GE"/>
        </w:rPr>
        <w:t>that</w:t>
      </w:r>
      <w:r w:rsidRPr="002E4B4B">
        <w:rPr>
          <w:rFonts w:ascii="Sylfaen" w:hAnsi="Sylfaen" w:cs="Sylfaen"/>
          <w:sz w:val="24"/>
          <w:szCs w:val="24"/>
          <w:lang w:val="ka-GE"/>
        </w:rPr>
        <w:t>​</w:t>
      </w:r>
      <w:r w:rsidRPr="002E4B4B">
        <w:rPr>
          <w:rFonts w:ascii="Sylfaen" w:hAnsi="Sylfaen"/>
          <w:sz w:val="24"/>
          <w:szCs w:val="24"/>
          <w:lang w:val="ka-GE"/>
        </w:rPr>
        <w:t xml:space="preserve">  </w:t>
      </w:r>
      <w:r w:rsidRPr="002E4B4B">
        <w:rPr>
          <w:rFonts w:ascii="Sylfaen" w:hAnsi="Sylfaen" w:cs="Sylfaen"/>
          <w:sz w:val="24"/>
          <w:szCs w:val="24"/>
          <w:lang w:val="ka-GE"/>
        </w:rPr>
        <w:t>Danger</w:t>
      </w:r>
      <w:r w:rsidRPr="002E4B4B">
        <w:rPr>
          <w:rFonts w:ascii="Sylfaen" w:hAnsi="Sylfaen"/>
          <w:sz w:val="24"/>
          <w:szCs w:val="24"/>
          <w:lang w:val="ka-GE"/>
        </w:rPr>
        <w:t xml:space="preserve"> </w:t>
      </w:r>
      <w:r w:rsidR="00840804" w:rsidRPr="002E4B4B">
        <w:rPr>
          <w:rFonts w:ascii="Sylfaen" w:hAnsi="Sylfaen" w:cs="Sylfaen"/>
          <w:sz w:val="24"/>
          <w:szCs w:val="24"/>
          <w:lang w:val="ka-GE"/>
        </w:rPr>
        <w:t>Creates in Georgia</w:t>
      </w:r>
      <w:r w:rsidRPr="002E4B4B">
        <w:rPr>
          <w:rFonts w:ascii="Sylfaen" w:hAnsi="Sylfaen"/>
          <w:sz w:val="24"/>
          <w:szCs w:val="24"/>
          <w:lang w:val="ka-GE"/>
        </w:rPr>
        <w:t xml:space="preserve"> </w:t>
      </w:r>
      <w:r w:rsidRPr="002E4B4B">
        <w:rPr>
          <w:rFonts w:ascii="Sylfaen" w:hAnsi="Sylfaen" w:cs="Sylfaen"/>
          <w:sz w:val="24"/>
          <w:szCs w:val="24"/>
          <w:lang w:val="ka-GE"/>
        </w:rPr>
        <w:t xml:space="preserve">Community of </w:t>
      </w:r>
      <w:r w:rsidRPr="002E4B4B">
        <w:rPr>
          <w:rFonts w:ascii="Sylfaen" w:hAnsi="Sylfaen"/>
          <w:sz w:val="24"/>
          <w:szCs w:val="24"/>
          <w:lang w:val="ka-GE"/>
        </w:rPr>
        <w:t xml:space="preserve">people </w:t>
      </w:r>
      <w:r w:rsidRPr="002E4B4B">
        <w:rPr>
          <w:rFonts w:ascii="Sylfaen" w:hAnsi="Sylfaen" w:cs="Sylfaen"/>
          <w:sz w:val="24"/>
          <w:szCs w:val="24"/>
          <w:lang w:val="ka-GE"/>
        </w:rPr>
        <w:t>with disabilities</w:t>
      </w:r>
      <w:r w:rsidRPr="002E4B4B">
        <w:rPr>
          <w:rFonts w:ascii="Sylfaen" w:hAnsi="Sylfaen"/>
          <w:sz w:val="24"/>
          <w:szCs w:val="24"/>
          <w:lang w:val="ka-GE"/>
        </w:rPr>
        <w:t xml:space="preserve"> Protection </w:t>
      </w:r>
      <w:r w:rsidRPr="002E4B4B">
        <w:rPr>
          <w:rFonts w:ascii="Sylfaen" w:hAnsi="Sylfaen" w:cs="Sylfaen"/>
          <w:sz w:val="24"/>
          <w:szCs w:val="24"/>
          <w:lang w:val="ka-GE"/>
        </w:rPr>
        <w:t xml:space="preserve">of rights </w:t>
      </w:r>
      <w:r w:rsidR="00345387" w:rsidRPr="002E4B4B">
        <w:rPr>
          <w:rFonts w:ascii="Sylfaen" w:hAnsi="Sylfaen"/>
          <w:sz w:val="24"/>
          <w:szCs w:val="24"/>
          <w:lang w:val="ka-GE"/>
        </w:rPr>
        <w:t xml:space="preserve">and </w:t>
      </w:r>
      <w:r w:rsidRPr="002E4B4B">
        <w:rPr>
          <w:rFonts w:ascii="Sylfaen" w:hAnsi="Sylfaen" w:cs="Sylfaen"/>
          <w:sz w:val="24"/>
          <w:szCs w:val="24"/>
          <w:lang w:val="ka-GE"/>
        </w:rPr>
        <w:t xml:space="preserve">freedoms </w:t>
      </w:r>
      <w:r w:rsidRPr="002E4B4B">
        <w:rPr>
          <w:rFonts w:ascii="Sylfaen" w:hAnsi="Sylfaen"/>
          <w:sz w:val="24"/>
          <w:szCs w:val="24"/>
          <w:lang w:val="ka-GE"/>
        </w:rPr>
        <w:t xml:space="preserve">, their independent life, </w:t>
      </w:r>
      <w:r w:rsidR="00840804" w:rsidRPr="002E4B4B">
        <w:rPr>
          <w:rFonts w:ascii="Sylfaen" w:hAnsi="Sylfaen" w:cs="Sylfaen"/>
          <w:sz w:val="24"/>
          <w:szCs w:val="24"/>
          <w:lang w:val="ka-GE"/>
        </w:rPr>
        <w:t xml:space="preserve">full inclusion in society, transition to a way of life based on the principles of justice and equality between the state and society </w:t>
      </w:r>
      <w:r w:rsidRPr="002E4B4B">
        <w:rPr>
          <w:rFonts w:ascii="Sylfaen" w:hAnsi="Sylfaen"/>
          <w:sz w:val="24"/>
          <w:szCs w:val="24"/>
          <w:lang w:val="ka-GE"/>
        </w:rPr>
        <w:t>.</w:t>
      </w:r>
    </w:p>
    <w:p w14:paraId="1931E947" w14:textId="455F034E" w:rsidR="002E4B4B" w:rsidRPr="002E4B4B" w:rsidRDefault="002E4B4B" w:rsidP="002E4B4B">
      <w:pPr>
        <w:jc w:val="center"/>
        <w:rPr>
          <w:rFonts w:ascii="Sylfaen" w:hAnsi="Sylfaen"/>
          <w:b/>
          <w:bCs/>
          <w:sz w:val="24"/>
          <w:szCs w:val="24"/>
          <w:lang w:val="ka-GE"/>
        </w:rPr>
      </w:pPr>
    </w:p>
    <w:p w14:paraId="73A2D1FD" w14:textId="39B47510" w:rsidR="002E4B4B" w:rsidRDefault="002E4B4B" w:rsidP="002E4B4B">
      <w:pPr>
        <w:jc w:val="center"/>
        <w:rPr>
          <w:rFonts w:ascii="Sylfaen" w:hAnsi="Sylfaen"/>
          <w:b/>
          <w:bCs/>
          <w:sz w:val="24"/>
          <w:szCs w:val="24"/>
          <w:lang w:val="ka-GE"/>
        </w:rPr>
      </w:pPr>
      <w:r>
        <w:rPr>
          <w:rFonts w:ascii="Sylfaen" w:hAnsi="Sylfaen"/>
          <w:b/>
          <w:bCs/>
          <w:sz w:val="24"/>
          <w:szCs w:val="24"/>
          <w:lang w:val="ka-GE"/>
        </w:rPr>
        <w:t>Overview of recent legislative changes restricting rights</w:t>
      </w:r>
    </w:p>
    <w:p w14:paraId="3322492F" w14:textId="77777777" w:rsidR="00314386" w:rsidRPr="002E4B4B" w:rsidRDefault="00314386" w:rsidP="002E4B4B">
      <w:pPr>
        <w:jc w:val="center"/>
        <w:rPr>
          <w:rFonts w:ascii="Sylfaen" w:hAnsi="Sylfaen"/>
          <w:b/>
          <w:bCs/>
          <w:sz w:val="24"/>
          <w:szCs w:val="24"/>
          <w:lang w:val="ka-GE"/>
        </w:rPr>
      </w:pPr>
    </w:p>
    <w:p w14:paraId="4A8EFE53" w14:textId="6A61FAFF" w:rsidR="00423A24" w:rsidRPr="002E4B4B" w:rsidRDefault="00423A24" w:rsidP="00B82221">
      <w:pPr>
        <w:jc w:val="both"/>
        <w:rPr>
          <w:rFonts w:ascii="Sylfaen" w:hAnsi="Sylfaen" w:cs="Sylfaen"/>
          <w:b/>
          <w:bCs/>
          <w:sz w:val="24"/>
          <w:szCs w:val="24"/>
          <w:lang w:val="ka-GE"/>
        </w:rPr>
      </w:pPr>
      <w:r w:rsidRPr="004B1014">
        <w:rPr>
          <w:rFonts w:ascii="Sylfaen" w:hAnsi="Sylfaen" w:cs="Sylfaen"/>
          <w:b/>
          <w:bCs/>
          <w:sz w:val="24"/>
          <w:szCs w:val="24"/>
          <w:lang w:val="ka-GE"/>
        </w:rPr>
        <w:t xml:space="preserve">Description of measures taken to ensure that the Law on Transparency of Foreign Influence, the Law on Grants, the Foreign Agents Registration Act and amendments to Article 355 </w:t>
      </w:r>
      <w:r w:rsidR="00157382" w:rsidRPr="004B1014">
        <w:rPr>
          <w:rFonts w:ascii="Sylfaen" w:hAnsi="Sylfaen" w:cs="Sylfaen"/>
          <w:b/>
          <w:bCs/>
          <w:sz w:val="24"/>
          <w:szCs w:val="24"/>
          <w:vertAlign w:val="superscript"/>
          <w:lang w:val="ka-GE"/>
        </w:rPr>
        <w:t xml:space="preserve">2 of the Criminal Code of Georgia </w:t>
      </w:r>
      <w:r w:rsidRPr="004B1014">
        <w:rPr>
          <w:rFonts w:ascii="Sylfaen" w:hAnsi="Sylfaen" w:cs="Sylfaen"/>
          <w:b/>
          <w:bCs/>
          <w:sz w:val="24"/>
          <w:szCs w:val="24"/>
          <w:lang w:val="ka-GE"/>
        </w:rPr>
        <w:t>comply with the Convention on the Rights of Persons with Disabilities and ensure respect, protection and guarantee of the right to freedom of assembly of these persons, including their right to receive and benefit from legitimate foreign funding.</w:t>
      </w:r>
    </w:p>
    <w:p w14:paraId="4E704301" w14:textId="77777777" w:rsidR="00DD5DDE" w:rsidRPr="002E4B4B" w:rsidRDefault="00DD5DDE" w:rsidP="00E9468C">
      <w:pPr>
        <w:jc w:val="both"/>
        <w:rPr>
          <w:rFonts w:ascii="Sylfaen" w:hAnsi="Sylfaen" w:cs="Sylfaen"/>
          <w:b/>
          <w:bCs/>
          <w:sz w:val="24"/>
          <w:szCs w:val="24"/>
          <w:lang w:val="ka-GE"/>
        </w:rPr>
      </w:pPr>
    </w:p>
    <w:p w14:paraId="024EBB13" w14:textId="6A694EBC" w:rsidR="003D6701" w:rsidRPr="002E4B4B" w:rsidRDefault="00E9468C" w:rsidP="00E9468C">
      <w:pPr>
        <w:jc w:val="both"/>
        <w:rPr>
          <w:rFonts w:ascii="Sylfaen" w:hAnsi="Sylfaen" w:cs="Sylfaen"/>
          <w:sz w:val="24"/>
          <w:szCs w:val="24"/>
          <w:lang w:val="ka-GE"/>
        </w:rPr>
      </w:pPr>
      <w:r w:rsidRPr="002E4B4B">
        <w:rPr>
          <w:rFonts w:ascii="Sylfaen" w:hAnsi="Sylfaen" w:cs="Sylfaen"/>
          <w:sz w:val="24"/>
          <w:szCs w:val="24"/>
          <w:lang w:val="ka-GE"/>
        </w:rPr>
        <w:t>As mentioned above, the aforementioned legislative amendments significantly restrict the freedom of association of persons with disabilities, their ability to receive foreign funding, and, accordingly, their activities. Specifically:</w:t>
      </w:r>
    </w:p>
    <w:p w14:paraId="134F2E40" w14:textId="340434E3" w:rsidR="002E4B4B" w:rsidRDefault="002E4B4B" w:rsidP="002E4B4B">
      <w:pPr>
        <w:jc w:val="both"/>
        <w:rPr>
          <w:rFonts w:ascii="Sylfaen" w:hAnsi="Sylfaen" w:cs="Sylfaen"/>
          <w:b/>
          <w:bCs/>
          <w:sz w:val="24"/>
          <w:szCs w:val="24"/>
          <w:u w:val="single"/>
          <w:lang w:val="ka-GE"/>
        </w:rPr>
      </w:pPr>
      <w:r w:rsidRPr="002E4B4B">
        <w:rPr>
          <w:rFonts w:ascii="Sylfaen" w:hAnsi="Sylfaen" w:cs="Sylfaen"/>
          <w:b/>
          <w:bCs/>
          <w:sz w:val="24"/>
          <w:szCs w:val="24"/>
          <w:u w:val="single"/>
          <w:lang w:val="ka-GE"/>
        </w:rPr>
        <w:t>Opinion on the regulations established by the Laws on "Transparency of Foreign Influence" and "On Grants":</w:t>
      </w:r>
    </w:p>
    <w:p w14:paraId="2A8B0120" w14:textId="64D1AA76" w:rsidR="0071567A" w:rsidRPr="0071567A" w:rsidRDefault="0071567A" w:rsidP="002E4B4B">
      <w:pPr>
        <w:jc w:val="both"/>
        <w:rPr>
          <w:rFonts w:ascii="Sylfaen" w:hAnsi="Sylfaen" w:cs="Sylfaen"/>
          <w:sz w:val="24"/>
          <w:szCs w:val="24"/>
          <w:lang w:val="ka-GE"/>
        </w:rPr>
      </w:pPr>
      <w:r w:rsidRPr="002E4B4B">
        <w:rPr>
          <w:rFonts w:ascii="Sylfaen" w:hAnsi="Sylfaen" w:cs="Sylfaen"/>
          <w:b/>
          <w:bCs/>
          <w:sz w:val="24"/>
          <w:szCs w:val="24"/>
          <w:u w:val="single"/>
          <w:lang w:val="ka-GE"/>
        </w:rPr>
        <w:t xml:space="preserve">The Law on Transparency of Foreign Influence </w:t>
      </w:r>
      <w:r>
        <w:rPr>
          <w:rFonts w:ascii="Sylfaen" w:hAnsi="Sylfaen" w:cs="Sylfaen"/>
          <w:sz w:val="24"/>
          <w:szCs w:val="24"/>
          <w:lang w:val="ka-GE"/>
        </w:rPr>
        <w:t>(as well as the Foreign Agents Registration Act, see below) specifically uses the term “organization representing the interests of a foreign power,” which, according to the Georgian Explanatory Dictionary, is a substantive definition of the term “agent of a foreign power” and aims to insult, disparage, and tarnish the reputation of organizations falling under this term, and to degrade them in the eyes of society.</w:t>
      </w:r>
    </w:p>
    <w:p w14:paraId="534F15C8" w14:textId="76FD6043" w:rsidR="002E4B4B" w:rsidRDefault="0071567A" w:rsidP="00146571">
      <w:pPr>
        <w:jc w:val="both"/>
        <w:rPr>
          <w:rFonts w:ascii="Sylfaen" w:hAnsi="Sylfaen" w:cs="Sylfaen"/>
          <w:sz w:val="24"/>
          <w:szCs w:val="24"/>
          <w:lang w:val="ka-GE"/>
        </w:rPr>
      </w:pPr>
      <w:r>
        <w:rPr>
          <w:rFonts w:ascii="Sylfaen" w:hAnsi="Sylfaen" w:cs="Sylfaen"/>
          <w:sz w:val="24"/>
          <w:szCs w:val="24"/>
          <w:lang w:val="ka-GE"/>
        </w:rPr>
        <w:lastRenderedPageBreak/>
        <w:t>According to this law</w:t>
      </w:r>
      <w:r w:rsidR="00AD2D63" w:rsidRPr="00AD2D63">
        <w:rPr>
          <w:rFonts w:ascii="Sylfaen" w:hAnsi="Sylfaen" w:cs="Sylfaen"/>
          <w:sz w:val="24"/>
          <w:szCs w:val="24"/>
        </w:rPr>
        <w:t> </w:t>
      </w:r>
      <w:r w:rsidR="00AD2D63">
        <w:rPr>
          <w:rFonts w:ascii="Sylfaen" w:hAnsi="Sylfaen" w:cs="Sylfaen"/>
          <w:sz w:val="24"/>
          <w:szCs w:val="24"/>
          <w:lang w:val="ka-GE"/>
        </w:rPr>
        <w:t xml:space="preserve">“ </w:t>
      </w:r>
      <w:r w:rsidR="00AD2D63" w:rsidRPr="00AD2D63">
        <w:rPr>
          <w:rFonts w:ascii="Sylfaen" w:hAnsi="Sylfaen" w:cs="Sylfaen"/>
          <w:sz w:val="24"/>
          <w:szCs w:val="24"/>
        </w:rPr>
        <w:t xml:space="preserve">Organizations representing the interests of a foreign power </w:t>
      </w:r>
      <w:r w:rsidR="00AD2D63">
        <w:rPr>
          <w:rFonts w:ascii="Sylfaen" w:hAnsi="Sylfaen" w:cs="Sylfaen"/>
          <w:sz w:val="24"/>
          <w:szCs w:val="24"/>
          <w:lang w:val="ka-GE"/>
        </w:rPr>
        <w:t xml:space="preserve">” are all non-profit, non-commercial legal entities whose source of income is at least 20% of their income is from a foreign power </w:t>
      </w:r>
      <w:r w:rsidR="00AD2D63">
        <w:rPr>
          <w:rStyle w:val="FootnoteReference"/>
          <w:rFonts w:ascii="Sylfaen" w:hAnsi="Sylfaen" w:cs="Sylfaen"/>
          <w:sz w:val="24"/>
          <w:szCs w:val="24"/>
          <w:lang w:val="ka-GE"/>
        </w:rPr>
        <w:footnoteReference w:id="1"/>
      </w:r>
      <w:r w:rsidR="00AD2D63">
        <w:rPr>
          <w:rFonts w:ascii="Sylfaen" w:hAnsi="Sylfaen" w:cs="Sylfaen"/>
          <w:sz w:val="24"/>
          <w:szCs w:val="24"/>
          <w:lang w:val="ka-GE"/>
        </w:rPr>
        <w:t xml:space="preserve">. This rule also applies to mass media and information outlets if at least 20% of their non-commercial income is from a foreign power. Accordingly, this law </w:t>
      </w:r>
      <w:bookmarkStart w:id="0" w:name="_Hlk205144604"/>
      <w:r w:rsidR="009943E4">
        <w:rPr>
          <w:rFonts w:ascii="Sylfaen" w:hAnsi="Sylfaen" w:cs="Sylfaen"/>
          <w:sz w:val="24"/>
          <w:szCs w:val="24"/>
          <w:lang w:val="ka-GE"/>
        </w:rPr>
        <w:t>declares all types of non-profit organizations, including organizations representing persons with disabilities, as “ organizations representing the interests of a foreign power .”</w:t>
      </w:r>
      <w:bookmarkEnd w:id="0"/>
    </w:p>
    <w:p w14:paraId="6759ECA3" w14:textId="17017BCB" w:rsidR="002C285F" w:rsidRDefault="00247A77" w:rsidP="00146571">
      <w:pPr>
        <w:jc w:val="both"/>
        <w:rPr>
          <w:rFonts w:ascii="Sylfaen" w:hAnsi="Sylfaen" w:cs="Sylfaen"/>
          <w:sz w:val="24"/>
          <w:szCs w:val="24"/>
          <w:lang w:val="ka-GE"/>
        </w:rPr>
      </w:pPr>
      <w:r>
        <w:rPr>
          <w:rFonts w:ascii="Sylfaen" w:hAnsi="Sylfaen" w:cs="Sylfaen"/>
          <w:sz w:val="24"/>
          <w:szCs w:val="24"/>
          <w:lang w:val="ka-GE"/>
        </w:rPr>
        <w:t>This law does not apply to organizations established by an administrative body, which is the National Sports Federation of Georgia under the Law of Georgia “On Sports” or a blood institution under the Law of Georgia “On the Quality and Safety of Human Blood and Its Components”. That is, a non-commercial legal entity established by the state or a state body, which clearly indicates that the purpose of this law is to restrict non-governmental organizations and media outlets, since this law obliges them to:</w:t>
      </w:r>
    </w:p>
    <w:p w14:paraId="76272AC5" w14:textId="2DBDBB94" w:rsidR="002C285F" w:rsidRDefault="002C285F" w:rsidP="002C285F">
      <w:pPr>
        <w:spacing w:after="0"/>
        <w:jc w:val="both"/>
        <w:rPr>
          <w:rFonts w:ascii="Sylfaen" w:hAnsi="Sylfaen" w:cs="Sylfaen"/>
          <w:sz w:val="24"/>
          <w:szCs w:val="24"/>
          <w:lang w:val="ka-GE"/>
        </w:rPr>
      </w:pPr>
      <w:r>
        <w:rPr>
          <w:rFonts w:ascii="Sylfaen" w:hAnsi="Sylfaen" w:cs="Sylfaen"/>
          <w:sz w:val="24"/>
          <w:szCs w:val="24"/>
          <w:lang w:val="ka-GE"/>
        </w:rPr>
        <w:t xml:space="preserve">a) register on </w:t>
      </w:r>
      <w:r w:rsidR="00303625">
        <w:rPr>
          <w:rFonts w:ascii="Sylfaen" w:hAnsi="Sylfaen" w:cs="Sylfaen"/>
          <w:sz w:val="24"/>
          <w:szCs w:val="24"/>
          <w:lang w:val="ka-GE"/>
        </w:rPr>
        <w:t>a special public, publicly accessible website of "Organizations Representing the Interests of Foreign Powers";</w:t>
      </w:r>
    </w:p>
    <w:p w14:paraId="64CBE7A0" w14:textId="0F388FAA" w:rsidR="002C285F" w:rsidRPr="002C285F" w:rsidRDefault="002C285F" w:rsidP="002C285F">
      <w:pPr>
        <w:spacing w:after="0"/>
        <w:jc w:val="both"/>
        <w:rPr>
          <w:rFonts w:ascii="Sylfaen" w:hAnsi="Sylfaen" w:cs="Sylfaen"/>
          <w:sz w:val="24"/>
          <w:szCs w:val="24"/>
          <w:lang w:val="ka-GE"/>
        </w:rPr>
      </w:pPr>
      <w:r w:rsidRPr="002C285F">
        <w:rPr>
          <w:rFonts w:ascii="Sylfaen" w:hAnsi="Sylfaen" w:cs="Sylfaen"/>
          <w:sz w:val="24"/>
          <w:szCs w:val="24"/>
          <w:lang w:val="ka-GE"/>
        </w:rPr>
        <w:t>b) Identification data and address of the organization;</w:t>
      </w:r>
    </w:p>
    <w:p w14:paraId="7A05A7AB" w14:textId="6E367DDD" w:rsidR="002C285F" w:rsidRPr="002C285F" w:rsidRDefault="002C285F" w:rsidP="002C285F">
      <w:pPr>
        <w:spacing w:after="0"/>
        <w:jc w:val="both"/>
        <w:rPr>
          <w:rFonts w:ascii="Sylfaen" w:hAnsi="Sylfaen" w:cs="Sylfaen"/>
          <w:sz w:val="24"/>
          <w:szCs w:val="24"/>
          <w:lang w:val="ka-GE"/>
        </w:rPr>
      </w:pPr>
      <w:r w:rsidRPr="002C285F">
        <w:rPr>
          <w:rFonts w:ascii="Sylfaen" w:hAnsi="Sylfaen" w:cs="Sylfaen"/>
          <w:sz w:val="24"/>
          <w:szCs w:val="24"/>
          <w:lang w:val="ka-GE"/>
        </w:rPr>
        <w:t>c) The website address of the organization;</w:t>
      </w:r>
    </w:p>
    <w:p w14:paraId="45FE4C39" w14:textId="77777777" w:rsidR="002C285F" w:rsidRPr="002C285F" w:rsidRDefault="002C285F" w:rsidP="002C285F">
      <w:pPr>
        <w:spacing w:after="0"/>
        <w:jc w:val="both"/>
        <w:rPr>
          <w:rFonts w:ascii="Sylfaen" w:hAnsi="Sylfaen" w:cs="Sylfaen"/>
          <w:sz w:val="24"/>
          <w:szCs w:val="24"/>
          <w:lang w:val="ka-GE"/>
        </w:rPr>
      </w:pPr>
    </w:p>
    <w:p w14:paraId="47BEFF59" w14:textId="2D518360" w:rsidR="002C285F" w:rsidRPr="002C285F" w:rsidRDefault="002C285F" w:rsidP="002C285F">
      <w:pPr>
        <w:spacing w:after="0"/>
        <w:jc w:val="both"/>
        <w:rPr>
          <w:rFonts w:ascii="Sylfaen" w:hAnsi="Sylfaen" w:cs="Sylfaen"/>
          <w:sz w:val="24"/>
          <w:szCs w:val="24"/>
          <w:lang w:val="ka-GE"/>
        </w:rPr>
      </w:pPr>
      <w:r w:rsidRPr="002C285F">
        <w:rPr>
          <w:rFonts w:ascii="Sylfaen" w:hAnsi="Sylfaen" w:cs="Sylfaen"/>
          <w:sz w:val="24"/>
          <w:szCs w:val="24"/>
          <w:lang w:val="ka-GE"/>
        </w:rPr>
        <w:t>d) Information on the source, amount and purpose of any cash or other material benefit of property value received by the organization during the previous calendar year;</w:t>
      </w:r>
    </w:p>
    <w:p w14:paraId="37311954" w14:textId="2265A026" w:rsidR="002C285F" w:rsidRDefault="002C285F" w:rsidP="002C285F">
      <w:pPr>
        <w:spacing w:after="0"/>
        <w:jc w:val="both"/>
        <w:rPr>
          <w:rFonts w:ascii="Sylfaen" w:hAnsi="Sylfaen" w:cs="Sylfaen"/>
          <w:sz w:val="24"/>
          <w:szCs w:val="24"/>
          <w:lang w:val="ka-GE"/>
        </w:rPr>
      </w:pPr>
      <w:r w:rsidRPr="002C285F">
        <w:rPr>
          <w:rFonts w:ascii="Sylfaen" w:hAnsi="Sylfaen" w:cs="Sylfaen"/>
          <w:sz w:val="24"/>
          <w:szCs w:val="24"/>
          <w:lang w:val="ka-GE"/>
        </w:rPr>
        <w:t>e) Information on the amount and purpose of any funds spent by the organization during the previous calendar year;</w:t>
      </w:r>
    </w:p>
    <w:p w14:paraId="63517478" w14:textId="77777777" w:rsidR="009A48E7" w:rsidRDefault="009A48E7" w:rsidP="002C285F">
      <w:pPr>
        <w:spacing w:after="0"/>
        <w:jc w:val="both"/>
        <w:rPr>
          <w:rFonts w:ascii="Sylfaen" w:hAnsi="Sylfaen" w:cs="Sylfaen"/>
          <w:sz w:val="24"/>
          <w:szCs w:val="24"/>
          <w:lang w:val="ka-GE"/>
        </w:rPr>
      </w:pPr>
    </w:p>
    <w:p w14:paraId="194C57AE" w14:textId="5B72075E" w:rsidR="009A48E7" w:rsidRDefault="009A48E7" w:rsidP="002C285F">
      <w:pPr>
        <w:spacing w:after="0"/>
        <w:jc w:val="both"/>
        <w:rPr>
          <w:rFonts w:ascii="Sylfaen" w:hAnsi="Sylfaen" w:cs="Sylfaen"/>
          <w:sz w:val="24"/>
          <w:szCs w:val="24"/>
          <w:lang w:val="ka-GE"/>
        </w:rPr>
      </w:pPr>
      <w:r>
        <w:rPr>
          <w:rFonts w:ascii="Sylfaen" w:hAnsi="Sylfaen" w:cs="Sylfaen"/>
          <w:sz w:val="24"/>
          <w:szCs w:val="24"/>
          <w:lang w:val="ka-GE"/>
        </w:rPr>
        <w:t>The requested information is information that is protected by national and international legislation on the protection of personal data and is contrary to their obligation to protect and preserve their privacy.</w:t>
      </w:r>
    </w:p>
    <w:p w14:paraId="50A88624" w14:textId="549ACA09" w:rsidR="003B20FC" w:rsidRDefault="009A48E7" w:rsidP="002C285F">
      <w:pPr>
        <w:spacing w:after="0"/>
        <w:jc w:val="both"/>
        <w:rPr>
          <w:rFonts w:ascii="Sylfaen" w:hAnsi="Sylfaen" w:cs="Sylfaen"/>
          <w:sz w:val="24"/>
          <w:szCs w:val="24"/>
          <w:lang w:val="ka-GE"/>
        </w:rPr>
      </w:pPr>
      <w:r>
        <w:rPr>
          <w:rFonts w:ascii="Sylfaen" w:hAnsi="Sylfaen" w:cs="Sylfaen"/>
          <w:sz w:val="24"/>
          <w:szCs w:val="24"/>
          <w:lang w:val="ka-GE"/>
        </w:rPr>
        <w:t xml:space="preserve">This law also provides for the control of the implementation of the requirements of this law by a special body designated by the state and the right to request any information (including personal and secret information) from the organization under inspection. Monitoring can be initiated both on the initiative of the monitoring entity and on the basis of an anonymous notification received by it that an organization is violating the requirements of this law, thus the monitoring entity has full authority to enter any organization it wishes, remove material and electronic information, and take away information-carrying devices (which will likely paralyze the organization) and can do all this without any court ruling, and an appeal will not stop all this (this law provides for this). This regulation is very similar to the institution of “listening” to the </w:t>
      </w:r>
      <w:r>
        <w:rPr>
          <w:rFonts w:ascii="Sylfaen" w:hAnsi="Sylfaen" w:cs="Sylfaen"/>
          <w:sz w:val="24"/>
          <w:szCs w:val="24"/>
          <w:lang w:val="ka-GE"/>
        </w:rPr>
        <w:lastRenderedPageBreak/>
        <w:t>so-called enemies of the people that existed in the Soviet Union and is a kind of its reincarnation in 21st century Georgia.</w:t>
      </w:r>
    </w:p>
    <w:p w14:paraId="3E3482B2" w14:textId="6DADC6BE" w:rsidR="009A48E7" w:rsidRDefault="003B20FC" w:rsidP="002C285F">
      <w:pPr>
        <w:spacing w:after="0"/>
        <w:jc w:val="both"/>
        <w:rPr>
          <w:rFonts w:ascii="Sylfaen" w:hAnsi="Sylfaen" w:cs="Sylfaen"/>
          <w:sz w:val="24"/>
          <w:szCs w:val="24"/>
          <w:lang w:val="ka-GE"/>
        </w:rPr>
      </w:pPr>
      <w:r>
        <w:rPr>
          <w:rFonts w:ascii="Sylfaen" w:hAnsi="Sylfaen" w:cs="Sylfaen"/>
          <w:sz w:val="24"/>
          <w:szCs w:val="24"/>
          <w:lang w:val="ka-GE"/>
        </w:rPr>
        <w:t>In addition, according to this law, failure to register on a special website in January of each year and failure to submit information from the previous year results in substantial fines, which are progressive until the requirements are met and can reach up to 250,000 GEL (85,000 USD) per year, which is a catastrophically large amount for any Georgian NGO, the non-payment of which will lead to the seizure of the organizations' bank accounts and property.</w:t>
      </w:r>
    </w:p>
    <w:p w14:paraId="3CBE1422" w14:textId="77777777" w:rsidR="00AF5ED9" w:rsidRDefault="00271340" w:rsidP="002C285F">
      <w:pPr>
        <w:spacing w:after="0"/>
        <w:jc w:val="both"/>
        <w:rPr>
          <w:rFonts w:ascii="Sylfaen" w:hAnsi="Sylfaen" w:cs="Sylfaen"/>
          <w:sz w:val="24"/>
          <w:szCs w:val="24"/>
          <w:lang w:val="ka-GE"/>
        </w:rPr>
      </w:pPr>
      <w:r>
        <w:rPr>
          <w:rFonts w:ascii="Sylfaen" w:hAnsi="Sylfaen" w:cs="Sylfaen"/>
          <w:sz w:val="24"/>
          <w:szCs w:val="24"/>
          <w:lang w:val="ka-GE"/>
        </w:rPr>
        <w:t>Despite these complex and dangerous regulations, this law has met with great opposition from the civil society, including from organizations of persons with disabilities. Lawsuits have been filed with the national Constitutional Court, as well as with the European Court of Human Rights (of which our organization is one of the plaintiffs).</w:t>
      </w:r>
    </w:p>
    <w:p w14:paraId="4347F2FE" w14:textId="541FF3AD" w:rsidR="00271340" w:rsidRDefault="00271340" w:rsidP="002C285F">
      <w:pPr>
        <w:spacing w:after="0"/>
        <w:jc w:val="both"/>
        <w:rPr>
          <w:rFonts w:ascii="Sylfaen" w:hAnsi="Sylfaen" w:cs="Sylfaen"/>
          <w:sz w:val="24"/>
          <w:szCs w:val="24"/>
          <w:lang w:val="ka-GE"/>
        </w:rPr>
      </w:pPr>
      <w:r>
        <w:rPr>
          <w:rFonts w:ascii="Sylfaen" w:hAnsi="Sylfaen" w:cs="Sylfaen"/>
          <w:sz w:val="24"/>
          <w:szCs w:val="24"/>
          <w:lang w:val="ka-GE"/>
        </w:rPr>
        <w:t xml:space="preserve">Therefore, </w:t>
      </w:r>
      <w:r w:rsidR="00312924">
        <w:rPr>
          <w:rFonts w:ascii="Sylfaen" w:hAnsi="Sylfaen" w:cs="Sylfaen"/>
          <w:sz w:val="24"/>
          <w:szCs w:val="24"/>
          <w:lang w:val="ka-GE"/>
        </w:rPr>
        <w:t>in order to create additional pressure, the ruling party of Georgia adopted the so-called Georgian FARA law, which established personal liability among them (since this law only covers legal entities), and based on it, added a special article to the Criminal Code, and as an additional lever, also made amendments to the existing law "On Grants" (see also below).</w:t>
      </w:r>
    </w:p>
    <w:p w14:paraId="2213D66B" w14:textId="77777777" w:rsidR="00314386" w:rsidRDefault="00314386" w:rsidP="002C285F">
      <w:pPr>
        <w:spacing w:after="0"/>
        <w:jc w:val="both"/>
        <w:rPr>
          <w:rFonts w:ascii="Sylfaen" w:hAnsi="Sylfaen" w:cs="Sylfaen"/>
          <w:sz w:val="24"/>
          <w:szCs w:val="24"/>
          <w:lang w:val="ka-GE"/>
        </w:rPr>
      </w:pPr>
    </w:p>
    <w:p w14:paraId="21604F6A" w14:textId="791A792C" w:rsidR="00314386" w:rsidRPr="002E4B4B" w:rsidRDefault="00314386" w:rsidP="00314386">
      <w:pPr>
        <w:jc w:val="both"/>
        <w:rPr>
          <w:rFonts w:ascii="Sylfaen" w:hAnsi="Sylfaen" w:cs="Sylfaen"/>
          <w:b/>
          <w:bCs/>
          <w:sz w:val="24"/>
          <w:szCs w:val="24"/>
          <w:u w:val="single"/>
          <w:lang w:val="ka-GE"/>
        </w:rPr>
      </w:pPr>
      <w:r w:rsidRPr="002E4B4B">
        <w:rPr>
          <w:rFonts w:ascii="Sylfaen" w:hAnsi="Sylfaen" w:cs="Sylfaen"/>
          <w:b/>
          <w:bCs/>
          <w:sz w:val="24"/>
          <w:szCs w:val="24"/>
          <w:u w:val="single"/>
          <w:lang w:val="ka-GE"/>
        </w:rPr>
        <w:t xml:space="preserve">Opinion on the Georgian version of </w:t>
      </w:r>
      <w:bookmarkStart w:id="1" w:name="_Hlk205055104"/>
      <w:r w:rsidRPr="002E4B4B">
        <w:rPr>
          <w:rFonts w:ascii="Sylfaen" w:hAnsi="Sylfaen" w:cs="Sylfaen"/>
          <w:b/>
          <w:bCs/>
          <w:sz w:val="24"/>
          <w:szCs w:val="24"/>
          <w:u w:val="single"/>
          <w:lang w:val="ka-GE"/>
        </w:rPr>
        <w:t xml:space="preserve">the Foreign Agents </w:t>
      </w:r>
      <w:bookmarkEnd w:id="1"/>
      <w:r w:rsidRPr="002E4B4B">
        <w:rPr>
          <w:rFonts w:ascii="Sylfaen" w:hAnsi="Sylfaen" w:cs="Sylfaen"/>
          <w:b/>
          <w:bCs/>
          <w:sz w:val="24"/>
          <w:szCs w:val="24"/>
          <w:u w:val="single"/>
          <w:lang w:val="ka-GE"/>
        </w:rPr>
        <w:t xml:space="preserve">Registration Act (FARA) and the regulations of Article 355 </w:t>
      </w:r>
      <w:r w:rsidRPr="002E4B4B">
        <w:rPr>
          <w:rFonts w:ascii="Sylfaen" w:hAnsi="Sylfaen" w:cs="Sylfaen"/>
          <w:b/>
          <w:bCs/>
          <w:sz w:val="24"/>
          <w:szCs w:val="24"/>
          <w:u w:val="single"/>
          <w:vertAlign w:val="superscript"/>
          <w:lang w:val="ka-GE"/>
        </w:rPr>
        <w:t>2 of the Criminal Code of Georgia:</w:t>
      </w:r>
    </w:p>
    <w:p w14:paraId="06D3531A" w14:textId="4D882ED6" w:rsidR="00314386" w:rsidRPr="002E4B4B" w:rsidRDefault="00314386" w:rsidP="00314386">
      <w:pPr>
        <w:jc w:val="both"/>
        <w:rPr>
          <w:rFonts w:ascii="Sylfaen" w:hAnsi="Sylfaen" w:cs="Sylfaen"/>
          <w:sz w:val="24"/>
          <w:szCs w:val="24"/>
          <w:lang w:val="ka-GE"/>
        </w:rPr>
      </w:pPr>
      <w:r w:rsidRPr="002E4B4B">
        <w:rPr>
          <w:rFonts w:ascii="Sylfaen" w:hAnsi="Sylfaen" w:cs="Sylfaen"/>
          <w:b/>
          <w:bCs/>
          <w:sz w:val="24"/>
          <w:szCs w:val="24"/>
          <w:lang w:val="ka-GE"/>
        </w:rPr>
        <w:t xml:space="preserve">The Georgian version of the “Foreign Agents Registration Act,” known as FARA, </w:t>
      </w:r>
      <w:r w:rsidRPr="002E4B4B">
        <w:rPr>
          <w:rFonts w:ascii="Sylfaen" w:hAnsi="Sylfaen" w:cs="Sylfaen"/>
          <w:sz w:val="24"/>
          <w:szCs w:val="24"/>
          <w:lang w:val="ka-GE"/>
        </w:rPr>
        <w:t xml:space="preserve">which applies to almost all civil society activists and non-governmental organizations, including persons with disabilities and organizations founded by them, i.e. agents of foreign principals </w:t>
      </w:r>
      <w:r w:rsidRPr="002E4B4B">
        <w:rPr>
          <w:rStyle w:val="FootnoteReference"/>
          <w:rFonts w:ascii="Sylfaen" w:hAnsi="Sylfaen" w:cs="Sylfaen"/>
          <w:sz w:val="24"/>
          <w:szCs w:val="24"/>
          <w:lang w:val="ka-GE"/>
        </w:rPr>
        <w:footnoteReference w:id="2"/>
      </w:r>
      <w:r w:rsidRPr="002E4B4B">
        <w:rPr>
          <w:rFonts w:ascii="Sylfaen" w:hAnsi="Sylfaen" w:cs="Sylfaen"/>
          <w:sz w:val="24"/>
          <w:szCs w:val="24"/>
          <w:lang w:val="ka-GE"/>
        </w:rPr>
        <w:t>, imposes the following obligations:</w:t>
      </w:r>
    </w:p>
    <w:p w14:paraId="7427CBC2" w14:textId="77777777" w:rsidR="00314386" w:rsidRPr="002E4B4B" w:rsidRDefault="00314386" w:rsidP="00314386">
      <w:pPr>
        <w:jc w:val="both"/>
        <w:rPr>
          <w:rFonts w:ascii="Sylfaen" w:hAnsi="Sylfaen" w:cs="Sylfaen"/>
          <w:sz w:val="24"/>
          <w:szCs w:val="24"/>
          <w:lang w:val="ka-GE"/>
        </w:rPr>
      </w:pPr>
      <w:r w:rsidRPr="002E4B4B">
        <w:rPr>
          <w:rFonts w:ascii="Sylfaen" w:hAnsi="Sylfaen" w:cs="Sylfaen"/>
          <w:b/>
          <w:bCs/>
          <w:sz w:val="24"/>
          <w:szCs w:val="24"/>
          <w:lang w:val="ka-GE"/>
        </w:rPr>
        <w:t xml:space="preserve">a) </w:t>
      </w:r>
      <w:r w:rsidRPr="002E4B4B">
        <w:rPr>
          <w:rFonts w:ascii="Sylfaen" w:hAnsi="Sylfaen" w:cs="Sylfaen"/>
          <w:sz w:val="24"/>
          <w:szCs w:val="24"/>
          <w:lang w:val="ka-GE"/>
        </w:rPr>
        <w:t xml:space="preserve">All persons who are considered to be agents (representatives) of a foreign state (foreign principal) under this law must register themselves as such with a special body and indicate in all aspects of their activities (posts, brochures, flyers, videos, meetings, etc.) that they are agents of a </w:t>
      </w:r>
      <w:r w:rsidRPr="002E4B4B">
        <w:rPr>
          <w:rFonts w:ascii="Sylfaen" w:hAnsi="Sylfaen" w:cs="Sylfaen"/>
          <w:sz w:val="24"/>
          <w:szCs w:val="24"/>
          <w:lang w:val="ka-GE"/>
        </w:rPr>
        <w:lastRenderedPageBreak/>
        <w:t>foreign state. If they do not register voluntarily, they will be forcibly registered as such in a special database.</w:t>
      </w:r>
    </w:p>
    <w:p w14:paraId="35C0BDF9" w14:textId="77777777" w:rsidR="00314386" w:rsidRPr="002E4B4B" w:rsidRDefault="00314386" w:rsidP="00314386">
      <w:pPr>
        <w:jc w:val="both"/>
        <w:rPr>
          <w:rFonts w:ascii="Sylfaen" w:hAnsi="Sylfaen" w:cs="Sylfaen"/>
          <w:sz w:val="24"/>
          <w:szCs w:val="24"/>
          <w:lang w:val="ka-GE"/>
        </w:rPr>
      </w:pPr>
      <w:r w:rsidRPr="002E4B4B">
        <w:rPr>
          <w:rFonts w:ascii="Sylfaen" w:hAnsi="Sylfaen" w:cs="Sylfaen"/>
          <w:b/>
          <w:bCs/>
          <w:sz w:val="24"/>
          <w:szCs w:val="24"/>
          <w:lang w:val="ka-GE"/>
        </w:rPr>
        <w:t xml:space="preserve">b) </w:t>
      </w:r>
      <w:r w:rsidRPr="002E4B4B">
        <w:rPr>
          <w:rFonts w:ascii="Sylfaen" w:hAnsi="Sylfaen" w:cs="Sylfaen"/>
          <w:sz w:val="24"/>
          <w:szCs w:val="24"/>
          <w:lang w:val="ka-GE"/>
        </w:rPr>
        <w:t>A person registered as a foreign agent, as mentioned above, is obliged to directly or indirectly provide information to the state on almost every detail of his activities, e.g. his name, status, address, contact information and all other personal information, as well as the same personal information about all his partners, employees and beneficiaries, including such specific personal information that is protected by local and international legislation on the protection of personal data, e.g. the status of a disabled person, medical diagnoses, remuneration amounts and other protected information. All contracts and agreements that are concluded within the scope of his activities, etc.</w:t>
      </w:r>
      <w:r w:rsidRPr="002E4B4B">
        <w:rPr>
          <w:rStyle w:val="FootnoteReference"/>
          <w:rFonts w:ascii="Sylfaen" w:hAnsi="Sylfaen" w:cs="Sylfaen"/>
          <w:sz w:val="24"/>
          <w:szCs w:val="24"/>
          <w:lang w:val="ka-GE"/>
        </w:rPr>
        <w:footnoteReference w:id="3"/>
      </w:r>
    </w:p>
    <w:p w14:paraId="3E44D3E5" w14:textId="77777777" w:rsidR="00314386" w:rsidRPr="002E4B4B" w:rsidRDefault="00314386" w:rsidP="00314386">
      <w:pPr>
        <w:jc w:val="both"/>
        <w:rPr>
          <w:rFonts w:ascii="Sylfaen" w:hAnsi="Sylfaen" w:cs="Sylfaen"/>
          <w:sz w:val="24"/>
          <w:szCs w:val="24"/>
          <w:lang w:val="ka-GE"/>
        </w:rPr>
      </w:pPr>
      <w:r w:rsidRPr="002E4B4B">
        <w:rPr>
          <w:rFonts w:ascii="Sylfaen" w:hAnsi="Sylfaen" w:cs="Sylfaen"/>
          <w:sz w:val="24"/>
          <w:szCs w:val="24"/>
          <w:lang w:val="ka-GE"/>
        </w:rPr>
        <w:t xml:space="preserve">It should be noted separately that the word “agent”, both taken separately and in the context of a foreigner, has been used in Georgian society for centuries and is still used as a term denoting enemies and traitors of Georgia. Accordingly, the legalization of this term at the legislative level deliberately causes reputational damage to civil activists and non-governmental organizations (including persons with disabilities and organizations founded by them) in the eyes of the public and reduces their trust in society, which encourages stigmatization, aggression, bullying and insults towards them, which makes it impossible for them to carry out adequate and safe activities in Georgia </w:t>
      </w:r>
      <w:r w:rsidRPr="002E4B4B">
        <w:rPr>
          <w:rStyle w:val="FootnoteReference"/>
          <w:rFonts w:ascii="Sylfaen" w:hAnsi="Sylfaen" w:cs="Sylfaen"/>
          <w:sz w:val="24"/>
          <w:szCs w:val="24"/>
          <w:lang w:val="ka-GE"/>
        </w:rPr>
        <w:footnoteReference w:id="4"/>
      </w:r>
      <w:r w:rsidRPr="002E4B4B">
        <w:rPr>
          <w:rFonts w:ascii="Sylfaen" w:hAnsi="Sylfaen" w:cs="Sylfaen"/>
          <w:sz w:val="24"/>
          <w:szCs w:val="24"/>
          <w:lang w:val="ka-GE"/>
        </w:rPr>
        <w:t>and contradicts a number of norms of the UN Convention on the Rights of Persons with Disabilities (see below).</w:t>
      </w:r>
    </w:p>
    <w:p w14:paraId="7181DB3E" w14:textId="77777777" w:rsidR="00314386" w:rsidRPr="002E4B4B" w:rsidRDefault="00314386" w:rsidP="00314386">
      <w:pPr>
        <w:jc w:val="both"/>
        <w:rPr>
          <w:rFonts w:ascii="Sylfaen" w:hAnsi="Sylfaen" w:cs="Sylfaen"/>
          <w:sz w:val="24"/>
          <w:szCs w:val="24"/>
          <w:u w:val="single"/>
          <w:lang w:val="ka-GE"/>
        </w:rPr>
      </w:pPr>
      <w:r w:rsidRPr="002E4B4B">
        <w:rPr>
          <w:rFonts w:ascii="Sylfaen" w:hAnsi="Sylfaen" w:cs="Sylfaen"/>
          <w:sz w:val="24"/>
          <w:szCs w:val="24"/>
          <w:u w:val="single"/>
          <w:lang w:val="ka-GE"/>
        </w:rPr>
        <w:t xml:space="preserve">Based on the above, it is clear that </w:t>
      </w:r>
      <w:r w:rsidRPr="002E4B4B">
        <w:rPr>
          <w:rFonts w:ascii="Sylfaen" w:hAnsi="Sylfaen" w:cs="Sylfaen"/>
          <w:b/>
          <w:bCs/>
          <w:sz w:val="24"/>
          <w:szCs w:val="24"/>
          <w:u w:val="single"/>
          <w:lang w:val="ka-GE"/>
        </w:rPr>
        <w:t xml:space="preserve">Article 355 </w:t>
      </w:r>
      <w:r w:rsidRPr="002E4B4B">
        <w:rPr>
          <w:rFonts w:ascii="Sylfaen" w:hAnsi="Sylfaen" w:cs="Sylfaen"/>
          <w:b/>
          <w:bCs/>
          <w:sz w:val="24"/>
          <w:szCs w:val="24"/>
          <w:u w:val="single"/>
          <w:vertAlign w:val="superscript"/>
          <w:lang w:val="ka-GE"/>
        </w:rPr>
        <w:t xml:space="preserve">2 </w:t>
      </w:r>
      <w:r w:rsidRPr="002E4B4B">
        <w:rPr>
          <w:rFonts w:ascii="Sylfaen" w:hAnsi="Sylfaen" w:cs="Sylfaen"/>
          <w:b/>
          <w:bCs/>
          <w:sz w:val="24"/>
          <w:szCs w:val="24"/>
          <w:u w:val="single"/>
          <w:lang w:val="ka-GE"/>
        </w:rPr>
        <w:t xml:space="preserve">of the Criminal Code of Georgia </w:t>
      </w:r>
      <w:r w:rsidRPr="002E4B4B">
        <w:rPr>
          <w:rFonts w:ascii="Sylfaen" w:hAnsi="Sylfaen" w:cs="Sylfaen"/>
          <w:sz w:val="24"/>
          <w:szCs w:val="24"/>
          <w:u w:val="single"/>
          <w:lang w:val="ka-GE"/>
        </w:rPr>
        <w:t xml:space="preserve">also exists </w:t>
      </w:r>
      <w:r w:rsidRPr="002E4B4B">
        <w:rPr>
          <w:rFonts w:ascii="Sylfaen" w:hAnsi="Sylfaen" w:cs="Sylfaen"/>
          <w:sz w:val="24"/>
          <w:szCs w:val="24"/>
          <w:lang w:val="ka-GE"/>
        </w:rPr>
        <w:t xml:space="preserve">, which provides for fines of 5,000 to 10,000 (within the range of 2,000 to 5,000 USD) for violation of the regulations of the Foreign Agents Registration Act, or imprisonment for a term of 6 months to 5 years in addition to these fines, or imprisonment for the aforementioned term, without fines, which may result, for example, from refusal to register in the special "agents" database, incomplete submission of registration data, and any other violation that is considered a violation by the body designated by the state, including even an unsatisfactory answer to clarifying questions sent by the body, may be considered as </w:t>
      </w:r>
      <w:r w:rsidRPr="002E4B4B">
        <w:rPr>
          <w:rFonts w:ascii="Sylfaen" w:hAnsi="Sylfaen" w:cs="Sylfaen"/>
          <w:sz w:val="24"/>
          <w:szCs w:val="24"/>
          <w:u w:val="single"/>
          <w:lang w:val="ka-GE"/>
        </w:rPr>
        <w:t>no justification, because:</w:t>
      </w:r>
    </w:p>
    <w:p w14:paraId="1DC4DEAC" w14:textId="77777777" w:rsidR="00314386" w:rsidRPr="002E4B4B" w:rsidRDefault="00314386" w:rsidP="00314386">
      <w:pPr>
        <w:jc w:val="both"/>
        <w:rPr>
          <w:rFonts w:ascii="Sylfaen" w:hAnsi="Sylfaen" w:cs="Sylfaen"/>
          <w:sz w:val="24"/>
          <w:szCs w:val="24"/>
          <w:lang w:val="ka-GE"/>
        </w:rPr>
      </w:pPr>
      <w:r w:rsidRPr="002E4B4B">
        <w:rPr>
          <w:rFonts w:ascii="Sylfaen" w:hAnsi="Sylfaen" w:cs="Sylfaen"/>
          <w:sz w:val="24"/>
          <w:szCs w:val="24"/>
          <w:lang w:val="ka-GE"/>
        </w:rPr>
        <w:t>One - it criminalizes failure to comply with the requirements of a law inconsistent with the UN Convention on the Rights of Persons with Disabilities, the other - it provides for very severe and disproportionate punishments for failure to comply with the requirements of a law inconsistent with the UN Convention on the Rights of Persons with Disabilities, which obviously also applies to persons with disabilities.</w:t>
      </w:r>
    </w:p>
    <w:p w14:paraId="060936CB" w14:textId="77777777" w:rsidR="00271340" w:rsidRDefault="00271340" w:rsidP="002C285F">
      <w:pPr>
        <w:spacing w:after="0"/>
        <w:jc w:val="both"/>
        <w:rPr>
          <w:rFonts w:ascii="Sylfaen" w:hAnsi="Sylfaen" w:cs="Sylfaen"/>
          <w:sz w:val="24"/>
          <w:szCs w:val="24"/>
          <w:lang w:val="ka-GE"/>
        </w:rPr>
      </w:pPr>
    </w:p>
    <w:p w14:paraId="6B9D97D8" w14:textId="2D2BE677" w:rsidR="00AF5ED9" w:rsidRDefault="00AF5ED9" w:rsidP="002C285F">
      <w:pPr>
        <w:spacing w:after="0"/>
        <w:jc w:val="both"/>
        <w:rPr>
          <w:rFonts w:ascii="Sylfaen" w:hAnsi="Sylfaen" w:cs="Sylfaen"/>
          <w:b/>
          <w:bCs/>
          <w:sz w:val="24"/>
          <w:szCs w:val="24"/>
          <w:u w:val="single"/>
          <w:lang w:val="ka-GE"/>
        </w:rPr>
      </w:pPr>
      <w:r w:rsidRPr="002E4B4B">
        <w:rPr>
          <w:rFonts w:ascii="Sylfaen" w:hAnsi="Sylfaen" w:cs="Sylfaen"/>
          <w:b/>
          <w:bCs/>
          <w:sz w:val="24"/>
          <w:szCs w:val="24"/>
          <w:u w:val="single"/>
          <w:lang w:val="ka-GE"/>
        </w:rPr>
        <w:t>Opinion on the amendments to the Law on Grants:</w:t>
      </w:r>
    </w:p>
    <w:p w14:paraId="7D498F26" w14:textId="77777777" w:rsidR="00AF5ED9" w:rsidRDefault="00AF5ED9" w:rsidP="002C285F">
      <w:pPr>
        <w:spacing w:after="0"/>
        <w:jc w:val="both"/>
        <w:rPr>
          <w:rFonts w:ascii="Sylfaen" w:hAnsi="Sylfaen" w:cs="Sylfaen"/>
          <w:b/>
          <w:bCs/>
          <w:sz w:val="24"/>
          <w:szCs w:val="24"/>
          <w:u w:val="single"/>
          <w:lang w:val="ka-GE"/>
        </w:rPr>
      </w:pPr>
    </w:p>
    <w:p w14:paraId="67DF6A74" w14:textId="77777777" w:rsidR="00610DA2" w:rsidRDefault="00610DA2" w:rsidP="00610DA2">
      <w:pPr>
        <w:spacing w:after="0"/>
        <w:jc w:val="both"/>
        <w:rPr>
          <w:rFonts w:ascii="Sylfaen" w:hAnsi="Sylfaen" w:cs="Sylfaen"/>
          <w:sz w:val="24"/>
          <w:szCs w:val="24"/>
          <w:lang w:val="ka-GE"/>
        </w:rPr>
      </w:pPr>
      <w:r>
        <w:rPr>
          <w:rFonts w:ascii="Sylfaen" w:hAnsi="Sylfaen" w:cs="Sylfaen"/>
          <w:sz w:val="24"/>
          <w:szCs w:val="24"/>
          <w:u w:val="single"/>
          <w:lang w:val="ka-GE"/>
        </w:rPr>
        <w:lastRenderedPageBreak/>
        <w:t xml:space="preserve">According to the amendments to the Law on Grants </w:t>
      </w:r>
      <w:r>
        <w:rPr>
          <w:rFonts w:ascii="Sylfaen" w:hAnsi="Sylfaen" w:cs="Sylfaen"/>
          <w:sz w:val="24"/>
          <w:szCs w:val="24"/>
          <w:lang w:val="ka-GE"/>
        </w:rPr>
        <w:t xml:space="preserve">, </w:t>
      </w:r>
      <w:r w:rsidRPr="00610DA2">
        <w:rPr>
          <w:rFonts w:ascii="Sylfaen" w:hAnsi="Sylfaen" w:cs="Sylfaen"/>
          <w:sz w:val="24"/>
          <w:szCs w:val="24"/>
          <w:lang w:val="ka-GE"/>
        </w:rPr>
        <w:t>the basis for issuing a grant is a written agreement between the grantor (donor) and the grantee, as well as a written decision of the foreign grantor (donor) on the allocation of tangible and intangible assets (including cash) for a specific purpose.</w:t>
      </w:r>
    </w:p>
    <w:p w14:paraId="6526557B" w14:textId="47C41BD0" w:rsidR="00610DA2" w:rsidRPr="00610DA2" w:rsidRDefault="00610DA2" w:rsidP="00610DA2">
      <w:pPr>
        <w:spacing w:after="0"/>
        <w:jc w:val="both"/>
        <w:rPr>
          <w:rFonts w:ascii="Sylfaen" w:hAnsi="Sylfaen" w:cs="Sylfaen"/>
          <w:sz w:val="24"/>
          <w:szCs w:val="24"/>
          <w:lang w:val="ka-GE"/>
        </w:rPr>
      </w:pPr>
      <w:r w:rsidRPr="00610DA2">
        <w:rPr>
          <w:rFonts w:ascii="Sylfaen" w:hAnsi="Sylfaen" w:cs="Sylfaen"/>
          <w:sz w:val="24"/>
          <w:szCs w:val="24"/>
          <w:lang w:val="ka-GE"/>
        </w:rPr>
        <w:t>The agreement must specify the purpose of the grant, its amount, the specific direction of use of the funds, the deadlines for their utilization, and the main requirements that the grantor (donor) places on the grantee.</w:t>
      </w:r>
    </w:p>
    <w:p w14:paraId="3F43D19E" w14:textId="1697CD8E" w:rsidR="00610DA2" w:rsidRPr="00610DA2" w:rsidRDefault="00610DA2" w:rsidP="00610DA2">
      <w:pPr>
        <w:spacing w:after="0"/>
        <w:jc w:val="both"/>
        <w:rPr>
          <w:rFonts w:ascii="Sylfaen" w:hAnsi="Sylfaen" w:cs="Sylfaen"/>
          <w:sz w:val="24"/>
          <w:szCs w:val="24"/>
          <w:u w:val="single"/>
          <w:lang w:val="ka-GE"/>
        </w:rPr>
      </w:pPr>
      <w:r w:rsidRPr="00610DA2">
        <w:rPr>
          <w:rFonts w:ascii="Sylfaen" w:hAnsi="Sylfaen" w:cs="Sylfaen"/>
          <w:sz w:val="24"/>
          <w:szCs w:val="24"/>
          <w:u w:val="single"/>
          <w:lang w:val="ka-GE"/>
        </w:rPr>
        <w:t>The grant shall be used only for the purposes specified in the agreement. The grant may be used for other purposes only with the consent of the grantor (donor) and the Government of Georgia or an authorized person/body designated by the Government of Georgia.</w:t>
      </w:r>
    </w:p>
    <w:p w14:paraId="134ACA10" w14:textId="4FC4ED39" w:rsidR="00AF5ED9" w:rsidRPr="00610DA2" w:rsidRDefault="00610DA2" w:rsidP="00610DA2">
      <w:pPr>
        <w:spacing w:after="0"/>
        <w:jc w:val="both"/>
        <w:rPr>
          <w:rFonts w:ascii="Sylfaen" w:hAnsi="Sylfaen" w:cs="Sylfaen"/>
          <w:sz w:val="24"/>
          <w:szCs w:val="24"/>
          <w:lang w:val="ka-GE"/>
        </w:rPr>
      </w:pPr>
      <w:r w:rsidRPr="00610DA2">
        <w:rPr>
          <w:rFonts w:ascii="Sylfaen" w:hAnsi="Sylfaen" w:cs="Sylfaen"/>
          <w:sz w:val="24"/>
          <w:szCs w:val="24"/>
          <w:lang w:val="ka-GE"/>
        </w:rPr>
        <w:t xml:space="preserve">The sale of assets received as a grant is permitted only if such action was previously provided for in the grant agreement </w:t>
      </w:r>
      <w:r>
        <w:rPr>
          <w:rStyle w:val="FootnoteReference"/>
          <w:rFonts w:ascii="Sylfaen" w:hAnsi="Sylfaen" w:cs="Sylfaen"/>
          <w:sz w:val="24"/>
          <w:szCs w:val="24"/>
          <w:lang w:val="ka-GE"/>
        </w:rPr>
        <w:footnoteReference w:id="5"/>
      </w:r>
      <w:r w:rsidRPr="00610DA2">
        <w:rPr>
          <w:rFonts w:ascii="Sylfaen" w:hAnsi="Sylfaen" w:cs="Sylfaen"/>
          <w:sz w:val="24"/>
          <w:szCs w:val="24"/>
          <w:lang w:val="ka-GE"/>
        </w:rPr>
        <w:t>.</w:t>
      </w:r>
    </w:p>
    <w:p w14:paraId="22317394" w14:textId="01A48BD3" w:rsidR="00303625" w:rsidRDefault="009A48E7" w:rsidP="00146571">
      <w:pPr>
        <w:jc w:val="both"/>
        <w:rPr>
          <w:rFonts w:ascii="Sylfaen" w:hAnsi="Sylfaen" w:cs="Sylfaen"/>
          <w:sz w:val="24"/>
          <w:szCs w:val="24"/>
          <w:lang w:val="ka-GE"/>
        </w:rPr>
      </w:pPr>
      <w:r>
        <w:rPr>
          <w:rFonts w:ascii="Sylfaen" w:hAnsi="Sylfaen" w:cs="Sylfaen"/>
          <w:sz w:val="24"/>
          <w:szCs w:val="24"/>
          <w:lang w:val="ka-GE"/>
        </w:rPr>
        <w:t xml:space="preserve">The issuance of a grant by the donor requires the consent of the Government of Georgia or an authorized person/body designated by the Government of Georgia, and in order to obtain consent, the donor must submit to them the above-mentioned written agreement or a draft written decision on the issuance of the grant, although the Government of Georgia or an authorized person/body designated by it is authorized to request additional documentation </w:t>
      </w:r>
      <w:r w:rsidR="003162E0">
        <w:rPr>
          <w:rStyle w:val="FootnoteReference"/>
          <w:rFonts w:ascii="Sylfaen" w:hAnsi="Sylfaen" w:cs="Sylfaen"/>
          <w:sz w:val="24"/>
          <w:szCs w:val="24"/>
          <w:lang w:val="ka-GE"/>
        </w:rPr>
        <w:footnoteReference w:id="6"/>
      </w:r>
      <w:r w:rsidR="00D062C3">
        <w:rPr>
          <w:rFonts w:ascii="Sylfaen" w:hAnsi="Sylfaen" w:cs="Sylfaen"/>
          <w:sz w:val="24"/>
          <w:szCs w:val="24"/>
          <w:lang w:val="ka-GE"/>
        </w:rPr>
        <w:t>.</w:t>
      </w:r>
    </w:p>
    <w:p w14:paraId="65D35DD1" w14:textId="0B6805CC" w:rsidR="00B92B23" w:rsidRDefault="00B92B23" w:rsidP="00146571">
      <w:pPr>
        <w:jc w:val="both"/>
        <w:rPr>
          <w:rFonts w:ascii="Sylfaen" w:hAnsi="Sylfaen" w:cs="Sylfaen"/>
          <w:sz w:val="24"/>
          <w:szCs w:val="24"/>
          <w:lang w:val="ka-GE"/>
        </w:rPr>
      </w:pPr>
      <w:r>
        <w:rPr>
          <w:rFonts w:ascii="Sylfaen" w:hAnsi="Sylfaen" w:cs="Sylfaen"/>
          <w:sz w:val="24"/>
          <w:szCs w:val="24"/>
          <w:lang w:val="ka-GE"/>
        </w:rPr>
        <w:t xml:space="preserve">The Anti-Corruption Bureau monitors compliance with the requirements of this law, which was apparently specifically chosen with the aim of associating their name with the detection of alleged corruption and is an additional propaganda lever for the government in its fight with donors, to present any grant issued without their consent as corruption by the donor. This bureau is granted the right to question any person, </w:t>
      </w:r>
      <w:r w:rsidR="00FB46F7">
        <w:rPr>
          <w:rFonts w:ascii="Sylfaen" w:hAnsi="Sylfaen" w:cs="Sylfaen"/>
          <w:sz w:val="24"/>
          <w:szCs w:val="24"/>
          <w:lang w:val="ka-GE"/>
        </w:rPr>
        <w:t xml:space="preserve">to request personal and confidential information from any organization and institution </w:t>
      </w:r>
      <w:r>
        <w:rPr>
          <w:rStyle w:val="FootnoteReference"/>
          <w:rFonts w:ascii="Sylfaen" w:hAnsi="Sylfaen" w:cs="Sylfaen"/>
          <w:sz w:val="24"/>
          <w:szCs w:val="24"/>
          <w:lang w:val="ka-GE"/>
        </w:rPr>
        <w:footnoteReference w:id="7"/>
      </w:r>
      <w:r>
        <w:rPr>
          <w:rFonts w:ascii="Sylfaen" w:hAnsi="Sylfaen" w:cs="Sylfaen"/>
          <w:sz w:val="24"/>
          <w:szCs w:val="24"/>
          <w:lang w:val="ka-GE"/>
        </w:rPr>
        <w:t xml:space="preserve">without court permission, and other rights.  </w:t>
      </w:r>
    </w:p>
    <w:p w14:paraId="2388944C" w14:textId="30E82811" w:rsidR="00FB46F7" w:rsidRDefault="00B92B23" w:rsidP="00146571">
      <w:pPr>
        <w:jc w:val="both"/>
        <w:rPr>
          <w:rFonts w:ascii="Sylfaen" w:hAnsi="Sylfaen" w:cs="Sylfaen"/>
          <w:sz w:val="24"/>
          <w:szCs w:val="24"/>
          <w:lang w:val="ka-GE"/>
        </w:rPr>
      </w:pPr>
      <w:r>
        <w:rPr>
          <w:rFonts w:ascii="Sylfaen" w:hAnsi="Sylfaen" w:cs="Sylfaen"/>
          <w:sz w:val="24"/>
          <w:szCs w:val="24"/>
          <w:lang w:val="ka-GE"/>
        </w:rPr>
        <w:t>It is worth noting that accepting a guarantee in violation of the rules of this law will result in the grantee being fined double the amount of the grant received (which can amount to colossal unspecified amounts), while providing incorrect, false information to the Anti-Corruption Bureau will result in an individual being fined 2,000 GEL (950 USD).</w:t>
      </w:r>
    </w:p>
    <w:p w14:paraId="56975F9B" w14:textId="77777777" w:rsidR="00FB46F7" w:rsidRDefault="00FB46F7" w:rsidP="00146571">
      <w:pPr>
        <w:jc w:val="both"/>
        <w:rPr>
          <w:rFonts w:ascii="Sylfaen" w:hAnsi="Sylfaen" w:cs="Sylfaen"/>
          <w:sz w:val="24"/>
          <w:szCs w:val="24"/>
          <w:lang w:val="ka-GE"/>
        </w:rPr>
      </w:pPr>
      <w:r>
        <w:rPr>
          <w:rFonts w:ascii="Sylfaen" w:hAnsi="Sylfaen" w:cs="Sylfaen"/>
          <w:sz w:val="24"/>
          <w:szCs w:val="24"/>
          <w:lang w:val="ka-GE"/>
        </w:rPr>
        <w:t>Obviously, with such regulations, the Georgian government will be able to "block" any grant, and under such conditions, no international donor will want to work in Georgia, and many donors have already left Georgia.</w:t>
      </w:r>
    </w:p>
    <w:p w14:paraId="5F29C3F1" w14:textId="77777777" w:rsidR="00BB2FB5" w:rsidRDefault="00FB46F7" w:rsidP="00146571">
      <w:pPr>
        <w:jc w:val="both"/>
        <w:rPr>
          <w:rFonts w:ascii="Sylfaen" w:hAnsi="Sylfaen" w:cs="Sylfaen"/>
          <w:sz w:val="24"/>
          <w:szCs w:val="24"/>
          <w:lang w:val="ka-GE"/>
        </w:rPr>
      </w:pPr>
      <w:r>
        <w:rPr>
          <w:rFonts w:ascii="Sylfaen" w:hAnsi="Sylfaen" w:cs="Sylfaen"/>
          <w:sz w:val="24"/>
          <w:szCs w:val="24"/>
          <w:lang w:val="ka-GE"/>
        </w:rPr>
        <w:t xml:space="preserve">These new regulations of the Law on Grants make it impossible for any non-governmental organization and civil society activists in Georgia to work adequately, because the only sources of funding for their activities were international donor organizations, whose grant issuance has already come under the control of the government. This practically means issuing only grants </w:t>
      </w:r>
      <w:r>
        <w:rPr>
          <w:rFonts w:ascii="Sylfaen" w:hAnsi="Sylfaen" w:cs="Sylfaen"/>
          <w:sz w:val="24"/>
          <w:szCs w:val="24"/>
          <w:lang w:val="ka-GE"/>
        </w:rPr>
        <w:lastRenderedPageBreak/>
        <w:t>that are desirable to the government, which will make it impossible to fund grants for the purpose of monitoring government activities and human rights protection.</w:t>
      </w:r>
    </w:p>
    <w:p w14:paraId="5A3A5C69" w14:textId="73715DD6" w:rsidR="00FB46F7" w:rsidRPr="00AD2D63" w:rsidRDefault="00FB46F7" w:rsidP="00146571">
      <w:pPr>
        <w:jc w:val="both"/>
        <w:rPr>
          <w:rFonts w:ascii="Sylfaen" w:hAnsi="Sylfaen" w:cs="Sylfaen"/>
          <w:sz w:val="24"/>
          <w:szCs w:val="24"/>
          <w:lang w:val="ka-GE"/>
        </w:rPr>
      </w:pPr>
      <w:r>
        <w:rPr>
          <w:rFonts w:ascii="Sylfaen" w:hAnsi="Sylfaen" w:cs="Sylfaen"/>
          <w:sz w:val="24"/>
          <w:szCs w:val="24"/>
          <w:lang w:val="ka-GE"/>
        </w:rPr>
        <w:t xml:space="preserve">  </w:t>
      </w:r>
    </w:p>
    <w:p w14:paraId="4EBFBAC9" w14:textId="6F39F7E9" w:rsidR="002E4B4B" w:rsidRPr="002E4B4B" w:rsidRDefault="0017111F" w:rsidP="002E4B4B">
      <w:pPr>
        <w:jc w:val="center"/>
        <w:rPr>
          <w:rFonts w:ascii="Sylfaen" w:hAnsi="Sylfaen" w:cs="Sylfaen"/>
          <w:b/>
          <w:bCs/>
          <w:sz w:val="24"/>
          <w:szCs w:val="24"/>
          <w:lang w:val="ka-GE"/>
        </w:rPr>
      </w:pPr>
      <w:r>
        <w:rPr>
          <w:rFonts w:ascii="Sylfaen" w:hAnsi="Sylfaen" w:cs="Sylfaen"/>
          <w:b/>
          <w:bCs/>
          <w:sz w:val="24"/>
          <w:szCs w:val="24"/>
          <w:lang w:val="ka-GE"/>
        </w:rPr>
        <w:t>Review of the international context, conclusions and recommendations</w:t>
      </w:r>
    </w:p>
    <w:p w14:paraId="03CAD0B3" w14:textId="77777777" w:rsidR="002E4B4B" w:rsidRPr="002E4B4B" w:rsidRDefault="002E4B4B" w:rsidP="00146571">
      <w:pPr>
        <w:jc w:val="both"/>
        <w:rPr>
          <w:rFonts w:ascii="Sylfaen" w:hAnsi="Sylfaen" w:cs="Sylfaen"/>
          <w:sz w:val="24"/>
          <w:szCs w:val="24"/>
          <w:lang w:val="ka-GE"/>
        </w:rPr>
      </w:pPr>
    </w:p>
    <w:p w14:paraId="4945E4CC" w14:textId="5979C1A9" w:rsidR="00FB7746" w:rsidRDefault="002E4B4B" w:rsidP="00146571">
      <w:pPr>
        <w:jc w:val="both"/>
        <w:rPr>
          <w:rFonts w:ascii="Sylfaen" w:hAnsi="Sylfaen" w:cs="Sylfaen"/>
          <w:sz w:val="24"/>
          <w:szCs w:val="24"/>
          <w:lang w:val="ka-GE"/>
        </w:rPr>
      </w:pPr>
      <w:r w:rsidRPr="002E4B4B">
        <w:rPr>
          <w:rFonts w:ascii="Sylfaen" w:hAnsi="Sylfaen" w:cs="Sylfaen"/>
          <w:sz w:val="24"/>
          <w:szCs w:val="24"/>
          <w:lang w:val="ka-GE"/>
        </w:rPr>
        <w:t xml:space="preserve">Due to all of the above, each of the above-mentioned laws, individually or together, taken as a whole, directly contradicts the rights to the protection of human dignity and honor, the freedom to form and operate associations, the free development of individuals, freedom of expression and protection from discrimination, which is specifically manifested in their inconsistency with the Convention on the Rights of Persons with Disabilities and contradicts Article 5 of the Convention on equality and non-discrimination, Article 8 on the obligation to raise awareness, Article 14 on freedom and security of the person, Articles 15, 16 and 17 on freedom from torture or cruel, inhuman or degrading treatment or punishment, freedom from exploitation, violence and abuse, protection of the integrity of the person, Articles 21 and 22 on freedom of expression, assembly and association and protection of private life, Articles 27 and 29 on work, employment and social inclusion in the context of activities in non-governmental organizations. Article 32 </w:t>
      </w:r>
      <w:r w:rsidR="00F24351">
        <w:rPr>
          <w:rFonts w:ascii="Sylfaen" w:hAnsi="Sylfaen" w:cs="Sylfaen"/>
          <w:sz w:val="24"/>
          <w:szCs w:val="24"/>
          <w:lang w:val="ka-GE"/>
        </w:rPr>
        <w:t xml:space="preserve">on international cooperation and sharing of experience, </w:t>
      </w:r>
      <w:r w:rsidR="00FB7746" w:rsidRPr="002E4B4B">
        <w:rPr>
          <w:rFonts w:ascii="Sylfaen" w:hAnsi="Sylfaen" w:cs="Sylfaen"/>
          <w:sz w:val="24"/>
          <w:szCs w:val="24"/>
          <w:lang w:val="ka-GE"/>
        </w:rPr>
        <w:t>and most importantly, this law contradicts Article 33 of the Convention on the obligation of the necessary involvement and participation of persons with disabilities and their representative organizations in the implementation and monitoring of the Convention at the national level.</w:t>
      </w:r>
    </w:p>
    <w:p w14:paraId="37A11B3F" w14:textId="42AA1E3B" w:rsidR="00271340" w:rsidRDefault="00271340" w:rsidP="00146571">
      <w:pPr>
        <w:jc w:val="both"/>
        <w:rPr>
          <w:rFonts w:ascii="Sylfaen" w:hAnsi="Sylfaen" w:cs="Sylfaen"/>
          <w:sz w:val="24"/>
          <w:szCs w:val="24"/>
          <w:lang w:val="ka-GE"/>
        </w:rPr>
      </w:pPr>
      <w:r>
        <w:rPr>
          <w:rFonts w:ascii="Sylfaen" w:hAnsi="Sylfaen" w:cs="Sylfaen"/>
          <w:sz w:val="24"/>
          <w:szCs w:val="24"/>
          <w:lang w:val="ka-GE"/>
        </w:rPr>
        <w:t>The aim of these laws is to make Georgian society hostile to civil activists and NGOs, intimidate civil society personnel, and make it impossible for civil society to operate in Georgia, thus clearly hindering the implementation of the UN Convention on the Rights of Persons with Disabilities at the national level.</w:t>
      </w:r>
    </w:p>
    <w:p w14:paraId="16646F1C" w14:textId="66E6A049" w:rsidR="003D6701" w:rsidRPr="002E4B4B" w:rsidRDefault="00330AA5" w:rsidP="00E33BAF">
      <w:pPr>
        <w:jc w:val="both"/>
        <w:rPr>
          <w:rFonts w:ascii="Sylfaen" w:hAnsi="Sylfaen" w:cs="Sylfaen"/>
          <w:sz w:val="24"/>
          <w:szCs w:val="24"/>
          <w:lang w:val="ka-GE"/>
        </w:rPr>
      </w:pPr>
      <w:r>
        <w:rPr>
          <w:rFonts w:ascii="Sylfaen" w:hAnsi="Sylfaen" w:cs="Sylfaen"/>
          <w:sz w:val="24"/>
          <w:szCs w:val="24"/>
          <w:lang w:val="ka-GE"/>
        </w:rPr>
        <w:t>Since the introduced sanctions include disproportionate fines, criminal liability, and imprisonment for up to 5 years, which apply to both legal entities and individuals employed there, this leads to an outflow of qualified personnel from organizations, while those who remain perform already difficult tasks under constant stress and pressure, which leads to their "burnout" and negatively affects both the psycho-emotional state of employees and the work performed.</w:t>
      </w:r>
    </w:p>
    <w:p w14:paraId="2B4D1644" w14:textId="77777777" w:rsidR="00D63CDC" w:rsidRDefault="00330AA5" w:rsidP="00E33BAF">
      <w:pPr>
        <w:jc w:val="both"/>
        <w:rPr>
          <w:rFonts w:ascii="Sylfaen" w:hAnsi="Sylfaen" w:cs="Sylfaen"/>
          <w:sz w:val="24"/>
          <w:szCs w:val="24"/>
          <w:lang w:val="ka-GE"/>
        </w:rPr>
      </w:pPr>
      <w:r>
        <w:rPr>
          <w:rFonts w:ascii="Sylfaen" w:hAnsi="Sylfaen" w:cs="Sylfaen"/>
          <w:sz w:val="24"/>
          <w:szCs w:val="24"/>
          <w:lang w:val="ka-GE"/>
        </w:rPr>
        <w:t>It should be noted that Georgia does not have a flexible and transparent funding mechanism or practice for receiving funding from the state budget similar to that of developed Western countries, and all of this depends on the political tastes and attitudes of the heads of local and federal bodies, and not on the exercise of rights guaranteed by law;</w:t>
      </w:r>
    </w:p>
    <w:p w14:paraId="0208DC75" w14:textId="5D799DAE" w:rsidR="003D6701" w:rsidRPr="002E4B4B" w:rsidRDefault="00D63CDC" w:rsidP="00E33BAF">
      <w:pPr>
        <w:jc w:val="both"/>
        <w:rPr>
          <w:rFonts w:ascii="Sylfaen" w:hAnsi="Sylfaen" w:cs="Sylfaen"/>
          <w:sz w:val="24"/>
          <w:szCs w:val="24"/>
          <w:lang w:val="ka-GE"/>
        </w:rPr>
      </w:pPr>
      <w:r>
        <w:rPr>
          <w:rFonts w:ascii="Sylfaen" w:hAnsi="Sylfaen" w:cs="Sylfaen"/>
          <w:sz w:val="24"/>
          <w:szCs w:val="24"/>
          <w:lang w:val="ka-GE"/>
        </w:rPr>
        <w:t xml:space="preserve">In addition, the country does not have adequate financial resources to finance all the needs of organizations of persons with disabilities and the community of persons with disabilities to protect their rights. The existing resources that the Georgian government has offered to the non-governmental sector as an “alternative” to the already depleted donor support for only a few months total approximately 20 million GEL (8 million USD), which is a drop in the ocean compared to the support that the civil sector has already lost due to the withdrawal of donors and </w:t>
      </w:r>
      <w:r>
        <w:rPr>
          <w:rFonts w:ascii="Sylfaen" w:hAnsi="Sylfaen" w:cs="Sylfaen"/>
          <w:sz w:val="24"/>
          <w:szCs w:val="24"/>
          <w:lang w:val="ka-GE"/>
        </w:rPr>
        <w:lastRenderedPageBreak/>
        <w:t>will lose even more in the future, because donor organizations do not intend to put their local staff, grantees, and the protection of the personal information of project beneficiaries at risk of financial or criminal liability.</w:t>
      </w:r>
    </w:p>
    <w:p w14:paraId="14217038" w14:textId="77777777" w:rsidR="0088177F" w:rsidRDefault="0088177F" w:rsidP="00E33BAF">
      <w:pPr>
        <w:jc w:val="both"/>
        <w:rPr>
          <w:rFonts w:ascii="Sylfaen" w:hAnsi="Sylfaen" w:cs="Sylfaen"/>
          <w:sz w:val="24"/>
          <w:szCs w:val="24"/>
          <w:lang w:val="ka-GE"/>
        </w:rPr>
      </w:pPr>
    </w:p>
    <w:p w14:paraId="2B64617F" w14:textId="7722BF04" w:rsidR="00561211" w:rsidRPr="0088177F" w:rsidRDefault="0088177F" w:rsidP="0088177F">
      <w:pPr>
        <w:jc w:val="both"/>
        <w:rPr>
          <w:rFonts w:ascii="Sylfaen" w:hAnsi="Sylfaen" w:cs="Sylfaen"/>
          <w:sz w:val="24"/>
          <w:szCs w:val="24"/>
          <w:lang w:val="ka-GE"/>
        </w:rPr>
      </w:pPr>
      <w:r>
        <w:rPr>
          <w:rFonts w:ascii="Sylfaen" w:hAnsi="Sylfaen" w:cs="Sylfaen"/>
          <w:sz w:val="24"/>
          <w:szCs w:val="24"/>
          <w:lang w:val="ka-GE"/>
        </w:rPr>
        <w:t xml:space="preserve">Accordingly, without the repeal of the adopted legislative amendments, in the near future there will be no independent and free, critical organizations in the country that would be able to distance themselves from the influence of the government. They will inevitably be replaced by satellite, pseudo-non-governmental organizations of the government, because the introduction of state funding has already become </w:t>
      </w:r>
      <w:r w:rsidR="003D6701" w:rsidRPr="002E4B4B">
        <w:rPr>
          <w:rFonts w:ascii="Sylfaen" w:hAnsi="Sylfaen" w:cs="Sylfaen"/>
          <w:sz w:val="24"/>
          <w:szCs w:val="24"/>
          <w:lang w:val="ka-GE"/>
        </w:rPr>
        <w:t xml:space="preserve">a kind of mechanism for restricting and controlling the activities of organizations </w:t>
      </w:r>
      <w:r>
        <w:rPr>
          <w:rFonts w:ascii="Sylfaen" w:hAnsi="Sylfaen" w:cs="Sylfaen"/>
          <w:sz w:val="24"/>
          <w:szCs w:val="24"/>
          <w:lang w:val="ka-GE"/>
        </w:rPr>
        <w:t>, which is compounded by possible threats of criminal liability from the ruling party to employees of civil organizations, which obviously contributes to</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 xml:space="preserve">Prevents the disabled </w:t>
      </w:r>
      <w:r w:rsidR="00561211" w:rsidRPr="002E4B4B">
        <w:rPr>
          <w:rFonts w:ascii="Sylfaen" w:hAnsi="Sylfaen"/>
          <w:sz w:val="24"/>
          <w:szCs w:val="24"/>
          <w:lang w:val="ka-GE"/>
        </w:rPr>
        <w:t xml:space="preserve">community from </w:t>
      </w:r>
      <w:r w:rsidR="00561211" w:rsidRPr="002E4B4B">
        <w:rPr>
          <w:rFonts w:ascii="Sylfaen" w:hAnsi="Sylfaen" w:cs="Sylfaen"/>
          <w:sz w:val="24"/>
          <w:szCs w:val="24"/>
          <w:lang w:val="ka-GE"/>
        </w:rPr>
        <w:t>participating in politics</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And</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Social</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 xml:space="preserve">Participation in the life of the country </w:t>
      </w:r>
      <w:r w:rsidR="00561211" w:rsidRPr="002E4B4B">
        <w:rPr>
          <w:rFonts w:ascii="Sylfaen" w:hAnsi="Sylfaen"/>
          <w:sz w:val="24"/>
          <w:szCs w:val="24"/>
          <w:lang w:val="ka-GE"/>
        </w:rPr>
        <w:t>.</w:t>
      </w:r>
    </w:p>
    <w:p w14:paraId="3A534E38" w14:textId="65F470E1" w:rsidR="003D6701" w:rsidRPr="002E4B4B" w:rsidRDefault="00F24351" w:rsidP="003475CB">
      <w:pPr>
        <w:tabs>
          <w:tab w:val="left" w:pos="720"/>
          <w:tab w:val="left" w:pos="1530"/>
        </w:tabs>
        <w:jc w:val="both"/>
        <w:rPr>
          <w:rFonts w:ascii="Sylfaen" w:hAnsi="Sylfaen" w:cs="Sylfaen"/>
          <w:sz w:val="24"/>
          <w:szCs w:val="24"/>
          <w:lang w:val="ka-GE"/>
        </w:rPr>
      </w:pPr>
      <w:r>
        <w:rPr>
          <w:rFonts w:ascii="Sylfaen" w:hAnsi="Sylfaen" w:cs="Sylfaen"/>
          <w:sz w:val="24"/>
          <w:szCs w:val="24"/>
          <w:lang w:val="ka-GE"/>
        </w:rPr>
        <w:t>It is noteworthy that in Georgia</w:t>
      </w:r>
      <w:r w:rsidR="00561211" w:rsidRPr="002E4B4B">
        <w:rPr>
          <w:rFonts w:ascii="Sylfaen" w:hAnsi="Sylfaen"/>
          <w:sz w:val="24"/>
          <w:szCs w:val="24"/>
          <w:lang w:val="ka-GE"/>
        </w:rPr>
        <w:t xml:space="preserve"> </w:t>
      </w:r>
      <w:r>
        <w:rPr>
          <w:rFonts w:ascii="Sylfaen" w:hAnsi="Sylfaen" w:cs="Sylfaen"/>
          <w:sz w:val="24"/>
          <w:szCs w:val="24"/>
          <w:lang w:val="ka-GE"/>
        </w:rPr>
        <w:t>Accepted this</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Laws</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Stands out</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Politically</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 xml:space="preserve">Motivated </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fast</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And</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Coordinated</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 xml:space="preserve">By process </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unlike</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Similar</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From the legislation</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Other</w:t>
      </w:r>
      <w:r w:rsidR="00561211" w:rsidRPr="002E4B4B">
        <w:rPr>
          <w:rFonts w:ascii="Sylfaen" w:hAnsi="Sylfaen"/>
          <w:sz w:val="24"/>
          <w:szCs w:val="24"/>
          <w:lang w:val="ka-GE"/>
        </w:rPr>
        <w:t xml:space="preserve"> </w:t>
      </w:r>
      <w:r w:rsidR="00561211" w:rsidRPr="002E4B4B">
        <w:rPr>
          <w:rFonts w:ascii="Sylfaen" w:hAnsi="Sylfaen" w:cs="Sylfaen"/>
          <w:sz w:val="24"/>
          <w:szCs w:val="24"/>
          <w:lang w:val="ka-GE"/>
        </w:rPr>
        <w:t xml:space="preserve">In countries </w:t>
      </w:r>
      <w:r w:rsidR="00561211" w:rsidRPr="002E4B4B">
        <w:rPr>
          <w:rFonts w:ascii="Sylfaen" w:hAnsi="Sylfaen"/>
          <w:sz w:val="24"/>
          <w:szCs w:val="24"/>
          <w:lang w:val="ka-GE"/>
        </w:rPr>
        <w:t xml:space="preserve">. The changes of the last two years will further weaken the </w:t>
      </w:r>
      <w:r w:rsidR="003475CB">
        <w:rPr>
          <w:rFonts w:ascii="Sylfaen" w:hAnsi="Sylfaen"/>
          <w:sz w:val="24"/>
          <w:szCs w:val="24"/>
          <w:lang w:val="ka-GE"/>
        </w:rPr>
        <w:t xml:space="preserve">already weak independent movement </w:t>
      </w:r>
      <w:r w:rsidR="003D6701" w:rsidRPr="002E4B4B">
        <w:rPr>
          <w:rFonts w:ascii="Sylfaen" w:hAnsi="Sylfaen" w:cs="Sylfaen"/>
          <w:sz w:val="24"/>
          <w:szCs w:val="24"/>
          <w:lang w:val="ka-GE"/>
        </w:rPr>
        <w:t>of persons with disabilities and turn them into satellite movements of the government, which will only be ostensibly independent and will actually implement the policies determined by the government and carry out their propaganda activities, signs of which have been slowly increasing in the last two years;</w:t>
      </w:r>
    </w:p>
    <w:p w14:paraId="28EC911D" w14:textId="226BE58F" w:rsidR="003D6701" w:rsidRPr="002E4B4B" w:rsidRDefault="003D6701" w:rsidP="00965388">
      <w:pPr>
        <w:jc w:val="both"/>
        <w:rPr>
          <w:rFonts w:ascii="Sylfaen" w:hAnsi="Sylfaen" w:cs="Sylfaen"/>
          <w:sz w:val="24"/>
          <w:szCs w:val="24"/>
          <w:lang w:val="ka-GE"/>
        </w:rPr>
      </w:pPr>
      <w:r w:rsidRPr="002E4B4B">
        <w:rPr>
          <w:rFonts w:ascii="Sylfaen" w:hAnsi="Sylfaen" w:cs="Sylfaen"/>
          <w:sz w:val="24"/>
          <w:szCs w:val="24"/>
          <w:lang w:val="ka-GE"/>
        </w:rPr>
        <w:t>Organizations of persons with disabilities operating in the regions, which already suffer from a lack of staff and finances, will be in a particularly difficult situation, because due to Georgia's urban underdevelopment and unadapted environment, active persons with disabilities often move to large cities, as a result of which the voice of the regions in the community of persons with disabilities is unnoticed.</w:t>
      </w:r>
    </w:p>
    <w:p w14:paraId="7C16347F" w14:textId="6C2DCCC1" w:rsidR="002E0260" w:rsidRDefault="00711A64" w:rsidP="00711A64">
      <w:pPr>
        <w:jc w:val="both"/>
        <w:rPr>
          <w:rFonts w:ascii="Sylfaen" w:hAnsi="Sylfaen" w:cs="Segoe UI Symbol"/>
          <w:sz w:val="24"/>
          <w:szCs w:val="24"/>
          <w:lang w:val="ka-GE"/>
        </w:rPr>
      </w:pPr>
      <w:r w:rsidRPr="002E0260">
        <w:rPr>
          <w:rFonts w:ascii="Sylfaen" w:hAnsi="Sylfaen" w:cs="Segoe UI Symbol"/>
          <w:sz w:val="24"/>
          <w:szCs w:val="24"/>
          <w:u w:val="single"/>
          <w:lang w:val="ka-GE"/>
        </w:rPr>
        <w:t>Therefore, the legislative changes implemented in Georgia have violated many articles of the Convention and have resulted in extremely worrying results in terms of protecting the rights of persons with disabilities. In particular, dozens of articles of the Convention have been violated, among which the following are particularly noteworthy:</w:t>
      </w:r>
    </w:p>
    <w:p w14:paraId="7243266B" w14:textId="0E3E5ADD" w:rsidR="00711A64" w:rsidRDefault="002E0260" w:rsidP="00711A64">
      <w:pPr>
        <w:jc w:val="both"/>
        <w:rPr>
          <w:rFonts w:ascii="Sylfaen" w:hAnsi="Sylfaen" w:cs="Sylfaen"/>
          <w:sz w:val="24"/>
          <w:szCs w:val="24"/>
          <w:lang w:val="ka-GE"/>
        </w:rPr>
      </w:pPr>
      <w:r w:rsidRPr="002E4B4B">
        <w:rPr>
          <w:rFonts w:ascii="Segoe UI Symbol" w:hAnsi="Segoe UI Symbol" w:cs="Segoe UI Symbol"/>
          <w:sz w:val="24"/>
          <w:szCs w:val="24"/>
          <w:lang w:val="ka-GE"/>
        </w:rPr>
        <w:t xml:space="preserve">➤ </w:t>
      </w:r>
      <w:r w:rsidR="00711A64">
        <w:rPr>
          <w:rFonts w:ascii="Sylfaen" w:hAnsi="Sylfaen" w:cs="Segoe UI Symbol"/>
          <w:sz w:val="24"/>
          <w:szCs w:val="24"/>
          <w:lang w:val="ka-GE"/>
        </w:rPr>
        <w:t xml:space="preserve">Awareness-raising and combating stigmatization (Article 8), </w:t>
      </w:r>
      <w:r w:rsidR="00711A64" w:rsidRPr="002E4B4B">
        <w:rPr>
          <w:rFonts w:ascii="Sylfaen" w:hAnsi="Sylfaen" w:cs="Sylfaen"/>
          <w:sz w:val="24"/>
          <w:szCs w:val="24"/>
          <w:lang w:val="ka-GE"/>
        </w:rPr>
        <w:t>equality and non-discrimination (Article 5), protection of liberty and security of person (Article 14), rights to freedom of expression, assembly and association and protection of privacy (Articles 21 and 22), Article 32 on international cooperation and sharing of experiences, and Article 33 of the Convention on the obligation to involve persons with disabilities and their representative organizations in the implementation and monitoring of the Convention at the national level.</w:t>
      </w:r>
    </w:p>
    <w:p w14:paraId="2AE17408" w14:textId="1525C6E4" w:rsidR="00711A64" w:rsidRPr="00711A64" w:rsidRDefault="00711A64" w:rsidP="00711A64">
      <w:pPr>
        <w:jc w:val="both"/>
        <w:rPr>
          <w:rFonts w:ascii="Sylfaen" w:hAnsi="Sylfaen" w:cs="Segoe UI Symbol"/>
          <w:sz w:val="24"/>
          <w:szCs w:val="24"/>
          <w:lang w:val="ka-GE"/>
        </w:rPr>
      </w:pPr>
    </w:p>
    <w:p w14:paraId="2EB5B404" w14:textId="44FAD487" w:rsidR="003D6701" w:rsidRPr="00711A64" w:rsidRDefault="002E0260" w:rsidP="00711A64">
      <w:pPr>
        <w:jc w:val="both"/>
        <w:rPr>
          <w:rFonts w:ascii="Sylfaen" w:hAnsi="Sylfaen" w:cs="Sylfaen"/>
          <w:sz w:val="24"/>
          <w:szCs w:val="24"/>
          <w:lang w:val="ka-GE"/>
        </w:rPr>
      </w:pPr>
      <w:r w:rsidRPr="002E4B4B">
        <w:rPr>
          <w:rFonts w:ascii="Segoe UI Symbol" w:hAnsi="Segoe UI Symbol" w:cs="Segoe UI Symbol"/>
          <w:sz w:val="24"/>
          <w:szCs w:val="24"/>
          <w:lang w:val="ka-GE"/>
        </w:rPr>
        <w:t xml:space="preserve">➤ </w:t>
      </w:r>
      <w:r>
        <w:rPr>
          <w:rFonts w:ascii="Sylfaen" w:hAnsi="Sylfaen" w:cs="Segoe UI Symbol"/>
          <w:sz w:val="24"/>
          <w:szCs w:val="24"/>
          <w:lang w:val="ka-GE"/>
        </w:rPr>
        <w:t xml:space="preserve">The government has introduced hidden control mechanisms through these laws </w:t>
      </w:r>
      <w:r w:rsidR="003D6701" w:rsidRPr="00711A64">
        <w:rPr>
          <w:rFonts w:ascii="Sylfaen" w:hAnsi="Sylfaen" w:cs="Sylfaen"/>
          <w:sz w:val="24"/>
          <w:szCs w:val="24"/>
          <w:lang w:val="ka-GE"/>
        </w:rPr>
        <w:t xml:space="preserve">, such as permits for receiving foreign funding, obligations to identify employees and beneficiaries of civil </w:t>
      </w:r>
      <w:r w:rsidR="003D6701" w:rsidRPr="00711A64">
        <w:rPr>
          <w:rFonts w:ascii="Sylfaen" w:hAnsi="Sylfaen" w:cs="Sylfaen"/>
          <w:sz w:val="24"/>
          <w:szCs w:val="24"/>
          <w:lang w:val="ka-GE"/>
        </w:rPr>
        <w:lastRenderedPageBreak/>
        <w:t>society organizations, and to disclose personal information (contrary to Article 22 of the Convention).</w:t>
      </w:r>
    </w:p>
    <w:p w14:paraId="0BC7D13A" w14:textId="43D10382" w:rsidR="003D6701" w:rsidRPr="002E0260" w:rsidRDefault="003D6701" w:rsidP="002E0260">
      <w:pPr>
        <w:jc w:val="both"/>
        <w:rPr>
          <w:rFonts w:ascii="Sylfaen" w:hAnsi="Sylfaen" w:cs="Sylfaen"/>
          <w:sz w:val="24"/>
          <w:szCs w:val="24"/>
          <w:lang w:val="ka-GE"/>
        </w:rPr>
      </w:pPr>
      <w:r w:rsidRPr="002E0260">
        <w:rPr>
          <w:rFonts w:ascii="Segoe UI Symbol" w:hAnsi="Segoe UI Symbol" w:cs="Segoe UI Symbol"/>
          <w:sz w:val="24"/>
          <w:szCs w:val="24"/>
          <w:lang w:val="ka-GE"/>
        </w:rPr>
        <w:t xml:space="preserve">➤ </w:t>
      </w:r>
      <w:r w:rsidRPr="002E0260">
        <w:rPr>
          <w:rFonts w:ascii="Sylfaen" w:hAnsi="Sylfaen" w:cs="Sylfaen"/>
          <w:sz w:val="24"/>
          <w:szCs w:val="24"/>
          <w:lang w:val="ka-GE"/>
        </w:rPr>
        <w:t xml:space="preserve">Regional inequalities in the disability community have deepened – these regulations significantly harm small organizations operating in the regions, which do not have sufficient human or financial resources to implement the implemented </w:t>
      </w:r>
      <w:r w:rsidR="002E0260" w:rsidRPr="002E0260">
        <w:rPr>
          <w:rFonts w:ascii="Sylfaen" w:hAnsi="Sylfaen" w:cs="Sylfaen"/>
          <w:sz w:val="24"/>
          <w:szCs w:val="24"/>
          <w:lang w:val="ka-GE"/>
        </w:rPr>
        <w:t xml:space="preserve">regulations </w:t>
      </w:r>
      <w:r w:rsidR="002E0260">
        <w:rPr>
          <w:rFonts w:ascii="Sylfaen" w:hAnsi="Sylfaen" w:cs="Sylfaen"/>
          <w:sz w:val="24"/>
          <w:szCs w:val="24"/>
          <w:lang w:val="ka-GE"/>
        </w:rPr>
        <w:t>, as a result, inequalities between the center and the regions will deepen, and the voice of disabled people will disappear even more in marginalized communities.</w:t>
      </w:r>
    </w:p>
    <w:p w14:paraId="0BB25466" w14:textId="5C1FC12C" w:rsidR="003D6701" w:rsidRPr="002E0260" w:rsidRDefault="003D6701" w:rsidP="002E0260">
      <w:pPr>
        <w:jc w:val="both"/>
        <w:rPr>
          <w:rFonts w:ascii="Sylfaen" w:hAnsi="Sylfaen" w:cs="Sylfaen"/>
          <w:sz w:val="24"/>
          <w:szCs w:val="24"/>
          <w:lang w:val="ka-GE"/>
        </w:rPr>
      </w:pPr>
      <w:r w:rsidRPr="002E0260">
        <w:rPr>
          <w:rFonts w:ascii="Segoe UI Symbol" w:hAnsi="Segoe UI Symbol" w:cs="Segoe UI Symbol"/>
          <w:sz w:val="24"/>
          <w:szCs w:val="24"/>
          <w:lang w:val="ka-GE"/>
        </w:rPr>
        <w:t xml:space="preserve">➤ </w:t>
      </w:r>
      <w:r w:rsidRPr="002E0260">
        <w:rPr>
          <w:rFonts w:ascii="Sylfaen" w:hAnsi="Sylfaen" w:cs="Sylfaen"/>
          <w:sz w:val="24"/>
          <w:szCs w:val="24"/>
          <w:lang w:val="ka-GE"/>
        </w:rPr>
        <w:t>In general, such practices are not in line with the legislation of democratic states. Countries where similar approaches are being implemented (for example, Russia, Hungary, Azerbaijan) are an example of how an independent civil sector can be almost completely destroyed. Georgia’s adoption of such a model amounts to a systematic abolition of freedom of assembly and poses a threat to the inclusion of persons with disabilities.</w:t>
      </w:r>
    </w:p>
    <w:p w14:paraId="1C9C632C" w14:textId="3695447C" w:rsidR="00351F88" w:rsidRDefault="00351F88" w:rsidP="00351F88">
      <w:pPr>
        <w:jc w:val="both"/>
        <w:rPr>
          <w:rFonts w:ascii="Sylfaen" w:hAnsi="Sylfaen" w:cs="Sylfaen"/>
          <w:sz w:val="24"/>
          <w:szCs w:val="24"/>
          <w:u w:val="single"/>
          <w:lang w:val="ka-GE"/>
        </w:rPr>
      </w:pPr>
      <w:r w:rsidRPr="00351F88">
        <w:rPr>
          <w:rFonts w:ascii="Sylfaen" w:hAnsi="Sylfaen" w:cs="Sylfaen"/>
          <w:sz w:val="24"/>
          <w:szCs w:val="24"/>
          <w:lang w:val="ka-GE"/>
        </w:rPr>
        <w:t xml:space="preserve">Therefore, </w:t>
      </w:r>
      <w:r w:rsidRPr="00351F88">
        <w:rPr>
          <w:rFonts w:ascii="Sylfaen" w:hAnsi="Sylfaen" w:cs="Sylfaen"/>
          <w:sz w:val="24"/>
          <w:szCs w:val="24"/>
          <w:u w:val="single"/>
          <w:lang w:val="ka-GE"/>
        </w:rPr>
        <w:t>the existence of these laws in any form is incompatible with the UN Convention on the Rights of Persons with Disabilities, as this law is not subject to any logical changes that would bring it into line with fundamental human rights and freedoms, and therefore with the Convention on the Rights of Persons with Disabilities.</w:t>
      </w:r>
    </w:p>
    <w:p w14:paraId="688E0491" w14:textId="535F1F49" w:rsidR="00351F88" w:rsidRPr="00B40AEF" w:rsidRDefault="00351F88" w:rsidP="00351F88">
      <w:pPr>
        <w:jc w:val="both"/>
        <w:rPr>
          <w:rFonts w:ascii="Sylfaen" w:hAnsi="Sylfaen" w:cs="Sylfaen"/>
          <w:b/>
          <w:bCs/>
          <w:sz w:val="24"/>
          <w:szCs w:val="24"/>
          <w:lang w:val="ka-GE"/>
        </w:rPr>
      </w:pPr>
      <w:r w:rsidRPr="00B40AEF">
        <w:rPr>
          <w:rFonts w:ascii="Sylfaen" w:hAnsi="Sylfaen" w:cs="Sylfaen"/>
          <w:b/>
          <w:bCs/>
          <w:sz w:val="24"/>
          <w:szCs w:val="24"/>
          <w:lang w:val="ka-GE"/>
        </w:rPr>
        <w:t xml:space="preserve">Additionally, it is worth noting the difficult position of </w:t>
      </w:r>
      <w:r w:rsidRPr="00B40AEF">
        <w:rPr>
          <w:rFonts w:ascii="Sylfaen" w:hAnsi="Sylfaen" w:cs="Sylfaen"/>
          <w:b/>
          <w:bCs/>
          <w:sz w:val="24"/>
          <w:szCs w:val="24"/>
          <w:u w:val="single"/>
          <w:lang w:val="ka-GE"/>
        </w:rPr>
        <w:t xml:space="preserve">the community and organizations of persons with disabilities </w:t>
      </w:r>
      <w:r w:rsidRPr="00B40AEF">
        <w:rPr>
          <w:rFonts w:ascii="Sylfaen" w:hAnsi="Sylfaen" w:cs="Sylfaen"/>
          <w:b/>
          <w:bCs/>
          <w:sz w:val="24"/>
          <w:szCs w:val="24"/>
          <w:lang w:val="ka-GE"/>
        </w:rPr>
        <w:t>in this situation.</w:t>
      </w:r>
    </w:p>
    <w:p w14:paraId="3C69AB69" w14:textId="643A9A1D" w:rsidR="00C032FD" w:rsidRPr="002E4B4B" w:rsidRDefault="00C032FD" w:rsidP="00C032FD">
      <w:pPr>
        <w:tabs>
          <w:tab w:val="left" w:pos="1080"/>
          <w:tab w:val="left" w:pos="1530"/>
        </w:tabs>
        <w:ind w:left="-90"/>
        <w:jc w:val="both"/>
        <w:rPr>
          <w:rFonts w:ascii="Sylfaen" w:hAnsi="Sylfaen"/>
          <w:sz w:val="24"/>
          <w:szCs w:val="24"/>
          <w:lang w:val="ka-GE"/>
        </w:rPr>
      </w:pPr>
      <w:r w:rsidRPr="002E4B4B">
        <w:rPr>
          <w:rFonts w:ascii="Sylfaen" w:hAnsi="Sylfaen"/>
          <w:b/>
          <w:bCs/>
          <w:sz w:val="24"/>
          <w:szCs w:val="24"/>
          <w:lang w:val="ka-GE"/>
        </w:rPr>
        <w:t>1. Number and type of organizations of persons with disabilities</w:t>
      </w:r>
    </w:p>
    <w:p w14:paraId="3CE1B9A1" w14:textId="5C429F54" w:rsidR="00C032FD" w:rsidRPr="002E4B4B" w:rsidRDefault="00351F88" w:rsidP="00C032FD">
      <w:pPr>
        <w:tabs>
          <w:tab w:val="left" w:pos="1080"/>
          <w:tab w:val="left" w:pos="1530"/>
        </w:tabs>
        <w:ind w:left="-90"/>
        <w:jc w:val="both"/>
        <w:rPr>
          <w:rFonts w:ascii="Sylfaen" w:hAnsi="Sylfaen"/>
          <w:sz w:val="24"/>
          <w:szCs w:val="24"/>
          <w:lang w:val="ka-GE"/>
        </w:rPr>
      </w:pPr>
      <w:r>
        <w:rPr>
          <w:rFonts w:ascii="Sylfaen" w:hAnsi="Sylfaen"/>
          <w:b/>
          <w:bCs/>
          <w:sz w:val="24"/>
          <w:szCs w:val="24"/>
          <w:lang w:val="ka-GE"/>
        </w:rPr>
        <w:t xml:space="preserve">50 organizations </w:t>
      </w:r>
      <w:r w:rsidR="00C032FD" w:rsidRPr="002E4B4B">
        <w:rPr>
          <w:rFonts w:ascii="Sylfaen" w:hAnsi="Sylfaen"/>
          <w:sz w:val="24"/>
          <w:szCs w:val="24"/>
          <w:lang w:val="ka-GE"/>
        </w:rPr>
        <w:t xml:space="preserve">in Georgia that protect the rights of persons with disabilities , most of which operate outside of Tbilisi and cover specific regions (e.g. Adjara, Samegrelo, Kakheti, Imereti). These include </w:t>
      </w:r>
      <w:r w:rsidR="00C032FD" w:rsidRPr="002E4B4B">
        <w:rPr>
          <w:rFonts w:ascii="Sylfaen" w:hAnsi="Sylfaen"/>
          <w:b/>
          <w:bCs/>
          <w:sz w:val="24"/>
          <w:szCs w:val="24"/>
          <w:lang w:val="ka-GE"/>
        </w:rPr>
        <w:t xml:space="preserve">organizations founded by persons with disabilities </w:t>
      </w:r>
      <w:r w:rsidR="00C032FD" w:rsidRPr="002E4B4B">
        <w:rPr>
          <w:rFonts w:ascii="Sylfaen" w:hAnsi="Sylfaen"/>
          <w:sz w:val="24"/>
          <w:szCs w:val="24"/>
          <w:lang w:val="ka-GE"/>
        </w:rPr>
        <w:t xml:space="preserve">, as well as </w:t>
      </w:r>
      <w:r w:rsidR="00C032FD" w:rsidRPr="002E4B4B">
        <w:rPr>
          <w:rFonts w:ascii="Sylfaen" w:hAnsi="Sylfaen"/>
          <w:b/>
          <w:bCs/>
          <w:sz w:val="24"/>
          <w:szCs w:val="24"/>
          <w:lang w:val="ka-GE"/>
        </w:rPr>
        <w:t xml:space="preserve">advocacy organizations created by parents </w:t>
      </w:r>
      <w:r w:rsidR="00C032FD" w:rsidRPr="002E4B4B">
        <w:rPr>
          <w:rFonts w:ascii="Sylfaen" w:hAnsi="Sylfaen"/>
          <w:sz w:val="24"/>
          <w:szCs w:val="24"/>
          <w:lang w:val="ka-GE"/>
        </w:rPr>
        <w:t>and working for persons with disabilities .</w:t>
      </w:r>
    </w:p>
    <w:p w14:paraId="3A9B3133" w14:textId="6AA0C675" w:rsidR="00C032FD" w:rsidRPr="002E4B4B" w:rsidRDefault="00C032FD" w:rsidP="00C032FD">
      <w:pPr>
        <w:tabs>
          <w:tab w:val="left" w:pos="1080"/>
          <w:tab w:val="left" w:pos="1530"/>
        </w:tabs>
        <w:ind w:left="-90"/>
        <w:jc w:val="both"/>
        <w:rPr>
          <w:rFonts w:ascii="Sylfaen" w:hAnsi="Sylfaen"/>
          <w:sz w:val="24"/>
          <w:szCs w:val="24"/>
          <w:lang w:val="ka-GE"/>
        </w:rPr>
      </w:pPr>
      <w:r w:rsidRPr="002E4B4B">
        <w:rPr>
          <w:rFonts w:ascii="Sylfaen" w:hAnsi="Sylfaen"/>
          <w:sz w:val="24"/>
          <w:szCs w:val="24"/>
          <w:lang w:val="ka-GE"/>
        </w:rPr>
        <w:t xml:space="preserve">In 2024, </w:t>
      </w:r>
      <w:r w:rsidRPr="002E4B4B">
        <w:rPr>
          <w:rFonts w:ascii="Sylfaen" w:hAnsi="Sylfaen"/>
          <w:b/>
          <w:bCs/>
          <w:sz w:val="24"/>
          <w:szCs w:val="24"/>
          <w:lang w:val="ka-GE"/>
        </w:rPr>
        <w:t xml:space="preserve">out of 122 NGOs on the Law on Transparency of Foreign Influence, only 3 were organizations of persons with disabilities (all three from the Achar region) that dared to file a lawsuit in the Constitutional and European Courts of Human Rights </w:t>
      </w:r>
      <w:r w:rsidRPr="002E4B4B">
        <w:rPr>
          <w:rFonts w:ascii="Sylfaen" w:hAnsi="Sylfaen"/>
          <w:sz w:val="24"/>
          <w:szCs w:val="24"/>
          <w:lang w:val="ka-GE"/>
        </w:rPr>
        <w:t>, which clearly demonstrates the pressure and fear that exists within the disability community and organizations related to these organizations.</w:t>
      </w:r>
    </w:p>
    <w:p w14:paraId="6EBB57F4" w14:textId="3D6E3E21" w:rsidR="00C032FD" w:rsidRPr="002E4B4B" w:rsidRDefault="00C032FD" w:rsidP="00C032FD">
      <w:pPr>
        <w:tabs>
          <w:tab w:val="left" w:pos="1080"/>
          <w:tab w:val="left" w:pos="1530"/>
        </w:tabs>
        <w:ind w:left="-90"/>
        <w:jc w:val="both"/>
        <w:rPr>
          <w:rFonts w:ascii="Sylfaen" w:hAnsi="Sylfaen"/>
          <w:sz w:val="24"/>
          <w:szCs w:val="24"/>
          <w:highlight w:val="yellow"/>
          <w:lang w:val="ka-GE"/>
        </w:rPr>
      </w:pPr>
    </w:p>
    <w:p w14:paraId="242A1118" w14:textId="272D1E50" w:rsidR="00C032FD" w:rsidRPr="002E4B4B" w:rsidRDefault="00C032FD" w:rsidP="00C032FD">
      <w:pPr>
        <w:tabs>
          <w:tab w:val="left" w:pos="1080"/>
          <w:tab w:val="left" w:pos="1530"/>
        </w:tabs>
        <w:ind w:left="-90"/>
        <w:jc w:val="both"/>
        <w:rPr>
          <w:rFonts w:ascii="Sylfaen" w:hAnsi="Sylfaen"/>
          <w:sz w:val="24"/>
          <w:szCs w:val="24"/>
          <w:lang w:val="ka-GE"/>
        </w:rPr>
      </w:pPr>
      <w:r w:rsidRPr="002E4B4B">
        <w:rPr>
          <w:rFonts w:ascii="Sylfaen" w:hAnsi="Sylfaen"/>
          <w:b/>
          <w:bCs/>
          <w:sz w:val="24"/>
          <w:szCs w:val="24"/>
          <w:lang w:val="ka-GE"/>
        </w:rPr>
        <w:t>2. Forms and specific facts of impact on the community and organizations of persons with disabilities</w:t>
      </w:r>
    </w:p>
    <w:p w14:paraId="7CDE9D75" w14:textId="77777777" w:rsidR="00C032FD" w:rsidRPr="002E4B4B" w:rsidRDefault="00C032FD" w:rsidP="00C032FD">
      <w:pPr>
        <w:tabs>
          <w:tab w:val="left" w:pos="1080"/>
          <w:tab w:val="left" w:pos="1530"/>
        </w:tabs>
        <w:ind w:left="-90"/>
        <w:jc w:val="both"/>
        <w:rPr>
          <w:rFonts w:ascii="Sylfaen" w:hAnsi="Sylfaen"/>
          <w:sz w:val="24"/>
          <w:szCs w:val="24"/>
          <w:lang w:val="ka-GE"/>
        </w:rPr>
      </w:pPr>
      <w:r w:rsidRPr="002E4B4B">
        <w:rPr>
          <w:rFonts w:ascii="Sylfaen" w:hAnsi="Sylfaen"/>
          <w:sz w:val="24"/>
          <w:szCs w:val="24"/>
          <w:lang w:val="ka-GE"/>
        </w:rPr>
        <w:t>Impact on organizations of persons with disabilities is carried out in a multifaceted manner, including:</w:t>
      </w:r>
    </w:p>
    <w:p w14:paraId="034B863F" w14:textId="0CFE78C5" w:rsidR="00C032FD" w:rsidRPr="002E4B4B" w:rsidRDefault="00C032FD" w:rsidP="00C032FD">
      <w:pPr>
        <w:numPr>
          <w:ilvl w:val="0"/>
          <w:numId w:val="23"/>
        </w:numPr>
        <w:tabs>
          <w:tab w:val="left" w:pos="1080"/>
          <w:tab w:val="left" w:pos="1530"/>
        </w:tabs>
        <w:jc w:val="both"/>
        <w:rPr>
          <w:rFonts w:ascii="Sylfaen" w:hAnsi="Sylfaen"/>
          <w:sz w:val="24"/>
          <w:szCs w:val="24"/>
          <w:lang w:val="ka-GE"/>
        </w:rPr>
      </w:pPr>
      <w:r w:rsidRPr="002E4B4B">
        <w:rPr>
          <w:rFonts w:ascii="Sylfaen" w:hAnsi="Sylfaen"/>
          <w:b/>
          <w:bCs/>
          <w:sz w:val="24"/>
          <w:szCs w:val="24"/>
          <w:lang w:val="ka-GE"/>
        </w:rPr>
        <w:t xml:space="preserve">Financial discrimination </w:t>
      </w:r>
      <w:r w:rsidRPr="002E4B4B">
        <w:rPr>
          <w:rFonts w:ascii="Sylfaen" w:hAnsi="Sylfaen"/>
          <w:sz w:val="24"/>
          <w:szCs w:val="24"/>
          <w:lang w:val="ka-GE"/>
        </w:rPr>
        <w:t xml:space="preserve">: Major donors have suspended grant programs, including those intended for the regions, which has significantly reduced the resources of organizations, so organizations in the regions have been left without funding, while organizations located in the capital Tbilisi or other large cities still receive </w:t>
      </w:r>
      <w:r w:rsidR="00A629D5">
        <w:rPr>
          <w:rFonts w:ascii="Sylfaen" w:hAnsi="Sylfaen"/>
          <w:sz w:val="24"/>
          <w:szCs w:val="24"/>
          <w:lang w:val="ka-GE"/>
        </w:rPr>
        <w:t xml:space="preserve">various small supports from </w:t>
      </w:r>
      <w:r w:rsidR="00A629D5">
        <w:rPr>
          <w:rFonts w:ascii="Sylfaen" w:hAnsi="Sylfaen"/>
          <w:sz w:val="24"/>
          <w:szCs w:val="24"/>
          <w:lang w:val="ka-GE"/>
        </w:rPr>
        <w:lastRenderedPageBreak/>
        <w:t>local authorities or from the remaining donors. This support is small, although it is small. Co-financing of office rent, support for paying utilities, transfer of office space and the like, but it is better than nothing. In the regions, due to the scarcity of regional budgets, this is also not available.</w:t>
      </w:r>
    </w:p>
    <w:p w14:paraId="0369D25E" w14:textId="2596BA50" w:rsidR="00C032FD" w:rsidRPr="002E4B4B" w:rsidRDefault="00C032FD" w:rsidP="00C032FD">
      <w:pPr>
        <w:numPr>
          <w:ilvl w:val="0"/>
          <w:numId w:val="23"/>
        </w:numPr>
        <w:tabs>
          <w:tab w:val="left" w:pos="1080"/>
          <w:tab w:val="left" w:pos="1530"/>
        </w:tabs>
        <w:jc w:val="both"/>
        <w:rPr>
          <w:rFonts w:ascii="Sylfaen" w:hAnsi="Sylfaen"/>
          <w:sz w:val="24"/>
          <w:szCs w:val="24"/>
          <w:lang w:val="ka-GE"/>
        </w:rPr>
      </w:pPr>
      <w:r w:rsidRPr="002E4B4B">
        <w:rPr>
          <w:rFonts w:ascii="Sylfaen" w:hAnsi="Sylfaen"/>
          <w:b/>
          <w:bCs/>
          <w:sz w:val="24"/>
          <w:szCs w:val="24"/>
          <w:lang w:val="ka-GE"/>
        </w:rPr>
        <w:t xml:space="preserve">Disruption of human resources </w:t>
      </w:r>
      <w:r w:rsidRPr="002E4B4B">
        <w:rPr>
          <w:rFonts w:ascii="Sylfaen" w:hAnsi="Sylfaen"/>
          <w:sz w:val="24"/>
          <w:szCs w:val="24"/>
          <w:lang w:val="ka-GE"/>
        </w:rPr>
        <w:t>: The number of employed persons with disabilities has decreased (especially in the regions), as their employment was largely dependent on the non-governmental sector. The state does not provide an open labor market for persons with disabilities.</w:t>
      </w:r>
    </w:p>
    <w:p w14:paraId="0DB80B76" w14:textId="77777777" w:rsidR="00C032FD" w:rsidRPr="002E4B4B" w:rsidRDefault="00C032FD" w:rsidP="00C032FD">
      <w:pPr>
        <w:numPr>
          <w:ilvl w:val="0"/>
          <w:numId w:val="23"/>
        </w:numPr>
        <w:tabs>
          <w:tab w:val="left" w:pos="1080"/>
          <w:tab w:val="left" w:pos="1530"/>
        </w:tabs>
        <w:jc w:val="both"/>
        <w:rPr>
          <w:rFonts w:ascii="Sylfaen" w:hAnsi="Sylfaen"/>
          <w:sz w:val="24"/>
          <w:szCs w:val="24"/>
          <w:lang w:val="ka-GE"/>
        </w:rPr>
      </w:pPr>
      <w:r w:rsidRPr="002E4B4B">
        <w:rPr>
          <w:rFonts w:ascii="Sylfaen" w:hAnsi="Sylfaen"/>
          <w:b/>
          <w:bCs/>
          <w:sz w:val="24"/>
          <w:szCs w:val="24"/>
          <w:lang w:val="ka-GE"/>
        </w:rPr>
        <w:t xml:space="preserve">Direct sanctions against activists </w:t>
      </w:r>
      <w:r w:rsidRPr="002E4B4B">
        <w:rPr>
          <w:rFonts w:ascii="Sylfaen" w:hAnsi="Sylfaen"/>
          <w:sz w:val="24"/>
          <w:szCs w:val="24"/>
          <w:lang w:val="ka-GE"/>
        </w:rPr>
        <w:t>:</w:t>
      </w:r>
    </w:p>
    <w:p w14:paraId="689C77E3" w14:textId="2A79069C" w:rsidR="00C032FD" w:rsidRPr="002E4B4B" w:rsidRDefault="00C032FD" w:rsidP="00C032FD">
      <w:pPr>
        <w:numPr>
          <w:ilvl w:val="1"/>
          <w:numId w:val="23"/>
        </w:numPr>
        <w:tabs>
          <w:tab w:val="left" w:pos="1080"/>
          <w:tab w:val="left" w:pos="1530"/>
        </w:tabs>
        <w:jc w:val="both"/>
        <w:rPr>
          <w:rFonts w:ascii="Sylfaen" w:hAnsi="Sylfaen"/>
          <w:sz w:val="24"/>
          <w:szCs w:val="24"/>
          <w:lang w:val="ka-GE"/>
        </w:rPr>
      </w:pPr>
      <w:r w:rsidRPr="002E4B4B">
        <w:rPr>
          <w:rFonts w:ascii="Sylfaen" w:hAnsi="Sylfaen"/>
          <w:sz w:val="24"/>
          <w:szCs w:val="24"/>
          <w:lang w:val="ka-GE"/>
        </w:rPr>
        <w:t xml:space="preserve">The mother of a disabled child was fined 9 times, totaling </w:t>
      </w:r>
      <w:r w:rsidRPr="002E4B4B">
        <w:rPr>
          <w:rFonts w:ascii="Sylfaen" w:hAnsi="Sylfaen"/>
          <w:b/>
          <w:bCs/>
          <w:sz w:val="24"/>
          <w:szCs w:val="24"/>
          <w:lang w:val="ka-GE"/>
        </w:rPr>
        <w:t xml:space="preserve">45,000 GEL (approximately 17,000 USD) </w:t>
      </w:r>
      <w:r w:rsidRPr="002E4B4B">
        <w:rPr>
          <w:rFonts w:ascii="Sylfaen" w:hAnsi="Sylfaen"/>
          <w:sz w:val="24"/>
          <w:szCs w:val="24"/>
          <w:lang w:val="ka-GE"/>
        </w:rPr>
        <w:t>.</w:t>
      </w:r>
    </w:p>
    <w:p w14:paraId="55B01BBD" w14:textId="665CB5FA" w:rsidR="00C032FD" w:rsidRPr="002E4B4B" w:rsidRDefault="00C032FD" w:rsidP="00C032FD">
      <w:pPr>
        <w:numPr>
          <w:ilvl w:val="1"/>
          <w:numId w:val="23"/>
        </w:numPr>
        <w:tabs>
          <w:tab w:val="left" w:pos="1080"/>
          <w:tab w:val="left" w:pos="1530"/>
        </w:tabs>
        <w:jc w:val="both"/>
        <w:rPr>
          <w:rFonts w:ascii="Sylfaen" w:hAnsi="Sylfaen"/>
          <w:sz w:val="24"/>
          <w:szCs w:val="24"/>
          <w:lang w:val="ka-GE"/>
        </w:rPr>
      </w:pPr>
      <w:r w:rsidRPr="002E4B4B">
        <w:rPr>
          <w:rFonts w:ascii="Sylfaen" w:hAnsi="Sylfaen"/>
          <w:sz w:val="24"/>
          <w:szCs w:val="24"/>
          <w:lang w:val="ka-GE"/>
        </w:rPr>
        <w:t xml:space="preserve">A hearing-impaired person, whose social package amounts to only </w:t>
      </w:r>
      <w:r w:rsidRPr="002E4B4B">
        <w:rPr>
          <w:rFonts w:ascii="Sylfaen" w:hAnsi="Sylfaen"/>
          <w:b/>
          <w:bCs/>
          <w:sz w:val="24"/>
          <w:szCs w:val="24"/>
          <w:lang w:val="ka-GE"/>
        </w:rPr>
        <w:t xml:space="preserve">190 GEL (60 USD) per month </w:t>
      </w:r>
      <w:r w:rsidRPr="002E4B4B">
        <w:rPr>
          <w:rFonts w:ascii="Sylfaen" w:hAnsi="Sylfaen"/>
          <w:sz w:val="24"/>
          <w:szCs w:val="24"/>
          <w:lang w:val="ka-GE"/>
        </w:rPr>
        <w:t xml:space="preserve">, was fined 3 times, for a total of </w:t>
      </w:r>
      <w:r w:rsidRPr="002E4B4B">
        <w:rPr>
          <w:rFonts w:ascii="Sylfaen" w:hAnsi="Sylfaen"/>
          <w:b/>
          <w:bCs/>
          <w:sz w:val="24"/>
          <w:szCs w:val="24"/>
          <w:lang w:val="ka-GE"/>
        </w:rPr>
        <w:t xml:space="preserve">15,000 GEL (4,000 USD) </w:t>
      </w:r>
      <w:r w:rsidRPr="002E4B4B">
        <w:rPr>
          <w:rFonts w:ascii="Sylfaen" w:hAnsi="Sylfaen"/>
          <w:sz w:val="24"/>
          <w:szCs w:val="24"/>
          <w:lang w:val="ka-GE"/>
        </w:rPr>
        <w:t>.</w:t>
      </w:r>
    </w:p>
    <w:p w14:paraId="602502C4" w14:textId="0053E846" w:rsidR="00C032FD" w:rsidRPr="002E4B4B" w:rsidRDefault="00C032FD" w:rsidP="00C032FD">
      <w:pPr>
        <w:numPr>
          <w:ilvl w:val="1"/>
          <w:numId w:val="23"/>
        </w:numPr>
        <w:tabs>
          <w:tab w:val="left" w:pos="1080"/>
          <w:tab w:val="left" w:pos="1530"/>
        </w:tabs>
        <w:jc w:val="both"/>
        <w:rPr>
          <w:rFonts w:ascii="Sylfaen" w:hAnsi="Sylfaen"/>
          <w:sz w:val="24"/>
          <w:szCs w:val="24"/>
          <w:lang w:val="ka-GE"/>
        </w:rPr>
      </w:pPr>
      <w:r w:rsidRPr="002E4B4B">
        <w:rPr>
          <w:rFonts w:ascii="Sylfaen" w:hAnsi="Sylfaen"/>
          <w:sz w:val="24"/>
          <w:szCs w:val="24"/>
          <w:lang w:val="ka-GE"/>
        </w:rPr>
        <w:t xml:space="preserve">In some cases, courts have replaced financial sanctions imposed on persons with disabilities with only </w:t>
      </w:r>
      <w:r w:rsidRPr="002E4B4B">
        <w:rPr>
          <w:rFonts w:ascii="Sylfaen" w:hAnsi="Sylfaen"/>
          <w:b/>
          <w:bCs/>
          <w:sz w:val="24"/>
          <w:szCs w:val="24"/>
          <w:lang w:val="ka-GE"/>
        </w:rPr>
        <w:t xml:space="preserve">warnings </w:t>
      </w:r>
      <w:r w:rsidRPr="002E4B4B">
        <w:rPr>
          <w:rFonts w:ascii="Sylfaen" w:hAnsi="Sylfaen"/>
          <w:sz w:val="24"/>
          <w:szCs w:val="24"/>
          <w:lang w:val="ka-GE"/>
        </w:rPr>
        <w:t xml:space="preserve">, which can be interpreted as </w:t>
      </w:r>
      <w:r w:rsidRPr="002E4B4B">
        <w:rPr>
          <w:rFonts w:ascii="Sylfaen" w:hAnsi="Sylfaen"/>
          <w:b/>
          <w:bCs/>
          <w:sz w:val="24"/>
          <w:szCs w:val="24"/>
          <w:lang w:val="ka-GE"/>
        </w:rPr>
        <w:t xml:space="preserve">an example of positive discrimination </w:t>
      </w:r>
      <w:r w:rsidRPr="002E4B4B">
        <w:rPr>
          <w:rFonts w:ascii="Sylfaen" w:hAnsi="Sylfaen"/>
          <w:sz w:val="24"/>
          <w:szCs w:val="24"/>
          <w:lang w:val="ka-GE"/>
        </w:rPr>
        <w:t>, rather than a systematic protection of the rights of persons with disabilities through reasonable accommodation.</w:t>
      </w:r>
    </w:p>
    <w:p w14:paraId="06E802A2" w14:textId="1DE24C2F" w:rsidR="00C032FD" w:rsidRPr="002E4B4B" w:rsidRDefault="00C032FD" w:rsidP="00C032FD">
      <w:pPr>
        <w:numPr>
          <w:ilvl w:val="0"/>
          <w:numId w:val="23"/>
        </w:numPr>
        <w:tabs>
          <w:tab w:val="left" w:pos="1080"/>
          <w:tab w:val="left" w:pos="1530"/>
        </w:tabs>
        <w:jc w:val="both"/>
        <w:rPr>
          <w:rFonts w:ascii="Sylfaen" w:hAnsi="Sylfaen"/>
          <w:sz w:val="24"/>
          <w:szCs w:val="24"/>
          <w:lang w:val="ka-GE"/>
        </w:rPr>
      </w:pPr>
      <w:r w:rsidRPr="002E4B4B">
        <w:rPr>
          <w:rFonts w:ascii="Sylfaen" w:hAnsi="Sylfaen"/>
          <w:b/>
          <w:bCs/>
          <w:sz w:val="24"/>
          <w:szCs w:val="24"/>
          <w:lang w:val="ka-GE"/>
        </w:rPr>
        <w:t xml:space="preserve">Request for personal data for public consultations </w:t>
      </w:r>
      <w:r w:rsidRPr="002E4B4B">
        <w:rPr>
          <w:rFonts w:ascii="Sylfaen" w:hAnsi="Sylfaen"/>
          <w:sz w:val="24"/>
          <w:szCs w:val="24"/>
          <w:lang w:val="ka-GE"/>
        </w:rPr>
        <w:t xml:space="preserve">– the state requires the disclosure of personal information of beneficiaries and employees as a prerequisite for participation in various consultation services, which constitutes a violation </w:t>
      </w:r>
      <w:r w:rsidRPr="002E4B4B">
        <w:rPr>
          <w:rFonts w:ascii="Sylfaen" w:hAnsi="Sylfaen"/>
          <w:b/>
          <w:bCs/>
          <w:sz w:val="24"/>
          <w:szCs w:val="24"/>
          <w:lang w:val="ka-GE"/>
        </w:rPr>
        <w:t xml:space="preserve">of Article 22 </w:t>
      </w:r>
      <w:r w:rsidRPr="002E4B4B">
        <w:rPr>
          <w:rFonts w:ascii="Sylfaen" w:hAnsi="Sylfaen"/>
          <w:sz w:val="24"/>
          <w:szCs w:val="24"/>
          <w:lang w:val="ka-GE"/>
        </w:rPr>
        <w:t>(protection of private life) of the Convention.</w:t>
      </w:r>
    </w:p>
    <w:p w14:paraId="0DB9A3C6" w14:textId="1F70D9E9" w:rsidR="00C032FD" w:rsidRPr="002E4B4B" w:rsidRDefault="00C032FD" w:rsidP="00C032FD">
      <w:pPr>
        <w:numPr>
          <w:ilvl w:val="0"/>
          <w:numId w:val="23"/>
        </w:numPr>
        <w:tabs>
          <w:tab w:val="left" w:pos="1080"/>
          <w:tab w:val="left" w:pos="1530"/>
        </w:tabs>
        <w:jc w:val="both"/>
        <w:rPr>
          <w:rFonts w:ascii="Sylfaen" w:hAnsi="Sylfaen"/>
          <w:sz w:val="24"/>
          <w:szCs w:val="24"/>
          <w:lang w:val="ka-GE"/>
        </w:rPr>
      </w:pPr>
      <w:r w:rsidRPr="002E4B4B">
        <w:rPr>
          <w:rFonts w:ascii="Sylfaen" w:hAnsi="Sylfaen"/>
          <w:b/>
          <w:bCs/>
          <w:sz w:val="24"/>
          <w:szCs w:val="24"/>
          <w:lang w:val="ka-GE"/>
        </w:rPr>
        <w:t xml:space="preserve">Public stigmatization and the so-called enemy narrative </w:t>
      </w:r>
      <w:r w:rsidRPr="002E4B4B">
        <w:rPr>
          <w:rFonts w:ascii="Sylfaen" w:hAnsi="Sylfaen"/>
          <w:sz w:val="24"/>
          <w:szCs w:val="24"/>
          <w:lang w:val="ka-GE"/>
        </w:rPr>
        <w:t>– all organizations participating in the protests have been declared “enemies of the state” and “traitors” in government rhetoric, which further undermines the authority of disabled activists and leads to deepening social isolation.</w:t>
      </w:r>
    </w:p>
    <w:p w14:paraId="25CC88C5" w14:textId="0F9343A9" w:rsidR="00C032FD" w:rsidRPr="002E4B4B" w:rsidRDefault="00C032FD" w:rsidP="00C032FD">
      <w:pPr>
        <w:tabs>
          <w:tab w:val="left" w:pos="1080"/>
          <w:tab w:val="left" w:pos="1530"/>
        </w:tabs>
        <w:ind w:left="-90"/>
        <w:jc w:val="both"/>
        <w:rPr>
          <w:rFonts w:ascii="Sylfaen" w:hAnsi="Sylfaen"/>
          <w:sz w:val="24"/>
          <w:szCs w:val="24"/>
          <w:highlight w:val="yellow"/>
          <w:lang w:val="ka-GE"/>
        </w:rPr>
      </w:pPr>
    </w:p>
    <w:p w14:paraId="32A7BCFE" w14:textId="77777777" w:rsidR="00C032FD" w:rsidRPr="002E4B4B" w:rsidRDefault="00C032FD" w:rsidP="00C032FD">
      <w:pPr>
        <w:tabs>
          <w:tab w:val="left" w:pos="1080"/>
          <w:tab w:val="left" w:pos="1530"/>
        </w:tabs>
        <w:ind w:left="-90"/>
        <w:jc w:val="both"/>
        <w:rPr>
          <w:rFonts w:ascii="Sylfaen" w:hAnsi="Sylfaen"/>
          <w:sz w:val="24"/>
          <w:szCs w:val="24"/>
          <w:lang w:val="ka-GE"/>
        </w:rPr>
      </w:pPr>
      <w:r w:rsidRPr="002E4B4B">
        <w:rPr>
          <w:rFonts w:ascii="Sylfaen" w:hAnsi="Sylfaen"/>
          <w:b/>
          <w:bCs/>
          <w:sz w:val="24"/>
          <w:szCs w:val="24"/>
          <w:highlight w:val="yellow"/>
          <w:lang w:val="ka-GE"/>
        </w:rPr>
        <w:t xml:space="preserve">3. </w:t>
      </w:r>
      <w:r w:rsidRPr="002E4B4B">
        <w:rPr>
          <w:rFonts w:ascii="Sylfaen" w:hAnsi="Sylfaen"/>
          <w:b/>
          <w:bCs/>
          <w:sz w:val="24"/>
          <w:szCs w:val="24"/>
          <w:lang w:val="ka-GE"/>
        </w:rPr>
        <w:t>Legal protection mechanisms and their effectiveness</w:t>
      </w:r>
    </w:p>
    <w:p w14:paraId="680A246D" w14:textId="53959700" w:rsidR="00C032FD" w:rsidRPr="002E4B4B" w:rsidRDefault="00B40AEF" w:rsidP="00C032FD">
      <w:pPr>
        <w:numPr>
          <w:ilvl w:val="0"/>
          <w:numId w:val="24"/>
        </w:numPr>
        <w:tabs>
          <w:tab w:val="left" w:pos="1080"/>
          <w:tab w:val="left" w:pos="1530"/>
        </w:tabs>
        <w:jc w:val="both"/>
        <w:rPr>
          <w:rFonts w:ascii="Sylfaen" w:hAnsi="Sylfaen"/>
          <w:sz w:val="24"/>
          <w:szCs w:val="24"/>
          <w:lang w:val="ka-GE"/>
        </w:rPr>
      </w:pPr>
      <w:r>
        <w:rPr>
          <w:rFonts w:ascii="Sylfaen" w:hAnsi="Sylfaen"/>
          <w:sz w:val="24"/>
          <w:szCs w:val="24"/>
          <w:lang w:val="ka-GE"/>
        </w:rPr>
        <w:t>Some organizations, including 3 organizations of persons with disabilities, attempted to use legal mechanisms at the national level, the Constitutional Court, and at the international level, the European Court of Human Rights, but:</w:t>
      </w:r>
    </w:p>
    <w:p w14:paraId="682466BA" w14:textId="77777777" w:rsidR="00C032FD" w:rsidRPr="002E4B4B" w:rsidRDefault="00C032FD" w:rsidP="00C032FD">
      <w:pPr>
        <w:numPr>
          <w:ilvl w:val="1"/>
          <w:numId w:val="24"/>
        </w:numPr>
        <w:tabs>
          <w:tab w:val="left" w:pos="1080"/>
          <w:tab w:val="left" w:pos="1530"/>
        </w:tabs>
        <w:jc w:val="both"/>
        <w:rPr>
          <w:rFonts w:ascii="Sylfaen" w:hAnsi="Sylfaen"/>
          <w:sz w:val="24"/>
          <w:szCs w:val="24"/>
          <w:lang w:val="ka-GE"/>
        </w:rPr>
      </w:pPr>
      <w:r w:rsidRPr="002E4B4B">
        <w:rPr>
          <w:rFonts w:ascii="Sylfaen" w:hAnsi="Sylfaen"/>
          <w:sz w:val="24"/>
          <w:szCs w:val="24"/>
          <w:lang w:val="ka-GE"/>
        </w:rPr>
        <w:t>Court proceedings are dragging on;</w:t>
      </w:r>
    </w:p>
    <w:p w14:paraId="5785D472" w14:textId="77777777" w:rsidR="00C032FD" w:rsidRPr="002E4B4B" w:rsidRDefault="00C032FD" w:rsidP="00C032FD">
      <w:pPr>
        <w:numPr>
          <w:ilvl w:val="1"/>
          <w:numId w:val="24"/>
        </w:numPr>
        <w:tabs>
          <w:tab w:val="left" w:pos="1080"/>
          <w:tab w:val="left" w:pos="1530"/>
        </w:tabs>
        <w:jc w:val="both"/>
        <w:rPr>
          <w:rFonts w:ascii="Sylfaen" w:hAnsi="Sylfaen"/>
          <w:sz w:val="24"/>
          <w:szCs w:val="24"/>
          <w:lang w:val="ka-GE"/>
        </w:rPr>
      </w:pPr>
      <w:r w:rsidRPr="002E4B4B">
        <w:rPr>
          <w:rFonts w:ascii="Sylfaen" w:hAnsi="Sylfaen"/>
          <w:sz w:val="24"/>
          <w:szCs w:val="24"/>
          <w:lang w:val="ka-GE"/>
        </w:rPr>
        <w:t>Not a single decision has been made yet towards the actual restoration of the rights of persons with disabilities or systemic change;</w:t>
      </w:r>
    </w:p>
    <w:p w14:paraId="44340250" w14:textId="548BEDE1" w:rsidR="00C032FD" w:rsidRPr="002E4B4B" w:rsidRDefault="00C032FD" w:rsidP="00C032FD">
      <w:pPr>
        <w:numPr>
          <w:ilvl w:val="1"/>
          <w:numId w:val="24"/>
        </w:numPr>
        <w:tabs>
          <w:tab w:val="left" w:pos="1080"/>
          <w:tab w:val="left" w:pos="1530"/>
        </w:tabs>
        <w:jc w:val="both"/>
        <w:rPr>
          <w:rFonts w:ascii="Sylfaen" w:hAnsi="Sylfaen"/>
          <w:sz w:val="24"/>
          <w:szCs w:val="24"/>
          <w:lang w:val="ka-GE"/>
        </w:rPr>
      </w:pPr>
      <w:r w:rsidRPr="002E4B4B">
        <w:rPr>
          <w:rFonts w:ascii="Sylfaen" w:hAnsi="Sylfaen"/>
          <w:sz w:val="24"/>
          <w:szCs w:val="24"/>
          <w:lang w:val="ka-GE"/>
        </w:rPr>
        <w:t xml:space="preserve">Legal mechanisms do not provide for adaptive services </w:t>
      </w:r>
      <w:r w:rsidR="00B40AEF">
        <w:rPr>
          <w:rFonts w:ascii="Sylfaen" w:hAnsi="Sylfaen"/>
          <w:sz w:val="24"/>
          <w:szCs w:val="24"/>
          <w:lang w:val="ka-GE"/>
        </w:rPr>
        <w:t>for people with hearing impairments or other special disabilities, which makes it difficult for them to access legal processes.</w:t>
      </w:r>
    </w:p>
    <w:p w14:paraId="1A499C4B" w14:textId="77777777" w:rsidR="00C032FD" w:rsidRPr="002E4B4B" w:rsidRDefault="00C032FD" w:rsidP="00C032FD">
      <w:pPr>
        <w:numPr>
          <w:ilvl w:val="0"/>
          <w:numId w:val="24"/>
        </w:numPr>
        <w:tabs>
          <w:tab w:val="left" w:pos="1080"/>
          <w:tab w:val="left" w:pos="1530"/>
        </w:tabs>
        <w:jc w:val="both"/>
        <w:rPr>
          <w:rFonts w:ascii="Sylfaen" w:hAnsi="Sylfaen"/>
          <w:sz w:val="24"/>
          <w:szCs w:val="24"/>
          <w:lang w:val="ka-GE"/>
        </w:rPr>
      </w:pPr>
      <w:r w:rsidRPr="002E4B4B">
        <w:rPr>
          <w:rFonts w:ascii="Sylfaen" w:hAnsi="Sylfaen"/>
          <w:sz w:val="24"/>
          <w:szCs w:val="24"/>
          <w:lang w:val="ka-GE"/>
        </w:rPr>
        <w:lastRenderedPageBreak/>
        <w:t>Most administrative complaints are not handled effectively – often there are no response deadlines and no justifications.</w:t>
      </w:r>
    </w:p>
    <w:p w14:paraId="62B9BCA0" w14:textId="3947737F" w:rsidR="00C032FD" w:rsidRPr="002E4B4B" w:rsidRDefault="00C032FD" w:rsidP="00C032FD">
      <w:pPr>
        <w:tabs>
          <w:tab w:val="left" w:pos="1080"/>
          <w:tab w:val="left" w:pos="1530"/>
        </w:tabs>
        <w:ind w:left="-90"/>
        <w:jc w:val="both"/>
        <w:rPr>
          <w:rFonts w:ascii="Sylfaen" w:hAnsi="Sylfaen"/>
          <w:sz w:val="24"/>
          <w:szCs w:val="24"/>
          <w:lang w:val="ka-GE"/>
        </w:rPr>
      </w:pPr>
      <w:r w:rsidRPr="002E4B4B">
        <w:rPr>
          <w:rFonts w:ascii="Sylfaen" w:hAnsi="Sylfaen"/>
          <w:b/>
          <w:bCs/>
          <w:sz w:val="24"/>
          <w:szCs w:val="24"/>
          <w:lang w:val="ka-GE"/>
        </w:rPr>
        <w:t>4. Institutional setbacks in the field of protecting the rights of persons with disabilities:</w:t>
      </w:r>
    </w:p>
    <w:p w14:paraId="0A8626F0" w14:textId="77777777" w:rsidR="00C032FD" w:rsidRPr="002E4B4B" w:rsidRDefault="00C032FD" w:rsidP="00C032FD">
      <w:pPr>
        <w:numPr>
          <w:ilvl w:val="0"/>
          <w:numId w:val="25"/>
        </w:numPr>
        <w:tabs>
          <w:tab w:val="left" w:pos="1080"/>
          <w:tab w:val="left" w:pos="1530"/>
        </w:tabs>
        <w:jc w:val="both"/>
        <w:rPr>
          <w:rFonts w:ascii="Sylfaen" w:hAnsi="Sylfaen"/>
          <w:sz w:val="24"/>
          <w:szCs w:val="24"/>
          <w:lang w:val="ka-GE"/>
        </w:rPr>
      </w:pPr>
      <w:r w:rsidRPr="0073347B">
        <w:rPr>
          <w:rFonts w:ascii="Sylfaen" w:hAnsi="Sylfaen"/>
          <w:b/>
          <w:bCs/>
          <w:sz w:val="24"/>
          <w:szCs w:val="24"/>
          <w:lang w:val="ka-GE"/>
        </w:rPr>
        <w:t>Cancelled</w:t>
      </w:r>
      <w:r w:rsidRPr="002E4B4B">
        <w:rPr>
          <w:rFonts w:ascii="Sylfaen" w:hAnsi="Sylfaen"/>
          <w:sz w:val="24"/>
          <w:szCs w:val="24"/>
          <w:lang w:val="ka-GE"/>
        </w:rPr>
        <w:t xml:space="preserve"> </w:t>
      </w:r>
      <w:r w:rsidRPr="002E4B4B">
        <w:rPr>
          <w:rFonts w:ascii="Sylfaen" w:hAnsi="Sylfaen"/>
          <w:b/>
          <w:bCs/>
          <w:sz w:val="24"/>
          <w:szCs w:val="24"/>
          <w:lang w:val="ka-GE"/>
        </w:rPr>
        <w:t xml:space="preserve">Department of Inclusive Education </w:t>
      </w:r>
      <w:r w:rsidRPr="002E4B4B">
        <w:rPr>
          <w:rFonts w:ascii="Sylfaen" w:hAnsi="Sylfaen"/>
          <w:sz w:val="24"/>
          <w:szCs w:val="24"/>
          <w:lang w:val="ka-GE"/>
        </w:rPr>
        <w:t>, which meant the loss of institutional guarantees of equal inclusion in education for children with disabilities;</w:t>
      </w:r>
    </w:p>
    <w:p w14:paraId="57906C60" w14:textId="25A03864" w:rsidR="00C032FD" w:rsidRPr="002E4B4B" w:rsidRDefault="00B40AEF" w:rsidP="00C032FD">
      <w:pPr>
        <w:numPr>
          <w:ilvl w:val="0"/>
          <w:numId w:val="25"/>
        </w:numPr>
        <w:tabs>
          <w:tab w:val="left" w:pos="1080"/>
          <w:tab w:val="left" w:pos="1530"/>
        </w:tabs>
        <w:jc w:val="both"/>
        <w:rPr>
          <w:rFonts w:ascii="Sylfaen" w:hAnsi="Sylfaen"/>
          <w:sz w:val="24"/>
          <w:szCs w:val="24"/>
          <w:lang w:val="ka-GE"/>
        </w:rPr>
      </w:pPr>
      <w:r w:rsidRPr="0073347B">
        <w:rPr>
          <w:rFonts w:ascii="Sylfaen" w:hAnsi="Sylfaen"/>
          <w:b/>
          <w:bCs/>
          <w:sz w:val="24"/>
          <w:szCs w:val="24"/>
          <w:lang w:val="ka-GE"/>
        </w:rPr>
        <w:t xml:space="preserve">Citizen engagement platforms </w:t>
      </w:r>
      <w:r>
        <w:rPr>
          <w:rFonts w:ascii="Sylfaen" w:hAnsi="Sylfaen"/>
          <w:sz w:val="24"/>
          <w:szCs w:val="24"/>
          <w:lang w:val="ka-GE"/>
        </w:rPr>
        <w:t>(e.g., disability advisory councils) have been abolished at the national and local levels, which increases the distance between the government and the disability community and contradicts the core principle of the Convention on the Rights of Persons with Disabilities, “nothing about us, without us.”</w:t>
      </w:r>
    </w:p>
    <w:p w14:paraId="7312F647" w14:textId="398BAC14" w:rsidR="00C032FD" w:rsidRPr="002E4B4B" w:rsidRDefault="00C032FD" w:rsidP="00C032FD">
      <w:pPr>
        <w:tabs>
          <w:tab w:val="left" w:pos="1080"/>
          <w:tab w:val="left" w:pos="1530"/>
        </w:tabs>
        <w:ind w:left="-90"/>
        <w:jc w:val="both"/>
        <w:rPr>
          <w:rFonts w:ascii="Sylfaen" w:hAnsi="Sylfaen"/>
          <w:sz w:val="24"/>
          <w:szCs w:val="24"/>
          <w:lang w:val="ka-GE"/>
        </w:rPr>
      </w:pPr>
      <w:r w:rsidRPr="002E4B4B">
        <w:rPr>
          <w:rFonts w:ascii="Sylfaen" w:hAnsi="Sylfaen"/>
          <w:b/>
          <w:bCs/>
          <w:sz w:val="24"/>
          <w:szCs w:val="24"/>
          <w:lang w:val="ka-GE"/>
        </w:rPr>
        <w:t>5. Additional risks in the context of the current democratic backsliding – the impact of visa liberalization on persons with disabilities</w:t>
      </w:r>
    </w:p>
    <w:p w14:paraId="397F05AB" w14:textId="5DF807F9" w:rsidR="00C032FD" w:rsidRPr="002E4B4B" w:rsidRDefault="00C032FD" w:rsidP="00C032FD">
      <w:pPr>
        <w:tabs>
          <w:tab w:val="left" w:pos="1080"/>
          <w:tab w:val="left" w:pos="1530"/>
        </w:tabs>
        <w:ind w:left="-90"/>
        <w:jc w:val="both"/>
        <w:rPr>
          <w:rFonts w:ascii="Sylfaen" w:hAnsi="Sylfaen"/>
          <w:sz w:val="24"/>
          <w:szCs w:val="24"/>
          <w:lang w:val="ka-GE"/>
        </w:rPr>
      </w:pPr>
      <w:r w:rsidRPr="002E4B4B">
        <w:rPr>
          <w:rFonts w:ascii="Sylfaen" w:hAnsi="Sylfaen"/>
          <w:sz w:val="24"/>
          <w:szCs w:val="24"/>
          <w:lang w:val="ka-GE"/>
        </w:rPr>
        <w:t>If Georgia's visa-free regime with the European Union is revoked due to the current democratic backsliding:</w:t>
      </w:r>
    </w:p>
    <w:p w14:paraId="59093EF8" w14:textId="7BAB969E" w:rsidR="00C032FD" w:rsidRPr="002E4B4B" w:rsidRDefault="00C032FD" w:rsidP="00C032FD">
      <w:pPr>
        <w:numPr>
          <w:ilvl w:val="0"/>
          <w:numId w:val="26"/>
        </w:numPr>
        <w:tabs>
          <w:tab w:val="left" w:pos="1080"/>
          <w:tab w:val="left" w:pos="1530"/>
        </w:tabs>
        <w:jc w:val="both"/>
        <w:rPr>
          <w:rFonts w:ascii="Sylfaen" w:hAnsi="Sylfaen"/>
          <w:sz w:val="24"/>
          <w:szCs w:val="24"/>
          <w:lang w:val="ka-GE"/>
        </w:rPr>
      </w:pPr>
      <w:r w:rsidRPr="002E4B4B">
        <w:rPr>
          <w:rFonts w:ascii="Sylfaen" w:hAnsi="Sylfaen"/>
          <w:sz w:val="24"/>
          <w:szCs w:val="24"/>
          <w:lang w:val="ka-GE"/>
        </w:rPr>
        <w:t xml:space="preserve">Persons with disabilities will no longer be able to easily access </w:t>
      </w:r>
      <w:r w:rsidRPr="002E4B4B">
        <w:rPr>
          <w:rFonts w:ascii="Sylfaen" w:hAnsi="Sylfaen"/>
          <w:b/>
          <w:bCs/>
          <w:sz w:val="24"/>
          <w:szCs w:val="24"/>
          <w:lang w:val="ka-GE"/>
        </w:rPr>
        <w:t xml:space="preserve">European health services </w:t>
      </w:r>
      <w:r w:rsidRPr="002E4B4B">
        <w:rPr>
          <w:rFonts w:ascii="Sylfaen" w:hAnsi="Sylfaen"/>
          <w:sz w:val="24"/>
          <w:szCs w:val="24"/>
          <w:lang w:val="ka-GE"/>
        </w:rPr>
        <w:t>that were available within European countries (e.g. medicines, specialized medical services);</w:t>
      </w:r>
    </w:p>
    <w:p w14:paraId="52C1A5BB" w14:textId="77777777" w:rsidR="00C032FD" w:rsidRPr="002E4B4B" w:rsidRDefault="00C032FD" w:rsidP="00C032FD">
      <w:pPr>
        <w:numPr>
          <w:ilvl w:val="0"/>
          <w:numId w:val="26"/>
        </w:numPr>
        <w:tabs>
          <w:tab w:val="left" w:pos="1080"/>
          <w:tab w:val="left" w:pos="1530"/>
        </w:tabs>
        <w:jc w:val="both"/>
        <w:rPr>
          <w:rFonts w:ascii="Sylfaen" w:hAnsi="Sylfaen"/>
          <w:sz w:val="24"/>
          <w:szCs w:val="24"/>
          <w:lang w:val="ka-GE"/>
        </w:rPr>
      </w:pPr>
      <w:r w:rsidRPr="002E4B4B">
        <w:rPr>
          <w:rFonts w:ascii="Sylfaen" w:hAnsi="Sylfaen"/>
          <w:sz w:val="24"/>
          <w:szCs w:val="24"/>
          <w:lang w:val="ka-GE"/>
        </w:rPr>
        <w:t xml:space="preserve">They will lose opportunities for </w:t>
      </w:r>
      <w:r w:rsidRPr="002E4B4B">
        <w:rPr>
          <w:rFonts w:ascii="Sylfaen" w:hAnsi="Sylfaen"/>
          <w:b/>
          <w:bCs/>
          <w:sz w:val="24"/>
          <w:szCs w:val="24"/>
          <w:lang w:val="ka-GE"/>
        </w:rPr>
        <w:t xml:space="preserve">education and exchange programs </w:t>
      </w:r>
      <w:r w:rsidRPr="002E4B4B">
        <w:rPr>
          <w:rFonts w:ascii="Sylfaen" w:hAnsi="Sylfaen"/>
          <w:sz w:val="24"/>
          <w:szCs w:val="24"/>
          <w:lang w:val="ka-GE"/>
        </w:rPr>
        <w:t>, which hinders the development prospects of the community;</w:t>
      </w:r>
    </w:p>
    <w:p w14:paraId="69FFD784" w14:textId="367F4CC3" w:rsidR="00C032FD" w:rsidRPr="002E4B4B" w:rsidRDefault="00C032FD" w:rsidP="00C032FD">
      <w:pPr>
        <w:numPr>
          <w:ilvl w:val="0"/>
          <w:numId w:val="26"/>
        </w:numPr>
        <w:tabs>
          <w:tab w:val="left" w:pos="1080"/>
          <w:tab w:val="left" w:pos="1530"/>
        </w:tabs>
        <w:jc w:val="both"/>
        <w:rPr>
          <w:rFonts w:ascii="Sylfaen" w:hAnsi="Sylfaen"/>
          <w:sz w:val="24"/>
          <w:szCs w:val="24"/>
          <w:lang w:val="ka-GE"/>
        </w:rPr>
      </w:pPr>
      <w:r w:rsidRPr="002E4B4B">
        <w:rPr>
          <w:rFonts w:ascii="Sylfaen" w:hAnsi="Sylfaen"/>
          <w:b/>
          <w:bCs/>
          <w:sz w:val="24"/>
          <w:szCs w:val="24"/>
          <w:lang w:val="ka-GE"/>
        </w:rPr>
        <w:t xml:space="preserve">The isolation, exclusion, and risk of poverty </w:t>
      </w:r>
      <w:r w:rsidRPr="002E4B4B">
        <w:rPr>
          <w:rFonts w:ascii="Sylfaen" w:hAnsi="Sylfaen"/>
          <w:sz w:val="24"/>
          <w:szCs w:val="24"/>
          <w:lang w:val="ka-GE"/>
        </w:rPr>
        <w:t>of people with disabilities will further deepen .</w:t>
      </w:r>
    </w:p>
    <w:p w14:paraId="534CE07E" w14:textId="13FF29E1" w:rsidR="00C032FD" w:rsidRPr="002E4B4B" w:rsidRDefault="00C032FD" w:rsidP="00C032FD">
      <w:pPr>
        <w:tabs>
          <w:tab w:val="left" w:pos="1080"/>
          <w:tab w:val="left" w:pos="1530"/>
        </w:tabs>
        <w:ind w:left="-90"/>
        <w:jc w:val="both"/>
        <w:rPr>
          <w:rFonts w:ascii="Sylfaen" w:hAnsi="Sylfaen"/>
          <w:sz w:val="24"/>
          <w:szCs w:val="24"/>
          <w:lang w:val="ka-GE"/>
        </w:rPr>
      </w:pPr>
      <w:r w:rsidRPr="002E4B4B">
        <w:rPr>
          <w:rFonts w:ascii="Sylfaen" w:hAnsi="Sylfaen"/>
          <w:b/>
          <w:bCs/>
          <w:sz w:val="24"/>
          <w:szCs w:val="24"/>
          <w:highlight w:val="yellow"/>
          <w:lang w:val="ka-GE"/>
        </w:rPr>
        <w:t xml:space="preserve">6. </w:t>
      </w:r>
      <w:r w:rsidRPr="002E4B4B">
        <w:rPr>
          <w:rFonts w:ascii="Sylfaen" w:hAnsi="Sylfaen"/>
          <w:b/>
          <w:bCs/>
          <w:sz w:val="24"/>
          <w:szCs w:val="24"/>
          <w:lang w:val="ka-GE"/>
        </w:rPr>
        <w:t>Informational disconnection and the special vulnerability of hearing impaired people:</w:t>
      </w:r>
    </w:p>
    <w:p w14:paraId="474D31B7" w14:textId="77777777" w:rsidR="00C032FD" w:rsidRPr="002E4B4B" w:rsidRDefault="00C032FD" w:rsidP="00C032FD">
      <w:pPr>
        <w:numPr>
          <w:ilvl w:val="0"/>
          <w:numId w:val="27"/>
        </w:numPr>
        <w:tabs>
          <w:tab w:val="left" w:pos="1080"/>
          <w:tab w:val="left" w:pos="1530"/>
        </w:tabs>
        <w:jc w:val="both"/>
        <w:rPr>
          <w:rFonts w:ascii="Sylfaen" w:hAnsi="Sylfaen"/>
          <w:sz w:val="24"/>
          <w:szCs w:val="24"/>
          <w:lang w:val="ka-GE"/>
        </w:rPr>
      </w:pPr>
      <w:r w:rsidRPr="002E4B4B">
        <w:rPr>
          <w:rFonts w:ascii="Sylfaen" w:hAnsi="Sylfaen"/>
          <w:b/>
          <w:bCs/>
          <w:sz w:val="24"/>
          <w:szCs w:val="24"/>
          <w:lang w:val="ka-GE"/>
        </w:rPr>
        <w:t xml:space="preserve">Critical news material is not translated into sign language </w:t>
      </w:r>
      <w:r w:rsidRPr="002E4B4B">
        <w:rPr>
          <w:rFonts w:ascii="Sylfaen" w:hAnsi="Sylfaen"/>
          <w:sz w:val="24"/>
          <w:szCs w:val="24"/>
          <w:lang w:val="ka-GE"/>
        </w:rPr>
        <w:t>, except for media related to the government;</w:t>
      </w:r>
    </w:p>
    <w:p w14:paraId="7779218E" w14:textId="6D5D3B4E" w:rsidR="00C032FD" w:rsidRPr="009C7931" w:rsidRDefault="00C032FD" w:rsidP="0084506E">
      <w:pPr>
        <w:numPr>
          <w:ilvl w:val="0"/>
          <w:numId w:val="27"/>
        </w:numPr>
        <w:tabs>
          <w:tab w:val="left" w:pos="1080"/>
          <w:tab w:val="left" w:pos="1530"/>
        </w:tabs>
        <w:jc w:val="both"/>
        <w:rPr>
          <w:rFonts w:ascii="Sylfaen" w:hAnsi="Sylfaen"/>
          <w:sz w:val="24"/>
          <w:szCs w:val="24"/>
          <w:lang w:val="ka-GE"/>
        </w:rPr>
      </w:pPr>
      <w:r w:rsidRPr="009C7931">
        <w:rPr>
          <w:rFonts w:ascii="Sylfaen" w:hAnsi="Sylfaen"/>
          <w:b/>
          <w:bCs/>
          <w:sz w:val="24"/>
          <w:szCs w:val="24"/>
          <w:lang w:val="ka-GE"/>
        </w:rPr>
        <w:t xml:space="preserve">Objective and unbiased information </w:t>
      </w:r>
      <w:r w:rsidRPr="009C7931">
        <w:rPr>
          <w:rFonts w:ascii="Sylfaen" w:hAnsi="Sylfaen"/>
          <w:sz w:val="24"/>
          <w:szCs w:val="24"/>
          <w:lang w:val="ka-GE"/>
        </w:rPr>
        <w:t xml:space="preserve">is not being provided , as a result of which the community of persons with disabilities, especially the hearing impaired and people who use sign language, have found themselves </w:t>
      </w:r>
      <w:r w:rsidRPr="009C7931">
        <w:rPr>
          <w:rFonts w:ascii="Sylfaen" w:hAnsi="Sylfaen"/>
          <w:b/>
          <w:bCs/>
          <w:sz w:val="24"/>
          <w:szCs w:val="24"/>
          <w:lang w:val="ka-GE"/>
        </w:rPr>
        <w:t xml:space="preserve">exposed to disinformation and information manipulation and in an extremely vulnerable position </w:t>
      </w:r>
      <w:r w:rsidRPr="009C7931">
        <w:rPr>
          <w:rFonts w:ascii="Sylfaen" w:hAnsi="Sylfaen"/>
          <w:sz w:val="24"/>
          <w:szCs w:val="24"/>
          <w:lang w:val="ka-GE"/>
        </w:rPr>
        <w:t>.</w:t>
      </w:r>
    </w:p>
    <w:p w14:paraId="51C2C7EC" w14:textId="77777777" w:rsidR="009C7931" w:rsidRDefault="009C7931" w:rsidP="00423A24">
      <w:pPr>
        <w:tabs>
          <w:tab w:val="left" w:pos="1080"/>
          <w:tab w:val="left" w:pos="1530"/>
        </w:tabs>
        <w:ind w:left="-90"/>
        <w:jc w:val="both"/>
        <w:rPr>
          <w:rFonts w:ascii="Sylfaen" w:hAnsi="Sylfaen"/>
          <w:sz w:val="24"/>
          <w:szCs w:val="24"/>
          <w:lang w:val="ka-GE"/>
        </w:rPr>
      </w:pPr>
    </w:p>
    <w:p w14:paraId="72611B94" w14:textId="77777777" w:rsidR="0017111F" w:rsidRDefault="0017111F" w:rsidP="00423A24">
      <w:pPr>
        <w:tabs>
          <w:tab w:val="left" w:pos="1080"/>
          <w:tab w:val="left" w:pos="1530"/>
        </w:tabs>
        <w:ind w:left="-90"/>
        <w:jc w:val="both"/>
        <w:rPr>
          <w:rFonts w:ascii="Sylfaen" w:hAnsi="Sylfaen"/>
          <w:sz w:val="24"/>
          <w:szCs w:val="24"/>
          <w:lang w:val="ka-GE"/>
        </w:rPr>
      </w:pPr>
    </w:p>
    <w:p w14:paraId="085F7817" w14:textId="77777777" w:rsidR="0017111F" w:rsidRPr="002E4B4B" w:rsidRDefault="0017111F" w:rsidP="0017111F">
      <w:pPr>
        <w:jc w:val="center"/>
        <w:rPr>
          <w:rFonts w:ascii="Sylfaen" w:hAnsi="Sylfaen" w:cs="Sylfaen"/>
          <w:b/>
          <w:bCs/>
          <w:sz w:val="24"/>
          <w:szCs w:val="24"/>
          <w:lang w:val="ka-GE"/>
        </w:rPr>
      </w:pPr>
      <w:r w:rsidRPr="002E4B4B">
        <w:rPr>
          <w:rFonts w:ascii="Sylfaen" w:hAnsi="Sylfaen" w:cs="Sylfaen"/>
          <w:b/>
          <w:bCs/>
          <w:sz w:val="24"/>
          <w:szCs w:val="24"/>
          <w:lang w:val="ka-GE"/>
        </w:rPr>
        <w:t>Regional</w:t>
      </w:r>
      <w:r w:rsidRPr="002E4B4B">
        <w:rPr>
          <w:rFonts w:ascii="Sylfaen" w:hAnsi="Sylfaen"/>
          <w:b/>
          <w:bCs/>
          <w:sz w:val="24"/>
          <w:szCs w:val="24"/>
          <w:lang w:val="ka-GE"/>
        </w:rPr>
        <w:t xml:space="preserve"> </w:t>
      </w:r>
      <w:r w:rsidRPr="002E4B4B">
        <w:rPr>
          <w:rFonts w:ascii="Sylfaen" w:hAnsi="Sylfaen" w:cs="Sylfaen"/>
          <w:b/>
          <w:bCs/>
          <w:sz w:val="24"/>
          <w:szCs w:val="24"/>
          <w:lang w:val="ka-GE"/>
        </w:rPr>
        <w:t>And</w:t>
      </w:r>
      <w:r w:rsidRPr="002E4B4B">
        <w:rPr>
          <w:rFonts w:ascii="Sylfaen" w:hAnsi="Sylfaen"/>
          <w:b/>
          <w:bCs/>
          <w:sz w:val="24"/>
          <w:szCs w:val="24"/>
          <w:lang w:val="ka-GE"/>
        </w:rPr>
        <w:t xml:space="preserve"> </w:t>
      </w:r>
      <w:r w:rsidRPr="002E4B4B">
        <w:rPr>
          <w:rFonts w:ascii="Sylfaen" w:hAnsi="Sylfaen" w:cs="Sylfaen"/>
          <w:b/>
          <w:bCs/>
          <w:sz w:val="24"/>
          <w:szCs w:val="24"/>
          <w:lang w:val="ka-GE"/>
        </w:rPr>
        <w:t>International</w:t>
      </w:r>
      <w:r w:rsidRPr="002E4B4B">
        <w:rPr>
          <w:rFonts w:ascii="Sylfaen" w:hAnsi="Sylfaen"/>
          <w:b/>
          <w:bCs/>
          <w:sz w:val="24"/>
          <w:szCs w:val="24"/>
          <w:lang w:val="ka-GE"/>
        </w:rPr>
        <w:t xml:space="preserve"> </w:t>
      </w:r>
      <w:r w:rsidRPr="002E4B4B">
        <w:rPr>
          <w:rFonts w:ascii="Sylfaen" w:hAnsi="Sylfaen" w:cs="Sylfaen"/>
          <w:b/>
          <w:bCs/>
          <w:sz w:val="24"/>
          <w:szCs w:val="24"/>
          <w:lang w:val="ka-GE"/>
        </w:rPr>
        <w:t>Context</w:t>
      </w:r>
    </w:p>
    <w:p w14:paraId="518EAEC5" w14:textId="77777777" w:rsidR="0017111F" w:rsidRPr="002E4B4B" w:rsidRDefault="0017111F" w:rsidP="0017111F">
      <w:pPr>
        <w:jc w:val="both"/>
        <w:rPr>
          <w:rFonts w:ascii="Sylfaen" w:hAnsi="Sylfaen"/>
          <w:b/>
          <w:bCs/>
          <w:sz w:val="24"/>
          <w:szCs w:val="24"/>
          <w:lang w:val="ka-GE"/>
        </w:rPr>
      </w:pPr>
      <w:r w:rsidRPr="002E4B4B">
        <w:rPr>
          <w:rFonts w:ascii="Sylfaen" w:hAnsi="Sylfaen" w:cs="Sylfaen"/>
          <w:b/>
          <w:bCs/>
          <w:sz w:val="24"/>
          <w:szCs w:val="24"/>
          <w:lang w:val="ka-GE"/>
        </w:rPr>
        <w:t>Regional</w:t>
      </w:r>
      <w:r w:rsidRPr="002E4B4B">
        <w:rPr>
          <w:rFonts w:ascii="Sylfaen" w:hAnsi="Sylfaen"/>
          <w:b/>
          <w:bCs/>
          <w:sz w:val="24"/>
          <w:szCs w:val="24"/>
          <w:lang w:val="ka-GE"/>
        </w:rPr>
        <w:t xml:space="preserve"> </w:t>
      </w:r>
      <w:r w:rsidRPr="002E4B4B">
        <w:rPr>
          <w:rFonts w:ascii="Sylfaen" w:hAnsi="Sylfaen" w:cs="Sylfaen"/>
          <w:b/>
          <w:bCs/>
          <w:sz w:val="24"/>
          <w:szCs w:val="24"/>
          <w:lang w:val="ka-GE"/>
        </w:rPr>
        <w:t xml:space="preserve">Context </w:t>
      </w:r>
      <w:r w:rsidRPr="002E4B4B">
        <w:rPr>
          <w:rFonts w:ascii="Sylfaen" w:hAnsi="Sylfaen"/>
          <w:b/>
          <w:bCs/>
          <w:sz w:val="24"/>
          <w:szCs w:val="24"/>
          <w:lang w:val="ka-GE"/>
        </w:rPr>
        <w:t xml:space="preserve">: </w:t>
      </w:r>
      <w:r w:rsidRPr="002E4B4B">
        <w:rPr>
          <w:rFonts w:ascii="Sylfaen" w:hAnsi="Sylfaen" w:cs="Sylfaen"/>
          <w:b/>
          <w:bCs/>
          <w:sz w:val="24"/>
          <w:szCs w:val="24"/>
          <w:lang w:val="ka-GE"/>
        </w:rPr>
        <w:t>Disability</w:t>
      </w:r>
      <w:r w:rsidRPr="002E4B4B">
        <w:rPr>
          <w:rFonts w:ascii="Sylfaen" w:hAnsi="Sylfaen"/>
          <w:b/>
          <w:bCs/>
          <w:sz w:val="24"/>
          <w:szCs w:val="24"/>
          <w:lang w:val="ka-GE"/>
        </w:rPr>
        <w:t xml:space="preserve"> </w:t>
      </w:r>
      <w:r w:rsidRPr="002E4B4B">
        <w:rPr>
          <w:rFonts w:ascii="Sylfaen" w:hAnsi="Sylfaen" w:cs="Sylfaen"/>
          <w:b/>
          <w:bCs/>
          <w:sz w:val="24"/>
          <w:szCs w:val="24"/>
          <w:lang w:val="ka-GE"/>
        </w:rPr>
        <w:t>Persons</w:t>
      </w:r>
      <w:r w:rsidRPr="002E4B4B">
        <w:rPr>
          <w:rFonts w:ascii="Sylfaen" w:hAnsi="Sylfaen"/>
          <w:b/>
          <w:bCs/>
          <w:sz w:val="24"/>
          <w:szCs w:val="24"/>
          <w:lang w:val="ka-GE"/>
        </w:rPr>
        <w:t xml:space="preserve"> </w:t>
      </w:r>
      <w:r w:rsidRPr="002E4B4B">
        <w:rPr>
          <w:rFonts w:ascii="Sylfaen" w:hAnsi="Sylfaen" w:cs="Sylfaen"/>
          <w:b/>
          <w:bCs/>
          <w:sz w:val="24"/>
          <w:szCs w:val="24"/>
          <w:lang w:val="ka-GE"/>
        </w:rPr>
        <w:t>Condition</w:t>
      </w:r>
      <w:r w:rsidRPr="002E4B4B">
        <w:rPr>
          <w:rFonts w:ascii="Sylfaen" w:hAnsi="Sylfaen"/>
          <w:b/>
          <w:bCs/>
          <w:sz w:val="24"/>
          <w:szCs w:val="24"/>
          <w:lang w:val="ka-GE"/>
        </w:rPr>
        <w:t xml:space="preserve"> </w:t>
      </w:r>
      <w:r w:rsidRPr="002E4B4B">
        <w:rPr>
          <w:rFonts w:ascii="Sylfaen" w:hAnsi="Sylfaen" w:cs="Sylfaen"/>
          <w:b/>
          <w:bCs/>
          <w:sz w:val="24"/>
          <w:szCs w:val="24"/>
          <w:lang w:val="ka-GE"/>
        </w:rPr>
        <w:t xml:space="preserve">In Russia </w:t>
      </w:r>
      <w:r w:rsidRPr="002E4B4B">
        <w:rPr>
          <w:rFonts w:ascii="Sylfaen" w:hAnsi="Sylfaen"/>
          <w:b/>
          <w:bCs/>
          <w:sz w:val="24"/>
          <w:szCs w:val="24"/>
          <w:lang w:val="ka-GE"/>
        </w:rPr>
        <w:t xml:space="preserve">, </w:t>
      </w:r>
      <w:r w:rsidRPr="002E4B4B">
        <w:rPr>
          <w:rFonts w:ascii="Sylfaen" w:hAnsi="Sylfaen" w:cs="Sylfaen"/>
          <w:b/>
          <w:bCs/>
          <w:sz w:val="24"/>
          <w:szCs w:val="24"/>
          <w:lang w:val="ka-GE"/>
        </w:rPr>
        <w:t>Belarus</w:t>
      </w:r>
      <w:r w:rsidRPr="002E4B4B">
        <w:rPr>
          <w:rFonts w:ascii="Sylfaen" w:hAnsi="Sylfaen"/>
          <w:b/>
          <w:bCs/>
          <w:sz w:val="24"/>
          <w:szCs w:val="24"/>
          <w:lang w:val="ka-GE"/>
        </w:rPr>
        <w:t xml:space="preserve"> </w:t>
      </w:r>
      <w:r w:rsidRPr="002E4B4B">
        <w:rPr>
          <w:rFonts w:ascii="Sylfaen" w:hAnsi="Sylfaen" w:cs="Sylfaen"/>
          <w:b/>
          <w:bCs/>
          <w:sz w:val="24"/>
          <w:szCs w:val="24"/>
          <w:lang w:val="ka-GE"/>
        </w:rPr>
        <w:t>And</w:t>
      </w:r>
      <w:r w:rsidRPr="002E4B4B">
        <w:rPr>
          <w:rFonts w:ascii="Sylfaen" w:hAnsi="Sylfaen"/>
          <w:b/>
          <w:bCs/>
          <w:sz w:val="24"/>
          <w:szCs w:val="24"/>
          <w:lang w:val="ka-GE"/>
        </w:rPr>
        <w:t xml:space="preserve"> </w:t>
      </w:r>
      <w:r w:rsidRPr="002E4B4B">
        <w:rPr>
          <w:rFonts w:ascii="Sylfaen" w:hAnsi="Sylfaen" w:cs="Sylfaen"/>
          <w:b/>
          <w:bCs/>
          <w:sz w:val="24"/>
          <w:szCs w:val="24"/>
          <w:lang w:val="ka-GE"/>
        </w:rPr>
        <w:t>In Azerbaijan</w:t>
      </w:r>
      <w:r w:rsidRPr="002E4B4B">
        <w:rPr>
          <w:rFonts w:ascii="Sylfaen" w:hAnsi="Sylfaen"/>
          <w:b/>
          <w:bCs/>
          <w:sz w:val="24"/>
          <w:szCs w:val="24"/>
          <w:lang w:val="ka-GE"/>
        </w:rPr>
        <w:t xml:space="preserve"> </w:t>
      </w:r>
      <w:r w:rsidRPr="002E4B4B">
        <w:rPr>
          <w:rFonts w:ascii="Sylfaen" w:hAnsi="Sylfaen" w:cs="Sylfaen"/>
          <w:b/>
          <w:bCs/>
          <w:sz w:val="24"/>
          <w:szCs w:val="24"/>
          <w:lang w:val="ka-GE"/>
        </w:rPr>
        <w:t>Repressive</w:t>
      </w:r>
      <w:r w:rsidRPr="002E4B4B">
        <w:rPr>
          <w:rFonts w:ascii="Sylfaen" w:hAnsi="Sylfaen"/>
          <w:b/>
          <w:bCs/>
          <w:sz w:val="24"/>
          <w:szCs w:val="24"/>
          <w:lang w:val="ka-GE"/>
        </w:rPr>
        <w:t xml:space="preserve"> </w:t>
      </w:r>
      <w:r w:rsidRPr="002E4B4B">
        <w:rPr>
          <w:rFonts w:ascii="Sylfaen" w:hAnsi="Sylfaen" w:cs="Sylfaen"/>
          <w:b/>
          <w:bCs/>
          <w:sz w:val="24"/>
          <w:szCs w:val="24"/>
          <w:lang w:val="ka-GE"/>
        </w:rPr>
        <w:t>Legislation</w:t>
      </w:r>
      <w:r w:rsidRPr="002E4B4B">
        <w:rPr>
          <w:rFonts w:ascii="Sylfaen" w:hAnsi="Sylfaen"/>
          <w:b/>
          <w:bCs/>
          <w:sz w:val="24"/>
          <w:szCs w:val="24"/>
          <w:lang w:val="ka-GE"/>
        </w:rPr>
        <w:t xml:space="preserve"> </w:t>
      </w:r>
      <w:r w:rsidRPr="002E4B4B">
        <w:rPr>
          <w:rFonts w:ascii="Sylfaen" w:hAnsi="Sylfaen" w:cs="Sylfaen"/>
          <w:b/>
          <w:bCs/>
          <w:sz w:val="24"/>
          <w:szCs w:val="24"/>
          <w:lang w:val="ka-GE"/>
        </w:rPr>
        <w:t>In the background</w:t>
      </w:r>
    </w:p>
    <w:p w14:paraId="69D3A00B" w14:textId="77777777" w:rsidR="0017111F" w:rsidRPr="002E4B4B" w:rsidRDefault="0017111F" w:rsidP="0017111F">
      <w:pPr>
        <w:jc w:val="both"/>
        <w:rPr>
          <w:rFonts w:ascii="Sylfaen" w:hAnsi="Sylfaen"/>
          <w:b/>
          <w:bCs/>
          <w:sz w:val="24"/>
          <w:szCs w:val="24"/>
          <w:lang w:val="ka-GE"/>
        </w:rPr>
      </w:pPr>
      <w:r w:rsidRPr="002E4B4B">
        <w:rPr>
          <w:rFonts w:ascii="Sylfaen" w:hAnsi="Sylfaen" w:cs="Sylfaen"/>
          <w:b/>
          <w:bCs/>
          <w:sz w:val="24"/>
          <w:szCs w:val="24"/>
          <w:lang w:val="ka-GE"/>
        </w:rPr>
        <w:t>Russia</w:t>
      </w:r>
    </w:p>
    <w:p w14:paraId="76AFB616" w14:textId="1B6B77CB" w:rsidR="0017111F" w:rsidRPr="002E4B4B" w:rsidRDefault="0017111F" w:rsidP="0017111F">
      <w:pPr>
        <w:jc w:val="both"/>
        <w:rPr>
          <w:rFonts w:ascii="Sylfaen" w:hAnsi="Sylfaen"/>
          <w:sz w:val="24"/>
          <w:szCs w:val="24"/>
          <w:lang w:val="ka-GE"/>
        </w:rPr>
      </w:pPr>
      <w:r w:rsidRPr="002E4B4B">
        <w:rPr>
          <w:rFonts w:ascii="Sylfaen" w:hAnsi="Sylfaen" w:cs="Sylfaen"/>
          <w:sz w:val="24"/>
          <w:szCs w:val="24"/>
          <w:lang w:val="ka-GE"/>
        </w:rPr>
        <w:lastRenderedPageBreak/>
        <w:t>In Russia</w:t>
      </w:r>
      <w:r w:rsidRPr="002E4B4B">
        <w:rPr>
          <w:rFonts w:ascii="Sylfaen" w:hAnsi="Sylfaen"/>
          <w:sz w:val="24"/>
          <w:szCs w:val="24"/>
          <w:lang w:val="ka-GE"/>
        </w:rPr>
        <w:t xml:space="preserve"> </w:t>
      </w:r>
      <w:r w:rsidRPr="002E4B4B">
        <w:rPr>
          <w:rFonts w:ascii="Sylfaen" w:hAnsi="Sylfaen" w:cs="Sylfaen"/>
          <w:sz w:val="24"/>
          <w:szCs w:val="24"/>
          <w:lang w:val="ka-GE"/>
        </w:rPr>
        <w:t>Non-governmental</w:t>
      </w:r>
      <w:r w:rsidRPr="002E4B4B">
        <w:rPr>
          <w:rFonts w:ascii="Sylfaen" w:hAnsi="Sylfaen"/>
          <w:sz w:val="24"/>
          <w:szCs w:val="24"/>
          <w:lang w:val="ka-GE"/>
        </w:rPr>
        <w:t xml:space="preserve"> </w:t>
      </w:r>
      <w:r w:rsidRPr="002E4B4B">
        <w:rPr>
          <w:rFonts w:ascii="Sylfaen" w:hAnsi="Sylfaen" w:cs="Sylfaen"/>
          <w:sz w:val="24"/>
          <w:szCs w:val="24"/>
          <w:lang w:val="ka-GE"/>
        </w:rPr>
        <w:t xml:space="preserve">organizations </w:t>
      </w:r>
      <w:r w:rsidRPr="002E4B4B">
        <w:rPr>
          <w:rFonts w:ascii="Sylfaen" w:hAnsi="Sylfaen"/>
          <w:sz w:val="24"/>
          <w:szCs w:val="24"/>
          <w:lang w:val="ka-GE"/>
        </w:rPr>
        <w:t xml:space="preserve">, </w:t>
      </w:r>
      <w:r w:rsidRPr="002E4B4B">
        <w:rPr>
          <w:rFonts w:ascii="Sylfaen" w:hAnsi="Sylfaen" w:cs="Sylfaen"/>
          <w:sz w:val="24"/>
          <w:szCs w:val="24"/>
          <w:lang w:val="ka-GE"/>
        </w:rPr>
        <w:t>their</w:t>
      </w:r>
      <w:r w:rsidRPr="002E4B4B">
        <w:rPr>
          <w:rFonts w:ascii="Sylfaen" w:hAnsi="Sylfaen"/>
          <w:sz w:val="24"/>
          <w:szCs w:val="24"/>
          <w:lang w:val="ka-GE"/>
        </w:rPr>
        <w:t xml:space="preserve"> </w:t>
      </w:r>
      <w:r w:rsidRPr="002E4B4B">
        <w:rPr>
          <w:rFonts w:ascii="Sylfaen" w:hAnsi="Sylfaen" w:cs="Sylfaen"/>
          <w:sz w:val="24"/>
          <w:szCs w:val="24"/>
          <w:lang w:val="ka-GE"/>
        </w:rPr>
        <w:t>Between</w:t>
      </w:r>
      <w:r w:rsidRPr="002E4B4B">
        <w:rPr>
          <w:rFonts w:ascii="Sylfaen" w:hAnsi="Sylfaen"/>
          <w:sz w:val="24"/>
          <w:szCs w:val="24"/>
          <w:lang w:val="ka-GE"/>
        </w:rPr>
        <w:t xml:space="preserve"> </w:t>
      </w:r>
      <w:r w:rsidRPr="002E4B4B">
        <w:rPr>
          <w:rFonts w:ascii="Sylfaen" w:hAnsi="Sylfaen" w:cs="Sylfaen"/>
          <w:sz w:val="24"/>
          <w:szCs w:val="24"/>
          <w:lang w:val="ka-GE"/>
        </w:rPr>
        <w:t>Limited</w:t>
      </w:r>
      <w:r w:rsidRPr="002E4B4B">
        <w:rPr>
          <w:rFonts w:ascii="Sylfaen" w:hAnsi="Sylfaen"/>
          <w:sz w:val="24"/>
          <w:szCs w:val="24"/>
          <w:lang w:val="ka-GE"/>
        </w:rPr>
        <w:t xml:space="preserve"> </w:t>
      </w:r>
      <w:r w:rsidRPr="002E4B4B">
        <w:rPr>
          <w:rFonts w:ascii="Sylfaen" w:hAnsi="Sylfaen" w:cs="Sylfaen"/>
          <w:sz w:val="24"/>
          <w:szCs w:val="24"/>
          <w:lang w:val="ka-GE"/>
        </w:rPr>
        <w:t>Possibility</w:t>
      </w:r>
      <w:r w:rsidRPr="002E4B4B">
        <w:rPr>
          <w:rFonts w:ascii="Sylfaen" w:hAnsi="Sylfaen"/>
          <w:sz w:val="24"/>
          <w:szCs w:val="24"/>
          <w:lang w:val="ka-GE"/>
        </w:rPr>
        <w:t xml:space="preserve"> </w:t>
      </w:r>
      <w:r w:rsidRPr="002E4B4B">
        <w:rPr>
          <w:rFonts w:ascii="Sylfaen" w:hAnsi="Sylfaen" w:cs="Sylfaen"/>
          <w:sz w:val="24"/>
          <w:szCs w:val="24"/>
          <w:lang w:val="ka-GE"/>
        </w:rPr>
        <w:t>Having</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On rights</w:t>
      </w:r>
      <w:r w:rsidRPr="002E4B4B">
        <w:rPr>
          <w:rFonts w:ascii="Sylfaen" w:hAnsi="Sylfaen"/>
          <w:sz w:val="24"/>
          <w:szCs w:val="24"/>
          <w:lang w:val="ka-GE"/>
        </w:rPr>
        <w:t xml:space="preserve"> </w:t>
      </w:r>
      <w:r w:rsidRPr="002E4B4B">
        <w:rPr>
          <w:rFonts w:ascii="Sylfaen" w:hAnsi="Sylfaen" w:cs="Sylfaen"/>
          <w:sz w:val="24"/>
          <w:szCs w:val="24"/>
          <w:lang w:val="ka-GE"/>
        </w:rPr>
        <w:t>Worker</w:t>
      </w:r>
      <w:r w:rsidRPr="002E4B4B">
        <w:rPr>
          <w:rFonts w:ascii="Sylfaen" w:hAnsi="Sylfaen"/>
          <w:sz w:val="24"/>
          <w:szCs w:val="24"/>
          <w:lang w:val="ka-GE"/>
        </w:rPr>
        <w:t xml:space="preserve"> </w:t>
      </w:r>
      <w:r w:rsidRPr="002E4B4B">
        <w:rPr>
          <w:rFonts w:ascii="Sylfaen" w:hAnsi="Sylfaen" w:cs="Sylfaen"/>
          <w:sz w:val="24"/>
          <w:szCs w:val="24"/>
          <w:lang w:val="ka-GE"/>
        </w:rPr>
        <w:t>Groups</w:t>
      </w:r>
      <w:r w:rsidRPr="002E4B4B">
        <w:rPr>
          <w:rFonts w:ascii="Sylfaen" w:hAnsi="Sylfaen"/>
          <w:sz w:val="24"/>
          <w:szCs w:val="24"/>
          <w:lang w:val="ka-GE"/>
        </w:rPr>
        <w:t xml:space="preserve"> </w:t>
      </w:r>
      <w:r w:rsidRPr="002E4B4B">
        <w:rPr>
          <w:rFonts w:ascii="Sylfaen" w:hAnsi="Sylfaen" w:cs="Sylfaen"/>
          <w:sz w:val="24"/>
          <w:szCs w:val="24"/>
          <w:lang w:val="ka-GE"/>
        </w:rPr>
        <w:t>Against</w:t>
      </w:r>
      <w:r w:rsidRPr="002E4B4B">
        <w:rPr>
          <w:rFonts w:ascii="Sylfaen" w:hAnsi="Sylfaen"/>
          <w:sz w:val="24"/>
          <w:szCs w:val="24"/>
          <w:lang w:val="ka-GE"/>
        </w:rPr>
        <w:t xml:space="preserve"> </w:t>
      </w:r>
      <w:r w:rsidRPr="002E4B4B">
        <w:rPr>
          <w:rFonts w:ascii="Sylfaen" w:hAnsi="Sylfaen" w:cs="Sylfaen"/>
          <w:sz w:val="24"/>
          <w:szCs w:val="24"/>
          <w:lang w:val="ka-GE"/>
        </w:rPr>
        <w:t>Tightened</w:t>
      </w:r>
      <w:r w:rsidRPr="002E4B4B">
        <w:rPr>
          <w:rFonts w:ascii="Sylfaen" w:hAnsi="Sylfaen"/>
          <w:sz w:val="24"/>
          <w:szCs w:val="24"/>
          <w:lang w:val="ka-GE"/>
        </w:rPr>
        <w:t xml:space="preserve"> </w:t>
      </w:r>
      <w:r w:rsidRPr="002E4B4B">
        <w:rPr>
          <w:rFonts w:ascii="Sylfaen" w:hAnsi="Sylfaen" w:cs="Sylfaen"/>
          <w:sz w:val="24"/>
          <w:szCs w:val="24"/>
          <w:lang w:val="ka-GE"/>
        </w:rPr>
        <w:t>Legislation</w:t>
      </w:r>
      <w:r w:rsidRPr="002E4B4B">
        <w:rPr>
          <w:rFonts w:ascii="Sylfaen" w:hAnsi="Sylfaen"/>
          <w:sz w:val="24"/>
          <w:szCs w:val="24"/>
          <w:lang w:val="ka-GE"/>
        </w:rPr>
        <w:t xml:space="preserve"> </w:t>
      </w:r>
      <w:r w:rsidRPr="002E4B4B">
        <w:rPr>
          <w:rFonts w:ascii="Sylfaen" w:hAnsi="Sylfaen" w:cs="Sylfaen"/>
          <w:sz w:val="24"/>
          <w:szCs w:val="24"/>
          <w:lang w:val="ka-GE"/>
        </w:rPr>
        <w:t>Big</w:t>
      </w:r>
      <w:r w:rsidRPr="002E4B4B">
        <w:rPr>
          <w:rFonts w:ascii="Sylfaen" w:hAnsi="Sylfaen"/>
          <w:sz w:val="24"/>
          <w:szCs w:val="24"/>
          <w:lang w:val="ka-GE"/>
        </w:rPr>
        <w:t xml:space="preserve"> </w:t>
      </w:r>
      <w:r w:rsidRPr="002E4B4B">
        <w:rPr>
          <w:rFonts w:ascii="Sylfaen" w:hAnsi="Sylfaen" w:cs="Sylfaen"/>
          <w:sz w:val="24"/>
          <w:szCs w:val="24"/>
          <w:lang w:val="ka-GE"/>
        </w:rPr>
        <w:t>influence</w:t>
      </w:r>
      <w:r w:rsidRPr="002E4B4B">
        <w:rPr>
          <w:rFonts w:ascii="Sylfaen" w:hAnsi="Sylfaen"/>
          <w:sz w:val="24"/>
          <w:szCs w:val="24"/>
          <w:lang w:val="ka-GE"/>
        </w:rPr>
        <w:t xml:space="preserve"> " </w:t>
      </w:r>
      <w:r w:rsidRPr="002E4B4B">
        <w:rPr>
          <w:rFonts w:ascii="Sylfaen" w:hAnsi="Sylfaen" w:cs="Sylfaen"/>
          <w:sz w:val="24"/>
          <w:szCs w:val="24"/>
          <w:lang w:val="ka-GE"/>
        </w:rPr>
        <w:t>Foreign "</w:t>
      </w:r>
      <w:r w:rsidRPr="002E4B4B">
        <w:rPr>
          <w:rFonts w:ascii="Sylfaen" w:hAnsi="Sylfaen"/>
          <w:sz w:val="24"/>
          <w:szCs w:val="24"/>
          <w:lang w:val="ka-GE"/>
        </w:rPr>
        <w:t xml:space="preserve"> </w:t>
      </w:r>
      <w:r w:rsidRPr="002E4B4B">
        <w:rPr>
          <w:rFonts w:ascii="Sylfaen" w:hAnsi="Sylfaen" w:cs="Sylfaen"/>
          <w:sz w:val="24"/>
          <w:szCs w:val="24"/>
          <w:lang w:val="ka-GE"/>
        </w:rPr>
        <w:t xml:space="preserve">Agent's </w:t>
      </w:r>
      <w:r w:rsidRPr="002E4B4B">
        <w:rPr>
          <w:rFonts w:ascii="Sylfaen" w:hAnsi="Sylfaen"/>
          <w:sz w:val="24"/>
          <w:szCs w:val="24"/>
          <w:lang w:val="ka-GE"/>
        </w:rPr>
        <w:t xml:space="preserve">" </w:t>
      </w:r>
      <w:r w:rsidRPr="002E4B4B">
        <w:rPr>
          <w:rFonts w:ascii="Sylfaen" w:hAnsi="Sylfaen" w:cs="Sylfaen"/>
          <w:sz w:val="24"/>
          <w:szCs w:val="24"/>
          <w:lang w:val="ka-GE"/>
        </w:rPr>
        <w:t>status"</w:t>
      </w:r>
      <w:r w:rsidRPr="002E4B4B">
        <w:rPr>
          <w:rFonts w:ascii="Sylfaen" w:hAnsi="Sylfaen"/>
          <w:sz w:val="24"/>
          <w:szCs w:val="24"/>
          <w:lang w:val="ka-GE"/>
        </w:rPr>
        <w:t xml:space="preserve"> </w:t>
      </w:r>
      <w:r w:rsidRPr="002E4B4B">
        <w:rPr>
          <w:rFonts w:ascii="Sylfaen" w:hAnsi="Sylfaen" w:cs="Sylfaen"/>
          <w:sz w:val="24"/>
          <w:szCs w:val="24"/>
          <w:lang w:val="ka-GE"/>
        </w:rPr>
        <w:t>Implementation</w:t>
      </w:r>
      <w:r w:rsidRPr="002E4B4B">
        <w:rPr>
          <w:rFonts w:ascii="Sylfaen" w:hAnsi="Sylfaen"/>
          <w:sz w:val="24"/>
          <w:szCs w:val="24"/>
          <w:lang w:val="ka-GE"/>
        </w:rPr>
        <w:t xml:space="preserve"> </w:t>
      </w:r>
      <w:r w:rsidRPr="002E4B4B">
        <w:rPr>
          <w:rFonts w:ascii="Sylfaen" w:hAnsi="Sylfaen" w:cs="Sylfaen"/>
          <w:sz w:val="24"/>
          <w:szCs w:val="24"/>
          <w:lang w:val="ka-GE"/>
        </w:rPr>
        <w:t>Limits</w:t>
      </w:r>
      <w:r w:rsidRPr="002E4B4B">
        <w:rPr>
          <w:rFonts w:ascii="Sylfaen" w:hAnsi="Sylfaen"/>
          <w:sz w:val="24"/>
          <w:szCs w:val="24"/>
          <w:lang w:val="ka-GE"/>
        </w:rPr>
        <w:t xml:space="preserve"> </w:t>
      </w:r>
      <w:r w:rsidRPr="002E4B4B">
        <w:rPr>
          <w:rFonts w:ascii="Sylfaen" w:hAnsi="Sylfaen" w:cs="Sylfaen"/>
          <w:sz w:val="24"/>
          <w:szCs w:val="24"/>
          <w:lang w:val="ka-GE"/>
        </w:rPr>
        <w:t>Organizations</w:t>
      </w:r>
      <w:r w:rsidRPr="002E4B4B">
        <w:rPr>
          <w:rFonts w:ascii="Sylfaen" w:hAnsi="Sylfaen"/>
          <w:sz w:val="24"/>
          <w:szCs w:val="24"/>
          <w:lang w:val="ka-GE"/>
        </w:rPr>
        <w:t xml:space="preserve"> </w:t>
      </w:r>
      <w:r w:rsidRPr="002E4B4B">
        <w:rPr>
          <w:rFonts w:ascii="Sylfaen" w:hAnsi="Sylfaen" w:cs="Sylfaen"/>
          <w:sz w:val="24"/>
          <w:szCs w:val="24"/>
          <w:lang w:val="ka-GE"/>
        </w:rPr>
        <w:t xml:space="preserve">activity </w:t>
      </w:r>
      <w:r w:rsidRPr="002E4B4B">
        <w:rPr>
          <w:rFonts w:ascii="Sylfaen" w:hAnsi="Sylfaen"/>
          <w:sz w:val="24"/>
          <w:szCs w:val="24"/>
          <w:lang w:val="ka-GE"/>
        </w:rPr>
        <w:t xml:space="preserve">, </w:t>
      </w:r>
      <w:r w:rsidRPr="002E4B4B">
        <w:rPr>
          <w:rFonts w:ascii="Sylfaen" w:hAnsi="Sylfaen" w:cs="Sylfaen"/>
          <w:sz w:val="24"/>
          <w:szCs w:val="24"/>
          <w:lang w:val="ka-GE"/>
        </w:rPr>
        <w:t>growth</w:t>
      </w:r>
      <w:r w:rsidRPr="002E4B4B">
        <w:rPr>
          <w:rFonts w:ascii="Sylfaen" w:hAnsi="Sylfaen"/>
          <w:sz w:val="24"/>
          <w:szCs w:val="24"/>
          <w:lang w:val="ka-GE"/>
        </w:rPr>
        <w:t xml:space="preserve"> </w:t>
      </w:r>
      <w:r w:rsidRPr="002E4B4B">
        <w:rPr>
          <w:rFonts w:ascii="Sylfaen" w:hAnsi="Sylfaen" w:cs="Sylfaen"/>
          <w:sz w:val="24"/>
          <w:szCs w:val="24"/>
          <w:lang w:val="ka-GE"/>
        </w:rPr>
        <w:t>Financial</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Administrative</w:t>
      </w:r>
      <w:r w:rsidRPr="002E4B4B">
        <w:rPr>
          <w:rFonts w:ascii="Sylfaen" w:hAnsi="Sylfaen"/>
          <w:sz w:val="24"/>
          <w:szCs w:val="24"/>
          <w:lang w:val="ka-GE"/>
        </w:rPr>
        <w:t xml:space="preserve"> </w:t>
      </w:r>
      <w:r w:rsidRPr="002E4B4B">
        <w:rPr>
          <w:rFonts w:ascii="Sylfaen" w:hAnsi="Sylfaen" w:cs="Sylfaen"/>
          <w:sz w:val="24"/>
          <w:szCs w:val="24"/>
          <w:lang w:val="ka-GE"/>
        </w:rPr>
        <w:t xml:space="preserve">barriers </w:t>
      </w:r>
      <w:r w:rsidRPr="002E4B4B">
        <w:rPr>
          <w:rFonts w:ascii="Sylfaen" w:hAnsi="Sylfaen"/>
          <w:sz w:val="24"/>
          <w:szCs w:val="24"/>
          <w:lang w:val="ka-GE"/>
        </w:rPr>
        <w:t>that</w:t>
      </w:r>
      <w:r w:rsidRPr="002E4B4B">
        <w:rPr>
          <w:rFonts w:ascii="Sylfaen" w:hAnsi="Sylfaen" w:cs="Sylfaen"/>
          <w:sz w:val="24"/>
          <w:szCs w:val="24"/>
          <w:lang w:val="ka-GE"/>
        </w:rPr>
        <w:t>​</w:t>
      </w:r>
      <w:r w:rsidRPr="002E4B4B">
        <w:rPr>
          <w:rFonts w:ascii="Sylfaen" w:hAnsi="Sylfaen"/>
          <w:sz w:val="24"/>
          <w:szCs w:val="24"/>
          <w:lang w:val="ka-GE"/>
        </w:rPr>
        <w:t xml:space="preserve"> </w:t>
      </w:r>
      <w:r w:rsidRPr="002E4B4B">
        <w:rPr>
          <w:rFonts w:ascii="Sylfaen" w:hAnsi="Sylfaen" w:cs="Sylfaen"/>
          <w:sz w:val="24"/>
          <w:szCs w:val="24"/>
          <w:lang w:val="ka-GE"/>
        </w:rPr>
        <w:t>Removes</w:t>
      </w:r>
      <w:r w:rsidRPr="002E4B4B">
        <w:rPr>
          <w:rFonts w:ascii="Sylfaen" w:hAnsi="Sylfaen"/>
          <w:sz w:val="24"/>
          <w:szCs w:val="24"/>
          <w:lang w:val="ka-GE"/>
        </w:rPr>
        <w:t xml:space="preserve"> </w:t>
      </w:r>
      <w:r w:rsidRPr="002E4B4B">
        <w:rPr>
          <w:rFonts w:ascii="Sylfaen" w:hAnsi="Sylfaen" w:cs="Sylfaen"/>
          <w:sz w:val="24"/>
          <w:szCs w:val="24"/>
          <w:lang w:val="ka-GE"/>
        </w:rPr>
        <w:t>Civil</w:t>
      </w:r>
      <w:r w:rsidRPr="002E4B4B">
        <w:rPr>
          <w:rFonts w:ascii="Sylfaen" w:hAnsi="Sylfaen"/>
          <w:sz w:val="24"/>
          <w:szCs w:val="24"/>
          <w:lang w:val="ka-GE"/>
        </w:rPr>
        <w:t xml:space="preserve"> </w:t>
      </w:r>
      <w:r w:rsidRPr="002E4B4B">
        <w:rPr>
          <w:rFonts w:ascii="Sylfaen" w:hAnsi="Sylfaen" w:cs="Sylfaen"/>
          <w:sz w:val="24"/>
          <w:szCs w:val="24"/>
          <w:lang w:val="ka-GE"/>
        </w:rPr>
        <w:t>Society</w:t>
      </w:r>
      <w:r w:rsidRPr="002E4B4B">
        <w:rPr>
          <w:rFonts w:ascii="Sylfaen" w:hAnsi="Sylfaen"/>
          <w:sz w:val="24"/>
          <w:szCs w:val="24"/>
          <w:lang w:val="ka-GE"/>
        </w:rPr>
        <w:t xml:space="preserve"> </w:t>
      </w:r>
      <w:r w:rsidRPr="002E4B4B">
        <w:rPr>
          <w:rFonts w:ascii="Sylfaen" w:hAnsi="Sylfaen" w:cs="Sylfaen"/>
          <w:sz w:val="24"/>
          <w:szCs w:val="24"/>
          <w:lang w:val="ka-GE"/>
        </w:rPr>
        <w:t>Resources</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Reduces</w:t>
      </w:r>
      <w:r w:rsidRPr="002E4B4B">
        <w:rPr>
          <w:rFonts w:ascii="Sylfaen" w:hAnsi="Sylfaen"/>
          <w:sz w:val="24"/>
          <w:szCs w:val="24"/>
          <w:lang w:val="ka-GE"/>
        </w:rPr>
        <w:t xml:space="preserve"> </w:t>
      </w:r>
      <w:r w:rsidRPr="002E4B4B">
        <w:rPr>
          <w:rFonts w:ascii="Sylfaen" w:hAnsi="Sylfaen" w:cs="Sylfaen"/>
          <w:sz w:val="24"/>
          <w:szCs w:val="24"/>
          <w:lang w:val="ka-GE"/>
        </w:rPr>
        <w:t>Disability</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Rights</w:t>
      </w:r>
      <w:r w:rsidRPr="002E4B4B">
        <w:rPr>
          <w:rFonts w:ascii="Sylfaen" w:hAnsi="Sylfaen"/>
          <w:sz w:val="24"/>
          <w:szCs w:val="24"/>
          <w:lang w:val="ka-GE"/>
        </w:rPr>
        <w:t xml:space="preserve"> </w:t>
      </w:r>
      <w:r w:rsidRPr="002E4B4B">
        <w:rPr>
          <w:rFonts w:ascii="Sylfaen" w:hAnsi="Sylfaen" w:cs="Sylfaen"/>
          <w:sz w:val="24"/>
          <w:szCs w:val="24"/>
          <w:lang w:val="ka-GE"/>
        </w:rPr>
        <w:t>Protection</w:t>
      </w:r>
      <w:r w:rsidRPr="002E4B4B">
        <w:rPr>
          <w:rFonts w:ascii="Sylfaen" w:hAnsi="Sylfaen"/>
          <w:sz w:val="24"/>
          <w:szCs w:val="24"/>
          <w:lang w:val="ka-GE"/>
        </w:rPr>
        <w:t xml:space="preserve"> </w:t>
      </w:r>
      <w:r w:rsidRPr="002E4B4B">
        <w:rPr>
          <w:rFonts w:ascii="Sylfaen" w:hAnsi="Sylfaen" w:cs="Sylfaen"/>
          <w:sz w:val="24"/>
          <w:szCs w:val="24"/>
          <w:lang w:val="ka-GE"/>
        </w:rPr>
        <w:t xml:space="preserve">Opportunities </w:t>
      </w:r>
      <w:r w:rsidRPr="002E4B4B">
        <w:rPr>
          <w:rFonts w:ascii="Sylfaen" w:hAnsi="Sylfaen"/>
          <w:sz w:val="24"/>
          <w:szCs w:val="24"/>
          <w:lang w:val="ka-GE"/>
        </w:rPr>
        <w:t>.</w:t>
      </w:r>
    </w:p>
    <w:p w14:paraId="4DE96001" w14:textId="32CD8D7C" w:rsidR="0017111F" w:rsidRPr="002E4B4B" w:rsidRDefault="0017111F" w:rsidP="0017111F">
      <w:pPr>
        <w:jc w:val="both"/>
        <w:rPr>
          <w:rFonts w:ascii="Sylfaen" w:hAnsi="Sylfaen"/>
          <w:sz w:val="24"/>
          <w:szCs w:val="24"/>
          <w:lang w:val="ka-GE"/>
        </w:rPr>
      </w:pPr>
      <w:r w:rsidRPr="002E4B4B">
        <w:rPr>
          <w:rFonts w:ascii="Sylfaen" w:hAnsi="Sylfaen" w:cs="Sylfaen"/>
          <w:sz w:val="24"/>
          <w:szCs w:val="24"/>
          <w:lang w:val="ka-GE"/>
        </w:rPr>
        <w:t>Disability</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Full-fledged</w:t>
      </w:r>
      <w:r w:rsidRPr="002E4B4B">
        <w:rPr>
          <w:rFonts w:ascii="Sylfaen" w:hAnsi="Sylfaen"/>
          <w:sz w:val="24"/>
          <w:szCs w:val="24"/>
          <w:lang w:val="ka-GE"/>
        </w:rPr>
        <w:t xml:space="preserve"> </w:t>
      </w:r>
      <w:r w:rsidRPr="002E4B4B">
        <w:rPr>
          <w:rFonts w:ascii="Sylfaen" w:hAnsi="Sylfaen" w:cs="Sylfaen"/>
          <w:sz w:val="24"/>
          <w:szCs w:val="24"/>
          <w:lang w:val="ka-GE"/>
        </w:rPr>
        <w:t xml:space="preserve">Social </w:t>
      </w:r>
      <w:r w:rsidRPr="002E4B4B">
        <w:rPr>
          <w:rFonts w:ascii="Sylfaen" w:hAnsi="Sylfaen"/>
          <w:sz w:val="24"/>
          <w:szCs w:val="24"/>
          <w:lang w:val="ka-GE"/>
        </w:rPr>
        <w:t xml:space="preserve">, </w:t>
      </w:r>
      <w:r w:rsidRPr="002E4B4B">
        <w:rPr>
          <w:rFonts w:ascii="Sylfaen" w:hAnsi="Sylfaen" w:cs="Sylfaen"/>
          <w:sz w:val="24"/>
          <w:szCs w:val="24"/>
          <w:lang w:val="ka-GE"/>
        </w:rPr>
        <w:t>economic</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Political</w:t>
      </w:r>
      <w:r w:rsidRPr="002E4B4B">
        <w:rPr>
          <w:rFonts w:ascii="Sylfaen" w:hAnsi="Sylfaen"/>
          <w:sz w:val="24"/>
          <w:szCs w:val="24"/>
          <w:lang w:val="ka-GE"/>
        </w:rPr>
        <w:t xml:space="preserve"> </w:t>
      </w:r>
      <w:r w:rsidRPr="002E4B4B">
        <w:rPr>
          <w:rFonts w:ascii="Sylfaen" w:hAnsi="Sylfaen" w:cs="Sylfaen"/>
          <w:sz w:val="24"/>
          <w:szCs w:val="24"/>
          <w:lang w:val="ka-GE"/>
        </w:rPr>
        <w:t>In life</w:t>
      </w:r>
      <w:r w:rsidRPr="002E4B4B">
        <w:rPr>
          <w:rFonts w:ascii="Sylfaen" w:hAnsi="Sylfaen"/>
          <w:sz w:val="24"/>
          <w:szCs w:val="24"/>
          <w:lang w:val="ka-GE"/>
        </w:rPr>
        <w:t xml:space="preserve"> </w:t>
      </w:r>
      <w:r w:rsidRPr="002E4B4B">
        <w:rPr>
          <w:rFonts w:ascii="Sylfaen" w:hAnsi="Sylfaen" w:cs="Sylfaen"/>
          <w:sz w:val="24"/>
          <w:szCs w:val="24"/>
          <w:lang w:val="ka-GE"/>
        </w:rPr>
        <w:t>From involvement</w:t>
      </w:r>
      <w:r w:rsidRPr="002E4B4B">
        <w:rPr>
          <w:rFonts w:ascii="Sylfaen" w:hAnsi="Sylfaen"/>
          <w:sz w:val="24"/>
          <w:szCs w:val="24"/>
          <w:lang w:val="ka-GE"/>
        </w:rPr>
        <w:t xml:space="preserve"> </w:t>
      </w:r>
      <w:r w:rsidRPr="002E4B4B">
        <w:rPr>
          <w:rFonts w:ascii="Sylfaen" w:hAnsi="Sylfaen" w:cs="Sylfaen"/>
          <w:sz w:val="24"/>
          <w:szCs w:val="24"/>
          <w:lang w:val="ka-GE"/>
        </w:rPr>
        <w:t xml:space="preserve">They isolate themselves </w:t>
      </w:r>
      <w:r w:rsidRPr="002E4B4B">
        <w:rPr>
          <w:rFonts w:ascii="Sylfaen" w:hAnsi="Sylfaen"/>
          <w:sz w:val="24"/>
          <w:szCs w:val="24"/>
          <w:lang w:val="ka-GE"/>
        </w:rPr>
        <w:t xml:space="preserve">. </w:t>
      </w:r>
      <w:r w:rsidRPr="002E4B4B">
        <w:rPr>
          <w:rFonts w:ascii="Sylfaen" w:hAnsi="Sylfaen" w:cs="Sylfaen"/>
          <w:sz w:val="24"/>
          <w:szCs w:val="24"/>
          <w:lang w:val="ka-GE"/>
        </w:rPr>
        <w:t>Organizations</w:t>
      </w:r>
      <w:r w:rsidRPr="002E4B4B">
        <w:rPr>
          <w:rFonts w:ascii="Sylfaen" w:hAnsi="Sylfaen"/>
          <w:sz w:val="24"/>
          <w:szCs w:val="24"/>
          <w:lang w:val="ka-GE"/>
        </w:rPr>
        <w:t xml:space="preserve"> </w:t>
      </w:r>
      <w:r w:rsidRPr="002E4B4B">
        <w:rPr>
          <w:rFonts w:ascii="Sylfaen" w:hAnsi="Sylfaen" w:cs="Sylfaen"/>
          <w:sz w:val="24"/>
          <w:szCs w:val="24"/>
          <w:lang w:val="ka-GE"/>
        </w:rPr>
        <w:t>Activities</w:t>
      </w:r>
      <w:r w:rsidRPr="002E4B4B">
        <w:rPr>
          <w:rFonts w:ascii="Sylfaen" w:hAnsi="Sylfaen"/>
          <w:sz w:val="24"/>
          <w:szCs w:val="24"/>
          <w:lang w:val="ka-GE"/>
        </w:rPr>
        <w:t xml:space="preserve"> </w:t>
      </w:r>
      <w:r w:rsidRPr="002E4B4B">
        <w:rPr>
          <w:rFonts w:ascii="Sylfaen" w:hAnsi="Sylfaen" w:cs="Sylfaen"/>
          <w:sz w:val="24"/>
          <w:szCs w:val="24"/>
          <w:lang w:val="ka-GE"/>
        </w:rPr>
        <w:t>Restriction</w:t>
      </w:r>
      <w:r w:rsidRPr="002E4B4B">
        <w:rPr>
          <w:rFonts w:ascii="Sylfaen" w:hAnsi="Sylfaen"/>
          <w:sz w:val="24"/>
          <w:szCs w:val="24"/>
          <w:lang w:val="ka-GE"/>
        </w:rPr>
        <w:t xml:space="preserve"> </w:t>
      </w:r>
      <w:r w:rsidRPr="002E4B4B">
        <w:rPr>
          <w:rFonts w:ascii="Sylfaen" w:hAnsi="Sylfaen" w:cs="Sylfaen"/>
          <w:sz w:val="24"/>
          <w:szCs w:val="24"/>
          <w:lang w:val="ka-GE"/>
        </w:rPr>
        <w:t>Growth</w:t>
      </w:r>
      <w:r w:rsidRPr="002E4B4B">
        <w:rPr>
          <w:rFonts w:ascii="Sylfaen" w:hAnsi="Sylfaen"/>
          <w:sz w:val="24"/>
          <w:szCs w:val="24"/>
          <w:lang w:val="ka-GE"/>
        </w:rPr>
        <w:t xml:space="preserve"> </w:t>
      </w:r>
      <w:r w:rsidRPr="002E4B4B">
        <w:rPr>
          <w:rFonts w:ascii="Sylfaen" w:hAnsi="Sylfaen" w:cs="Sylfaen"/>
          <w:sz w:val="24"/>
          <w:szCs w:val="24"/>
          <w:lang w:val="ka-GE"/>
        </w:rPr>
        <w:t>This</w:t>
      </w:r>
      <w:r w:rsidRPr="002E4B4B">
        <w:rPr>
          <w:rFonts w:ascii="Sylfaen" w:hAnsi="Sylfaen"/>
          <w:sz w:val="24"/>
          <w:szCs w:val="24"/>
          <w:lang w:val="ka-GE"/>
        </w:rPr>
        <w:t xml:space="preserve"> </w:t>
      </w:r>
      <w:r w:rsidRPr="002E4B4B">
        <w:rPr>
          <w:rFonts w:ascii="Sylfaen" w:hAnsi="Sylfaen" w:cs="Sylfaen"/>
          <w:sz w:val="24"/>
          <w:szCs w:val="24"/>
          <w:lang w:val="ka-GE"/>
        </w:rPr>
        <w:t>Group</w:t>
      </w:r>
      <w:r w:rsidRPr="002E4B4B">
        <w:rPr>
          <w:rFonts w:ascii="Sylfaen" w:hAnsi="Sylfaen"/>
          <w:sz w:val="24"/>
          <w:szCs w:val="24"/>
          <w:lang w:val="ka-GE"/>
        </w:rPr>
        <w:t xml:space="preserve"> </w:t>
      </w:r>
      <w:r w:rsidRPr="002E4B4B">
        <w:rPr>
          <w:rFonts w:ascii="Sylfaen" w:hAnsi="Sylfaen" w:cs="Sylfaen"/>
          <w:sz w:val="24"/>
          <w:szCs w:val="24"/>
          <w:lang w:val="ka-GE"/>
        </w:rPr>
        <w:t xml:space="preserve">Marginalization </w:t>
      </w:r>
      <w:r w:rsidRPr="002E4B4B">
        <w:rPr>
          <w:rFonts w:ascii="Sylfaen" w:hAnsi="Sylfaen"/>
          <w:sz w:val="24"/>
          <w:szCs w:val="24"/>
          <w:lang w:val="ka-GE"/>
        </w:rPr>
        <w:t>,</w:t>
      </w:r>
      <w:r w:rsidRPr="002E4B4B">
        <w:rPr>
          <w:rFonts w:ascii="Sylfaen" w:hAnsi="Sylfaen" w:cs="Sylfaen"/>
          <w:sz w:val="24"/>
          <w:szCs w:val="24"/>
          <w:lang w:val="ka-GE"/>
        </w:rPr>
        <w:t>​</w:t>
      </w:r>
      <w:r w:rsidRPr="002E4B4B">
        <w:rPr>
          <w:rFonts w:ascii="Sylfaen" w:hAnsi="Sylfaen"/>
          <w:sz w:val="24"/>
          <w:szCs w:val="24"/>
          <w:lang w:val="ka-GE"/>
        </w:rPr>
        <w:t xml:space="preserve"> </w:t>
      </w:r>
      <w:r w:rsidRPr="002E4B4B">
        <w:rPr>
          <w:rFonts w:ascii="Sylfaen" w:hAnsi="Sylfaen" w:cs="Sylfaen"/>
          <w:sz w:val="24"/>
          <w:szCs w:val="24"/>
          <w:lang w:val="ka-GE"/>
        </w:rPr>
        <w:t>prevents</w:t>
      </w:r>
      <w:r w:rsidRPr="002E4B4B">
        <w:rPr>
          <w:rFonts w:ascii="Sylfaen" w:hAnsi="Sylfaen"/>
          <w:sz w:val="24"/>
          <w:szCs w:val="24"/>
          <w:lang w:val="ka-GE"/>
        </w:rPr>
        <w:t xml:space="preserve"> </w:t>
      </w:r>
      <w:r w:rsidR="00EA6ABB" w:rsidRPr="002E4B4B">
        <w:rPr>
          <w:rFonts w:ascii="Sylfaen" w:hAnsi="Sylfaen" w:cs="Sylfaen"/>
          <w:sz w:val="24"/>
          <w:szCs w:val="24"/>
          <w:lang w:val="ka-GE"/>
        </w:rPr>
        <w:t>Advocacy</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Necessary</w:t>
      </w:r>
      <w:r w:rsidRPr="002E4B4B">
        <w:rPr>
          <w:rFonts w:ascii="Sylfaen" w:hAnsi="Sylfaen"/>
          <w:sz w:val="24"/>
          <w:szCs w:val="24"/>
          <w:lang w:val="ka-GE"/>
        </w:rPr>
        <w:t xml:space="preserve"> </w:t>
      </w:r>
      <w:r w:rsidRPr="002E4B4B">
        <w:rPr>
          <w:rFonts w:ascii="Sylfaen" w:hAnsi="Sylfaen" w:cs="Sylfaen"/>
          <w:sz w:val="24"/>
          <w:szCs w:val="24"/>
          <w:lang w:val="ka-GE"/>
        </w:rPr>
        <w:t>Services</w:t>
      </w:r>
      <w:r w:rsidRPr="002E4B4B">
        <w:rPr>
          <w:rFonts w:ascii="Sylfaen" w:hAnsi="Sylfaen"/>
          <w:sz w:val="24"/>
          <w:szCs w:val="24"/>
          <w:lang w:val="ka-GE"/>
        </w:rPr>
        <w:t xml:space="preserve"> </w:t>
      </w:r>
      <w:r w:rsidRPr="002E4B4B">
        <w:rPr>
          <w:rFonts w:ascii="Sylfaen" w:hAnsi="Sylfaen" w:cs="Sylfaen"/>
          <w:sz w:val="24"/>
          <w:szCs w:val="24"/>
          <w:lang w:val="ka-GE"/>
        </w:rPr>
        <w:t xml:space="preserve">Acceptance </w:t>
      </w:r>
      <w:r w:rsidRPr="002E4B4B">
        <w:rPr>
          <w:rFonts w:ascii="Sylfaen" w:hAnsi="Sylfaen"/>
          <w:sz w:val="24"/>
          <w:szCs w:val="24"/>
          <w:lang w:val="ka-GE"/>
        </w:rPr>
        <w:t xml:space="preserve">. </w:t>
      </w:r>
      <w:r w:rsidRPr="002E4B4B">
        <w:rPr>
          <w:rFonts w:ascii="Sylfaen" w:hAnsi="Sylfaen" w:cs="Sylfaen"/>
          <w:sz w:val="24"/>
          <w:szCs w:val="24"/>
          <w:lang w:val="ka-GE"/>
        </w:rPr>
        <w:t>Human rights defenders</w:t>
      </w:r>
      <w:r w:rsidRPr="002E4B4B">
        <w:rPr>
          <w:rFonts w:ascii="Sylfaen" w:hAnsi="Sylfaen"/>
          <w:sz w:val="24"/>
          <w:szCs w:val="24"/>
          <w:lang w:val="ka-GE"/>
        </w:rPr>
        <w:t xml:space="preserve"> </w:t>
      </w:r>
      <w:r w:rsidRPr="002E4B4B">
        <w:rPr>
          <w:rFonts w:ascii="Sylfaen" w:hAnsi="Sylfaen" w:cs="Sylfaen"/>
          <w:sz w:val="24"/>
          <w:szCs w:val="24"/>
          <w:lang w:val="ka-GE"/>
        </w:rPr>
        <w:t>Often</w:t>
      </w:r>
      <w:r w:rsidRPr="002E4B4B">
        <w:rPr>
          <w:rFonts w:ascii="Sylfaen" w:hAnsi="Sylfaen"/>
          <w:sz w:val="24"/>
          <w:szCs w:val="24"/>
          <w:lang w:val="ka-GE"/>
        </w:rPr>
        <w:t xml:space="preserve"> </w:t>
      </w:r>
      <w:r w:rsidRPr="002E4B4B">
        <w:rPr>
          <w:rFonts w:ascii="Sylfaen" w:hAnsi="Sylfaen" w:cs="Sylfaen"/>
          <w:sz w:val="24"/>
          <w:szCs w:val="24"/>
          <w:lang w:val="ka-GE"/>
        </w:rPr>
        <w:t>suffer</w:t>
      </w:r>
      <w:r w:rsidRPr="002E4B4B">
        <w:rPr>
          <w:rFonts w:ascii="Sylfaen" w:hAnsi="Sylfaen"/>
          <w:sz w:val="24"/>
          <w:szCs w:val="24"/>
          <w:lang w:val="ka-GE"/>
        </w:rPr>
        <w:t xml:space="preserve"> </w:t>
      </w:r>
      <w:r w:rsidRPr="002E4B4B">
        <w:rPr>
          <w:rFonts w:ascii="Sylfaen" w:hAnsi="Sylfaen" w:cs="Sylfaen"/>
          <w:sz w:val="24"/>
          <w:szCs w:val="24"/>
          <w:lang w:val="ka-GE"/>
        </w:rPr>
        <w:t xml:space="preserve">persecution </w:t>
      </w:r>
      <w:r w:rsidRPr="002E4B4B">
        <w:rPr>
          <w:rFonts w:ascii="Sylfaen" w:hAnsi="Sylfaen"/>
          <w:sz w:val="24"/>
          <w:szCs w:val="24"/>
          <w:lang w:val="ka-GE"/>
        </w:rPr>
        <w:t xml:space="preserve">, </w:t>
      </w:r>
      <w:r w:rsidRPr="002E4B4B">
        <w:rPr>
          <w:rFonts w:ascii="Sylfaen" w:hAnsi="Sylfaen" w:cs="Sylfaen"/>
          <w:sz w:val="24"/>
          <w:szCs w:val="24"/>
          <w:lang w:val="ka-GE"/>
        </w:rPr>
        <w:t>which</w:t>
      </w:r>
      <w:r w:rsidRPr="002E4B4B">
        <w:rPr>
          <w:rFonts w:ascii="Sylfaen" w:hAnsi="Sylfaen"/>
          <w:sz w:val="24"/>
          <w:szCs w:val="24"/>
          <w:lang w:val="ka-GE"/>
        </w:rPr>
        <w:t xml:space="preserve"> </w:t>
      </w:r>
      <w:r w:rsidRPr="002E4B4B">
        <w:rPr>
          <w:rFonts w:ascii="Sylfaen" w:hAnsi="Sylfaen" w:cs="Sylfaen"/>
          <w:sz w:val="24"/>
          <w:szCs w:val="24"/>
          <w:lang w:val="ka-GE"/>
        </w:rPr>
        <w:t>More</w:t>
      </w:r>
      <w:r w:rsidRPr="002E4B4B">
        <w:rPr>
          <w:rFonts w:ascii="Sylfaen" w:hAnsi="Sylfaen"/>
          <w:sz w:val="24"/>
          <w:szCs w:val="24"/>
          <w:lang w:val="ka-GE"/>
        </w:rPr>
        <w:t xml:space="preserve"> </w:t>
      </w:r>
      <w:r w:rsidRPr="002E4B4B">
        <w:rPr>
          <w:rFonts w:ascii="Sylfaen" w:hAnsi="Sylfaen" w:cs="Sylfaen"/>
          <w:sz w:val="24"/>
          <w:szCs w:val="24"/>
          <w:lang w:val="ka-GE"/>
        </w:rPr>
        <w:t>More</w:t>
      </w:r>
      <w:r w:rsidRPr="002E4B4B">
        <w:rPr>
          <w:rFonts w:ascii="Sylfaen" w:hAnsi="Sylfaen"/>
          <w:sz w:val="24"/>
          <w:szCs w:val="24"/>
          <w:lang w:val="ka-GE"/>
        </w:rPr>
        <w:t xml:space="preserve"> </w:t>
      </w:r>
      <w:r w:rsidRPr="002E4B4B">
        <w:rPr>
          <w:rFonts w:ascii="Sylfaen" w:hAnsi="Sylfaen" w:cs="Sylfaen"/>
          <w:sz w:val="24"/>
          <w:szCs w:val="24"/>
          <w:lang w:val="ka-GE"/>
        </w:rPr>
        <w:t>It aggravates</w:t>
      </w:r>
      <w:r w:rsidRPr="002E4B4B">
        <w:rPr>
          <w:rFonts w:ascii="Sylfaen" w:hAnsi="Sylfaen"/>
          <w:sz w:val="24"/>
          <w:szCs w:val="24"/>
          <w:lang w:val="ka-GE"/>
        </w:rPr>
        <w:t xml:space="preserve"> </w:t>
      </w:r>
      <w:r w:rsidRPr="002E4B4B">
        <w:rPr>
          <w:rFonts w:ascii="Sylfaen" w:hAnsi="Sylfaen" w:cs="Sylfaen"/>
          <w:sz w:val="24"/>
          <w:szCs w:val="24"/>
          <w:lang w:val="ka-GE"/>
        </w:rPr>
        <w:t>Disability</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 xml:space="preserve">The situation </w:t>
      </w:r>
      <w:r w:rsidRPr="002E4B4B">
        <w:rPr>
          <w:rFonts w:ascii="Sylfaen" w:hAnsi="Sylfaen"/>
          <w:sz w:val="24"/>
          <w:szCs w:val="24"/>
          <w:lang w:val="ka-GE"/>
        </w:rPr>
        <w:t>.</w:t>
      </w:r>
    </w:p>
    <w:p w14:paraId="0D14E381" w14:textId="77777777" w:rsidR="0017111F" w:rsidRPr="002E4B4B" w:rsidRDefault="0017111F" w:rsidP="0017111F">
      <w:pPr>
        <w:jc w:val="both"/>
        <w:rPr>
          <w:rFonts w:ascii="Sylfaen" w:hAnsi="Sylfaen"/>
          <w:b/>
          <w:bCs/>
          <w:sz w:val="24"/>
          <w:szCs w:val="24"/>
          <w:lang w:val="ka-GE"/>
        </w:rPr>
      </w:pPr>
    </w:p>
    <w:p w14:paraId="756876DF" w14:textId="77777777" w:rsidR="0017111F" w:rsidRPr="002E4B4B" w:rsidRDefault="0017111F" w:rsidP="0017111F">
      <w:pPr>
        <w:jc w:val="both"/>
        <w:rPr>
          <w:rFonts w:ascii="Sylfaen" w:hAnsi="Sylfaen"/>
          <w:b/>
          <w:bCs/>
          <w:sz w:val="24"/>
          <w:szCs w:val="24"/>
          <w:lang w:val="ka-GE"/>
        </w:rPr>
      </w:pPr>
      <w:r w:rsidRPr="002E4B4B">
        <w:rPr>
          <w:rFonts w:ascii="Sylfaen" w:hAnsi="Sylfaen" w:cs="Sylfaen"/>
          <w:b/>
          <w:bCs/>
          <w:sz w:val="24"/>
          <w:szCs w:val="24"/>
          <w:lang w:val="ka-GE"/>
        </w:rPr>
        <w:t>Belarus</w:t>
      </w:r>
    </w:p>
    <w:p w14:paraId="43A52CE4" w14:textId="77777777" w:rsidR="0017111F" w:rsidRPr="002E4B4B" w:rsidRDefault="0017111F" w:rsidP="0017111F">
      <w:pPr>
        <w:jc w:val="both"/>
        <w:rPr>
          <w:rFonts w:ascii="Sylfaen" w:hAnsi="Sylfaen"/>
          <w:sz w:val="24"/>
          <w:szCs w:val="24"/>
          <w:lang w:val="ka-GE"/>
        </w:rPr>
      </w:pPr>
      <w:r w:rsidRPr="002E4B4B">
        <w:rPr>
          <w:rFonts w:ascii="Sylfaen" w:hAnsi="Sylfaen" w:cs="Sylfaen"/>
          <w:sz w:val="24"/>
          <w:szCs w:val="24"/>
          <w:lang w:val="ka-GE"/>
        </w:rPr>
        <w:t>In Belarus</w:t>
      </w:r>
      <w:r w:rsidRPr="002E4B4B">
        <w:rPr>
          <w:rFonts w:ascii="Sylfaen" w:hAnsi="Sylfaen"/>
          <w:sz w:val="24"/>
          <w:szCs w:val="24"/>
          <w:lang w:val="ka-GE"/>
        </w:rPr>
        <w:t xml:space="preserve"> </w:t>
      </w:r>
      <w:r w:rsidRPr="002E4B4B">
        <w:rPr>
          <w:rFonts w:ascii="Sylfaen" w:hAnsi="Sylfaen" w:cs="Sylfaen"/>
          <w:sz w:val="24"/>
          <w:szCs w:val="24"/>
          <w:lang w:val="ka-GE"/>
        </w:rPr>
        <w:t>Similar</w:t>
      </w:r>
      <w:r w:rsidRPr="002E4B4B">
        <w:rPr>
          <w:rFonts w:ascii="Sylfaen" w:hAnsi="Sylfaen"/>
          <w:sz w:val="24"/>
          <w:szCs w:val="24"/>
          <w:lang w:val="ka-GE"/>
        </w:rPr>
        <w:t xml:space="preserve"> </w:t>
      </w:r>
      <w:r w:rsidRPr="002E4B4B">
        <w:rPr>
          <w:rFonts w:ascii="Sylfaen" w:hAnsi="Sylfaen" w:cs="Sylfaen"/>
          <w:sz w:val="24"/>
          <w:szCs w:val="24"/>
          <w:lang w:val="ka-GE"/>
        </w:rPr>
        <w:t>Repressive</w:t>
      </w:r>
      <w:r w:rsidRPr="002E4B4B">
        <w:rPr>
          <w:rFonts w:ascii="Sylfaen" w:hAnsi="Sylfaen"/>
          <w:sz w:val="24"/>
          <w:szCs w:val="24"/>
          <w:lang w:val="ka-GE"/>
        </w:rPr>
        <w:t xml:space="preserve"> </w:t>
      </w:r>
      <w:r w:rsidRPr="002E4B4B">
        <w:rPr>
          <w:rFonts w:ascii="Sylfaen" w:hAnsi="Sylfaen" w:cs="Sylfaen"/>
          <w:sz w:val="24"/>
          <w:szCs w:val="24"/>
          <w:lang w:val="ka-GE"/>
        </w:rPr>
        <w:t>Law</w:t>
      </w:r>
      <w:r w:rsidRPr="002E4B4B">
        <w:rPr>
          <w:rFonts w:ascii="Sylfaen" w:hAnsi="Sylfaen"/>
          <w:sz w:val="24"/>
          <w:szCs w:val="24"/>
          <w:lang w:val="ka-GE"/>
        </w:rPr>
        <w:t xml:space="preserve"> </w:t>
      </w:r>
      <w:r w:rsidRPr="002E4B4B">
        <w:rPr>
          <w:rFonts w:ascii="Sylfaen" w:hAnsi="Sylfaen" w:cs="Sylfaen"/>
          <w:sz w:val="24"/>
          <w:szCs w:val="24"/>
          <w:lang w:val="ka-GE"/>
        </w:rPr>
        <w:t>by means of</w:t>
      </w:r>
      <w:r w:rsidRPr="002E4B4B">
        <w:rPr>
          <w:rFonts w:ascii="Sylfaen" w:hAnsi="Sylfaen"/>
          <w:sz w:val="24"/>
          <w:szCs w:val="24"/>
          <w:lang w:val="ka-GE"/>
        </w:rPr>
        <w:t xml:space="preserve"> </w:t>
      </w:r>
      <w:r w:rsidRPr="002E4B4B">
        <w:rPr>
          <w:rFonts w:ascii="Sylfaen" w:hAnsi="Sylfaen" w:cs="Sylfaen"/>
          <w:sz w:val="24"/>
          <w:szCs w:val="24"/>
          <w:lang w:val="ka-GE"/>
        </w:rPr>
        <w:t>Government</w:t>
      </w:r>
      <w:r w:rsidRPr="002E4B4B">
        <w:rPr>
          <w:rFonts w:ascii="Sylfaen" w:hAnsi="Sylfaen"/>
          <w:sz w:val="24"/>
          <w:szCs w:val="24"/>
          <w:lang w:val="ka-GE"/>
        </w:rPr>
        <w:t xml:space="preserve"> </w:t>
      </w:r>
      <w:r w:rsidRPr="002E4B4B">
        <w:rPr>
          <w:rFonts w:ascii="Sylfaen" w:hAnsi="Sylfaen" w:cs="Sylfaen"/>
          <w:sz w:val="24"/>
          <w:szCs w:val="24"/>
          <w:lang w:val="ka-GE"/>
        </w:rPr>
        <w:t>Effectively</w:t>
      </w:r>
      <w:r w:rsidRPr="002E4B4B">
        <w:rPr>
          <w:rFonts w:ascii="Sylfaen" w:hAnsi="Sylfaen"/>
          <w:sz w:val="24"/>
          <w:szCs w:val="24"/>
          <w:lang w:val="ka-GE"/>
        </w:rPr>
        <w:t xml:space="preserve"> </w:t>
      </w:r>
      <w:r w:rsidRPr="002E4B4B">
        <w:rPr>
          <w:rFonts w:ascii="Sylfaen" w:hAnsi="Sylfaen" w:cs="Sylfaen"/>
          <w:sz w:val="24"/>
          <w:szCs w:val="24"/>
          <w:lang w:val="ka-GE"/>
        </w:rPr>
        <w:t>Controls</w:t>
      </w:r>
      <w:r w:rsidRPr="002E4B4B">
        <w:rPr>
          <w:rFonts w:ascii="Sylfaen" w:hAnsi="Sylfaen"/>
          <w:sz w:val="24"/>
          <w:szCs w:val="24"/>
          <w:lang w:val="ka-GE"/>
        </w:rPr>
        <w:t xml:space="preserve"> </w:t>
      </w:r>
      <w:r w:rsidRPr="002E4B4B">
        <w:rPr>
          <w:rFonts w:ascii="Sylfaen" w:hAnsi="Sylfaen" w:cs="Sylfaen"/>
          <w:sz w:val="24"/>
          <w:szCs w:val="24"/>
          <w:lang w:val="ka-GE"/>
        </w:rPr>
        <w:t>Non-governmental</w:t>
      </w:r>
      <w:r w:rsidRPr="002E4B4B">
        <w:rPr>
          <w:rFonts w:ascii="Sylfaen" w:hAnsi="Sylfaen"/>
          <w:sz w:val="24"/>
          <w:szCs w:val="24"/>
          <w:lang w:val="ka-GE"/>
        </w:rPr>
        <w:t xml:space="preserve"> </w:t>
      </w:r>
      <w:r w:rsidRPr="002E4B4B">
        <w:rPr>
          <w:rFonts w:ascii="Sylfaen" w:hAnsi="Sylfaen" w:cs="Sylfaen"/>
          <w:sz w:val="24"/>
          <w:szCs w:val="24"/>
          <w:lang w:val="ka-GE"/>
        </w:rPr>
        <w:t>Sector</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 xml:space="preserve">Activists </w:t>
      </w:r>
      <w:r w:rsidRPr="002E4B4B">
        <w:rPr>
          <w:rFonts w:ascii="Sylfaen" w:hAnsi="Sylfaen"/>
          <w:sz w:val="24"/>
          <w:szCs w:val="24"/>
          <w:lang w:val="ka-GE"/>
        </w:rPr>
        <w:t xml:space="preserve">. </w:t>
      </w:r>
      <w:r w:rsidRPr="002E4B4B">
        <w:rPr>
          <w:rFonts w:ascii="Sylfaen" w:hAnsi="Sylfaen" w:cs="Sylfaen"/>
          <w:sz w:val="24"/>
          <w:szCs w:val="24"/>
          <w:lang w:val="ka-GE"/>
        </w:rPr>
        <w:t>Limited</w:t>
      </w:r>
      <w:r w:rsidRPr="002E4B4B">
        <w:rPr>
          <w:rFonts w:ascii="Sylfaen" w:hAnsi="Sylfaen"/>
          <w:sz w:val="24"/>
          <w:szCs w:val="24"/>
          <w:lang w:val="ka-GE"/>
        </w:rPr>
        <w:t xml:space="preserve"> </w:t>
      </w:r>
      <w:r w:rsidRPr="002E4B4B">
        <w:rPr>
          <w:rFonts w:ascii="Sylfaen" w:hAnsi="Sylfaen" w:cs="Sylfaen"/>
          <w:sz w:val="24"/>
          <w:szCs w:val="24"/>
          <w:lang w:val="ka-GE"/>
        </w:rPr>
        <w:t>Limited</w:t>
      </w:r>
      <w:r w:rsidRPr="002E4B4B">
        <w:rPr>
          <w:rFonts w:ascii="Sylfaen" w:hAnsi="Sylfaen"/>
          <w:sz w:val="24"/>
          <w:szCs w:val="24"/>
          <w:lang w:val="ka-GE"/>
        </w:rPr>
        <w:t xml:space="preserve"> </w:t>
      </w:r>
      <w:r w:rsidRPr="002E4B4B">
        <w:rPr>
          <w:rFonts w:ascii="Sylfaen" w:hAnsi="Sylfaen" w:cs="Sylfaen"/>
          <w:sz w:val="24"/>
          <w:szCs w:val="24"/>
          <w:lang w:val="ka-GE"/>
        </w:rPr>
        <w:t>Possibility</w:t>
      </w:r>
      <w:r w:rsidRPr="002E4B4B">
        <w:rPr>
          <w:rFonts w:ascii="Sylfaen" w:hAnsi="Sylfaen"/>
          <w:sz w:val="24"/>
          <w:szCs w:val="24"/>
          <w:lang w:val="ka-GE"/>
        </w:rPr>
        <w:t xml:space="preserve"> </w:t>
      </w:r>
      <w:r w:rsidRPr="002E4B4B">
        <w:rPr>
          <w:rFonts w:ascii="Sylfaen" w:hAnsi="Sylfaen" w:cs="Sylfaen"/>
          <w:sz w:val="24"/>
          <w:szCs w:val="24"/>
          <w:lang w:val="ka-GE"/>
        </w:rPr>
        <w:t>Having</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Rights</w:t>
      </w:r>
      <w:r w:rsidRPr="002E4B4B">
        <w:rPr>
          <w:rFonts w:ascii="Sylfaen" w:hAnsi="Sylfaen"/>
          <w:sz w:val="24"/>
          <w:szCs w:val="24"/>
          <w:lang w:val="ka-GE"/>
        </w:rPr>
        <w:t xml:space="preserve"> </w:t>
      </w:r>
      <w:r w:rsidRPr="002E4B4B">
        <w:rPr>
          <w:rFonts w:ascii="Sylfaen" w:hAnsi="Sylfaen" w:cs="Sylfaen"/>
          <w:sz w:val="24"/>
          <w:szCs w:val="24"/>
          <w:lang w:val="ka-GE"/>
        </w:rPr>
        <w:t>Protection</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 xml:space="preserve">Advocacy </w:t>
      </w:r>
      <w:r w:rsidRPr="002E4B4B">
        <w:rPr>
          <w:rFonts w:ascii="Sylfaen" w:hAnsi="Sylfaen"/>
          <w:sz w:val="24"/>
          <w:szCs w:val="24"/>
          <w:lang w:val="ka-GE"/>
        </w:rPr>
        <w:t xml:space="preserve">. </w:t>
      </w:r>
      <w:r w:rsidRPr="002E4B4B">
        <w:rPr>
          <w:rFonts w:ascii="Sylfaen" w:hAnsi="Sylfaen" w:cs="Sylfaen"/>
          <w:sz w:val="24"/>
          <w:szCs w:val="24"/>
          <w:lang w:val="ka-GE"/>
        </w:rPr>
        <w:t>Government</w:t>
      </w:r>
      <w:r w:rsidRPr="002E4B4B">
        <w:rPr>
          <w:rFonts w:ascii="Sylfaen" w:hAnsi="Sylfaen"/>
          <w:sz w:val="24"/>
          <w:szCs w:val="24"/>
          <w:lang w:val="ka-GE"/>
        </w:rPr>
        <w:t xml:space="preserve"> </w:t>
      </w:r>
      <w:r w:rsidRPr="002E4B4B">
        <w:rPr>
          <w:rFonts w:ascii="Sylfaen" w:hAnsi="Sylfaen" w:cs="Sylfaen"/>
          <w:sz w:val="24"/>
          <w:szCs w:val="24"/>
          <w:lang w:val="ka-GE"/>
        </w:rPr>
        <w:t>by</w:t>
      </w:r>
      <w:r w:rsidRPr="002E4B4B">
        <w:rPr>
          <w:rFonts w:ascii="Sylfaen" w:hAnsi="Sylfaen"/>
          <w:sz w:val="24"/>
          <w:szCs w:val="24"/>
          <w:lang w:val="ka-GE"/>
        </w:rPr>
        <w:t xml:space="preserve"> </w:t>
      </w:r>
      <w:r w:rsidRPr="002E4B4B">
        <w:rPr>
          <w:rFonts w:ascii="Sylfaen" w:hAnsi="Sylfaen" w:cs="Sylfaen"/>
          <w:sz w:val="24"/>
          <w:szCs w:val="24"/>
          <w:lang w:val="ka-GE"/>
        </w:rPr>
        <w:t>Implemented</w:t>
      </w:r>
      <w:r w:rsidRPr="002E4B4B">
        <w:rPr>
          <w:rFonts w:ascii="Sylfaen" w:hAnsi="Sylfaen"/>
          <w:sz w:val="24"/>
          <w:szCs w:val="24"/>
          <w:lang w:val="ka-GE"/>
        </w:rPr>
        <w:t xml:space="preserve"> </w:t>
      </w:r>
      <w:r w:rsidRPr="002E4B4B">
        <w:rPr>
          <w:rFonts w:ascii="Sylfaen" w:hAnsi="Sylfaen" w:cs="Sylfaen"/>
          <w:sz w:val="24"/>
          <w:szCs w:val="24"/>
          <w:lang w:val="ka-GE"/>
        </w:rPr>
        <w:t>Pressure</w:t>
      </w:r>
      <w:r w:rsidRPr="002E4B4B">
        <w:rPr>
          <w:rFonts w:ascii="Sylfaen" w:hAnsi="Sylfaen"/>
          <w:sz w:val="24"/>
          <w:szCs w:val="24"/>
          <w:lang w:val="ka-GE"/>
        </w:rPr>
        <w:t xml:space="preserve"> </w:t>
      </w:r>
      <w:r w:rsidRPr="002E4B4B">
        <w:rPr>
          <w:rFonts w:ascii="Sylfaen" w:hAnsi="Sylfaen" w:cs="Sylfaen"/>
          <w:sz w:val="24"/>
          <w:szCs w:val="24"/>
          <w:lang w:val="ka-GE"/>
        </w:rPr>
        <w:t>Opposite</w:t>
      </w:r>
      <w:r w:rsidRPr="002E4B4B">
        <w:rPr>
          <w:rFonts w:ascii="Sylfaen" w:hAnsi="Sylfaen"/>
          <w:sz w:val="24"/>
          <w:szCs w:val="24"/>
          <w:lang w:val="ka-GE"/>
        </w:rPr>
        <w:t xml:space="preserve"> </w:t>
      </w:r>
      <w:r w:rsidRPr="002E4B4B">
        <w:rPr>
          <w:rFonts w:ascii="Sylfaen" w:hAnsi="Sylfaen" w:cs="Sylfaen"/>
          <w:sz w:val="24"/>
          <w:szCs w:val="24"/>
          <w:lang w:val="ka-GE"/>
        </w:rPr>
        <w:t>European Union</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United Nations</w:t>
      </w:r>
      <w:r w:rsidRPr="002E4B4B">
        <w:rPr>
          <w:rFonts w:ascii="Sylfaen" w:hAnsi="Sylfaen"/>
          <w:sz w:val="24"/>
          <w:szCs w:val="24"/>
          <w:lang w:val="ka-GE"/>
        </w:rPr>
        <w:t xml:space="preserve"> </w:t>
      </w:r>
      <w:r w:rsidRPr="002E4B4B">
        <w:rPr>
          <w:rFonts w:ascii="Sylfaen" w:hAnsi="Sylfaen" w:cs="Sylfaen"/>
          <w:sz w:val="24"/>
          <w:szCs w:val="24"/>
          <w:lang w:val="ka-GE"/>
        </w:rPr>
        <w:t xml:space="preserve">Recommendations </w:t>
      </w:r>
      <w:r w:rsidRPr="002E4B4B">
        <w:rPr>
          <w:rFonts w:ascii="Sylfaen" w:hAnsi="Sylfaen"/>
          <w:sz w:val="24"/>
          <w:szCs w:val="24"/>
          <w:lang w:val="ka-GE"/>
        </w:rPr>
        <w:t>.</w:t>
      </w:r>
    </w:p>
    <w:p w14:paraId="32B8059D" w14:textId="77777777" w:rsidR="0017111F" w:rsidRPr="002E4B4B" w:rsidRDefault="0017111F" w:rsidP="0017111F">
      <w:pPr>
        <w:jc w:val="both"/>
        <w:rPr>
          <w:rFonts w:ascii="Sylfaen" w:hAnsi="Sylfaen"/>
          <w:sz w:val="24"/>
          <w:szCs w:val="24"/>
          <w:lang w:val="ka-GE"/>
        </w:rPr>
      </w:pPr>
      <w:r w:rsidRPr="002E4B4B">
        <w:rPr>
          <w:rFonts w:ascii="Sylfaen" w:hAnsi="Sylfaen" w:cs="Sylfaen"/>
          <w:sz w:val="24"/>
          <w:szCs w:val="24"/>
          <w:lang w:val="ka-GE"/>
        </w:rPr>
        <w:t>In Belarus</w:t>
      </w:r>
      <w:r w:rsidRPr="002E4B4B">
        <w:rPr>
          <w:rFonts w:ascii="Sylfaen" w:hAnsi="Sylfaen"/>
          <w:sz w:val="24"/>
          <w:szCs w:val="24"/>
          <w:lang w:val="ka-GE"/>
        </w:rPr>
        <w:t xml:space="preserve"> </w:t>
      </w:r>
      <w:r w:rsidRPr="002E4B4B">
        <w:rPr>
          <w:rFonts w:ascii="Sylfaen" w:hAnsi="Sylfaen" w:cs="Sylfaen"/>
          <w:sz w:val="24"/>
          <w:szCs w:val="24"/>
          <w:lang w:val="ka-GE"/>
        </w:rPr>
        <w:t>Disability</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suffer</w:t>
      </w:r>
      <w:r w:rsidRPr="002E4B4B">
        <w:rPr>
          <w:rFonts w:ascii="Sylfaen" w:hAnsi="Sylfaen"/>
          <w:sz w:val="24"/>
          <w:szCs w:val="24"/>
          <w:lang w:val="ka-GE"/>
        </w:rPr>
        <w:t xml:space="preserve"> </w:t>
      </w:r>
      <w:r w:rsidRPr="002E4B4B">
        <w:rPr>
          <w:rFonts w:ascii="Sylfaen" w:hAnsi="Sylfaen" w:cs="Sylfaen"/>
          <w:sz w:val="24"/>
          <w:szCs w:val="24"/>
          <w:lang w:val="ka-GE"/>
        </w:rPr>
        <w:t>About services</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On engagement</w:t>
      </w:r>
      <w:r w:rsidRPr="002E4B4B">
        <w:rPr>
          <w:rFonts w:ascii="Sylfaen" w:hAnsi="Sylfaen"/>
          <w:sz w:val="24"/>
          <w:szCs w:val="24"/>
          <w:lang w:val="ka-GE"/>
        </w:rPr>
        <w:t xml:space="preserve"> </w:t>
      </w:r>
      <w:r w:rsidRPr="002E4B4B">
        <w:rPr>
          <w:rFonts w:ascii="Sylfaen" w:hAnsi="Sylfaen" w:cs="Sylfaen"/>
          <w:sz w:val="24"/>
          <w:szCs w:val="24"/>
          <w:lang w:val="ka-GE"/>
        </w:rPr>
        <w:t>Access</w:t>
      </w:r>
      <w:r w:rsidRPr="002E4B4B">
        <w:rPr>
          <w:rFonts w:ascii="Sylfaen" w:hAnsi="Sylfaen"/>
          <w:sz w:val="24"/>
          <w:szCs w:val="24"/>
          <w:lang w:val="ka-GE"/>
        </w:rPr>
        <w:t xml:space="preserve"> </w:t>
      </w:r>
      <w:r w:rsidRPr="002E4B4B">
        <w:rPr>
          <w:rFonts w:ascii="Sylfaen" w:hAnsi="Sylfaen" w:cs="Sylfaen"/>
          <w:sz w:val="24"/>
          <w:szCs w:val="24"/>
          <w:lang w:val="ka-GE"/>
        </w:rPr>
        <w:t xml:space="preserve">The difficulties </w:t>
      </w:r>
      <w:r w:rsidRPr="002E4B4B">
        <w:rPr>
          <w:rFonts w:ascii="Sylfaen" w:hAnsi="Sylfaen"/>
          <w:sz w:val="24"/>
          <w:szCs w:val="24"/>
          <w:lang w:val="ka-GE"/>
        </w:rPr>
        <w:t xml:space="preserve">that </w:t>
      </w:r>
      <w:r w:rsidRPr="002E4B4B">
        <w:rPr>
          <w:rFonts w:ascii="Sylfaen" w:hAnsi="Sylfaen" w:cs="Sylfaen"/>
          <w:sz w:val="24"/>
          <w:szCs w:val="24"/>
          <w:lang w:val="ka-GE"/>
        </w:rPr>
        <w:t>Especially</w:t>
      </w:r>
      <w:r w:rsidRPr="002E4B4B">
        <w:rPr>
          <w:rFonts w:ascii="Sylfaen" w:hAnsi="Sylfaen"/>
          <w:sz w:val="24"/>
          <w:szCs w:val="24"/>
          <w:lang w:val="ka-GE"/>
        </w:rPr>
        <w:t xml:space="preserve"> </w:t>
      </w:r>
      <w:r w:rsidRPr="002E4B4B">
        <w:rPr>
          <w:rFonts w:ascii="Sylfaen" w:hAnsi="Sylfaen" w:cs="Sylfaen"/>
          <w:sz w:val="24"/>
          <w:szCs w:val="24"/>
          <w:lang w:val="ka-GE"/>
        </w:rPr>
        <w:t>It is visible.</w:t>
      </w:r>
      <w:r w:rsidRPr="002E4B4B">
        <w:rPr>
          <w:rFonts w:ascii="Sylfaen" w:hAnsi="Sylfaen"/>
          <w:sz w:val="24"/>
          <w:szCs w:val="24"/>
          <w:lang w:val="ka-GE"/>
        </w:rPr>
        <w:t xml:space="preserve"> </w:t>
      </w:r>
      <w:r w:rsidRPr="002E4B4B">
        <w:rPr>
          <w:rFonts w:ascii="Sylfaen" w:hAnsi="Sylfaen" w:cs="Sylfaen"/>
          <w:sz w:val="24"/>
          <w:szCs w:val="24"/>
          <w:lang w:val="ka-GE"/>
        </w:rPr>
        <w:t>Regional</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In the countryside</w:t>
      </w:r>
      <w:r w:rsidRPr="002E4B4B">
        <w:rPr>
          <w:rFonts w:ascii="Sylfaen" w:hAnsi="Sylfaen"/>
          <w:sz w:val="24"/>
          <w:szCs w:val="24"/>
          <w:lang w:val="ka-GE"/>
        </w:rPr>
        <w:t xml:space="preserve"> </w:t>
      </w:r>
      <w:r w:rsidRPr="002E4B4B">
        <w:rPr>
          <w:rFonts w:ascii="Sylfaen" w:hAnsi="Sylfaen" w:cs="Sylfaen"/>
          <w:sz w:val="24"/>
          <w:szCs w:val="24"/>
          <w:lang w:val="ka-GE"/>
        </w:rPr>
        <w:t>Living</w:t>
      </w:r>
      <w:r w:rsidRPr="002E4B4B">
        <w:rPr>
          <w:rFonts w:ascii="Sylfaen" w:hAnsi="Sylfaen"/>
          <w:sz w:val="24"/>
          <w:szCs w:val="24"/>
          <w:lang w:val="ka-GE"/>
        </w:rPr>
        <w:t xml:space="preserve"> </w:t>
      </w:r>
      <w:r w:rsidRPr="002E4B4B">
        <w:rPr>
          <w:rFonts w:ascii="Sylfaen" w:hAnsi="Sylfaen" w:cs="Sylfaen"/>
          <w:sz w:val="24"/>
          <w:szCs w:val="24"/>
          <w:lang w:val="ka-GE"/>
        </w:rPr>
        <w:t xml:space="preserve">On individuals </w:t>
      </w:r>
      <w:r w:rsidRPr="002E4B4B">
        <w:rPr>
          <w:rFonts w:ascii="Sylfaen" w:hAnsi="Sylfaen"/>
          <w:sz w:val="24"/>
          <w:szCs w:val="24"/>
          <w:lang w:val="ka-GE"/>
        </w:rPr>
        <w:t xml:space="preserve">. </w:t>
      </w:r>
      <w:r w:rsidRPr="002E4B4B">
        <w:rPr>
          <w:rFonts w:ascii="Sylfaen" w:hAnsi="Sylfaen" w:cs="Sylfaen"/>
          <w:sz w:val="24"/>
          <w:szCs w:val="24"/>
          <w:lang w:val="ka-GE"/>
        </w:rPr>
        <w:t>Social</w:t>
      </w:r>
      <w:r w:rsidRPr="002E4B4B">
        <w:rPr>
          <w:rFonts w:ascii="Sylfaen" w:hAnsi="Sylfaen"/>
          <w:sz w:val="24"/>
          <w:szCs w:val="24"/>
          <w:lang w:val="ka-GE"/>
        </w:rPr>
        <w:t xml:space="preserve"> </w:t>
      </w:r>
      <w:r w:rsidRPr="002E4B4B">
        <w:rPr>
          <w:rFonts w:ascii="Sylfaen" w:hAnsi="Sylfaen" w:cs="Sylfaen"/>
          <w:sz w:val="24"/>
          <w:szCs w:val="24"/>
          <w:lang w:val="ka-GE"/>
        </w:rPr>
        <w:t xml:space="preserve">Insulation </w:t>
      </w:r>
      <w:r w:rsidRPr="002E4B4B">
        <w:rPr>
          <w:rFonts w:ascii="Sylfaen" w:hAnsi="Sylfaen"/>
          <w:sz w:val="24"/>
          <w:szCs w:val="24"/>
          <w:lang w:val="ka-GE"/>
        </w:rPr>
        <w:t xml:space="preserve">, </w:t>
      </w:r>
      <w:r w:rsidRPr="002E4B4B">
        <w:rPr>
          <w:rFonts w:ascii="Sylfaen" w:hAnsi="Sylfaen" w:cs="Sylfaen"/>
          <w:sz w:val="24"/>
          <w:szCs w:val="24"/>
          <w:lang w:val="ka-GE"/>
        </w:rPr>
        <w:t>high</w:t>
      </w:r>
      <w:r w:rsidRPr="002E4B4B">
        <w:rPr>
          <w:rFonts w:ascii="Sylfaen" w:hAnsi="Sylfaen"/>
          <w:sz w:val="24"/>
          <w:szCs w:val="24"/>
          <w:lang w:val="ka-GE"/>
        </w:rPr>
        <w:t xml:space="preserve"> </w:t>
      </w:r>
      <w:r w:rsidRPr="002E4B4B">
        <w:rPr>
          <w:rFonts w:ascii="Sylfaen" w:hAnsi="Sylfaen" w:cs="Sylfaen"/>
          <w:sz w:val="24"/>
          <w:szCs w:val="24"/>
          <w:lang w:val="ka-GE"/>
        </w:rPr>
        <w:t>Unemployment</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Education</w:t>
      </w:r>
      <w:r w:rsidRPr="002E4B4B">
        <w:rPr>
          <w:rFonts w:ascii="Sylfaen" w:hAnsi="Sylfaen"/>
          <w:sz w:val="24"/>
          <w:szCs w:val="24"/>
          <w:lang w:val="ka-GE"/>
        </w:rPr>
        <w:t xml:space="preserve"> </w:t>
      </w:r>
      <w:r w:rsidRPr="002E4B4B">
        <w:rPr>
          <w:rFonts w:ascii="Sylfaen" w:hAnsi="Sylfaen" w:cs="Sylfaen"/>
          <w:sz w:val="24"/>
          <w:szCs w:val="24"/>
          <w:lang w:val="ka-GE"/>
        </w:rPr>
        <w:t>Restriction</w:t>
      </w:r>
      <w:r w:rsidRPr="002E4B4B">
        <w:rPr>
          <w:rFonts w:ascii="Sylfaen" w:hAnsi="Sylfaen"/>
          <w:sz w:val="24"/>
          <w:szCs w:val="24"/>
          <w:lang w:val="ka-GE"/>
        </w:rPr>
        <w:t xml:space="preserve"> </w:t>
      </w:r>
      <w:r w:rsidRPr="002E4B4B">
        <w:rPr>
          <w:rFonts w:ascii="Sylfaen" w:hAnsi="Sylfaen" w:cs="Sylfaen"/>
          <w:sz w:val="24"/>
          <w:szCs w:val="24"/>
          <w:lang w:val="ka-GE"/>
        </w:rPr>
        <w:t xml:space="preserve">It has been launched </w:t>
      </w:r>
      <w:r w:rsidRPr="002E4B4B">
        <w:rPr>
          <w:rFonts w:ascii="Sylfaen" w:hAnsi="Sylfaen"/>
          <w:sz w:val="24"/>
          <w:szCs w:val="24"/>
          <w:lang w:val="ka-GE"/>
        </w:rPr>
        <w:t>.</w:t>
      </w:r>
    </w:p>
    <w:p w14:paraId="58BC2942" w14:textId="77777777" w:rsidR="0017111F" w:rsidRPr="002E4B4B" w:rsidRDefault="0017111F" w:rsidP="0017111F">
      <w:pPr>
        <w:jc w:val="both"/>
        <w:rPr>
          <w:rFonts w:ascii="Sylfaen" w:hAnsi="Sylfaen"/>
          <w:b/>
          <w:bCs/>
          <w:sz w:val="24"/>
          <w:szCs w:val="24"/>
          <w:lang w:val="ka-GE"/>
        </w:rPr>
      </w:pPr>
      <w:r w:rsidRPr="002E4B4B">
        <w:rPr>
          <w:rFonts w:ascii="Sylfaen" w:hAnsi="Sylfaen" w:cs="Sylfaen"/>
          <w:b/>
          <w:bCs/>
          <w:sz w:val="24"/>
          <w:szCs w:val="24"/>
          <w:lang w:val="ka-GE"/>
        </w:rPr>
        <w:t>Azerbaijan</w:t>
      </w:r>
    </w:p>
    <w:p w14:paraId="45879EEB" w14:textId="1FCE8F59" w:rsidR="0017111F" w:rsidRPr="002E4B4B" w:rsidRDefault="0017111F" w:rsidP="0017111F">
      <w:pPr>
        <w:jc w:val="both"/>
        <w:rPr>
          <w:rFonts w:ascii="Sylfaen" w:hAnsi="Sylfaen"/>
          <w:sz w:val="24"/>
          <w:szCs w:val="24"/>
          <w:lang w:val="ka-GE"/>
        </w:rPr>
      </w:pPr>
      <w:r w:rsidRPr="002E4B4B">
        <w:rPr>
          <w:rFonts w:ascii="Sylfaen" w:hAnsi="Sylfaen" w:cs="Sylfaen"/>
          <w:sz w:val="24"/>
          <w:szCs w:val="24"/>
          <w:lang w:val="ka-GE"/>
        </w:rPr>
        <w:t>In Azerbaijan</w:t>
      </w:r>
      <w:r w:rsidRPr="002E4B4B">
        <w:rPr>
          <w:rFonts w:ascii="Sylfaen" w:hAnsi="Sylfaen"/>
          <w:sz w:val="24"/>
          <w:szCs w:val="24"/>
          <w:lang w:val="ka-GE"/>
        </w:rPr>
        <w:t xml:space="preserve"> </w:t>
      </w:r>
      <w:r w:rsidRPr="002E4B4B">
        <w:rPr>
          <w:rFonts w:ascii="Sylfaen" w:hAnsi="Sylfaen" w:cs="Sylfaen"/>
          <w:sz w:val="24"/>
          <w:szCs w:val="24"/>
          <w:lang w:val="ka-GE"/>
        </w:rPr>
        <w:t>Limited</w:t>
      </w:r>
      <w:r w:rsidRPr="002E4B4B">
        <w:rPr>
          <w:rFonts w:ascii="Sylfaen" w:hAnsi="Sylfaen"/>
          <w:sz w:val="24"/>
          <w:szCs w:val="24"/>
          <w:lang w:val="ka-GE"/>
        </w:rPr>
        <w:t xml:space="preserve"> </w:t>
      </w:r>
      <w:r w:rsidRPr="002E4B4B">
        <w:rPr>
          <w:rFonts w:ascii="Sylfaen" w:hAnsi="Sylfaen" w:cs="Sylfaen"/>
          <w:sz w:val="24"/>
          <w:szCs w:val="24"/>
          <w:lang w:val="ka-GE"/>
        </w:rPr>
        <w:t>Possibility</w:t>
      </w:r>
      <w:r w:rsidRPr="002E4B4B">
        <w:rPr>
          <w:rFonts w:ascii="Sylfaen" w:hAnsi="Sylfaen"/>
          <w:sz w:val="24"/>
          <w:szCs w:val="24"/>
          <w:lang w:val="ka-GE"/>
        </w:rPr>
        <w:t xml:space="preserve"> </w:t>
      </w:r>
      <w:r w:rsidRPr="002E4B4B">
        <w:rPr>
          <w:rFonts w:ascii="Sylfaen" w:hAnsi="Sylfaen" w:cs="Sylfaen"/>
          <w:sz w:val="24"/>
          <w:szCs w:val="24"/>
          <w:lang w:val="ka-GE"/>
        </w:rPr>
        <w:t>Having</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Rights</w:t>
      </w:r>
      <w:r w:rsidRPr="002E4B4B">
        <w:rPr>
          <w:rFonts w:ascii="Sylfaen" w:hAnsi="Sylfaen"/>
          <w:sz w:val="24"/>
          <w:szCs w:val="24"/>
          <w:lang w:val="ka-GE"/>
        </w:rPr>
        <w:t xml:space="preserve"> </w:t>
      </w:r>
      <w:r w:rsidRPr="002E4B4B">
        <w:rPr>
          <w:rFonts w:ascii="Sylfaen" w:hAnsi="Sylfaen" w:cs="Sylfaen"/>
          <w:sz w:val="24"/>
          <w:szCs w:val="24"/>
          <w:lang w:val="ka-GE"/>
        </w:rPr>
        <w:t>Protection</w:t>
      </w:r>
      <w:r w:rsidRPr="002E4B4B">
        <w:rPr>
          <w:rFonts w:ascii="Sylfaen" w:hAnsi="Sylfaen"/>
          <w:sz w:val="24"/>
          <w:szCs w:val="24"/>
          <w:lang w:val="ka-GE"/>
        </w:rPr>
        <w:t xml:space="preserve"> </w:t>
      </w:r>
      <w:r w:rsidRPr="002E4B4B">
        <w:rPr>
          <w:rFonts w:ascii="Sylfaen" w:hAnsi="Sylfaen" w:cs="Sylfaen"/>
          <w:sz w:val="24"/>
          <w:szCs w:val="24"/>
          <w:lang w:val="ka-GE"/>
        </w:rPr>
        <w:t>Invalid</w:t>
      </w:r>
      <w:r w:rsidRPr="002E4B4B">
        <w:rPr>
          <w:rFonts w:ascii="Sylfaen" w:hAnsi="Sylfaen"/>
          <w:sz w:val="24"/>
          <w:szCs w:val="24"/>
          <w:lang w:val="ka-GE"/>
        </w:rPr>
        <w:t xml:space="preserve"> </w:t>
      </w:r>
      <w:r w:rsidRPr="002E4B4B">
        <w:rPr>
          <w:rFonts w:ascii="Sylfaen" w:hAnsi="Sylfaen" w:cs="Sylfaen"/>
          <w:sz w:val="24"/>
          <w:szCs w:val="24"/>
          <w:lang w:val="ka-GE"/>
        </w:rPr>
        <w:t>Politics</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Repressive</w:t>
      </w:r>
      <w:r w:rsidRPr="002E4B4B">
        <w:rPr>
          <w:rFonts w:ascii="Sylfaen" w:hAnsi="Sylfaen"/>
          <w:sz w:val="24"/>
          <w:szCs w:val="24"/>
          <w:lang w:val="ka-GE"/>
        </w:rPr>
        <w:t xml:space="preserve"> </w:t>
      </w:r>
      <w:r w:rsidRPr="002E4B4B">
        <w:rPr>
          <w:rFonts w:ascii="Sylfaen" w:hAnsi="Sylfaen" w:cs="Sylfaen"/>
          <w:sz w:val="24"/>
          <w:szCs w:val="24"/>
          <w:lang w:val="ka-GE"/>
        </w:rPr>
        <w:t>Legislation</w:t>
      </w:r>
      <w:r w:rsidRPr="002E4B4B">
        <w:rPr>
          <w:rFonts w:ascii="Sylfaen" w:hAnsi="Sylfaen"/>
          <w:sz w:val="24"/>
          <w:szCs w:val="24"/>
          <w:lang w:val="ka-GE"/>
        </w:rPr>
        <w:t xml:space="preserve"> </w:t>
      </w:r>
      <w:r w:rsidRPr="002E4B4B">
        <w:rPr>
          <w:rFonts w:ascii="Sylfaen" w:hAnsi="Sylfaen" w:cs="Sylfaen"/>
          <w:sz w:val="24"/>
          <w:szCs w:val="24"/>
          <w:lang w:val="ka-GE"/>
        </w:rPr>
        <w:t>Makes it difficult</w:t>
      </w:r>
      <w:r w:rsidRPr="002E4B4B">
        <w:rPr>
          <w:rFonts w:ascii="Sylfaen" w:hAnsi="Sylfaen"/>
          <w:sz w:val="24"/>
          <w:szCs w:val="24"/>
          <w:lang w:val="ka-GE"/>
        </w:rPr>
        <w:t xml:space="preserve"> </w:t>
      </w:r>
      <w:r w:rsidRPr="002E4B4B">
        <w:rPr>
          <w:rFonts w:ascii="Sylfaen" w:hAnsi="Sylfaen" w:cs="Sylfaen"/>
          <w:sz w:val="24"/>
          <w:szCs w:val="24"/>
          <w:lang w:val="ka-GE"/>
        </w:rPr>
        <w:t>Civil</w:t>
      </w:r>
      <w:r w:rsidRPr="002E4B4B">
        <w:rPr>
          <w:rFonts w:ascii="Sylfaen" w:hAnsi="Sylfaen"/>
          <w:sz w:val="24"/>
          <w:szCs w:val="24"/>
          <w:lang w:val="ka-GE"/>
        </w:rPr>
        <w:t xml:space="preserve"> </w:t>
      </w:r>
      <w:r w:rsidRPr="002E4B4B">
        <w:rPr>
          <w:rFonts w:ascii="Sylfaen" w:hAnsi="Sylfaen" w:cs="Sylfaen"/>
          <w:sz w:val="24"/>
          <w:szCs w:val="24"/>
          <w:lang w:val="ka-GE"/>
        </w:rPr>
        <w:t>Activity</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Human rights activist</w:t>
      </w:r>
      <w:r w:rsidRPr="002E4B4B">
        <w:rPr>
          <w:rFonts w:ascii="Sylfaen" w:hAnsi="Sylfaen"/>
          <w:sz w:val="24"/>
          <w:szCs w:val="24"/>
          <w:lang w:val="ka-GE"/>
        </w:rPr>
        <w:t xml:space="preserve"> </w:t>
      </w:r>
      <w:r w:rsidRPr="002E4B4B">
        <w:rPr>
          <w:rFonts w:ascii="Sylfaen" w:hAnsi="Sylfaen" w:cs="Sylfaen"/>
          <w:sz w:val="24"/>
          <w:szCs w:val="24"/>
          <w:lang w:val="ka-GE"/>
        </w:rPr>
        <w:t xml:space="preserve">Activities </w:t>
      </w:r>
      <w:r w:rsidRPr="002E4B4B">
        <w:rPr>
          <w:rFonts w:ascii="Sylfaen" w:hAnsi="Sylfaen"/>
          <w:sz w:val="24"/>
          <w:szCs w:val="24"/>
          <w:lang w:val="ka-GE"/>
        </w:rPr>
        <w:t xml:space="preserve">. </w:t>
      </w:r>
      <w:r w:rsidRPr="002E4B4B">
        <w:rPr>
          <w:rFonts w:ascii="Sylfaen" w:hAnsi="Sylfaen" w:cs="Sylfaen"/>
          <w:sz w:val="24"/>
          <w:szCs w:val="24"/>
          <w:lang w:val="ka-GE"/>
        </w:rPr>
        <w:t>Non-governmental</w:t>
      </w:r>
      <w:r w:rsidRPr="002E4B4B">
        <w:rPr>
          <w:rFonts w:ascii="Sylfaen" w:hAnsi="Sylfaen"/>
          <w:sz w:val="24"/>
          <w:szCs w:val="24"/>
          <w:lang w:val="ka-GE"/>
        </w:rPr>
        <w:t xml:space="preserve"> </w:t>
      </w:r>
      <w:r w:rsidRPr="002E4B4B">
        <w:rPr>
          <w:rFonts w:ascii="Sylfaen" w:hAnsi="Sylfaen" w:cs="Sylfaen"/>
          <w:sz w:val="24"/>
          <w:szCs w:val="24"/>
          <w:lang w:val="ka-GE"/>
        </w:rPr>
        <w:t>About organizations</w:t>
      </w:r>
      <w:r w:rsidRPr="002E4B4B">
        <w:rPr>
          <w:rFonts w:ascii="Sylfaen" w:hAnsi="Sylfaen"/>
          <w:sz w:val="24"/>
          <w:szCs w:val="24"/>
          <w:lang w:val="ka-GE"/>
        </w:rPr>
        <w:t xml:space="preserve"> </w:t>
      </w:r>
      <w:r w:rsidRPr="002E4B4B">
        <w:rPr>
          <w:rFonts w:ascii="Sylfaen" w:hAnsi="Sylfaen" w:cs="Sylfaen"/>
          <w:sz w:val="24"/>
          <w:szCs w:val="24"/>
          <w:lang w:val="ka-GE"/>
        </w:rPr>
        <w:t>In progress</w:t>
      </w:r>
      <w:r w:rsidRPr="002E4B4B">
        <w:rPr>
          <w:rFonts w:ascii="Sylfaen" w:hAnsi="Sylfaen"/>
          <w:sz w:val="24"/>
          <w:szCs w:val="24"/>
          <w:lang w:val="ka-GE"/>
        </w:rPr>
        <w:t xml:space="preserve"> </w:t>
      </w:r>
      <w:r w:rsidRPr="002E4B4B">
        <w:rPr>
          <w:rFonts w:ascii="Sylfaen" w:hAnsi="Sylfaen" w:cs="Sylfaen"/>
          <w:sz w:val="24"/>
          <w:szCs w:val="24"/>
          <w:lang w:val="ka-GE"/>
        </w:rPr>
        <w:t>Financial</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Administrative</w:t>
      </w:r>
      <w:r w:rsidRPr="002E4B4B">
        <w:rPr>
          <w:rFonts w:ascii="Sylfaen" w:hAnsi="Sylfaen"/>
          <w:sz w:val="24"/>
          <w:szCs w:val="24"/>
          <w:lang w:val="ka-GE"/>
        </w:rPr>
        <w:t xml:space="preserve"> </w:t>
      </w:r>
      <w:r w:rsidRPr="002E4B4B">
        <w:rPr>
          <w:rFonts w:ascii="Sylfaen" w:hAnsi="Sylfaen" w:cs="Sylfaen"/>
          <w:sz w:val="24"/>
          <w:szCs w:val="24"/>
          <w:lang w:val="ka-GE"/>
        </w:rPr>
        <w:t xml:space="preserve">control </w:t>
      </w:r>
      <w:r w:rsidRPr="002E4B4B">
        <w:rPr>
          <w:rFonts w:ascii="Sylfaen" w:hAnsi="Sylfaen"/>
          <w:sz w:val="24"/>
          <w:szCs w:val="24"/>
          <w:lang w:val="ka-GE"/>
        </w:rPr>
        <w:t xml:space="preserve">, </w:t>
      </w:r>
      <w:r w:rsidRPr="002E4B4B">
        <w:rPr>
          <w:rFonts w:ascii="Sylfaen" w:hAnsi="Sylfaen" w:cs="Sylfaen"/>
          <w:sz w:val="24"/>
          <w:szCs w:val="24"/>
          <w:lang w:val="ka-GE"/>
        </w:rPr>
        <w:t>which</w:t>
      </w:r>
      <w:r w:rsidRPr="002E4B4B">
        <w:rPr>
          <w:rFonts w:ascii="Sylfaen" w:hAnsi="Sylfaen"/>
          <w:sz w:val="24"/>
          <w:szCs w:val="24"/>
          <w:lang w:val="ka-GE"/>
        </w:rPr>
        <w:t xml:space="preserve"> </w:t>
      </w:r>
      <w:r w:rsidRPr="002E4B4B">
        <w:rPr>
          <w:rFonts w:ascii="Sylfaen" w:hAnsi="Sylfaen" w:cs="Sylfaen"/>
          <w:sz w:val="24"/>
          <w:szCs w:val="24"/>
          <w:lang w:val="ka-GE"/>
        </w:rPr>
        <w:t>Hand</w:t>
      </w:r>
      <w:r w:rsidRPr="002E4B4B">
        <w:rPr>
          <w:rFonts w:ascii="Sylfaen" w:hAnsi="Sylfaen"/>
          <w:sz w:val="24"/>
          <w:szCs w:val="24"/>
          <w:lang w:val="ka-GE"/>
        </w:rPr>
        <w:t xml:space="preserve"> </w:t>
      </w:r>
      <w:r w:rsidRPr="002E4B4B">
        <w:rPr>
          <w:rFonts w:ascii="Sylfaen" w:hAnsi="Sylfaen" w:cs="Sylfaen"/>
          <w:sz w:val="24"/>
          <w:szCs w:val="24"/>
          <w:lang w:val="ka-GE"/>
        </w:rPr>
        <w:t>prevents</w:t>
      </w:r>
      <w:r w:rsidRPr="002E4B4B">
        <w:rPr>
          <w:rFonts w:ascii="Sylfaen" w:hAnsi="Sylfaen"/>
          <w:sz w:val="24"/>
          <w:szCs w:val="24"/>
          <w:lang w:val="ka-GE"/>
        </w:rPr>
        <w:t xml:space="preserve"> </w:t>
      </w:r>
      <w:r w:rsidRPr="002E4B4B">
        <w:rPr>
          <w:rFonts w:ascii="Sylfaen" w:hAnsi="Sylfaen" w:cs="Sylfaen"/>
          <w:sz w:val="24"/>
          <w:szCs w:val="24"/>
          <w:lang w:val="ka-GE"/>
        </w:rPr>
        <w:t>Full-fledged</w:t>
      </w:r>
      <w:r w:rsidRPr="002E4B4B">
        <w:rPr>
          <w:rFonts w:ascii="Sylfaen" w:hAnsi="Sylfaen"/>
          <w:sz w:val="24"/>
          <w:szCs w:val="24"/>
          <w:lang w:val="ka-GE"/>
        </w:rPr>
        <w:t xml:space="preserve"> </w:t>
      </w:r>
      <w:r w:rsidRPr="002E4B4B">
        <w:rPr>
          <w:rFonts w:ascii="Sylfaen" w:hAnsi="Sylfaen" w:cs="Sylfaen"/>
          <w:sz w:val="24"/>
          <w:szCs w:val="24"/>
          <w:lang w:val="ka-GE"/>
        </w:rPr>
        <w:t xml:space="preserve">Advocacy in the context of implementing independent living </w:t>
      </w:r>
      <w:r w:rsidRPr="002E4B4B">
        <w:rPr>
          <w:rFonts w:ascii="Sylfaen" w:hAnsi="Sylfaen"/>
          <w:sz w:val="24"/>
          <w:szCs w:val="24"/>
          <w:lang w:val="ka-GE"/>
        </w:rPr>
        <w:t>.</w:t>
      </w:r>
    </w:p>
    <w:p w14:paraId="7EE88452" w14:textId="77777777" w:rsidR="0017111F" w:rsidRPr="002E4B4B" w:rsidRDefault="0017111F" w:rsidP="0017111F">
      <w:pPr>
        <w:jc w:val="both"/>
        <w:rPr>
          <w:rFonts w:ascii="Sylfaen" w:hAnsi="Sylfaen"/>
          <w:sz w:val="24"/>
          <w:szCs w:val="24"/>
          <w:lang w:val="ka-GE"/>
        </w:rPr>
      </w:pPr>
      <w:r w:rsidRPr="002E4B4B">
        <w:rPr>
          <w:rFonts w:ascii="Sylfaen" w:hAnsi="Sylfaen" w:cs="Sylfaen"/>
          <w:sz w:val="24"/>
          <w:szCs w:val="24"/>
          <w:lang w:val="ka-GE"/>
        </w:rPr>
        <w:t>Disability</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suffer</w:t>
      </w:r>
      <w:r w:rsidRPr="002E4B4B">
        <w:rPr>
          <w:rFonts w:ascii="Sylfaen" w:hAnsi="Sylfaen"/>
          <w:sz w:val="24"/>
          <w:szCs w:val="24"/>
          <w:lang w:val="ka-GE"/>
        </w:rPr>
        <w:t xml:space="preserve"> </w:t>
      </w:r>
      <w:r w:rsidRPr="002E4B4B">
        <w:rPr>
          <w:rFonts w:ascii="Sylfaen" w:hAnsi="Sylfaen" w:cs="Sylfaen"/>
          <w:sz w:val="24"/>
          <w:szCs w:val="24"/>
          <w:lang w:val="ka-GE"/>
        </w:rPr>
        <w:t xml:space="preserve">Social </w:t>
      </w:r>
      <w:r w:rsidRPr="002E4B4B">
        <w:rPr>
          <w:rFonts w:ascii="Sylfaen" w:hAnsi="Sylfaen"/>
          <w:sz w:val="24"/>
          <w:szCs w:val="24"/>
          <w:lang w:val="ka-GE"/>
        </w:rPr>
        <w:t xml:space="preserve">, </w:t>
      </w:r>
      <w:r w:rsidRPr="002E4B4B">
        <w:rPr>
          <w:rFonts w:ascii="Sylfaen" w:hAnsi="Sylfaen" w:cs="Sylfaen"/>
          <w:sz w:val="24"/>
          <w:szCs w:val="24"/>
          <w:lang w:val="ka-GE"/>
        </w:rPr>
        <w:t>economic</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Political</w:t>
      </w:r>
      <w:r w:rsidRPr="002E4B4B">
        <w:rPr>
          <w:rFonts w:ascii="Sylfaen" w:hAnsi="Sylfaen"/>
          <w:sz w:val="24"/>
          <w:szCs w:val="24"/>
          <w:lang w:val="ka-GE"/>
        </w:rPr>
        <w:t xml:space="preserve"> </w:t>
      </w:r>
      <w:r w:rsidRPr="002E4B4B">
        <w:rPr>
          <w:rFonts w:ascii="Sylfaen" w:hAnsi="Sylfaen" w:cs="Sylfaen"/>
          <w:sz w:val="24"/>
          <w:szCs w:val="24"/>
          <w:lang w:val="ka-GE"/>
        </w:rPr>
        <w:t xml:space="preserve">marginalization </w:t>
      </w:r>
      <w:r w:rsidRPr="002E4B4B">
        <w:rPr>
          <w:rFonts w:ascii="Sylfaen" w:hAnsi="Sylfaen"/>
          <w:sz w:val="24"/>
          <w:szCs w:val="24"/>
          <w:lang w:val="ka-GE"/>
        </w:rPr>
        <w:t xml:space="preserve">. </w:t>
      </w:r>
      <w:r w:rsidRPr="002E4B4B">
        <w:rPr>
          <w:rFonts w:ascii="Sylfaen" w:hAnsi="Sylfaen" w:cs="Sylfaen"/>
          <w:sz w:val="24"/>
          <w:szCs w:val="24"/>
          <w:lang w:val="ka-GE"/>
        </w:rPr>
        <w:t>Their</w:t>
      </w:r>
      <w:r w:rsidRPr="002E4B4B">
        <w:rPr>
          <w:rFonts w:ascii="Sylfaen" w:hAnsi="Sylfaen"/>
          <w:sz w:val="24"/>
          <w:szCs w:val="24"/>
          <w:lang w:val="ka-GE"/>
        </w:rPr>
        <w:t xml:space="preserve"> </w:t>
      </w:r>
      <w:r w:rsidRPr="002E4B4B">
        <w:rPr>
          <w:rFonts w:ascii="Sylfaen" w:hAnsi="Sylfaen" w:cs="Sylfaen"/>
          <w:sz w:val="24"/>
          <w:szCs w:val="24"/>
          <w:lang w:val="ka-GE"/>
        </w:rPr>
        <w:t>Engagement</w:t>
      </w:r>
      <w:r w:rsidRPr="002E4B4B">
        <w:rPr>
          <w:rFonts w:ascii="Sylfaen" w:hAnsi="Sylfaen"/>
          <w:sz w:val="24"/>
          <w:szCs w:val="24"/>
          <w:lang w:val="ka-GE"/>
        </w:rPr>
        <w:t xml:space="preserve"> </w:t>
      </w:r>
      <w:r w:rsidRPr="002E4B4B">
        <w:rPr>
          <w:rFonts w:ascii="Sylfaen" w:hAnsi="Sylfaen" w:cs="Sylfaen"/>
          <w:sz w:val="24"/>
          <w:szCs w:val="24"/>
          <w:lang w:val="ka-GE"/>
        </w:rPr>
        <w:t>Decision</w:t>
      </w:r>
      <w:r w:rsidRPr="002E4B4B">
        <w:rPr>
          <w:rFonts w:ascii="Sylfaen" w:hAnsi="Sylfaen"/>
          <w:sz w:val="24"/>
          <w:szCs w:val="24"/>
          <w:lang w:val="ka-GE"/>
        </w:rPr>
        <w:t xml:space="preserve"> </w:t>
      </w:r>
      <w:r w:rsidRPr="002E4B4B">
        <w:rPr>
          <w:rFonts w:ascii="Sylfaen" w:hAnsi="Sylfaen" w:cs="Sylfaen"/>
          <w:sz w:val="24"/>
          <w:szCs w:val="24"/>
          <w:lang w:val="ka-GE"/>
        </w:rPr>
        <w:t>Acceptance</w:t>
      </w:r>
      <w:r w:rsidRPr="002E4B4B">
        <w:rPr>
          <w:rFonts w:ascii="Sylfaen" w:hAnsi="Sylfaen"/>
          <w:sz w:val="24"/>
          <w:szCs w:val="24"/>
          <w:lang w:val="ka-GE"/>
        </w:rPr>
        <w:t xml:space="preserve"> </w:t>
      </w:r>
      <w:r w:rsidRPr="002E4B4B">
        <w:rPr>
          <w:rFonts w:ascii="Sylfaen" w:hAnsi="Sylfaen" w:cs="Sylfaen"/>
          <w:sz w:val="24"/>
          <w:szCs w:val="24"/>
          <w:lang w:val="ka-GE"/>
        </w:rPr>
        <w:t>In processes</w:t>
      </w:r>
      <w:r w:rsidRPr="002E4B4B">
        <w:rPr>
          <w:rFonts w:ascii="Sylfaen" w:hAnsi="Sylfaen"/>
          <w:sz w:val="24"/>
          <w:szCs w:val="24"/>
          <w:lang w:val="ka-GE"/>
        </w:rPr>
        <w:t xml:space="preserve"> </w:t>
      </w:r>
      <w:r w:rsidRPr="002E4B4B">
        <w:rPr>
          <w:rFonts w:ascii="Sylfaen" w:hAnsi="Sylfaen" w:cs="Sylfaen"/>
          <w:sz w:val="24"/>
          <w:szCs w:val="24"/>
          <w:lang w:val="ka-GE"/>
        </w:rPr>
        <w:t xml:space="preserve">It is weak </w:t>
      </w:r>
      <w:r w:rsidRPr="002E4B4B">
        <w:rPr>
          <w:rFonts w:ascii="Sylfaen" w:hAnsi="Sylfaen"/>
          <w:sz w:val="24"/>
          <w:szCs w:val="24"/>
          <w:lang w:val="ka-GE"/>
        </w:rPr>
        <w:t xml:space="preserve">, </w:t>
      </w:r>
      <w:r w:rsidRPr="002E4B4B">
        <w:rPr>
          <w:rFonts w:ascii="Sylfaen" w:hAnsi="Sylfaen" w:cs="Sylfaen"/>
          <w:sz w:val="24"/>
          <w:szCs w:val="24"/>
          <w:lang w:val="ka-GE"/>
        </w:rPr>
        <w:t>which</w:t>
      </w:r>
      <w:r w:rsidRPr="002E4B4B">
        <w:rPr>
          <w:rFonts w:ascii="Sylfaen" w:hAnsi="Sylfaen"/>
          <w:sz w:val="24"/>
          <w:szCs w:val="24"/>
          <w:lang w:val="ka-GE"/>
        </w:rPr>
        <w:t xml:space="preserve"> </w:t>
      </w:r>
      <w:r w:rsidRPr="002E4B4B">
        <w:rPr>
          <w:rFonts w:ascii="Sylfaen" w:hAnsi="Sylfaen" w:cs="Sylfaen"/>
          <w:sz w:val="24"/>
          <w:szCs w:val="24"/>
          <w:lang w:val="ka-GE"/>
        </w:rPr>
        <w:t>Growth</w:t>
      </w:r>
      <w:r w:rsidRPr="002E4B4B">
        <w:rPr>
          <w:rFonts w:ascii="Sylfaen" w:hAnsi="Sylfaen"/>
          <w:sz w:val="24"/>
          <w:szCs w:val="24"/>
          <w:lang w:val="ka-GE"/>
        </w:rPr>
        <w:t xml:space="preserve"> </w:t>
      </w:r>
      <w:r w:rsidRPr="002E4B4B">
        <w:rPr>
          <w:rFonts w:ascii="Sylfaen" w:hAnsi="Sylfaen" w:cs="Sylfaen"/>
          <w:sz w:val="24"/>
          <w:szCs w:val="24"/>
          <w:lang w:val="ka-GE"/>
        </w:rPr>
        <w:t>Vulnerability</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Rights</w:t>
      </w:r>
      <w:r w:rsidRPr="002E4B4B">
        <w:rPr>
          <w:rFonts w:ascii="Sylfaen" w:hAnsi="Sylfaen"/>
          <w:sz w:val="24"/>
          <w:szCs w:val="24"/>
          <w:lang w:val="ka-GE"/>
        </w:rPr>
        <w:t xml:space="preserve"> </w:t>
      </w:r>
      <w:r w:rsidRPr="002E4B4B">
        <w:rPr>
          <w:rFonts w:ascii="Sylfaen" w:hAnsi="Sylfaen" w:cs="Sylfaen"/>
          <w:sz w:val="24"/>
          <w:szCs w:val="24"/>
          <w:lang w:val="ka-GE"/>
        </w:rPr>
        <w:t>Violation</w:t>
      </w:r>
      <w:r w:rsidRPr="002E4B4B">
        <w:rPr>
          <w:rFonts w:ascii="Sylfaen" w:hAnsi="Sylfaen"/>
          <w:sz w:val="24"/>
          <w:szCs w:val="24"/>
          <w:lang w:val="ka-GE"/>
        </w:rPr>
        <w:t xml:space="preserve"> </w:t>
      </w:r>
      <w:r w:rsidRPr="002E4B4B">
        <w:rPr>
          <w:rFonts w:ascii="Sylfaen" w:hAnsi="Sylfaen" w:cs="Sylfaen"/>
          <w:sz w:val="24"/>
          <w:szCs w:val="24"/>
          <w:lang w:val="ka-GE"/>
        </w:rPr>
        <w:t xml:space="preserve">Risks </w:t>
      </w:r>
      <w:r w:rsidRPr="002E4B4B">
        <w:rPr>
          <w:rFonts w:ascii="Sylfaen" w:hAnsi="Sylfaen"/>
          <w:sz w:val="24"/>
          <w:szCs w:val="24"/>
          <w:lang w:val="ka-GE"/>
        </w:rPr>
        <w:t>.</w:t>
      </w:r>
    </w:p>
    <w:p w14:paraId="39292DA8" w14:textId="77777777" w:rsidR="0017111F" w:rsidRPr="002E4B4B" w:rsidRDefault="0017111F" w:rsidP="0017111F">
      <w:pPr>
        <w:jc w:val="both"/>
        <w:rPr>
          <w:rFonts w:ascii="Sylfaen" w:hAnsi="Sylfaen"/>
          <w:sz w:val="24"/>
          <w:szCs w:val="24"/>
          <w:lang w:val="ka-GE"/>
        </w:rPr>
      </w:pPr>
    </w:p>
    <w:p w14:paraId="7BC96736" w14:textId="77777777" w:rsidR="0017111F" w:rsidRPr="002E4B4B" w:rsidRDefault="0017111F" w:rsidP="0017111F">
      <w:pPr>
        <w:jc w:val="center"/>
        <w:rPr>
          <w:rFonts w:ascii="Sylfaen" w:hAnsi="Sylfaen"/>
          <w:b/>
          <w:bCs/>
          <w:sz w:val="24"/>
          <w:szCs w:val="24"/>
          <w:lang w:val="ka-GE"/>
        </w:rPr>
      </w:pPr>
      <w:r w:rsidRPr="002E4B4B">
        <w:rPr>
          <w:rFonts w:ascii="Sylfaen" w:hAnsi="Sylfaen"/>
          <w:b/>
          <w:bCs/>
          <w:sz w:val="24"/>
          <w:szCs w:val="24"/>
          <w:lang w:val="ka-GE"/>
        </w:rPr>
        <w:t>Key challenges in the region</w:t>
      </w:r>
    </w:p>
    <w:p w14:paraId="78897302" w14:textId="77777777" w:rsidR="0017111F" w:rsidRPr="002E4B4B" w:rsidRDefault="0017111F" w:rsidP="0017111F">
      <w:pPr>
        <w:numPr>
          <w:ilvl w:val="0"/>
          <w:numId w:val="17"/>
        </w:numPr>
        <w:tabs>
          <w:tab w:val="clear" w:pos="720"/>
          <w:tab w:val="num" w:pos="360"/>
        </w:tabs>
        <w:ind w:left="0" w:firstLine="0"/>
        <w:jc w:val="both"/>
        <w:rPr>
          <w:rFonts w:ascii="Sylfaen" w:hAnsi="Sylfaen"/>
          <w:sz w:val="24"/>
          <w:szCs w:val="24"/>
          <w:lang w:val="ka-GE"/>
        </w:rPr>
      </w:pPr>
      <w:r w:rsidRPr="002E4B4B">
        <w:rPr>
          <w:rFonts w:ascii="Sylfaen" w:hAnsi="Sylfaen" w:cs="Sylfaen"/>
          <w:sz w:val="24"/>
          <w:szCs w:val="24"/>
          <w:lang w:val="ka-GE"/>
        </w:rPr>
        <w:t>Civil</w:t>
      </w:r>
      <w:r w:rsidRPr="002E4B4B">
        <w:rPr>
          <w:rFonts w:ascii="Sylfaen" w:hAnsi="Sylfaen"/>
          <w:sz w:val="24"/>
          <w:szCs w:val="24"/>
          <w:lang w:val="ka-GE"/>
        </w:rPr>
        <w:t xml:space="preserve"> </w:t>
      </w:r>
      <w:r w:rsidRPr="002E4B4B">
        <w:rPr>
          <w:rFonts w:ascii="Sylfaen" w:hAnsi="Sylfaen" w:cs="Sylfaen"/>
          <w:sz w:val="24"/>
          <w:szCs w:val="24"/>
          <w:lang w:val="ka-GE"/>
        </w:rPr>
        <w:t>Sector</w:t>
      </w:r>
      <w:r w:rsidRPr="002E4B4B">
        <w:rPr>
          <w:rFonts w:ascii="Sylfaen" w:hAnsi="Sylfaen"/>
          <w:sz w:val="24"/>
          <w:szCs w:val="24"/>
          <w:lang w:val="ka-GE"/>
        </w:rPr>
        <w:t xml:space="preserve"> </w:t>
      </w:r>
      <w:r w:rsidRPr="002E4B4B">
        <w:rPr>
          <w:rFonts w:ascii="Sylfaen" w:hAnsi="Sylfaen" w:cs="Sylfaen"/>
          <w:sz w:val="24"/>
          <w:szCs w:val="24"/>
          <w:lang w:val="ka-GE"/>
        </w:rPr>
        <w:t xml:space="preserve">Weakening </w:t>
      </w:r>
      <w:r w:rsidRPr="002E4B4B">
        <w:rPr>
          <w:rFonts w:ascii="Sylfaen" w:hAnsi="Sylfaen"/>
          <w:sz w:val="24"/>
          <w:szCs w:val="24"/>
          <w:lang w:val="ka-GE"/>
        </w:rPr>
        <w:t xml:space="preserve">: </w:t>
      </w:r>
      <w:r w:rsidRPr="002E4B4B">
        <w:rPr>
          <w:rFonts w:ascii="Sylfaen" w:hAnsi="Sylfaen" w:cs="Sylfaen"/>
          <w:sz w:val="24"/>
          <w:szCs w:val="24"/>
          <w:lang w:val="ka-GE"/>
        </w:rPr>
        <w:t>Repressive</w:t>
      </w:r>
      <w:r w:rsidRPr="002E4B4B">
        <w:rPr>
          <w:rFonts w:ascii="Sylfaen" w:hAnsi="Sylfaen"/>
          <w:sz w:val="24"/>
          <w:szCs w:val="24"/>
          <w:lang w:val="ka-GE"/>
        </w:rPr>
        <w:t xml:space="preserve"> </w:t>
      </w:r>
      <w:r w:rsidRPr="002E4B4B">
        <w:rPr>
          <w:rFonts w:ascii="Sylfaen" w:hAnsi="Sylfaen" w:cs="Sylfaen"/>
          <w:sz w:val="24"/>
          <w:szCs w:val="24"/>
          <w:lang w:val="ka-GE"/>
        </w:rPr>
        <w:t>Laws</w:t>
      </w:r>
      <w:r w:rsidRPr="002E4B4B">
        <w:rPr>
          <w:rFonts w:ascii="Sylfaen" w:hAnsi="Sylfaen"/>
          <w:sz w:val="24"/>
          <w:szCs w:val="24"/>
          <w:lang w:val="ka-GE"/>
        </w:rPr>
        <w:t xml:space="preserve"> </w:t>
      </w:r>
      <w:r w:rsidRPr="002E4B4B">
        <w:rPr>
          <w:rFonts w:ascii="Sylfaen" w:hAnsi="Sylfaen" w:cs="Sylfaen"/>
          <w:sz w:val="24"/>
          <w:szCs w:val="24"/>
          <w:lang w:val="ka-GE"/>
        </w:rPr>
        <w:t>They restrict</w:t>
      </w:r>
      <w:r w:rsidRPr="002E4B4B">
        <w:rPr>
          <w:rFonts w:ascii="Sylfaen" w:hAnsi="Sylfaen"/>
          <w:sz w:val="24"/>
          <w:szCs w:val="24"/>
          <w:lang w:val="ka-GE"/>
        </w:rPr>
        <w:t xml:space="preserve"> </w:t>
      </w:r>
      <w:r w:rsidRPr="002E4B4B">
        <w:rPr>
          <w:rFonts w:ascii="Sylfaen" w:hAnsi="Sylfaen" w:cs="Sylfaen"/>
          <w:sz w:val="24"/>
          <w:szCs w:val="24"/>
          <w:lang w:val="ka-GE"/>
        </w:rPr>
        <w:t>Non-governmental</w:t>
      </w:r>
      <w:r w:rsidRPr="002E4B4B">
        <w:rPr>
          <w:rFonts w:ascii="Sylfaen" w:hAnsi="Sylfaen"/>
          <w:sz w:val="24"/>
          <w:szCs w:val="24"/>
          <w:lang w:val="ka-GE"/>
        </w:rPr>
        <w:t xml:space="preserve"> </w:t>
      </w:r>
      <w:r w:rsidRPr="002E4B4B">
        <w:rPr>
          <w:rFonts w:ascii="Sylfaen" w:hAnsi="Sylfaen" w:cs="Sylfaen"/>
          <w:sz w:val="24"/>
          <w:szCs w:val="24"/>
          <w:lang w:val="ka-GE"/>
        </w:rPr>
        <w:t>Organizations</w:t>
      </w:r>
      <w:r w:rsidRPr="002E4B4B">
        <w:rPr>
          <w:rFonts w:ascii="Sylfaen" w:hAnsi="Sylfaen"/>
          <w:sz w:val="24"/>
          <w:szCs w:val="24"/>
          <w:lang w:val="ka-GE"/>
        </w:rPr>
        <w:t xml:space="preserve"> </w:t>
      </w:r>
      <w:r w:rsidRPr="002E4B4B">
        <w:rPr>
          <w:rFonts w:ascii="Sylfaen" w:hAnsi="Sylfaen" w:cs="Sylfaen"/>
          <w:sz w:val="24"/>
          <w:szCs w:val="24"/>
          <w:lang w:val="ka-GE"/>
        </w:rPr>
        <w:t>Free</w:t>
      </w:r>
      <w:r w:rsidRPr="002E4B4B">
        <w:rPr>
          <w:rFonts w:ascii="Sylfaen" w:hAnsi="Sylfaen"/>
          <w:sz w:val="24"/>
          <w:szCs w:val="24"/>
          <w:lang w:val="ka-GE"/>
        </w:rPr>
        <w:t xml:space="preserve"> </w:t>
      </w:r>
      <w:r w:rsidRPr="002E4B4B">
        <w:rPr>
          <w:rFonts w:ascii="Sylfaen" w:hAnsi="Sylfaen" w:cs="Sylfaen"/>
          <w:sz w:val="24"/>
          <w:szCs w:val="24"/>
          <w:lang w:val="ka-GE"/>
        </w:rPr>
        <w:t xml:space="preserve">to work </w:t>
      </w:r>
      <w:r w:rsidRPr="002E4B4B">
        <w:rPr>
          <w:rFonts w:ascii="Sylfaen" w:hAnsi="Sylfaen"/>
          <w:sz w:val="24"/>
          <w:szCs w:val="24"/>
          <w:lang w:val="ka-GE"/>
        </w:rPr>
        <w:t xml:space="preserve">, </w:t>
      </w:r>
      <w:r w:rsidRPr="002E4B4B">
        <w:rPr>
          <w:rFonts w:ascii="Sylfaen" w:hAnsi="Sylfaen" w:cs="Sylfaen"/>
          <w:sz w:val="24"/>
          <w:szCs w:val="24"/>
          <w:lang w:val="ka-GE"/>
        </w:rPr>
        <w:t>which</w:t>
      </w:r>
      <w:r w:rsidRPr="002E4B4B">
        <w:rPr>
          <w:rFonts w:ascii="Sylfaen" w:hAnsi="Sylfaen"/>
          <w:sz w:val="24"/>
          <w:szCs w:val="24"/>
          <w:lang w:val="ka-GE"/>
        </w:rPr>
        <w:t xml:space="preserve"> </w:t>
      </w:r>
      <w:r w:rsidRPr="002E4B4B">
        <w:rPr>
          <w:rFonts w:ascii="Sylfaen" w:hAnsi="Sylfaen" w:cs="Sylfaen"/>
          <w:sz w:val="24"/>
          <w:szCs w:val="24"/>
          <w:lang w:val="ka-GE"/>
        </w:rPr>
        <w:t>directly</w:t>
      </w:r>
      <w:r w:rsidRPr="002E4B4B">
        <w:rPr>
          <w:rFonts w:ascii="Sylfaen" w:hAnsi="Sylfaen"/>
          <w:sz w:val="24"/>
          <w:szCs w:val="24"/>
          <w:lang w:val="ka-GE"/>
        </w:rPr>
        <w:t xml:space="preserve"> </w:t>
      </w:r>
      <w:r w:rsidRPr="002E4B4B">
        <w:rPr>
          <w:rFonts w:ascii="Sylfaen" w:hAnsi="Sylfaen" w:cs="Sylfaen"/>
          <w:sz w:val="24"/>
          <w:szCs w:val="24"/>
          <w:lang w:val="ka-GE"/>
        </w:rPr>
        <w:t>It is reflected</w:t>
      </w:r>
      <w:r w:rsidRPr="002E4B4B">
        <w:rPr>
          <w:rFonts w:ascii="Sylfaen" w:hAnsi="Sylfaen"/>
          <w:sz w:val="24"/>
          <w:szCs w:val="24"/>
          <w:lang w:val="ka-GE"/>
        </w:rPr>
        <w:t xml:space="preserve"> </w:t>
      </w:r>
      <w:r w:rsidRPr="002E4B4B">
        <w:rPr>
          <w:rFonts w:ascii="Sylfaen" w:hAnsi="Sylfaen" w:cs="Sylfaen"/>
          <w:sz w:val="24"/>
          <w:szCs w:val="24"/>
          <w:lang w:val="ka-GE"/>
        </w:rPr>
        <w:t>Disability</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Rights</w:t>
      </w:r>
      <w:r w:rsidRPr="002E4B4B">
        <w:rPr>
          <w:rFonts w:ascii="Sylfaen" w:hAnsi="Sylfaen"/>
          <w:sz w:val="24"/>
          <w:szCs w:val="24"/>
          <w:lang w:val="ka-GE"/>
        </w:rPr>
        <w:t xml:space="preserve"> </w:t>
      </w:r>
      <w:r w:rsidRPr="002E4B4B">
        <w:rPr>
          <w:rFonts w:ascii="Sylfaen" w:hAnsi="Sylfaen" w:cs="Sylfaen"/>
          <w:sz w:val="24"/>
          <w:szCs w:val="24"/>
          <w:lang w:val="ka-GE"/>
        </w:rPr>
        <w:t xml:space="preserve">On defense </w:t>
      </w:r>
      <w:r w:rsidRPr="002E4B4B">
        <w:rPr>
          <w:rFonts w:ascii="Sylfaen" w:hAnsi="Sylfaen"/>
          <w:sz w:val="24"/>
          <w:szCs w:val="24"/>
          <w:lang w:val="ka-GE"/>
        </w:rPr>
        <w:t>.</w:t>
      </w:r>
    </w:p>
    <w:p w14:paraId="4C0DFF40" w14:textId="77777777" w:rsidR="0017111F" w:rsidRPr="002E4B4B" w:rsidRDefault="0017111F" w:rsidP="0017111F">
      <w:pPr>
        <w:numPr>
          <w:ilvl w:val="0"/>
          <w:numId w:val="17"/>
        </w:numPr>
        <w:tabs>
          <w:tab w:val="clear" w:pos="720"/>
          <w:tab w:val="num" w:pos="360"/>
        </w:tabs>
        <w:ind w:left="0" w:firstLine="0"/>
        <w:jc w:val="both"/>
        <w:rPr>
          <w:rFonts w:ascii="Sylfaen" w:hAnsi="Sylfaen"/>
          <w:sz w:val="24"/>
          <w:szCs w:val="24"/>
          <w:lang w:val="ka-GE"/>
        </w:rPr>
      </w:pPr>
      <w:r w:rsidRPr="002E4B4B">
        <w:rPr>
          <w:rFonts w:ascii="Sylfaen" w:hAnsi="Sylfaen" w:cs="Sylfaen"/>
          <w:sz w:val="24"/>
          <w:szCs w:val="24"/>
          <w:lang w:val="ka-GE"/>
        </w:rPr>
        <w:t>Marginalization</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 xml:space="preserve">Isolation </w:t>
      </w:r>
      <w:r w:rsidRPr="002E4B4B">
        <w:rPr>
          <w:rFonts w:ascii="Sylfaen" w:hAnsi="Sylfaen"/>
          <w:sz w:val="24"/>
          <w:szCs w:val="24"/>
          <w:lang w:val="ka-GE"/>
        </w:rPr>
        <w:t xml:space="preserve">: </w:t>
      </w:r>
      <w:r w:rsidRPr="002E4B4B">
        <w:rPr>
          <w:rFonts w:ascii="Sylfaen" w:hAnsi="Sylfaen" w:cs="Sylfaen"/>
          <w:sz w:val="24"/>
          <w:szCs w:val="24"/>
          <w:lang w:val="ka-GE"/>
        </w:rPr>
        <w:t>Limited</w:t>
      </w:r>
      <w:r w:rsidRPr="002E4B4B">
        <w:rPr>
          <w:rFonts w:ascii="Sylfaen" w:hAnsi="Sylfaen"/>
          <w:sz w:val="24"/>
          <w:szCs w:val="24"/>
          <w:lang w:val="ka-GE"/>
        </w:rPr>
        <w:t xml:space="preserve"> </w:t>
      </w:r>
      <w:r w:rsidRPr="002E4B4B">
        <w:rPr>
          <w:rFonts w:ascii="Sylfaen" w:hAnsi="Sylfaen" w:cs="Sylfaen"/>
          <w:sz w:val="24"/>
          <w:szCs w:val="24"/>
          <w:lang w:val="ka-GE"/>
        </w:rPr>
        <w:t>Possibility</w:t>
      </w:r>
      <w:r w:rsidRPr="002E4B4B">
        <w:rPr>
          <w:rFonts w:ascii="Sylfaen" w:hAnsi="Sylfaen"/>
          <w:sz w:val="24"/>
          <w:szCs w:val="24"/>
          <w:lang w:val="ka-GE"/>
        </w:rPr>
        <w:t xml:space="preserve"> </w:t>
      </w:r>
      <w:r w:rsidRPr="002E4B4B">
        <w:rPr>
          <w:rFonts w:ascii="Sylfaen" w:hAnsi="Sylfaen" w:cs="Sylfaen"/>
          <w:sz w:val="24"/>
          <w:szCs w:val="24"/>
          <w:lang w:val="ka-GE"/>
        </w:rPr>
        <w:t>Having</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 xml:space="preserve">Social </w:t>
      </w:r>
      <w:r w:rsidRPr="002E4B4B">
        <w:rPr>
          <w:rFonts w:ascii="Sylfaen" w:hAnsi="Sylfaen"/>
          <w:sz w:val="24"/>
          <w:szCs w:val="24"/>
          <w:lang w:val="ka-GE"/>
        </w:rPr>
        <w:t xml:space="preserve">, </w:t>
      </w:r>
      <w:r w:rsidRPr="002E4B4B">
        <w:rPr>
          <w:rFonts w:ascii="Sylfaen" w:hAnsi="Sylfaen" w:cs="Sylfaen"/>
          <w:sz w:val="24"/>
          <w:szCs w:val="24"/>
          <w:lang w:val="ka-GE"/>
        </w:rPr>
        <w:t>economic</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Political</w:t>
      </w:r>
      <w:r w:rsidRPr="002E4B4B">
        <w:rPr>
          <w:rFonts w:ascii="Sylfaen" w:hAnsi="Sylfaen"/>
          <w:sz w:val="24"/>
          <w:szCs w:val="24"/>
          <w:lang w:val="ka-GE"/>
        </w:rPr>
        <w:t xml:space="preserve"> </w:t>
      </w:r>
      <w:r w:rsidRPr="002E4B4B">
        <w:rPr>
          <w:rFonts w:ascii="Sylfaen" w:hAnsi="Sylfaen" w:cs="Sylfaen"/>
          <w:sz w:val="24"/>
          <w:szCs w:val="24"/>
          <w:lang w:val="ka-GE"/>
        </w:rPr>
        <w:t>Engagement</w:t>
      </w:r>
      <w:r w:rsidRPr="002E4B4B">
        <w:rPr>
          <w:rFonts w:ascii="Sylfaen" w:hAnsi="Sylfaen"/>
          <w:sz w:val="24"/>
          <w:szCs w:val="24"/>
          <w:lang w:val="ka-GE"/>
        </w:rPr>
        <w:t xml:space="preserve"> </w:t>
      </w:r>
      <w:r w:rsidRPr="002E4B4B">
        <w:rPr>
          <w:rFonts w:ascii="Sylfaen" w:hAnsi="Sylfaen" w:cs="Sylfaen"/>
          <w:sz w:val="24"/>
          <w:szCs w:val="24"/>
          <w:lang w:val="ka-GE"/>
        </w:rPr>
        <w:t xml:space="preserve">It is decreasing </w:t>
      </w:r>
      <w:r w:rsidRPr="002E4B4B">
        <w:rPr>
          <w:rFonts w:ascii="Sylfaen" w:hAnsi="Sylfaen"/>
          <w:sz w:val="24"/>
          <w:szCs w:val="24"/>
          <w:lang w:val="ka-GE"/>
        </w:rPr>
        <w:t>.</w:t>
      </w:r>
    </w:p>
    <w:p w14:paraId="500606E7" w14:textId="77777777" w:rsidR="0017111F" w:rsidRPr="002E4B4B" w:rsidRDefault="0017111F" w:rsidP="0017111F">
      <w:pPr>
        <w:numPr>
          <w:ilvl w:val="0"/>
          <w:numId w:val="17"/>
        </w:numPr>
        <w:tabs>
          <w:tab w:val="clear" w:pos="720"/>
          <w:tab w:val="num" w:pos="360"/>
        </w:tabs>
        <w:ind w:left="0" w:firstLine="0"/>
        <w:jc w:val="both"/>
        <w:rPr>
          <w:rFonts w:ascii="Sylfaen" w:hAnsi="Sylfaen"/>
          <w:sz w:val="24"/>
          <w:szCs w:val="24"/>
          <w:lang w:val="ka-GE"/>
        </w:rPr>
      </w:pPr>
      <w:r w:rsidRPr="002E4B4B">
        <w:rPr>
          <w:rFonts w:ascii="Sylfaen" w:hAnsi="Sylfaen" w:cs="Sylfaen"/>
          <w:sz w:val="24"/>
          <w:szCs w:val="24"/>
          <w:lang w:val="ka-GE"/>
        </w:rPr>
        <w:t>Advocacy</w:t>
      </w:r>
      <w:r w:rsidRPr="002E4B4B">
        <w:rPr>
          <w:rFonts w:ascii="Sylfaen" w:hAnsi="Sylfaen"/>
          <w:sz w:val="24"/>
          <w:szCs w:val="24"/>
          <w:lang w:val="ka-GE"/>
        </w:rPr>
        <w:t xml:space="preserve"> </w:t>
      </w:r>
      <w:r w:rsidRPr="002E4B4B">
        <w:rPr>
          <w:rFonts w:ascii="Sylfaen" w:hAnsi="Sylfaen" w:cs="Sylfaen"/>
          <w:sz w:val="24"/>
          <w:szCs w:val="24"/>
          <w:lang w:val="ka-GE"/>
        </w:rPr>
        <w:t>Opportunities</w:t>
      </w:r>
      <w:r w:rsidRPr="002E4B4B">
        <w:rPr>
          <w:rFonts w:ascii="Sylfaen" w:hAnsi="Sylfaen"/>
          <w:sz w:val="24"/>
          <w:szCs w:val="24"/>
          <w:lang w:val="ka-GE"/>
        </w:rPr>
        <w:t xml:space="preserve"> </w:t>
      </w:r>
      <w:r w:rsidRPr="002E4B4B">
        <w:rPr>
          <w:rFonts w:ascii="Sylfaen" w:hAnsi="Sylfaen" w:cs="Sylfaen"/>
          <w:sz w:val="24"/>
          <w:szCs w:val="24"/>
          <w:lang w:val="ka-GE"/>
        </w:rPr>
        <w:t xml:space="preserve">Restriction </w:t>
      </w:r>
      <w:r w:rsidRPr="002E4B4B">
        <w:rPr>
          <w:rFonts w:ascii="Sylfaen" w:hAnsi="Sylfaen"/>
          <w:sz w:val="24"/>
          <w:szCs w:val="24"/>
          <w:lang w:val="ka-GE"/>
        </w:rPr>
        <w:t xml:space="preserve">: </w:t>
      </w:r>
      <w:r w:rsidRPr="002E4B4B">
        <w:rPr>
          <w:rFonts w:ascii="Sylfaen" w:hAnsi="Sylfaen" w:cs="Sylfaen"/>
          <w:sz w:val="24"/>
          <w:szCs w:val="24"/>
          <w:lang w:val="ka-GE"/>
        </w:rPr>
        <w:t>Ruler</w:t>
      </w:r>
      <w:r w:rsidRPr="002E4B4B">
        <w:rPr>
          <w:rFonts w:ascii="Sylfaen" w:hAnsi="Sylfaen"/>
          <w:sz w:val="24"/>
          <w:szCs w:val="24"/>
          <w:lang w:val="ka-GE"/>
        </w:rPr>
        <w:t xml:space="preserve"> </w:t>
      </w:r>
      <w:r w:rsidRPr="002E4B4B">
        <w:rPr>
          <w:rFonts w:ascii="Sylfaen" w:hAnsi="Sylfaen" w:cs="Sylfaen"/>
          <w:sz w:val="24"/>
          <w:szCs w:val="24"/>
          <w:lang w:val="ka-GE"/>
        </w:rPr>
        <w:t>Elite</w:t>
      </w:r>
      <w:r w:rsidRPr="002E4B4B">
        <w:rPr>
          <w:rFonts w:ascii="Sylfaen" w:hAnsi="Sylfaen"/>
          <w:sz w:val="24"/>
          <w:szCs w:val="24"/>
          <w:lang w:val="ka-GE"/>
        </w:rPr>
        <w:t xml:space="preserve"> </w:t>
      </w:r>
      <w:r w:rsidRPr="002E4B4B">
        <w:rPr>
          <w:rFonts w:ascii="Sylfaen" w:hAnsi="Sylfaen" w:cs="Sylfaen"/>
          <w:sz w:val="24"/>
          <w:szCs w:val="24"/>
          <w:lang w:val="ka-GE"/>
        </w:rPr>
        <w:t>Takes away</w:t>
      </w:r>
      <w:r w:rsidRPr="002E4B4B">
        <w:rPr>
          <w:rFonts w:ascii="Sylfaen" w:hAnsi="Sylfaen"/>
          <w:sz w:val="24"/>
          <w:szCs w:val="24"/>
          <w:lang w:val="ka-GE"/>
        </w:rPr>
        <w:t xml:space="preserve"> </w:t>
      </w:r>
      <w:r w:rsidRPr="002E4B4B">
        <w:rPr>
          <w:rFonts w:ascii="Sylfaen" w:hAnsi="Sylfaen" w:cs="Sylfaen"/>
          <w:sz w:val="24"/>
          <w:szCs w:val="24"/>
          <w:lang w:val="ka-GE"/>
        </w:rPr>
        <w:t>opportunity</w:t>
      </w:r>
      <w:r w:rsidRPr="002E4B4B">
        <w:rPr>
          <w:rFonts w:ascii="Sylfaen" w:hAnsi="Sylfaen"/>
          <w:sz w:val="24"/>
          <w:szCs w:val="24"/>
          <w:lang w:val="ka-GE"/>
        </w:rPr>
        <w:t xml:space="preserve"> </w:t>
      </w:r>
      <w:r w:rsidRPr="002E4B4B">
        <w:rPr>
          <w:rFonts w:ascii="Sylfaen" w:hAnsi="Sylfaen" w:cs="Sylfaen"/>
          <w:sz w:val="24"/>
          <w:szCs w:val="24"/>
          <w:lang w:val="ka-GE"/>
        </w:rPr>
        <w:t>Disability</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Organizations can</w:t>
      </w:r>
      <w:r w:rsidRPr="002E4B4B">
        <w:rPr>
          <w:rFonts w:ascii="Sylfaen" w:hAnsi="Sylfaen"/>
          <w:sz w:val="24"/>
          <w:szCs w:val="24"/>
          <w:lang w:val="ka-GE"/>
        </w:rPr>
        <w:t xml:space="preserve"> </w:t>
      </w:r>
      <w:r w:rsidRPr="002E4B4B">
        <w:rPr>
          <w:rFonts w:ascii="Sylfaen" w:hAnsi="Sylfaen" w:cs="Sylfaen"/>
          <w:sz w:val="24"/>
          <w:szCs w:val="24"/>
          <w:lang w:val="ka-GE"/>
        </w:rPr>
        <w:t>their</w:t>
      </w:r>
      <w:r w:rsidRPr="002E4B4B">
        <w:rPr>
          <w:rFonts w:ascii="Sylfaen" w:hAnsi="Sylfaen"/>
          <w:sz w:val="24"/>
          <w:szCs w:val="24"/>
          <w:lang w:val="ka-GE"/>
        </w:rPr>
        <w:t xml:space="preserve"> </w:t>
      </w:r>
      <w:r w:rsidRPr="002E4B4B">
        <w:rPr>
          <w:rFonts w:ascii="Sylfaen" w:hAnsi="Sylfaen" w:cs="Sylfaen"/>
          <w:sz w:val="24"/>
          <w:szCs w:val="24"/>
          <w:lang w:val="ka-GE"/>
        </w:rPr>
        <w:t>Interests</w:t>
      </w:r>
      <w:r w:rsidRPr="002E4B4B">
        <w:rPr>
          <w:rFonts w:ascii="Sylfaen" w:hAnsi="Sylfaen"/>
          <w:sz w:val="24"/>
          <w:szCs w:val="24"/>
          <w:lang w:val="ka-GE"/>
        </w:rPr>
        <w:t xml:space="preserve"> </w:t>
      </w:r>
      <w:r w:rsidRPr="002E4B4B">
        <w:rPr>
          <w:rFonts w:ascii="Sylfaen" w:hAnsi="Sylfaen" w:cs="Sylfaen"/>
          <w:sz w:val="24"/>
          <w:szCs w:val="24"/>
          <w:lang w:val="ka-GE"/>
        </w:rPr>
        <w:t xml:space="preserve">Protection </w:t>
      </w:r>
      <w:r w:rsidRPr="002E4B4B">
        <w:rPr>
          <w:rFonts w:ascii="Sylfaen" w:hAnsi="Sylfaen"/>
          <w:sz w:val="24"/>
          <w:szCs w:val="24"/>
          <w:lang w:val="ka-GE"/>
        </w:rPr>
        <w:t>.</w:t>
      </w:r>
    </w:p>
    <w:p w14:paraId="12439ECB" w14:textId="77777777" w:rsidR="0017111F" w:rsidRPr="002E4B4B" w:rsidRDefault="0017111F" w:rsidP="0017111F">
      <w:pPr>
        <w:numPr>
          <w:ilvl w:val="0"/>
          <w:numId w:val="17"/>
        </w:numPr>
        <w:tabs>
          <w:tab w:val="clear" w:pos="720"/>
          <w:tab w:val="num" w:pos="360"/>
        </w:tabs>
        <w:ind w:left="0" w:firstLine="0"/>
        <w:jc w:val="both"/>
        <w:rPr>
          <w:rFonts w:ascii="Sylfaen" w:hAnsi="Sylfaen"/>
          <w:sz w:val="24"/>
          <w:szCs w:val="24"/>
          <w:lang w:val="ka-GE"/>
        </w:rPr>
      </w:pPr>
      <w:r w:rsidRPr="002E4B4B">
        <w:rPr>
          <w:rFonts w:ascii="Sylfaen" w:hAnsi="Sylfaen" w:cs="Sylfaen"/>
          <w:sz w:val="24"/>
          <w:szCs w:val="24"/>
          <w:lang w:val="ka-GE"/>
        </w:rPr>
        <w:lastRenderedPageBreak/>
        <w:t>Pressure</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Persecution</w:t>
      </w:r>
      <w:r w:rsidRPr="002E4B4B">
        <w:rPr>
          <w:rFonts w:ascii="Sylfaen" w:hAnsi="Sylfaen"/>
          <w:sz w:val="24"/>
          <w:szCs w:val="24"/>
          <w:lang w:val="ka-GE"/>
        </w:rPr>
        <w:t xml:space="preserve"> </w:t>
      </w:r>
      <w:r w:rsidRPr="002E4B4B">
        <w:rPr>
          <w:rFonts w:ascii="Sylfaen" w:hAnsi="Sylfaen" w:cs="Sylfaen"/>
          <w:sz w:val="24"/>
          <w:szCs w:val="24"/>
          <w:lang w:val="ka-GE"/>
        </w:rPr>
        <w:t xml:space="preserve">Growth </w:t>
      </w:r>
      <w:r w:rsidRPr="002E4B4B">
        <w:rPr>
          <w:rFonts w:ascii="Sylfaen" w:hAnsi="Sylfaen"/>
          <w:sz w:val="24"/>
          <w:szCs w:val="24"/>
          <w:lang w:val="ka-GE"/>
        </w:rPr>
        <w:t xml:space="preserve">: </w:t>
      </w:r>
      <w:r w:rsidRPr="002E4B4B">
        <w:rPr>
          <w:rFonts w:ascii="Sylfaen" w:hAnsi="Sylfaen" w:cs="Sylfaen"/>
          <w:sz w:val="24"/>
          <w:szCs w:val="24"/>
          <w:lang w:val="ka-GE"/>
        </w:rPr>
        <w:t>Human rights defenders</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Activists</w:t>
      </w:r>
      <w:r w:rsidRPr="002E4B4B">
        <w:rPr>
          <w:rFonts w:ascii="Sylfaen" w:hAnsi="Sylfaen"/>
          <w:sz w:val="24"/>
          <w:szCs w:val="24"/>
          <w:lang w:val="ka-GE"/>
        </w:rPr>
        <w:t xml:space="preserve"> </w:t>
      </w:r>
      <w:r w:rsidRPr="002E4B4B">
        <w:rPr>
          <w:rFonts w:ascii="Sylfaen" w:hAnsi="Sylfaen" w:cs="Sylfaen"/>
          <w:sz w:val="24"/>
          <w:szCs w:val="24"/>
          <w:lang w:val="ka-GE"/>
        </w:rPr>
        <w:t>Towards</w:t>
      </w:r>
      <w:r w:rsidRPr="002E4B4B">
        <w:rPr>
          <w:rFonts w:ascii="Sylfaen" w:hAnsi="Sylfaen"/>
          <w:sz w:val="24"/>
          <w:szCs w:val="24"/>
          <w:lang w:val="ka-GE"/>
        </w:rPr>
        <w:t xml:space="preserve"> </w:t>
      </w:r>
      <w:r w:rsidRPr="002E4B4B">
        <w:rPr>
          <w:rFonts w:ascii="Sylfaen" w:hAnsi="Sylfaen" w:cs="Sylfaen"/>
          <w:sz w:val="24"/>
          <w:szCs w:val="24"/>
          <w:lang w:val="ka-GE"/>
        </w:rPr>
        <w:t xml:space="preserve">Repressions </w:t>
      </w:r>
      <w:r w:rsidRPr="002E4B4B">
        <w:rPr>
          <w:rFonts w:ascii="Sylfaen" w:hAnsi="Sylfaen"/>
          <w:sz w:val="24"/>
          <w:szCs w:val="24"/>
          <w:lang w:val="ka-GE"/>
        </w:rPr>
        <w:t>.</w:t>
      </w:r>
    </w:p>
    <w:p w14:paraId="472F812D" w14:textId="77777777" w:rsidR="0017111F" w:rsidRPr="002E4B4B" w:rsidRDefault="0017111F" w:rsidP="0017111F">
      <w:pPr>
        <w:jc w:val="both"/>
        <w:rPr>
          <w:rFonts w:ascii="Sylfaen" w:hAnsi="Sylfaen"/>
          <w:sz w:val="24"/>
          <w:szCs w:val="24"/>
          <w:lang w:val="ka-GE"/>
        </w:rPr>
      </w:pPr>
    </w:p>
    <w:p w14:paraId="047B745E" w14:textId="77777777" w:rsidR="0017111F" w:rsidRPr="002E4B4B" w:rsidRDefault="0017111F" w:rsidP="0017111F">
      <w:pPr>
        <w:jc w:val="both"/>
        <w:rPr>
          <w:rFonts w:ascii="Sylfaen" w:hAnsi="Sylfaen"/>
          <w:sz w:val="24"/>
          <w:szCs w:val="24"/>
          <w:lang w:val="ka-GE"/>
        </w:rPr>
      </w:pPr>
      <w:r w:rsidRPr="002E4B4B">
        <w:rPr>
          <w:rFonts w:ascii="Sylfaen" w:hAnsi="Sylfaen" w:cs="Sylfaen"/>
          <w:sz w:val="24"/>
          <w:szCs w:val="24"/>
          <w:lang w:val="ka-GE"/>
        </w:rPr>
        <w:t>This</w:t>
      </w:r>
      <w:r w:rsidRPr="002E4B4B">
        <w:rPr>
          <w:rFonts w:ascii="Sylfaen" w:hAnsi="Sylfaen"/>
          <w:sz w:val="24"/>
          <w:szCs w:val="24"/>
          <w:lang w:val="ka-GE"/>
        </w:rPr>
        <w:t xml:space="preserve"> </w:t>
      </w:r>
      <w:r w:rsidRPr="002E4B4B">
        <w:rPr>
          <w:rFonts w:ascii="Sylfaen" w:hAnsi="Sylfaen" w:cs="Sylfaen"/>
          <w:sz w:val="24"/>
          <w:szCs w:val="24"/>
          <w:lang w:val="ka-GE"/>
        </w:rPr>
        <w:t>Regional</w:t>
      </w:r>
      <w:r w:rsidRPr="002E4B4B">
        <w:rPr>
          <w:rFonts w:ascii="Sylfaen" w:hAnsi="Sylfaen"/>
          <w:sz w:val="24"/>
          <w:szCs w:val="24"/>
          <w:lang w:val="ka-GE"/>
        </w:rPr>
        <w:t xml:space="preserve"> </w:t>
      </w:r>
      <w:r w:rsidRPr="002E4B4B">
        <w:rPr>
          <w:rFonts w:ascii="Sylfaen" w:hAnsi="Sylfaen" w:cs="Sylfaen"/>
          <w:sz w:val="24"/>
          <w:szCs w:val="24"/>
          <w:lang w:val="ka-GE"/>
        </w:rPr>
        <w:t>Examples</w:t>
      </w:r>
      <w:r w:rsidRPr="002E4B4B">
        <w:rPr>
          <w:rFonts w:ascii="Sylfaen" w:hAnsi="Sylfaen"/>
          <w:sz w:val="24"/>
          <w:szCs w:val="24"/>
          <w:lang w:val="ka-GE"/>
        </w:rPr>
        <w:t xml:space="preserve"> </w:t>
      </w:r>
      <w:r w:rsidRPr="002E4B4B">
        <w:rPr>
          <w:rFonts w:ascii="Sylfaen" w:hAnsi="Sylfaen" w:cs="Sylfaen"/>
          <w:sz w:val="24"/>
          <w:szCs w:val="24"/>
          <w:lang w:val="ka-GE"/>
        </w:rPr>
        <w:t>Clearly</w:t>
      </w:r>
      <w:r w:rsidRPr="002E4B4B">
        <w:rPr>
          <w:rFonts w:ascii="Sylfaen" w:hAnsi="Sylfaen"/>
          <w:sz w:val="24"/>
          <w:szCs w:val="24"/>
          <w:lang w:val="ka-GE"/>
        </w:rPr>
        <w:t xml:space="preserve"> </w:t>
      </w:r>
      <w:r w:rsidRPr="002E4B4B">
        <w:rPr>
          <w:rFonts w:ascii="Sylfaen" w:hAnsi="Sylfaen" w:cs="Sylfaen"/>
          <w:sz w:val="24"/>
          <w:szCs w:val="24"/>
          <w:lang w:val="ka-GE"/>
        </w:rPr>
        <w:t>Asks</w:t>
      </w:r>
      <w:r w:rsidRPr="002E4B4B">
        <w:rPr>
          <w:rFonts w:ascii="Sylfaen" w:hAnsi="Sylfaen"/>
          <w:sz w:val="24"/>
          <w:szCs w:val="24"/>
          <w:lang w:val="ka-GE"/>
        </w:rPr>
        <w:t xml:space="preserve"> </w:t>
      </w:r>
      <w:r w:rsidRPr="002E4B4B">
        <w:rPr>
          <w:rFonts w:ascii="Sylfaen" w:hAnsi="Sylfaen" w:cs="Sylfaen"/>
          <w:sz w:val="24"/>
          <w:szCs w:val="24"/>
          <w:lang w:val="ka-GE"/>
        </w:rPr>
        <w:t xml:space="preserve">to emphasize </w:t>
      </w:r>
      <w:r w:rsidRPr="002E4B4B">
        <w:rPr>
          <w:rFonts w:ascii="Sylfaen" w:hAnsi="Sylfaen"/>
          <w:sz w:val="24"/>
          <w:szCs w:val="24"/>
          <w:lang w:val="ka-GE"/>
        </w:rPr>
        <w:t xml:space="preserve">that </w:t>
      </w:r>
      <w:r w:rsidRPr="002E4B4B">
        <w:rPr>
          <w:rFonts w:ascii="Sylfaen" w:hAnsi="Sylfaen" w:cs="Sylfaen"/>
          <w:sz w:val="24"/>
          <w:szCs w:val="24"/>
          <w:lang w:val="ka-GE"/>
        </w:rPr>
        <w:t>Repressive</w:t>
      </w:r>
      <w:r w:rsidRPr="002E4B4B">
        <w:rPr>
          <w:rFonts w:ascii="Sylfaen" w:hAnsi="Sylfaen"/>
          <w:sz w:val="24"/>
          <w:szCs w:val="24"/>
          <w:lang w:val="ka-GE"/>
        </w:rPr>
        <w:t xml:space="preserve"> </w:t>
      </w:r>
      <w:r w:rsidRPr="002E4B4B">
        <w:rPr>
          <w:rFonts w:ascii="Sylfaen" w:hAnsi="Sylfaen" w:cs="Sylfaen"/>
          <w:sz w:val="24"/>
          <w:szCs w:val="24"/>
          <w:lang w:val="ka-GE"/>
        </w:rPr>
        <w:t>Legislative</w:t>
      </w:r>
      <w:r w:rsidRPr="002E4B4B">
        <w:rPr>
          <w:rFonts w:ascii="Sylfaen" w:hAnsi="Sylfaen"/>
          <w:sz w:val="24"/>
          <w:szCs w:val="24"/>
          <w:lang w:val="ka-GE"/>
        </w:rPr>
        <w:t xml:space="preserve"> </w:t>
      </w:r>
      <w:r w:rsidRPr="002E4B4B">
        <w:rPr>
          <w:rFonts w:ascii="Sylfaen" w:hAnsi="Sylfaen" w:cs="Sylfaen"/>
          <w:sz w:val="24"/>
          <w:szCs w:val="24"/>
          <w:lang w:val="ka-GE"/>
        </w:rPr>
        <w:t>Initiatives</w:t>
      </w:r>
      <w:r w:rsidRPr="002E4B4B">
        <w:rPr>
          <w:rFonts w:ascii="Sylfaen" w:hAnsi="Sylfaen"/>
          <w:sz w:val="24"/>
          <w:szCs w:val="24"/>
          <w:lang w:val="ka-GE"/>
        </w:rPr>
        <w:t xml:space="preserve"> </w:t>
      </w:r>
      <w:r w:rsidRPr="002E4B4B">
        <w:rPr>
          <w:rFonts w:ascii="Sylfaen" w:hAnsi="Sylfaen" w:cs="Sylfaen"/>
          <w:sz w:val="24"/>
          <w:szCs w:val="24"/>
          <w:lang w:val="ka-GE"/>
        </w:rPr>
        <w:t>directly</w:t>
      </w:r>
      <w:r w:rsidRPr="002E4B4B">
        <w:rPr>
          <w:rFonts w:ascii="Sylfaen" w:hAnsi="Sylfaen"/>
          <w:sz w:val="24"/>
          <w:szCs w:val="24"/>
          <w:lang w:val="ka-GE"/>
        </w:rPr>
        <w:t xml:space="preserve"> </w:t>
      </w:r>
      <w:r w:rsidRPr="002E4B4B">
        <w:rPr>
          <w:rFonts w:ascii="Sylfaen" w:hAnsi="Sylfaen" w:cs="Sylfaen"/>
          <w:sz w:val="24"/>
          <w:szCs w:val="24"/>
          <w:lang w:val="ka-GE"/>
        </w:rPr>
        <w:t>They restrict</w:t>
      </w:r>
      <w:r w:rsidRPr="002E4B4B">
        <w:rPr>
          <w:rFonts w:ascii="Sylfaen" w:hAnsi="Sylfaen"/>
          <w:sz w:val="24"/>
          <w:szCs w:val="24"/>
          <w:lang w:val="ka-GE"/>
        </w:rPr>
        <w:t xml:space="preserve"> </w:t>
      </w:r>
      <w:r w:rsidRPr="002E4B4B">
        <w:rPr>
          <w:rFonts w:ascii="Sylfaen" w:hAnsi="Sylfaen" w:cs="Sylfaen"/>
          <w:sz w:val="24"/>
          <w:szCs w:val="24"/>
          <w:lang w:val="ka-GE"/>
        </w:rPr>
        <w:t>Limited</w:t>
      </w:r>
      <w:r w:rsidRPr="002E4B4B">
        <w:rPr>
          <w:rFonts w:ascii="Sylfaen" w:hAnsi="Sylfaen"/>
          <w:sz w:val="24"/>
          <w:szCs w:val="24"/>
          <w:lang w:val="ka-GE"/>
        </w:rPr>
        <w:t xml:space="preserve"> </w:t>
      </w:r>
      <w:r w:rsidRPr="002E4B4B">
        <w:rPr>
          <w:rFonts w:ascii="Sylfaen" w:hAnsi="Sylfaen" w:cs="Sylfaen"/>
          <w:sz w:val="24"/>
          <w:szCs w:val="24"/>
          <w:lang w:val="ka-GE"/>
        </w:rPr>
        <w:t>Possibility</w:t>
      </w:r>
      <w:r w:rsidRPr="002E4B4B">
        <w:rPr>
          <w:rFonts w:ascii="Sylfaen" w:hAnsi="Sylfaen"/>
          <w:sz w:val="24"/>
          <w:szCs w:val="24"/>
          <w:lang w:val="ka-GE"/>
        </w:rPr>
        <w:t xml:space="preserve"> </w:t>
      </w:r>
      <w:r w:rsidRPr="002E4B4B">
        <w:rPr>
          <w:rFonts w:ascii="Sylfaen" w:hAnsi="Sylfaen" w:cs="Sylfaen"/>
          <w:sz w:val="24"/>
          <w:szCs w:val="24"/>
          <w:lang w:val="ka-GE"/>
        </w:rPr>
        <w:t>Having</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 xml:space="preserve">rights </w:t>
      </w:r>
      <w:r w:rsidRPr="002E4B4B">
        <w:rPr>
          <w:rFonts w:ascii="Sylfaen" w:hAnsi="Sylfaen"/>
          <w:sz w:val="24"/>
          <w:szCs w:val="24"/>
          <w:lang w:val="ka-GE"/>
        </w:rPr>
        <w:t xml:space="preserve">, </w:t>
      </w:r>
      <w:r w:rsidRPr="002E4B4B">
        <w:rPr>
          <w:rFonts w:ascii="Sylfaen" w:hAnsi="Sylfaen" w:cs="Sylfaen"/>
          <w:sz w:val="24"/>
          <w:szCs w:val="24"/>
          <w:lang w:val="ka-GE"/>
        </w:rPr>
        <w:t>they raise</w:t>
      </w:r>
      <w:r w:rsidRPr="002E4B4B">
        <w:rPr>
          <w:rFonts w:ascii="Sylfaen" w:hAnsi="Sylfaen"/>
          <w:sz w:val="24"/>
          <w:szCs w:val="24"/>
          <w:lang w:val="ka-GE"/>
        </w:rPr>
        <w:t xml:space="preserve"> </w:t>
      </w:r>
      <w:r w:rsidRPr="002E4B4B">
        <w:rPr>
          <w:rFonts w:ascii="Sylfaen" w:hAnsi="Sylfaen" w:cs="Sylfaen"/>
          <w:sz w:val="24"/>
          <w:szCs w:val="24"/>
          <w:lang w:val="ka-GE"/>
        </w:rPr>
        <w:t>They</w:t>
      </w:r>
      <w:r w:rsidRPr="002E4B4B">
        <w:rPr>
          <w:rFonts w:ascii="Sylfaen" w:hAnsi="Sylfaen"/>
          <w:sz w:val="24"/>
          <w:szCs w:val="24"/>
          <w:lang w:val="ka-GE"/>
        </w:rPr>
        <w:t xml:space="preserve"> </w:t>
      </w:r>
      <w:r w:rsidRPr="002E4B4B">
        <w:rPr>
          <w:rFonts w:ascii="Sylfaen" w:hAnsi="Sylfaen" w:cs="Sylfaen"/>
          <w:sz w:val="24"/>
          <w:szCs w:val="24"/>
          <w:lang w:val="ka-GE"/>
        </w:rPr>
        <w:t>Social</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Political</w:t>
      </w:r>
      <w:r w:rsidRPr="002E4B4B">
        <w:rPr>
          <w:rFonts w:ascii="Sylfaen" w:hAnsi="Sylfaen"/>
          <w:sz w:val="24"/>
          <w:szCs w:val="24"/>
          <w:lang w:val="ka-GE"/>
        </w:rPr>
        <w:t xml:space="preserve"> </w:t>
      </w:r>
      <w:r w:rsidRPr="002E4B4B">
        <w:rPr>
          <w:rFonts w:ascii="Sylfaen" w:hAnsi="Sylfaen" w:cs="Sylfaen"/>
          <w:sz w:val="24"/>
          <w:szCs w:val="24"/>
          <w:lang w:val="ka-GE"/>
        </w:rPr>
        <w:t>Vulnerability</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Negatively</w:t>
      </w:r>
      <w:r w:rsidRPr="002E4B4B">
        <w:rPr>
          <w:rFonts w:ascii="Sylfaen" w:hAnsi="Sylfaen"/>
          <w:sz w:val="24"/>
          <w:szCs w:val="24"/>
          <w:lang w:val="ka-GE"/>
        </w:rPr>
        <w:t xml:space="preserve"> </w:t>
      </w:r>
      <w:r w:rsidRPr="002E4B4B">
        <w:rPr>
          <w:rFonts w:ascii="Sylfaen" w:hAnsi="Sylfaen" w:cs="Sylfaen"/>
          <w:sz w:val="24"/>
          <w:szCs w:val="24"/>
          <w:lang w:val="ka-GE"/>
        </w:rPr>
        <w:t>They act.</w:t>
      </w:r>
      <w:r w:rsidRPr="002E4B4B">
        <w:rPr>
          <w:rFonts w:ascii="Sylfaen" w:hAnsi="Sylfaen"/>
          <w:sz w:val="24"/>
          <w:szCs w:val="24"/>
          <w:lang w:val="ka-GE"/>
        </w:rPr>
        <w:t xml:space="preserve"> </w:t>
      </w:r>
      <w:r w:rsidRPr="002E4B4B">
        <w:rPr>
          <w:rFonts w:ascii="Sylfaen" w:hAnsi="Sylfaen" w:cs="Sylfaen"/>
          <w:sz w:val="24"/>
          <w:szCs w:val="24"/>
          <w:lang w:val="ka-GE"/>
        </w:rPr>
        <w:t>Country</w:t>
      </w:r>
      <w:r w:rsidRPr="002E4B4B">
        <w:rPr>
          <w:rFonts w:ascii="Sylfaen" w:hAnsi="Sylfaen"/>
          <w:sz w:val="24"/>
          <w:szCs w:val="24"/>
          <w:lang w:val="ka-GE"/>
        </w:rPr>
        <w:t xml:space="preserve"> </w:t>
      </w:r>
      <w:r w:rsidRPr="002E4B4B">
        <w:rPr>
          <w:rFonts w:ascii="Sylfaen" w:hAnsi="Sylfaen" w:cs="Sylfaen"/>
          <w:sz w:val="24"/>
          <w:szCs w:val="24"/>
          <w:lang w:val="ka-GE"/>
        </w:rPr>
        <w:t>Democratic</w:t>
      </w:r>
      <w:r w:rsidRPr="002E4B4B">
        <w:rPr>
          <w:rFonts w:ascii="Sylfaen" w:hAnsi="Sylfaen"/>
          <w:sz w:val="24"/>
          <w:szCs w:val="24"/>
          <w:lang w:val="ka-GE"/>
        </w:rPr>
        <w:t xml:space="preserve"> </w:t>
      </w:r>
      <w:r w:rsidRPr="002E4B4B">
        <w:rPr>
          <w:rFonts w:ascii="Sylfaen" w:hAnsi="Sylfaen" w:cs="Sylfaen"/>
          <w:sz w:val="24"/>
          <w:szCs w:val="24"/>
          <w:lang w:val="ka-GE"/>
        </w:rPr>
        <w:t xml:space="preserve">On development </w:t>
      </w:r>
      <w:r w:rsidRPr="002E4B4B">
        <w:rPr>
          <w:rFonts w:ascii="Sylfaen" w:hAnsi="Sylfaen"/>
          <w:sz w:val="24"/>
          <w:szCs w:val="24"/>
          <w:lang w:val="ka-GE"/>
        </w:rPr>
        <w:t>.</w:t>
      </w:r>
    </w:p>
    <w:p w14:paraId="0F2BE589" w14:textId="77777777" w:rsidR="0017111F" w:rsidRPr="002E4B4B" w:rsidRDefault="0017111F" w:rsidP="0017111F">
      <w:pPr>
        <w:jc w:val="both"/>
        <w:rPr>
          <w:rFonts w:ascii="Sylfaen" w:hAnsi="Sylfaen"/>
          <w:b/>
          <w:bCs/>
          <w:sz w:val="24"/>
          <w:szCs w:val="24"/>
          <w:lang w:val="ka-GE"/>
        </w:rPr>
      </w:pPr>
    </w:p>
    <w:p w14:paraId="221172C4" w14:textId="77777777" w:rsidR="0017111F" w:rsidRPr="002E4B4B" w:rsidRDefault="0017111F" w:rsidP="0017111F">
      <w:pPr>
        <w:numPr>
          <w:ilvl w:val="0"/>
          <w:numId w:val="14"/>
        </w:numPr>
        <w:tabs>
          <w:tab w:val="clear" w:pos="720"/>
          <w:tab w:val="num" w:pos="990"/>
        </w:tabs>
        <w:ind w:left="0" w:firstLine="0"/>
        <w:jc w:val="both"/>
        <w:rPr>
          <w:rFonts w:ascii="Sylfaen" w:hAnsi="Sylfaen"/>
          <w:sz w:val="24"/>
          <w:szCs w:val="24"/>
          <w:lang w:val="ka-GE"/>
        </w:rPr>
      </w:pPr>
      <w:r w:rsidRPr="002E4B4B">
        <w:rPr>
          <w:rFonts w:ascii="Sylfaen" w:hAnsi="Sylfaen"/>
          <w:sz w:val="24"/>
          <w:szCs w:val="24"/>
          <w:lang w:val="ka-GE"/>
        </w:rPr>
        <w:t xml:space="preserve">OSCE/ODIHR </w:t>
      </w:r>
      <w:r w:rsidRPr="002E4B4B">
        <w:rPr>
          <w:rFonts w:ascii="Sylfaen" w:hAnsi="Sylfaen" w:cs="Sylfaen"/>
          <w:sz w:val="24"/>
          <w:szCs w:val="24"/>
          <w:lang w:val="ka-GE"/>
        </w:rPr>
        <w:t>assesses</w:t>
      </w:r>
      <w:r w:rsidRPr="002E4B4B">
        <w:rPr>
          <w:rFonts w:ascii="Sylfaen" w:hAnsi="Sylfaen"/>
          <w:sz w:val="24"/>
          <w:szCs w:val="24"/>
          <w:lang w:val="ka-GE"/>
        </w:rPr>
        <w:t xml:space="preserve"> </w:t>
      </w:r>
      <w:r w:rsidRPr="002E4B4B">
        <w:rPr>
          <w:rFonts w:ascii="Sylfaen" w:hAnsi="Sylfaen" w:cs="Sylfaen"/>
          <w:sz w:val="24"/>
          <w:szCs w:val="24"/>
          <w:lang w:val="ka-GE"/>
        </w:rPr>
        <w:t>mentioned</w:t>
      </w:r>
      <w:r w:rsidRPr="002E4B4B">
        <w:rPr>
          <w:rFonts w:ascii="Sylfaen" w:hAnsi="Sylfaen"/>
          <w:sz w:val="24"/>
          <w:szCs w:val="24"/>
          <w:lang w:val="ka-GE"/>
        </w:rPr>
        <w:t xml:space="preserve"> </w:t>
      </w:r>
      <w:r w:rsidRPr="002E4B4B">
        <w:rPr>
          <w:rFonts w:ascii="Sylfaen" w:hAnsi="Sylfaen" w:cs="Sylfaen"/>
          <w:sz w:val="24"/>
          <w:szCs w:val="24"/>
          <w:lang w:val="ka-GE"/>
        </w:rPr>
        <w:t xml:space="preserve">legislation </w:t>
      </w:r>
      <w:r w:rsidRPr="002E4B4B">
        <w:rPr>
          <w:rFonts w:ascii="Sylfaen" w:hAnsi="Sylfaen"/>
          <w:sz w:val="24"/>
          <w:szCs w:val="24"/>
          <w:lang w:val="ka-GE"/>
        </w:rPr>
        <w:t xml:space="preserve">, </w:t>
      </w:r>
      <w:r w:rsidRPr="002E4B4B">
        <w:rPr>
          <w:rFonts w:ascii="Sylfaen" w:hAnsi="Sylfaen" w:cs="Sylfaen"/>
          <w:sz w:val="24"/>
          <w:szCs w:val="24"/>
          <w:lang w:val="ka-GE"/>
        </w:rPr>
        <w:t>as</w:t>
      </w:r>
      <w:r w:rsidRPr="002E4B4B">
        <w:rPr>
          <w:rFonts w:ascii="Sylfaen" w:hAnsi="Sylfaen"/>
          <w:sz w:val="24"/>
          <w:szCs w:val="24"/>
          <w:lang w:val="ka-GE"/>
        </w:rPr>
        <w:t xml:space="preserve"> </w:t>
      </w:r>
      <w:r w:rsidRPr="002E4B4B">
        <w:rPr>
          <w:rFonts w:ascii="Sylfaen" w:hAnsi="Sylfaen" w:cs="Sylfaen"/>
          <w:sz w:val="24"/>
          <w:szCs w:val="24"/>
          <w:lang w:val="ka-GE"/>
        </w:rPr>
        <w:t xml:space="preserve">undemocratic </w:t>
      </w:r>
      <w:r w:rsidRPr="002E4B4B">
        <w:rPr>
          <w:rFonts w:ascii="Sylfaen" w:hAnsi="Sylfaen"/>
          <w:sz w:val="24"/>
          <w:szCs w:val="24"/>
          <w:lang w:val="ka-GE"/>
        </w:rPr>
        <w:t xml:space="preserve">, </w:t>
      </w:r>
      <w:r w:rsidRPr="002E4B4B">
        <w:rPr>
          <w:rFonts w:ascii="Sylfaen" w:hAnsi="Sylfaen" w:cs="Sylfaen"/>
          <w:sz w:val="24"/>
          <w:szCs w:val="24"/>
          <w:lang w:val="ka-GE"/>
        </w:rPr>
        <w:t>which</w:t>
      </w:r>
      <w:r w:rsidRPr="002E4B4B">
        <w:rPr>
          <w:rFonts w:ascii="Sylfaen" w:hAnsi="Sylfaen"/>
          <w:sz w:val="24"/>
          <w:szCs w:val="24"/>
          <w:lang w:val="ka-GE"/>
        </w:rPr>
        <w:t xml:space="preserve"> </w:t>
      </w:r>
      <w:r w:rsidRPr="002E4B4B">
        <w:rPr>
          <w:rFonts w:ascii="Sylfaen" w:hAnsi="Sylfaen" w:cs="Sylfaen"/>
          <w:sz w:val="24"/>
          <w:szCs w:val="24"/>
          <w:lang w:val="ka-GE"/>
        </w:rPr>
        <w:t>Limits</w:t>
      </w:r>
      <w:r w:rsidRPr="002E4B4B">
        <w:rPr>
          <w:rFonts w:ascii="Sylfaen" w:hAnsi="Sylfaen"/>
          <w:sz w:val="24"/>
          <w:szCs w:val="24"/>
          <w:lang w:val="ka-GE"/>
        </w:rPr>
        <w:t xml:space="preserve"> </w:t>
      </w:r>
      <w:r w:rsidRPr="002E4B4B">
        <w:rPr>
          <w:rFonts w:ascii="Sylfaen" w:hAnsi="Sylfaen" w:cs="Sylfaen"/>
          <w:sz w:val="24"/>
          <w:szCs w:val="24"/>
          <w:lang w:val="ka-GE"/>
        </w:rPr>
        <w:t>Transparency</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Disability</w:t>
      </w:r>
      <w:r w:rsidRPr="002E4B4B">
        <w:rPr>
          <w:rFonts w:ascii="Sylfaen" w:hAnsi="Sylfaen"/>
          <w:sz w:val="24"/>
          <w:szCs w:val="24"/>
          <w:lang w:val="ka-GE"/>
        </w:rPr>
        <w:t xml:space="preserve"> </w:t>
      </w:r>
      <w:r w:rsidRPr="002E4B4B">
        <w:rPr>
          <w:rFonts w:ascii="Sylfaen" w:hAnsi="Sylfaen" w:cs="Sylfaen"/>
          <w:sz w:val="24"/>
          <w:szCs w:val="24"/>
          <w:lang w:val="ka-GE"/>
        </w:rPr>
        <w:t>Persons</w:t>
      </w:r>
      <w:r w:rsidRPr="002E4B4B">
        <w:rPr>
          <w:rFonts w:ascii="Sylfaen" w:hAnsi="Sylfaen"/>
          <w:sz w:val="24"/>
          <w:szCs w:val="24"/>
          <w:lang w:val="ka-GE"/>
        </w:rPr>
        <w:t xml:space="preserve"> </w:t>
      </w:r>
      <w:r w:rsidRPr="002E4B4B">
        <w:rPr>
          <w:rFonts w:ascii="Sylfaen" w:hAnsi="Sylfaen" w:cs="Sylfaen"/>
          <w:sz w:val="24"/>
          <w:szCs w:val="24"/>
          <w:lang w:val="ka-GE"/>
        </w:rPr>
        <w:t xml:space="preserve">Rights </w:t>
      </w:r>
      <w:r w:rsidRPr="002E4B4B">
        <w:rPr>
          <w:rFonts w:ascii="Sylfaen" w:hAnsi="Sylfaen"/>
          <w:sz w:val="24"/>
          <w:szCs w:val="24"/>
          <w:lang w:val="ka-GE"/>
        </w:rPr>
        <w:t>;</w:t>
      </w:r>
    </w:p>
    <w:p w14:paraId="126C934F" w14:textId="77777777" w:rsidR="0017111F" w:rsidRPr="002E4B4B" w:rsidRDefault="0017111F" w:rsidP="0017111F">
      <w:pPr>
        <w:numPr>
          <w:ilvl w:val="0"/>
          <w:numId w:val="14"/>
        </w:numPr>
        <w:tabs>
          <w:tab w:val="clear" w:pos="720"/>
          <w:tab w:val="num" w:pos="990"/>
        </w:tabs>
        <w:ind w:left="0" w:firstLine="0"/>
        <w:jc w:val="both"/>
        <w:rPr>
          <w:rFonts w:ascii="Sylfaen" w:hAnsi="Sylfaen"/>
          <w:sz w:val="24"/>
          <w:szCs w:val="24"/>
          <w:lang w:val="ka-GE"/>
        </w:rPr>
      </w:pPr>
      <w:r w:rsidRPr="002E4B4B">
        <w:rPr>
          <w:rFonts w:ascii="Sylfaen" w:hAnsi="Sylfaen"/>
          <w:sz w:val="24"/>
          <w:szCs w:val="24"/>
          <w:lang w:val="ka-GE"/>
        </w:rPr>
        <w:t xml:space="preserve">Human Rights Watch </w:t>
      </w:r>
      <w:r w:rsidRPr="002E4B4B">
        <w:rPr>
          <w:rFonts w:ascii="Sylfaen" w:hAnsi="Sylfaen" w:cs="Sylfaen"/>
          <w:sz w:val="24"/>
          <w:szCs w:val="24"/>
          <w:lang w:val="ka-GE"/>
        </w:rPr>
        <w:t>calls for</w:t>
      </w:r>
      <w:r w:rsidRPr="002E4B4B">
        <w:rPr>
          <w:rFonts w:ascii="Sylfaen" w:hAnsi="Sylfaen"/>
          <w:sz w:val="24"/>
          <w:szCs w:val="24"/>
          <w:lang w:val="ka-GE"/>
        </w:rPr>
        <w:t xml:space="preserve"> </w:t>
      </w:r>
      <w:r w:rsidRPr="002E4B4B">
        <w:rPr>
          <w:rFonts w:ascii="Sylfaen" w:hAnsi="Sylfaen" w:cs="Sylfaen"/>
          <w:sz w:val="24"/>
          <w:szCs w:val="24"/>
          <w:lang w:val="ka-GE"/>
        </w:rPr>
        <w:t>Georgia</w:t>
      </w:r>
      <w:r w:rsidRPr="002E4B4B">
        <w:rPr>
          <w:rFonts w:ascii="Sylfaen" w:hAnsi="Sylfaen"/>
          <w:sz w:val="24"/>
          <w:szCs w:val="24"/>
          <w:lang w:val="ka-GE"/>
        </w:rPr>
        <w:t xml:space="preserve"> The </w:t>
      </w:r>
      <w:r w:rsidRPr="002E4B4B">
        <w:rPr>
          <w:rFonts w:ascii="Sylfaen" w:hAnsi="Sylfaen" w:cs="Sylfaen"/>
          <w:sz w:val="24"/>
          <w:szCs w:val="24"/>
          <w:lang w:val="ka-GE"/>
        </w:rPr>
        <w:t>government refused</w:t>
      </w:r>
      <w:r w:rsidRPr="002E4B4B">
        <w:rPr>
          <w:rFonts w:ascii="Sylfaen" w:hAnsi="Sylfaen"/>
          <w:sz w:val="24"/>
          <w:szCs w:val="24"/>
          <w:lang w:val="ka-GE"/>
        </w:rPr>
        <w:t xml:space="preserve"> </w:t>
      </w:r>
      <w:r w:rsidRPr="002E4B4B">
        <w:rPr>
          <w:rFonts w:ascii="Sylfaen" w:hAnsi="Sylfaen" w:cs="Sylfaen"/>
          <w:sz w:val="24"/>
          <w:szCs w:val="24"/>
          <w:lang w:val="ka-GE"/>
        </w:rPr>
        <w:t>to say</w:t>
      </w:r>
      <w:r w:rsidRPr="002E4B4B">
        <w:rPr>
          <w:rFonts w:ascii="Sylfaen" w:hAnsi="Sylfaen"/>
          <w:sz w:val="24"/>
          <w:szCs w:val="24"/>
          <w:lang w:val="ka-GE"/>
        </w:rPr>
        <w:t xml:space="preserve"> </w:t>
      </w:r>
      <w:r w:rsidRPr="002E4B4B">
        <w:rPr>
          <w:rFonts w:ascii="Sylfaen" w:hAnsi="Sylfaen" w:cs="Sylfaen"/>
          <w:sz w:val="24"/>
          <w:szCs w:val="24"/>
          <w:lang w:val="ka-GE"/>
        </w:rPr>
        <w:t>Repressive</w:t>
      </w:r>
      <w:r w:rsidRPr="002E4B4B">
        <w:rPr>
          <w:rFonts w:ascii="Sylfaen" w:hAnsi="Sylfaen"/>
          <w:sz w:val="24"/>
          <w:szCs w:val="24"/>
          <w:lang w:val="ka-GE"/>
        </w:rPr>
        <w:t xml:space="preserve"> </w:t>
      </w:r>
      <w:r w:rsidRPr="002E4B4B">
        <w:rPr>
          <w:rFonts w:ascii="Sylfaen" w:hAnsi="Sylfaen" w:cs="Sylfaen"/>
          <w:sz w:val="24"/>
          <w:szCs w:val="24"/>
          <w:lang w:val="ka-GE"/>
        </w:rPr>
        <w:t xml:space="preserve">On the law </w:t>
      </w:r>
      <w:r w:rsidRPr="002E4B4B">
        <w:rPr>
          <w:rFonts w:ascii="Sylfaen" w:hAnsi="Sylfaen"/>
          <w:sz w:val="24"/>
          <w:szCs w:val="24"/>
          <w:lang w:val="ka-GE"/>
        </w:rPr>
        <w:t xml:space="preserve">, </w:t>
      </w:r>
      <w:r w:rsidRPr="002E4B4B">
        <w:rPr>
          <w:rFonts w:ascii="Sylfaen" w:hAnsi="Sylfaen" w:cs="Sylfaen"/>
          <w:sz w:val="24"/>
          <w:szCs w:val="24"/>
          <w:lang w:val="ka-GE"/>
        </w:rPr>
        <w:t>which</w:t>
      </w:r>
      <w:r w:rsidRPr="002E4B4B">
        <w:rPr>
          <w:rFonts w:ascii="Sylfaen" w:hAnsi="Sylfaen"/>
          <w:sz w:val="24"/>
          <w:szCs w:val="24"/>
          <w:lang w:val="ka-GE"/>
        </w:rPr>
        <w:t xml:space="preserve"> </w:t>
      </w:r>
      <w:r w:rsidRPr="002E4B4B">
        <w:rPr>
          <w:rFonts w:ascii="Sylfaen" w:hAnsi="Sylfaen" w:cs="Sylfaen"/>
          <w:sz w:val="24"/>
          <w:szCs w:val="24"/>
          <w:lang w:val="ka-GE"/>
        </w:rPr>
        <w:t>Violates</w:t>
      </w:r>
      <w:r w:rsidRPr="002E4B4B">
        <w:rPr>
          <w:rFonts w:ascii="Sylfaen" w:hAnsi="Sylfaen"/>
          <w:sz w:val="24"/>
          <w:szCs w:val="24"/>
          <w:lang w:val="ka-GE"/>
        </w:rPr>
        <w:t xml:space="preserve"> </w:t>
      </w:r>
      <w:r w:rsidRPr="002E4B4B">
        <w:rPr>
          <w:rFonts w:ascii="Sylfaen" w:hAnsi="Sylfaen" w:cs="Sylfaen"/>
          <w:sz w:val="24"/>
          <w:szCs w:val="24"/>
          <w:lang w:val="ka-GE"/>
        </w:rPr>
        <w:t>European</w:t>
      </w:r>
      <w:r w:rsidRPr="002E4B4B">
        <w:rPr>
          <w:rFonts w:ascii="Sylfaen" w:hAnsi="Sylfaen"/>
          <w:sz w:val="24"/>
          <w:szCs w:val="24"/>
          <w:lang w:val="ka-GE"/>
        </w:rPr>
        <w:t xml:space="preserve"> </w:t>
      </w:r>
      <w:r w:rsidRPr="002E4B4B">
        <w:rPr>
          <w:rFonts w:ascii="Sylfaen" w:hAnsi="Sylfaen" w:cs="Sylfaen"/>
          <w:sz w:val="24"/>
          <w:szCs w:val="24"/>
          <w:lang w:val="ka-GE"/>
        </w:rPr>
        <w:t>Convention</w:t>
      </w:r>
      <w:r w:rsidRPr="002E4B4B">
        <w:rPr>
          <w:rFonts w:ascii="Sylfaen" w:hAnsi="Sylfaen"/>
          <w:sz w:val="24"/>
          <w:szCs w:val="24"/>
          <w:lang w:val="ka-GE"/>
        </w:rPr>
        <w:t xml:space="preserve"> </w:t>
      </w:r>
      <w:r w:rsidRPr="002E4B4B">
        <w:rPr>
          <w:rFonts w:ascii="Sylfaen" w:hAnsi="Sylfaen" w:cs="Sylfaen"/>
          <w:sz w:val="24"/>
          <w:szCs w:val="24"/>
          <w:lang w:val="ka-GE"/>
        </w:rPr>
        <w:t xml:space="preserve">Article </w:t>
      </w:r>
      <w:r w:rsidRPr="002E4B4B">
        <w:rPr>
          <w:rFonts w:ascii="Sylfaen" w:hAnsi="Sylfaen"/>
          <w:sz w:val="24"/>
          <w:szCs w:val="24"/>
          <w:lang w:val="ka-GE"/>
        </w:rPr>
        <w:t>11 ;</w:t>
      </w:r>
      <w:r w:rsidRPr="002E4B4B">
        <w:rPr>
          <w:rFonts w:ascii="Sylfaen" w:hAnsi="Sylfaen" w:cs="Sylfaen"/>
          <w:sz w:val="24"/>
          <w:szCs w:val="24"/>
          <w:lang w:val="ka-GE"/>
        </w:rPr>
        <w:t>​</w:t>
      </w:r>
    </w:p>
    <w:p w14:paraId="6A5C09D3" w14:textId="77777777" w:rsidR="0017111F" w:rsidRPr="002E4B4B" w:rsidRDefault="0017111F" w:rsidP="0017111F">
      <w:pPr>
        <w:numPr>
          <w:ilvl w:val="0"/>
          <w:numId w:val="14"/>
        </w:numPr>
        <w:tabs>
          <w:tab w:val="clear" w:pos="720"/>
          <w:tab w:val="num" w:pos="990"/>
        </w:tabs>
        <w:ind w:left="0" w:firstLine="0"/>
        <w:jc w:val="both"/>
        <w:rPr>
          <w:rFonts w:ascii="Sylfaen" w:hAnsi="Sylfaen"/>
          <w:sz w:val="24"/>
          <w:szCs w:val="24"/>
          <w:lang w:val="ka-GE"/>
        </w:rPr>
      </w:pPr>
      <w:r w:rsidRPr="002E4B4B">
        <w:rPr>
          <w:rFonts w:ascii="Sylfaen" w:hAnsi="Sylfaen" w:cs="Sylfaen"/>
          <w:sz w:val="24"/>
          <w:szCs w:val="24"/>
          <w:lang w:val="ka-GE"/>
        </w:rPr>
        <w:t xml:space="preserve">United Nations </w:t>
      </w:r>
      <w:r w:rsidRPr="002E4B4B">
        <w:rPr>
          <w:rFonts w:ascii="Sylfaen" w:hAnsi="Sylfaen"/>
          <w:sz w:val="24"/>
          <w:szCs w:val="24"/>
          <w:lang w:val="ka-GE"/>
        </w:rPr>
        <w:t xml:space="preserve">, </w:t>
      </w:r>
      <w:r w:rsidRPr="002E4B4B">
        <w:rPr>
          <w:rFonts w:ascii="Sylfaen" w:hAnsi="Sylfaen" w:cs="Sylfaen"/>
          <w:sz w:val="24"/>
          <w:szCs w:val="24"/>
          <w:lang w:val="ka-GE"/>
        </w:rPr>
        <w:t>Venice</w:t>
      </w:r>
      <w:r w:rsidRPr="002E4B4B">
        <w:rPr>
          <w:rFonts w:ascii="Sylfaen" w:hAnsi="Sylfaen"/>
          <w:sz w:val="24"/>
          <w:szCs w:val="24"/>
          <w:lang w:val="ka-GE"/>
        </w:rPr>
        <w:t xml:space="preserve"> </w:t>
      </w:r>
      <w:r w:rsidRPr="002E4B4B">
        <w:rPr>
          <w:rFonts w:ascii="Sylfaen" w:hAnsi="Sylfaen" w:cs="Sylfaen"/>
          <w:sz w:val="24"/>
          <w:szCs w:val="24"/>
          <w:lang w:val="ka-GE"/>
        </w:rPr>
        <w:t xml:space="preserve">Commission </w:t>
      </w:r>
      <w:r w:rsidRPr="002E4B4B">
        <w:rPr>
          <w:rFonts w:ascii="Sylfaen" w:hAnsi="Sylfaen"/>
          <w:sz w:val="24"/>
          <w:szCs w:val="24"/>
          <w:lang w:val="ka-GE"/>
        </w:rPr>
        <w:t xml:space="preserve">, Civil Georgia, The United Nations in Georgia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Other</w:t>
      </w:r>
      <w:r w:rsidRPr="002E4B4B">
        <w:rPr>
          <w:rFonts w:ascii="Sylfaen" w:hAnsi="Sylfaen"/>
          <w:sz w:val="24"/>
          <w:szCs w:val="24"/>
          <w:lang w:val="ka-GE"/>
        </w:rPr>
        <w:t xml:space="preserve"> </w:t>
      </w:r>
      <w:r w:rsidRPr="002E4B4B">
        <w:rPr>
          <w:rFonts w:ascii="Sylfaen" w:hAnsi="Sylfaen" w:cs="Sylfaen"/>
          <w:sz w:val="24"/>
          <w:szCs w:val="24"/>
          <w:lang w:val="ka-GE"/>
        </w:rPr>
        <w:t>Organizations</w:t>
      </w:r>
      <w:r w:rsidRPr="002E4B4B">
        <w:rPr>
          <w:rFonts w:ascii="Sylfaen" w:hAnsi="Sylfaen"/>
          <w:sz w:val="24"/>
          <w:szCs w:val="24"/>
          <w:lang w:val="ka-GE"/>
        </w:rPr>
        <w:t xml:space="preserve"> </w:t>
      </w:r>
      <w:r w:rsidRPr="002E4B4B">
        <w:rPr>
          <w:rFonts w:ascii="Sylfaen" w:hAnsi="Sylfaen" w:cs="Sylfaen"/>
          <w:sz w:val="24"/>
          <w:szCs w:val="24"/>
          <w:lang w:val="ka-GE"/>
        </w:rPr>
        <w:t>They express</w:t>
      </w:r>
      <w:r w:rsidRPr="002E4B4B">
        <w:rPr>
          <w:rFonts w:ascii="Sylfaen" w:hAnsi="Sylfaen"/>
          <w:sz w:val="24"/>
          <w:szCs w:val="24"/>
          <w:lang w:val="ka-GE"/>
        </w:rPr>
        <w:t xml:space="preserve"> </w:t>
      </w:r>
      <w:r w:rsidRPr="002E4B4B">
        <w:rPr>
          <w:rFonts w:ascii="Sylfaen" w:hAnsi="Sylfaen" w:cs="Sylfaen"/>
          <w:sz w:val="24"/>
          <w:szCs w:val="24"/>
          <w:lang w:val="ka-GE"/>
        </w:rPr>
        <w:t>Concern</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They call on the government</w:t>
      </w:r>
      <w:r w:rsidRPr="002E4B4B">
        <w:rPr>
          <w:rFonts w:ascii="Sylfaen" w:hAnsi="Sylfaen"/>
          <w:sz w:val="24"/>
          <w:szCs w:val="24"/>
          <w:lang w:val="ka-GE"/>
        </w:rPr>
        <w:t xml:space="preserve"> </w:t>
      </w:r>
      <w:r w:rsidRPr="002E4B4B">
        <w:rPr>
          <w:rFonts w:ascii="Sylfaen" w:hAnsi="Sylfaen" w:cs="Sylfaen"/>
          <w:sz w:val="24"/>
          <w:szCs w:val="24"/>
          <w:lang w:val="ka-GE"/>
        </w:rPr>
        <w:t xml:space="preserve">Change existing legislation </w:t>
      </w:r>
      <w:r w:rsidRPr="002E4B4B">
        <w:rPr>
          <w:rFonts w:ascii="Sylfaen" w:hAnsi="Sylfaen"/>
          <w:sz w:val="24"/>
          <w:szCs w:val="24"/>
          <w:lang w:val="ka-GE"/>
        </w:rPr>
        <w:t>;</w:t>
      </w:r>
    </w:p>
    <w:p w14:paraId="67F1D278" w14:textId="77777777" w:rsidR="0017111F" w:rsidRPr="002E4B4B" w:rsidRDefault="0017111F" w:rsidP="0017111F">
      <w:pPr>
        <w:numPr>
          <w:ilvl w:val="0"/>
          <w:numId w:val="14"/>
        </w:numPr>
        <w:tabs>
          <w:tab w:val="clear" w:pos="720"/>
          <w:tab w:val="num" w:pos="990"/>
        </w:tabs>
        <w:ind w:left="0" w:firstLine="0"/>
        <w:jc w:val="both"/>
        <w:rPr>
          <w:rFonts w:ascii="Sylfaen" w:hAnsi="Sylfaen"/>
          <w:sz w:val="24"/>
          <w:szCs w:val="24"/>
          <w:lang w:val="ka-GE"/>
        </w:rPr>
      </w:pPr>
      <w:r w:rsidRPr="002E4B4B">
        <w:rPr>
          <w:rFonts w:ascii="Sylfaen" w:hAnsi="Sylfaen" w:cs="Sylfaen"/>
          <w:sz w:val="24"/>
          <w:szCs w:val="24"/>
          <w:lang w:val="ka-GE"/>
        </w:rPr>
        <w:t>Legislation</w:t>
      </w:r>
      <w:r w:rsidRPr="002E4B4B">
        <w:rPr>
          <w:rFonts w:ascii="Sylfaen" w:hAnsi="Sylfaen"/>
          <w:sz w:val="24"/>
          <w:szCs w:val="24"/>
          <w:lang w:val="ka-GE"/>
        </w:rPr>
        <w:t xml:space="preserve"> </w:t>
      </w:r>
      <w:r w:rsidRPr="002E4B4B">
        <w:rPr>
          <w:rFonts w:ascii="Sylfaen" w:hAnsi="Sylfaen" w:cs="Sylfaen"/>
          <w:sz w:val="24"/>
          <w:szCs w:val="24"/>
          <w:lang w:val="ka-GE"/>
        </w:rPr>
        <w:t xml:space="preserve">Entered into force on August </w:t>
      </w:r>
      <w:r w:rsidRPr="002E4B4B">
        <w:rPr>
          <w:rFonts w:ascii="Sylfaen" w:hAnsi="Sylfaen"/>
          <w:sz w:val="24"/>
          <w:szCs w:val="24"/>
          <w:lang w:val="ka-GE"/>
        </w:rPr>
        <w:t xml:space="preserve">2 </w:t>
      </w:r>
      <w:r w:rsidRPr="002E4B4B">
        <w:rPr>
          <w:rFonts w:ascii="Sylfaen" w:hAnsi="Sylfaen" w:cs="Sylfaen"/>
          <w:sz w:val="24"/>
          <w:szCs w:val="24"/>
          <w:lang w:val="ka-GE"/>
        </w:rPr>
        <w:t xml:space="preserve">, </w:t>
      </w:r>
      <w:r w:rsidRPr="002E4B4B">
        <w:rPr>
          <w:rFonts w:ascii="Sylfaen" w:hAnsi="Sylfaen"/>
          <w:sz w:val="24"/>
          <w:szCs w:val="24"/>
          <w:lang w:val="ka-GE"/>
        </w:rPr>
        <w:t xml:space="preserve">2024 </w:t>
      </w:r>
      <w:r w:rsidRPr="002E4B4B">
        <w:rPr>
          <w:rFonts w:ascii="Sylfaen" w:hAnsi="Sylfaen" w:cs="Sylfaen"/>
          <w:sz w:val="24"/>
          <w:szCs w:val="24"/>
          <w:lang w:val="ka-GE"/>
        </w:rPr>
        <w:t xml:space="preserve">Teachers </w:t>
      </w:r>
      <w:r w:rsidRPr="002E4B4B">
        <w:rPr>
          <w:rFonts w:ascii="Sylfaen" w:hAnsi="Sylfaen"/>
          <w:sz w:val="24"/>
          <w:szCs w:val="24"/>
          <w:lang w:val="ka-GE"/>
        </w:rPr>
        <w:t xml:space="preserve">, </w:t>
      </w:r>
      <w:r w:rsidRPr="002E4B4B">
        <w:rPr>
          <w:rFonts w:ascii="Sylfaen" w:hAnsi="Sylfaen" w:cs="Sylfaen"/>
          <w:sz w:val="24"/>
          <w:szCs w:val="24"/>
          <w:lang w:val="ka-GE"/>
        </w:rPr>
        <w:t>artists</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Politicians</w:t>
      </w:r>
      <w:r w:rsidRPr="002E4B4B">
        <w:rPr>
          <w:rFonts w:ascii="Sylfaen" w:hAnsi="Sylfaen"/>
          <w:sz w:val="24"/>
          <w:szCs w:val="24"/>
          <w:lang w:val="ka-GE"/>
        </w:rPr>
        <w:t xml:space="preserve"> </w:t>
      </w:r>
      <w:r w:rsidRPr="002E4B4B">
        <w:rPr>
          <w:rFonts w:ascii="Sylfaen" w:hAnsi="Sylfaen" w:cs="Sylfaen"/>
          <w:sz w:val="24"/>
          <w:szCs w:val="24"/>
          <w:lang w:val="ka-GE"/>
        </w:rPr>
        <w:t>Protest</w:t>
      </w:r>
      <w:r w:rsidRPr="002E4B4B">
        <w:rPr>
          <w:rFonts w:ascii="Sylfaen" w:hAnsi="Sylfaen"/>
          <w:sz w:val="24"/>
          <w:szCs w:val="24"/>
          <w:lang w:val="ka-GE"/>
        </w:rPr>
        <w:t xml:space="preserve"> </w:t>
      </w:r>
      <w:r w:rsidRPr="002E4B4B">
        <w:rPr>
          <w:rFonts w:ascii="Sylfaen" w:hAnsi="Sylfaen" w:cs="Sylfaen"/>
          <w:sz w:val="24"/>
          <w:szCs w:val="24"/>
          <w:lang w:val="ka-GE"/>
        </w:rPr>
        <w:t xml:space="preserve">In the background </w:t>
      </w:r>
      <w:r w:rsidRPr="002E4B4B">
        <w:rPr>
          <w:rFonts w:ascii="Sylfaen" w:hAnsi="Sylfaen"/>
          <w:sz w:val="24"/>
          <w:szCs w:val="24"/>
          <w:lang w:val="ka-GE"/>
        </w:rPr>
        <w:t>;</w:t>
      </w:r>
    </w:p>
    <w:p w14:paraId="4324383C" w14:textId="77777777" w:rsidR="0017111F" w:rsidRPr="002E4B4B" w:rsidRDefault="0017111F" w:rsidP="0017111F">
      <w:pPr>
        <w:numPr>
          <w:ilvl w:val="0"/>
          <w:numId w:val="14"/>
        </w:numPr>
        <w:tabs>
          <w:tab w:val="clear" w:pos="720"/>
          <w:tab w:val="num" w:pos="990"/>
        </w:tabs>
        <w:ind w:left="0" w:firstLine="0"/>
        <w:jc w:val="both"/>
        <w:rPr>
          <w:rFonts w:ascii="Sylfaen" w:hAnsi="Sylfaen"/>
          <w:sz w:val="24"/>
          <w:szCs w:val="24"/>
          <w:lang w:val="ka-GE"/>
        </w:rPr>
      </w:pPr>
      <w:r w:rsidRPr="002E4B4B">
        <w:rPr>
          <w:rFonts w:ascii="Sylfaen" w:hAnsi="Sylfaen" w:cs="Sylfaen"/>
          <w:sz w:val="24"/>
          <w:szCs w:val="24"/>
          <w:lang w:val="ka-GE"/>
        </w:rPr>
        <w:t>International</w:t>
      </w:r>
      <w:r w:rsidRPr="002E4B4B">
        <w:rPr>
          <w:rFonts w:ascii="Sylfaen" w:hAnsi="Sylfaen"/>
          <w:sz w:val="24"/>
          <w:szCs w:val="24"/>
          <w:lang w:val="ka-GE"/>
        </w:rPr>
        <w:t xml:space="preserve"> </w:t>
      </w:r>
      <w:r w:rsidRPr="002E4B4B">
        <w:rPr>
          <w:rFonts w:ascii="Sylfaen" w:hAnsi="Sylfaen" w:cs="Sylfaen"/>
          <w:sz w:val="24"/>
          <w:szCs w:val="24"/>
          <w:lang w:val="ka-GE"/>
        </w:rPr>
        <w:t>Media</w:t>
      </w:r>
      <w:r w:rsidRPr="002E4B4B">
        <w:rPr>
          <w:rFonts w:ascii="Sylfaen" w:hAnsi="Sylfaen"/>
          <w:sz w:val="24"/>
          <w:szCs w:val="24"/>
          <w:lang w:val="ka-GE"/>
        </w:rPr>
        <w:t xml:space="preserv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 xml:space="preserve">Analysts </w:t>
      </w:r>
      <w:r w:rsidRPr="002E4B4B">
        <w:rPr>
          <w:rFonts w:ascii="Sylfaen" w:hAnsi="Sylfaen"/>
          <w:sz w:val="24"/>
          <w:szCs w:val="24"/>
          <w:lang w:val="ka-GE"/>
        </w:rPr>
        <w:t xml:space="preserve">(BBC, HRW, Reuters, Le Monde </w:t>
      </w:r>
      <w:r w:rsidRPr="002E4B4B">
        <w:rPr>
          <w:rFonts w:ascii="Sylfaen" w:hAnsi="Sylfaen" w:cs="Sylfaen"/>
          <w:sz w:val="24"/>
          <w:szCs w:val="24"/>
          <w:lang w:val="ka-GE"/>
        </w:rPr>
        <w:t>and</w:t>
      </w:r>
      <w:r w:rsidRPr="002E4B4B">
        <w:rPr>
          <w:rFonts w:ascii="Sylfaen" w:hAnsi="Sylfaen"/>
          <w:sz w:val="24"/>
          <w:szCs w:val="24"/>
          <w:lang w:val="ka-GE"/>
        </w:rPr>
        <w:t xml:space="preserve"> </w:t>
      </w:r>
      <w:r w:rsidRPr="002E4B4B">
        <w:rPr>
          <w:rFonts w:ascii="Sylfaen" w:hAnsi="Sylfaen" w:cs="Sylfaen"/>
          <w:sz w:val="24"/>
          <w:szCs w:val="24"/>
          <w:lang w:val="ka-GE"/>
        </w:rPr>
        <w:t xml:space="preserve">( et al </w:t>
      </w:r>
      <w:r w:rsidRPr="002E4B4B">
        <w:rPr>
          <w:rFonts w:ascii="Sylfaen" w:hAnsi="Sylfaen"/>
          <w:sz w:val="24"/>
          <w:szCs w:val="24"/>
          <w:lang w:val="ka-GE"/>
        </w:rPr>
        <w:t xml:space="preserve">.) </w:t>
      </w:r>
      <w:r w:rsidRPr="002E4B4B">
        <w:rPr>
          <w:rFonts w:ascii="Sylfaen" w:hAnsi="Sylfaen" w:cs="Sylfaen"/>
          <w:sz w:val="24"/>
          <w:szCs w:val="24"/>
          <w:lang w:val="ka-GE"/>
        </w:rPr>
        <w:t xml:space="preserve">note </w:t>
      </w:r>
      <w:r w:rsidRPr="002E4B4B">
        <w:rPr>
          <w:rFonts w:ascii="Sylfaen" w:hAnsi="Sylfaen"/>
          <w:sz w:val="24"/>
          <w:szCs w:val="24"/>
          <w:lang w:val="ka-GE"/>
        </w:rPr>
        <w:t xml:space="preserve">that </w:t>
      </w:r>
      <w:r w:rsidRPr="002E4B4B">
        <w:rPr>
          <w:rFonts w:ascii="Sylfaen" w:hAnsi="Sylfaen" w:cs="Sylfaen"/>
          <w:sz w:val="24"/>
          <w:szCs w:val="24"/>
          <w:lang w:val="ka-GE"/>
        </w:rPr>
        <w:t>Georgia</w:t>
      </w:r>
      <w:r w:rsidRPr="002E4B4B">
        <w:rPr>
          <w:rFonts w:ascii="Sylfaen" w:hAnsi="Sylfaen"/>
          <w:sz w:val="24"/>
          <w:szCs w:val="24"/>
          <w:lang w:val="ka-GE"/>
        </w:rPr>
        <w:t xml:space="preserve"> </w:t>
      </w:r>
      <w:r w:rsidRPr="002E4B4B">
        <w:rPr>
          <w:rFonts w:ascii="Sylfaen" w:hAnsi="Sylfaen" w:cs="Sylfaen"/>
          <w:sz w:val="24"/>
          <w:szCs w:val="24"/>
          <w:lang w:val="ka-GE"/>
        </w:rPr>
        <w:t>Chooses</w:t>
      </w:r>
      <w:r w:rsidRPr="002E4B4B">
        <w:rPr>
          <w:rFonts w:ascii="Sylfaen" w:hAnsi="Sylfaen"/>
          <w:sz w:val="24"/>
          <w:szCs w:val="24"/>
          <w:lang w:val="ka-GE"/>
        </w:rPr>
        <w:t xml:space="preserve"> </w:t>
      </w:r>
      <w:r w:rsidRPr="002E4B4B">
        <w:rPr>
          <w:rFonts w:ascii="Sylfaen" w:hAnsi="Sylfaen" w:cs="Sylfaen"/>
          <w:sz w:val="24"/>
          <w:szCs w:val="24"/>
          <w:lang w:val="ka-GE"/>
        </w:rPr>
        <w:t>Russian</w:t>
      </w:r>
      <w:r w:rsidRPr="002E4B4B">
        <w:rPr>
          <w:rFonts w:ascii="Sylfaen" w:hAnsi="Sylfaen"/>
          <w:sz w:val="24"/>
          <w:szCs w:val="24"/>
          <w:lang w:val="ka-GE"/>
        </w:rPr>
        <w:t xml:space="preserve"> </w:t>
      </w:r>
      <w:r w:rsidRPr="002E4B4B">
        <w:rPr>
          <w:rFonts w:ascii="Sylfaen" w:hAnsi="Sylfaen" w:cs="Sylfaen"/>
          <w:sz w:val="24"/>
          <w:szCs w:val="24"/>
          <w:lang w:val="ka-GE"/>
        </w:rPr>
        <w:t>Model</w:t>
      </w:r>
      <w:r w:rsidRPr="002E4B4B">
        <w:rPr>
          <w:rFonts w:ascii="Sylfaen" w:hAnsi="Sylfaen"/>
          <w:sz w:val="24"/>
          <w:szCs w:val="24"/>
          <w:lang w:val="ka-GE"/>
        </w:rPr>
        <w:t xml:space="preserve"> </w:t>
      </w:r>
      <w:r w:rsidRPr="002E4B4B">
        <w:rPr>
          <w:rFonts w:ascii="Sylfaen" w:hAnsi="Sylfaen" w:cs="Sylfaen"/>
          <w:sz w:val="24"/>
          <w:szCs w:val="24"/>
          <w:lang w:val="ka-GE"/>
        </w:rPr>
        <w:t xml:space="preserve">The way </w:t>
      </w:r>
      <w:r w:rsidRPr="002E4B4B">
        <w:rPr>
          <w:rFonts w:ascii="Sylfaen" w:hAnsi="Sylfaen"/>
          <w:sz w:val="24"/>
          <w:szCs w:val="24"/>
          <w:lang w:val="ka-GE"/>
        </w:rPr>
        <w:t xml:space="preserve">that </w:t>
      </w:r>
      <w:r w:rsidRPr="002E4B4B">
        <w:rPr>
          <w:rFonts w:ascii="Sylfaen" w:hAnsi="Sylfaen" w:cs="Sylfaen"/>
          <w:sz w:val="24"/>
          <w:szCs w:val="24"/>
          <w:lang w:val="ka-GE"/>
        </w:rPr>
        <w:t>Democracy</w:t>
      </w:r>
      <w:r w:rsidRPr="002E4B4B">
        <w:rPr>
          <w:rFonts w:ascii="Sylfaen" w:hAnsi="Sylfaen"/>
          <w:sz w:val="24"/>
          <w:szCs w:val="24"/>
          <w:lang w:val="ka-GE"/>
        </w:rPr>
        <w:t xml:space="preserve"> </w:t>
      </w:r>
      <w:r w:rsidRPr="002E4B4B">
        <w:rPr>
          <w:rFonts w:ascii="Sylfaen" w:hAnsi="Sylfaen" w:cs="Sylfaen"/>
          <w:sz w:val="24"/>
          <w:szCs w:val="24"/>
          <w:lang w:val="ka-GE"/>
        </w:rPr>
        <w:t xml:space="preserve">It speaks of regression </w:t>
      </w:r>
      <w:r w:rsidRPr="002E4B4B">
        <w:rPr>
          <w:rFonts w:ascii="Sylfaen" w:hAnsi="Sylfaen"/>
          <w:sz w:val="24"/>
          <w:szCs w:val="24"/>
          <w:lang w:val="ka-GE"/>
        </w:rPr>
        <w:t>.</w:t>
      </w:r>
    </w:p>
    <w:p w14:paraId="5F8E2C30" w14:textId="77777777" w:rsidR="0017111F" w:rsidRPr="002E4B4B" w:rsidRDefault="0017111F" w:rsidP="0017111F">
      <w:pPr>
        <w:jc w:val="both"/>
        <w:rPr>
          <w:rFonts w:ascii="Sylfaen" w:hAnsi="Sylfaen"/>
          <w:sz w:val="24"/>
          <w:szCs w:val="24"/>
          <w:lang w:val="ka-GE"/>
        </w:rPr>
      </w:pPr>
    </w:p>
    <w:p w14:paraId="6C4217D5" w14:textId="77777777" w:rsidR="0017111F" w:rsidRPr="002E4B4B" w:rsidRDefault="0017111F" w:rsidP="0017111F">
      <w:pPr>
        <w:jc w:val="center"/>
        <w:rPr>
          <w:rFonts w:ascii="Sylfaen" w:hAnsi="Sylfaen"/>
          <w:b/>
          <w:bCs/>
          <w:sz w:val="24"/>
          <w:szCs w:val="24"/>
          <w:lang w:val="ka-GE"/>
        </w:rPr>
      </w:pPr>
      <w:r w:rsidRPr="002E4B4B">
        <w:rPr>
          <w:rFonts w:ascii="Sylfaen" w:hAnsi="Sylfaen"/>
          <w:b/>
          <w:bCs/>
          <w:sz w:val="24"/>
          <w:szCs w:val="24"/>
          <w:lang w:val="ka-GE"/>
        </w:rPr>
        <w:t>Risks</w:t>
      </w:r>
    </w:p>
    <w:p w14:paraId="3E9943E2" w14:textId="77777777" w:rsidR="0017111F" w:rsidRPr="002E4B4B" w:rsidRDefault="0017111F" w:rsidP="0017111F">
      <w:pPr>
        <w:numPr>
          <w:ilvl w:val="0"/>
          <w:numId w:val="30"/>
        </w:numPr>
        <w:jc w:val="both"/>
        <w:rPr>
          <w:rFonts w:ascii="Sylfaen" w:hAnsi="Sylfaen"/>
          <w:sz w:val="24"/>
          <w:szCs w:val="24"/>
          <w:lang w:val="ka-GE"/>
        </w:rPr>
      </w:pPr>
      <w:r w:rsidRPr="002E4B4B">
        <w:rPr>
          <w:rFonts w:ascii="Sylfaen" w:hAnsi="Sylfaen"/>
          <w:b/>
          <w:bCs/>
          <w:sz w:val="24"/>
          <w:szCs w:val="24"/>
          <w:lang w:val="ka-GE"/>
        </w:rPr>
        <w:t>Restrictions on civil liberties</w:t>
      </w:r>
    </w:p>
    <w:p w14:paraId="18CE1889" w14:textId="72180C68" w:rsidR="0017111F" w:rsidRPr="002E4B4B" w:rsidRDefault="0017111F" w:rsidP="0017111F">
      <w:pPr>
        <w:numPr>
          <w:ilvl w:val="1"/>
          <w:numId w:val="30"/>
        </w:numPr>
        <w:jc w:val="both"/>
        <w:rPr>
          <w:rFonts w:ascii="Sylfaen" w:hAnsi="Sylfaen"/>
          <w:sz w:val="24"/>
          <w:szCs w:val="24"/>
          <w:lang w:val="ka-GE"/>
        </w:rPr>
      </w:pPr>
      <w:r w:rsidRPr="002E4B4B">
        <w:rPr>
          <w:rFonts w:ascii="Sylfaen" w:hAnsi="Sylfaen"/>
          <w:sz w:val="24"/>
          <w:szCs w:val="24"/>
          <w:lang w:val="ka-GE"/>
        </w:rPr>
        <w:t>Pressure on persons with disabilities and their human rights defenders with high sanctions (including the risk of arrest under Article 355² of the Criminal Code) hinders their civic and political participation.</w:t>
      </w:r>
    </w:p>
    <w:p w14:paraId="358FF4AB" w14:textId="77777777" w:rsidR="0017111F" w:rsidRPr="002E4B4B" w:rsidRDefault="0017111F" w:rsidP="0017111F">
      <w:pPr>
        <w:numPr>
          <w:ilvl w:val="0"/>
          <w:numId w:val="30"/>
        </w:numPr>
        <w:jc w:val="both"/>
        <w:rPr>
          <w:rFonts w:ascii="Sylfaen" w:hAnsi="Sylfaen"/>
          <w:sz w:val="24"/>
          <w:szCs w:val="24"/>
          <w:lang w:val="ka-GE"/>
        </w:rPr>
      </w:pPr>
      <w:r w:rsidRPr="002E4B4B">
        <w:rPr>
          <w:rFonts w:ascii="Sylfaen" w:hAnsi="Sylfaen"/>
          <w:b/>
          <w:bCs/>
          <w:sz w:val="24"/>
          <w:szCs w:val="24"/>
          <w:lang w:val="ka-GE"/>
        </w:rPr>
        <w:t>Weakening the functioning of organizations</w:t>
      </w:r>
    </w:p>
    <w:p w14:paraId="6EAA2719" w14:textId="77777777" w:rsidR="0017111F" w:rsidRPr="002E4B4B" w:rsidRDefault="0017111F" w:rsidP="0017111F">
      <w:pPr>
        <w:numPr>
          <w:ilvl w:val="1"/>
          <w:numId w:val="30"/>
        </w:numPr>
        <w:jc w:val="both"/>
        <w:rPr>
          <w:rFonts w:ascii="Sylfaen" w:hAnsi="Sylfaen"/>
          <w:sz w:val="24"/>
          <w:szCs w:val="24"/>
          <w:lang w:val="ka-GE"/>
        </w:rPr>
      </w:pPr>
      <w:r w:rsidRPr="002E4B4B">
        <w:rPr>
          <w:rFonts w:ascii="Sylfaen" w:hAnsi="Sylfaen"/>
          <w:sz w:val="24"/>
          <w:szCs w:val="24"/>
          <w:lang w:val="ka-GE"/>
        </w:rPr>
        <w:t>State repression and restrictions on international grants are creating a financial crisis, especially in regional and small organizations.</w:t>
      </w:r>
    </w:p>
    <w:p w14:paraId="10AAE844" w14:textId="77777777" w:rsidR="0017111F" w:rsidRPr="002E4B4B" w:rsidRDefault="0017111F" w:rsidP="0017111F">
      <w:pPr>
        <w:numPr>
          <w:ilvl w:val="0"/>
          <w:numId w:val="30"/>
        </w:numPr>
        <w:jc w:val="both"/>
        <w:rPr>
          <w:rFonts w:ascii="Sylfaen" w:hAnsi="Sylfaen"/>
          <w:sz w:val="24"/>
          <w:szCs w:val="24"/>
          <w:lang w:val="ka-GE"/>
        </w:rPr>
      </w:pPr>
      <w:r w:rsidRPr="002E4B4B">
        <w:rPr>
          <w:rFonts w:ascii="Sylfaen" w:hAnsi="Sylfaen"/>
          <w:b/>
          <w:bCs/>
          <w:sz w:val="24"/>
          <w:szCs w:val="24"/>
          <w:lang w:val="ka-GE"/>
        </w:rPr>
        <w:t>Inaccessibility of information</w:t>
      </w:r>
    </w:p>
    <w:p w14:paraId="079D27B0" w14:textId="77777777" w:rsidR="0017111F" w:rsidRPr="002E4B4B" w:rsidRDefault="0017111F" w:rsidP="0017111F">
      <w:pPr>
        <w:numPr>
          <w:ilvl w:val="1"/>
          <w:numId w:val="30"/>
        </w:numPr>
        <w:jc w:val="both"/>
        <w:rPr>
          <w:rFonts w:ascii="Sylfaen" w:hAnsi="Sylfaen"/>
          <w:sz w:val="24"/>
          <w:szCs w:val="24"/>
          <w:lang w:val="ka-GE"/>
        </w:rPr>
      </w:pPr>
      <w:r w:rsidRPr="002E4B4B">
        <w:rPr>
          <w:rFonts w:ascii="Sylfaen" w:hAnsi="Sylfaen"/>
          <w:sz w:val="24"/>
          <w:szCs w:val="24"/>
          <w:lang w:val="ka-GE"/>
        </w:rPr>
        <w:t>Deaf and other disabled people are not provided with impartial and complete information; the risk of misinformation and isolation increases.</w:t>
      </w:r>
    </w:p>
    <w:p w14:paraId="33083A25" w14:textId="77777777" w:rsidR="0017111F" w:rsidRPr="002E4B4B" w:rsidRDefault="0017111F" w:rsidP="0017111F">
      <w:pPr>
        <w:numPr>
          <w:ilvl w:val="0"/>
          <w:numId w:val="30"/>
        </w:numPr>
        <w:jc w:val="both"/>
        <w:rPr>
          <w:rFonts w:ascii="Sylfaen" w:hAnsi="Sylfaen"/>
          <w:sz w:val="24"/>
          <w:szCs w:val="24"/>
          <w:lang w:val="ka-GE"/>
        </w:rPr>
      </w:pPr>
      <w:r w:rsidRPr="002E4B4B">
        <w:rPr>
          <w:rFonts w:ascii="Sylfaen" w:hAnsi="Sylfaen"/>
          <w:b/>
          <w:bCs/>
          <w:sz w:val="24"/>
          <w:szCs w:val="24"/>
          <w:lang w:val="ka-GE"/>
        </w:rPr>
        <w:t>Social and political marginalization</w:t>
      </w:r>
    </w:p>
    <w:p w14:paraId="5DAB618D" w14:textId="77777777" w:rsidR="0017111F" w:rsidRPr="002E4B4B" w:rsidRDefault="0017111F" w:rsidP="0017111F">
      <w:pPr>
        <w:numPr>
          <w:ilvl w:val="1"/>
          <w:numId w:val="30"/>
        </w:numPr>
        <w:jc w:val="both"/>
        <w:rPr>
          <w:rFonts w:ascii="Sylfaen" w:hAnsi="Sylfaen"/>
          <w:sz w:val="24"/>
          <w:szCs w:val="24"/>
          <w:lang w:val="ka-GE"/>
        </w:rPr>
      </w:pPr>
      <w:r w:rsidRPr="002E4B4B">
        <w:rPr>
          <w:rFonts w:ascii="Sylfaen" w:hAnsi="Sylfaen"/>
          <w:sz w:val="24"/>
          <w:szCs w:val="24"/>
          <w:lang w:val="ka-GE"/>
        </w:rPr>
        <w:t>The rollback of inclusive policies and the abolition of support mechanisms reinforces the exclusion of persons with disabilities from public life.</w:t>
      </w:r>
    </w:p>
    <w:p w14:paraId="12CA3C56" w14:textId="096D0054" w:rsidR="0017111F" w:rsidRPr="002E4B4B" w:rsidRDefault="0017111F" w:rsidP="0017111F">
      <w:pPr>
        <w:numPr>
          <w:ilvl w:val="0"/>
          <w:numId w:val="30"/>
        </w:numPr>
        <w:jc w:val="both"/>
        <w:rPr>
          <w:rFonts w:ascii="Sylfaen" w:hAnsi="Sylfaen"/>
          <w:sz w:val="24"/>
          <w:szCs w:val="24"/>
          <w:lang w:val="ka-GE"/>
        </w:rPr>
      </w:pPr>
      <w:r w:rsidRPr="002E4B4B">
        <w:rPr>
          <w:rFonts w:ascii="Sylfaen" w:hAnsi="Sylfaen"/>
          <w:b/>
          <w:bCs/>
          <w:sz w:val="24"/>
          <w:szCs w:val="24"/>
          <w:lang w:val="ka-GE"/>
        </w:rPr>
        <w:lastRenderedPageBreak/>
        <w:t>The threat of a reversal of international integration</w:t>
      </w:r>
    </w:p>
    <w:p w14:paraId="7379681C" w14:textId="77777777" w:rsidR="0017111F" w:rsidRPr="002E4B4B" w:rsidRDefault="0017111F" w:rsidP="0017111F">
      <w:pPr>
        <w:numPr>
          <w:ilvl w:val="1"/>
          <w:numId w:val="30"/>
        </w:numPr>
        <w:jc w:val="both"/>
        <w:rPr>
          <w:rFonts w:ascii="Sylfaen" w:hAnsi="Sylfaen"/>
          <w:sz w:val="24"/>
          <w:szCs w:val="24"/>
          <w:lang w:val="ka-GE"/>
        </w:rPr>
      </w:pPr>
      <w:r w:rsidRPr="002E4B4B">
        <w:rPr>
          <w:rFonts w:ascii="Sylfaen" w:hAnsi="Sylfaen"/>
          <w:sz w:val="24"/>
          <w:szCs w:val="24"/>
          <w:lang w:val="ka-GE"/>
        </w:rPr>
        <w:t>If visa liberalization is canceled or suspended, persons with disabilities lose important international opportunities.</w:t>
      </w:r>
    </w:p>
    <w:p w14:paraId="139BF535" w14:textId="77777777" w:rsidR="0017111F" w:rsidRPr="002E4B4B" w:rsidRDefault="0017111F" w:rsidP="0017111F">
      <w:pPr>
        <w:numPr>
          <w:ilvl w:val="0"/>
          <w:numId w:val="30"/>
        </w:numPr>
        <w:jc w:val="both"/>
        <w:rPr>
          <w:rFonts w:ascii="Sylfaen" w:hAnsi="Sylfaen"/>
          <w:sz w:val="24"/>
          <w:szCs w:val="24"/>
          <w:lang w:val="ka-GE"/>
        </w:rPr>
      </w:pPr>
      <w:r w:rsidRPr="002E4B4B">
        <w:rPr>
          <w:rFonts w:ascii="Sylfaen" w:hAnsi="Sylfaen"/>
          <w:b/>
          <w:bCs/>
          <w:sz w:val="24"/>
          <w:szCs w:val="24"/>
          <w:lang w:val="ka-GE"/>
        </w:rPr>
        <w:t>Systemic threats of the future</w:t>
      </w:r>
    </w:p>
    <w:p w14:paraId="611AAF9E" w14:textId="77777777" w:rsidR="0017111F" w:rsidRPr="002E4B4B" w:rsidRDefault="0017111F" w:rsidP="0017111F">
      <w:pPr>
        <w:numPr>
          <w:ilvl w:val="1"/>
          <w:numId w:val="30"/>
        </w:numPr>
        <w:jc w:val="both"/>
        <w:rPr>
          <w:rFonts w:ascii="Sylfaen" w:hAnsi="Sylfaen"/>
          <w:sz w:val="24"/>
          <w:szCs w:val="24"/>
          <w:lang w:val="ka-GE"/>
        </w:rPr>
      </w:pPr>
      <w:r w:rsidRPr="002E4B4B">
        <w:rPr>
          <w:rFonts w:ascii="Sylfaen" w:hAnsi="Sylfaen"/>
          <w:sz w:val="24"/>
          <w:szCs w:val="24"/>
          <w:lang w:val="ka-GE"/>
        </w:rPr>
        <w:t>Violation of international standards worsens Georgia's human rights record and increases the risk of international criticism and sanctions.</w:t>
      </w:r>
    </w:p>
    <w:p w14:paraId="57D03789" w14:textId="77777777" w:rsidR="0017111F" w:rsidRPr="002E4B4B" w:rsidRDefault="0017111F" w:rsidP="0017111F">
      <w:pPr>
        <w:jc w:val="both"/>
        <w:rPr>
          <w:rFonts w:ascii="Sylfaen" w:hAnsi="Sylfaen"/>
          <w:sz w:val="24"/>
          <w:szCs w:val="24"/>
          <w:lang w:val="ka-GE"/>
        </w:rPr>
      </w:pPr>
    </w:p>
    <w:p w14:paraId="69EF5543" w14:textId="77777777" w:rsidR="0017111F" w:rsidRPr="002E4B4B" w:rsidRDefault="0017111F" w:rsidP="0017111F">
      <w:pPr>
        <w:jc w:val="center"/>
        <w:rPr>
          <w:rFonts w:ascii="Sylfaen" w:hAnsi="Sylfaen"/>
          <w:b/>
          <w:bCs/>
          <w:sz w:val="24"/>
          <w:szCs w:val="24"/>
          <w:lang w:val="ka-GE"/>
        </w:rPr>
      </w:pPr>
      <w:r w:rsidRPr="002E4B4B">
        <w:rPr>
          <w:rFonts w:ascii="Sylfaen" w:hAnsi="Sylfaen"/>
          <w:b/>
          <w:bCs/>
          <w:sz w:val="24"/>
          <w:szCs w:val="24"/>
          <w:lang w:val="ka-GE"/>
        </w:rPr>
        <w:t>Recommendations</w:t>
      </w:r>
    </w:p>
    <w:p w14:paraId="1DA6EB05" w14:textId="77777777" w:rsidR="0017111F" w:rsidRPr="002E4B4B" w:rsidRDefault="0017111F" w:rsidP="0017111F">
      <w:pPr>
        <w:numPr>
          <w:ilvl w:val="0"/>
          <w:numId w:val="32"/>
        </w:numPr>
        <w:jc w:val="both"/>
        <w:rPr>
          <w:rFonts w:ascii="Sylfaen" w:hAnsi="Sylfaen"/>
          <w:sz w:val="24"/>
          <w:szCs w:val="24"/>
          <w:lang w:val="ka-GE"/>
        </w:rPr>
      </w:pPr>
      <w:r w:rsidRPr="002E4B4B">
        <w:rPr>
          <w:rFonts w:ascii="Sylfaen" w:hAnsi="Sylfaen"/>
          <w:b/>
          <w:bCs/>
          <w:sz w:val="24"/>
          <w:szCs w:val="24"/>
          <w:lang w:val="ka-GE"/>
        </w:rPr>
        <w:t>Revision and repeal of legislation</w:t>
      </w:r>
    </w:p>
    <w:p w14:paraId="2792E613" w14:textId="557AE20F" w:rsidR="0017111F" w:rsidRPr="002E4B4B" w:rsidRDefault="0017111F" w:rsidP="0017111F">
      <w:pPr>
        <w:numPr>
          <w:ilvl w:val="1"/>
          <w:numId w:val="32"/>
        </w:numPr>
        <w:jc w:val="both"/>
        <w:rPr>
          <w:rFonts w:ascii="Sylfaen" w:hAnsi="Sylfaen"/>
          <w:sz w:val="24"/>
          <w:szCs w:val="24"/>
          <w:lang w:val="ka-GE"/>
        </w:rPr>
      </w:pPr>
      <w:r w:rsidRPr="002E4B4B">
        <w:rPr>
          <w:rFonts w:ascii="Sylfaen" w:hAnsi="Sylfaen"/>
          <w:sz w:val="24"/>
          <w:szCs w:val="24"/>
          <w:lang w:val="ka-GE"/>
        </w:rPr>
        <w:t>Immediately review and repeal all of the above-mentioned legislative amendments that contradict international standards on the rights of persons with disabilities, especially the CRPD.</w:t>
      </w:r>
    </w:p>
    <w:p w14:paraId="499136C7" w14:textId="77777777" w:rsidR="0017111F" w:rsidRPr="002E4B4B" w:rsidRDefault="0017111F" w:rsidP="0017111F">
      <w:pPr>
        <w:numPr>
          <w:ilvl w:val="0"/>
          <w:numId w:val="32"/>
        </w:numPr>
        <w:jc w:val="both"/>
        <w:rPr>
          <w:rFonts w:ascii="Sylfaen" w:hAnsi="Sylfaen"/>
          <w:sz w:val="24"/>
          <w:szCs w:val="24"/>
          <w:lang w:val="ka-GE"/>
        </w:rPr>
      </w:pPr>
      <w:r w:rsidRPr="002E4B4B">
        <w:rPr>
          <w:rFonts w:ascii="Sylfaen" w:hAnsi="Sylfaen"/>
          <w:b/>
          <w:bCs/>
          <w:sz w:val="24"/>
          <w:szCs w:val="24"/>
          <w:lang w:val="ka-GE"/>
        </w:rPr>
        <w:t>Ensuring independent funding</w:t>
      </w:r>
    </w:p>
    <w:p w14:paraId="62EF3BE5" w14:textId="77777777" w:rsidR="0017111F" w:rsidRPr="002E4B4B" w:rsidRDefault="0017111F" w:rsidP="0017111F">
      <w:pPr>
        <w:numPr>
          <w:ilvl w:val="1"/>
          <w:numId w:val="32"/>
        </w:numPr>
        <w:jc w:val="both"/>
        <w:rPr>
          <w:rFonts w:ascii="Sylfaen" w:hAnsi="Sylfaen"/>
          <w:sz w:val="24"/>
          <w:szCs w:val="24"/>
          <w:lang w:val="ka-GE"/>
        </w:rPr>
      </w:pPr>
      <w:r w:rsidRPr="002E4B4B">
        <w:rPr>
          <w:rFonts w:ascii="Sylfaen" w:hAnsi="Sylfaen"/>
          <w:sz w:val="24"/>
          <w:szCs w:val="24"/>
          <w:lang w:val="ka-GE"/>
        </w:rPr>
        <w:t>Create a transparent, apolitical, and civil sector-oriented funding mechanism that will strengthen disability organizations.</w:t>
      </w:r>
    </w:p>
    <w:p w14:paraId="0ED9A499" w14:textId="77777777" w:rsidR="0017111F" w:rsidRPr="002E4B4B" w:rsidRDefault="0017111F" w:rsidP="0017111F">
      <w:pPr>
        <w:numPr>
          <w:ilvl w:val="0"/>
          <w:numId w:val="32"/>
        </w:numPr>
        <w:jc w:val="both"/>
        <w:rPr>
          <w:rFonts w:ascii="Sylfaen" w:hAnsi="Sylfaen"/>
          <w:sz w:val="24"/>
          <w:szCs w:val="24"/>
          <w:lang w:val="ka-GE"/>
        </w:rPr>
      </w:pPr>
      <w:r w:rsidRPr="002E4B4B">
        <w:rPr>
          <w:rFonts w:ascii="Sylfaen" w:hAnsi="Sylfaen"/>
          <w:b/>
          <w:bCs/>
          <w:sz w:val="24"/>
          <w:szCs w:val="24"/>
          <w:lang w:val="ka-GE"/>
        </w:rPr>
        <w:t>Legitimizing foreign support</w:t>
      </w:r>
    </w:p>
    <w:p w14:paraId="4E8C4458" w14:textId="77777777" w:rsidR="0017111F" w:rsidRPr="002E4B4B" w:rsidRDefault="0017111F" w:rsidP="0017111F">
      <w:pPr>
        <w:numPr>
          <w:ilvl w:val="1"/>
          <w:numId w:val="32"/>
        </w:numPr>
        <w:jc w:val="both"/>
        <w:rPr>
          <w:rFonts w:ascii="Sylfaen" w:hAnsi="Sylfaen"/>
          <w:sz w:val="24"/>
          <w:szCs w:val="24"/>
          <w:lang w:val="ka-GE"/>
        </w:rPr>
      </w:pPr>
      <w:r w:rsidRPr="002E4B4B">
        <w:rPr>
          <w:rFonts w:ascii="Sylfaen" w:hAnsi="Sylfaen"/>
          <w:sz w:val="24"/>
          <w:szCs w:val="24"/>
          <w:lang w:val="ka-GE"/>
        </w:rPr>
        <w:t>Restore the ability of organizations to receive legitimate foreign grants and technical assistance for human rights purposes.</w:t>
      </w:r>
    </w:p>
    <w:p w14:paraId="7626B7BC" w14:textId="77777777" w:rsidR="0017111F" w:rsidRPr="002E4B4B" w:rsidRDefault="0017111F" w:rsidP="0017111F">
      <w:pPr>
        <w:numPr>
          <w:ilvl w:val="0"/>
          <w:numId w:val="32"/>
        </w:numPr>
        <w:jc w:val="both"/>
        <w:rPr>
          <w:rFonts w:ascii="Sylfaen" w:hAnsi="Sylfaen"/>
          <w:sz w:val="24"/>
          <w:szCs w:val="24"/>
          <w:lang w:val="ka-GE"/>
        </w:rPr>
      </w:pPr>
      <w:r w:rsidRPr="002E4B4B">
        <w:rPr>
          <w:rFonts w:ascii="Sylfaen" w:hAnsi="Sylfaen"/>
          <w:b/>
          <w:bCs/>
          <w:sz w:val="24"/>
          <w:szCs w:val="24"/>
          <w:lang w:val="ka-GE"/>
        </w:rPr>
        <w:t>Protection of privacy and freedoms</w:t>
      </w:r>
    </w:p>
    <w:p w14:paraId="4663AA59" w14:textId="1DB0EE72" w:rsidR="0017111F" w:rsidRPr="002E4B4B" w:rsidRDefault="00BA25A4" w:rsidP="0017111F">
      <w:pPr>
        <w:numPr>
          <w:ilvl w:val="1"/>
          <w:numId w:val="32"/>
        </w:numPr>
        <w:jc w:val="both"/>
        <w:rPr>
          <w:rFonts w:ascii="Sylfaen" w:hAnsi="Sylfaen"/>
          <w:sz w:val="24"/>
          <w:szCs w:val="24"/>
          <w:lang w:val="ka-GE"/>
        </w:rPr>
      </w:pPr>
      <w:r>
        <w:rPr>
          <w:rFonts w:ascii="Sylfaen" w:hAnsi="Sylfaen"/>
          <w:sz w:val="24"/>
          <w:szCs w:val="24"/>
          <w:lang w:val="ka-GE"/>
        </w:rPr>
        <w:t xml:space="preserve">The confidentiality of personal data, freedom of association and expression </w:t>
      </w:r>
      <w:r w:rsidR="0017111F" w:rsidRPr="002E4B4B">
        <w:rPr>
          <w:rFonts w:ascii="Sylfaen" w:hAnsi="Sylfaen"/>
          <w:sz w:val="24"/>
          <w:szCs w:val="24"/>
          <w:lang w:val="ka-GE"/>
        </w:rPr>
        <w:t>of persons with disabilities must be guaranteed .</w:t>
      </w:r>
    </w:p>
    <w:p w14:paraId="788AE654" w14:textId="77777777" w:rsidR="0017111F" w:rsidRPr="002E4B4B" w:rsidRDefault="0017111F" w:rsidP="0017111F">
      <w:pPr>
        <w:numPr>
          <w:ilvl w:val="0"/>
          <w:numId w:val="32"/>
        </w:numPr>
        <w:jc w:val="both"/>
        <w:rPr>
          <w:rFonts w:ascii="Sylfaen" w:hAnsi="Sylfaen"/>
          <w:sz w:val="24"/>
          <w:szCs w:val="24"/>
          <w:lang w:val="ka-GE"/>
        </w:rPr>
      </w:pPr>
      <w:r w:rsidRPr="002E4B4B">
        <w:rPr>
          <w:rFonts w:ascii="Sylfaen" w:hAnsi="Sylfaen"/>
          <w:b/>
          <w:bCs/>
          <w:sz w:val="24"/>
          <w:szCs w:val="24"/>
          <w:lang w:val="ka-GE"/>
        </w:rPr>
        <w:t>Restoring and expanding inclusive policies</w:t>
      </w:r>
    </w:p>
    <w:p w14:paraId="03B32818" w14:textId="7F3760F2" w:rsidR="0017111F" w:rsidRPr="002E4B4B" w:rsidRDefault="0017111F" w:rsidP="0017111F">
      <w:pPr>
        <w:numPr>
          <w:ilvl w:val="1"/>
          <w:numId w:val="32"/>
        </w:numPr>
        <w:jc w:val="both"/>
        <w:rPr>
          <w:rFonts w:ascii="Sylfaen" w:hAnsi="Sylfaen"/>
          <w:sz w:val="24"/>
          <w:szCs w:val="24"/>
          <w:lang w:val="ka-GE"/>
        </w:rPr>
      </w:pPr>
      <w:r w:rsidRPr="002E4B4B">
        <w:rPr>
          <w:rFonts w:ascii="Sylfaen" w:hAnsi="Sylfaen"/>
          <w:sz w:val="24"/>
          <w:szCs w:val="24"/>
          <w:lang w:val="ka-GE"/>
        </w:rPr>
        <w:t>Renewal of structures for inclusive education and participation in decision-making processes, especially in regions and villages.</w:t>
      </w:r>
    </w:p>
    <w:p w14:paraId="0B15D2B3" w14:textId="77777777" w:rsidR="0017111F" w:rsidRPr="002E4B4B" w:rsidRDefault="0017111F" w:rsidP="0017111F">
      <w:pPr>
        <w:numPr>
          <w:ilvl w:val="0"/>
          <w:numId w:val="32"/>
        </w:numPr>
        <w:jc w:val="both"/>
        <w:rPr>
          <w:rFonts w:ascii="Sylfaen" w:hAnsi="Sylfaen"/>
          <w:sz w:val="24"/>
          <w:szCs w:val="24"/>
          <w:lang w:val="ka-GE"/>
        </w:rPr>
      </w:pPr>
      <w:r w:rsidRPr="002E4B4B">
        <w:rPr>
          <w:rFonts w:ascii="Sylfaen" w:hAnsi="Sylfaen"/>
          <w:b/>
          <w:bCs/>
          <w:sz w:val="24"/>
          <w:szCs w:val="24"/>
          <w:lang w:val="ka-GE"/>
        </w:rPr>
        <w:t>Ensuring information accessibility</w:t>
      </w:r>
    </w:p>
    <w:p w14:paraId="5F40D66C" w14:textId="77777777" w:rsidR="0017111F" w:rsidRPr="002E4B4B" w:rsidRDefault="0017111F" w:rsidP="0017111F">
      <w:pPr>
        <w:numPr>
          <w:ilvl w:val="1"/>
          <w:numId w:val="32"/>
        </w:numPr>
        <w:jc w:val="both"/>
        <w:rPr>
          <w:rFonts w:ascii="Sylfaen" w:hAnsi="Sylfaen"/>
          <w:sz w:val="24"/>
          <w:szCs w:val="24"/>
          <w:lang w:val="ka-GE"/>
        </w:rPr>
      </w:pPr>
      <w:r w:rsidRPr="002E4B4B">
        <w:rPr>
          <w:rFonts w:ascii="Sylfaen" w:hAnsi="Sylfaen"/>
          <w:sz w:val="24"/>
          <w:szCs w:val="24"/>
          <w:lang w:val="ka-GE"/>
        </w:rPr>
        <w:t>All public information must be adapted to sign language and formats accessible to persons with disabilities.</w:t>
      </w:r>
    </w:p>
    <w:p w14:paraId="556ECC51" w14:textId="77777777" w:rsidR="0017111F" w:rsidRPr="002E4B4B" w:rsidRDefault="0017111F" w:rsidP="0017111F">
      <w:pPr>
        <w:numPr>
          <w:ilvl w:val="0"/>
          <w:numId w:val="32"/>
        </w:numPr>
        <w:jc w:val="both"/>
        <w:rPr>
          <w:rFonts w:ascii="Sylfaen" w:hAnsi="Sylfaen"/>
          <w:sz w:val="24"/>
          <w:szCs w:val="24"/>
          <w:lang w:val="ka-GE"/>
        </w:rPr>
      </w:pPr>
      <w:r w:rsidRPr="002E4B4B">
        <w:rPr>
          <w:rFonts w:ascii="Sylfaen" w:hAnsi="Sylfaen"/>
          <w:b/>
          <w:bCs/>
          <w:sz w:val="24"/>
          <w:szCs w:val="24"/>
          <w:lang w:val="ka-GE"/>
        </w:rPr>
        <w:t>Creation of independent oversight mechanisms</w:t>
      </w:r>
    </w:p>
    <w:p w14:paraId="16A12C86" w14:textId="73F22890" w:rsidR="0017111F" w:rsidRPr="002E4B4B" w:rsidRDefault="00BA25A4" w:rsidP="0017111F">
      <w:pPr>
        <w:numPr>
          <w:ilvl w:val="1"/>
          <w:numId w:val="32"/>
        </w:numPr>
        <w:jc w:val="both"/>
        <w:rPr>
          <w:rFonts w:ascii="Sylfaen" w:hAnsi="Sylfaen"/>
          <w:sz w:val="24"/>
          <w:szCs w:val="24"/>
          <w:lang w:val="ka-GE"/>
        </w:rPr>
      </w:pPr>
      <w:r>
        <w:rPr>
          <w:rFonts w:ascii="Sylfaen" w:hAnsi="Sylfaen"/>
          <w:sz w:val="24"/>
          <w:szCs w:val="24"/>
          <w:lang w:val="ka-GE"/>
        </w:rPr>
        <w:t>All sensitive issues concerning persons with disabilities should be addressed with broad public and professional involvement, based on international standards.</w:t>
      </w:r>
    </w:p>
    <w:p w14:paraId="1A9EBF1B" w14:textId="77777777" w:rsidR="009C7931" w:rsidRDefault="009C7931" w:rsidP="00423A24">
      <w:pPr>
        <w:tabs>
          <w:tab w:val="left" w:pos="1080"/>
          <w:tab w:val="left" w:pos="1530"/>
        </w:tabs>
        <w:ind w:left="-90"/>
        <w:jc w:val="both"/>
        <w:rPr>
          <w:rFonts w:ascii="Sylfaen" w:hAnsi="Sylfaen"/>
          <w:sz w:val="24"/>
          <w:szCs w:val="24"/>
          <w:lang w:val="ka-GE"/>
        </w:rPr>
      </w:pPr>
    </w:p>
    <w:p w14:paraId="747E8C2C" w14:textId="77777777" w:rsidR="004B1014" w:rsidRDefault="004B1014" w:rsidP="00423A24">
      <w:pPr>
        <w:tabs>
          <w:tab w:val="left" w:pos="1080"/>
          <w:tab w:val="left" w:pos="1530"/>
        </w:tabs>
        <w:ind w:left="-90"/>
        <w:jc w:val="both"/>
        <w:rPr>
          <w:rFonts w:ascii="Sylfaen" w:hAnsi="Sylfaen"/>
          <w:b/>
          <w:bCs/>
          <w:sz w:val="24"/>
          <w:szCs w:val="24"/>
          <w:highlight w:val="yellow"/>
          <w:lang w:val="ka-GE"/>
        </w:rPr>
      </w:pPr>
    </w:p>
    <w:p w14:paraId="29A18179" w14:textId="2C3125A9" w:rsidR="00423A24" w:rsidRPr="009C7931" w:rsidRDefault="00423A24" w:rsidP="00423A24">
      <w:pPr>
        <w:tabs>
          <w:tab w:val="left" w:pos="1080"/>
          <w:tab w:val="left" w:pos="1530"/>
        </w:tabs>
        <w:ind w:left="-90"/>
        <w:jc w:val="both"/>
        <w:rPr>
          <w:rFonts w:ascii="Sylfaen" w:hAnsi="Sylfaen"/>
          <w:b/>
          <w:bCs/>
          <w:sz w:val="24"/>
          <w:szCs w:val="24"/>
          <w:highlight w:val="yellow"/>
          <w:lang w:val="ka-GE"/>
        </w:rPr>
      </w:pPr>
      <w:r w:rsidRPr="004B1014">
        <w:rPr>
          <w:rFonts w:ascii="Sylfaen" w:hAnsi="Sylfaen"/>
          <w:b/>
          <w:bCs/>
          <w:sz w:val="24"/>
          <w:szCs w:val="24"/>
          <w:lang w:val="ka-GE"/>
        </w:rPr>
        <w:lastRenderedPageBreak/>
        <w:t>Question</w:t>
      </w:r>
      <w:r w:rsidRPr="009C7931">
        <w:rPr>
          <w:rFonts w:ascii="Sylfaen" w:hAnsi="Sylfaen"/>
          <w:b/>
          <w:bCs/>
          <w:sz w:val="24"/>
          <w:szCs w:val="24"/>
          <w:highlight w:val="yellow"/>
          <w:lang w:val="ka-GE"/>
        </w:rPr>
        <w:t>:</w:t>
      </w:r>
    </w:p>
    <w:p w14:paraId="0917855A" w14:textId="4F4F70AA" w:rsidR="00423A24" w:rsidRPr="009C7931" w:rsidRDefault="00423A24" w:rsidP="00423A24">
      <w:pPr>
        <w:tabs>
          <w:tab w:val="left" w:pos="1080"/>
          <w:tab w:val="left" w:pos="1530"/>
        </w:tabs>
        <w:ind w:left="-90"/>
        <w:jc w:val="both"/>
        <w:rPr>
          <w:rFonts w:ascii="Sylfaen" w:hAnsi="Sylfaen"/>
          <w:b/>
          <w:bCs/>
          <w:sz w:val="24"/>
          <w:szCs w:val="24"/>
          <w:lang w:val="ka-GE"/>
        </w:rPr>
      </w:pPr>
      <w:r w:rsidRPr="004B1014">
        <w:rPr>
          <w:rFonts w:ascii="Sylfaen" w:hAnsi="Sylfaen"/>
          <w:b/>
          <w:bCs/>
          <w:sz w:val="24"/>
          <w:szCs w:val="24"/>
          <w:lang w:val="ka-GE"/>
        </w:rPr>
        <w:t>The definition or legal logic that justifies the following formulation: "Only two days after requesting euthanasia or assisted suicide, a person can legally die."</w:t>
      </w:r>
    </w:p>
    <w:p w14:paraId="0BFB32CE" w14:textId="505520C1" w:rsidR="00423A24" w:rsidRPr="002E4B4B" w:rsidRDefault="00423A24" w:rsidP="00423A24">
      <w:pPr>
        <w:tabs>
          <w:tab w:val="left" w:pos="1080"/>
          <w:tab w:val="left" w:pos="1530"/>
        </w:tabs>
        <w:ind w:left="-90"/>
        <w:jc w:val="both"/>
        <w:rPr>
          <w:rFonts w:ascii="Sylfaen" w:hAnsi="Sylfaen"/>
          <w:sz w:val="24"/>
          <w:szCs w:val="24"/>
          <w:lang w:val="ka-GE"/>
        </w:rPr>
      </w:pPr>
    </w:p>
    <w:p w14:paraId="3898B3D9" w14:textId="01FA3219" w:rsidR="00C032FD" w:rsidRPr="002E4B4B" w:rsidRDefault="00C032FD" w:rsidP="00C032FD">
      <w:pPr>
        <w:pStyle w:val="ListParagraph"/>
        <w:tabs>
          <w:tab w:val="left" w:pos="360"/>
          <w:tab w:val="left" w:pos="1530"/>
        </w:tabs>
        <w:jc w:val="both"/>
        <w:outlineLvl w:val="1"/>
        <w:rPr>
          <w:rFonts w:ascii="Sylfaen" w:hAnsi="Sylfaen"/>
          <w:b/>
          <w:bCs/>
          <w:sz w:val="24"/>
          <w:szCs w:val="24"/>
          <w:lang w:val="ka-GE"/>
        </w:rPr>
      </w:pPr>
      <w:r w:rsidRPr="002E4B4B">
        <w:rPr>
          <w:rFonts w:ascii="Sylfaen" w:hAnsi="Sylfaen"/>
          <w:b/>
          <w:bCs/>
          <w:sz w:val="24"/>
          <w:szCs w:val="24"/>
          <w:lang w:val="ka-GE"/>
        </w:rPr>
        <w:t xml:space="preserve">1. Personal autonomy and the right to self-determination One of the fundamental principles is that an individual has the right to decide whether to continue or end his or her own life, especially if he or she is suffering intolerable physical or psychological suffering that cannot be alleviated. </w:t>
      </w:r>
      <w:r w:rsidRPr="002E4B4B">
        <w:rPr>
          <w:rFonts w:ascii="Sylfaen" w:hAnsi="Sylfaen"/>
          <w:b/>
          <w:bCs/>
          <w:sz w:val="24"/>
          <w:szCs w:val="24"/>
          <w:lang w:val="ka-GE"/>
        </w:rPr>
        <w:br/>
        <w:t>This right is based on the principle of freedom, dignity and autonomy of the human person, as defined in:</w:t>
      </w:r>
    </w:p>
    <w:p w14:paraId="55384ED1" w14:textId="77777777" w:rsidR="00C032FD" w:rsidRPr="002E4B4B" w:rsidRDefault="00C032FD" w:rsidP="00C032FD">
      <w:pPr>
        <w:pStyle w:val="ListParagraph"/>
        <w:numPr>
          <w:ilvl w:val="0"/>
          <w:numId w:val="28"/>
        </w:numPr>
        <w:tabs>
          <w:tab w:val="left" w:pos="360"/>
          <w:tab w:val="left" w:pos="1530"/>
        </w:tabs>
        <w:jc w:val="both"/>
        <w:outlineLvl w:val="1"/>
        <w:rPr>
          <w:rFonts w:ascii="Sylfaen" w:hAnsi="Sylfaen"/>
          <w:b/>
          <w:bCs/>
          <w:sz w:val="24"/>
          <w:szCs w:val="24"/>
          <w:lang w:val="ka-GE"/>
        </w:rPr>
      </w:pPr>
      <w:r w:rsidRPr="002E4B4B">
        <w:rPr>
          <w:rFonts w:ascii="Sylfaen" w:hAnsi="Sylfaen"/>
          <w:b/>
          <w:bCs/>
          <w:sz w:val="24"/>
          <w:szCs w:val="24"/>
          <w:lang w:val="ka-GE"/>
        </w:rPr>
        <w:t>Article 8 of the European Convention on Human Rights (respect for private and family life)</w:t>
      </w:r>
    </w:p>
    <w:p w14:paraId="6C349099" w14:textId="77777777" w:rsidR="00C032FD" w:rsidRPr="002E4B4B" w:rsidRDefault="00C032FD" w:rsidP="00C032FD">
      <w:pPr>
        <w:pStyle w:val="ListParagraph"/>
        <w:numPr>
          <w:ilvl w:val="0"/>
          <w:numId w:val="28"/>
        </w:numPr>
        <w:tabs>
          <w:tab w:val="left" w:pos="360"/>
          <w:tab w:val="left" w:pos="1530"/>
        </w:tabs>
        <w:jc w:val="both"/>
        <w:outlineLvl w:val="1"/>
        <w:rPr>
          <w:rFonts w:ascii="Sylfaen" w:hAnsi="Sylfaen"/>
          <w:b/>
          <w:bCs/>
          <w:sz w:val="24"/>
          <w:szCs w:val="24"/>
          <w:lang w:val="ka-GE"/>
        </w:rPr>
      </w:pPr>
      <w:r w:rsidRPr="002E4B4B">
        <w:rPr>
          <w:rFonts w:ascii="Sylfaen" w:hAnsi="Sylfaen"/>
          <w:b/>
          <w:bCs/>
          <w:sz w:val="24"/>
          <w:szCs w:val="24"/>
          <w:lang w:val="ka-GE"/>
        </w:rPr>
        <w:t>Articles 3 and 12 of the Convention on the Rights of Persons with Disabilities (personal autonomy, equality before the law)</w:t>
      </w:r>
    </w:p>
    <w:p w14:paraId="49EEC065" w14:textId="77777777" w:rsidR="001F2FEA" w:rsidRDefault="001F2FEA" w:rsidP="00C032FD">
      <w:pPr>
        <w:pStyle w:val="ListParagraph"/>
        <w:tabs>
          <w:tab w:val="left" w:pos="360"/>
          <w:tab w:val="left" w:pos="1530"/>
        </w:tabs>
        <w:jc w:val="both"/>
        <w:outlineLvl w:val="1"/>
        <w:rPr>
          <w:rFonts w:ascii="Sylfaen" w:hAnsi="Sylfaen"/>
          <w:b/>
          <w:bCs/>
          <w:sz w:val="24"/>
          <w:szCs w:val="24"/>
          <w:lang w:val="ka-GE"/>
        </w:rPr>
      </w:pPr>
    </w:p>
    <w:p w14:paraId="2A941FE2" w14:textId="71E2DDC5" w:rsidR="00C032FD" w:rsidRPr="002E4B4B" w:rsidRDefault="001F2FEA" w:rsidP="00C032FD">
      <w:pPr>
        <w:pStyle w:val="ListParagraph"/>
        <w:tabs>
          <w:tab w:val="left" w:pos="360"/>
          <w:tab w:val="left" w:pos="1530"/>
        </w:tabs>
        <w:jc w:val="both"/>
        <w:outlineLvl w:val="1"/>
        <w:rPr>
          <w:rFonts w:ascii="Sylfaen" w:hAnsi="Sylfaen"/>
          <w:b/>
          <w:bCs/>
          <w:sz w:val="24"/>
          <w:szCs w:val="24"/>
          <w:lang w:val="ka-GE"/>
        </w:rPr>
      </w:pPr>
      <w:r>
        <w:rPr>
          <w:rFonts w:ascii="Sylfaen" w:hAnsi="Sylfaen"/>
          <w:b/>
          <w:bCs/>
          <w:sz w:val="24"/>
          <w:szCs w:val="24"/>
          <w:lang w:val="ka-GE"/>
        </w:rPr>
        <w:t>2. The current social context in Georgia and the situation of persons with disabilities:</w:t>
      </w:r>
    </w:p>
    <w:p w14:paraId="3CB7CAB5" w14:textId="77777777" w:rsidR="0082427E" w:rsidRDefault="00C032FD" w:rsidP="0082427E">
      <w:pPr>
        <w:pStyle w:val="ListParagraph"/>
        <w:tabs>
          <w:tab w:val="left" w:pos="360"/>
          <w:tab w:val="left" w:pos="1530"/>
        </w:tabs>
        <w:jc w:val="both"/>
        <w:outlineLvl w:val="1"/>
        <w:rPr>
          <w:rFonts w:ascii="Sylfaen" w:hAnsi="Sylfaen"/>
          <w:sz w:val="24"/>
          <w:szCs w:val="24"/>
          <w:lang w:val="ka-GE"/>
        </w:rPr>
      </w:pPr>
      <w:r w:rsidRPr="002E4B4B">
        <w:rPr>
          <w:rFonts w:ascii="Sylfaen" w:hAnsi="Sylfaen"/>
          <w:sz w:val="24"/>
          <w:szCs w:val="24"/>
          <w:lang w:val="ka-GE"/>
        </w:rPr>
        <w:t xml:space="preserve">In Georgia, until recently, persons with disabilities were perceived as </w:t>
      </w:r>
      <w:r w:rsidRPr="002E4B4B">
        <w:rPr>
          <w:rFonts w:ascii="Sylfaen" w:hAnsi="Sylfaen"/>
          <w:b/>
          <w:bCs/>
          <w:sz w:val="24"/>
          <w:szCs w:val="24"/>
          <w:lang w:val="ka-GE"/>
        </w:rPr>
        <w:t xml:space="preserve">“patients”, objects of constant care dependent on others, rather than autonomous subjects </w:t>
      </w:r>
      <w:r w:rsidRPr="002E4B4B">
        <w:rPr>
          <w:rFonts w:ascii="Sylfaen" w:hAnsi="Sylfaen"/>
          <w:sz w:val="24"/>
          <w:szCs w:val="24"/>
          <w:lang w:val="ka-GE"/>
        </w:rPr>
        <w:t xml:space="preserve">, which creates </w:t>
      </w:r>
      <w:r w:rsidRPr="002E4B4B">
        <w:rPr>
          <w:rFonts w:ascii="Sylfaen" w:hAnsi="Sylfaen"/>
          <w:b/>
          <w:bCs/>
          <w:sz w:val="24"/>
          <w:szCs w:val="24"/>
          <w:lang w:val="ka-GE"/>
        </w:rPr>
        <w:t xml:space="preserve">a very unequal relationship between caregivers/families of persons with disabilities and persons with disabilities themselves </w:t>
      </w:r>
      <w:r w:rsidRPr="002E4B4B">
        <w:rPr>
          <w:rFonts w:ascii="Sylfaen" w:hAnsi="Sylfaen"/>
          <w:sz w:val="24"/>
          <w:szCs w:val="24"/>
          <w:lang w:val="ka-GE"/>
        </w:rPr>
        <w:t xml:space="preserve">. In Georgia, </w:t>
      </w:r>
      <w:r w:rsidR="007917F4">
        <w:rPr>
          <w:rFonts w:ascii="Sylfaen" w:hAnsi="Sylfaen"/>
          <w:sz w:val="24"/>
          <w:szCs w:val="24"/>
          <w:lang w:val="ka-GE"/>
        </w:rPr>
        <w:t xml:space="preserve">persons with disabilities have never truly </w:t>
      </w:r>
      <w:r w:rsidR="000E0E58">
        <w:rPr>
          <w:rFonts w:ascii="Sylfaen" w:hAnsi="Sylfaen"/>
          <w:sz w:val="24"/>
          <w:szCs w:val="24"/>
          <w:lang w:val="ka-GE"/>
        </w:rPr>
        <w:t>had independence and autonomy. Until recent years, they were perceived by society and the state as constantly dependent on others, who do not have the right and are not capable of making independent decisions.</w:t>
      </w:r>
    </w:p>
    <w:p w14:paraId="717BC11F" w14:textId="71E85BF7" w:rsidR="0082427E" w:rsidRDefault="0082427E" w:rsidP="0082427E">
      <w:pPr>
        <w:pStyle w:val="ListParagraph"/>
        <w:tabs>
          <w:tab w:val="left" w:pos="360"/>
          <w:tab w:val="left" w:pos="1530"/>
        </w:tabs>
        <w:jc w:val="both"/>
        <w:outlineLvl w:val="1"/>
        <w:rPr>
          <w:rFonts w:ascii="Sylfaen" w:hAnsi="Sylfaen"/>
          <w:sz w:val="24"/>
          <w:szCs w:val="24"/>
          <w:lang w:val="ka-GE"/>
        </w:rPr>
      </w:pPr>
      <w:r>
        <w:rPr>
          <w:rFonts w:ascii="Sylfaen" w:hAnsi="Sylfaen"/>
          <w:sz w:val="24"/>
          <w:szCs w:val="24"/>
          <w:lang w:val="ka-GE"/>
        </w:rPr>
        <w:t>This approach is reflected in the criminalization of so-called euthanasia by the Georgian Criminal Code, in particular, Article 110 of the Criminal Code of Georgia declares the following act punishable: “Murder committed at the insistent request of the victim and in accordance with his true will, in order to relieve the dying person from severe physical pain, is punishable by house arrest for a term of six months to two years or by imprisonment for a term of two to five years.”</w:t>
      </w:r>
    </w:p>
    <w:p w14:paraId="3424DB5F" w14:textId="77777777" w:rsidR="0082427E" w:rsidRDefault="0082427E" w:rsidP="00C032FD">
      <w:pPr>
        <w:pStyle w:val="ListParagraph"/>
        <w:tabs>
          <w:tab w:val="left" w:pos="360"/>
          <w:tab w:val="left" w:pos="1530"/>
        </w:tabs>
        <w:jc w:val="both"/>
        <w:outlineLvl w:val="1"/>
        <w:rPr>
          <w:rFonts w:ascii="Sylfaen" w:hAnsi="Sylfaen"/>
          <w:sz w:val="24"/>
          <w:szCs w:val="24"/>
          <w:lang w:val="ka-GE"/>
        </w:rPr>
      </w:pPr>
      <w:r>
        <w:rPr>
          <w:rFonts w:ascii="Sylfaen" w:hAnsi="Sylfaen"/>
          <w:sz w:val="24"/>
          <w:szCs w:val="24"/>
          <w:lang w:val="ka-GE"/>
        </w:rPr>
        <w:t>Accordingly, the legalization of so-called euthanasia in Georgia is still a distant prospect.</w:t>
      </w:r>
    </w:p>
    <w:p w14:paraId="0F97EFB4" w14:textId="456773FC" w:rsidR="00C032FD" w:rsidRPr="002E4B4B" w:rsidRDefault="0082427E" w:rsidP="00C032FD">
      <w:pPr>
        <w:pStyle w:val="ListParagraph"/>
        <w:tabs>
          <w:tab w:val="left" w:pos="360"/>
          <w:tab w:val="left" w:pos="1530"/>
        </w:tabs>
        <w:jc w:val="both"/>
        <w:outlineLvl w:val="1"/>
        <w:rPr>
          <w:rFonts w:ascii="Sylfaen" w:hAnsi="Sylfaen"/>
          <w:sz w:val="24"/>
          <w:szCs w:val="24"/>
          <w:lang w:val="ka-GE"/>
        </w:rPr>
      </w:pPr>
      <w:r>
        <w:rPr>
          <w:rFonts w:ascii="Sylfaen" w:hAnsi="Sylfaen"/>
          <w:sz w:val="24"/>
          <w:szCs w:val="24"/>
          <w:lang w:val="ka-GE"/>
        </w:rPr>
        <w:t>In addition, if the law were to formally rely on a mechanism based on human will, in the organization's opinion, given the low public awareness of disability issues in Georgia and around the world, the relatively low level of involvement and experience of disabled people in public life, and the still existing strong stereotypes and stigmas about disabled people, there is a very high risk:</w:t>
      </w:r>
    </w:p>
    <w:p w14:paraId="52D3949F" w14:textId="0645656D" w:rsidR="00C032FD" w:rsidRPr="002E4B4B" w:rsidRDefault="00C032FD" w:rsidP="00C032FD">
      <w:pPr>
        <w:pStyle w:val="ListParagraph"/>
        <w:numPr>
          <w:ilvl w:val="0"/>
          <w:numId w:val="29"/>
        </w:numPr>
        <w:tabs>
          <w:tab w:val="left" w:pos="360"/>
          <w:tab w:val="left" w:pos="1530"/>
        </w:tabs>
        <w:jc w:val="both"/>
        <w:outlineLvl w:val="1"/>
        <w:rPr>
          <w:rFonts w:ascii="Sylfaen" w:hAnsi="Sylfaen"/>
          <w:sz w:val="24"/>
          <w:szCs w:val="24"/>
          <w:lang w:val="ka-GE"/>
        </w:rPr>
      </w:pPr>
      <w:r w:rsidRPr="002E4B4B">
        <w:rPr>
          <w:rFonts w:ascii="Sylfaen" w:hAnsi="Sylfaen"/>
          <w:sz w:val="24"/>
          <w:szCs w:val="24"/>
          <w:lang w:val="ka-GE"/>
        </w:rPr>
        <w:t xml:space="preserve">that </w:t>
      </w:r>
      <w:r w:rsidRPr="002E4B4B">
        <w:rPr>
          <w:rFonts w:ascii="Sylfaen" w:hAnsi="Sylfaen"/>
          <w:b/>
          <w:bCs/>
          <w:sz w:val="24"/>
          <w:szCs w:val="24"/>
          <w:lang w:val="ka-GE"/>
        </w:rPr>
        <w:t xml:space="preserve">the decision of a person with a disability is not genuine, informed or derived from the individual himself </w:t>
      </w:r>
      <w:r w:rsidRPr="002E4B4B">
        <w:rPr>
          <w:rFonts w:ascii="Sylfaen" w:hAnsi="Sylfaen"/>
          <w:sz w:val="24"/>
          <w:szCs w:val="24"/>
          <w:lang w:val="ka-GE"/>
        </w:rPr>
        <w:t>, but is made under influence or deception;</w:t>
      </w:r>
    </w:p>
    <w:p w14:paraId="19F97580" w14:textId="77777777" w:rsidR="00C032FD" w:rsidRPr="002E4B4B" w:rsidRDefault="00C032FD" w:rsidP="00C032FD">
      <w:pPr>
        <w:pStyle w:val="ListParagraph"/>
        <w:numPr>
          <w:ilvl w:val="0"/>
          <w:numId w:val="29"/>
        </w:numPr>
        <w:tabs>
          <w:tab w:val="left" w:pos="360"/>
          <w:tab w:val="left" w:pos="1530"/>
        </w:tabs>
        <w:jc w:val="both"/>
        <w:outlineLvl w:val="1"/>
        <w:rPr>
          <w:rFonts w:ascii="Sylfaen" w:hAnsi="Sylfaen"/>
          <w:sz w:val="24"/>
          <w:szCs w:val="24"/>
          <w:lang w:val="ka-GE"/>
        </w:rPr>
      </w:pPr>
      <w:r w:rsidRPr="002E4B4B">
        <w:rPr>
          <w:rFonts w:ascii="Sylfaen" w:hAnsi="Sylfaen"/>
          <w:sz w:val="24"/>
          <w:szCs w:val="24"/>
          <w:lang w:val="ka-GE"/>
        </w:rPr>
        <w:t xml:space="preserve">That it be used as a means </w:t>
      </w:r>
      <w:r w:rsidRPr="002E4B4B">
        <w:rPr>
          <w:rFonts w:ascii="Sylfaen" w:hAnsi="Sylfaen"/>
          <w:b/>
          <w:bCs/>
          <w:sz w:val="24"/>
          <w:szCs w:val="24"/>
          <w:lang w:val="ka-GE"/>
        </w:rPr>
        <w:t xml:space="preserve">to relieve "excessive burdens" for families or state structures </w:t>
      </w:r>
      <w:r w:rsidRPr="002E4B4B">
        <w:rPr>
          <w:rFonts w:ascii="Sylfaen" w:hAnsi="Sylfaen"/>
          <w:sz w:val="24"/>
          <w:szCs w:val="24"/>
          <w:lang w:val="ka-GE"/>
        </w:rPr>
        <w:t>;</w:t>
      </w:r>
    </w:p>
    <w:p w14:paraId="121D6BE5" w14:textId="7BF7B84D" w:rsidR="00C032FD" w:rsidRDefault="00C032FD" w:rsidP="00C032FD">
      <w:pPr>
        <w:pStyle w:val="ListParagraph"/>
        <w:numPr>
          <w:ilvl w:val="0"/>
          <w:numId w:val="29"/>
        </w:numPr>
        <w:tabs>
          <w:tab w:val="left" w:pos="360"/>
          <w:tab w:val="left" w:pos="1530"/>
        </w:tabs>
        <w:jc w:val="both"/>
        <w:outlineLvl w:val="1"/>
        <w:rPr>
          <w:rFonts w:ascii="Sylfaen" w:hAnsi="Sylfaen"/>
          <w:sz w:val="24"/>
          <w:szCs w:val="24"/>
          <w:lang w:val="ka-GE"/>
        </w:rPr>
      </w:pPr>
      <w:r w:rsidRPr="002E4B4B">
        <w:rPr>
          <w:rFonts w:ascii="Sylfaen" w:hAnsi="Sylfaen"/>
          <w:sz w:val="24"/>
          <w:szCs w:val="24"/>
          <w:lang w:val="ka-GE"/>
        </w:rPr>
        <w:t xml:space="preserve">That the lives of persons with disabilities </w:t>
      </w:r>
      <w:r w:rsidR="0082427E">
        <w:rPr>
          <w:rFonts w:ascii="Sylfaen" w:hAnsi="Sylfaen"/>
          <w:b/>
          <w:bCs/>
          <w:sz w:val="24"/>
          <w:szCs w:val="24"/>
          <w:lang w:val="ka-GE"/>
        </w:rPr>
        <w:t xml:space="preserve">are "freed" and not properly protected, taking into account their dignity and real autonomy of decision </w:t>
      </w:r>
      <w:r w:rsidRPr="002E4B4B">
        <w:rPr>
          <w:rFonts w:ascii="Sylfaen" w:hAnsi="Sylfaen"/>
          <w:sz w:val="24"/>
          <w:szCs w:val="24"/>
          <w:lang w:val="ka-GE"/>
        </w:rPr>
        <w:t>.</w:t>
      </w:r>
    </w:p>
    <w:p w14:paraId="00418E02" w14:textId="03819CC1" w:rsidR="0082427E" w:rsidRDefault="0082427E" w:rsidP="0082427E">
      <w:pPr>
        <w:pStyle w:val="ListParagraph"/>
        <w:tabs>
          <w:tab w:val="left" w:pos="360"/>
          <w:tab w:val="left" w:pos="1530"/>
        </w:tabs>
        <w:jc w:val="both"/>
        <w:outlineLvl w:val="1"/>
        <w:rPr>
          <w:rFonts w:ascii="Sylfaen" w:hAnsi="Sylfaen"/>
          <w:sz w:val="24"/>
          <w:szCs w:val="24"/>
          <w:lang w:val="ka-GE"/>
        </w:rPr>
      </w:pPr>
      <w:r>
        <w:rPr>
          <w:rFonts w:ascii="Sylfaen" w:hAnsi="Sylfaen"/>
          <w:sz w:val="24"/>
          <w:szCs w:val="24"/>
          <w:lang w:val="ka-GE"/>
        </w:rPr>
        <w:lastRenderedPageBreak/>
        <w:t>These risks are particularly high in developing countries, where there is little experience of independent living movements for persons with disabilities and persons with disabilities themselves are still unable to protect these rights.</w:t>
      </w:r>
    </w:p>
    <w:p w14:paraId="1794CCE3" w14:textId="77777777" w:rsidR="0082427E" w:rsidRPr="002E4B4B" w:rsidRDefault="0082427E" w:rsidP="0082427E">
      <w:pPr>
        <w:pStyle w:val="ListParagraph"/>
        <w:tabs>
          <w:tab w:val="left" w:pos="360"/>
          <w:tab w:val="left" w:pos="1530"/>
        </w:tabs>
        <w:jc w:val="both"/>
        <w:outlineLvl w:val="1"/>
        <w:rPr>
          <w:rFonts w:ascii="Sylfaen" w:hAnsi="Sylfaen"/>
          <w:sz w:val="24"/>
          <w:szCs w:val="24"/>
          <w:lang w:val="ka-GE"/>
        </w:rPr>
      </w:pPr>
    </w:p>
    <w:p w14:paraId="0DC0F31B" w14:textId="44E52532" w:rsidR="00C032FD" w:rsidRPr="002E4B4B" w:rsidRDefault="00C032FD" w:rsidP="00C032FD">
      <w:pPr>
        <w:pStyle w:val="ListParagraph"/>
        <w:tabs>
          <w:tab w:val="left" w:pos="360"/>
          <w:tab w:val="left" w:pos="1530"/>
        </w:tabs>
        <w:jc w:val="both"/>
        <w:outlineLvl w:val="1"/>
        <w:rPr>
          <w:rFonts w:ascii="Sylfaen" w:hAnsi="Sylfaen"/>
          <w:sz w:val="24"/>
          <w:szCs w:val="24"/>
          <w:lang w:val="ka-GE"/>
        </w:rPr>
      </w:pPr>
      <w:r w:rsidRPr="002E4B4B">
        <w:rPr>
          <w:rFonts w:ascii="Sylfaen" w:hAnsi="Sylfaen"/>
          <w:sz w:val="24"/>
          <w:szCs w:val="24"/>
          <w:lang w:val="ka-GE"/>
        </w:rPr>
        <w:t xml:space="preserve">Therefore, in the above context, when society and the state do not recognize the full citizenship status, autonomy, and independence of persons with disabilities, and there are no institutional mechanisms for sufficient protection against possible “mistakes” and no self-advocacy experiences, </w:t>
      </w:r>
      <w:r w:rsidRPr="002E4B4B">
        <w:rPr>
          <w:rFonts w:ascii="Sylfaen" w:hAnsi="Sylfaen"/>
          <w:b/>
          <w:bCs/>
          <w:sz w:val="24"/>
          <w:szCs w:val="24"/>
          <w:lang w:val="ka-GE"/>
        </w:rPr>
        <w:t>the introduction of such practices into the community of persons with disabilities may be used for malicious purposes.</w:t>
      </w:r>
    </w:p>
    <w:p w14:paraId="5B995AE9" w14:textId="77777777" w:rsidR="003C6B7B" w:rsidRPr="002E4B4B" w:rsidRDefault="003C6B7B" w:rsidP="00423A24">
      <w:pPr>
        <w:pStyle w:val="ListParagraph"/>
        <w:tabs>
          <w:tab w:val="left" w:pos="360"/>
          <w:tab w:val="left" w:pos="1530"/>
        </w:tabs>
        <w:spacing w:before="100" w:beforeAutospacing="1" w:after="100" w:afterAutospacing="1"/>
        <w:jc w:val="both"/>
        <w:outlineLvl w:val="1"/>
        <w:rPr>
          <w:rFonts w:ascii="Sylfaen" w:hAnsi="Sylfaen"/>
          <w:sz w:val="24"/>
          <w:szCs w:val="24"/>
          <w:lang w:val="ka-GE"/>
        </w:rPr>
      </w:pPr>
    </w:p>
    <w:p w14:paraId="48AB2281" w14:textId="77777777" w:rsidR="00460452" w:rsidRPr="004B1014" w:rsidRDefault="00460452" w:rsidP="00B849A8">
      <w:pPr>
        <w:pStyle w:val="ListParagraph"/>
        <w:tabs>
          <w:tab w:val="left" w:pos="360"/>
          <w:tab w:val="left" w:pos="1530"/>
        </w:tabs>
        <w:spacing w:before="100" w:beforeAutospacing="1" w:after="100" w:afterAutospacing="1"/>
        <w:ind w:left="0"/>
        <w:jc w:val="center"/>
        <w:outlineLvl w:val="1"/>
        <w:rPr>
          <w:rFonts w:ascii="Sylfaen" w:eastAsia="Times New Roman" w:hAnsi="Sylfaen" w:cs="Times New Roman"/>
          <w:b/>
          <w:bCs/>
          <w:kern w:val="0"/>
          <w:sz w:val="24"/>
          <w:szCs w:val="24"/>
          <w:lang w:val="ka-GE"/>
          <w14:ligatures w14:val="none"/>
        </w:rPr>
      </w:pPr>
      <w:r w:rsidRPr="004B1014">
        <w:rPr>
          <w:rFonts w:ascii="Sylfaen" w:eastAsia="Times New Roman" w:hAnsi="Sylfaen" w:cs="Sylfaen"/>
          <w:b/>
          <w:bCs/>
          <w:kern w:val="0"/>
          <w:sz w:val="24"/>
          <w:szCs w:val="24"/>
          <w:lang w:val="ka-GE"/>
          <w14:ligatures w14:val="none"/>
        </w:rPr>
        <w:t>Limited</w:t>
      </w:r>
      <w:r w:rsidRPr="004B1014">
        <w:rPr>
          <w:rFonts w:ascii="Sylfaen" w:eastAsia="Times New Roman" w:hAnsi="Sylfaen" w:cs="Times New Roman"/>
          <w:b/>
          <w:bCs/>
          <w:kern w:val="0"/>
          <w:sz w:val="24"/>
          <w:szCs w:val="24"/>
          <w:lang w:val="ka-GE"/>
          <w14:ligatures w14:val="none"/>
        </w:rPr>
        <w:t xml:space="preserve"> </w:t>
      </w:r>
      <w:r w:rsidRPr="004B1014">
        <w:rPr>
          <w:rFonts w:ascii="Sylfaen" w:eastAsia="Times New Roman" w:hAnsi="Sylfaen" w:cs="Sylfaen"/>
          <w:b/>
          <w:bCs/>
          <w:kern w:val="0"/>
          <w:sz w:val="24"/>
          <w:szCs w:val="24"/>
          <w:lang w:val="ka-GE"/>
          <w14:ligatures w14:val="none"/>
        </w:rPr>
        <w:t>Possibility</w:t>
      </w:r>
      <w:r w:rsidRPr="004B1014">
        <w:rPr>
          <w:rFonts w:ascii="Sylfaen" w:eastAsia="Times New Roman" w:hAnsi="Sylfaen" w:cs="Times New Roman"/>
          <w:b/>
          <w:bCs/>
          <w:kern w:val="0"/>
          <w:sz w:val="24"/>
          <w:szCs w:val="24"/>
          <w:lang w:val="ka-GE"/>
          <w14:ligatures w14:val="none"/>
        </w:rPr>
        <w:t xml:space="preserve"> </w:t>
      </w:r>
      <w:r w:rsidRPr="004B1014">
        <w:rPr>
          <w:rFonts w:ascii="Sylfaen" w:eastAsia="Times New Roman" w:hAnsi="Sylfaen" w:cs="Sylfaen"/>
          <w:b/>
          <w:bCs/>
          <w:kern w:val="0"/>
          <w:sz w:val="24"/>
          <w:szCs w:val="24"/>
          <w:lang w:val="ka-GE"/>
          <w14:ligatures w14:val="none"/>
        </w:rPr>
        <w:t>Having</w:t>
      </w:r>
      <w:r w:rsidRPr="004B1014">
        <w:rPr>
          <w:rFonts w:ascii="Sylfaen" w:eastAsia="Times New Roman" w:hAnsi="Sylfaen" w:cs="Times New Roman"/>
          <w:b/>
          <w:bCs/>
          <w:kern w:val="0"/>
          <w:sz w:val="24"/>
          <w:szCs w:val="24"/>
          <w:lang w:val="ka-GE"/>
          <w14:ligatures w14:val="none"/>
        </w:rPr>
        <w:t xml:space="preserve"> </w:t>
      </w:r>
      <w:r w:rsidRPr="004B1014">
        <w:rPr>
          <w:rFonts w:ascii="Sylfaen" w:eastAsia="Times New Roman" w:hAnsi="Sylfaen" w:cs="Sylfaen"/>
          <w:b/>
          <w:bCs/>
          <w:kern w:val="0"/>
          <w:sz w:val="24"/>
          <w:szCs w:val="24"/>
          <w:lang w:val="ka-GE"/>
          <w14:ligatures w14:val="none"/>
        </w:rPr>
        <w:t>Women</w:t>
      </w:r>
      <w:r w:rsidRPr="004B1014">
        <w:rPr>
          <w:rFonts w:ascii="Sylfaen" w:eastAsia="Times New Roman" w:hAnsi="Sylfaen" w:cs="Times New Roman"/>
          <w:b/>
          <w:bCs/>
          <w:kern w:val="0"/>
          <w:sz w:val="24"/>
          <w:szCs w:val="24"/>
          <w:lang w:val="ka-GE"/>
          <w14:ligatures w14:val="none"/>
        </w:rPr>
        <w:t xml:space="preserve"> </w:t>
      </w:r>
      <w:r w:rsidRPr="004B1014">
        <w:rPr>
          <w:rFonts w:ascii="Sylfaen" w:eastAsia="Times New Roman" w:hAnsi="Sylfaen" w:cs="Sylfaen"/>
          <w:b/>
          <w:bCs/>
          <w:kern w:val="0"/>
          <w:sz w:val="24"/>
          <w:szCs w:val="24"/>
          <w:lang w:val="ka-GE"/>
          <w14:ligatures w14:val="none"/>
        </w:rPr>
        <w:t>And</w:t>
      </w:r>
      <w:r w:rsidRPr="004B1014">
        <w:rPr>
          <w:rFonts w:ascii="Sylfaen" w:eastAsia="Times New Roman" w:hAnsi="Sylfaen" w:cs="Times New Roman"/>
          <w:b/>
          <w:bCs/>
          <w:kern w:val="0"/>
          <w:sz w:val="24"/>
          <w:szCs w:val="24"/>
          <w:lang w:val="ka-GE"/>
          <w14:ligatures w14:val="none"/>
        </w:rPr>
        <w:t xml:space="preserve"> </w:t>
      </w:r>
      <w:r w:rsidRPr="004B1014">
        <w:rPr>
          <w:rFonts w:ascii="Sylfaen" w:eastAsia="Times New Roman" w:hAnsi="Sylfaen" w:cs="Sylfaen"/>
          <w:b/>
          <w:bCs/>
          <w:kern w:val="0"/>
          <w:sz w:val="24"/>
          <w:szCs w:val="24"/>
          <w:lang w:val="ka-GE"/>
          <w14:ligatures w14:val="none"/>
        </w:rPr>
        <w:t xml:space="preserve">Girls </w:t>
      </w:r>
      <w:r w:rsidRPr="004B1014">
        <w:rPr>
          <w:rFonts w:ascii="Sylfaen" w:eastAsia="Times New Roman" w:hAnsi="Sylfaen" w:cs="Times New Roman"/>
          <w:b/>
          <w:bCs/>
          <w:kern w:val="0"/>
          <w:sz w:val="24"/>
          <w:szCs w:val="24"/>
          <w:lang w:val="ka-GE"/>
          <w14:ligatures w14:val="none"/>
        </w:rPr>
        <w:t xml:space="preserve">: </w:t>
      </w:r>
      <w:r w:rsidRPr="004B1014">
        <w:rPr>
          <w:rFonts w:ascii="Sylfaen" w:eastAsia="Times New Roman" w:hAnsi="Sylfaen" w:cs="Sylfaen"/>
          <w:b/>
          <w:bCs/>
          <w:kern w:val="0"/>
          <w:sz w:val="24"/>
          <w:szCs w:val="24"/>
          <w:lang w:val="ka-GE"/>
          <w14:ligatures w14:val="none"/>
        </w:rPr>
        <w:t>Multi-discrimination</w:t>
      </w:r>
      <w:r w:rsidRPr="004B1014">
        <w:rPr>
          <w:rFonts w:ascii="Sylfaen" w:eastAsia="Times New Roman" w:hAnsi="Sylfaen" w:cs="Times New Roman"/>
          <w:b/>
          <w:bCs/>
          <w:kern w:val="0"/>
          <w:sz w:val="24"/>
          <w:szCs w:val="24"/>
          <w:lang w:val="ka-GE"/>
          <w14:ligatures w14:val="none"/>
        </w:rPr>
        <w:t xml:space="preserve"> </w:t>
      </w:r>
      <w:r w:rsidRPr="004B1014">
        <w:rPr>
          <w:rFonts w:ascii="Sylfaen" w:eastAsia="Times New Roman" w:hAnsi="Sylfaen" w:cs="Sylfaen"/>
          <w:b/>
          <w:bCs/>
          <w:kern w:val="0"/>
          <w:sz w:val="24"/>
          <w:szCs w:val="24"/>
          <w:lang w:val="ka-GE"/>
          <w14:ligatures w14:val="none"/>
        </w:rPr>
        <w:t>Deepening</w:t>
      </w:r>
    </w:p>
    <w:p w14:paraId="68577BF6" w14:textId="77777777" w:rsidR="00460452" w:rsidRPr="004B1014" w:rsidRDefault="00460452" w:rsidP="00B849A8">
      <w:pPr>
        <w:pStyle w:val="ListParagraph"/>
        <w:numPr>
          <w:ilvl w:val="0"/>
          <w:numId w:val="12"/>
        </w:numPr>
        <w:tabs>
          <w:tab w:val="clear" w:pos="720"/>
          <w:tab w:val="left" w:pos="990"/>
          <w:tab w:val="left" w:pos="1530"/>
        </w:tabs>
        <w:spacing w:before="100" w:beforeAutospacing="1" w:after="100" w:afterAutospacing="1"/>
        <w:ind w:left="0" w:firstLine="0"/>
        <w:jc w:val="both"/>
        <w:rPr>
          <w:rFonts w:ascii="Sylfaen" w:eastAsia="Times New Roman" w:hAnsi="Sylfaen" w:cs="Times New Roman"/>
          <w:kern w:val="0"/>
          <w:sz w:val="24"/>
          <w:szCs w:val="24"/>
          <w:lang w:val="ka-GE"/>
          <w14:ligatures w14:val="none"/>
        </w:rPr>
      </w:pPr>
      <w:r w:rsidRPr="004B1014">
        <w:rPr>
          <w:rFonts w:ascii="Sylfaen" w:eastAsia="Times New Roman" w:hAnsi="Sylfaen" w:cs="Sylfaen"/>
          <w:kern w:val="0"/>
          <w:sz w:val="24"/>
          <w:szCs w:val="24"/>
          <w:lang w:val="ka-GE"/>
          <w14:ligatures w14:val="none"/>
        </w:rPr>
        <w:t>Anti-democratic</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Legislative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Changes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Package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Implementation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In Georgia</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It started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Women's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Quotation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Mechanism</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By cancellation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In Parliament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The above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Step</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Special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Negative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Influence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Had it</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Limited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Possibility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Having</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Women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And</w:t>
      </w:r>
      <w:r w:rsidRPr="004B1014">
        <w:rPr>
          <w:rFonts w:ascii="Sylfaen" w:eastAsia="Times New Roman" w:hAnsi="Sylfaen" w:cs="Times New Roman"/>
          <w:kern w:val="0"/>
          <w:sz w:val="24"/>
          <w:szCs w:val="24"/>
          <w:lang w:val="ka-GE"/>
          <w14:ligatures w14:val="none"/>
        </w:rPr>
        <w:t xml:space="preserve"> About </w:t>
      </w:r>
      <w:r w:rsidRPr="004B1014">
        <w:rPr>
          <w:rFonts w:ascii="Sylfaen" w:eastAsia="Times New Roman" w:hAnsi="Sylfaen" w:cs="Sylfaen"/>
          <w:kern w:val="0"/>
          <w:sz w:val="24"/>
          <w:szCs w:val="24"/>
          <w:lang w:val="ka-GE"/>
          <w14:ligatures w14:val="none"/>
        </w:rPr>
        <w:t>girls who</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Anyway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Most</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Less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Are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Presented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Political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And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Public</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In space </w:t>
      </w:r>
      <w:r w:rsidRPr="004B1014">
        <w:rPr>
          <w:rFonts w:ascii="Sylfaen" w:eastAsia="Times New Roman" w:hAnsi="Sylfaen" w:cs="Times New Roman"/>
          <w:kern w:val="0"/>
          <w:sz w:val="24"/>
          <w:szCs w:val="24"/>
          <w:lang w:val="ka-GE"/>
          <w14:ligatures w14:val="none"/>
        </w:rPr>
        <w:t>.</w:t>
      </w:r>
    </w:p>
    <w:p w14:paraId="7F3B890B" w14:textId="77777777" w:rsidR="00460452" w:rsidRPr="004B1014" w:rsidRDefault="00460452" w:rsidP="00B849A8">
      <w:pPr>
        <w:pStyle w:val="ListParagraph"/>
        <w:numPr>
          <w:ilvl w:val="0"/>
          <w:numId w:val="12"/>
        </w:numPr>
        <w:tabs>
          <w:tab w:val="clear" w:pos="720"/>
          <w:tab w:val="left" w:pos="990"/>
          <w:tab w:val="left" w:pos="1530"/>
        </w:tabs>
        <w:spacing w:before="100" w:beforeAutospacing="1" w:after="100" w:afterAutospacing="1"/>
        <w:ind w:left="0" w:firstLine="0"/>
        <w:jc w:val="both"/>
        <w:rPr>
          <w:rFonts w:ascii="Sylfaen" w:eastAsia="Times New Roman" w:hAnsi="Sylfaen" w:cs="Times New Roman"/>
          <w:kern w:val="0"/>
          <w:sz w:val="24"/>
          <w:szCs w:val="24"/>
          <w:lang w:val="ka-GE"/>
          <w14:ligatures w14:val="none"/>
        </w:rPr>
      </w:pPr>
      <w:r w:rsidRPr="004B1014">
        <w:rPr>
          <w:rFonts w:ascii="Sylfaen" w:eastAsia="Times New Roman" w:hAnsi="Sylfaen" w:cs="Sylfaen"/>
          <w:kern w:val="0"/>
          <w:sz w:val="24"/>
          <w:szCs w:val="24"/>
          <w:lang w:val="ka-GE"/>
          <w14:ligatures w14:val="none"/>
        </w:rPr>
        <w:t>Limited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Possibility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Having</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Women's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Alliance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Years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During</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was producing</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Monitoring</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Adjara</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Region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In municipalities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Gender</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Sensitivity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Level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Evaluation</w:t>
      </w:r>
      <w:r w:rsidRPr="004B1014">
        <w:rPr>
          <w:rFonts w:ascii="Sylfaen" w:eastAsia="Times New Roman" w:hAnsi="Sylfaen" w:cs="Times New Roman"/>
          <w:kern w:val="0"/>
          <w:sz w:val="24"/>
          <w:szCs w:val="24"/>
          <w:lang w:val="ka-GE"/>
          <w14:ligatures w14:val="none"/>
        </w:rPr>
        <w:t xml:space="preserve"> </w:t>
      </w:r>
      <w:commentRangeStart w:id="2"/>
      <w:r w:rsidRPr="004B1014">
        <w:rPr>
          <w:rFonts w:ascii="Sylfaen" w:eastAsia="Times New Roman" w:hAnsi="Sylfaen" w:cs="Sylfaen"/>
          <w:kern w:val="0"/>
          <w:sz w:val="24"/>
          <w:szCs w:val="24"/>
          <w:lang w:val="ka-GE"/>
          <w14:ligatures w14:val="none"/>
        </w:rPr>
        <w:t xml:space="preserve">For the purpose </w:t>
      </w:r>
      <w:commentRangeEnd w:id="2"/>
      <w:r w:rsidR="0017111F" w:rsidRPr="004B1014">
        <w:rPr>
          <w:rStyle w:val="CommentReference"/>
        </w:rPr>
        <w:commentReference w:id="2"/>
      </w:r>
      <w:r w:rsidRPr="004B1014">
        <w:rPr>
          <w:rFonts w:ascii="Sylfaen" w:eastAsia="Times New Roman" w:hAnsi="Sylfaen" w:cs="Times New Roman"/>
          <w:kern w:val="0"/>
          <w:sz w:val="24"/>
          <w:szCs w:val="24"/>
          <w:lang w:val="ka-GE"/>
          <w14:ligatures w14:val="none"/>
        </w:rPr>
        <w:t xml:space="preserve">of </w:t>
      </w:r>
      <w:r w:rsidRPr="004B1014">
        <w:rPr>
          <w:rFonts w:ascii="Sylfaen" w:eastAsia="Times New Roman" w:hAnsi="Sylfaen" w:cs="Sylfaen"/>
          <w:kern w:val="0"/>
          <w:sz w:val="24"/>
          <w:szCs w:val="24"/>
          <w:lang w:val="ka-GE"/>
          <w14:ligatures w14:val="none"/>
        </w:rPr>
        <w:t>monitoring</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Results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It shows </w:t>
      </w:r>
      <w:r w:rsidRPr="004B1014">
        <w:rPr>
          <w:rFonts w:ascii="Sylfaen" w:eastAsia="Times New Roman" w:hAnsi="Sylfaen" w:cs="Times New Roman"/>
          <w:kern w:val="0"/>
          <w:sz w:val="24"/>
          <w:szCs w:val="24"/>
          <w:lang w:val="ka-GE"/>
          <w14:ligatures w14:val="none"/>
        </w:rPr>
        <w:t xml:space="preserve">that </w:t>
      </w:r>
      <w:r w:rsidRPr="004B1014">
        <w:rPr>
          <w:rFonts w:ascii="Sylfaen" w:eastAsia="Times New Roman" w:hAnsi="Sylfaen" w:cs="Sylfaen"/>
          <w:kern w:val="0"/>
          <w:sz w:val="24"/>
          <w:szCs w:val="24"/>
          <w:lang w:val="ka-GE"/>
          <w14:ligatures w14:val="none"/>
        </w:rPr>
        <w:t>Gender</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Politics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Often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There was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Only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Formally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strategically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in the documents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but</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No</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In practice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In reality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In decisions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Disability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Women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Needs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No</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was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provided </w:t>
      </w:r>
      <w:r w:rsidRPr="004B1014">
        <w:rPr>
          <w:rFonts w:ascii="Sylfaen" w:eastAsia="Times New Roman" w:hAnsi="Sylfaen" w:cs="Times New Roman"/>
          <w:kern w:val="0"/>
          <w:sz w:val="24"/>
          <w:szCs w:val="24"/>
          <w:lang w:val="ka-GE"/>
          <w14:ligatures w14:val="none"/>
        </w:rPr>
        <w:t>that</w:t>
      </w:r>
      <w:r w:rsidRPr="004B1014">
        <w:rPr>
          <w:rFonts w:ascii="Sylfaen" w:eastAsia="Times New Roman" w:hAnsi="Sylfaen" w:cs="Sylfaen"/>
          <w:kern w:val="0"/>
          <w:sz w:val="24"/>
          <w:szCs w:val="24"/>
          <w:lang w:val="ka-GE"/>
          <w14:ligatures w14:val="none"/>
        </w:rPr>
        <w:t>​</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Systemic</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Exclusion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It was conditioned </w:t>
      </w:r>
      <w:r w:rsidRPr="004B1014">
        <w:rPr>
          <w:rFonts w:ascii="Sylfaen" w:eastAsia="Times New Roman" w:hAnsi="Sylfaen" w:cs="Times New Roman"/>
          <w:kern w:val="0"/>
          <w:sz w:val="24"/>
          <w:szCs w:val="24"/>
          <w:lang w:val="ka-GE"/>
          <w14:ligatures w14:val="none"/>
        </w:rPr>
        <w:t>.</w:t>
      </w:r>
    </w:p>
    <w:p w14:paraId="2A0574CA" w14:textId="4DAB7148" w:rsidR="00460452" w:rsidRPr="004B1014" w:rsidRDefault="00460452" w:rsidP="00B849A8">
      <w:pPr>
        <w:pStyle w:val="ListParagraph"/>
        <w:numPr>
          <w:ilvl w:val="0"/>
          <w:numId w:val="12"/>
        </w:numPr>
        <w:tabs>
          <w:tab w:val="clear" w:pos="720"/>
          <w:tab w:val="left" w:pos="990"/>
          <w:tab w:val="left" w:pos="1530"/>
        </w:tabs>
        <w:spacing w:before="100" w:beforeAutospacing="1" w:after="100" w:afterAutospacing="1"/>
        <w:ind w:left="0" w:firstLine="0"/>
        <w:jc w:val="both"/>
        <w:rPr>
          <w:rFonts w:ascii="Sylfaen" w:eastAsia="Times New Roman" w:hAnsi="Sylfaen" w:cs="Times New Roman"/>
          <w:kern w:val="0"/>
          <w:sz w:val="24"/>
          <w:szCs w:val="24"/>
          <w:lang w:val="ka-GE"/>
          <w14:ligatures w14:val="none"/>
        </w:rPr>
      </w:pPr>
      <w:r w:rsidRPr="004B1014">
        <w:rPr>
          <w:rFonts w:ascii="Sylfaen" w:eastAsia="Times New Roman" w:hAnsi="Sylfaen" w:cs="Sylfaen"/>
          <w:kern w:val="0"/>
          <w:sz w:val="24"/>
          <w:szCs w:val="24"/>
          <w:lang w:val="ka-GE"/>
          <w14:ligatures w14:val="none"/>
        </w:rPr>
        <w:t xml:space="preserve">Additionally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the term " gender </w:t>
      </w:r>
      <w:r w:rsidR="00FC0574"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Times New Roman"/>
          <w:kern w:val="0"/>
          <w:sz w:val="24"/>
          <w:szCs w:val="24"/>
          <w:lang w:val="ka-GE"/>
          <w14:ligatures w14:val="none"/>
        </w:rPr>
        <w:t xml:space="preserve">is </w:t>
      </w:r>
      <w:r w:rsidRPr="004B1014">
        <w:rPr>
          <w:rFonts w:ascii="Sylfaen" w:eastAsia="Times New Roman" w:hAnsi="Sylfaen" w:cs="Sylfaen"/>
          <w:kern w:val="0"/>
          <w:sz w:val="24"/>
          <w:szCs w:val="24"/>
          <w:lang w:val="ka-GE"/>
          <w14:ligatures w14:val="none"/>
        </w:rPr>
        <w:t>a systemic</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Discredit</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And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To some extent</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His/Her</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The so- </w:t>
      </w:r>
      <w:r w:rsidRPr="004B1014">
        <w:rPr>
          <w:rFonts w:ascii="Sylfaen" w:eastAsia="Times New Roman" w:hAnsi="Sylfaen" w:cs="Times New Roman"/>
          <w:kern w:val="0"/>
          <w:sz w:val="24"/>
          <w:szCs w:val="24"/>
          <w:lang w:val="ka-GE"/>
          <w14:ligatures w14:val="none"/>
        </w:rPr>
        <w:t xml:space="preserve">called </w:t>
      </w:r>
      <w:r w:rsidRPr="004B1014">
        <w:rPr>
          <w:rFonts w:ascii="Sylfaen" w:eastAsia="Times New Roman" w:hAnsi="Sylfaen" w:cs="Sylfaen"/>
          <w:kern w:val="0"/>
          <w:sz w:val="24"/>
          <w:szCs w:val="24"/>
          <w:lang w:val="ka-GE"/>
          <w14:ligatures w14:val="none"/>
        </w:rPr>
        <w:t xml:space="preserve">" </w:t>
      </w:r>
      <w:r w:rsidRPr="004B1014">
        <w:rPr>
          <w:rFonts w:ascii="Sylfaen" w:eastAsia="Times New Roman" w:hAnsi="Sylfaen" w:cs="Times New Roman"/>
          <w:kern w:val="0"/>
          <w:sz w:val="24"/>
          <w:szCs w:val="24"/>
          <w:lang w:val="ka-GE"/>
          <w14:ligatures w14:val="none"/>
        </w:rPr>
        <w:t xml:space="preserve">disappearance </w:t>
      </w:r>
      <w:r w:rsidRPr="004B1014">
        <w:rPr>
          <w:rFonts w:ascii="Sylfaen" w:eastAsia="Times New Roman" w:hAnsi="Sylfaen" w:cs="Sylfaen"/>
          <w:kern w:val="0"/>
          <w:sz w:val="24"/>
          <w:szCs w:val="24"/>
          <w:lang w:val="ka-GE"/>
          <w14:ligatures w14:val="none"/>
        </w:rPr>
        <w:t xml:space="preserve">" </w:t>
      </w:r>
      <w:r w:rsidRPr="004B1014">
        <w:rPr>
          <w:rFonts w:ascii="Sylfaen" w:eastAsia="Times New Roman" w:hAnsi="Sylfaen" w:cs="Times New Roman"/>
          <w:kern w:val="0"/>
          <w:sz w:val="24"/>
          <w:szCs w:val="24"/>
          <w:lang w:val="ka-GE"/>
          <w14:ligatures w14:val="none"/>
        </w:rPr>
        <w:t xml:space="preserve">is </w:t>
      </w:r>
      <w:r w:rsidRPr="004B1014">
        <w:rPr>
          <w:rFonts w:ascii="Sylfaen" w:eastAsia="Times New Roman" w:hAnsi="Sylfaen" w:cs="Sylfaen"/>
          <w:kern w:val="0"/>
          <w:sz w:val="24"/>
          <w:szCs w:val="24"/>
          <w:lang w:val="ka-GE"/>
          <w14:ligatures w14:val="none"/>
        </w:rPr>
        <w:t>public</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From discourse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the state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from the side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significantly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Limits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Gender</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Discrimination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Identification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And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Monitoring</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opportunity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This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Yes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directly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Violates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Both the </w:t>
      </w:r>
      <w:r w:rsidRPr="004B1014">
        <w:rPr>
          <w:rFonts w:ascii="Sylfaen" w:eastAsia="Times New Roman" w:hAnsi="Sylfaen" w:cs="Times New Roman"/>
          <w:kern w:val="0"/>
          <w:sz w:val="24"/>
          <w:szCs w:val="24"/>
          <w:lang w:val="ka-GE"/>
          <w14:ligatures w14:val="none"/>
        </w:rPr>
        <w:t>CRPD and CEDAW</w:t>
      </w:r>
      <w:r w:rsidRPr="004B1014">
        <w:rPr>
          <w:rFonts w:ascii="Sylfaen" w:eastAsia="Times New Roman" w:hAnsi="Sylfaen" w:cs="Sylfaen"/>
          <w:kern w:val="0"/>
          <w:sz w:val="24"/>
          <w:szCs w:val="24"/>
          <w:lang w:val="ka-GE"/>
          <w14:ligatures w14:val="none"/>
        </w:rPr>
        <w:t>​​</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by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determined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Principles </w:t>
      </w:r>
      <w:r w:rsidRPr="004B1014">
        <w:rPr>
          <w:rFonts w:ascii="Sylfaen" w:eastAsia="Times New Roman" w:hAnsi="Sylfaen" w:cs="Times New Roman"/>
          <w:kern w:val="0"/>
          <w:sz w:val="24"/>
          <w:szCs w:val="24"/>
          <w:lang w:val="ka-GE"/>
          <w14:ligatures w14:val="none"/>
        </w:rPr>
        <w:t>.</w:t>
      </w:r>
    </w:p>
    <w:p w14:paraId="2E5E44B9" w14:textId="77777777" w:rsidR="00460452" w:rsidRPr="004B1014" w:rsidRDefault="00460452" w:rsidP="00B849A8">
      <w:pPr>
        <w:pStyle w:val="ListParagraph"/>
        <w:numPr>
          <w:ilvl w:val="0"/>
          <w:numId w:val="12"/>
        </w:numPr>
        <w:tabs>
          <w:tab w:val="clear" w:pos="720"/>
          <w:tab w:val="left" w:pos="990"/>
          <w:tab w:val="left" w:pos="1530"/>
        </w:tabs>
        <w:spacing w:before="100" w:beforeAutospacing="1" w:after="100" w:afterAutospacing="1"/>
        <w:ind w:left="0" w:firstLine="0"/>
        <w:jc w:val="both"/>
        <w:rPr>
          <w:rFonts w:ascii="Sylfaen" w:eastAsia="Times New Roman" w:hAnsi="Sylfaen" w:cs="Times New Roman"/>
          <w:kern w:val="0"/>
          <w:sz w:val="24"/>
          <w:szCs w:val="24"/>
          <w:lang w:val="ka-GE"/>
          <w14:ligatures w14:val="none"/>
        </w:rPr>
      </w:pPr>
      <w:r w:rsidRPr="004B1014">
        <w:rPr>
          <w:rFonts w:ascii="Sylfaen" w:eastAsia="Times New Roman" w:hAnsi="Sylfaen" w:cs="Sylfaen"/>
          <w:kern w:val="0"/>
          <w:sz w:val="24"/>
          <w:szCs w:val="24"/>
          <w:lang w:val="ka-GE"/>
          <w14:ligatures w14:val="none"/>
        </w:rPr>
        <w:t>Disability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Women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And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About girls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Valid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Multidiscrimination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about them</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Impacts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Gender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as well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Possibility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Restriction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Based 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Existing</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Barriers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This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Under the conditions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The state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From the side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Their</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Political </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economic</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And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Social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From space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Exclusion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More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More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Deepens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They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Marginalization </w:t>
      </w:r>
      <w:r w:rsidRPr="004B1014">
        <w:rPr>
          <w:rFonts w:ascii="Sylfaen" w:eastAsia="Times New Roman" w:hAnsi="Sylfaen" w:cs="Times New Roman"/>
          <w:kern w:val="0"/>
          <w:sz w:val="24"/>
          <w:szCs w:val="24"/>
          <w:lang w:val="ka-GE"/>
          <w14:ligatures w14:val="none"/>
        </w:rPr>
        <w:t>.</w:t>
      </w:r>
    </w:p>
    <w:p w14:paraId="717F30CA" w14:textId="77777777" w:rsidR="00460452" w:rsidRPr="004B1014" w:rsidRDefault="00460452" w:rsidP="00B849A8">
      <w:pPr>
        <w:pStyle w:val="ListParagraph"/>
        <w:numPr>
          <w:ilvl w:val="0"/>
          <w:numId w:val="12"/>
        </w:numPr>
        <w:tabs>
          <w:tab w:val="clear" w:pos="720"/>
          <w:tab w:val="left" w:pos="990"/>
          <w:tab w:val="left" w:pos="1530"/>
        </w:tabs>
        <w:spacing w:before="100" w:beforeAutospacing="1" w:after="100" w:afterAutospacing="1"/>
        <w:ind w:left="0" w:firstLine="0"/>
        <w:jc w:val="both"/>
        <w:rPr>
          <w:rFonts w:ascii="Sylfaen" w:eastAsia="Times New Roman" w:hAnsi="Sylfaen" w:cs="Times New Roman"/>
          <w:kern w:val="0"/>
          <w:sz w:val="24"/>
          <w:szCs w:val="24"/>
          <w:lang w:val="ka-GE"/>
          <w14:ligatures w14:val="none"/>
        </w:rPr>
      </w:pPr>
      <w:r w:rsidRPr="004B1014">
        <w:rPr>
          <w:rFonts w:ascii="Sylfaen" w:eastAsia="Times New Roman" w:hAnsi="Sylfaen" w:cs="Sylfaen"/>
          <w:kern w:val="0"/>
          <w:sz w:val="24"/>
          <w:szCs w:val="24"/>
          <w:lang w:val="ka-GE"/>
          <w14:ligatures w14:val="none"/>
        </w:rPr>
        <w:t>Women's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Quotation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Cancellation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No</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Simply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Technical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Change </w:t>
      </w:r>
      <w:r w:rsidRPr="004B1014">
        <w:rPr>
          <w:rFonts w:ascii="Sylfaen" w:eastAsia="Times New Roman" w:hAnsi="Sylfaen" w:cs="Times New Roman"/>
          <w:kern w:val="0"/>
          <w:sz w:val="24"/>
          <w:szCs w:val="24"/>
          <w:lang w:val="ka-GE"/>
          <w14:ligatures w14:val="none"/>
        </w:rPr>
        <w:t xml:space="preserve">is </w:t>
      </w:r>
      <w:r w:rsidRPr="004B1014">
        <w:rPr>
          <w:rFonts w:ascii="Sylfaen" w:eastAsia="Times New Roman" w:hAnsi="Sylfaen" w:cs="Sylfaen"/>
          <w:kern w:val="0"/>
          <w:sz w:val="24"/>
          <w:szCs w:val="24"/>
          <w:lang w:val="ka-GE"/>
          <w14:ligatures w14:val="none"/>
        </w:rPr>
        <w:t>this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Symptom</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Government</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Purposeful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Anti-gender</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The policy </w:t>
      </w:r>
      <w:r w:rsidRPr="004B1014">
        <w:rPr>
          <w:rFonts w:ascii="Sylfaen" w:eastAsia="Times New Roman" w:hAnsi="Sylfaen" w:cs="Times New Roman"/>
          <w:kern w:val="0"/>
          <w:sz w:val="24"/>
          <w:szCs w:val="24"/>
          <w:lang w:val="ka-GE"/>
          <w14:ligatures w14:val="none"/>
        </w:rPr>
        <w:t xml:space="preserve">that </w:t>
      </w:r>
      <w:r w:rsidRPr="004B1014">
        <w:rPr>
          <w:rFonts w:ascii="Sylfaen" w:eastAsia="Times New Roman" w:hAnsi="Sylfaen" w:cs="Sylfaen"/>
          <w:kern w:val="0"/>
          <w:sz w:val="24"/>
          <w:szCs w:val="24"/>
          <w:lang w:val="ka-GE"/>
          <w14:ligatures w14:val="none"/>
        </w:rPr>
        <w:t>Final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In total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hinders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Disability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Women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Full-fledged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Participation</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Publicly</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In life</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And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Hand</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It helps</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Structural</w:t>
      </w:r>
      <w:r w:rsidRPr="004B1014">
        <w:rPr>
          <w:rFonts w:ascii="Sylfaen" w:eastAsia="Times New Roman" w:hAnsi="Sylfaen" w:cs="Times New Roman"/>
          <w:kern w:val="0"/>
          <w:sz w:val="24"/>
          <w:szCs w:val="24"/>
          <w:lang w:val="ka-GE"/>
          <w14:ligatures w14:val="none"/>
        </w:rPr>
        <w:t xml:space="preserve"> </w:t>
      </w:r>
      <w:r w:rsidRPr="004B1014">
        <w:rPr>
          <w:rFonts w:ascii="Sylfaen" w:eastAsia="Times New Roman" w:hAnsi="Sylfaen" w:cs="Sylfaen"/>
          <w:kern w:val="0"/>
          <w:sz w:val="24"/>
          <w:szCs w:val="24"/>
          <w:lang w:val="ka-GE"/>
          <w14:ligatures w14:val="none"/>
        </w:rPr>
        <w:t xml:space="preserve">Inequality </w:t>
      </w:r>
      <w:r w:rsidRPr="004B1014">
        <w:rPr>
          <w:rFonts w:ascii="Sylfaen" w:eastAsia="Times New Roman" w:hAnsi="Sylfaen" w:cs="Times New Roman"/>
          <w:kern w:val="0"/>
          <w:sz w:val="24"/>
          <w:szCs w:val="24"/>
          <w:lang w:val="ka-GE"/>
          <w14:ligatures w14:val="none"/>
        </w:rPr>
        <w:t>.</w:t>
      </w:r>
    </w:p>
    <w:p w14:paraId="31337082" w14:textId="111DB1A2" w:rsidR="00A804B2" w:rsidRPr="002E4B4B" w:rsidRDefault="00A804B2" w:rsidP="00B82221">
      <w:pPr>
        <w:jc w:val="both"/>
        <w:rPr>
          <w:rFonts w:ascii="Sylfaen" w:hAnsi="Sylfaen"/>
          <w:sz w:val="24"/>
          <w:szCs w:val="24"/>
          <w:lang w:val="ka-GE"/>
        </w:rPr>
      </w:pPr>
    </w:p>
    <w:p w14:paraId="24DA5459" w14:textId="77777777" w:rsidR="00561211" w:rsidRPr="002E4B4B" w:rsidRDefault="00561211" w:rsidP="00561211">
      <w:pPr>
        <w:jc w:val="both"/>
        <w:rPr>
          <w:rFonts w:ascii="Sylfaen" w:hAnsi="Sylfaen"/>
          <w:sz w:val="24"/>
          <w:szCs w:val="24"/>
          <w:lang w:val="ka-GE"/>
        </w:rPr>
      </w:pPr>
    </w:p>
    <w:p w14:paraId="59B89DC1" w14:textId="5F6B9B15" w:rsidR="00A804B2" w:rsidRPr="002E4B4B" w:rsidRDefault="00A804B2" w:rsidP="00B82221">
      <w:pPr>
        <w:jc w:val="both"/>
        <w:rPr>
          <w:rFonts w:ascii="Sylfaen" w:hAnsi="Sylfaen"/>
          <w:sz w:val="24"/>
          <w:szCs w:val="24"/>
          <w:lang w:val="ka-GE"/>
        </w:rPr>
      </w:pPr>
    </w:p>
    <w:sectPr w:rsidR="00A804B2" w:rsidRPr="002E4B4B" w:rsidSect="0041428B">
      <w:pgSz w:w="11906" w:h="16838" w:code="9"/>
      <w:pgMar w:top="1134" w:right="1016" w:bottom="2070" w:left="126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Ramini Matcharashvili" w:date="2025-08-04T17:20:00Z" w:initials="RM">
    <w:p w14:paraId="38EEFACB" w14:textId="5742DBE1" w:rsidR="0017111F" w:rsidRPr="0017111F" w:rsidRDefault="0017111F">
      <w:pPr>
        <w:pStyle w:val="CommentText"/>
        <w:rPr>
          <w:rFonts w:ascii="Sylfaen" w:hAnsi="Sylfaen"/>
          <w:lang w:val="ka-GE"/>
        </w:rPr>
      </w:pPr>
      <w:r>
        <w:rPr>
          <w:rStyle w:val="CommentReference"/>
        </w:rPr>
        <w:annotationRef/>
      </w:r>
      <w:r>
        <w:rPr>
          <w:rFonts w:ascii="Sylfaen" w:hAnsi="Sylfaen"/>
          <w:lang w:val="ka-GE"/>
        </w:rPr>
        <w:t>I don't think this is relevant here. The committee didn't ask for an answer to this, so why is it written there?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EEFA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6F8167" w16cex:dateUtc="2025-08-04T13: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EEFACB" w16cid:durableId="226F81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3FF7F" w14:textId="77777777" w:rsidR="00901692" w:rsidRDefault="00901692" w:rsidP="00547981">
      <w:pPr>
        <w:spacing w:after="0"/>
      </w:pPr>
      <w:r>
        <w:separator/>
      </w:r>
    </w:p>
  </w:endnote>
  <w:endnote w:type="continuationSeparator" w:id="0">
    <w:p w14:paraId="7A187573" w14:textId="77777777" w:rsidR="00901692" w:rsidRDefault="00901692" w:rsidP="005479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ylfaen">
    <w:panose1 w:val="010A0502050306030303"/>
    <w:charset w:val="00"/>
    <w:family w:val="roman"/>
    <w:pitch w:val="variable"/>
    <w:sig w:usb0="04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DengXian">
    <w:altName w:val="µÈÏß"/>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24B23" w14:textId="77777777" w:rsidR="00901692" w:rsidRDefault="00901692" w:rsidP="00547981">
      <w:pPr>
        <w:spacing w:after="0"/>
      </w:pPr>
      <w:r>
        <w:separator/>
      </w:r>
    </w:p>
  </w:footnote>
  <w:footnote w:type="continuationSeparator" w:id="0">
    <w:p w14:paraId="01C41CD0" w14:textId="77777777" w:rsidR="00901692" w:rsidRDefault="00901692" w:rsidP="00547981">
      <w:pPr>
        <w:spacing w:after="0"/>
      </w:pPr>
      <w:r>
        <w:continuationSeparator/>
      </w:r>
    </w:p>
  </w:footnote>
  <w:footnote w:id="1">
    <w:p w14:paraId="69E6E098" w14:textId="2F315924" w:rsidR="00AD2D63" w:rsidRDefault="00AD2D63" w:rsidP="00AD2D63">
      <w:pPr>
        <w:pStyle w:val="FootnoteText"/>
        <w:rPr>
          <w:rFonts w:ascii="Sylfaen" w:hAnsi="Sylfaen" w:cs="Sylfaen"/>
          <w:lang w:val="ka-GE"/>
        </w:rPr>
      </w:pPr>
      <w:r>
        <w:rPr>
          <w:rStyle w:val="FootnoteReference"/>
        </w:rPr>
        <w:footnoteRef/>
      </w:r>
      <w:r>
        <w:rPr>
          <w:rFonts w:ascii="Sylfaen" w:hAnsi="Sylfaen" w:cs="Sylfaen"/>
          <w:lang w:val="ka-GE"/>
        </w:rPr>
        <w:t>According to Article 3 of this law: A foreign power is:</w:t>
      </w:r>
    </w:p>
    <w:p w14:paraId="463C6BED" w14:textId="4A278A06" w:rsidR="00AD2D63" w:rsidRDefault="00AD2D63" w:rsidP="00AD2D63">
      <w:pPr>
        <w:pStyle w:val="FootnoteText"/>
      </w:pPr>
      <w:r>
        <w:rPr>
          <w:rFonts w:ascii="Sylfaen" w:hAnsi="Sylfaen" w:cs="Sylfaen"/>
        </w:rPr>
        <w:t xml:space="preserve">a </w:t>
      </w:r>
      <w:r>
        <w:t xml:space="preserve">) </w:t>
      </w:r>
      <w:r>
        <w:rPr>
          <w:rFonts w:ascii="Sylfaen" w:hAnsi="Sylfaen" w:cs="Sylfaen"/>
        </w:rPr>
        <w:t>foreign</w:t>
      </w:r>
      <w:r>
        <w:t xml:space="preserve"> </w:t>
      </w:r>
      <w:r>
        <w:rPr>
          <w:rFonts w:ascii="Sylfaen" w:hAnsi="Sylfaen" w:cs="Sylfaen"/>
        </w:rPr>
        <w:t>The state</w:t>
      </w:r>
      <w:r>
        <w:t xml:space="preserve"> </w:t>
      </w:r>
      <w:r>
        <w:rPr>
          <w:rFonts w:ascii="Sylfaen" w:hAnsi="Sylfaen" w:cs="Sylfaen"/>
        </w:rPr>
        <w:t>Government</w:t>
      </w:r>
      <w:r>
        <w:t xml:space="preserve"> </w:t>
      </w:r>
      <w:r>
        <w:rPr>
          <w:rFonts w:ascii="Sylfaen" w:hAnsi="Sylfaen" w:cs="Sylfaen"/>
        </w:rPr>
        <w:t>System</w:t>
      </w:r>
      <w:r>
        <w:t xml:space="preserve"> </w:t>
      </w:r>
      <w:r>
        <w:rPr>
          <w:rFonts w:ascii="Sylfaen" w:hAnsi="Sylfaen" w:cs="Sylfaen"/>
        </w:rPr>
        <w:t>Constituent</w:t>
      </w:r>
      <w:r>
        <w:t xml:space="preserve"> </w:t>
      </w:r>
      <w:r>
        <w:rPr>
          <w:rFonts w:ascii="Sylfaen" w:hAnsi="Sylfaen" w:cs="Sylfaen"/>
        </w:rPr>
        <w:t xml:space="preserve">Subject </w:t>
      </w:r>
      <w:r>
        <w:t>;</w:t>
      </w:r>
    </w:p>
    <w:p w14:paraId="41EDD31B" w14:textId="77777777" w:rsidR="00AD2D63" w:rsidRDefault="00AD2D63" w:rsidP="00AD2D63">
      <w:pPr>
        <w:pStyle w:val="FootnoteText"/>
      </w:pPr>
      <w:r>
        <w:rPr>
          <w:rFonts w:ascii="Sylfaen" w:hAnsi="Sylfaen" w:cs="Sylfaen"/>
        </w:rPr>
        <w:t xml:space="preserve">b </w:t>
      </w:r>
      <w:r>
        <w:t xml:space="preserve">) </w:t>
      </w:r>
      <w:r>
        <w:rPr>
          <w:rFonts w:ascii="Sylfaen" w:hAnsi="Sylfaen" w:cs="Sylfaen"/>
        </w:rPr>
        <w:t>physical</w:t>
      </w:r>
      <w:r>
        <w:t xml:space="preserve"> </w:t>
      </w:r>
      <w:r>
        <w:rPr>
          <w:rFonts w:ascii="Sylfaen" w:hAnsi="Sylfaen" w:cs="Sylfaen"/>
        </w:rPr>
        <w:t xml:space="preserve">The person </w:t>
      </w:r>
      <w:r>
        <w:t xml:space="preserve">who </w:t>
      </w:r>
      <w:r>
        <w:rPr>
          <w:rFonts w:ascii="Sylfaen" w:hAnsi="Sylfaen" w:cs="Sylfaen"/>
        </w:rPr>
        <w:t>No</w:t>
      </w:r>
      <w:r>
        <w:t xml:space="preserve"> </w:t>
      </w:r>
      <w:r>
        <w:rPr>
          <w:rFonts w:ascii="Sylfaen" w:hAnsi="Sylfaen" w:cs="Sylfaen"/>
        </w:rPr>
        <w:t>is</w:t>
      </w:r>
      <w:r>
        <w:t xml:space="preserve"> </w:t>
      </w:r>
      <w:r>
        <w:rPr>
          <w:rFonts w:ascii="Sylfaen" w:hAnsi="Sylfaen" w:cs="Sylfaen"/>
        </w:rPr>
        <w:t>Georgia</w:t>
      </w:r>
      <w:r>
        <w:t xml:space="preserve"> </w:t>
      </w:r>
      <w:r>
        <w:rPr>
          <w:rFonts w:ascii="Sylfaen" w:hAnsi="Sylfaen" w:cs="Sylfaen"/>
        </w:rPr>
        <w:t xml:space="preserve">Citizen </w:t>
      </w:r>
      <w:r>
        <w:t>;</w:t>
      </w:r>
    </w:p>
    <w:p w14:paraId="3780B136" w14:textId="77777777" w:rsidR="00AD2D63" w:rsidRDefault="00AD2D63" w:rsidP="00AD2D63">
      <w:pPr>
        <w:pStyle w:val="FootnoteText"/>
      </w:pPr>
      <w:r>
        <w:rPr>
          <w:rFonts w:ascii="Sylfaen" w:hAnsi="Sylfaen" w:cs="Sylfaen"/>
        </w:rPr>
        <w:t xml:space="preserve">c </w:t>
      </w:r>
      <w:r>
        <w:t xml:space="preserve">) </w:t>
      </w:r>
      <w:r>
        <w:rPr>
          <w:rFonts w:ascii="Sylfaen" w:hAnsi="Sylfaen" w:cs="Sylfaen"/>
        </w:rPr>
        <w:t>Legal</w:t>
      </w:r>
      <w:r>
        <w:t xml:space="preserve"> </w:t>
      </w:r>
      <w:r>
        <w:rPr>
          <w:rFonts w:ascii="Sylfaen" w:hAnsi="Sylfaen" w:cs="Sylfaen"/>
        </w:rPr>
        <w:t xml:space="preserve">The person </w:t>
      </w:r>
      <w:r>
        <w:t xml:space="preserve">who </w:t>
      </w:r>
      <w:r>
        <w:rPr>
          <w:rFonts w:ascii="Sylfaen" w:hAnsi="Sylfaen" w:cs="Sylfaen"/>
        </w:rPr>
        <w:t>Georgia</w:t>
      </w:r>
      <w:r>
        <w:t xml:space="preserve"> </w:t>
      </w:r>
      <w:r>
        <w:rPr>
          <w:rFonts w:ascii="Sylfaen" w:hAnsi="Sylfaen" w:cs="Sylfaen"/>
        </w:rPr>
        <w:t>Legislation</w:t>
      </w:r>
      <w:r>
        <w:t xml:space="preserve"> </w:t>
      </w:r>
      <w:r>
        <w:rPr>
          <w:rFonts w:ascii="Sylfaen" w:hAnsi="Sylfaen" w:cs="Sylfaen"/>
        </w:rPr>
        <w:t>Based on</w:t>
      </w:r>
      <w:r>
        <w:t xml:space="preserve"> </w:t>
      </w:r>
      <w:r>
        <w:rPr>
          <w:rFonts w:ascii="Sylfaen" w:hAnsi="Sylfaen" w:cs="Sylfaen"/>
        </w:rPr>
        <w:t>No</w:t>
      </w:r>
      <w:r>
        <w:t xml:space="preserve"> </w:t>
      </w:r>
      <w:r>
        <w:rPr>
          <w:rFonts w:ascii="Sylfaen" w:hAnsi="Sylfaen" w:cs="Sylfaen"/>
        </w:rPr>
        <w:t>is</w:t>
      </w:r>
      <w:r>
        <w:t xml:space="preserve"> </w:t>
      </w:r>
      <w:r>
        <w:rPr>
          <w:rFonts w:ascii="Sylfaen" w:hAnsi="Sylfaen" w:cs="Sylfaen"/>
        </w:rPr>
        <w:t xml:space="preserve">Based on </w:t>
      </w:r>
      <w:r>
        <w:t>;</w:t>
      </w:r>
    </w:p>
    <w:p w14:paraId="02F9DD5A" w14:textId="53F7C9E7" w:rsidR="00AD2D63" w:rsidRPr="00610DA2" w:rsidRDefault="00AD2D63" w:rsidP="00AD2D63">
      <w:pPr>
        <w:pStyle w:val="FootnoteText"/>
        <w:rPr>
          <w:rFonts w:asciiTheme="minorHAnsi" w:hAnsiTheme="minorHAnsi"/>
          <w:lang w:val="ka-GE"/>
        </w:rPr>
      </w:pPr>
      <w:r>
        <w:rPr>
          <w:rFonts w:ascii="Sylfaen" w:hAnsi="Sylfaen" w:cs="Sylfaen"/>
        </w:rPr>
        <w:t xml:space="preserve">d </w:t>
      </w:r>
      <w:r>
        <w:t xml:space="preserve">) </w:t>
      </w:r>
      <w:r>
        <w:rPr>
          <w:rFonts w:ascii="Sylfaen" w:hAnsi="Sylfaen" w:cs="Sylfaen"/>
        </w:rPr>
        <w:t>such</w:t>
      </w:r>
      <w:r>
        <w:t xml:space="preserve"> </w:t>
      </w:r>
      <w:r>
        <w:rPr>
          <w:rFonts w:ascii="Sylfaen" w:hAnsi="Sylfaen" w:cs="Sylfaen"/>
        </w:rPr>
        <w:t>Organizational</w:t>
      </w:r>
      <w:r>
        <w:t xml:space="preserve"> </w:t>
      </w:r>
      <w:r>
        <w:rPr>
          <w:rFonts w:ascii="Sylfaen" w:hAnsi="Sylfaen" w:cs="Sylfaen"/>
        </w:rPr>
        <w:t xml:space="preserve">Formation </w:t>
      </w:r>
      <w:r>
        <w:t xml:space="preserve">( </w:t>
      </w:r>
      <w:r>
        <w:rPr>
          <w:rFonts w:ascii="Sylfaen" w:hAnsi="Sylfaen" w:cs="Sylfaen"/>
        </w:rPr>
        <w:t>them)</w:t>
      </w:r>
      <w:r>
        <w:t xml:space="preserve"> </w:t>
      </w:r>
      <w:r>
        <w:rPr>
          <w:rFonts w:ascii="Sylfaen" w:hAnsi="Sylfaen" w:cs="Sylfaen"/>
        </w:rPr>
        <w:t xml:space="preserve">Between </w:t>
      </w:r>
      <w:r>
        <w:t xml:space="preserve">, </w:t>
      </w:r>
      <w:r>
        <w:rPr>
          <w:rFonts w:ascii="Sylfaen" w:hAnsi="Sylfaen" w:cs="Sylfaen"/>
        </w:rPr>
        <w:t xml:space="preserve">Foundation </w:t>
      </w:r>
      <w:r>
        <w:t xml:space="preserve">, </w:t>
      </w:r>
      <w:r>
        <w:rPr>
          <w:rFonts w:ascii="Sylfaen" w:hAnsi="Sylfaen" w:cs="Sylfaen"/>
        </w:rPr>
        <w:t xml:space="preserve">Association </w:t>
      </w:r>
      <w:r>
        <w:t xml:space="preserve">, </w:t>
      </w:r>
      <w:r>
        <w:rPr>
          <w:rFonts w:ascii="Sylfaen" w:hAnsi="Sylfaen" w:cs="Sylfaen"/>
        </w:rPr>
        <w:t xml:space="preserve">Corporation </w:t>
      </w:r>
      <w:r>
        <w:t xml:space="preserve">, </w:t>
      </w:r>
      <w:r>
        <w:rPr>
          <w:rFonts w:ascii="Sylfaen" w:hAnsi="Sylfaen" w:cs="Sylfaen"/>
        </w:rPr>
        <w:t xml:space="preserve">Union </w:t>
      </w:r>
      <w:r>
        <w:t xml:space="preserve">, </w:t>
      </w:r>
      <w:r>
        <w:rPr>
          <w:rFonts w:ascii="Sylfaen" w:hAnsi="Sylfaen" w:cs="Sylfaen"/>
        </w:rPr>
        <w:t>Other</w:t>
      </w:r>
      <w:r>
        <w:t xml:space="preserve"> </w:t>
      </w:r>
      <w:r>
        <w:rPr>
          <w:rFonts w:ascii="Sylfaen" w:hAnsi="Sylfaen" w:cs="Sylfaen"/>
        </w:rPr>
        <w:t>Face</w:t>
      </w:r>
      <w:r>
        <w:t xml:space="preserve"> </w:t>
      </w:r>
      <w:r>
        <w:rPr>
          <w:rFonts w:ascii="Sylfaen" w:hAnsi="Sylfaen" w:cs="Sylfaen"/>
        </w:rPr>
        <w:t xml:space="preserve">organization </w:t>
      </w:r>
      <w:r>
        <w:t xml:space="preserve">) </w:t>
      </w:r>
      <w:r>
        <w:rPr>
          <w:rFonts w:ascii="Sylfaen" w:hAnsi="Sylfaen" w:cs="Sylfaen"/>
        </w:rPr>
        <w:t>or</w:t>
      </w:r>
      <w:r>
        <w:t xml:space="preserve"> </w:t>
      </w:r>
      <w:r>
        <w:rPr>
          <w:rFonts w:ascii="Sylfaen" w:hAnsi="Sylfaen" w:cs="Sylfaen"/>
        </w:rPr>
        <w:t>Persons</w:t>
      </w:r>
      <w:r>
        <w:t xml:space="preserve"> </w:t>
      </w:r>
      <w:r>
        <w:rPr>
          <w:rFonts w:ascii="Sylfaen" w:hAnsi="Sylfaen" w:cs="Sylfaen"/>
        </w:rPr>
        <w:t>Other</w:t>
      </w:r>
      <w:r>
        <w:t xml:space="preserve"> </w:t>
      </w:r>
      <w:r>
        <w:rPr>
          <w:rFonts w:ascii="Sylfaen" w:hAnsi="Sylfaen" w:cs="Sylfaen"/>
        </w:rPr>
        <w:t>Face</w:t>
      </w:r>
      <w:r>
        <w:t xml:space="preserve"> </w:t>
      </w:r>
      <w:r>
        <w:rPr>
          <w:rFonts w:ascii="Sylfaen" w:hAnsi="Sylfaen" w:cs="Sylfaen"/>
        </w:rPr>
        <w:t>Such</w:t>
      </w:r>
      <w:r>
        <w:t xml:space="preserve"> </w:t>
      </w:r>
      <w:r>
        <w:rPr>
          <w:rFonts w:ascii="Sylfaen" w:hAnsi="Sylfaen" w:cs="Sylfaen"/>
        </w:rPr>
        <w:t xml:space="preserve">The union </w:t>
      </w:r>
      <w:r>
        <w:t xml:space="preserve">that </w:t>
      </w:r>
      <w:r>
        <w:rPr>
          <w:rFonts w:ascii="Sylfaen" w:hAnsi="Sylfaen" w:cs="Sylfaen"/>
        </w:rPr>
        <w:t>Stranger</w:t>
      </w:r>
      <w:r>
        <w:t xml:space="preserve"> </w:t>
      </w:r>
      <w:r>
        <w:rPr>
          <w:rFonts w:ascii="Sylfaen" w:hAnsi="Sylfaen" w:cs="Sylfaen"/>
        </w:rPr>
        <w:t>The state</w:t>
      </w:r>
      <w:r>
        <w:t xml:space="preserve"> </w:t>
      </w:r>
      <w:r>
        <w:rPr>
          <w:rFonts w:ascii="Sylfaen" w:hAnsi="Sylfaen" w:cs="Sylfaen"/>
        </w:rPr>
        <w:t>Law</w:t>
      </w:r>
      <w:r>
        <w:t xml:space="preserve"> </w:t>
      </w:r>
      <w:r>
        <w:rPr>
          <w:rFonts w:ascii="Sylfaen" w:hAnsi="Sylfaen" w:cs="Sylfaen"/>
        </w:rPr>
        <w:t xml:space="preserve">and </w:t>
      </w:r>
      <w:r>
        <w:t xml:space="preserve">/ </w:t>
      </w:r>
      <w:r>
        <w:rPr>
          <w:rFonts w:ascii="Sylfaen" w:hAnsi="Sylfaen" w:cs="Sylfaen"/>
        </w:rPr>
        <w:t>or</w:t>
      </w:r>
      <w:r>
        <w:t xml:space="preserve"> </w:t>
      </w:r>
      <w:r>
        <w:rPr>
          <w:rFonts w:ascii="Sylfaen" w:hAnsi="Sylfaen" w:cs="Sylfaen"/>
        </w:rPr>
        <w:t>International</w:t>
      </w:r>
      <w:r>
        <w:t xml:space="preserve"> </w:t>
      </w:r>
      <w:r>
        <w:rPr>
          <w:rFonts w:ascii="Sylfaen" w:hAnsi="Sylfaen" w:cs="Sylfaen"/>
        </w:rPr>
        <w:t>Law</w:t>
      </w:r>
      <w:r>
        <w:t xml:space="preserve"> </w:t>
      </w:r>
      <w:r>
        <w:rPr>
          <w:rFonts w:ascii="Sylfaen" w:hAnsi="Sylfaen" w:cs="Sylfaen"/>
        </w:rPr>
        <w:t>It is based on</w:t>
      </w:r>
      <w:r>
        <w:t xml:space="preserve"> </w:t>
      </w:r>
      <w:r>
        <w:rPr>
          <w:rFonts w:ascii="Sylfaen" w:hAnsi="Sylfaen" w:cs="Sylfaen"/>
        </w:rPr>
        <w:t xml:space="preserve">Based on </w:t>
      </w:r>
      <w:r w:rsidR="00610DA2">
        <w:rPr>
          <w:rFonts w:asciiTheme="minorHAnsi" w:hAnsiTheme="minorHAnsi"/>
          <w:lang w:val="ka-GE"/>
        </w:rPr>
        <w:t xml:space="preserve">(see </w:t>
      </w:r>
      <w:hyperlink r:id="rId1" w:history="1">
        <w:r w:rsidR="003C37E1" w:rsidRPr="003C70CD">
          <w:rPr>
            <w:rStyle w:val="Hyperlink"/>
            <w:rFonts w:asciiTheme="minorHAnsi" w:hAnsiTheme="minorHAnsi"/>
            <w:lang w:val="ka-GE"/>
          </w:rPr>
          <w:t xml:space="preserve">https://www.matsne.gov.ge/document/view/6171895?publication=0 </w:t>
        </w:r>
      </w:hyperlink>
      <w:r w:rsidR="003C37E1">
        <w:rPr>
          <w:rFonts w:asciiTheme="minorHAnsi" w:hAnsiTheme="minorHAnsi"/>
          <w:lang w:val="ka-GE"/>
        </w:rPr>
        <w:t>)</w:t>
      </w:r>
    </w:p>
  </w:footnote>
  <w:footnote w:id="2">
    <w:p w14:paraId="249F3DC9" w14:textId="77777777" w:rsidR="00314386" w:rsidRDefault="00314386" w:rsidP="00314386">
      <w:pPr>
        <w:pStyle w:val="FootnoteText"/>
        <w:jc w:val="both"/>
        <w:rPr>
          <w:rFonts w:asciiTheme="minorHAnsi" w:hAnsiTheme="minorHAnsi"/>
          <w:lang w:val="ka-GE"/>
        </w:rPr>
      </w:pPr>
      <w:r>
        <w:rPr>
          <w:rStyle w:val="FootnoteReference"/>
        </w:rPr>
        <w:footnoteRef/>
      </w:r>
      <w:r>
        <w:rPr>
          <w:rFonts w:asciiTheme="minorHAnsi" w:hAnsiTheme="minorHAnsi"/>
          <w:lang w:val="ka-GE"/>
        </w:rPr>
        <w:t>Agent of a foreign principal:</w:t>
      </w:r>
    </w:p>
    <w:p w14:paraId="0C11FE92" w14:textId="77777777" w:rsidR="00314386" w:rsidRDefault="00314386" w:rsidP="00314386">
      <w:pPr>
        <w:pStyle w:val="FootnoteText"/>
        <w:jc w:val="both"/>
      </w:pPr>
      <w:r>
        <w:rPr>
          <w:rFonts w:asciiTheme="minorHAnsi" w:hAnsiTheme="minorHAnsi"/>
          <w:lang w:val="ka-GE"/>
        </w:rPr>
        <w:t xml:space="preserve">a) </w:t>
      </w:r>
      <w:r>
        <w:rPr>
          <w:rFonts w:ascii="Sylfaen" w:hAnsi="Sylfaen" w:cs="Sylfaen"/>
        </w:rPr>
        <w:t xml:space="preserve">a person </w:t>
      </w:r>
      <w:r>
        <w:t xml:space="preserve">who </w:t>
      </w:r>
      <w:r>
        <w:rPr>
          <w:rFonts w:ascii="Sylfaen" w:hAnsi="Sylfaen" w:cs="Sylfaen"/>
        </w:rPr>
        <w:t xml:space="preserve">Acts </w:t>
      </w:r>
      <w:r>
        <w:t>as</w:t>
      </w:r>
      <w:r>
        <w:rPr>
          <w:rFonts w:ascii="Sylfaen" w:hAnsi="Sylfaen" w:cs="Sylfaen"/>
        </w:rPr>
        <w:t>​</w:t>
      </w:r>
      <w:r>
        <w:t xml:space="preserve"> </w:t>
      </w:r>
      <w:r>
        <w:rPr>
          <w:rFonts w:ascii="Sylfaen" w:hAnsi="Sylfaen" w:cs="Sylfaen"/>
        </w:rPr>
        <w:t>Foreign</w:t>
      </w:r>
      <w:r>
        <w:t xml:space="preserve"> </w:t>
      </w:r>
      <w:r>
        <w:rPr>
          <w:rFonts w:ascii="Sylfaen" w:hAnsi="Sylfaen" w:cs="Sylfaen"/>
        </w:rPr>
        <w:t>Principal</w:t>
      </w:r>
      <w:r>
        <w:t xml:space="preserve"> </w:t>
      </w:r>
      <w:r>
        <w:rPr>
          <w:rFonts w:ascii="Sylfaen" w:hAnsi="Sylfaen" w:cs="Sylfaen"/>
        </w:rPr>
        <w:t xml:space="preserve">Agent </w:t>
      </w:r>
      <w:r>
        <w:t xml:space="preserve">, </w:t>
      </w:r>
      <w:r>
        <w:rPr>
          <w:rFonts w:ascii="Sylfaen" w:hAnsi="Sylfaen" w:cs="Sylfaen"/>
        </w:rPr>
        <w:t xml:space="preserve">representative </w:t>
      </w:r>
      <w:r>
        <w:t xml:space="preserve">, </w:t>
      </w:r>
      <w:r>
        <w:rPr>
          <w:rFonts w:ascii="Sylfaen" w:hAnsi="Sylfaen" w:cs="Sylfaen"/>
        </w:rPr>
        <w:t>miss</w:t>
      </w:r>
      <w:r>
        <w:t xml:space="preserve"> </w:t>
      </w:r>
      <w:r>
        <w:rPr>
          <w:rFonts w:ascii="Sylfaen" w:hAnsi="Sylfaen" w:cs="Sylfaen"/>
        </w:rPr>
        <w:t>by</w:t>
      </w:r>
      <w:r>
        <w:t xml:space="preserve"> </w:t>
      </w:r>
      <w:r>
        <w:rPr>
          <w:rFonts w:ascii="Sylfaen" w:hAnsi="Sylfaen" w:cs="Sylfaen"/>
        </w:rPr>
        <w:t>Employed</w:t>
      </w:r>
      <w:r>
        <w:t xml:space="preserve"> </w:t>
      </w:r>
      <w:r>
        <w:rPr>
          <w:rFonts w:ascii="Sylfaen" w:hAnsi="Sylfaen" w:cs="Sylfaen"/>
        </w:rPr>
        <w:t>Person</w:t>
      </w:r>
      <w:r>
        <w:t xml:space="preserve"> </w:t>
      </w:r>
      <w:r>
        <w:rPr>
          <w:rFonts w:ascii="Sylfaen" w:hAnsi="Sylfaen" w:cs="Sylfaen"/>
        </w:rPr>
        <w:t>Or</w:t>
      </w:r>
      <w:r>
        <w:t xml:space="preserve"> </w:t>
      </w:r>
      <w:r>
        <w:rPr>
          <w:rFonts w:ascii="Sylfaen" w:hAnsi="Sylfaen" w:cs="Sylfaen"/>
        </w:rPr>
        <w:t>His</w:t>
      </w:r>
      <w:r>
        <w:t xml:space="preserve"> </w:t>
      </w:r>
      <w:r>
        <w:rPr>
          <w:rFonts w:ascii="Sylfaen" w:hAnsi="Sylfaen" w:cs="Sylfaen"/>
        </w:rPr>
        <w:t>At work</w:t>
      </w:r>
      <w:r>
        <w:t xml:space="preserve"> </w:t>
      </w:r>
      <w:r>
        <w:rPr>
          <w:rFonts w:ascii="Sylfaen" w:hAnsi="Sylfaen" w:cs="Sylfaen"/>
        </w:rPr>
        <w:t>Being</w:t>
      </w:r>
      <w:r>
        <w:t xml:space="preserve"> </w:t>
      </w:r>
      <w:r>
        <w:rPr>
          <w:rFonts w:ascii="Sylfaen" w:hAnsi="Sylfaen" w:cs="Sylfaen"/>
        </w:rPr>
        <w:t xml:space="preserve">person </w:t>
      </w:r>
      <w:r>
        <w:t xml:space="preserve">, </w:t>
      </w:r>
      <w:r>
        <w:rPr>
          <w:rFonts w:ascii="Sylfaen" w:hAnsi="Sylfaen" w:cs="Sylfaen"/>
        </w:rPr>
        <w:t>or</w:t>
      </w:r>
      <w:r>
        <w:t xml:space="preserve"> </w:t>
      </w:r>
      <w:r>
        <w:rPr>
          <w:rFonts w:ascii="Sylfaen" w:hAnsi="Sylfaen" w:cs="Sylfaen"/>
        </w:rPr>
        <w:t>Other</w:t>
      </w:r>
      <w:r>
        <w:t xml:space="preserve"> </w:t>
      </w:r>
      <w:r>
        <w:rPr>
          <w:rFonts w:ascii="Sylfaen" w:hAnsi="Sylfaen" w:cs="Sylfaen"/>
        </w:rPr>
        <w:t xml:space="preserve">The person </w:t>
      </w:r>
      <w:r>
        <w:t xml:space="preserve">who </w:t>
      </w:r>
      <w:r>
        <w:rPr>
          <w:rFonts w:ascii="Sylfaen" w:hAnsi="Sylfaen" w:cs="Sylfaen"/>
        </w:rPr>
        <w:t>Valid</w:t>
      </w:r>
      <w:r>
        <w:t xml:space="preserve"> </w:t>
      </w:r>
      <w:r>
        <w:rPr>
          <w:rFonts w:ascii="Sylfaen" w:hAnsi="Sylfaen" w:cs="Sylfaen"/>
        </w:rPr>
        <w:t>Foreign</w:t>
      </w:r>
      <w:r>
        <w:t xml:space="preserve"> </w:t>
      </w:r>
      <w:r>
        <w:rPr>
          <w:rFonts w:ascii="Sylfaen" w:hAnsi="Sylfaen" w:cs="Sylfaen"/>
        </w:rPr>
        <w:t>Principal</w:t>
      </w:r>
      <w:r>
        <w:t xml:space="preserve"> </w:t>
      </w:r>
      <w:r>
        <w:rPr>
          <w:rFonts w:ascii="Sylfaen" w:hAnsi="Sylfaen" w:cs="Sylfaen"/>
        </w:rPr>
        <w:t xml:space="preserve">By direction </w:t>
      </w:r>
      <w:r>
        <w:t xml:space="preserve">, </w:t>
      </w:r>
      <w:r>
        <w:rPr>
          <w:rFonts w:ascii="Sylfaen" w:hAnsi="Sylfaen" w:cs="Sylfaen"/>
        </w:rPr>
        <w:t xml:space="preserve">request </w:t>
      </w:r>
      <w:r>
        <w:t xml:space="preserve">, </w:t>
      </w:r>
      <w:r>
        <w:rPr>
          <w:rFonts w:ascii="Sylfaen" w:hAnsi="Sylfaen" w:cs="Sylfaen"/>
        </w:rPr>
        <w:t>instruction</w:t>
      </w:r>
      <w:r>
        <w:t xml:space="preserve"> </w:t>
      </w:r>
      <w:r>
        <w:rPr>
          <w:rFonts w:ascii="Sylfaen" w:hAnsi="Sylfaen" w:cs="Sylfaen"/>
        </w:rPr>
        <w:t>Or</w:t>
      </w:r>
      <w:r>
        <w:t xml:space="preserve"> </w:t>
      </w:r>
      <w:r>
        <w:rPr>
          <w:rFonts w:ascii="Sylfaen" w:hAnsi="Sylfaen" w:cs="Sylfaen"/>
        </w:rPr>
        <w:t xml:space="preserve">With control </w:t>
      </w:r>
      <w:r>
        <w:t xml:space="preserve">, </w:t>
      </w:r>
      <w:r>
        <w:rPr>
          <w:rFonts w:ascii="Sylfaen" w:hAnsi="Sylfaen" w:cs="Sylfaen"/>
        </w:rPr>
        <w:t>or</w:t>
      </w:r>
      <w:r>
        <w:t xml:space="preserve"> </w:t>
      </w:r>
      <w:r>
        <w:rPr>
          <w:rFonts w:ascii="Sylfaen" w:hAnsi="Sylfaen" w:cs="Sylfaen"/>
        </w:rPr>
        <w:t>That</w:t>
      </w:r>
      <w:r>
        <w:t xml:space="preserve"> </w:t>
      </w:r>
      <w:r>
        <w:rPr>
          <w:rFonts w:ascii="Sylfaen" w:hAnsi="Sylfaen" w:cs="Sylfaen"/>
        </w:rPr>
        <w:t>Person</w:t>
      </w:r>
      <w:r>
        <w:t xml:space="preserve"> </w:t>
      </w:r>
      <w:r>
        <w:rPr>
          <w:rFonts w:ascii="Sylfaen" w:hAnsi="Sylfaen" w:cs="Sylfaen"/>
        </w:rPr>
        <w:t xml:space="preserve">Agent </w:t>
      </w:r>
      <w:r>
        <w:t xml:space="preserve">, </w:t>
      </w:r>
      <w:r>
        <w:rPr>
          <w:rFonts w:ascii="Sylfaen" w:hAnsi="Sylfaen" w:cs="Sylfaen"/>
        </w:rPr>
        <w:t xml:space="preserve">representative </w:t>
      </w:r>
      <w:r>
        <w:t xml:space="preserve">, </w:t>
      </w:r>
      <w:r>
        <w:rPr>
          <w:rFonts w:ascii="Sylfaen" w:hAnsi="Sylfaen" w:cs="Sylfaen"/>
        </w:rPr>
        <w:t>miss</w:t>
      </w:r>
      <w:r>
        <w:t xml:space="preserve"> </w:t>
      </w:r>
      <w:r>
        <w:rPr>
          <w:rFonts w:ascii="Sylfaen" w:hAnsi="Sylfaen" w:cs="Sylfaen"/>
        </w:rPr>
        <w:t>by</w:t>
      </w:r>
      <w:r>
        <w:t xml:space="preserve"> </w:t>
      </w:r>
      <w:r>
        <w:rPr>
          <w:rFonts w:ascii="Sylfaen" w:hAnsi="Sylfaen" w:cs="Sylfaen"/>
        </w:rPr>
        <w:t>Employed</w:t>
      </w:r>
      <w:r>
        <w:t xml:space="preserve"> </w:t>
      </w:r>
      <w:r>
        <w:rPr>
          <w:rFonts w:ascii="Sylfaen" w:hAnsi="Sylfaen" w:cs="Sylfaen"/>
        </w:rPr>
        <w:t>Person</w:t>
      </w:r>
      <w:r>
        <w:t xml:space="preserve"> </w:t>
      </w:r>
      <w:r>
        <w:rPr>
          <w:rFonts w:ascii="Sylfaen" w:hAnsi="Sylfaen" w:cs="Sylfaen"/>
        </w:rPr>
        <w:t>Or</w:t>
      </w:r>
      <w:r>
        <w:t xml:space="preserve"> </w:t>
      </w:r>
      <w:r>
        <w:rPr>
          <w:rFonts w:ascii="Sylfaen" w:hAnsi="Sylfaen" w:cs="Sylfaen"/>
        </w:rPr>
        <w:t>His</w:t>
      </w:r>
      <w:r>
        <w:t xml:space="preserve"> </w:t>
      </w:r>
      <w:r>
        <w:rPr>
          <w:rFonts w:ascii="Sylfaen" w:hAnsi="Sylfaen" w:cs="Sylfaen"/>
        </w:rPr>
        <w:t>At work</w:t>
      </w:r>
      <w:r>
        <w:t xml:space="preserve"> </w:t>
      </w:r>
      <w:r>
        <w:rPr>
          <w:rFonts w:ascii="Sylfaen" w:hAnsi="Sylfaen" w:cs="Sylfaen"/>
        </w:rPr>
        <w:t>Being</w:t>
      </w:r>
      <w:r>
        <w:t xml:space="preserve"> </w:t>
      </w:r>
      <w:r>
        <w:rPr>
          <w:rFonts w:ascii="Sylfaen" w:hAnsi="Sylfaen" w:cs="Sylfaen"/>
        </w:rPr>
        <w:t>Person</w:t>
      </w:r>
      <w:r>
        <w:t xml:space="preserve"> </w:t>
      </w:r>
      <w:r>
        <w:rPr>
          <w:rFonts w:ascii="Sylfaen" w:hAnsi="Sylfaen" w:cs="Sylfaen"/>
        </w:rPr>
        <w:t>Or</w:t>
      </w:r>
      <w:r>
        <w:t xml:space="preserve"> </w:t>
      </w:r>
      <w:r>
        <w:rPr>
          <w:rFonts w:ascii="Sylfaen" w:hAnsi="Sylfaen" w:cs="Sylfaen"/>
        </w:rPr>
        <w:t>Other</w:t>
      </w:r>
      <w:r>
        <w:t xml:space="preserve"> </w:t>
      </w:r>
      <w:r>
        <w:rPr>
          <w:rFonts w:ascii="Sylfaen" w:hAnsi="Sylfaen" w:cs="Sylfaen"/>
        </w:rPr>
        <w:t xml:space="preserve">The person </w:t>
      </w:r>
      <w:r>
        <w:t xml:space="preserve">who </w:t>
      </w:r>
      <w:r>
        <w:rPr>
          <w:rFonts w:ascii="Sylfaen" w:hAnsi="Sylfaen" w:cs="Sylfaen"/>
        </w:rPr>
        <w:t>Valid</w:t>
      </w:r>
      <w:r>
        <w:t xml:space="preserve"> </w:t>
      </w:r>
      <w:r>
        <w:rPr>
          <w:rFonts w:ascii="Sylfaen" w:hAnsi="Sylfaen" w:cs="Sylfaen"/>
        </w:rPr>
        <w:t>Foreign</w:t>
      </w:r>
      <w:r>
        <w:t xml:space="preserve"> </w:t>
      </w:r>
      <w:r>
        <w:rPr>
          <w:rFonts w:ascii="Sylfaen" w:hAnsi="Sylfaen" w:cs="Sylfaen"/>
        </w:rPr>
        <w:t>Principal</w:t>
      </w:r>
      <w:r>
        <w:t xml:space="preserve"> </w:t>
      </w:r>
      <w:r>
        <w:rPr>
          <w:rFonts w:ascii="Sylfaen" w:hAnsi="Sylfaen" w:cs="Sylfaen"/>
        </w:rPr>
        <w:t xml:space="preserve">By direction </w:t>
      </w:r>
      <w:r>
        <w:t xml:space="preserve">, </w:t>
      </w:r>
      <w:r>
        <w:rPr>
          <w:rFonts w:ascii="Sylfaen" w:hAnsi="Sylfaen" w:cs="Sylfaen"/>
        </w:rPr>
        <w:t xml:space="preserve">request </w:t>
      </w:r>
      <w:r>
        <w:t xml:space="preserve">, </w:t>
      </w:r>
      <w:r>
        <w:rPr>
          <w:rFonts w:ascii="Sylfaen" w:hAnsi="Sylfaen" w:cs="Sylfaen"/>
        </w:rPr>
        <w:t>instruction</w:t>
      </w:r>
      <w:r>
        <w:t xml:space="preserve"> </w:t>
      </w:r>
      <w:r>
        <w:rPr>
          <w:rFonts w:ascii="Sylfaen" w:hAnsi="Sylfaen" w:cs="Sylfaen"/>
        </w:rPr>
        <w:t>Or</w:t>
      </w:r>
      <w:r>
        <w:t xml:space="preserve"> </w:t>
      </w:r>
      <w:r>
        <w:rPr>
          <w:rFonts w:ascii="Sylfaen" w:hAnsi="Sylfaen" w:cs="Sylfaen"/>
        </w:rPr>
        <w:t>With control</w:t>
      </w:r>
      <w:r>
        <w:t xml:space="preserve"> </w:t>
      </w:r>
      <w:r>
        <w:rPr>
          <w:rFonts w:ascii="Sylfaen" w:hAnsi="Sylfaen" w:cs="Sylfaen"/>
        </w:rPr>
        <w:t>And</w:t>
      </w:r>
      <w:r>
        <w:t xml:space="preserve"> </w:t>
      </w:r>
      <w:r>
        <w:rPr>
          <w:rFonts w:ascii="Sylfaen" w:hAnsi="Sylfaen" w:cs="Sylfaen"/>
        </w:rPr>
        <w:t>whose</w:t>
      </w:r>
      <w:r>
        <w:t xml:space="preserve"> </w:t>
      </w:r>
      <w:r>
        <w:rPr>
          <w:rFonts w:ascii="Sylfaen" w:hAnsi="Sylfaen" w:cs="Sylfaen"/>
        </w:rPr>
        <w:t>Activities</w:t>
      </w:r>
      <w:r>
        <w:t xml:space="preserve"> </w:t>
      </w:r>
      <w:r>
        <w:rPr>
          <w:rFonts w:ascii="Sylfaen" w:hAnsi="Sylfaen" w:cs="Sylfaen"/>
        </w:rPr>
        <w:t>completely</w:t>
      </w:r>
      <w:r>
        <w:t xml:space="preserve"> </w:t>
      </w:r>
      <w:r>
        <w:rPr>
          <w:rFonts w:ascii="Sylfaen" w:hAnsi="Sylfaen" w:cs="Sylfaen"/>
        </w:rPr>
        <w:t>Or</w:t>
      </w:r>
      <w:r>
        <w:t xml:space="preserve"> </w:t>
      </w:r>
      <w:r>
        <w:rPr>
          <w:rFonts w:ascii="Sylfaen" w:hAnsi="Sylfaen" w:cs="Sylfaen"/>
        </w:rPr>
        <w:t xml:space="preserve">For the most part </w:t>
      </w:r>
      <w:r>
        <w:t xml:space="preserve">, </w:t>
      </w:r>
      <w:r>
        <w:rPr>
          <w:rFonts w:ascii="Sylfaen" w:hAnsi="Sylfaen" w:cs="Sylfaen"/>
        </w:rPr>
        <w:t>directly</w:t>
      </w:r>
      <w:r>
        <w:t xml:space="preserve"> </w:t>
      </w:r>
      <w:r>
        <w:rPr>
          <w:rFonts w:ascii="Sylfaen" w:hAnsi="Sylfaen" w:cs="Sylfaen"/>
        </w:rPr>
        <w:t>Or</w:t>
      </w:r>
      <w:r>
        <w:t xml:space="preserve"> </w:t>
      </w:r>
      <w:r>
        <w:rPr>
          <w:rFonts w:ascii="Sylfaen" w:hAnsi="Sylfaen" w:cs="Sylfaen"/>
        </w:rPr>
        <w:t>Indirectly</w:t>
      </w:r>
      <w:r>
        <w:t xml:space="preserve"> </w:t>
      </w:r>
      <w:r>
        <w:rPr>
          <w:rFonts w:ascii="Sylfaen" w:hAnsi="Sylfaen" w:cs="Sylfaen"/>
        </w:rPr>
        <w:t xml:space="preserve">Supervises </w:t>
      </w:r>
      <w:r>
        <w:t xml:space="preserve">, </w:t>
      </w:r>
      <w:r>
        <w:rPr>
          <w:rFonts w:ascii="Sylfaen" w:hAnsi="Sylfaen" w:cs="Sylfaen"/>
        </w:rPr>
        <w:t xml:space="preserve">manages </w:t>
      </w:r>
      <w:r>
        <w:t xml:space="preserve">, </w:t>
      </w:r>
      <w:r>
        <w:rPr>
          <w:rFonts w:ascii="Sylfaen" w:hAnsi="Sylfaen" w:cs="Sylfaen"/>
        </w:rPr>
        <w:t xml:space="preserve">controls </w:t>
      </w:r>
      <w:r>
        <w:t xml:space="preserve">, </w:t>
      </w:r>
      <w:r>
        <w:rPr>
          <w:rFonts w:ascii="Sylfaen" w:hAnsi="Sylfaen" w:cs="Sylfaen"/>
        </w:rPr>
        <w:t>finances</w:t>
      </w:r>
      <w:r>
        <w:t xml:space="preserve"> </w:t>
      </w:r>
      <w:r>
        <w:rPr>
          <w:rFonts w:ascii="Sylfaen" w:hAnsi="Sylfaen" w:cs="Sylfaen"/>
        </w:rPr>
        <w:t>Or</w:t>
      </w:r>
      <w:r>
        <w:t xml:space="preserve"> </w:t>
      </w:r>
      <w:r>
        <w:rPr>
          <w:rFonts w:ascii="Sylfaen" w:hAnsi="Sylfaen" w:cs="Sylfaen"/>
        </w:rPr>
        <w:t>whose</w:t>
      </w:r>
      <w:r>
        <w:t xml:space="preserve"> </w:t>
      </w:r>
      <w:r>
        <w:rPr>
          <w:rFonts w:ascii="Sylfaen" w:hAnsi="Sylfaen" w:cs="Sylfaen"/>
        </w:rPr>
        <w:t>Activities</w:t>
      </w:r>
      <w:r>
        <w:t xml:space="preserve"> </w:t>
      </w:r>
      <w:r>
        <w:rPr>
          <w:rFonts w:ascii="Sylfaen" w:hAnsi="Sylfaen" w:cs="Sylfaen"/>
        </w:rPr>
        <w:t>Subsidization</w:t>
      </w:r>
      <w:r>
        <w:t xml:space="preserve"> </w:t>
      </w:r>
      <w:r>
        <w:rPr>
          <w:rFonts w:ascii="Sylfaen" w:hAnsi="Sylfaen" w:cs="Sylfaen"/>
        </w:rPr>
        <w:t>Carries out</w:t>
      </w:r>
      <w:r>
        <w:t xml:space="preserve"> </w:t>
      </w:r>
      <w:r>
        <w:rPr>
          <w:rFonts w:ascii="Sylfaen" w:hAnsi="Sylfaen" w:cs="Sylfaen"/>
        </w:rPr>
        <w:t>Foreign</w:t>
      </w:r>
      <w:r>
        <w:t xml:space="preserve"> </w:t>
      </w:r>
      <w:r>
        <w:rPr>
          <w:rFonts w:ascii="Sylfaen" w:hAnsi="Sylfaen" w:cs="Sylfaen"/>
        </w:rPr>
        <w:t xml:space="preserve">Principal </w:t>
      </w:r>
      <w:r>
        <w:t xml:space="preserve">, </w:t>
      </w:r>
      <w:r>
        <w:rPr>
          <w:rFonts w:ascii="Sylfaen" w:hAnsi="Sylfaen" w:cs="Sylfaen"/>
        </w:rPr>
        <w:t>if</w:t>
      </w:r>
      <w:r>
        <w:t xml:space="preserve"> </w:t>
      </w:r>
      <w:r>
        <w:rPr>
          <w:rFonts w:ascii="Sylfaen" w:hAnsi="Sylfaen" w:cs="Sylfaen"/>
        </w:rPr>
        <w:t>The above</w:t>
      </w:r>
      <w:r>
        <w:t xml:space="preserve"> </w:t>
      </w:r>
      <w:r>
        <w:rPr>
          <w:rFonts w:ascii="Sylfaen" w:hAnsi="Sylfaen" w:cs="Sylfaen"/>
        </w:rPr>
        <w:t>Person</w:t>
      </w:r>
      <w:r>
        <w:t xml:space="preserve"> </w:t>
      </w:r>
      <w:r>
        <w:rPr>
          <w:rFonts w:ascii="Sylfaen" w:hAnsi="Sylfaen" w:cs="Sylfaen"/>
        </w:rPr>
        <w:t>Meets</w:t>
      </w:r>
      <w:r>
        <w:t xml:space="preserve"> </w:t>
      </w:r>
      <w:r>
        <w:rPr>
          <w:rFonts w:ascii="Sylfaen" w:hAnsi="Sylfaen" w:cs="Sylfaen"/>
        </w:rPr>
        <w:t xml:space="preserve">One </w:t>
      </w:r>
      <w:r>
        <w:t xml:space="preserve">by </w:t>
      </w:r>
      <w:r>
        <w:rPr>
          <w:rFonts w:ascii="Sylfaen" w:hAnsi="Sylfaen" w:cs="Sylfaen"/>
        </w:rPr>
        <w:t>one</w:t>
      </w:r>
      <w:r>
        <w:t xml:space="preserve"> </w:t>
      </w:r>
      <w:r>
        <w:rPr>
          <w:rFonts w:ascii="Sylfaen" w:hAnsi="Sylfaen" w:cs="Sylfaen"/>
        </w:rPr>
        <w:t>Then</w:t>
      </w:r>
      <w:r>
        <w:t xml:space="preserve"> </w:t>
      </w:r>
      <w:r>
        <w:rPr>
          <w:rFonts w:ascii="Sylfaen" w:hAnsi="Sylfaen" w:cs="Sylfaen"/>
        </w:rPr>
        <w:t xml:space="preserve">Condition </w:t>
      </w:r>
      <w:r>
        <w:t>:</w:t>
      </w:r>
    </w:p>
    <w:p w14:paraId="295FE382" w14:textId="77777777" w:rsidR="00314386" w:rsidRDefault="00314386" w:rsidP="00314386">
      <w:pPr>
        <w:pStyle w:val="FootnoteText"/>
        <w:jc w:val="both"/>
      </w:pPr>
      <w:r>
        <w:rPr>
          <w:rFonts w:ascii="Sylfaen" w:hAnsi="Sylfaen" w:cs="Sylfaen"/>
          <w:lang w:val="ka-GE"/>
        </w:rPr>
        <w:t xml:space="preserve">A. </w:t>
      </w:r>
      <w:r>
        <w:rPr>
          <w:rFonts w:ascii="Sylfaen" w:hAnsi="Sylfaen" w:cs="Sylfaen"/>
        </w:rPr>
        <w:t xml:space="preserve">A. </w:t>
      </w:r>
      <w:r>
        <w:t xml:space="preserve">) </w:t>
      </w:r>
      <w:r>
        <w:rPr>
          <w:rFonts w:ascii="Sylfaen" w:hAnsi="Sylfaen" w:cs="Sylfaen"/>
        </w:rPr>
        <w:t>He</w:t>
      </w:r>
      <w:r>
        <w:t xml:space="preserve"> </w:t>
      </w:r>
      <w:r>
        <w:rPr>
          <w:rFonts w:ascii="Sylfaen" w:hAnsi="Sylfaen" w:cs="Sylfaen"/>
        </w:rPr>
        <w:t>directly</w:t>
      </w:r>
      <w:r>
        <w:t xml:space="preserve"> </w:t>
      </w:r>
      <w:r>
        <w:rPr>
          <w:rFonts w:ascii="Sylfaen" w:hAnsi="Sylfaen" w:cs="Sylfaen"/>
        </w:rPr>
        <w:t>Or</w:t>
      </w:r>
      <w:r>
        <w:t xml:space="preserve"> </w:t>
      </w:r>
      <w:r>
        <w:rPr>
          <w:rFonts w:ascii="Sylfaen" w:hAnsi="Sylfaen" w:cs="Sylfaen"/>
        </w:rPr>
        <w:t>Other</w:t>
      </w:r>
      <w:r>
        <w:t xml:space="preserve"> </w:t>
      </w:r>
      <w:r>
        <w:rPr>
          <w:rFonts w:ascii="Sylfaen" w:hAnsi="Sylfaen" w:cs="Sylfaen"/>
        </w:rPr>
        <w:t>Person</w:t>
      </w:r>
      <w:r>
        <w:t xml:space="preserve"> </w:t>
      </w:r>
      <w:r>
        <w:rPr>
          <w:rFonts w:ascii="Sylfaen" w:hAnsi="Sylfaen" w:cs="Sylfaen"/>
        </w:rPr>
        <w:t xml:space="preserve">Through </w:t>
      </w:r>
      <w:r>
        <w:t xml:space="preserve">, </w:t>
      </w:r>
      <w:r>
        <w:rPr>
          <w:rFonts w:ascii="Sylfaen" w:hAnsi="Sylfaen" w:cs="Sylfaen"/>
        </w:rPr>
        <w:t>foreign</w:t>
      </w:r>
      <w:r>
        <w:t xml:space="preserve"> </w:t>
      </w:r>
      <w:r>
        <w:rPr>
          <w:rFonts w:ascii="Sylfaen" w:hAnsi="Sylfaen" w:cs="Sylfaen"/>
        </w:rPr>
        <w:t>Principal</w:t>
      </w:r>
      <w:r>
        <w:t xml:space="preserve"> </w:t>
      </w:r>
      <w:r>
        <w:rPr>
          <w:rFonts w:ascii="Sylfaen" w:hAnsi="Sylfaen" w:cs="Sylfaen"/>
        </w:rPr>
        <w:t>In favor of</w:t>
      </w:r>
      <w:r>
        <w:t xml:space="preserve"> </w:t>
      </w:r>
      <w:r>
        <w:rPr>
          <w:rFonts w:ascii="Sylfaen" w:hAnsi="Sylfaen" w:cs="Sylfaen"/>
        </w:rPr>
        <w:t>Or</w:t>
      </w:r>
      <w:r>
        <w:t xml:space="preserve"> </w:t>
      </w:r>
      <w:r>
        <w:rPr>
          <w:rFonts w:ascii="Sylfaen" w:hAnsi="Sylfaen" w:cs="Sylfaen"/>
        </w:rPr>
        <w:t>His/Her</w:t>
      </w:r>
      <w:r>
        <w:t xml:space="preserve"> </w:t>
      </w:r>
      <w:r>
        <w:rPr>
          <w:rFonts w:ascii="Sylfaen" w:hAnsi="Sylfaen" w:cs="Sylfaen"/>
        </w:rPr>
        <w:t>Of interest</w:t>
      </w:r>
      <w:r>
        <w:t xml:space="preserve"> </w:t>
      </w:r>
      <w:r>
        <w:rPr>
          <w:rFonts w:ascii="Sylfaen" w:hAnsi="Sylfaen" w:cs="Sylfaen"/>
        </w:rPr>
        <w:t>Because of</w:t>
      </w:r>
      <w:r>
        <w:t xml:space="preserve"> </w:t>
      </w:r>
      <w:r>
        <w:rPr>
          <w:rFonts w:ascii="Sylfaen" w:hAnsi="Sylfaen" w:cs="Sylfaen"/>
        </w:rPr>
        <w:t>In Georgia</w:t>
      </w:r>
      <w:r>
        <w:t xml:space="preserve"> </w:t>
      </w:r>
      <w:r>
        <w:rPr>
          <w:rFonts w:ascii="Sylfaen" w:hAnsi="Sylfaen" w:cs="Sylfaen"/>
        </w:rPr>
        <w:t>Political</w:t>
      </w:r>
      <w:r>
        <w:t xml:space="preserve"> </w:t>
      </w:r>
      <w:r>
        <w:rPr>
          <w:rFonts w:ascii="Sylfaen" w:hAnsi="Sylfaen" w:cs="Sylfaen"/>
        </w:rPr>
        <w:t>In activity</w:t>
      </w:r>
      <w:r>
        <w:t xml:space="preserve"> </w:t>
      </w:r>
      <w:r>
        <w:rPr>
          <w:rFonts w:ascii="Sylfaen" w:hAnsi="Sylfaen" w:cs="Sylfaen"/>
        </w:rPr>
        <w:t xml:space="preserve">Participates in </w:t>
      </w:r>
      <w:r>
        <w:t>;</w:t>
      </w:r>
    </w:p>
    <w:p w14:paraId="5EA7BC1B" w14:textId="77777777" w:rsidR="00314386" w:rsidRDefault="00314386" w:rsidP="00314386">
      <w:pPr>
        <w:pStyle w:val="FootnoteText"/>
        <w:jc w:val="both"/>
      </w:pPr>
      <w:r>
        <w:rPr>
          <w:rFonts w:ascii="Sylfaen" w:hAnsi="Sylfaen" w:cs="Sylfaen"/>
          <w:lang w:val="ka-GE"/>
        </w:rPr>
        <w:t xml:space="preserve">A. </w:t>
      </w:r>
      <w:r>
        <w:rPr>
          <w:rFonts w:ascii="Sylfaen" w:hAnsi="Sylfaen" w:cs="Sylfaen"/>
        </w:rPr>
        <w:t xml:space="preserve">B. </w:t>
      </w:r>
      <w:r>
        <w:t xml:space="preserve">) </w:t>
      </w:r>
      <w:r>
        <w:rPr>
          <w:rFonts w:ascii="Sylfaen" w:hAnsi="Sylfaen" w:cs="Sylfaen"/>
        </w:rPr>
        <w:t>He/She</w:t>
      </w:r>
      <w:r>
        <w:t xml:space="preserve"> </w:t>
      </w:r>
      <w:r>
        <w:rPr>
          <w:rFonts w:ascii="Sylfaen" w:hAnsi="Sylfaen" w:cs="Sylfaen"/>
        </w:rPr>
        <w:t>directly</w:t>
      </w:r>
      <w:r>
        <w:t xml:space="preserve"> </w:t>
      </w:r>
      <w:r>
        <w:rPr>
          <w:rFonts w:ascii="Sylfaen" w:hAnsi="Sylfaen" w:cs="Sylfaen"/>
        </w:rPr>
        <w:t>Or</w:t>
      </w:r>
      <w:r>
        <w:t xml:space="preserve"> </w:t>
      </w:r>
      <w:r>
        <w:rPr>
          <w:rFonts w:ascii="Sylfaen" w:hAnsi="Sylfaen" w:cs="Sylfaen"/>
        </w:rPr>
        <w:t>Other</w:t>
      </w:r>
      <w:r>
        <w:t xml:space="preserve"> </w:t>
      </w:r>
      <w:r>
        <w:rPr>
          <w:rFonts w:ascii="Sylfaen" w:hAnsi="Sylfaen" w:cs="Sylfaen"/>
        </w:rPr>
        <w:t>Person</w:t>
      </w:r>
      <w:r>
        <w:t xml:space="preserve"> </w:t>
      </w:r>
      <w:r>
        <w:rPr>
          <w:rFonts w:ascii="Sylfaen" w:hAnsi="Sylfaen" w:cs="Sylfaen"/>
        </w:rPr>
        <w:t xml:space="preserve">Through </w:t>
      </w:r>
      <w:r>
        <w:t xml:space="preserve">, </w:t>
      </w:r>
      <w:r>
        <w:rPr>
          <w:rFonts w:ascii="Sylfaen" w:hAnsi="Sylfaen" w:cs="Sylfaen"/>
        </w:rPr>
        <w:t>foreign</w:t>
      </w:r>
      <w:r>
        <w:t xml:space="preserve"> </w:t>
      </w:r>
      <w:r>
        <w:rPr>
          <w:rFonts w:ascii="Sylfaen" w:hAnsi="Sylfaen" w:cs="Sylfaen"/>
        </w:rPr>
        <w:t>Principal</w:t>
      </w:r>
      <w:r>
        <w:t xml:space="preserve"> </w:t>
      </w:r>
      <w:r>
        <w:rPr>
          <w:rFonts w:ascii="Sylfaen" w:hAnsi="Sylfaen" w:cs="Sylfaen"/>
        </w:rPr>
        <w:t>In favor of</w:t>
      </w:r>
      <w:r>
        <w:t xml:space="preserve"> </w:t>
      </w:r>
      <w:r>
        <w:rPr>
          <w:rFonts w:ascii="Sylfaen" w:hAnsi="Sylfaen" w:cs="Sylfaen"/>
        </w:rPr>
        <w:t>Or</w:t>
      </w:r>
      <w:r>
        <w:t xml:space="preserve"> </w:t>
      </w:r>
      <w:r>
        <w:rPr>
          <w:rFonts w:ascii="Sylfaen" w:hAnsi="Sylfaen" w:cs="Sylfaen"/>
        </w:rPr>
        <w:t>His/Her</w:t>
      </w:r>
      <w:r>
        <w:t xml:space="preserve"> </w:t>
      </w:r>
      <w:r>
        <w:rPr>
          <w:rFonts w:ascii="Sylfaen" w:hAnsi="Sylfaen" w:cs="Sylfaen"/>
        </w:rPr>
        <w:t>Of interest</w:t>
      </w:r>
      <w:r>
        <w:t xml:space="preserve"> </w:t>
      </w:r>
      <w:r>
        <w:rPr>
          <w:rFonts w:ascii="Sylfaen" w:hAnsi="Sylfaen" w:cs="Sylfaen"/>
        </w:rPr>
        <w:t>Because of</w:t>
      </w:r>
      <w:r>
        <w:t xml:space="preserve"> </w:t>
      </w:r>
      <w:r>
        <w:rPr>
          <w:rFonts w:ascii="Sylfaen" w:hAnsi="Sylfaen" w:cs="Sylfaen"/>
        </w:rPr>
        <w:t>In Georgia</w:t>
      </w:r>
      <w:r>
        <w:t xml:space="preserve">  </w:t>
      </w:r>
      <w:r>
        <w:rPr>
          <w:rFonts w:ascii="Sylfaen" w:hAnsi="Sylfaen" w:cs="Sylfaen"/>
        </w:rPr>
        <w:t xml:space="preserve">Acts </w:t>
      </w:r>
      <w:r>
        <w:t>as</w:t>
      </w:r>
      <w:r>
        <w:rPr>
          <w:rFonts w:ascii="Sylfaen" w:hAnsi="Sylfaen" w:cs="Sylfaen"/>
        </w:rPr>
        <w:t>​</w:t>
      </w:r>
      <w:r>
        <w:t xml:space="preserve"> </w:t>
      </w:r>
      <w:r>
        <w:rPr>
          <w:rFonts w:ascii="Sylfaen" w:hAnsi="Sylfaen" w:cs="Sylfaen"/>
        </w:rPr>
        <w:t>With the public</w:t>
      </w:r>
      <w:r>
        <w:t xml:space="preserve"> </w:t>
      </w:r>
      <w:r>
        <w:rPr>
          <w:rFonts w:ascii="Sylfaen" w:hAnsi="Sylfaen" w:cs="Sylfaen"/>
        </w:rPr>
        <w:t>Relationships</w:t>
      </w:r>
      <w:r>
        <w:t xml:space="preserve"> </w:t>
      </w:r>
      <w:r>
        <w:rPr>
          <w:rFonts w:ascii="Sylfaen" w:hAnsi="Sylfaen" w:cs="Sylfaen"/>
        </w:rPr>
        <w:t xml:space="preserve">Advisor </w:t>
      </w:r>
      <w:r>
        <w:t xml:space="preserve">, </w:t>
      </w:r>
      <w:r>
        <w:rPr>
          <w:rFonts w:ascii="Sylfaen" w:hAnsi="Sylfaen" w:cs="Sylfaen"/>
        </w:rPr>
        <w:t>Advertising</w:t>
      </w:r>
      <w:r>
        <w:t xml:space="preserve"> </w:t>
      </w:r>
      <w:r>
        <w:rPr>
          <w:rFonts w:ascii="Sylfaen" w:hAnsi="Sylfaen" w:cs="Sylfaen"/>
        </w:rPr>
        <w:t xml:space="preserve">Agent </w:t>
      </w:r>
      <w:r>
        <w:t xml:space="preserve">, </w:t>
      </w:r>
      <w:r>
        <w:rPr>
          <w:rFonts w:ascii="Sylfaen" w:hAnsi="Sylfaen" w:cs="Sylfaen"/>
        </w:rPr>
        <w:t>news</w:t>
      </w:r>
      <w:r>
        <w:t xml:space="preserve"> </w:t>
      </w:r>
      <w:r>
        <w:rPr>
          <w:rFonts w:ascii="Sylfaen" w:hAnsi="Sylfaen" w:cs="Sylfaen"/>
        </w:rPr>
        <w:t>Service</w:t>
      </w:r>
      <w:r>
        <w:t xml:space="preserve"> </w:t>
      </w:r>
      <w:r>
        <w:rPr>
          <w:rFonts w:ascii="Sylfaen" w:hAnsi="Sylfaen" w:cs="Sylfaen"/>
        </w:rPr>
        <w:t>Employee</w:t>
      </w:r>
      <w:r>
        <w:t xml:space="preserve"> </w:t>
      </w:r>
      <w:r>
        <w:rPr>
          <w:rFonts w:ascii="Sylfaen" w:hAnsi="Sylfaen" w:cs="Sylfaen"/>
        </w:rPr>
        <w:t>Or</w:t>
      </w:r>
      <w:r>
        <w:t xml:space="preserve"> </w:t>
      </w:r>
      <w:r>
        <w:rPr>
          <w:rFonts w:ascii="Sylfaen" w:hAnsi="Sylfaen" w:cs="Sylfaen"/>
        </w:rPr>
        <w:t>Political</w:t>
      </w:r>
      <w:r>
        <w:t xml:space="preserve"> </w:t>
      </w:r>
      <w:r>
        <w:rPr>
          <w:rFonts w:ascii="Sylfaen" w:hAnsi="Sylfaen" w:cs="Sylfaen"/>
        </w:rPr>
        <w:t xml:space="preserve">Advisor </w:t>
      </w:r>
      <w:r>
        <w:t>;</w:t>
      </w:r>
    </w:p>
    <w:p w14:paraId="63E83564" w14:textId="77777777" w:rsidR="00314386" w:rsidRDefault="00314386" w:rsidP="00314386">
      <w:pPr>
        <w:pStyle w:val="FootnoteText"/>
        <w:jc w:val="both"/>
      </w:pPr>
      <w:r>
        <w:rPr>
          <w:rFonts w:ascii="Sylfaen" w:hAnsi="Sylfaen" w:cs="Sylfaen"/>
          <w:lang w:val="ka-GE"/>
        </w:rPr>
        <w:t xml:space="preserve">A. </w:t>
      </w:r>
      <w:r>
        <w:rPr>
          <w:rFonts w:ascii="Sylfaen" w:hAnsi="Sylfaen" w:cs="Sylfaen"/>
        </w:rPr>
        <w:t xml:space="preserve">C. </w:t>
      </w:r>
      <w:r>
        <w:t xml:space="preserve">) </w:t>
      </w:r>
      <w:r>
        <w:rPr>
          <w:rFonts w:ascii="Sylfaen" w:hAnsi="Sylfaen" w:cs="Sylfaen"/>
        </w:rPr>
        <w:t>He</w:t>
      </w:r>
      <w:r>
        <w:t xml:space="preserve"> </w:t>
      </w:r>
      <w:r>
        <w:rPr>
          <w:rFonts w:ascii="Sylfaen" w:hAnsi="Sylfaen" w:cs="Sylfaen"/>
        </w:rPr>
        <w:t>directly</w:t>
      </w:r>
      <w:r>
        <w:t xml:space="preserve"> </w:t>
      </w:r>
      <w:r>
        <w:rPr>
          <w:rFonts w:ascii="Sylfaen" w:hAnsi="Sylfaen" w:cs="Sylfaen"/>
        </w:rPr>
        <w:t>Or</w:t>
      </w:r>
      <w:r>
        <w:t xml:space="preserve"> </w:t>
      </w:r>
      <w:r>
        <w:rPr>
          <w:rFonts w:ascii="Sylfaen" w:hAnsi="Sylfaen" w:cs="Sylfaen"/>
        </w:rPr>
        <w:t>Other</w:t>
      </w:r>
      <w:r>
        <w:t xml:space="preserve"> </w:t>
      </w:r>
      <w:r>
        <w:rPr>
          <w:rFonts w:ascii="Sylfaen" w:hAnsi="Sylfaen" w:cs="Sylfaen"/>
        </w:rPr>
        <w:t>Person</w:t>
      </w:r>
      <w:r>
        <w:t xml:space="preserve"> </w:t>
      </w:r>
      <w:r>
        <w:rPr>
          <w:rFonts w:ascii="Sylfaen" w:hAnsi="Sylfaen" w:cs="Sylfaen"/>
        </w:rPr>
        <w:t xml:space="preserve">Through </w:t>
      </w:r>
      <w:r>
        <w:t xml:space="preserve">, </w:t>
      </w:r>
      <w:r>
        <w:rPr>
          <w:rFonts w:ascii="Sylfaen" w:hAnsi="Sylfaen" w:cs="Sylfaen"/>
        </w:rPr>
        <w:t>foreign</w:t>
      </w:r>
      <w:r>
        <w:t xml:space="preserve"> </w:t>
      </w:r>
      <w:r>
        <w:rPr>
          <w:rFonts w:ascii="Sylfaen" w:hAnsi="Sylfaen" w:cs="Sylfaen"/>
        </w:rPr>
        <w:t>Principal</w:t>
      </w:r>
      <w:r>
        <w:t xml:space="preserve"> </w:t>
      </w:r>
      <w:r>
        <w:rPr>
          <w:rFonts w:ascii="Sylfaen" w:hAnsi="Sylfaen" w:cs="Sylfaen"/>
        </w:rPr>
        <w:t>In favor of</w:t>
      </w:r>
      <w:r>
        <w:t xml:space="preserve"> </w:t>
      </w:r>
      <w:r>
        <w:rPr>
          <w:rFonts w:ascii="Sylfaen" w:hAnsi="Sylfaen" w:cs="Sylfaen"/>
        </w:rPr>
        <w:t>Or</w:t>
      </w:r>
      <w:r>
        <w:t xml:space="preserve"> </w:t>
      </w:r>
      <w:r>
        <w:rPr>
          <w:rFonts w:ascii="Sylfaen" w:hAnsi="Sylfaen" w:cs="Sylfaen"/>
        </w:rPr>
        <w:t>His/Her</w:t>
      </w:r>
      <w:r>
        <w:t xml:space="preserve"> </w:t>
      </w:r>
      <w:r>
        <w:rPr>
          <w:rFonts w:ascii="Sylfaen" w:hAnsi="Sylfaen" w:cs="Sylfaen"/>
        </w:rPr>
        <w:t>Of interest</w:t>
      </w:r>
      <w:r>
        <w:t xml:space="preserve"> </w:t>
      </w:r>
      <w:r>
        <w:rPr>
          <w:rFonts w:ascii="Sylfaen" w:hAnsi="Sylfaen" w:cs="Sylfaen"/>
        </w:rPr>
        <w:t>Because of</w:t>
      </w:r>
      <w:r>
        <w:t xml:space="preserve"> </w:t>
      </w:r>
      <w:r>
        <w:rPr>
          <w:rFonts w:ascii="Sylfaen" w:hAnsi="Sylfaen" w:cs="Sylfaen"/>
        </w:rPr>
        <w:t>In Georgia</w:t>
      </w:r>
      <w:r>
        <w:t xml:space="preserve"> </w:t>
      </w:r>
      <w:r>
        <w:rPr>
          <w:rFonts w:ascii="Sylfaen" w:hAnsi="Sylfaen" w:cs="Sylfaen"/>
        </w:rPr>
        <w:t xml:space="preserve">Searches </w:t>
      </w:r>
      <w:r>
        <w:t xml:space="preserve">, </w:t>
      </w:r>
      <w:r>
        <w:rPr>
          <w:rFonts w:ascii="Sylfaen" w:hAnsi="Sylfaen" w:cs="Sylfaen"/>
        </w:rPr>
        <w:t xml:space="preserve">collects </w:t>
      </w:r>
      <w:r>
        <w:t xml:space="preserve">, </w:t>
      </w:r>
      <w:r>
        <w:rPr>
          <w:rFonts w:ascii="Sylfaen" w:hAnsi="Sylfaen" w:cs="Sylfaen"/>
        </w:rPr>
        <w:t>allocates</w:t>
      </w:r>
      <w:r>
        <w:t xml:space="preserve"> </w:t>
      </w:r>
      <w:r>
        <w:rPr>
          <w:rFonts w:ascii="Sylfaen" w:hAnsi="Sylfaen" w:cs="Sylfaen"/>
        </w:rPr>
        <w:t>Or</w:t>
      </w:r>
      <w:r>
        <w:t xml:space="preserve"> </w:t>
      </w:r>
      <w:r>
        <w:rPr>
          <w:rFonts w:ascii="Sylfaen" w:hAnsi="Sylfaen" w:cs="Sylfaen"/>
        </w:rPr>
        <w:t>Issued</w:t>
      </w:r>
      <w:r>
        <w:t xml:space="preserve"> </w:t>
      </w:r>
      <w:r>
        <w:rPr>
          <w:rFonts w:ascii="Sylfaen" w:hAnsi="Sylfaen" w:cs="Sylfaen"/>
        </w:rPr>
        <w:t xml:space="preserve">Donation </w:t>
      </w:r>
      <w:r>
        <w:t xml:space="preserve">, </w:t>
      </w:r>
      <w:r>
        <w:rPr>
          <w:rFonts w:ascii="Sylfaen" w:hAnsi="Sylfaen" w:cs="Sylfaen"/>
        </w:rPr>
        <w:t xml:space="preserve">loan </w:t>
      </w:r>
      <w:r>
        <w:t xml:space="preserve">, </w:t>
      </w:r>
      <w:r>
        <w:rPr>
          <w:rFonts w:ascii="Sylfaen" w:hAnsi="Sylfaen" w:cs="Sylfaen"/>
        </w:rPr>
        <w:t>money</w:t>
      </w:r>
      <w:r>
        <w:t xml:space="preserve"> </w:t>
      </w:r>
      <w:r>
        <w:rPr>
          <w:rFonts w:ascii="Sylfaen" w:hAnsi="Sylfaen" w:cs="Sylfaen"/>
        </w:rPr>
        <w:t>Or</w:t>
      </w:r>
      <w:r>
        <w:t xml:space="preserve"> </w:t>
      </w:r>
      <w:r>
        <w:rPr>
          <w:rFonts w:ascii="Sylfaen" w:hAnsi="Sylfaen" w:cs="Sylfaen"/>
        </w:rPr>
        <w:t>Other</w:t>
      </w:r>
      <w:r>
        <w:t xml:space="preserve"> </w:t>
      </w:r>
      <w:r>
        <w:rPr>
          <w:rFonts w:ascii="Sylfaen" w:hAnsi="Sylfaen" w:cs="Sylfaen"/>
        </w:rPr>
        <w:t>Material</w:t>
      </w:r>
      <w:r>
        <w:t xml:space="preserve"> </w:t>
      </w:r>
      <w:r>
        <w:rPr>
          <w:rFonts w:ascii="Sylfaen" w:hAnsi="Sylfaen" w:cs="Sylfaen"/>
        </w:rPr>
        <w:t xml:space="preserve">Value </w:t>
      </w:r>
      <w:r>
        <w:t>;</w:t>
      </w:r>
    </w:p>
    <w:p w14:paraId="5E553882" w14:textId="77777777" w:rsidR="00314386" w:rsidRDefault="00314386" w:rsidP="00314386">
      <w:pPr>
        <w:pStyle w:val="FootnoteText"/>
        <w:jc w:val="both"/>
      </w:pPr>
      <w:r>
        <w:rPr>
          <w:rFonts w:ascii="Sylfaen" w:hAnsi="Sylfaen" w:cs="Sylfaen"/>
          <w:lang w:val="ka-GE"/>
        </w:rPr>
        <w:t xml:space="preserve">A. </w:t>
      </w:r>
      <w:r>
        <w:rPr>
          <w:rFonts w:ascii="Sylfaen" w:hAnsi="Sylfaen" w:cs="Sylfaen"/>
        </w:rPr>
        <w:t xml:space="preserve">D. </w:t>
      </w:r>
      <w:r>
        <w:t xml:space="preserve">) </w:t>
      </w:r>
      <w:r>
        <w:rPr>
          <w:rFonts w:ascii="Sylfaen" w:hAnsi="Sylfaen" w:cs="Sylfaen"/>
        </w:rPr>
        <w:t>He</w:t>
      </w:r>
      <w:r>
        <w:t xml:space="preserve"> </w:t>
      </w:r>
      <w:r>
        <w:rPr>
          <w:rFonts w:ascii="Sylfaen" w:hAnsi="Sylfaen" w:cs="Sylfaen"/>
        </w:rPr>
        <w:t>In Georgia</w:t>
      </w:r>
      <w:r>
        <w:t xml:space="preserve"> </w:t>
      </w:r>
      <w:r>
        <w:rPr>
          <w:rFonts w:ascii="Sylfaen" w:hAnsi="Sylfaen" w:cs="Sylfaen"/>
        </w:rPr>
        <w:t>represents</w:t>
      </w:r>
      <w:r>
        <w:t xml:space="preserve"> </w:t>
      </w:r>
      <w:r>
        <w:rPr>
          <w:rFonts w:ascii="Sylfaen" w:hAnsi="Sylfaen" w:cs="Sylfaen"/>
        </w:rPr>
        <w:t>Foreign</w:t>
      </w:r>
      <w:r>
        <w:t xml:space="preserve"> </w:t>
      </w:r>
      <w:r>
        <w:rPr>
          <w:rFonts w:ascii="Sylfaen" w:hAnsi="Sylfaen" w:cs="Sylfaen"/>
        </w:rPr>
        <w:t>Principal</w:t>
      </w:r>
      <w:r>
        <w:t xml:space="preserve"> </w:t>
      </w:r>
      <w:r>
        <w:rPr>
          <w:rFonts w:ascii="Sylfaen" w:hAnsi="Sylfaen" w:cs="Sylfaen"/>
        </w:rPr>
        <w:t>Interests</w:t>
      </w:r>
      <w:r>
        <w:t xml:space="preserve">  </w:t>
      </w:r>
      <w:r>
        <w:rPr>
          <w:rFonts w:ascii="Sylfaen" w:hAnsi="Sylfaen" w:cs="Sylfaen"/>
        </w:rPr>
        <w:t>Any</w:t>
      </w:r>
      <w:r>
        <w:t xml:space="preserve"> </w:t>
      </w:r>
      <w:r>
        <w:rPr>
          <w:rFonts w:ascii="Sylfaen" w:hAnsi="Sylfaen" w:cs="Sylfaen"/>
        </w:rPr>
        <w:t>State</w:t>
      </w:r>
      <w:r>
        <w:t xml:space="preserve"> </w:t>
      </w:r>
      <w:r>
        <w:rPr>
          <w:rFonts w:ascii="Sylfaen" w:hAnsi="Sylfaen" w:cs="Sylfaen"/>
        </w:rPr>
        <w:t>Institution</w:t>
      </w:r>
      <w:r>
        <w:t xml:space="preserve"> </w:t>
      </w:r>
      <w:r>
        <w:rPr>
          <w:rFonts w:ascii="Sylfaen" w:hAnsi="Sylfaen" w:cs="Sylfaen"/>
        </w:rPr>
        <w:t>Or</w:t>
      </w:r>
      <w:r>
        <w:t xml:space="preserve"> </w:t>
      </w:r>
      <w:r>
        <w:rPr>
          <w:rFonts w:ascii="Sylfaen" w:hAnsi="Sylfaen" w:cs="Sylfaen"/>
        </w:rPr>
        <w:t>Position</w:t>
      </w:r>
      <w:r>
        <w:t xml:space="preserve"> </w:t>
      </w:r>
      <w:r>
        <w:rPr>
          <w:rFonts w:ascii="Sylfaen" w:hAnsi="Sylfaen" w:cs="Sylfaen"/>
        </w:rPr>
        <w:t>Person</w:t>
      </w:r>
      <w:r>
        <w:t xml:space="preserve"> </w:t>
      </w:r>
      <w:r>
        <w:rPr>
          <w:rFonts w:ascii="Sylfaen" w:hAnsi="Sylfaen" w:cs="Sylfaen"/>
        </w:rPr>
        <w:t xml:space="preserve">in front of </w:t>
      </w:r>
      <w:r>
        <w:t>;</w:t>
      </w:r>
    </w:p>
    <w:p w14:paraId="0665C4BF" w14:textId="77777777" w:rsidR="00314386" w:rsidRPr="00547981" w:rsidRDefault="00314386" w:rsidP="00314386">
      <w:pPr>
        <w:pStyle w:val="FootnoteText"/>
        <w:jc w:val="both"/>
        <w:rPr>
          <w:rFonts w:asciiTheme="minorHAnsi" w:hAnsiTheme="minorHAnsi"/>
          <w:lang w:val="ka-GE"/>
        </w:rPr>
      </w:pPr>
      <w:r>
        <w:rPr>
          <w:rFonts w:ascii="Sylfaen" w:hAnsi="Sylfaen" w:cs="Sylfaen"/>
          <w:lang w:val="ka-GE"/>
        </w:rPr>
        <w:t xml:space="preserve">A. </w:t>
      </w:r>
      <w:r>
        <w:rPr>
          <w:rFonts w:ascii="Sylfaen" w:hAnsi="Sylfaen" w:cs="Sylfaen"/>
        </w:rPr>
        <w:t xml:space="preserve">E. </w:t>
      </w:r>
      <w:r>
        <w:t xml:space="preserve">) </w:t>
      </w:r>
      <w:r>
        <w:rPr>
          <w:rFonts w:ascii="Sylfaen" w:hAnsi="Sylfaen" w:cs="Sylfaen"/>
        </w:rPr>
        <w:t xml:space="preserve">A person </w:t>
      </w:r>
      <w:r>
        <w:t xml:space="preserve">who </w:t>
      </w:r>
      <w:r>
        <w:rPr>
          <w:rFonts w:ascii="Sylfaen" w:hAnsi="Sylfaen" w:cs="Sylfaen"/>
        </w:rPr>
        <w:t xml:space="preserve">Agrees </w:t>
      </w:r>
      <w:r>
        <w:t xml:space="preserve">, </w:t>
      </w:r>
      <w:r>
        <w:rPr>
          <w:rFonts w:ascii="Sylfaen" w:hAnsi="Sylfaen" w:cs="Sylfaen"/>
        </w:rPr>
        <w:t>allows</w:t>
      </w:r>
      <w:r>
        <w:t xml:space="preserve"> </w:t>
      </w:r>
      <w:r>
        <w:rPr>
          <w:rFonts w:ascii="Sylfaen" w:hAnsi="Sylfaen" w:cs="Sylfaen"/>
        </w:rPr>
        <w:t>reveals</w:t>
      </w:r>
      <w:r>
        <w:t xml:space="preserve"> </w:t>
      </w:r>
      <w:r>
        <w:rPr>
          <w:rFonts w:ascii="Sylfaen" w:hAnsi="Sylfaen" w:cs="Sylfaen"/>
        </w:rPr>
        <w:t>Or</w:t>
      </w:r>
      <w:r>
        <w:t xml:space="preserve"> </w:t>
      </w:r>
      <w:r>
        <w:rPr>
          <w:rFonts w:ascii="Sylfaen" w:hAnsi="Sylfaen" w:cs="Sylfaen"/>
        </w:rPr>
        <w:t xml:space="preserve">allows </w:t>
      </w:r>
      <w:r>
        <w:t>that</w:t>
      </w:r>
      <w:r>
        <w:rPr>
          <w:rFonts w:ascii="Sylfaen" w:hAnsi="Sylfaen" w:cs="Sylfaen"/>
        </w:rPr>
        <w:t>​</w:t>
      </w:r>
      <w:r>
        <w:t xml:space="preserve"> </w:t>
      </w:r>
      <w:r>
        <w:rPr>
          <w:rFonts w:ascii="Sylfaen" w:hAnsi="Sylfaen" w:cs="Sylfaen"/>
        </w:rPr>
        <w:t>Contractual</w:t>
      </w:r>
      <w:r>
        <w:t xml:space="preserve"> </w:t>
      </w:r>
      <w:r>
        <w:rPr>
          <w:rFonts w:ascii="Sylfaen" w:hAnsi="Sylfaen" w:cs="Sylfaen"/>
        </w:rPr>
        <w:t>Relationship</w:t>
      </w:r>
      <w:r>
        <w:t xml:space="preserve"> </w:t>
      </w:r>
      <w:r>
        <w:rPr>
          <w:rFonts w:ascii="Sylfaen" w:hAnsi="Sylfaen" w:cs="Sylfaen"/>
        </w:rPr>
        <w:t>Within</w:t>
      </w:r>
      <w:r>
        <w:t xml:space="preserve"> </w:t>
      </w:r>
      <w:r>
        <w:rPr>
          <w:rFonts w:ascii="Sylfaen" w:hAnsi="Sylfaen" w:cs="Sylfaen"/>
        </w:rPr>
        <w:t>Or</w:t>
      </w:r>
      <w:r>
        <w:t xml:space="preserve"> </w:t>
      </w:r>
      <w:r>
        <w:rPr>
          <w:rFonts w:ascii="Sylfaen" w:hAnsi="Sylfaen" w:cs="Sylfaen"/>
        </w:rPr>
        <w:t>Contractual</w:t>
      </w:r>
      <w:r>
        <w:t xml:space="preserve"> </w:t>
      </w:r>
      <w:r>
        <w:rPr>
          <w:rFonts w:ascii="Sylfaen" w:hAnsi="Sylfaen" w:cs="Sylfaen"/>
        </w:rPr>
        <w:t>Relationship</w:t>
      </w:r>
      <w:r>
        <w:t xml:space="preserve"> </w:t>
      </w:r>
      <w:r>
        <w:rPr>
          <w:rFonts w:ascii="Sylfaen" w:hAnsi="Sylfaen" w:cs="Sylfaen"/>
        </w:rPr>
        <w:t>Without</w:t>
      </w:r>
      <w:r>
        <w:t xml:space="preserve"> </w:t>
      </w:r>
      <w:r>
        <w:rPr>
          <w:rFonts w:ascii="Sylfaen" w:hAnsi="Sylfaen" w:cs="Sylfaen"/>
        </w:rPr>
        <w:t xml:space="preserve">to act </w:t>
      </w:r>
      <w:r>
        <w:t xml:space="preserve">as </w:t>
      </w:r>
      <w:r>
        <w:rPr>
          <w:rFonts w:ascii="Sylfaen" w:hAnsi="Sylfaen" w:cs="Sylfaen"/>
        </w:rPr>
        <w:t>This</w:t>
      </w:r>
      <w:r>
        <w:t xml:space="preserve"> </w:t>
      </w:r>
      <w:r>
        <w:rPr>
          <w:rFonts w:ascii="Sylfaen" w:hAnsi="Sylfaen" w:cs="Sylfaen"/>
        </w:rPr>
        <w:t>By law</w:t>
      </w:r>
      <w:r>
        <w:t xml:space="preserve"> </w:t>
      </w:r>
      <w:r>
        <w:rPr>
          <w:rFonts w:ascii="Sylfaen" w:hAnsi="Sylfaen" w:cs="Sylfaen"/>
        </w:rPr>
        <w:t>Determined</w:t>
      </w:r>
      <w:r>
        <w:t xml:space="preserve"> </w:t>
      </w:r>
      <w:r>
        <w:rPr>
          <w:rFonts w:ascii="Sylfaen" w:hAnsi="Sylfaen" w:cs="Sylfaen"/>
        </w:rPr>
        <w:t>Foreign</w:t>
      </w:r>
      <w:r>
        <w:t xml:space="preserve"> </w:t>
      </w:r>
      <w:r>
        <w:rPr>
          <w:rFonts w:ascii="Sylfaen" w:hAnsi="Sylfaen" w:cs="Sylfaen"/>
        </w:rPr>
        <w:t>Principal</w:t>
      </w:r>
      <w:r>
        <w:t xml:space="preserve"> </w:t>
      </w:r>
      <w:r>
        <w:rPr>
          <w:rFonts w:ascii="Sylfaen" w:hAnsi="Sylfaen" w:cs="Sylfaen"/>
        </w:rPr>
        <w:t xml:space="preserve">The agent </w:t>
      </w:r>
      <w:r>
        <w:t xml:space="preserve">, </w:t>
      </w:r>
      <w:r>
        <w:rPr>
          <w:rFonts w:ascii="Sylfaen" w:hAnsi="Sylfaen" w:cs="Sylfaen"/>
        </w:rPr>
        <w:t>or</w:t>
      </w:r>
      <w:r>
        <w:t xml:space="preserve"> </w:t>
      </w:r>
      <w:r>
        <w:rPr>
          <w:rFonts w:ascii="Sylfaen" w:hAnsi="Sylfaen" w:cs="Sylfaen"/>
        </w:rPr>
        <w:t>which</w:t>
      </w:r>
      <w:r>
        <w:t xml:space="preserve"> </w:t>
      </w:r>
      <w:r>
        <w:rPr>
          <w:rFonts w:ascii="Sylfaen" w:hAnsi="Sylfaen" w:cs="Sylfaen"/>
        </w:rPr>
        <w:t>myself</w:t>
      </w:r>
      <w:r>
        <w:t xml:space="preserve"> </w:t>
      </w:r>
      <w:r>
        <w:rPr>
          <w:rFonts w:ascii="Sylfaen" w:hAnsi="Sylfaen" w:cs="Sylfaen"/>
        </w:rPr>
        <w:t>Foreign</w:t>
      </w:r>
      <w:r>
        <w:t xml:space="preserve"> </w:t>
      </w:r>
      <w:r>
        <w:rPr>
          <w:rFonts w:ascii="Sylfaen" w:hAnsi="Sylfaen" w:cs="Sylfaen"/>
        </w:rPr>
        <w:t>Principal</w:t>
      </w:r>
      <w:r>
        <w:t xml:space="preserve"> </w:t>
      </w:r>
      <w:r>
        <w:rPr>
          <w:rFonts w:ascii="Sylfaen" w:hAnsi="Sylfaen" w:cs="Sylfaen"/>
        </w:rPr>
        <w:t>As an agent</w:t>
      </w:r>
      <w:r>
        <w:t xml:space="preserve"> </w:t>
      </w:r>
      <w:r>
        <w:rPr>
          <w:rFonts w:ascii="Sylfaen" w:hAnsi="Sylfaen" w:cs="Sylfaen"/>
        </w:rPr>
        <w:t>Effectively</w:t>
      </w:r>
      <w:r>
        <w:t xml:space="preserve"> </w:t>
      </w:r>
      <w:r>
        <w:rPr>
          <w:rFonts w:ascii="Sylfaen" w:hAnsi="Sylfaen" w:cs="Sylfaen"/>
        </w:rPr>
        <w:t>Shows</w:t>
      </w:r>
      <w:r>
        <w:t xml:space="preserve"> </w:t>
      </w:r>
      <w:r>
        <w:rPr>
          <w:rFonts w:ascii="Sylfaen" w:hAnsi="Sylfaen" w:cs="Sylfaen"/>
        </w:rPr>
        <w:t>Or</w:t>
      </w:r>
      <w:r>
        <w:t xml:space="preserve"> ( </w:t>
      </w:r>
      <w:r>
        <w:rPr>
          <w:rFonts w:ascii="Sylfaen" w:hAnsi="Sylfaen" w:cs="Sylfaen"/>
        </w:rPr>
        <w:t xml:space="preserve">For </w:t>
      </w:r>
      <w:r>
        <w:rPr>
          <w:rFonts w:asciiTheme="minorHAnsi" w:hAnsiTheme="minorHAnsi"/>
          <w:lang w:val="ka-GE"/>
        </w:rPr>
        <w:t xml:space="preserve">details, see Article 1, Paragraph "C" and its subparagraphs </w:t>
      </w:r>
      <w:hyperlink r:id="rId2" w:history="1">
        <w:r w:rsidRPr="008052F0">
          <w:rPr>
            <w:rStyle w:val="Hyperlink"/>
            <w:rFonts w:asciiTheme="minorHAnsi" w:hAnsiTheme="minorHAnsi"/>
            <w:lang w:val="ka-GE"/>
          </w:rPr>
          <w:t xml:space="preserve">https://www.matsne.gov.ge/document/view/6461578?publication=0 </w:t>
        </w:r>
      </w:hyperlink>
      <w:r>
        <w:rPr>
          <w:rFonts w:asciiTheme="minorHAnsi" w:hAnsiTheme="minorHAnsi"/>
          <w:lang w:val="ka-GE"/>
        </w:rPr>
        <w:t>).</w:t>
      </w:r>
    </w:p>
  </w:footnote>
  <w:footnote w:id="3">
    <w:p w14:paraId="09398DFC" w14:textId="77777777" w:rsidR="00314386" w:rsidRPr="007A7625" w:rsidRDefault="00314386" w:rsidP="00314386">
      <w:pPr>
        <w:pStyle w:val="FootnoteText"/>
        <w:rPr>
          <w:rFonts w:asciiTheme="minorHAnsi" w:hAnsiTheme="minorHAnsi"/>
          <w:lang w:val="ka-GE"/>
        </w:rPr>
      </w:pPr>
      <w:r>
        <w:rPr>
          <w:rStyle w:val="FootnoteReference"/>
        </w:rPr>
        <w:footnoteRef/>
      </w:r>
      <w:r>
        <w:t xml:space="preserve"> </w:t>
      </w:r>
      <w:r>
        <w:rPr>
          <w:rFonts w:asciiTheme="minorHAnsi" w:hAnsiTheme="minorHAnsi"/>
          <w:lang w:val="ka-GE"/>
        </w:rPr>
        <w:t xml:space="preserve">See the detailed list of Article 2, Paragraph 1 of the Law at the link: </w:t>
      </w:r>
      <w:hyperlink r:id="rId3" w:history="1">
        <w:r w:rsidRPr="008052F0">
          <w:rPr>
            <w:rStyle w:val="Hyperlink"/>
            <w:rFonts w:asciiTheme="minorHAnsi" w:hAnsiTheme="minorHAnsi"/>
            <w:lang w:val="ka-GE"/>
          </w:rPr>
          <w:t xml:space="preserve">https://www.matsne.gov.ge/document/view/6461578?publication=0 </w:t>
        </w:r>
      </w:hyperlink>
      <w:r>
        <w:rPr>
          <w:rFonts w:asciiTheme="minorHAnsi" w:hAnsiTheme="minorHAnsi"/>
          <w:lang w:val="ka-GE"/>
        </w:rPr>
        <w:t>.</w:t>
      </w:r>
    </w:p>
  </w:footnote>
  <w:footnote w:id="4">
    <w:p w14:paraId="0008B1AD" w14:textId="77777777" w:rsidR="00314386" w:rsidRPr="000B587E" w:rsidRDefault="00314386" w:rsidP="00314386">
      <w:pPr>
        <w:pStyle w:val="FootnoteText"/>
        <w:jc w:val="both"/>
        <w:rPr>
          <w:rFonts w:asciiTheme="minorHAnsi" w:hAnsiTheme="minorHAnsi"/>
          <w:lang w:val="ka-GE"/>
        </w:rPr>
      </w:pPr>
      <w:r>
        <w:rPr>
          <w:rStyle w:val="FootnoteReference"/>
        </w:rPr>
        <w:footnoteRef/>
      </w:r>
      <w:r>
        <w:t xml:space="preserve"> </w:t>
      </w:r>
      <w:r>
        <w:rPr>
          <w:rFonts w:asciiTheme="minorHAnsi" w:hAnsiTheme="minorHAnsi"/>
          <w:lang w:val="ka-GE"/>
        </w:rPr>
        <w:t xml:space="preserve">One such case of systemic violence against civil activists and NGOs (including persons with disabilities) was encouraged by the ruling party during the 2024 pre-election period. See link: </w:t>
      </w:r>
      <w:hyperlink r:id="rId4" w:history="1">
        <w:r w:rsidRPr="00F018C3">
          <w:rPr>
            <w:rStyle w:val="Hyperlink"/>
            <w:rFonts w:asciiTheme="minorHAnsi" w:hAnsiTheme="minorHAnsi"/>
            <w:lang w:val="ka-GE"/>
          </w:rPr>
          <w:t xml:space="preserve">https://www.radiotavisupleba.ge/a/32974367.html </w:t>
        </w:r>
      </w:hyperlink>
      <w:r>
        <w:rPr>
          <w:rFonts w:asciiTheme="minorHAnsi" w:hAnsiTheme="minorHAnsi"/>
          <w:lang w:val="ka-GE"/>
        </w:rPr>
        <w:t xml:space="preserve">and </w:t>
      </w:r>
      <w:hyperlink r:id="rId5" w:history="1">
        <w:r w:rsidRPr="00F018C3">
          <w:rPr>
            <w:rStyle w:val="Hyperlink"/>
            <w:rFonts w:asciiTheme="minorHAnsi" w:hAnsiTheme="minorHAnsi"/>
            <w:lang w:val="ka-GE"/>
          </w:rPr>
          <w:t>https://www.radiotavisupleba.ge/a/32962399.h</w:t>
        </w:r>
      </w:hyperlink>
      <w:r>
        <w:rPr>
          <w:rFonts w:asciiTheme="minorHAnsi" w:hAnsiTheme="minorHAnsi"/>
          <w:lang w:val="ka-GE"/>
        </w:rPr>
        <w:t xml:space="preserve"> </w:t>
      </w:r>
    </w:p>
  </w:footnote>
  <w:footnote w:id="5">
    <w:p w14:paraId="50CD75E7" w14:textId="3F2FC067" w:rsidR="00610DA2" w:rsidRPr="00610DA2" w:rsidRDefault="00610DA2">
      <w:pPr>
        <w:pStyle w:val="FootnoteText"/>
        <w:rPr>
          <w:rFonts w:asciiTheme="minorHAnsi" w:hAnsiTheme="minorHAnsi"/>
          <w:lang w:val="ka-GE"/>
        </w:rPr>
      </w:pPr>
      <w:r>
        <w:rPr>
          <w:rStyle w:val="FootnoteReference"/>
        </w:rPr>
        <w:footnoteRef/>
      </w:r>
      <w:r>
        <w:t xml:space="preserve"> </w:t>
      </w:r>
      <w:r>
        <w:rPr>
          <w:rFonts w:asciiTheme="minorHAnsi" w:hAnsiTheme="minorHAnsi"/>
          <w:lang w:val="ka-GE"/>
        </w:rPr>
        <w:t xml:space="preserve">For details, see Article 5 of the Law on Grants. See link: </w:t>
      </w:r>
      <w:hyperlink r:id="rId6" w:history="1">
        <w:r w:rsidR="00D062C3" w:rsidRPr="003C70CD">
          <w:rPr>
            <w:rStyle w:val="Hyperlink"/>
            <w:rFonts w:asciiTheme="minorHAnsi" w:hAnsiTheme="minorHAnsi"/>
            <w:lang w:val="ka-GE"/>
          </w:rPr>
          <w:t>https://www.matsne.gov.ge/ka/document/view/31510?publication=34</w:t>
        </w:r>
      </w:hyperlink>
      <w:r w:rsidR="00D062C3">
        <w:rPr>
          <w:rFonts w:asciiTheme="minorHAnsi" w:hAnsiTheme="minorHAnsi"/>
          <w:lang w:val="ka-GE"/>
        </w:rPr>
        <w:t xml:space="preserve"> </w:t>
      </w:r>
    </w:p>
  </w:footnote>
  <w:footnote w:id="6">
    <w:p w14:paraId="2094CEA8" w14:textId="1498424D" w:rsidR="003162E0" w:rsidRPr="003162E0" w:rsidRDefault="003162E0">
      <w:pPr>
        <w:pStyle w:val="FootnoteText"/>
        <w:rPr>
          <w:rFonts w:asciiTheme="minorHAnsi" w:hAnsiTheme="minorHAnsi"/>
          <w:lang w:val="ka-GE"/>
        </w:rPr>
      </w:pPr>
      <w:r>
        <w:rPr>
          <w:rStyle w:val="FootnoteReference"/>
        </w:rPr>
        <w:footnoteRef/>
      </w:r>
      <w:r>
        <w:t xml:space="preserve"> For details, see Article 5 </w:t>
      </w:r>
      <w:r>
        <w:rPr>
          <w:rFonts w:asciiTheme="minorHAnsi" w:hAnsiTheme="minorHAnsi"/>
          <w:vertAlign w:val="superscript"/>
          <w:lang w:val="ka-GE"/>
        </w:rPr>
        <w:t xml:space="preserve">1 </w:t>
      </w:r>
      <w:r>
        <w:rPr>
          <w:rFonts w:asciiTheme="minorHAnsi" w:hAnsiTheme="minorHAnsi"/>
          <w:lang w:val="ka-GE"/>
        </w:rPr>
        <w:t xml:space="preserve">of the Law on </w:t>
      </w:r>
      <w:r>
        <w:rPr>
          <w:rFonts w:asciiTheme="minorHAnsi" w:hAnsiTheme="minorHAnsi"/>
          <w:lang w:val="ka-GE"/>
        </w:rPr>
        <w:t xml:space="preserve">Grants . See link: </w:t>
      </w:r>
      <w:hyperlink r:id="rId7" w:history="1">
        <w:r w:rsidRPr="003C70CD">
          <w:rPr>
            <w:rStyle w:val="Hyperlink"/>
            <w:rFonts w:asciiTheme="minorHAnsi" w:hAnsiTheme="minorHAnsi"/>
            <w:lang w:val="ka-GE"/>
          </w:rPr>
          <w:t>https://www.matsne.gov.ge/ka/document/view/31510?publication=34</w:t>
        </w:r>
      </w:hyperlink>
    </w:p>
  </w:footnote>
  <w:footnote w:id="7">
    <w:p w14:paraId="4AD3418E" w14:textId="775BCEC7" w:rsidR="00B92B23" w:rsidRPr="00B92B23" w:rsidRDefault="00B92B23">
      <w:pPr>
        <w:pStyle w:val="FootnoteText"/>
        <w:rPr>
          <w:rFonts w:asciiTheme="minorHAnsi" w:hAnsiTheme="minorHAnsi"/>
          <w:lang w:val="ka-GE"/>
        </w:rPr>
      </w:pPr>
      <w:r>
        <w:rPr>
          <w:rStyle w:val="FootnoteReference"/>
        </w:rPr>
        <w:footnoteRef/>
      </w:r>
      <w:r>
        <w:t xml:space="preserve"> For details, see Article 6 </w:t>
      </w:r>
      <w:r>
        <w:rPr>
          <w:rFonts w:asciiTheme="minorHAnsi" w:hAnsiTheme="minorHAnsi"/>
          <w:vertAlign w:val="superscript"/>
          <w:lang w:val="ka-GE"/>
        </w:rPr>
        <w:t xml:space="preserve">1 </w:t>
      </w:r>
      <w:r>
        <w:rPr>
          <w:rFonts w:asciiTheme="minorHAnsi" w:hAnsiTheme="minorHAnsi"/>
          <w:lang w:val="ka-GE"/>
        </w:rPr>
        <w:t xml:space="preserve">of the Law on </w:t>
      </w:r>
      <w:r>
        <w:rPr>
          <w:rFonts w:asciiTheme="minorHAnsi" w:hAnsiTheme="minorHAnsi"/>
          <w:lang w:val="ka-GE"/>
        </w:rPr>
        <w:t xml:space="preserve">Grants . See link: </w:t>
      </w:r>
      <w:hyperlink r:id="rId8" w:history="1">
        <w:r w:rsidRPr="003C70CD">
          <w:rPr>
            <w:rStyle w:val="Hyperlink"/>
            <w:rFonts w:asciiTheme="minorHAnsi" w:hAnsiTheme="minorHAnsi"/>
            <w:lang w:val="ka-GE"/>
          </w:rPr>
          <w:t>https://www.matsne.gov.ge/ka/document/view/31510?publication=34</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3156"/>
    <w:multiLevelType w:val="multilevel"/>
    <w:tmpl w:val="D9345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36AE7"/>
    <w:multiLevelType w:val="multilevel"/>
    <w:tmpl w:val="CD7A589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0B3597A"/>
    <w:multiLevelType w:val="multilevel"/>
    <w:tmpl w:val="BA2A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8D6CF1"/>
    <w:multiLevelType w:val="multilevel"/>
    <w:tmpl w:val="54163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3594E"/>
    <w:multiLevelType w:val="multilevel"/>
    <w:tmpl w:val="A7168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5659A3"/>
    <w:multiLevelType w:val="multilevel"/>
    <w:tmpl w:val="307C5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60F7E"/>
    <w:multiLevelType w:val="multilevel"/>
    <w:tmpl w:val="2948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C74BAF"/>
    <w:multiLevelType w:val="multilevel"/>
    <w:tmpl w:val="60843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35B8B"/>
    <w:multiLevelType w:val="multilevel"/>
    <w:tmpl w:val="45C0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967FA"/>
    <w:multiLevelType w:val="multilevel"/>
    <w:tmpl w:val="472E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F82BDE"/>
    <w:multiLevelType w:val="multilevel"/>
    <w:tmpl w:val="2904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848B3"/>
    <w:multiLevelType w:val="multilevel"/>
    <w:tmpl w:val="70D8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5A4E28"/>
    <w:multiLevelType w:val="multilevel"/>
    <w:tmpl w:val="2432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DC228F"/>
    <w:multiLevelType w:val="multilevel"/>
    <w:tmpl w:val="0DDA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007EC4"/>
    <w:multiLevelType w:val="multilevel"/>
    <w:tmpl w:val="0612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BE679D"/>
    <w:multiLevelType w:val="multilevel"/>
    <w:tmpl w:val="87961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6E7718"/>
    <w:multiLevelType w:val="multilevel"/>
    <w:tmpl w:val="4F668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DA767E"/>
    <w:multiLevelType w:val="multilevel"/>
    <w:tmpl w:val="050E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0D523E"/>
    <w:multiLevelType w:val="multilevel"/>
    <w:tmpl w:val="AB56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B0236B"/>
    <w:multiLevelType w:val="hybridMultilevel"/>
    <w:tmpl w:val="0F2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021BC3"/>
    <w:multiLevelType w:val="multilevel"/>
    <w:tmpl w:val="871A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8C1D63"/>
    <w:multiLevelType w:val="multilevel"/>
    <w:tmpl w:val="3698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B11E50"/>
    <w:multiLevelType w:val="multilevel"/>
    <w:tmpl w:val="56EE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ED290A"/>
    <w:multiLevelType w:val="multilevel"/>
    <w:tmpl w:val="2470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6C6285"/>
    <w:multiLevelType w:val="multilevel"/>
    <w:tmpl w:val="98A21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F4454B"/>
    <w:multiLevelType w:val="multilevel"/>
    <w:tmpl w:val="264E0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941CE5"/>
    <w:multiLevelType w:val="multilevel"/>
    <w:tmpl w:val="730E6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BF769A"/>
    <w:multiLevelType w:val="multilevel"/>
    <w:tmpl w:val="70FC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830BC8"/>
    <w:multiLevelType w:val="multilevel"/>
    <w:tmpl w:val="421E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A87D65"/>
    <w:multiLevelType w:val="multilevel"/>
    <w:tmpl w:val="B53E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820990"/>
    <w:multiLevelType w:val="multilevel"/>
    <w:tmpl w:val="FFF0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777FF9"/>
    <w:multiLevelType w:val="multilevel"/>
    <w:tmpl w:val="76E836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0305429">
    <w:abstractNumId w:val="3"/>
  </w:num>
  <w:num w:numId="2" w16cid:durableId="2083335109">
    <w:abstractNumId w:val="17"/>
  </w:num>
  <w:num w:numId="3" w16cid:durableId="230850004">
    <w:abstractNumId w:val="20"/>
  </w:num>
  <w:num w:numId="4" w16cid:durableId="413747627">
    <w:abstractNumId w:val="26"/>
  </w:num>
  <w:num w:numId="5" w16cid:durableId="55671009">
    <w:abstractNumId w:val="24"/>
  </w:num>
  <w:num w:numId="6" w16cid:durableId="1483346600">
    <w:abstractNumId w:val="6"/>
  </w:num>
  <w:num w:numId="7" w16cid:durableId="860356647">
    <w:abstractNumId w:val="28"/>
  </w:num>
  <w:num w:numId="8" w16cid:durableId="1666932149">
    <w:abstractNumId w:val="29"/>
  </w:num>
  <w:num w:numId="9" w16cid:durableId="1672483386">
    <w:abstractNumId w:val="8"/>
  </w:num>
  <w:num w:numId="10" w16cid:durableId="390690204">
    <w:abstractNumId w:val="22"/>
  </w:num>
  <w:num w:numId="11" w16cid:durableId="197594171">
    <w:abstractNumId w:val="10"/>
  </w:num>
  <w:num w:numId="12" w16cid:durableId="1843230774">
    <w:abstractNumId w:val="30"/>
  </w:num>
  <w:num w:numId="13" w16cid:durableId="1141193462">
    <w:abstractNumId w:val="27"/>
  </w:num>
  <w:num w:numId="14" w16cid:durableId="39861085">
    <w:abstractNumId w:val="12"/>
  </w:num>
  <w:num w:numId="15" w16cid:durableId="49502669">
    <w:abstractNumId w:val="18"/>
  </w:num>
  <w:num w:numId="16" w16cid:durableId="1287278945">
    <w:abstractNumId w:val="21"/>
  </w:num>
  <w:num w:numId="17" w16cid:durableId="1292514632">
    <w:abstractNumId w:val="9"/>
  </w:num>
  <w:num w:numId="18" w16cid:durableId="560099007">
    <w:abstractNumId w:val="19"/>
  </w:num>
  <w:num w:numId="19" w16cid:durableId="796145280">
    <w:abstractNumId w:val="25"/>
  </w:num>
  <w:num w:numId="20" w16cid:durableId="344288855">
    <w:abstractNumId w:val="5"/>
  </w:num>
  <w:num w:numId="21" w16cid:durableId="100879549">
    <w:abstractNumId w:val="14"/>
  </w:num>
  <w:num w:numId="22" w16cid:durableId="853305135">
    <w:abstractNumId w:val="7"/>
  </w:num>
  <w:num w:numId="23" w16cid:durableId="166409596">
    <w:abstractNumId w:val="0"/>
  </w:num>
  <w:num w:numId="24" w16cid:durableId="1888488276">
    <w:abstractNumId w:val="1"/>
  </w:num>
  <w:num w:numId="25" w16cid:durableId="625351735">
    <w:abstractNumId w:val="16"/>
  </w:num>
  <w:num w:numId="26" w16cid:durableId="1232737796">
    <w:abstractNumId w:val="2"/>
  </w:num>
  <w:num w:numId="27" w16cid:durableId="909851255">
    <w:abstractNumId w:val="15"/>
  </w:num>
  <w:num w:numId="28" w16cid:durableId="1091660661">
    <w:abstractNumId w:val="23"/>
  </w:num>
  <w:num w:numId="29" w16cid:durableId="1063914189">
    <w:abstractNumId w:val="11"/>
  </w:num>
  <w:num w:numId="30" w16cid:durableId="871652773">
    <w:abstractNumId w:val="4"/>
  </w:num>
  <w:num w:numId="31" w16cid:durableId="1482425787">
    <w:abstractNumId w:val="13"/>
  </w:num>
  <w:num w:numId="32" w16cid:durableId="641469607">
    <w:abstractNumId w:val="3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mini Matcharashvili">
    <w15:presenceInfo w15:providerId="Windows Live" w15:userId="dc2601bf14bf7c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5DF"/>
    <w:rsid w:val="00020250"/>
    <w:rsid w:val="0008727D"/>
    <w:rsid w:val="0009291D"/>
    <w:rsid w:val="000B587E"/>
    <w:rsid w:val="000E0E58"/>
    <w:rsid w:val="000F1545"/>
    <w:rsid w:val="00116B3B"/>
    <w:rsid w:val="00146571"/>
    <w:rsid w:val="00157382"/>
    <w:rsid w:val="0016778E"/>
    <w:rsid w:val="0017111F"/>
    <w:rsid w:val="001A1ABD"/>
    <w:rsid w:val="001F2FEA"/>
    <w:rsid w:val="0020784D"/>
    <w:rsid w:val="00247A77"/>
    <w:rsid w:val="00250D72"/>
    <w:rsid w:val="00271340"/>
    <w:rsid w:val="002A7DD7"/>
    <w:rsid w:val="002C285F"/>
    <w:rsid w:val="002E0260"/>
    <w:rsid w:val="002E3E06"/>
    <w:rsid w:val="002E4B4B"/>
    <w:rsid w:val="00303625"/>
    <w:rsid w:val="0030670F"/>
    <w:rsid w:val="00312924"/>
    <w:rsid w:val="00314386"/>
    <w:rsid w:val="003162E0"/>
    <w:rsid w:val="00330AA5"/>
    <w:rsid w:val="003450C8"/>
    <w:rsid w:val="00345387"/>
    <w:rsid w:val="003475CB"/>
    <w:rsid w:val="00351F88"/>
    <w:rsid w:val="0035457A"/>
    <w:rsid w:val="003721D7"/>
    <w:rsid w:val="00373E0A"/>
    <w:rsid w:val="003777E2"/>
    <w:rsid w:val="003A69D5"/>
    <w:rsid w:val="003B20FC"/>
    <w:rsid w:val="003C37E1"/>
    <w:rsid w:val="003C6B7B"/>
    <w:rsid w:val="003D6701"/>
    <w:rsid w:val="0041428B"/>
    <w:rsid w:val="00423A24"/>
    <w:rsid w:val="004471E6"/>
    <w:rsid w:val="00451934"/>
    <w:rsid w:val="00460452"/>
    <w:rsid w:val="00463481"/>
    <w:rsid w:val="004935C7"/>
    <w:rsid w:val="004B1014"/>
    <w:rsid w:val="004C4025"/>
    <w:rsid w:val="004C4C8C"/>
    <w:rsid w:val="005447B9"/>
    <w:rsid w:val="00547981"/>
    <w:rsid w:val="00556924"/>
    <w:rsid w:val="00560092"/>
    <w:rsid w:val="00561211"/>
    <w:rsid w:val="00561F7B"/>
    <w:rsid w:val="00586C23"/>
    <w:rsid w:val="005F320C"/>
    <w:rsid w:val="005F32EA"/>
    <w:rsid w:val="005F6BF9"/>
    <w:rsid w:val="00610DA2"/>
    <w:rsid w:val="00627046"/>
    <w:rsid w:val="0063797E"/>
    <w:rsid w:val="006901C8"/>
    <w:rsid w:val="006B5A3D"/>
    <w:rsid w:val="006C0B77"/>
    <w:rsid w:val="006D064B"/>
    <w:rsid w:val="00710C76"/>
    <w:rsid w:val="00711A64"/>
    <w:rsid w:val="0071567A"/>
    <w:rsid w:val="0073347B"/>
    <w:rsid w:val="00737C01"/>
    <w:rsid w:val="007655E1"/>
    <w:rsid w:val="007917F4"/>
    <w:rsid w:val="007A7625"/>
    <w:rsid w:val="007B75DF"/>
    <w:rsid w:val="007F1CF0"/>
    <w:rsid w:val="0082427E"/>
    <w:rsid w:val="008242FF"/>
    <w:rsid w:val="00830070"/>
    <w:rsid w:val="00840804"/>
    <w:rsid w:val="008508D1"/>
    <w:rsid w:val="008549DC"/>
    <w:rsid w:val="00856342"/>
    <w:rsid w:val="00870751"/>
    <w:rsid w:val="0088177F"/>
    <w:rsid w:val="00883A58"/>
    <w:rsid w:val="00887401"/>
    <w:rsid w:val="008A6D91"/>
    <w:rsid w:val="00901692"/>
    <w:rsid w:val="00922C48"/>
    <w:rsid w:val="00925641"/>
    <w:rsid w:val="00951898"/>
    <w:rsid w:val="009629B8"/>
    <w:rsid w:val="00965388"/>
    <w:rsid w:val="009943E4"/>
    <w:rsid w:val="00997AC6"/>
    <w:rsid w:val="009A48E7"/>
    <w:rsid w:val="009C7931"/>
    <w:rsid w:val="009E41E9"/>
    <w:rsid w:val="00A13708"/>
    <w:rsid w:val="00A154AF"/>
    <w:rsid w:val="00A37376"/>
    <w:rsid w:val="00A44A16"/>
    <w:rsid w:val="00A477DA"/>
    <w:rsid w:val="00A629D5"/>
    <w:rsid w:val="00A804B2"/>
    <w:rsid w:val="00A91221"/>
    <w:rsid w:val="00AC5A10"/>
    <w:rsid w:val="00AD2D63"/>
    <w:rsid w:val="00AD69E0"/>
    <w:rsid w:val="00AF5ED9"/>
    <w:rsid w:val="00AF6915"/>
    <w:rsid w:val="00B30C50"/>
    <w:rsid w:val="00B40AEF"/>
    <w:rsid w:val="00B41EBF"/>
    <w:rsid w:val="00B43F30"/>
    <w:rsid w:val="00B536AF"/>
    <w:rsid w:val="00B72E23"/>
    <w:rsid w:val="00B82221"/>
    <w:rsid w:val="00B849A8"/>
    <w:rsid w:val="00B915B7"/>
    <w:rsid w:val="00B92B23"/>
    <w:rsid w:val="00BA25A4"/>
    <w:rsid w:val="00BB2FB5"/>
    <w:rsid w:val="00C032FD"/>
    <w:rsid w:val="00C66D45"/>
    <w:rsid w:val="00CB59C8"/>
    <w:rsid w:val="00CC35F5"/>
    <w:rsid w:val="00CE027F"/>
    <w:rsid w:val="00CF3594"/>
    <w:rsid w:val="00D062C3"/>
    <w:rsid w:val="00D63CDC"/>
    <w:rsid w:val="00D94818"/>
    <w:rsid w:val="00DA38BA"/>
    <w:rsid w:val="00DB27A6"/>
    <w:rsid w:val="00DD5DDE"/>
    <w:rsid w:val="00E0662E"/>
    <w:rsid w:val="00E26403"/>
    <w:rsid w:val="00E33BAF"/>
    <w:rsid w:val="00E41EA0"/>
    <w:rsid w:val="00E43543"/>
    <w:rsid w:val="00E9468C"/>
    <w:rsid w:val="00EA59DF"/>
    <w:rsid w:val="00EA6ABB"/>
    <w:rsid w:val="00ED00B3"/>
    <w:rsid w:val="00EE4070"/>
    <w:rsid w:val="00EF3647"/>
    <w:rsid w:val="00F12C76"/>
    <w:rsid w:val="00F15A53"/>
    <w:rsid w:val="00F24351"/>
    <w:rsid w:val="00F305F6"/>
    <w:rsid w:val="00F31358"/>
    <w:rsid w:val="00F3379B"/>
    <w:rsid w:val="00F36130"/>
    <w:rsid w:val="00FA1F33"/>
    <w:rsid w:val="00FB46F7"/>
    <w:rsid w:val="00FB7746"/>
    <w:rsid w:val="00FC057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292DD"/>
  <w15:chartTrackingRefBased/>
  <w15:docId w15:val="{5C5A31B5-819C-4B43-AD35-2AA7C6507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2">
    <w:name w:val="heading 2"/>
    <w:basedOn w:val="Normal"/>
    <w:link w:val="Heading2Char"/>
    <w:uiPriority w:val="9"/>
    <w:qFormat/>
    <w:rsid w:val="00460452"/>
    <w:pPr>
      <w:spacing w:before="100" w:beforeAutospacing="1" w:after="100" w:afterAutospacing="1"/>
      <w:outlineLvl w:val="1"/>
    </w:pPr>
    <w:rPr>
      <w:rFonts w:eastAsia="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C032F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032F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0452"/>
    <w:rPr>
      <w:rFonts w:ascii="Times New Roman" w:eastAsia="Times New Roman" w:hAnsi="Times New Roman" w:cs="Times New Roman"/>
      <w:b/>
      <w:bCs/>
      <w:kern w:val="0"/>
      <w:sz w:val="36"/>
      <w:szCs w:val="36"/>
      <w:lang w:val="en"/>
      <w14:ligatures w14:val="none"/>
    </w:rPr>
  </w:style>
  <w:style w:type="paragraph" w:styleId="NormalWeb">
    <w:name w:val="Normal (Web)"/>
    <w:basedOn w:val="Normal"/>
    <w:uiPriority w:val="99"/>
    <w:semiHidden/>
    <w:unhideWhenUsed/>
    <w:rsid w:val="00460452"/>
    <w:pPr>
      <w:spacing w:before="100" w:beforeAutospacing="1" w:after="100" w:afterAutospacing="1"/>
    </w:pPr>
    <w:rPr>
      <w:rFonts w:eastAsia="Times New Roman" w:cs="Times New Roman"/>
      <w:kern w:val="0"/>
      <w:sz w:val="24"/>
      <w:szCs w:val="24"/>
      <w14:ligatures w14:val="none"/>
    </w:rPr>
  </w:style>
  <w:style w:type="paragraph" w:styleId="ListParagraph">
    <w:name w:val="List Paragraph"/>
    <w:basedOn w:val="Normal"/>
    <w:uiPriority w:val="34"/>
    <w:qFormat/>
    <w:rsid w:val="00460452"/>
    <w:pPr>
      <w:ind w:left="720"/>
      <w:contextualSpacing/>
    </w:pPr>
  </w:style>
  <w:style w:type="character" w:styleId="Hyperlink">
    <w:name w:val="Hyperlink"/>
    <w:basedOn w:val="DefaultParagraphFont"/>
    <w:uiPriority w:val="99"/>
    <w:unhideWhenUsed/>
    <w:rsid w:val="00423A24"/>
    <w:rPr>
      <w:color w:val="0563C1" w:themeColor="hyperlink"/>
      <w:u w:val="single"/>
    </w:rPr>
  </w:style>
  <w:style w:type="character" w:styleId="UnresolvedMention">
    <w:name w:val="Unresolved Mention"/>
    <w:basedOn w:val="DefaultParagraphFont"/>
    <w:uiPriority w:val="99"/>
    <w:semiHidden/>
    <w:unhideWhenUsed/>
    <w:rsid w:val="00423A24"/>
    <w:rPr>
      <w:color w:val="605E5C"/>
      <w:shd w:val="clear" w:color="auto" w:fill="E1DFDD"/>
    </w:rPr>
  </w:style>
  <w:style w:type="character" w:customStyle="1" w:styleId="Heading3Char">
    <w:name w:val="Heading 3 Char"/>
    <w:basedOn w:val="DefaultParagraphFont"/>
    <w:link w:val="Heading3"/>
    <w:uiPriority w:val="9"/>
    <w:semiHidden/>
    <w:rsid w:val="00C032F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C032FD"/>
    <w:rPr>
      <w:rFonts w:asciiTheme="majorHAnsi" w:eastAsiaTheme="majorEastAsia" w:hAnsiTheme="majorHAnsi" w:cstheme="majorBidi"/>
      <w:i/>
      <w:iCs/>
      <w:color w:val="2E74B5" w:themeColor="accent1" w:themeShade="BF"/>
      <w:sz w:val="28"/>
    </w:rPr>
  </w:style>
  <w:style w:type="character" w:styleId="Strong">
    <w:name w:val="Strong"/>
    <w:basedOn w:val="DefaultParagraphFont"/>
    <w:uiPriority w:val="22"/>
    <w:qFormat/>
    <w:rsid w:val="00C032FD"/>
    <w:rPr>
      <w:b/>
      <w:bCs/>
    </w:rPr>
  </w:style>
  <w:style w:type="paragraph" w:styleId="FootnoteText">
    <w:name w:val="footnote text"/>
    <w:basedOn w:val="Normal"/>
    <w:link w:val="FootnoteTextChar"/>
    <w:uiPriority w:val="99"/>
    <w:semiHidden/>
    <w:unhideWhenUsed/>
    <w:rsid w:val="00547981"/>
    <w:pPr>
      <w:spacing w:after="0"/>
    </w:pPr>
    <w:rPr>
      <w:sz w:val="20"/>
      <w:szCs w:val="20"/>
    </w:rPr>
  </w:style>
  <w:style w:type="character" w:customStyle="1" w:styleId="FootnoteTextChar">
    <w:name w:val="Footnote Text Char"/>
    <w:basedOn w:val="DefaultParagraphFont"/>
    <w:link w:val="FootnoteText"/>
    <w:uiPriority w:val="99"/>
    <w:semiHidden/>
    <w:rsid w:val="00547981"/>
    <w:rPr>
      <w:rFonts w:ascii="Times New Roman" w:hAnsi="Times New Roman"/>
      <w:sz w:val="20"/>
      <w:szCs w:val="20"/>
    </w:rPr>
  </w:style>
  <w:style w:type="character" w:styleId="FootnoteReference">
    <w:name w:val="footnote reference"/>
    <w:basedOn w:val="DefaultParagraphFont"/>
    <w:uiPriority w:val="99"/>
    <w:semiHidden/>
    <w:unhideWhenUsed/>
    <w:rsid w:val="00547981"/>
    <w:rPr>
      <w:vertAlign w:val="superscript"/>
    </w:rPr>
  </w:style>
  <w:style w:type="character" w:styleId="CommentReference">
    <w:name w:val="annotation reference"/>
    <w:basedOn w:val="DefaultParagraphFont"/>
    <w:uiPriority w:val="99"/>
    <w:semiHidden/>
    <w:unhideWhenUsed/>
    <w:rsid w:val="0017111F"/>
    <w:rPr>
      <w:sz w:val="16"/>
      <w:szCs w:val="16"/>
    </w:rPr>
  </w:style>
  <w:style w:type="paragraph" w:styleId="CommentText">
    <w:name w:val="annotation text"/>
    <w:basedOn w:val="Normal"/>
    <w:link w:val="CommentTextChar"/>
    <w:uiPriority w:val="99"/>
    <w:semiHidden/>
    <w:unhideWhenUsed/>
    <w:rsid w:val="0017111F"/>
    <w:rPr>
      <w:sz w:val="20"/>
      <w:szCs w:val="20"/>
    </w:rPr>
  </w:style>
  <w:style w:type="character" w:customStyle="1" w:styleId="CommentTextChar">
    <w:name w:val="Comment Text Char"/>
    <w:basedOn w:val="DefaultParagraphFont"/>
    <w:link w:val="CommentText"/>
    <w:uiPriority w:val="99"/>
    <w:semiHidden/>
    <w:rsid w:val="0017111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7111F"/>
    <w:rPr>
      <w:b/>
      <w:bCs/>
    </w:rPr>
  </w:style>
  <w:style w:type="character" w:customStyle="1" w:styleId="CommentSubjectChar">
    <w:name w:val="Comment Subject Char"/>
    <w:basedOn w:val="CommentTextChar"/>
    <w:link w:val="CommentSubject"/>
    <w:uiPriority w:val="99"/>
    <w:semiHidden/>
    <w:rsid w:val="0017111F"/>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7589">
      <w:bodyDiv w:val="1"/>
      <w:marLeft w:val="0"/>
      <w:marRight w:val="0"/>
      <w:marTop w:val="0"/>
      <w:marBottom w:val="0"/>
      <w:divBdr>
        <w:top w:val="none" w:sz="0" w:space="0" w:color="auto"/>
        <w:left w:val="none" w:sz="0" w:space="0" w:color="auto"/>
        <w:bottom w:val="none" w:sz="0" w:space="0" w:color="auto"/>
        <w:right w:val="none" w:sz="0" w:space="0" w:color="auto"/>
      </w:divBdr>
    </w:div>
    <w:div w:id="51927715">
      <w:bodyDiv w:val="1"/>
      <w:marLeft w:val="0"/>
      <w:marRight w:val="0"/>
      <w:marTop w:val="0"/>
      <w:marBottom w:val="0"/>
      <w:divBdr>
        <w:top w:val="none" w:sz="0" w:space="0" w:color="auto"/>
        <w:left w:val="none" w:sz="0" w:space="0" w:color="auto"/>
        <w:bottom w:val="none" w:sz="0" w:space="0" w:color="auto"/>
        <w:right w:val="none" w:sz="0" w:space="0" w:color="auto"/>
      </w:divBdr>
    </w:div>
    <w:div w:id="93288893">
      <w:bodyDiv w:val="1"/>
      <w:marLeft w:val="0"/>
      <w:marRight w:val="0"/>
      <w:marTop w:val="0"/>
      <w:marBottom w:val="0"/>
      <w:divBdr>
        <w:top w:val="none" w:sz="0" w:space="0" w:color="auto"/>
        <w:left w:val="none" w:sz="0" w:space="0" w:color="auto"/>
        <w:bottom w:val="none" w:sz="0" w:space="0" w:color="auto"/>
        <w:right w:val="none" w:sz="0" w:space="0" w:color="auto"/>
      </w:divBdr>
    </w:div>
    <w:div w:id="111435999">
      <w:bodyDiv w:val="1"/>
      <w:marLeft w:val="0"/>
      <w:marRight w:val="0"/>
      <w:marTop w:val="0"/>
      <w:marBottom w:val="0"/>
      <w:divBdr>
        <w:top w:val="none" w:sz="0" w:space="0" w:color="auto"/>
        <w:left w:val="none" w:sz="0" w:space="0" w:color="auto"/>
        <w:bottom w:val="none" w:sz="0" w:space="0" w:color="auto"/>
        <w:right w:val="none" w:sz="0" w:space="0" w:color="auto"/>
      </w:divBdr>
    </w:div>
    <w:div w:id="203251239">
      <w:bodyDiv w:val="1"/>
      <w:marLeft w:val="0"/>
      <w:marRight w:val="0"/>
      <w:marTop w:val="0"/>
      <w:marBottom w:val="0"/>
      <w:divBdr>
        <w:top w:val="none" w:sz="0" w:space="0" w:color="auto"/>
        <w:left w:val="none" w:sz="0" w:space="0" w:color="auto"/>
        <w:bottom w:val="none" w:sz="0" w:space="0" w:color="auto"/>
        <w:right w:val="none" w:sz="0" w:space="0" w:color="auto"/>
      </w:divBdr>
    </w:div>
    <w:div w:id="259460620">
      <w:bodyDiv w:val="1"/>
      <w:marLeft w:val="0"/>
      <w:marRight w:val="0"/>
      <w:marTop w:val="0"/>
      <w:marBottom w:val="0"/>
      <w:divBdr>
        <w:top w:val="none" w:sz="0" w:space="0" w:color="auto"/>
        <w:left w:val="none" w:sz="0" w:space="0" w:color="auto"/>
        <w:bottom w:val="none" w:sz="0" w:space="0" w:color="auto"/>
        <w:right w:val="none" w:sz="0" w:space="0" w:color="auto"/>
      </w:divBdr>
    </w:div>
    <w:div w:id="265116072">
      <w:bodyDiv w:val="1"/>
      <w:marLeft w:val="0"/>
      <w:marRight w:val="0"/>
      <w:marTop w:val="0"/>
      <w:marBottom w:val="0"/>
      <w:divBdr>
        <w:top w:val="none" w:sz="0" w:space="0" w:color="auto"/>
        <w:left w:val="none" w:sz="0" w:space="0" w:color="auto"/>
        <w:bottom w:val="none" w:sz="0" w:space="0" w:color="auto"/>
        <w:right w:val="none" w:sz="0" w:space="0" w:color="auto"/>
      </w:divBdr>
    </w:div>
    <w:div w:id="281885295">
      <w:bodyDiv w:val="1"/>
      <w:marLeft w:val="0"/>
      <w:marRight w:val="0"/>
      <w:marTop w:val="0"/>
      <w:marBottom w:val="0"/>
      <w:divBdr>
        <w:top w:val="none" w:sz="0" w:space="0" w:color="auto"/>
        <w:left w:val="none" w:sz="0" w:space="0" w:color="auto"/>
        <w:bottom w:val="none" w:sz="0" w:space="0" w:color="auto"/>
        <w:right w:val="none" w:sz="0" w:space="0" w:color="auto"/>
      </w:divBdr>
    </w:div>
    <w:div w:id="289435956">
      <w:bodyDiv w:val="1"/>
      <w:marLeft w:val="0"/>
      <w:marRight w:val="0"/>
      <w:marTop w:val="0"/>
      <w:marBottom w:val="0"/>
      <w:divBdr>
        <w:top w:val="none" w:sz="0" w:space="0" w:color="auto"/>
        <w:left w:val="none" w:sz="0" w:space="0" w:color="auto"/>
        <w:bottom w:val="none" w:sz="0" w:space="0" w:color="auto"/>
        <w:right w:val="none" w:sz="0" w:space="0" w:color="auto"/>
      </w:divBdr>
    </w:div>
    <w:div w:id="317002555">
      <w:bodyDiv w:val="1"/>
      <w:marLeft w:val="0"/>
      <w:marRight w:val="0"/>
      <w:marTop w:val="0"/>
      <w:marBottom w:val="0"/>
      <w:divBdr>
        <w:top w:val="none" w:sz="0" w:space="0" w:color="auto"/>
        <w:left w:val="none" w:sz="0" w:space="0" w:color="auto"/>
        <w:bottom w:val="none" w:sz="0" w:space="0" w:color="auto"/>
        <w:right w:val="none" w:sz="0" w:space="0" w:color="auto"/>
      </w:divBdr>
    </w:div>
    <w:div w:id="365759785">
      <w:bodyDiv w:val="1"/>
      <w:marLeft w:val="0"/>
      <w:marRight w:val="0"/>
      <w:marTop w:val="0"/>
      <w:marBottom w:val="0"/>
      <w:divBdr>
        <w:top w:val="none" w:sz="0" w:space="0" w:color="auto"/>
        <w:left w:val="none" w:sz="0" w:space="0" w:color="auto"/>
        <w:bottom w:val="none" w:sz="0" w:space="0" w:color="auto"/>
        <w:right w:val="none" w:sz="0" w:space="0" w:color="auto"/>
      </w:divBdr>
    </w:div>
    <w:div w:id="499005352">
      <w:bodyDiv w:val="1"/>
      <w:marLeft w:val="0"/>
      <w:marRight w:val="0"/>
      <w:marTop w:val="0"/>
      <w:marBottom w:val="0"/>
      <w:divBdr>
        <w:top w:val="none" w:sz="0" w:space="0" w:color="auto"/>
        <w:left w:val="none" w:sz="0" w:space="0" w:color="auto"/>
        <w:bottom w:val="none" w:sz="0" w:space="0" w:color="auto"/>
        <w:right w:val="none" w:sz="0" w:space="0" w:color="auto"/>
      </w:divBdr>
    </w:div>
    <w:div w:id="725253699">
      <w:bodyDiv w:val="1"/>
      <w:marLeft w:val="0"/>
      <w:marRight w:val="0"/>
      <w:marTop w:val="0"/>
      <w:marBottom w:val="0"/>
      <w:divBdr>
        <w:top w:val="none" w:sz="0" w:space="0" w:color="auto"/>
        <w:left w:val="none" w:sz="0" w:space="0" w:color="auto"/>
        <w:bottom w:val="none" w:sz="0" w:space="0" w:color="auto"/>
        <w:right w:val="none" w:sz="0" w:space="0" w:color="auto"/>
      </w:divBdr>
    </w:div>
    <w:div w:id="822814006">
      <w:bodyDiv w:val="1"/>
      <w:marLeft w:val="0"/>
      <w:marRight w:val="0"/>
      <w:marTop w:val="0"/>
      <w:marBottom w:val="0"/>
      <w:divBdr>
        <w:top w:val="none" w:sz="0" w:space="0" w:color="auto"/>
        <w:left w:val="none" w:sz="0" w:space="0" w:color="auto"/>
        <w:bottom w:val="none" w:sz="0" w:space="0" w:color="auto"/>
        <w:right w:val="none" w:sz="0" w:space="0" w:color="auto"/>
      </w:divBdr>
    </w:div>
    <w:div w:id="824707048">
      <w:bodyDiv w:val="1"/>
      <w:marLeft w:val="0"/>
      <w:marRight w:val="0"/>
      <w:marTop w:val="0"/>
      <w:marBottom w:val="0"/>
      <w:divBdr>
        <w:top w:val="none" w:sz="0" w:space="0" w:color="auto"/>
        <w:left w:val="none" w:sz="0" w:space="0" w:color="auto"/>
        <w:bottom w:val="none" w:sz="0" w:space="0" w:color="auto"/>
        <w:right w:val="none" w:sz="0" w:space="0" w:color="auto"/>
      </w:divBdr>
    </w:div>
    <w:div w:id="870651179">
      <w:bodyDiv w:val="1"/>
      <w:marLeft w:val="0"/>
      <w:marRight w:val="0"/>
      <w:marTop w:val="0"/>
      <w:marBottom w:val="0"/>
      <w:divBdr>
        <w:top w:val="none" w:sz="0" w:space="0" w:color="auto"/>
        <w:left w:val="none" w:sz="0" w:space="0" w:color="auto"/>
        <w:bottom w:val="none" w:sz="0" w:space="0" w:color="auto"/>
        <w:right w:val="none" w:sz="0" w:space="0" w:color="auto"/>
      </w:divBdr>
    </w:div>
    <w:div w:id="969357189">
      <w:bodyDiv w:val="1"/>
      <w:marLeft w:val="0"/>
      <w:marRight w:val="0"/>
      <w:marTop w:val="0"/>
      <w:marBottom w:val="0"/>
      <w:divBdr>
        <w:top w:val="none" w:sz="0" w:space="0" w:color="auto"/>
        <w:left w:val="none" w:sz="0" w:space="0" w:color="auto"/>
        <w:bottom w:val="none" w:sz="0" w:space="0" w:color="auto"/>
        <w:right w:val="none" w:sz="0" w:space="0" w:color="auto"/>
      </w:divBdr>
    </w:div>
    <w:div w:id="1055591488">
      <w:bodyDiv w:val="1"/>
      <w:marLeft w:val="0"/>
      <w:marRight w:val="0"/>
      <w:marTop w:val="0"/>
      <w:marBottom w:val="0"/>
      <w:divBdr>
        <w:top w:val="none" w:sz="0" w:space="0" w:color="auto"/>
        <w:left w:val="none" w:sz="0" w:space="0" w:color="auto"/>
        <w:bottom w:val="none" w:sz="0" w:space="0" w:color="auto"/>
        <w:right w:val="none" w:sz="0" w:space="0" w:color="auto"/>
      </w:divBdr>
    </w:div>
    <w:div w:id="1250697254">
      <w:bodyDiv w:val="1"/>
      <w:marLeft w:val="0"/>
      <w:marRight w:val="0"/>
      <w:marTop w:val="0"/>
      <w:marBottom w:val="0"/>
      <w:divBdr>
        <w:top w:val="none" w:sz="0" w:space="0" w:color="auto"/>
        <w:left w:val="none" w:sz="0" w:space="0" w:color="auto"/>
        <w:bottom w:val="none" w:sz="0" w:space="0" w:color="auto"/>
        <w:right w:val="none" w:sz="0" w:space="0" w:color="auto"/>
      </w:divBdr>
    </w:div>
    <w:div w:id="1342315542">
      <w:bodyDiv w:val="1"/>
      <w:marLeft w:val="0"/>
      <w:marRight w:val="0"/>
      <w:marTop w:val="0"/>
      <w:marBottom w:val="0"/>
      <w:divBdr>
        <w:top w:val="none" w:sz="0" w:space="0" w:color="auto"/>
        <w:left w:val="none" w:sz="0" w:space="0" w:color="auto"/>
        <w:bottom w:val="none" w:sz="0" w:space="0" w:color="auto"/>
        <w:right w:val="none" w:sz="0" w:space="0" w:color="auto"/>
      </w:divBdr>
    </w:div>
    <w:div w:id="1421562224">
      <w:bodyDiv w:val="1"/>
      <w:marLeft w:val="0"/>
      <w:marRight w:val="0"/>
      <w:marTop w:val="0"/>
      <w:marBottom w:val="0"/>
      <w:divBdr>
        <w:top w:val="none" w:sz="0" w:space="0" w:color="auto"/>
        <w:left w:val="none" w:sz="0" w:space="0" w:color="auto"/>
        <w:bottom w:val="none" w:sz="0" w:space="0" w:color="auto"/>
        <w:right w:val="none" w:sz="0" w:space="0" w:color="auto"/>
      </w:divBdr>
    </w:div>
    <w:div w:id="1517234313">
      <w:bodyDiv w:val="1"/>
      <w:marLeft w:val="0"/>
      <w:marRight w:val="0"/>
      <w:marTop w:val="0"/>
      <w:marBottom w:val="0"/>
      <w:divBdr>
        <w:top w:val="none" w:sz="0" w:space="0" w:color="auto"/>
        <w:left w:val="none" w:sz="0" w:space="0" w:color="auto"/>
        <w:bottom w:val="none" w:sz="0" w:space="0" w:color="auto"/>
        <w:right w:val="none" w:sz="0" w:space="0" w:color="auto"/>
      </w:divBdr>
    </w:div>
    <w:div w:id="1721130151">
      <w:bodyDiv w:val="1"/>
      <w:marLeft w:val="0"/>
      <w:marRight w:val="0"/>
      <w:marTop w:val="0"/>
      <w:marBottom w:val="0"/>
      <w:divBdr>
        <w:top w:val="none" w:sz="0" w:space="0" w:color="auto"/>
        <w:left w:val="none" w:sz="0" w:space="0" w:color="auto"/>
        <w:bottom w:val="none" w:sz="0" w:space="0" w:color="auto"/>
        <w:right w:val="none" w:sz="0" w:space="0" w:color="auto"/>
      </w:divBdr>
    </w:div>
    <w:div w:id="1808812809">
      <w:bodyDiv w:val="1"/>
      <w:marLeft w:val="0"/>
      <w:marRight w:val="0"/>
      <w:marTop w:val="0"/>
      <w:marBottom w:val="0"/>
      <w:divBdr>
        <w:top w:val="none" w:sz="0" w:space="0" w:color="auto"/>
        <w:left w:val="none" w:sz="0" w:space="0" w:color="auto"/>
        <w:bottom w:val="none" w:sz="0" w:space="0" w:color="auto"/>
        <w:right w:val="none" w:sz="0" w:space="0" w:color="auto"/>
      </w:divBdr>
    </w:div>
    <w:div w:id="1947813017">
      <w:bodyDiv w:val="1"/>
      <w:marLeft w:val="0"/>
      <w:marRight w:val="0"/>
      <w:marTop w:val="0"/>
      <w:marBottom w:val="0"/>
      <w:divBdr>
        <w:top w:val="none" w:sz="0" w:space="0" w:color="auto"/>
        <w:left w:val="none" w:sz="0" w:space="0" w:color="auto"/>
        <w:bottom w:val="none" w:sz="0" w:space="0" w:color="auto"/>
        <w:right w:val="none" w:sz="0" w:space="0" w:color="auto"/>
      </w:divBdr>
    </w:div>
    <w:div w:id="1975480665">
      <w:bodyDiv w:val="1"/>
      <w:marLeft w:val="0"/>
      <w:marRight w:val="0"/>
      <w:marTop w:val="0"/>
      <w:marBottom w:val="0"/>
      <w:divBdr>
        <w:top w:val="none" w:sz="0" w:space="0" w:color="auto"/>
        <w:left w:val="none" w:sz="0" w:space="0" w:color="auto"/>
        <w:bottom w:val="none" w:sz="0" w:space="0" w:color="auto"/>
        <w:right w:val="none" w:sz="0" w:space="0" w:color="auto"/>
      </w:divBdr>
    </w:div>
    <w:div w:id="2068335767">
      <w:bodyDiv w:val="1"/>
      <w:marLeft w:val="0"/>
      <w:marRight w:val="0"/>
      <w:marTop w:val="0"/>
      <w:marBottom w:val="0"/>
      <w:divBdr>
        <w:top w:val="none" w:sz="0" w:space="0" w:color="auto"/>
        <w:left w:val="none" w:sz="0" w:space="0" w:color="auto"/>
        <w:bottom w:val="none" w:sz="0" w:space="0" w:color="auto"/>
        <w:right w:val="none" w:sz="0" w:space="0" w:color="auto"/>
      </w:divBdr>
    </w:div>
    <w:div w:id="210490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customXml" Target="../customXml/item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matsne.gov.ge/ka/document/view/31510?publication=34" TargetMode="External"/><Relationship Id="rId3" Type="http://schemas.openxmlformats.org/officeDocument/2006/relationships/hyperlink" Target="https://www.matsne.gov.ge/document/view/6461578?publication=0" TargetMode="External"/><Relationship Id="rId7" Type="http://schemas.openxmlformats.org/officeDocument/2006/relationships/hyperlink" Target="https://www.matsne.gov.ge/ka/document/view/31510?publication=34" TargetMode="External"/><Relationship Id="rId2" Type="http://schemas.openxmlformats.org/officeDocument/2006/relationships/hyperlink" Target="https://www.matsne.gov.ge/document/view/6461578?publication=0" TargetMode="External"/><Relationship Id="rId1" Type="http://schemas.openxmlformats.org/officeDocument/2006/relationships/hyperlink" Target="https://www.matsne.gov.ge/document/view/6171895?publication=0" TargetMode="External"/><Relationship Id="rId6" Type="http://schemas.openxmlformats.org/officeDocument/2006/relationships/hyperlink" Target="https://www.matsne.gov.ge/ka/document/view/31510?publication=34" TargetMode="External"/><Relationship Id="rId5" Type="http://schemas.openxmlformats.org/officeDocument/2006/relationships/hyperlink" Target="https://www.radiotavisupleba.ge/a/32962399.h" TargetMode="External"/><Relationship Id="rId4" Type="http://schemas.openxmlformats.org/officeDocument/2006/relationships/hyperlink" Target="https://www.radiotavisupleba.ge/a/3297436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2025-08-11T13:50:08+00:00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2286253-57B8-4230-BCA5-C7482C3644E6}">
  <ds:schemaRefs>
    <ds:schemaRef ds:uri="http://schemas.openxmlformats.org/officeDocument/2006/bibliography"/>
  </ds:schemaRefs>
</ds:datastoreItem>
</file>

<file path=customXml/itemProps2.xml><?xml version="1.0" encoding="utf-8"?>
<ds:datastoreItem xmlns:ds="http://schemas.openxmlformats.org/officeDocument/2006/customXml" ds:itemID="{EA07F669-7554-4251-AFDA-803E559D77CA}"/>
</file>

<file path=customXml/itemProps3.xml><?xml version="1.0" encoding="utf-8"?>
<ds:datastoreItem xmlns:ds="http://schemas.openxmlformats.org/officeDocument/2006/customXml" ds:itemID="{BB288218-E1C7-4E2E-B1BB-2E01BA3FA6D5}"/>
</file>

<file path=customXml/itemProps4.xml><?xml version="1.0" encoding="utf-8"?>
<ds:datastoreItem xmlns:ds="http://schemas.openxmlformats.org/officeDocument/2006/customXml" ds:itemID="{802E5195-74D4-4D1C-A8C0-448123077918}"/>
</file>

<file path=docProps/app.xml><?xml version="1.0" encoding="utf-8"?>
<Properties xmlns="http://schemas.openxmlformats.org/officeDocument/2006/extended-properties" xmlns:vt="http://schemas.openxmlformats.org/officeDocument/2006/docPropsVTypes">
  <Template>Normal</Template>
  <TotalTime>1</TotalTime>
  <Pages>16</Pages>
  <Words>6096</Words>
  <Characters>34748</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Jorge Araya</cp:lastModifiedBy>
  <cp:revision>2</cp:revision>
  <dcterms:created xsi:type="dcterms:W3CDTF">2025-08-11T13:50:00Z</dcterms:created>
  <dcterms:modified xsi:type="dcterms:W3CDTF">2025-08-11T13:50:00Z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