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9E10A" w14:textId="793FE02F" w:rsidR="0088034A" w:rsidRPr="00D5611D" w:rsidRDefault="0088034A" w:rsidP="0088034A">
      <w:pPr>
        <w:spacing w:after="0"/>
        <w:rPr>
          <w:rFonts w:ascii="Times New Roman" w:eastAsia="Calibri" w:hAnsi="Times New Roman" w:cs="Times New Roman"/>
          <w:b/>
          <w:bCs/>
          <w:lang w:val="en-US"/>
        </w:rPr>
      </w:pPr>
      <w:bookmarkStart w:id="0" w:name="_Hlk99529564"/>
      <w:r w:rsidRPr="00D5611D">
        <w:rPr>
          <w:rFonts w:ascii="Times New Roman" w:eastAsia="Calibri" w:hAnsi="Times New Roman" w:cs="Times New Roman"/>
          <w:b/>
          <w:bCs/>
          <w:lang w:val="en-US"/>
        </w:rPr>
        <w:t>Appendix No 8</w:t>
      </w:r>
    </w:p>
    <w:bookmarkEnd w:id="0"/>
    <w:p w14:paraId="4965411D" w14:textId="73B11E94" w:rsidR="005A2DD9" w:rsidRPr="00D5611D" w:rsidRDefault="005A2DD9" w:rsidP="00BF1E2C">
      <w:pPr>
        <w:spacing w:after="0"/>
        <w:rPr>
          <w:rFonts w:ascii="Times New Roman" w:eastAsia="Calibri" w:hAnsi="Times New Roman" w:cs="Times New Roman"/>
          <w:b/>
          <w:bCs/>
          <w:lang w:val="en-US"/>
        </w:rPr>
      </w:pPr>
    </w:p>
    <w:p w14:paraId="6CEEFDA3" w14:textId="7AB1E13D" w:rsidR="00D74C18" w:rsidRPr="00D5611D" w:rsidRDefault="00D74C18" w:rsidP="00D74C18">
      <w:pPr>
        <w:spacing w:after="0"/>
        <w:jc w:val="both"/>
        <w:rPr>
          <w:rFonts w:ascii="Times New Roman" w:eastAsia="Calibri" w:hAnsi="Times New Roman" w:cs="Times New Roman"/>
          <w:b/>
          <w:bCs/>
          <w:lang w:val="en-US"/>
        </w:rPr>
      </w:pPr>
      <w:r w:rsidRPr="00D5611D">
        <w:rPr>
          <w:rFonts w:ascii="Times New Roman" w:hAnsi="Times New Roman" w:cs="Times New Roman"/>
          <w:lang w:val="en-US"/>
        </w:rPr>
        <w:t>Referring to the Programme of Equal Opportunities for Women and Men as for 2015-2021, the Employment Service implemented the activity plan for 2018-2021 with the goal of promoting the equal rights and opportunities of men and women in the area of employment and labour market, focusing on item 3.3 „ Encourage women to start their own businesses” and item 3.4 „Encourage low skilled women to acquire qualifications or competences in demand in the labour market“</w:t>
      </w:r>
    </w:p>
    <w:p w14:paraId="157F8301" w14:textId="57D17E7A" w:rsidR="00D74C18" w:rsidRPr="00D5611D" w:rsidRDefault="00D74C18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bookmarkStart w:id="1" w:name="_Hlk99531776"/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74C18" w:rsidRPr="00D5611D" w14:paraId="1EA270A5" w14:textId="77777777" w:rsidTr="00AD5655">
        <w:tc>
          <w:tcPr>
            <w:tcW w:w="1803" w:type="dxa"/>
            <w:shd w:val="clear" w:color="auto" w:fill="4472C4" w:themeFill="accent1"/>
          </w:tcPr>
          <w:p w14:paraId="5065426B" w14:textId="77777777" w:rsidR="00D74C18" w:rsidRPr="00D5611D" w:rsidRDefault="00D74C18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</w:p>
        </w:tc>
        <w:tc>
          <w:tcPr>
            <w:tcW w:w="1803" w:type="dxa"/>
            <w:shd w:val="clear" w:color="auto" w:fill="4472C4" w:themeFill="accent1"/>
          </w:tcPr>
          <w:p w14:paraId="57B1E374" w14:textId="22A010B3" w:rsidR="00D74C18" w:rsidRPr="00D5611D" w:rsidRDefault="00D74C18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No of clients who started their own business activities</w:t>
            </w:r>
          </w:p>
        </w:tc>
        <w:tc>
          <w:tcPr>
            <w:tcW w:w="1803" w:type="dxa"/>
            <w:shd w:val="clear" w:color="auto" w:fill="4472C4" w:themeFill="accent1"/>
          </w:tcPr>
          <w:p w14:paraId="5E6FB826" w14:textId="5E737D27" w:rsidR="00D74C18" w:rsidRPr="00D5611D" w:rsidRDefault="00D74C18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 xml:space="preserve">Share of women </w:t>
            </w:r>
          </w:p>
        </w:tc>
        <w:tc>
          <w:tcPr>
            <w:tcW w:w="1803" w:type="dxa"/>
            <w:shd w:val="clear" w:color="auto" w:fill="4472C4" w:themeFill="accent1"/>
          </w:tcPr>
          <w:p w14:paraId="7EF86FEE" w14:textId="67D06726" w:rsidR="00D74C18" w:rsidRPr="00D5611D" w:rsidRDefault="00CB28B1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 xml:space="preserve">No of clients who entered vocational training </w:t>
            </w:r>
          </w:p>
        </w:tc>
        <w:tc>
          <w:tcPr>
            <w:tcW w:w="1804" w:type="dxa"/>
            <w:shd w:val="clear" w:color="auto" w:fill="4472C4" w:themeFill="accent1"/>
          </w:tcPr>
          <w:p w14:paraId="1BEAED68" w14:textId="7EF84E85" w:rsidR="00D74C18" w:rsidRPr="00D5611D" w:rsidRDefault="00CB28B1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Share of women</w:t>
            </w:r>
          </w:p>
        </w:tc>
      </w:tr>
      <w:tr w:rsidR="00D74C18" w:rsidRPr="00D5611D" w14:paraId="0D5E5E5A" w14:textId="77777777" w:rsidTr="00D74C18">
        <w:tc>
          <w:tcPr>
            <w:tcW w:w="1803" w:type="dxa"/>
          </w:tcPr>
          <w:p w14:paraId="58C836D1" w14:textId="3630F809" w:rsidR="00D74C18" w:rsidRPr="00D5611D" w:rsidRDefault="00D74C18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2020</w:t>
            </w:r>
          </w:p>
        </w:tc>
        <w:tc>
          <w:tcPr>
            <w:tcW w:w="1803" w:type="dxa"/>
          </w:tcPr>
          <w:p w14:paraId="13EBD7B4" w14:textId="37F67A50" w:rsidR="00D74C18" w:rsidRPr="00D5611D" w:rsidRDefault="00D74C18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9</w:t>
            </w:r>
            <w:r w:rsidR="00CB28B1"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0</w:t>
            </w: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 xml:space="preserve"> 599</w:t>
            </w:r>
          </w:p>
        </w:tc>
        <w:tc>
          <w:tcPr>
            <w:tcW w:w="1803" w:type="dxa"/>
          </w:tcPr>
          <w:p w14:paraId="59BEDDD2" w14:textId="6A6AD397" w:rsidR="00D74C18" w:rsidRPr="00D5611D" w:rsidRDefault="00D74C18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62.2 %</w:t>
            </w:r>
          </w:p>
        </w:tc>
        <w:tc>
          <w:tcPr>
            <w:tcW w:w="1803" w:type="dxa"/>
          </w:tcPr>
          <w:p w14:paraId="0A509B6E" w14:textId="462F3BAB" w:rsidR="00D74C18" w:rsidRPr="00D5611D" w:rsidRDefault="00CB28B1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4 889</w:t>
            </w:r>
          </w:p>
        </w:tc>
        <w:tc>
          <w:tcPr>
            <w:tcW w:w="1804" w:type="dxa"/>
          </w:tcPr>
          <w:p w14:paraId="51679224" w14:textId="220B2D34" w:rsidR="00D74C18" w:rsidRPr="00D5611D" w:rsidRDefault="00CB28B1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43.6%</w:t>
            </w:r>
          </w:p>
        </w:tc>
      </w:tr>
      <w:tr w:rsidR="00D74C18" w:rsidRPr="00D5611D" w14:paraId="3FD913A6" w14:textId="77777777" w:rsidTr="00D74C18">
        <w:tc>
          <w:tcPr>
            <w:tcW w:w="1803" w:type="dxa"/>
          </w:tcPr>
          <w:p w14:paraId="78564C0D" w14:textId="3F8229D2" w:rsidR="00D74C18" w:rsidRPr="00D5611D" w:rsidRDefault="00D74C18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2021</w:t>
            </w:r>
          </w:p>
        </w:tc>
        <w:tc>
          <w:tcPr>
            <w:tcW w:w="1803" w:type="dxa"/>
          </w:tcPr>
          <w:p w14:paraId="21B0991E" w14:textId="7A327EBB" w:rsidR="00D74C18" w:rsidRPr="00D5611D" w:rsidRDefault="00CB28B1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113 596</w:t>
            </w:r>
          </w:p>
        </w:tc>
        <w:tc>
          <w:tcPr>
            <w:tcW w:w="1803" w:type="dxa"/>
          </w:tcPr>
          <w:p w14:paraId="0EEEDA42" w14:textId="7D89FD55" w:rsidR="00D74C18" w:rsidRPr="00D5611D" w:rsidRDefault="00CB28B1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 xml:space="preserve">64.8 </w:t>
            </w:r>
            <w:r w:rsidR="00D74C18"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%</w:t>
            </w:r>
          </w:p>
        </w:tc>
        <w:tc>
          <w:tcPr>
            <w:tcW w:w="1803" w:type="dxa"/>
          </w:tcPr>
          <w:p w14:paraId="7C37DEF4" w14:textId="723D18AD" w:rsidR="00D74C18" w:rsidRPr="00D5611D" w:rsidRDefault="00CB28B1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5 989</w:t>
            </w:r>
          </w:p>
        </w:tc>
        <w:tc>
          <w:tcPr>
            <w:tcW w:w="1804" w:type="dxa"/>
          </w:tcPr>
          <w:p w14:paraId="067133B3" w14:textId="437D0AEF" w:rsidR="00D74C18" w:rsidRPr="00D5611D" w:rsidRDefault="00CB28B1" w:rsidP="007351A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50.8%</w:t>
            </w:r>
          </w:p>
        </w:tc>
      </w:tr>
      <w:bookmarkEnd w:id="1"/>
    </w:tbl>
    <w:p w14:paraId="6C4BDB47" w14:textId="77777777" w:rsidR="00CB28B1" w:rsidRPr="00D5611D" w:rsidRDefault="00CB28B1" w:rsidP="00CB28B1">
      <w:pPr>
        <w:spacing w:after="0"/>
        <w:rPr>
          <w:rFonts w:ascii="Times New Roman" w:eastAsia="Calibri" w:hAnsi="Times New Roman" w:cs="Times New Roman"/>
          <w:lang w:val="en-US"/>
        </w:rPr>
      </w:pPr>
    </w:p>
    <w:p w14:paraId="19D86F62" w14:textId="1F35C178" w:rsidR="00CB28B1" w:rsidRPr="00D5611D" w:rsidRDefault="00CB28B1" w:rsidP="00CB28B1">
      <w:pPr>
        <w:spacing w:after="0"/>
        <w:rPr>
          <w:rFonts w:ascii="Times New Roman" w:eastAsia="Calibri" w:hAnsi="Times New Roman" w:cs="Times New Roman"/>
          <w:lang w:val="en-US"/>
        </w:rPr>
      </w:pPr>
      <w:r w:rsidRPr="00D5611D">
        <w:rPr>
          <w:rFonts w:ascii="Times New Roman" w:eastAsia="Calibri" w:hAnsi="Times New Roman" w:cs="Times New Roman"/>
          <w:lang w:val="en-US"/>
        </w:rPr>
        <w:t xml:space="preserve">Source: Employment Service under the Ministry of Social Security and Labour </w:t>
      </w:r>
    </w:p>
    <w:p w14:paraId="1AEDE23E" w14:textId="77777777" w:rsidR="00D74C18" w:rsidRPr="00D5611D" w:rsidRDefault="00D74C18" w:rsidP="007351A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sectPr w:rsidR="00D74C18" w:rsidRPr="00D5611D" w:rsidSect="007D4DCD">
      <w:footerReference w:type="default" r:id="rId8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D0B73" w14:textId="77777777" w:rsidR="00BE5D29" w:rsidRDefault="00BE5D29" w:rsidP="000F4006">
      <w:pPr>
        <w:spacing w:after="0" w:line="240" w:lineRule="auto"/>
      </w:pPr>
      <w:r>
        <w:separator/>
      </w:r>
    </w:p>
  </w:endnote>
  <w:endnote w:type="continuationSeparator" w:id="0">
    <w:p w14:paraId="0E8A2FD2" w14:textId="77777777" w:rsidR="00BE5D29" w:rsidRDefault="00BE5D29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355B8" w14:textId="77777777" w:rsidR="00BE5D29" w:rsidRDefault="00BE5D29" w:rsidP="000F4006">
      <w:pPr>
        <w:spacing w:after="0" w:line="240" w:lineRule="auto"/>
      </w:pPr>
      <w:r>
        <w:separator/>
      </w:r>
    </w:p>
  </w:footnote>
  <w:footnote w:type="continuationSeparator" w:id="0">
    <w:p w14:paraId="36EACC44" w14:textId="77777777" w:rsidR="00BE5D29" w:rsidRDefault="00BE5D29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2A12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C664B"/>
    <w:rsid w:val="00BD221D"/>
    <w:rsid w:val="00BD47E6"/>
    <w:rsid w:val="00BD54D6"/>
    <w:rsid w:val="00BE5D29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463F46-12CA-48A5-A9BB-E20F9ECE346B}"/>
</file>

<file path=customXml/itemProps3.xml><?xml version="1.0" encoding="utf-8"?>
<ds:datastoreItem xmlns:ds="http://schemas.openxmlformats.org/officeDocument/2006/customXml" ds:itemID="{30DC496F-9E37-457B-B31C-7E0F31177554}"/>
</file>

<file path=customXml/itemProps4.xml><?xml version="1.0" encoding="utf-8"?>
<ds:datastoreItem xmlns:ds="http://schemas.openxmlformats.org/officeDocument/2006/customXml" ds:itemID="{5EEFAC84-4E9A-4F30-B69B-07CA8C6CF5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643</Characters>
  <Application>Microsoft Office Word</Application>
  <DocSecurity>0</DocSecurity>
  <Lines>9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2022-04-01T11:14:00Z</dcterms:created>
  <dcterms:modified xsi:type="dcterms:W3CDTF">2022-04-01T11:15:00Z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