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r w:rsidRPr="00B94004">
        <w:rPr>
          <w:rFonts w:ascii="Times New Roman" w:hAnsi="Times New Roman" w:cs="Times New Roman"/>
          <w:b/>
          <w:color w:val="000000"/>
          <w:kern w:val="0"/>
          <w:sz w:val="36"/>
          <w:szCs w:val="36"/>
          <w:shd w:val="clear" w:color="auto" w:fill="FFFFFF"/>
        </w:rPr>
        <w:t xml:space="preserve">Consideration of the fourth report </w:t>
      </w:r>
    </w:p>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proofErr w:type="gramStart"/>
      <w:r w:rsidRPr="00B94004">
        <w:rPr>
          <w:rFonts w:ascii="Times New Roman" w:hAnsi="Times New Roman" w:cs="Times New Roman"/>
          <w:b/>
          <w:color w:val="000000"/>
          <w:kern w:val="0"/>
          <w:sz w:val="36"/>
          <w:szCs w:val="36"/>
          <w:shd w:val="clear" w:color="auto" w:fill="FFFFFF"/>
        </w:rPr>
        <w:t>of</w:t>
      </w:r>
      <w:proofErr w:type="gramEnd"/>
      <w:r w:rsidRPr="00B94004">
        <w:rPr>
          <w:rFonts w:ascii="Times New Roman" w:hAnsi="Times New Roman" w:cs="Times New Roman"/>
          <w:b/>
          <w:color w:val="000000"/>
          <w:kern w:val="0"/>
          <w:sz w:val="36"/>
          <w:szCs w:val="36"/>
          <w:shd w:val="clear" w:color="auto" w:fill="FFFFFF"/>
        </w:rPr>
        <w:t xml:space="preserve"> the Hong Kong Special Administrative Region </w:t>
      </w:r>
    </w:p>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proofErr w:type="gramStart"/>
      <w:r w:rsidRPr="00B94004">
        <w:rPr>
          <w:rFonts w:ascii="Times New Roman" w:hAnsi="Times New Roman" w:cs="Times New Roman"/>
          <w:b/>
          <w:color w:val="000000"/>
          <w:kern w:val="0"/>
          <w:sz w:val="36"/>
          <w:szCs w:val="36"/>
          <w:shd w:val="clear" w:color="auto" w:fill="FFFFFF"/>
        </w:rPr>
        <w:t>of</w:t>
      </w:r>
      <w:proofErr w:type="gramEnd"/>
      <w:r w:rsidRPr="00B94004">
        <w:rPr>
          <w:rFonts w:ascii="Times New Roman" w:hAnsi="Times New Roman" w:cs="Times New Roman"/>
          <w:b/>
          <w:color w:val="000000"/>
          <w:kern w:val="0"/>
          <w:sz w:val="36"/>
          <w:szCs w:val="36"/>
          <w:shd w:val="clear" w:color="auto" w:fill="FFFFFF"/>
        </w:rPr>
        <w:t xml:space="preserve"> the People’s Republic of China </w:t>
      </w:r>
    </w:p>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proofErr w:type="gramStart"/>
      <w:r w:rsidRPr="00B94004">
        <w:rPr>
          <w:rFonts w:ascii="Times New Roman" w:hAnsi="Times New Roman" w:cs="Times New Roman"/>
          <w:b/>
          <w:color w:val="000000"/>
          <w:kern w:val="0"/>
          <w:sz w:val="36"/>
          <w:szCs w:val="36"/>
          <w:shd w:val="clear" w:color="auto" w:fill="FFFFFF"/>
        </w:rPr>
        <w:t>in</w:t>
      </w:r>
      <w:proofErr w:type="gramEnd"/>
      <w:r w:rsidRPr="00B94004">
        <w:rPr>
          <w:rFonts w:ascii="Times New Roman" w:hAnsi="Times New Roman" w:cs="Times New Roman"/>
          <w:b/>
          <w:color w:val="000000"/>
          <w:kern w:val="0"/>
          <w:sz w:val="36"/>
          <w:szCs w:val="36"/>
          <w:shd w:val="clear" w:color="auto" w:fill="FFFFFF"/>
        </w:rPr>
        <w:t xml:space="preserve"> the light of the International Covenant </w:t>
      </w:r>
      <w:r w:rsidRPr="00B94004">
        <w:rPr>
          <w:rFonts w:ascii="Times New Roman" w:hAnsi="Times New Roman" w:cs="Times New Roman"/>
          <w:b/>
          <w:color w:val="000000"/>
          <w:kern w:val="0"/>
          <w:sz w:val="36"/>
          <w:szCs w:val="36"/>
          <w:shd w:val="clear" w:color="auto" w:fill="FFFFFF"/>
        </w:rPr>
        <w:br/>
        <w:t>on Civil and Political Rights</w:t>
      </w:r>
    </w:p>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r w:rsidRPr="00B94004">
        <w:rPr>
          <w:rFonts w:ascii="Times New Roman" w:hAnsi="Times New Roman" w:cs="Times New Roman"/>
          <w:b/>
          <w:color w:val="000000"/>
          <w:kern w:val="0"/>
          <w:sz w:val="36"/>
          <w:szCs w:val="36"/>
          <w:shd w:val="clear" w:color="auto" w:fill="FFFFFF"/>
        </w:rPr>
        <w:t>7 July 2022</w:t>
      </w:r>
    </w:p>
    <w:p w:rsidR="00603333" w:rsidRPr="00B94004" w:rsidRDefault="00603333" w:rsidP="009D731F">
      <w:pPr>
        <w:jc w:val="center"/>
        <w:rPr>
          <w:rFonts w:ascii="Times New Roman" w:hAnsi="Times New Roman" w:cs="Times New Roman"/>
          <w:b/>
          <w:color w:val="000000"/>
          <w:kern w:val="0"/>
          <w:sz w:val="36"/>
          <w:szCs w:val="36"/>
          <w:shd w:val="clear" w:color="auto" w:fill="FFFFFF"/>
        </w:rPr>
      </w:pPr>
    </w:p>
    <w:p w:rsidR="009D731F" w:rsidRPr="00B94004" w:rsidRDefault="009D731F" w:rsidP="00931233">
      <w:pPr>
        <w:snapToGrid w:val="0"/>
        <w:jc w:val="center"/>
        <w:rPr>
          <w:rFonts w:ascii="Times New Roman" w:hAnsi="Times New Roman" w:cs="Times New Roman"/>
          <w:b/>
          <w:color w:val="000000"/>
          <w:kern w:val="0"/>
          <w:sz w:val="36"/>
          <w:szCs w:val="36"/>
          <w:shd w:val="clear" w:color="auto" w:fill="FFFFFF"/>
        </w:rPr>
      </w:pPr>
      <w:r w:rsidRPr="00B94004">
        <w:rPr>
          <w:rFonts w:ascii="Times New Roman" w:hAnsi="Times New Roman" w:cs="Times New Roman"/>
          <w:b/>
          <w:color w:val="000000"/>
          <w:kern w:val="0"/>
          <w:sz w:val="36"/>
          <w:szCs w:val="36"/>
          <w:shd w:val="clear" w:color="auto" w:fill="FFFFFF"/>
        </w:rPr>
        <w:t xml:space="preserve">Opening statement by </w:t>
      </w:r>
      <w:proofErr w:type="spellStart"/>
      <w:r w:rsidRPr="00B94004">
        <w:rPr>
          <w:rFonts w:ascii="Times New Roman" w:hAnsi="Times New Roman" w:cs="Times New Roman"/>
          <w:b/>
          <w:color w:val="000000"/>
          <w:kern w:val="0"/>
          <w:sz w:val="36"/>
          <w:szCs w:val="36"/>
          <w:shd w:val="clear" w:color="auto" w:fill="FFFFFF"/>
        </w:rPr>
        <w:t>Mr</w:t>
      </w:r>
      <w:proofErr w:type="spellEnd"/>
      <w:r w:rsidRPr="00B94004">
        <w:rPr>
          <w:rFonts w:ascii="Times New Roman" w:hAnsi="Times New Roman" w:cs="Times New Roman"/>
          <w:b/>
          <w:color w:val="000000"/>
          <w:kern w:val="0"/>
          <w:sz w:val="36"/>
          <w:szCs w:val="36"/>
          <w:shd w:val="clear" w:color="auto" w:fill="FFFFFF"/>
        </w:rPr>
        <w:t xml:space="preserve"> TSANG Kwok-</w:t>
      </w:r>
      <w:proofErr w:type="spellStart"/>
      <w:r w:rsidRPr="00B94004">
        <w:rPr>
          <w:rFonts w:ascii="Times New Roman" w:hAnsi="Times New Roman" w:cs="Times New Roman"/>
          <w:b/>
          <w:color w:val="000000"/>
          <w:kern w:val="0"/>
          <w:sz w:val="36"/>
          <w:szCs w:val="36"/>
          <w:shd w:val="clear" w:color="auto" w:fill="FFFFFF"/>
        </w:rPr>
        <w:t>wai</w:t>
      </w:r>
      <w:proofErr w:type="spellEnd"/>
      <w:r w:rsidRPr="00B94004">
        <w:rPr>
          <w:rFonts w:ascii="Times New Roman" w:hAnsi="Times New Roman" w:cs="Times New Roman"/>
          <w:b/>
          <w:color w:val="000000"/>
          <w:kern w:val="0"/>
          <w:sz w:val="36"/>
          <w:szCs w:val="36"/>
          <w:shd w:val="clear" w:color="auto" w:fill="FFFFFF"/>
        </w:rPr>
        <w:t>, Erick,</w:t>
      </w:r>
    </w:p>
    <w:p w:rsidR="00906BAC" w:rsidRPr="00B94004" w:rsidRDefault="009D731F" w:rsidP="00931233">
      <w:pPr>
        <w:snapToGrid w:val="0"/>
        <w:jc w:val="center"/>
        <w:rPr>
          <w:rFonts w:ascii="Times New Roman" w:hAnsi="Times New Roman" w:cs="Times New Roman"/>
          <w:b/>
          <w:color w:val="000000"/>
          <w:kern w:val="0"/>
          <w:sz w:val="36"/>
          <w:szCs w:val="36"/>
          <w:shd w:val="clear" w:color="auto" w:fill="FFFFFF"/>
        </w:rPr>
      </w:pPr>
      <w:r w:rsidRPr="00B94004">
        <w:rPr>
          <w:rFonts w:ascii="Times New Roman" w:hAnsi="Times New Roman" w:cs="Times New Roman"/>
          <w:b/>
          <w:color w:val="000000"/>
          <w:kern w:val="0"/>
          <w:sz w:val="36"/>
          <w:szCs w:val="36"/>
          <w:shd w:val="clear" w:color="auto" w:fill="FFFFFF"/>
        </w:rPr>
        <w:t>Secretary for Constitutional and Mainland Affairs</w:t>
      </w:r>
    </w:p>
    <w:p w:rsidR="00BA08F4" w:rsidRPr="00B94004" w:rsidRDefault="00BA08F4" w:rsidP="00E8234D">
      <w:pPr>
        <w:jc w:val="both"/>
        <w:rPr>
          <w:rFonts w:ascii="Times New Roman" w:hAnsi="Times New Roman" w:cs="Times New Roman"/>
          <w:color w:val="000000"/>
          <w:kern w:val="0"/>
          <w:sz w:val="36"/>
          <w:szCs w:val="36"/>
          <w:shd w:val="clear" w:color="auto" w:fill="FFFFFF"/>
        </w:rPr>
      </w:pPr>
    </w:p>
    <w:p w:rsidR="00AA7FF9" w:rsidRPr="00B94004" w:rsidRDefault="00567448"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r w:rsidRPr="00B94004">
        <w:rPr>
          <w:rFonts w:ascii="Times New Roman" w:eastAsia="Times New Roman" w:hAnsi="Times New Roman" w:cs="Times New Roman"/>
          <w:color w:val="000000"/>
          <w:kern w:val="0"/>
          <w:sz w:val="36"/>
          <w:szCs w:val="36"/>
          <w:shd w:val="clear" w:color="auto" w:fill="FFFFFF"/>
        </w:rPr>
        <w:t>Madam Chairperson</w:t>
      </w:r>
      <w:r w:rsidR="008B5CAB" w:rsidRPr="00B94004">
        <w:rPr>
          <w:rFonts w:ascii="Times New Roman" w:eastAsia="Times New Roman" w:hAnsi="Times New Roman" w:cs="Times New Roman"/>
          <w:color w:val="000000"/>
          <w:kern w:val="0"/>
          <w:sz w:val="36"/>
          <w:szCs w:val="36"/>
          <w:shd w:val="clear" w:color="auto" w:fill="FFFFFF"/>
        </w:rPr>
        <w:t>,</w:t>
      </w:r>
      <w:r w:rsidR="00AA7FF9" w:rsidRPr="00B94004">
        <w:rPr>
          <w:rFonts w:ascii="Times New Roman" w:eastAsia="Times New Roman" w:hAnsi="Times New Roman" w:cs="Times New Roman"/>
          <w:color w:val="000000"/>
          <w:kern w:val="0"/>
          <w:sz w:val="36"/>
          <w:szCs w:val="36"/>
          <w:shd w:val="clear" w:color="auto" w:fill="FFFFFF"/>
        </w:rPr>
        <w:t xml:space="preserve"> distinguished </w:t>
      </w:r>
      <w:r w:rsidR="00073502" w:rsidRPr="00B94004">
        <w:rPr>
          <w:rFonts w:ascii="Times New Roman" w:eastAsia="Times New Roman" w:hAnsi="Times New Roman" w:cs="Times New Roman"/>
          <w:color w:val="000000"/>
          <w:kern w:val="0"/>
          <w:sz w:val="36"/>
          <w:szCs w:val="36"/>
          <w:shd w:val="clear" w:color="auto" w:fill="FFFFFF"/>
        </w:rPr>
        <w:t>M</w:t>
      </w:r>
      <w:r w:rsidR="00AA7FF9" w:rsidRPr="00B94004">
        <w:rPr>
          <w:rFonts w:ascii="Times New Roman" w:eastAsia="Times New Roman" w:hAnsi="Times New Roman" w:cs="Times New Roman"/>
          <w:color w:val="000000"/>
          <w:kern w:val="0"/>
          <w:sz w:val="36"/>
          <w:szCs w:val="36"/>
          <w:shd w:val="clear" w:color="auto" w:fill="FFFFFF"/>
        </w:rPr>
        <w:t>embers,</w:t>
      </w:r>
      <w:r w:rsidR="00A902B1" w:rsidRPr="00B94004">
        <w:rPr>
          <w:rFonts w:ascii="Times New Roman" w:eastAsia="Times New Roman" w:hAnsi="Times New Roman" w:cs="Times New Roman"/>
          <w:color w:val="000000"/>
          <w:kern w:val="0"/>
          <w:sz w:val="36"/>
          <w:szCs w:val="36"/>
          <w:shd w:val="clear" w:color="auto" w:fill="FFFFFF"/>
        </w:rPr>
        <w:br/>
      </w:r>
      <w:r w:rsidR="00A902B1" w:rsidRPr="00B94004">
        <w:rPr>
          <w:rFonts w:ascii="Times New Roman" w:eastAsia="Times New Roman" w:hAnsi="Times New Roman" w:cs="Times New Roman"/>
          <w:color w:val="000000"/>
          <w:kern w:val="0"/>
          <w:sz w:val="36"/>
          <w:szCs w:val="36"/>
          <w:shd w:val="clear" w:color="auto" w:fill="FFFFFF"/>
        </w:rPr>
        <w:br/>
      </w:r>
      <w:r w:rsidR="00E8234D" w:rsidRPr="00B94004">
        <w:rPr>
          <w:rFonts w:ascii="Times New Roman" w:eastAsia="Times New Roman" w:hAnsi="Times New Roman" w:cs="Times New Roman"/>
          <w:color w:val="000000"/>
          <w:kern w:val="0"/>
          <w:sz w:val="36"/>
          <w:szCs w:val="36"/>
          <w:shd w:val="clear" w:color="auto" w:fill="FFFFFF"/>
        </w:rPr>
        <w:tab/>
      </w:r>
      <w:r w:rsidR="00E8234D" w:rsidRPr="00B94004">
        <w:rPr>
          <w:rFonts w:ascii="Times New Roman" w:eastAsia="Times New Roman" w:hAnsi="Times New Roman" w:cs="Times New Roman"/>
          <w:color w:val="000000"/>
          <w:kern w:val="0"/>
          <w:sz w:val="36"/>
          <w:szCs w:val="36"/>
          <w:shd w:val="clear" w:color="auto" w:fill="FFFFFF"/>
        </w:rPr>
        <w:tab/>
      </w:r>
      <w:r w:rsidR="00AA7FF9" w:rsidRPr="00B94004">
        <w:rPr>
          <w:rFonts w:ascii="Times New Roman" w:eastAsia="Times New Roman" w:hAnsi="Times New Roman" w:cs="Times New Roman"/>
          <w:color w:val="000000"/>
          <w:kern w:val="0"/>
          <w:sz w:val="36"/>
          <w:szCs w:val="36"/>
          <w:shd w:val="clear" w:color="auto" w:fill="FFFFFF"/>
        </w:rPr>
        <w:t>As the Secretary for Constitutional and Mainland Affairs of the Hong Kong Special Administrative Region Government of the People’s Republic of China</w:t>
      </w:r>
      <w:r w:rsidR="003B5129" w:rsidRPr="00B94004">
        <w:rPr>
          <w:rFonts w:ascii="Times New Roman" w:eastAsia="Times New Roman" w:hAnsi="Times New Roman" w:cs="Times New Roman"/>
          <w:color w:val="000000"/>
          <w:kern w:val="0"/>
          <w:sz w:val="36"/>
          <w:szCs w:val="36"/>
          <w:shd w:val="clear" w:color="auto" w:fill="FFFFFF"/>
        </w:rPr>
        <w:t>,</w:t>
      </w:r>
      <w:r w:rsidR="00373D25" w:rsidRPr="00B94004">
        <w:rPr>
          <w:rFonts w:ascii="Times New Roman" w:eastAsia="Times New Roman" w:hAnsi="Times New Roman" w:cs="Times New Roman"/>
          <w:color w:val="000000"/>
          <w:kern w:val="0"/>
          <w:sz w:val="36"/>
          <w:szCs w:val="36"/>
          <w:shd w:val="clear" w:color="auto" w:fill="FFFFFF"/>
        </w:rPr>
        <w:t xml:space="preserve"> i.e. the HKSAR Government</w:t>
      </w:r>
      <w:r w:rsidR="00AA7FF9" w:rsidRPr="00B94004">
        <w:rPr>
          <w:rFonts w:ascii="Times New Roman" w:eastAsia="Times New Roman" w:hAnsi="Times New Roman" w:cs="Times New Roman"/>
          <w:color w:val="000000"/>
          <w:kern w:val="0"/>
          <w:sz w:val="36"/>
          <w:szCs w:val="36"/>
          <w:shd w:val="clear" w:color="auto" w:fill="FFFFFF"/>
        </w:rPr>
        <w:t xml:space="preserve">, I </w:t>
      </w:r>
      <w:r w:rsidR="00482F72" w:rsidRPr="00B94004">
        <w:rPr>
          <w:rFonts w:ascii="Times New Roman" w:eastAsia="Times New Roman" w:hAnsi="Times New Roman" w:cs="Times New Roman"/>
          <w:color w:val="000000"/>
          <w:kern w:val="0"/>
          <w:sz w:val="36"/>
          <w:szCs w:val="36"/>
          <w:shd w:val="clear" w:color="auto" w:fill="FFFFFF"/>
        </w:rPr>
        <w:t xml:space="preserve">have the </w:t>
      </w:r>
      <w:r w:rsidR="00AA7FF9" w:rsidRPr="00B94004">
        <w:rPr>
          <w:rFonts w:ascii="Times New Roman" w:eastAsia="Times New Roman" w:hAnsi="Times New Roman" w:cs="Times New Roman"/>
          <w:color w:val="000000"/>
          <w:kern w:val="0"/>
          <w:sz w:val="36"/>
          <w:szCs w:val="36"/>
          <w:shd w:val="clear" w:color="auto" w:fill="FFFFFF"/>
        </w:rPr>
        <w:t xml:space="preserve">great </w:t>
      </w:r>
      <w:proofErr w:type="spellStart"/>
      <w:r w:rsidR="00AA7FF9" w:rsidRPr="00B94004">
        <w:rPr>
          <w:rFonts w:ascii="Times New Roman" w:eastAsia="Times New Roman" w:hAnsi="Times New Roman" w:cs="Times New Roman"/>
          <w:color w:val="000000"/>
          <w:kern w:val="0"/>
          <w:sz w:val="36"/>
          <w:szCs w:val="36"/>
          <w:shd w:val="clear" w:color="auto" w:fill="FFFFFF"/>
        </w:rPr>
        <w:t>honour</w:t>
      </w:r>
      <w:proofErr w:type="spellEnd"/>
      <w:r w:rsidR="00AA7FF9" w:rsidRPr="00B94004">
        <w:rPr>
          <w:rFonts w:ascii="Times New Roman" w:eastAsia="Times New Roman" w:hAnsi="Times New Roman" w:cs="Times New Roman"/>
          <w:color w:val="000000"/>
          <w:kern w:val="0"/>
          <w:sz w:val="36"/>
          <w:szCs w:val="36"/>
          <w:shd w:val="clear" w:color="auto" w:fill="FFFFFF"/>
        </w:rPr>
        <w:t xml:space="preserve"> to have this opportunity to address you on the implementation of the International Covenant on Civil and Political Rights in the HKSAR.  First of all, I wish to thank Ambassador </w:t>
      </w:r>
      <w:r w:rsidR="007F59BD" w:rsidRPr="00B94004">
        <w:rPr>
          <w:rFonts w:ascii="Times New Roman" w:eastAsia="Times New Roman" w:hAnsi="Times New Roman" w:cs="Times New Roman"/>
          <w:color w:val="000000"/>
          <w:kern w:val="0"/>
          <w:sz w:val="36"/>
          <w:szCs w:val="36"/>
          <w:shd w:val="clear" w:color="auto" w:fill="FFFFFF"/>
        </w:rPr>
        <w:t xml:space="preserve">Chen Xu, Permanent Representative of the People’s Republic of China to the United Nations Office at Geneva and Other International </w:t>
      </w:r>
      <w:proofErr w:type="spellStart"/>
      <w:r w:rsidR="007F59BD" w:rsidRPr="00B94004">
        <w:rPr>
          <w:rFonts w:ascii="Times New Roman" w:eastAsia="Times New Roman" w:hAnsi="Times New Roman" w:cs="Times New Roman"/>
          <w:color w:val="000000"/>
          <w:kern w:val="0"/>
          <w:sz w:val="36"/>
          <w:szCs w:val="36"/>
          <w:shd w:val="clear" w:color="auto" w:fill="FFFFFF"/>
        </w:rPr>
        <w:t>Organisations</w:t>
      </w:r>
      <w:proofErr w:type="spellEnd"/>
      <w:r w:rsidR="007F59BD" w:rsidRPr="00B94004">
        <w:rPr>
          <w:rFonts w:ascii="Times New Roman" w:eastAsia="Times New Roman" w:hAnsi="Times New Roman" w:cs="Times New Roman"/>
          <w:color w:val="000000"/>
          <w:kern w:val="0"/>
          <w:sz w:val="36"/>
          <w:szCs w:val="36"/>
          <w:shd w:val="clear" w:color="auto" w:fill="FFFFFF"/>
        </w:rPr>
        <w:t xml:space="preserve"> in Switzerland, for making the necessary arrangement for our attendance</w:t>
      </w:r>
      <w:r w:rsidR="00906BAC" w:rsidRPr="00B94004">
        <w:rPr>
          <w:rFonts w:ascii="Times New Roman" w:eastAsia="Times New Roman" w:hAnsi="Times New Roman" w:cs="Times New Roman"/>
          <w:color w:val="000000"/>
          <w:kern w:val="0"/>
          <w:sz w:val="36"/>
          <w:szCs w:val="36"/>
          <w:shd w:val="clear" w:color="auto" w:fill="FFFFFF"/>
        </w:rPr>
        <w:t xml:space="preserve"> online</w:t>
      </w:r>
      <w:r w:rsidR="007F59BD" w:rsidRPr="00B94004">
        <w:rPr>
          <w:rFonts w:ascii="Times New Roman" w:eastAsia="Times New Roman" w:hAnsi="Times New Roman" w:cs="Times New Roman"/>
          <w:color w:val="000000"/>
          <w:kern w:val="0"/>
          <w:sz w:val="36"/>
          <w:szCs w:val="36"/>
          <w:shd w:val="clear" w:color="auto" w:fill="FFFFFF"/>
        </w:rPr>
        <w:t xml:space="preserve"> and for his kind introductory remarks.</w:t>
      </w:r>
    </w:p>
    <w:p w:rsidR="00AA7FF9" w:rsidRPr="00B94004" w:rsidRDefault="00AA7FF9"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p>
    <w:p w:rsidR="009D731F" w:rsidRPr="00B94004" w:rsidRDefault="007F59BD" w:rsidP="00195D25">
      <w:pPr>
        <w:keepLines/>
        <w:snapToGrid w:val="0"/>
        <w:spacing w:line="360" w:lineRule="auto"/>
        <w:jc w:val="both"/>
        <w:rPr>
          <w:rFonts w:ascii="Times New Roman" w:eastAsia="Times New Roman" w:hAnsi="Times New Roman" w:cs="Times New Roman"/>
          <w:color w:val="000000"/>
          <w:kern w:val="0"/>
          <w:sz w:val="36"/>
          <w:szCs w:val="36"/>
          <w:shd w:val="clear" w:color="auto" w:fill="FFFFFF"/>
        </w:rPr>
      </w:pPr>
      <w:r w:rsidRPr="00B94004">
        <w:rPr>
          <w:rFonts w:ascii="Times New Roman" w:hAnsi="Times New Roman" w:cs="Times New Roman"/>
          <w:color w:val="000000"/>
          <w:kern w:val="0"/>
          <w:sz w:val="36"/>
          <w:szCs w:val="36"/>
          <w:shd w:val="clear" w:color="auto" w:fill="FFFFFF"/>
        </w:rPr>
        <w:t>2.</w:t>
      </w:r>
      <w:r w:rsidRPr="00B94004">
        <w:rPr>
          <w:rFonts w:ascii="Times New Roman" w:hAnsi="Times New Roman" w:cs="Times New Roman"/>
          <w:color w:val="000000"/>
          <w:kern w:val="0"/>
          <w:sz w:val="36"/>
          <w:szCs w:val="36"/>
          <w:shd w:val="clear" w:color="auto" w:fill="FFFFFF"/>
        </w:rPr>
        <w:tab/>
      </w:r>
      <w:r w:rsidRPr="00B94004">
        <w:rPr>
          <w:rFonts w:ascii="Times New Roman" w:hAnsi="Times New Roman" w:cs="Times New Roman"/>
          <w:color w:val="000000"/>
          <w:kern w:val="0"/>
          <w:sz w:val="36"/>
          <w:szCs w:val="36"/>
          <w:shd w:val="clear" w:color="auto" w:fill="FFFFFF"/>
        </w:rPr>
        <w:tab/>
      </w:r>
      <w:r w:rsidR="00E8234D" w:rsidRPr="00B94004">
        <w:rPr>
          <w:rFonts w:ascii="Times New Roman" w:eastAsia="Times New Roman" w:hAnsi="Times New Roman" w:cs="Times New Roman"/>
          <w:color w:val="000000"/>
          <w:kern w:val="0"/>
          <w:sz w:val="36"/>
          <w:szCs w:val="36"/>
          <w:shd w:val="clear" w:color="auto" w:fill="FFFFFF"/>
        </w:rPr>
        <w:t xml:space="preserve">This year marks the 25th anniversary of the establishment of the HKSAR.  </w:t>
      </w:r>
      <w:r w:rsidR="009D731F" w:rsidRPr="00B94004">
        <w:rPr>
          <w:rFonts w:ascii="Times New Roman" w:hAnsi="Times New Roman" w:cs="Times New Roman"/>
          <w:color w:val="000000"/>
          <w:kern w:val="0"/>
          <w:sz w:val="36"/>
          <w:szCs w:val="36"/>
          <w:shd w:val="clear" w:color="auto" w:fill="FFFFFF"/>
        </w:rPr>
        <w:t xml:space="preserve">The HKSAR is an </w:t>
      </w:r>
      <w:r w:rsidR="009D731F" w:rsidRPr="00B94004">
        <w:rPr>
          <w:rFonts w:ascii="Times New Roman" w:eastAsia="Times New Roman" w:hAnsi="Times New Roman" w:cs="Times New Roman"/>
          <w:color w:val="000000"/>
          <w:kern w:val="0"/>
          <w:sz w:val="36"/>
          <w:szCs w:val="36"/>
          <w:shd w:val="clear" w:color="auto" w:fill="FFFFFF"/>
        </w:rPr>
        <w:t>inalienable part of the People’s Republic of China.  We are a local administrative region that enjoys a high degree of autonomy under “one country, two systems” and comes directly under the Central People’s Government</w:t>
      </w:r>
      <w:r w:rsidR="003956D5" w:rsidRPr="00B94004">
        <w:rPr>
          <w:rFonts w:ascii="Times New Roman" w:eastAsia="Times New Roman" w:hAnsi="Times New Roman" w:cs="Times New Roman"/>
          <w:color w:val="000000"/>
          <w:kern w:val="0"/>
          <w:sz w:val="36"/>
          <w:szCs w:val="36"/>
          <w:shd w:val="clear" w:color="auto" w:fill="FFFFFF"/>
        </w:rPr>
        <w:t xml:space="preserve"> of our country</w:t>
      </w:r>
      <w:r w:rsidR="009D731F" w:rsidRPr="00B94004">
        <w:rPr>
          <w:rFonts w:ascii="Times New Roman" w:eastAsia="Times New Roman" w:hAnsi="Times New Roman" w:cs="Times New Roman"/>
          <w:color w:val="000000"/>
          <w:kern w:val="0"/>
          <w:sz w:val="36"/>
          <w:szCs w:val="36"/>
          <w:shd w:val="clear" w:color="auto" w:fill="FFFFFF"/>
        </w:rPr>
        <w:t xml:space="preserve">.  </w:t>
      </w:r>
      <w:r w:rsidR="00E8234D" w:rsidRPr="00B94004">
        <w:rPr>
          <w:rFonts w:ascii="Times New Roman" w:eastAsia="Times New Roman" w:hAnsi="Times New Roman" w:cs="Times New Roman"/>
          <w:color w:val="000000"/>
          <w:kern w:val="0"/>
          <w:sz w:val="36"/>
          <w:szCs w:val="36"/>
          <w:shd w:val="clear" w:color="auto" w:fill="FFFFFF"/>
        </w:rPr>
        <w:t xml:space="preserve">Over the past quarter century, </w:t>
      </w:r>
      <w:r w:rsidRPr="00B94004">
        <w:rPr>
          <w:rFonts w:ascii="Times New Roman" w:eastAsia="Times New Roman" w:hAnsi="Times New Roman" w:cs="Times New Roman"/>
          <w:color w:val="000000"/>
          <w:kern w:val="0"/>
          <w:sz w:val="36"/>
          <w:szCs w:val="36"/>
          <w:shd w:val="clear" w:color="auto" w:fill="FFFFFF"/>
        </w:rPr>
        <w:t>the HKSAR</w:t>
      </w:r>
      <w:r w:rsidR="009D731F" w:rsidRPr="00B94004">
        <w:rPr>
          <w:rFonts w:ascii="Times New Roman" w:eastAsia="Times New Roman" w:hAnsi="Times New Roman" w:cs="Times New Roman"/>
          <w:color w:val="000000"/>
          <w:kern w:val="0"/>
          <w:sz w:val="36"/>
          <w:szCs w:val="36"/>
          <w:shd w:val="clear" w:color="auto" w:fill="FFFFFF"/>
        </w:rPr>
        <w:t xml:space="preserve"> has been implementing “one country, two systems”</w:t>
      </w:r>
      <w:r w:rsidRPr="00B94004">
        <w:rPr>
          <w:rFonts w:ascii="Times New Roman" w:eastAsia="Times New Roman" w:hAnsi="Times New Roman" w:cs="Times New Roman"/>
          <w:color w:val="000000"/>
          <w:kern w:val="0"/>
          <w:sz w:val="36"/>
          <w:szCs w:val="36"/>
          <w:shd w:val="clear" w:color="auto" w:fill="FFFFFF"/>
        </w:rPr>
        <w:t xml:space="preserve"> </w:t>
      </w:r>
      <w:r w:rsidR="009D731F" w:rsidRPr="00B94004">
        <w:rPr>
          <w:rFonts w:ascii="Times New Roman" w:eastAsia="Times New Roman" w:hAnsi="Times New Roman" w:cs="Times New Roman"/>
          <w:color w:val="000000"/>
          <w:kern w:val="0"/>
          <w:sz w:val="36"/>
          <w:szCs w:val="36"/>
          <w:shd w:val="clear" w:color="auto" w:fill="FFFFFF"/>
        </w:rPr>
        <w:t>which has proven to be the best institutional arrangement to ensure Hong Kong’s long term prosperity and stability and to serve the fundamental interest of the nation.</w:t>
      </w:r>
      <w:r w:rsidR="005C694B" w:rsidRPr="00B94004">
        <w:rPr>
          <w:rFonts w:ascii="Times New Roman" w:eastAsia="Times New Roman" w:hAnsi="Times New Roman" w:cs="Times New Roman"/>
          <w:color w:val="000000"/>
          <w:kern w:val="0"/>
          <w:sz w:val="36"/>
          <w:szCs w:val="36"/>
          <w:shd w:val="clear" w:color="auto" w:fill="FFFFFF"/>
        </w:rPr>
        <w:t xml:space="preserve">  As President Xi Jinping stated that, the policy of </w:t>
      </w:r>
      <w:r w:rsidR="003772E8" w:rsidRPr="00B94004">
        <w:rPr>
          <w:rFonts w:ascii="Times New Roman" w:eastAsia="Times New Roman" w:hAnsi="Times New Roman" w:cs="Times New Roman"/>
          <w:color w:val="000000"/>
          <w:kern w:val="0"/>
          <w:sz w:val="36"/>
          <w:szCs w:val="36"/>
          <w:shd w:val="clear" w:color="auto" w:fill="FFFFFF"/>
        </w:rPr>
        <w:t>“one c</w:t>
      </w:r>
      <w:r w:rsidR="005C694B" w:rsidRPr="00B94004">
        <w:rPr>
          <w:rFonts w:ascii="Times New Roman" w:eastAsia="Times New Roman" w:hAnsi="Times New Roman" w:cs="Times New Roman"/>
          <w:color w:val="000000"/>
          <w:kern w:val="0"/>
          <w:sz w:val="36"/>
          <w:szCs w:val="36"/>
          <w:shd w:val="clear" w:color="auto" w:fill="FFFFFF"/>
        </w:rPr>
        <w:t xml:space="preserve">ountry, </w:t>
      </w:r>
      <w:r w:rsidR="003772E8" w:rsidRPr="00B94004">
        <w:rPr>
          <w:rFonts w:ascii="Times New Roman" w:eastAsia="Times New Roman" w:hAnsi="Times New Roman" w:cs="Times New Roman"/>
          <w:color w:val="000000"/>
          <w:kern w:val="0"/>
          <w:sz w:val="36"/>
          <w:szCs w:val="36"/>
          <w:shd w:val="clear" w:color="auto" w:fill="FFFFFF"/>
        </w:rPr>
        <w:t>t</w:t>
      </w:r>
      <w:r w:rsidR="005C694B" w:rsidRPr="00B94004">
        <w:rPr>
          <w:rFonts w:ascii="Times New Roman" w:eastAsia="Times New Roman" w:hAnsi="Times New Roman" w:cs="Times New Roman"/>
          <w:color w:val="000000"/>
          <w:kern w:val="0"/>
          <w:sz w:val="36"/>
          <w:szCs w:val="36"/>
          <w:shd w:val="clear" w:color="auto" w:fill="FFFFFF"/>
        </w:rPr>
        <w:t xml:space="preserve">wo </w:t>
      </w:r>
      <w:r w:rsidR="003772E8" w:rsidRPr="00B94004">
        <w:rPr>
          <w:rFonts w:ascii="Times New Roman" w:eastAsia="Times New Roman" w:hAnsi="Times New Roman" w:cs="Times New Roman"/>
          <w:color w:val="000000"/>
          <w:kern w:val="0"/>
          <w:sz w:val="36"/>
          <w:szCs w:val="36"/>
          <w:shd w:val="clear" w:color="auto" w:fill="FFFFFF"/>
        </w:rPr>
        <w:t>s</w:t>
      </w:r>
      <w:r w:rsidR="005C694B" w:rsidRPr="00B94004">
        <w:rPr>
          <w:rFonts w:ascii="Times New Roman" w:eastAsia="Times New Roman" w:hAnsi="Times New Roman" w:cs="Times New Roman"/>
          <w:color w:val="000000"/>
          <w:kern w:val="0"/>
          <w:sz w:val="36"/>
          <w:szCs w:val="36"/>
          <w:shd w:val="clear" w:color="auto" w:fill="FFFFFF"/>
        </w:rPr>
        <w:t>ystems</w:t>
      </w:r>
      <w:r w:rsidR="003772E8" w:rsidRPr="00B94004">
        <w:rPr>
          <w:rFonts w:ascii="Times New Roman" w:eastAsia="Times New Roman" w:hAnsi="Times New Roman" w:cs="Times New Roman"/>
          <w:color w:val="000000"/>
          <w:kern w:val="0"/>
          <w:sz w:val="36"/>
          <w:szCs w:val="36"/>
          <w:shd w:val="clear" w:color="auto" w:fill="FFFFFF"/>
        </w:rPr>
        <w:t>”</w:t>
      </w:r>
      <w:r w:rsidR="005C694B" w:rsidRPr="00B94004">
        <w:rPr>
          <w:rFonts w:ascii="Times New Roman" w:eastAsia="Times New Roman" w:hAnsi="Times New Roman" w:cs="Times New Roman"/>
          <w:color w:val="000000"/>
          <w:kern w:val="0"/>
          <w:sz w:val="36"/>
          <w:szCs w:val="36"/>
          <w:shd w:val="clear" w:color="auto" w:fill="FFFFFF"/>
        </w:rPr>
        <w:t xml:space="preserve">, having been tested and proved time and again, enjoys the full support of more than 1.4 billion people of the motherland, has the unanimous endorsement of Hong Kong residents, and </w:t>
      </w:r>
      <w:r w:rsidR="003772E8" w:rsidRPr="00B94004">
        <w:rPr>
          <w:rFonts w:ascii="Times New Roman" w:eastAsia="Times New Roman" w:hAnsi="Times New Roman" w:cs="Times New Roman"/>
          <w:color w:val="000000"/>
          <w:kern w:val="0"/>
          <w:sz w:val="36"/>
          <w:szCs w:val="36"/>
          <w:shd w:val="clear" w:color="auto" w:fill="FFFFFF"/>
        </w:rPr>
        <w:t xml:space="preserve">is </w:t>
      </w:r>
      <w:r w:rsidR="005C694B" w:rsidRPr="00B94004">
        <w:rPr>
          <w:rFonts w:ascii="Times New Roman" w:eastAsia="Times New Roman" w:hAnsi="Times New Roman" w:cs="Times New Roman"/>
          <w:color w:val="000000"/>
          <w:kern w:val="0"/>
          <w:sz w:val="36"/>
          <w:szCs w:val="36"/>
          <w:shd w:val="clear" w:color="auto" w:fill="FFFFFF"/>
        </w:rPr>
        <w:t xml:space="preserve">widely </w:t>
      </w:r>
      <w:proofErr w:type="spellStart"/>
      <w:r w:rsidR="005C694B" w:rsidRPr="00B94004">
        <w:rPr>
          <w:rFonts w:ascii="Times New Roman" w:eastAsia="Times New Roman" w:hAnsi="Times New Roman" w:cs="Times New Roman"/>
          <w:color w:val="000000"/>
          <w:kern w:val="0"/>
          <w:sz w:val="36"/>
          <w:szCs w:val="36"/>
          <w:shd w:val="clear" w:color="auto" w:fill="FFFFFF"/>
        </w:rPr>
        <w:t>recogni</w:t>
      </w:r>
      <w:r w:rsidR="003772E8" w:rsidRPr="00B94004">
        <w:rPr>
          <w:rFonts w:ascii="Times New Roman" w:eastAsia="Times New Roman" w:hAnsi="Times New Roman" w:cs="Times New Roman"/>
          <w:color w:val="000000"/>
          <w:kern w:val="0"/>
          <w:sz w:val="36"/>
          <w:szCs w:val="36"/>
          <w:shd w:val="clear" w:color="auto" w:fill="FFFFFF"/>
        </w:rPr>
        <w:t>s</w:t>
      </w:r>
      <w:r w:rsidR="005C694B" w:rsidRPr="00B94004">
        <w:rPr>
          <w:rFonts w:ascii="Times New Roman" w:eastAsia="Times New Roman" w:hAnsi="Times New Roman" w:cs="Times New Roman"/>
          <w:color w:val="000000"/>
          <w:kern w:val="0"/>
          <w:sz w:val="36"/>
          <w:szCs w:val="36"/>
          <w:shd w:val="clear" w:color="auto" w:fill="FFFFFF"/>
        </w:rPr>
        <w:t>ed</w:t>
      </w:r>
      <w:proofErr w:type="spellEnd"/>
      <w:r w:rsidR="005C694B" w:rsidRPr="00B94004">
        <w:rPr>
          <w:rFonts w:ascii="Times New Roman" w:eastAsia="Times New Roman" w:hAnsi="Times New Roman" w:cs="Times New Roman"/>
          <w:color w:val="000000"/>
          <w:kern w:val="0"/>
          <w:sz w:val="36"/>
          <w:szCs w:val="36"/>
          <w:shd w:val="clear" w:color="auto" w:fill="FFFFFF"/>
        </w:rPr>
        <w:t xml:space="preserve"> by the international community.</w:t>
      </w:r>
    </w:p>
    <w:p w:rsidR="009D731F" w:rsidRPr="00B94004" w:rsidRDefault="009D731F"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p>
    <w:p w:rsidR="003667CB" w:rsidRPr="00B94004" w:rsidRDefault="009D731F" w:rsidP="00B94004">
      <w:pPr>
        <w:keepLines/>
        <w:snapToGrid w:val="0"/>
        <w:spacing w:line="360" w:lineRule="auto"/>
        <w:jc w:val="both"/>
        <w:rPr>
          <w:rFonts w:ascii="Times New Roman" w:hAnsi="Times New Roman" w:cs="Times New Roman"/>
          <w:sz w:val="36"/>
          <w:szCs w:val="36"/>
        </w:rPr>
      </w:pPr>
      <w:r w:rsidRPr="00B94004">
        <w:rPr>
          <w:rFonts w:ascii="Times New Roman" w:eastAsia="Times New Roman" w:hAnsi="Times New Roman" w:cs="Times New Roman"/>
          <w:color w:val="000000"/>
          <w:kern w:val="0"/>
          <w:sz w:val="36"/>
          <w:szCs w:val="36"/>
          <w:shd w:val="clear" w:color="auto" w:fill="FFFFFF"/>
        </w:rPr>
        <w:lastRenderedPageBreak/>
        <w:t>3.</w:t>
      </w:r>
      <w:r w:rsidRPr="00B94004">
        <w:rPr>
          <w:rFonts w:ascii="Times New Roman" w:eastAsia="Times New Roman" w:hAnsi="Times New Roman" w:cs="Times New Roman"/>
          <w:color w:val="000000"/>
          <w:kern w:val="0"/>
          <w:sz w:val="36"/>
          <w:szCs w:val="36"/>
          <w:shd w:val="clear" w:color="auto" w:fill="FFFFFF"/>
        </w:rPr>
        <w:tab/>
      </w:r>
      <w:r w:rsidR="00073502" w:rsidRPr="00B94004">
        <w:rPr>
          <w:rFonts w:ascii="Times New Roman" w:eastAsia="Times New Roman" w:hAnsi="Times New Roman" w:cs="Times New Roman"/>
          <w:color w:val="000000"/>
          <w:kern w:val="0"/>
          <w:sz w:val="36"/>
          <w:szCs w:val="36"/>
          <w:shd w:val="clear" w:color="auto" w:fill="FFFFFF"/>
        </w:rPr>
        <w:tab/>
      </w:r>
      <w:r w:rsidRPr="00B94004">
        <w:rPr>
          <w:rFonts w:ascii="Times New Roman" w:eastAsia="Times New Roman" w:hAnsi="Times New Roman" w:cs="Times New Roman"/>
          <w:color w:val="000000"/>
          <w:kern w:val="0"/>
          <w:sz w:val="36"/>
          <w:szCs w:val="36"/>
          <w:shd w:val="clear" w:color="auto" w:fill="FFFFFF"/>
        </w:rPr>
        <w:t>The legal basis for implementing “one country, two systems” is the Constitution of the People’s Republic of China and the Basic Law</w:t>
      </w:r>
      <w:r w:rsidR="00DB28E2" w:rsidRPr="00B94004">
        <w:rPr>
          <w:rFonts w:ascii="Times New Roman" w:eastAsia="Times New Roman" w:hAnsi="Times New Roman" w:cs="Times New Roman"/>
          <w:color w:val="000000"/>
          <w:kern w:val="0"/>
          <w:sz w:val="36"/>
          <w:szCs w:val="36"/>
          <w:shd w:val="clear" w:color="auto" w:fill="FFFFFF"/>
        </w:rPr>
        <w:t xml:space="preserve"> of the HKSAR</w:t>
      </w:r>
      <w:r w:rsidRPr="00B94004">
        <w:rPr>
          <w:rFonts w:ascii="Times New Roman" w:eastAsia="Times New Roman" w:hAnsi="Times New Roman" w:cs="Times New Roman"/>
          <w:color w:val="000000"/>
          <w:kern w:val="0"/>
          <w:sz w:val="36"/>
          <w:szCs w:val="36"/>
          <w:shd w:val="clear" w:color="auto" w:fill="FFFFFF"/>
        </w:rPr>
        <w:t xml:space="preserve">.  </w:t>
      </w:r>
      <w:r w:rsidR="00073502" w:rsidRPr="00B94004">
        <w:rPr>
          <w:rFonts w:ascii="Times New Roman" w:hAnsi="Times New Roman" w:cs="Times New Roman"/>
          <w:sz w:val="36"/>
          <w:szCs w:val="36"/>
        </w:rPr>
        <w:t xml:space="preserve">The </w:t>
      </w:r>
      <w:r w:rsidR="002A74C0" w:rsidRPr="00B94004">
        <w:rPr>
          <w:rFonts w:ascii="Times New Roman" w:hAnsi="Times New Roman" w:cs="Times New Roman"/>
          <w:sz w:val="36"/>
          <w:szCs w:val="36"/>
        </w:rPr>
        <w:t xml:space="preserve">Constitution of the People’s Republic of China and the </w:t>
      </w:r>
      <w:r w:rsidR="00073502" w:rsidRPr="00B94004">
        <w:rPr>
          <w:rFonts w:ascii="Times New Roman" w:hAnsi="Times New Roman" w:cs="Times New Roman"/>
          <w:sz w:val="36"/>
          <w:szCs w:val="36"/>
        </w:rPr>
        <w:t>Basic Law provide constitutional guarantee for fundamental rights and freedoms, including the right to equality before the law, and is buttressed by the rule of law and an independent judiciary.  Article</w:t>
      </w:r>
      <w:r w:rsidR="00496387" w:rsidRPr="00B94004">
        <w:rPr>
          <w:rFonts w:ascii="Times New Roman" w:hAnsi="Times New Roman" w:cs="Times New Roman"/>
          <w:sz w:val="36"/>
          <w:szCs w:val="36"/>
        </w:rPr>
        <w:t> </w:t>
      </w:r>
      <w:r w:rsidR="00073502" w:rsidRPr="00B94004">
        <w:rPr>
          <w:rFonts w:ascii="Times New Roman" w:hAnsi="Times New Roman" w:cs="Times New Roman"/>
          <w:sz w:val="36"/>
          <w:szCs w:val="36"/>
        </w:rPr>
        <w:t>39 of the Basic Law further provides, amongst others, that the provisions of the ICCPR as applied to Hong Kong shall remain in force and shall be implemented through the laws of the HKSAR.</w:t>
      </w:r>
    </w:p>
    <w:p w:rsidR="003667CB" w:rsidRPr="00B94004" w:rsidRDefault="003667CB" w:rsidP="00195D25">
      <w:pPr>
        <w:snapToGrid w:val="0"/>
        <w:spacing w:line="360" w:lineRule="auto"/>
        <w:jc w:val="both"/>
        <w:rPr>
          <w:rFonts w:ascii="Times New Roman" w:hAnsi="Times New Roman" w:cs="Times New Roman"/>
          <w:sz w:val="36"/>
          <w:szCs w:val="36"/>
        </w:rPr>
      </w:pPr>
    </w:p>
    <w:p w:rsidR="007F59BD" w:rsidRPr="00B94004" w:rsidRDefault="003667CB"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r w:rsidRPr="00B94004">
        <w:rPr>
          <w:rFonts w:ascii="Times New Roman" w:hAnsi="Times New Roman" w:cs="Times New Roman"/>
          <w:sz w:val="36"/>
          <w:szCs w:val="36"/>
        </w:rPr>
        <w:t>4.</w:t>
      </w:r>
      <w:r w:rsidRPr="00B94004">
        <w:rPr>
          <w:rFonts w:ascii="Times New Roman" w:hAnsi="Times New Roman" w:cs="Times New Roman"/>
          <w:sz w:val="36"/>
          <w:szCs w:val="36"/>
        </w:rPr>
        <w:tab/>
      </w:r>
      <w:r w:rsidRPr="00B94004">
        <w:rPr>
          <w:rFonts w:ascii="Times New Roman" w:hAnsi="Times New Roman" w:cs="Times New Roman"/>
          <w:sz w:val="36"/>
          <w:szCs w:val="36"/>
        </w:rPr>
        <w:tab/>
      </w:r>
      <w:r w:rsidR="00073502" w:rsidRPr="00B94004">
        <w:rPr>
          <w:rFonts w:ascii="Times New Roman" w:hAnsi="Times New Roman" w:cs="Times New Roman"/>
          <w:sz w:val="36"/>
          <w:szCs w:val="36"/>
        </w:rPr>
        <w:t xml:space="preserve">Safeguarding human rights and freedoms is a constitutional duty of the HKSAR Government. </w:t>
      </w:r>
      <w:r w:rsidRPr="00B94004">
        <w:rPr>
          <w:rFonts w:ascii="Times New Roman" w:hAnsi="Times New Roman" w:cs="Times New Roman"/>
          <w:sz w:val="36"/>
          <w:szCs w:val="36"/>
        </w:rPr>
        <w:t xml:space="preserve"> </w:t>
      </w:r>
      <w:r w:rsidR="00073502" w:rsidRPr="00B94004">
        <w:rPr>
          <w:rFonts w:ascii="Times New Roman" w:hAnsi="Times New Roman" w:cs="Times New Roman"/>
          <w:sz w:val="36"/>
          <w:szCs w:val="36"/>
        </w:rPr>
        <w:t xml:space="preserve">The Government attaches the utmost importance and is firmly committed </w:t>
      </w:r>
      <w:r w:rsidR="007F59BD" w:rsidRPr="00B94004">
        <w:rPr>
          <w:rFonts w:ascii="Times New Roman" w:eastAsia="Times New Roman" w:hAnsi="Times New Roman" w:cs="Times New Roman"/>
          <w:color w:val="000000"/>
          <w:kern w:val="0"/>
          <w:sz w:val="36"/>
          <w:szCs w:val="36"/>
          <w:shd w:val="clear" w:color="auto" w:fill="FFFFFF"/>
        </w:rPr>
        <w:t>to the protection of human rights, which has been upheld firmly, and across the b</w:t>
      </w:r>
      <w:r w:rsidR="00906BAC" w:rsidRPr="00B94004">
        <w:rPr>
          <w:rFonts w:ascii="Times New Roman" w:eastAsia="Times New Roman" w:hAnsi="Times New Roman" w:cs="Times New Roman"/>
          <w:color w:val="000000"/>
          <w:kern w:val="0"/>
          <w:sz w:val="36"/>
          <w:szCs w:val="36"/>
          <w:shd w:val="clear" w:color="auto" w:fill="FFFFFF"/>
        </w:rPr>
        <w:t>oard</w:t>
      </w:r>
      <w:r w:rsidR="007F59BD" w:rsidRPr="00B94004">
        <w:rPr>
          <w:rFonts w:ascii="Times New Roman" w:eastAsia="Times New Roman" w:hAnsi="Times New Roman" w:cs="Times New Roman"/>
          <w:color w:val="000000"/>
          <w:kern w:val="0"/>
          <w:sz w:val="36"/>
          <w:szCs w:val="36"/>
          <w:shd w:val="clear" w:color="auto" w:fill="FFFFFF"/>
        </w:rPr>
        <w:t xml:space="preserve">, by all our government </w:t>
      </w:r>
      <w:proofErr w:type="spellStart"/>
      <w:r w:rsidR="007F59BD" w:rsidRPr="00B94004">
        <w:rPr>
          <w:rFonts w:ascii="Times New Roman" w:eastAsia="Times New Roman" w:hAnsi="Times New Roman" w:cs="Times New Roman"/>
          <w:color w:val="000000"/>
          <w:kern w:val="0"/>
          <w:sz w:val="36"/>
          <w:szCs w:val="36"/>
          <w:shd w:val="clear" w:color="auto" w:fill="FFFFFF"/>
        </w:rPr>
        <w:t>bureaux</w:t>
      </w:r>
      <w:proofErr w:type="spellEnd"/>
      <w:r w:rsidR="007F59BD" w:rsidRPr="00B94004">
        <w:rPr>
          <w:rFonts w:ascii="Times New Roman" w:eastAsia="Times New Roman" w:hAnsi="Times New Roman" w:cs="Times New Roman"/>
          <w:color w:val="000000"/>
          <w:kern w:val="0"/>
          <w:sz w:val="36"/>
          <w:szCs w:val="36"/>
          <w:shd w:val="clear" w:color="auto" w:fill="FFFFFF"/>
        </w:rPr>
        <w:t xml:space="preserve"> and departments.  Today, I have </w:t>
      </w:r>
      <w:r w:rsidR="00FE57B7" w:rsidRPr="00B94004">
        <w:rPr>
          <w:rFonts w:ascii="Times New Roman" w:eastAsia="Times New Roman" w:hAnsi="Times New Roman" w:cs="Times New Roman"/>
          <w:color w:val="000000"/>
          <w:kern w:val="0"/>
          <w:sz w:val="36"/>
          <w:szCs w:val="36"/>
          <w:shd w:val="clear" w:color="auto" w:fill="FFFFFF"/>
        </w:rPr>
        <w:t>some other</w:t>
      </w:r>
      <w:r w:rsidR="00E73EE8">
        <w:rPr>
          <w:rFonts w:ascii="Times New Roman" w:eastAsia="Times New Roman" w:hAnsi="Times New Roman" w:cs="Times New Roman"/>
          <w:color w:val="000000"/>
          <w:kern w:val="0"/>
          <w:sz w:val="36"/>
          <w:szCs w:val="36"/>
          <w:shd w:val="clear" w:color="auto" w:fill="FFFFFF"/>
        </w:rPr>
        <w:t xml:space="preserve"> </w:t>
      </w:r>
      <w:r w:rsidR="007F59BD" w:rsidRPr="00B94004">
        <w:rPr>
          <w:rFonts w:ascii="Times New Roman" w:eastAsia="Times New Roman" w:hAnsi="Times New Roman" w:cs="Times New Roman"/>
          <w:color w:val="000000"/>
          <w:kern w:val="0"/>
          <w:sz w:val="36"/>
          <w:szCs w:val="36"/>
          <w:shd w:val="clear" w:color="auto" w:fill="FFFFFF"/>
        </w:rPr>
        <w:t xml:space="preserve">key representatives </w:t>
      </w:r>
      <w:r w:rsidR="00040324" w:rsidRPr="00B94004">
        <w:rPr>
          <w:rFonts w:ascii="Times New Roman" w:eastAsia="Times New Roman" w:hAnsi="Times New Roman" w:cs="Times New Roman"/>
          <w:color w:val="000000"/>
          <w:kern w:val="0"/>
          <w:sz w:val="36"/>
          <w:szCs w:val="36"/>
          <w:shd w:val="clear" w:color="auto" w:fill="FFFFFF"/>
        </w:rPr>
        <w:t xml:space="preserve">of the HKSAR Government </w:t>
      </w:r>
      <w:r w:rsidR="007F59BD" w:rsidRPr="00B94004">
        <w:rPr>
          <w:rFonts w:ascii="Times New Roman" w:eastAsia="Times New Roman" w:hAnsi="Times New Roman" w:cs="Times New Roman"/>
          <w:color w:val="000000"/>
          <w:kern w:val="0"/>
          <w:sz w:val="36"/>
          <w:szCs w:val="36"/>
          <w:shd w:val="clear" w:color="auto" w:fill="FFFFFF"/>
        </w:rPr>
        <w:t>and they are –</w:t>
      </w:r>
    </w:p>
    <w:p w:rsidR="007F59BD" w:rsidRPr="00B94004" w:rsidRDefault="007F59BD"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p>
    <w:p w:rsidR="007F59BD" w:rsidRPr="00B94004" w:rsidRDefault="007F59BD" w:rsidP="00B94004">
      <w:pPr>
        <w:pStyle w:val="a9"/>
        <w:keepNext/>
        <w:keepLines/>
        <w:numPr>
          <w:ilvl w:val="0"/>
          <w:numId w:val="5"/>
        </w:numPr>
        <w:snapToGrid w:val="0"/>
        <w:spacing w:line="360" w:lineRule="auto"/>
        <w:ind w:leftChars="0" w:left="709" w:hanging="709"/>
        <w:jc w:val="both"/>
        <w:rPr>
          <w:rFonts w:ascii="Times New Roman" w:eastAsia="Times New Roman" w:hAnsi="Times New Roman" w:cs="Times New Roman"/>
          <w:color w:val="000000"/>
          <w:kern w:val="0"/>
          <w:sz w:val="36"/>
          <w:szCs w:val="36"/>
          <w:shd w:val="clear" w:color="auto" w:fill="FFFFFF"/>
        </w:rPr>
      </w:pPr>
      <w:proofErr w:type="spellStart"/>
      <w:r w:rsidRPr="00B94004">
        <w:rPr>
          <w:rFonts w:ascii="Times New Roman" w:eastAsia="Times New Roman" w:hAnsi="Times New Roman" w:cs="Times New Roman"/>
          <w:color w:val="000000"/>
          <w:kern w:val="0"/>
          <w:sz w:val="36"/>
          <w:szCs w:val="36"/>
          <w:shd w:val="clear" w:color="auto" w:fill="FFFFFF"/>
        </w:rPr>
        <w:lastRenderedPageBreak/>
        <w:t>Mr</w:t>
      </w:r>
      <w:proofErr w:type="spellEnd"/>
      <w:r w:rsidRPr="00B94004">
        <w:rPr>
          <w:rFonts w:ascii="Times New Roman" w:eastAsia="Times New Roman" w:hAnsi="Times New Roman" w:cs="Times New Roman"/>
          <w:color w:val="000000"/>
          <w:kern w:val="0"/>
          <w:sz w:val="36"/>
          <w:szCs w:val="36"/>
          <w:shd w:val="clear" w:color="auto" w:fill="FFFFFF"/>
        </w:rPr>
        <w:t xml:space="preserve"> Llewellyn </w:t>
      </w:r>
      <w:r w:rsidR="00657F2F" w:rsidRPr="00B94004">
        <w:rPr>
          <w:rFonts w:ascii="Times New Roman" w:eastAsia="Times New Roman" w:hAnsi="Times New Roman" w:cs="Times New Roman"/>
          <w:color w:val="000000"/>
          <w:kern w:val="0"/>
          <w:sz w:val="36"/>
          <w:szCs w:val="36"/>
          <w:shd w:val="clear" w:color="auto" w:fill="FFFFFF"/>
        </w:rPr>
        <w:t xml:space="preserve">MUI, Solicitor General and his colleague </w:t>
      </w:r>
      <w:proofErr w:type="spellStart"/>
      <w:r w:rsidR="00496387" w:rsidRPr="00B94004">
        <w:rPr>
          <w:rFonts w:ascii="Times New Roman" w:hAnsi="Times New Roman" w:cs="Times New Roman"/>
          <w:color w:val="000000"/>
          <w:kern w:val="0"/>
          <w:sz w:val="36"/>
          <w:szCs w:val="36"/>
          <w:shd w:val="clear" w:color="auto" w:fill="FFFFFF"/>
        </w:rPr>
        <w:t>Mr</w:t>
      </w:r>
      <w:proofErr w:type="spellEnd"/>
      <w:r w:rsidR="00496387" w:rsidRPr="00B94004">
        <w:rPr>
          <w:rFonts w:ascii="Times New Roman" w:hAnsi="Times New Roman" w:cs="Times New Roman"/>
          <w:color w:val="000000"/>
          <w:kern w:val="0"/>
          <w:sz w:val="36"/>
          <w:szCs w:val="36"/>
          <w:shd w:val="clear" w:color="auto" w:fill="FFFFFF"/>
        </w:rPr>
        <w:t> </w:t>
      </w:r>
      <w:r w:rsidR="00657F2F" w:rsidRPr="00B94004">
        <w:rPr>
          <w:rFonts w:ascii="Times New Roman" w:hAnsi="Times New Roman" w:cs="Times New Roman"/>
          <w:color w:val="000000"/>
          <w:kern w:val="0"/>
          <w:sz w:val="36"/>
          <w:szCs w:val="36"/>
          <w:shd w:val="clear" w:color="auto" w:fill="FFFFFF"/>
        </w:rPr>
        <w:t>Vernon LOH</w:t>
      </w:r>
      <w:r w:rsidR="00657F2F" w:rsidRPr="00B94004">
        <w:rPr>
          <w:rFonts w:ascii="Times New Roman" w:eastAsia="Times New Roman" w:hAnsi="Times New Roman" w:cs="Times New Roman"/>
          <w:color w:val="000000"/>
          <w:kern w:val="0"/>
          <w:sz w:val="36"/>
          <w:szCs w:val="36"/>
          <w:shd w:val="clear" w:color="auto" w:fill="FFFFFF"/>
        </w:rPr>
        <w:t>, both from the Department of Justice;</w:t>
      </w:r>
    </w:p>
    <w:p w:rsidR="00657F2F" w:rsidRPr="00B94004" w:rsidRDefault="00657F2F" w:rsidP="00496387">
      <w:pPr>
        <w:pStyle w:val="a9"/>
        <w:numPr>
          <w:ilvl w:val="0"/>
          <w:numId w:val="5"/>
        </w:numPr>
        <w:snapToGrid w:val="0"/>
        <w:spacing w:line="360" w:lineRule="auto"/>
        <w:ind w:leftChars="0" w:left="709" w:hanging="709"/>
        <w:jc w:val="both"/>
        <w:rPr>
          <w:rFonts w:ascii="Times New Roman" w:hAnsi="Times New Roman" w:cs="Times New Roman"/>
          <w:color w:val="000000"/>
          <w:kern w:val="0"/>
          <w:sz w:val="36"/>
          <w:szCs w:val="36"/>
          <w:shd w:val="clear" w:color="auto" w:fill="FFFFFF"/>
        </w:rPr>
      </w:pPr>
      <w:proofErr w:type="spellStart"/>
      <w:r w:rsidRPr="00B94004">
        <w:rPr>
          <w:rFonts w:ascii="Times New Roman" w:hAnsi="Times New Roman" w:cs="Times New Roman"/>
          <w:color w:val="000000"/>
          <w:kern w:val="0"/>
          <w:sz w:val="36"/>
          <w:szCs w:val="36"/>
          <w:shd w:val="clear" w:color="auto" w:fill="FFFFFF"/>
        </w:rPr>
        <w:t>Mr</w:t>
      </w:r>
      <w:proofErr w:type="spellEnd"/>
      <w:r w:rsidRPr="00B94004">
        <w:rPr>
          <w:rFonts w:ascii="Times New Roman" w:hAnsi="Times New Roman" w:cs="Times New Roman"/>
          <w:color w:val="000000"/>
          <w:kern w:val="0"/>
          <w:sz w:val="36"/>
          <w:szCs w:val="36"/>
          <w:shd w:val="clear" w:color="auto" w:fill="FFFFFF"/>
        </w:rPr>
        <w:t xml:space="preserve"> Esmond LEE, Deputy Secretary for Education;</w:t>
      </w:r>
    </w:p>
    <w:p w:rsidR="00657F2F" w:rsidRPr="00B94004" w:rsidRDefault="00657F2F" w:rsidP="00496387">
      <w:pPr>
        <w:pStyle w:val="a9"/>
        <w:numPr>
          <w:ilvl w:val="0"/>
          <w:numId w:val="5"/>
        </w:numPr>
        <w:snapToGrid w:val="0"/>
        <w:spacing w:line="360" w:lineRule="auto"/>
        <w:ind w:leftChars="0" w:left="709" w:hanging="709"/>
        <w:jc w:val="both"/>
        <w:rPr>
          <w:rFonts w:ascii="Times New Roman" w:hAnsi="Times New Roman" w:cs="Times New Roman"/>
          <w:color w:val="000000"/>
          <w:kern w:val="0"/>
          <w:sz w:val="36"/>
          <w:szCs w:val="36"/>
          <w:shd w:val="clear" w:color="auto" w:fill="FFFFFF"/>
        </w:rPr>
      </w:pPr>
      <w:r w:rsidRPr="00B94004">
        <w:rPr>
          <w:rFonts w:ascii="Times New Roman" w:hAnsi="Times New Roman" w:cs="Times New Roman"/>
          <w:color w:val="000000"/>
          <w:kern w:val="0"/>
          <w:sz w:val="36"/>
          <w:szCs w:val="36"/>
          <w:shd w:val="clear" w:color="auto" w:fill="FFFFFF"/>
        </w:rPr>
        <w:t xml:space="preserve">Miss Shirley YUNG and </w:t>
      </w:r>
      <w:proofErr w:type="spellStart"/>
      <w:r w:rsidRPr="00B94004">
        <w:rPr>
          <w:rFonts w:ascii="Times New Roman" w:hAnsi="Times New Roman" w:cs="Times New Roman"/>
          <w:color w:val="000000"/>
          <w:kern w:val="0"/>
          <w:sz w:val="36"/>
          <w:szCs w:val="36"/>
          <w:shd w:val="clear" w:color="auto" w:fill="FFFFFF"/>
        </w:rPr>
        <w:t>Mrs</w:t>
      </w:r>
      <w:proofErr w:type="spellEnd"/>
      <w:r w:rsidRPr="00B94004">
        <w:rPr>
          <w:rFonts w:ascii="Times New Roman" w:hAnsi="Times New Roman" w:cs="Times New Roman"/>
          <w:color w:val="000000"/>
          <w:kern w:val="0"/>
          <w:sz w:val="36"/>
          <w:szCs w:val="36"/>
          <w:shd w:val="clear" w:color="auto" w:fill="FFFFFF"/>
        </w:rPr>
        <w:t xml:space="preserve"> Apollonia LIU, who are Deputy Secretaries for Security;</w:t>
      </w:r>
    </w:p>
    <w:p w:rsidR="00657F2F" w:rsidRPr="00B94004" w:rsidRDefault="00657F2F" w:rsidP="00496387">
      <w:pPr>
        <w:pStyle w:val="a9"/>
        <w:numPr>
          <w:ilvl w:val="0"/>
          <w:numId w:val="5"/>
        </w:numPr>
        <w:snapToGrid w:val="0"/>
        <w:spacing w:line="360" w:lineRule="auto"/>
        <w:ind w:leftChars="0" w:left="709" w:hanging="709"/>
        <w:jc w:val="both"/>
        <w:rPr>
          <w:rFonts w:ascii="Times New Roman" w:hAnsi="Times New Roman" w:cs="Times New Roman"/>
          <w:color w:val="000000"/>
          <w:kern w:val="0"/>
          <w:sz w:val="36"/>
          <w:szCs w:val="36"/>
          <w:shd w:val="clear" w:color="auto" w:fill="FFFFFF"/>
        </w:rPr>
      </w:pPr>
      <w:proofErr w:type="spellStart"/>
      <w:r w:rsidRPr="00B94004">
        <w:rPr>
          <w:rFonts w:ascii="Times New Roman" w:hAnsi="Times New Roman" w:cs="Times New Roman"/>
          <w:color w:val="000000"/>
          <w:kern w:val="0"/>
          <w:sz w:val="36"/>
          <w:szCs w:val="36"/>
          <w:shd w:val="clear" w:color="auto" w:fill="FFFFFF"/>
        </w:rPr>
        <w:t>Mr</w:t>
      </w:r>
      <w:proofErr w:type="spellEnd"/>
      <w:r w:rsidRPr="00B94004">
        <w:rPr>
          <w:rFonts w:ascii="Times New Roman" w:hAnsi="Times New Roman" w:cs="Times New Roman"/>
          <w:color w:val="000000"/>
          <w:kern w:val="0"/>
          <w:sz w:val="36"/>
          <w:szCs w:val="36"/>
          <w:shd w:val="clear" w:color="auto" w:fill="FFFFFF"/>
        </w:rPr>
        <w:t xml:space="preserve"> Joe CHOW, Deputy Commissioner of Police; and</w:t>
      </w:r>
    </w:p>
    <w:p w:rsidR="00657F2F" w:rsidRPr="00B94004" w:rsidRDefault="00657F2F" w:rsidP="00496387">
      <w:pPr>
        <w:pStyle w:val="a9"/>
        <w:numPr>
          <w:ilvl w:val="0"/>
          <w:numId w:val="5"/>
        </w:numPr>
        <w:snapToGrid w:val="0"/>
        <w:spacing w:line="360" w:lineRule="auto"/>
        <w:ind w:leftChars="0" w:left="709" w:hanging="709"/>
        <w:jc w:val="both"/>
        <w:rPr>
          <w:rFonts w:ascii="Times New Roman" w:hAnsi="Times New Roman" w:cs="Times New Roman"/>
          <w:color w:val="000000"/>
          <w:kern w:val="0"/>
          <w:sz w:val="36"/>
          <w:szCs w:val="36"/>
          <w:shd w:val="clear" w:color="auto" w:fill="FFFFFF"/>
        </w:rPr>
      </w:pPr>
      <w:proofErr w:type="spellStart"/>
      <w:r w:rsidRPr="00B94004">
        <w:rPr>
          <w:rFonts w:ascii="Times New Roman" w:hAnsi="Times New Roman" w:cs="Times New Roman"/>
          <w:color w:val="000000"/>
          <w:kern w:val="0"/>
          <w:sz w:val="36"/>
          <w:szCs w:val="36"/>
          <w:shd w:val="clear" w:color="auto" w:fill="FFFFFF"/>
        </w:rPr>
        <w:t>Mr</w:t>
      </w:r>
      <w:proofErr w:type="spellEnd"/>
      <w:r w:rsidRPr="00B94004">
        <w:rPr>
          <w:rFonts w:ascii="Times New Roman" w:hAnsi="Times New Roman" w:cs="Times New Roman"/>
          <w:color w:val="000000"/>
          <w:kern w:val="0"/>
          <w:sz w:val="36"/>
          <w:szCs w:val="36"/>
          <w:shd w:val="clear" w:color="auto" w:fill="FFFFFF"/>
        </w:rPr>
        <w:t xml:space="preserve"> Raymond HO, Deputy Commissioner of the </w:t>
      </w:r>
      <w:proofErr w:type="spellStart"/>
      <w:r w:rsidRPr="00B94004">
        <w:rPr>
          <w:rFonts w:ascii="Times New Roman" w:hAnsi="Times New Roman" w:cs="Times New Roman"/>
          <w:color w:val="000000"/>
          <w:kern w:val="0"/>
          <w:sz w:val="36"/>
          <w:szCs w:val="36"/>
          <w:shd w:val="clear" w:color="auto" w:fill="FFFFFF"/>
        </w:rPr>
        <w:t>Labour</w:t>
      </w:r>
      <w:proofErr w:type="spellEnd"/>
      <w:r w:rsidRPr="00B94004">
        <w:rPr>
          <w:rFonts w:ascii="Times New Roman" w:hAnsi="Times New Roman" w:cs="Times New Roman"/>
          <w:color w:val="000000"/>
          <w:kern w:val="0"/>
          <w:sz w:val="36"/>
          <w:szCs w:val="36"/>
          <w:shd w:val="clear" w:color="auto" w:fill="FFFFFF"/>
        </w:rPr>
        <w:t xml:space="preserve"> Department.</w:t>
      </w:r>
    </w:p>
    <w:p w:rsidR="007F59BD" w:rsidRPr="00B94004" w:rsidRDefault="007F59BD" w:rsidP="00195D25">
      <w:pPr>
        <w:snapToGrid w:val="0"/>
        <w:spacing w:line="360" w:lineRule="auto"/>
        <w:jc w:val="both"/>
        <w:rPr>
          <w:rFonts w:ascii="Times New Roman" w:eastAsia="Times New Roman" w:hAnsi="Times New Roman" w:cs="Times New Roman"/>
          <w:color w:val="000000"/>
          <w:kern w:val="0"/>
          <w:sz w:val="36"/>
          <w:szCs w:val="36"/>
          <w:shd w:val="clear" w:color="auto" w:fill="FFFFFF"/>
        </w:rPr>
      </w:pPr>
    </w:p>
    <w:p w:rsidR="00913580" w:rsidRPr="00B94004" w:rsidRDefault="00913580" w:rsidP="00913580">
      <w:pPr>
        <w:snapToGrid w:val="0"/>
        <w:spacing w:line="360" w:lineRule="auto"/>
        <w:jc w:val="both"/>
        <w:rPr>
          <w:rFonts w:ascii="Times New Roman" w:hAnsi="Times New Roman" w:cs="Times New Roman"/>
          <w:color w:val="000000"/>
          <w:kern w:val="0"/>
          <w:sz w:val="36"/>
          <w:szCs w:val="36"/>
          <w:shd w:val="clear" w:color="auto" w:fill="FFFFFF"/>
        </w:rPr>
      </w:pPr>
      <w:r w:rsidRPr="00B94004">
        <w:rPr>
          <w:rFonts w:ascii="Times New Roman" w:hAnsi="Times New Roman" w:cs="Times New Roman"/>
          <w:color w:val="000000"/>
          <w:kern w:val="0"/>
          <w:sz w:val="36"/>
          <w:szCs w:val="36"/>
          <w:shd w:val="clear" w:color="auto" w:fill="FFFFFF"/>
        </w:rPr>
        <w:t>5.</w:t>
      </w:r>
      <w:r w:rsidRPr="00B94004">
        <w:rPr>
          <w:rFonts w:ascii="Times New Roman" w:hAnsi="Times New Roman" w:cs="Times New Roman"/>
          <w:color w:val="000000"/>
          <w:kern w:val="0"/>
          <w:sz w:val="36"/>
          <w:szCs w:val="36"/>
          <w:shd w:val="clear" w:color="auto" w:fill="FFFFFF"/>
        </w:rPr>
        <w:tab/>
      </w:r>
      <w:r w:rsidRPr="00B94004">
        <w:rPr>
          <w:rFonts w:ascii="Times New Roman" w:hAnsi="Times New Roman" w:cs="Times New Roman"/>
          <w:color w:val="000000"/>
          <w:kern w:val="0"/>
          <w:sz w:val="36"/>
          <w:szCs w:val="36"/>
          <w:shd w:val="clear" w:color="auto" w:fill="FFFFFF"/>
        </w:rPr>
        <w:tab/>
        <w:t xml:space="preserve">Madam Chairperson, as we see it, our submission of </w:t>
      </w:r>
      <w:r w:rsidR="00DB28E2" w:rsidRPr="00B94004">
        <w:rPr>
          <w:rFonts w:ascii="Times New Roman" w:hAnsi="Times New Roman" w:cs="Times New Roman"/>
          <w:color w:val="000000"/>
          <w:kern w:val="0"/>
          <w:sz w:val="36"/>
          <w:szCs w:val="36"/>
          <w:shd w:val="clear" w:color="auto" w:fill="FFFFFF"/>
        </w:rPr>
        <w:t xml:space="preserve">the </w:t>
      </w:r>
      <w:r w:rsidRPr="00B94004">
        <w:rPr>
          <w:rFonts w:ascii="Times New Roman" w:hAnsi="Times New Roman" w:cs="Times New Roman"/>
          <w:color w:val="000000"/>
          <w:kern w:val="0"/>
          <w:sz w:val="36"/>
          <w:szCs w:val="36"/>
          <w:shd w:val="clear" w:color="auto" w:fill="FFFFFF"/>
        </w:rPr>
        <w:t>periodic reports to your Committee, the subsequent response to the Committee’s ‘List of Issues’</w:t>
      </w:r>
      <w:r w:rsidR="00E51105" w:rsidRPr="00B94004">
        <w:rPr>
          <w:rFonts w:ascii="Times New Roman" w:hAnsi="Times New Roman" w:cs="Times New Roman"/>
          <w:color w:val="000000"/>
          <w:kern w:val="0"/>
          <w:sz w:val="36"/>
          <w:szCs w:val="36"/>
          <w:shd w:val="clear" w:color="auto" w:fill="FFFFFF"/>
        </w:rPr>
        <w:t>,</w:t>
      </w:r>
      <w:r w:rsidRPr="00B94004">
        <w:rPr>
          <w:rFonts w:ascii="Times New Roman" w:hAnsi="Times New Roman" w:cs="Times New Roman"/>
          <w:color w:val="000000"/>
          <w:kern w:val="0"/>
          <w:sz w:val="36"/>
          <w:szCs w:val="36"/>
          <w:shd w:val="clear" w:color="auto" w:fill="FFFFFF"/>
        </w:rPr>
        <w:t xml:space="preserve"> and the</w:t>
      </w:r>
      <w:r w:rsidR="00AB1CD9" w:rsidRPr="00B94004">
        <w:rPr>
          <w:rFonts w:ascii="Times New Roman" w:hAnsi="Times New Roman" w:cs="Times New Roman"/>
          <w:color w:val="000000"/>
          <w:kern w:val="0"/>
          <w:sz w:val="36"/>
          <w:szCs w:val="36"/>
          <w:shd w:val="clear" w:color="auto" w:fill="FFFFFF"/>
        </w:rPr>
        <w:t>se meeting</w:t>
      </w:r>
      <w:r w:rsidR="00BF125D" w:rsidRPr="00B94004">
        <w:rPr>
          <w:rFonts w:ascii="Times New Roman" w:hAnsi="Times New Roman" w:cs="Times New Roman"/>
          <w:color w:val="000000"/>
          <w:kern w:val="0"/>
          <w:sz w:val="36"/>
          <w:szCs w:val="36"/>
          <w:shd w:val="clear" w:color="auto" w:fill="FFFFFF"/>
        </w:rPr>
        <w:t>s</w:t>
      </w:r>
      <w:r w:rsidR="00AB1CD9" w:rsidRPr="00B94004">
        <w:rPr>
          <w:rFonts w:ascii="Times New Roman" w:hAnsi="Times New Roman" w:cs="Times New Roman"/>
          <w:color w:val="000000"/>
          <w:kern w:val="0"/>
          <w:sz w:val="36"/>
          <w:szCs w:val="36"/>
          <w:shd w:val="clear" w:color="auto" w:fill="FFFFFF"/>
        </w:rPr>
        <w:t xml:space="preserve"> </w:t>
      </w:r>
      <w:r w:rsidRPr="00B94004">
        <w:rPr>
          <w:rFonts w:ascii="Times New Roman" w:hAnsi="Times New Roman" w:cs="Times New Roman"/>
          <w:color w:val="000000"/>
          <w:kern w:val="0"/>
          <w:sz w:val="36"/>
          <w:szCs w:val="36"/>
          <w:shd w:val="clear" w:color="auto" w:fill="FFFFFF"/>
        </w:rPr>
        <w:t xml:space="preserve">are </w:t>
      </w:r>
      <w:r w:rsidR="006101E7" w:rsidRPr="00B94004">
        <w:rPr>
          <w:rFonts w:ascii="Times New Roman" w:hAnsi="Times New Roman" w:cs="Times New Roman"/>
          <w:color w:val="000000"/>
          <w:kern w:val="0"/>
          <w:sz w:val="36"/>
          <w:szCs w:val="36"/>
          <w:shd w:val="clear" w:color="auto" w:fill="FFFFFF"/>
        </w:rPr>
        <w:t xml:space="preserve">all very good </w:t>
      </w:r>
      <w:r w:rsidRPr="00B94004">
        <w:rPr>
          <w:rFonts w:ascii="Times New Roman" w:hAnsi="Times New Roman" w:cs="Times New Roman"/>
          <w:color w:val="000000"/>
          <w:kern w:val="0"/>
          <w:sz w:val="36"/>
          <w:szCs w:val="36"/>
          <w:shd w:val="clear" w:color="auto" w:fill="FFFFFF"/>
        </w:rPr>
        <w:t xml:space="preserve">opportunities </w:t>
      </w:r>
      <w:r w:rsidR="006101E7" w:rsidRPr="00B94004">
        <w:rPr>
          <w:rFonts w:ascii="Times New Roman" w:hAnsi="Times New Roman" w:cs="Times New Roman"/>
          <w:color w:val="000000"/>
          <w:kern w:val="0"/>
          <w:sz w:val="36"/>
          <w:szCs w:val="36"/>
          <w:shd w:val="clear" w:color="auto" w:fill="FFFFFF"/>
        </w:rPr>
        <w:t xml:space="preserve">to promote our mutual understanding with </w:t>
      </w:r>
      <w:r w:rsidRPr="00B94004">
        <w:rPr>
          <w:rFonts w:ascii="Times New Roman" w:hAnsi="Times New Roman" w:cs="Times New Roman"/>
          <w:color w:val="000000"/>
          <w:kern w:val="0"/>
          <w:sz w:val="36"/>
          <w:szCs w:val="36"/>
          <w:shd w:val="clear" w:color="auto" w:fill="FFFFFF"/>
        </w:rPr>
        <w:t>the international community.  In the process of compiling the Fourth Report, we have widely consulted members of the Legislative Council, NGOs and members of the public.  Such consultation processes and exchanges have also helped heighten our community’s general awareness and interest in the Covenant and human rights issues.</w:t>
      </w:r>
    </w:p>
    <w:p w:rsidR="00913580" w:rsidRPr="00B94004" w:rsidRDefault="00913580" w:rsidP="00913580">
      <w:pPr>
        <w:snapToGrid w:val="0"/>
        <w:spacing w:line="360" w:lineRule="auto"/>
        <w:jc w:val="both"/>
        <w:rPr>
          <w:rFonts w:ascii="Times New Roman" w:hAnsi="Times New Roman" w:cs="Times New Roman"/>
          <w:color w:val="000000"/>
          <w:kern w:val="0"/>
          <w:sz w:val="36"/>
          <w:szCs w:val="36"/>
          <w:shd w:val="clear" w:color="auto" w:fill="FFFFFF"/>
        </w:rPr>
      </w:pPr>
    </w:p>
    <w:p w:rsidR="00913580" w:rsidRPr="00B94004" w:rsidRDefault="00913580" w:rsidP="00913580">
      <w:pPr>
        <w:keepLines/>
        <w:snapToGrid w:val="0"/>
        <w:spacing w:line="360" w:lineRule="auto"/>
        <w:jc w:val="both"/>
        <w:rPr>
          <w:rFonts w:ascii="Times New Roman" w:hAnsi="Times New Roman" w:cs="Times New Roman"/>
          <w:color w:val="000000"/>
          <w:kern w:val="0"/>
          <w:sz w:val="36"/>
          <w:szCs w:val="36"/>
          <w:shd w:val="clear" w:color="auto" w:fill="FFFFFF"/>
        </w:rPr>
      </w:pPr>
      <w:r w:rsidRPr="00B94004">
        <w:rPr>
          <w:rFonts w:ascii="Times New Roman" w:hAnsi="Times New Roman" w:cs="Times New Roman"/>
          <w:color w:val="000000"/>
          <w:kern w:val="0"/>
          <w:sz w:val="36"/>
          <w:szCs w:val="36"/>
          <w:shd w:val="clear" w:color="auto" w:fill="FFFFFF"/>
        </w:rPr>
        <w:lastRenderedPageBreak/>
        <w:t>6.</w:t>
      </w:r>
      <w:r w:rsidRPr="00B94004">
        <w:rPr>
          <w:rFonts w:ascii="Times New Roman" w:hAnsi="Times New Roman" w:cs="Times New Roman"/>
          <w:color w:val="000000"/>
          <w:kern w:val="0"/>
          <w:sz w:val="36"/>
          <w:szCs w:val="36"/>
          <w:shd w:val="clear" w:color="auto" w:fill="FFFFFF"/>
        </w:rPr>
        <w:tab/>
      </w:r>
      <w:r w:rsidRPr="00B94004">
        <w:rPr>
          <w:rFonts w:ascii="Times New Roman" w:hAnsi="Times New Roman" w:cs="Times New Roman"/>
          <w:color w:val="000000"/>
          <w:kern w:val="0"/>
          <w:sz w:val="36"/>
          <w:szCs w:val="36"/>
          <w:shd w:val="clear" w:color="auto" w:fill="FFFFFF"/>
        </w:rPr>
        <w:tab/>
        <w:t xml:space="preserve">I wish to express our appreciation to the Committee for your ‘List of Issues’ </w:t>
      </w:r>
      <w:r w:rsidR="00DB28E2" w:rsidRPr="00B94004">
        <w:rPr>
          <w:rFonts w:ascii="Times New Roman" w:hAnsi="Times New Roman" w:cs="Times New Roman"/>
          <w:color w:val="000000"/>
          <w:kern w:val="0"/>
          <w:sz w:val="36"/>
          <w:szCs w:val="36"/>
          <w:shd w:val="clear" w:color="auto" w:fill="FFFFFF"/>
        </w:rPr>
        <w:t xml:space="preserve">issued </w:t>
      </w:r>
      <w:r w:rsidRPr="00B94004">
        <w:rPr>
          <w:rFonts w:ascii="Times New Roman" w:hAnsi="Times New Roman" w:cs="Times New Roman"/>
          <w:color w:val="000000"/>
          <w:kern w:val="0"/>
          <w:sz w:val="36"/>
          <w:szCs w:val="36"/>
          <w:shd w:val="clear" w:color="auto" w:fill="FFFFFF"/>
        </w:rPr>
        <w:t>in August 2020.  The questions raised in the List have given us the opportunity to provide clarifications and updates relating to some key areas after the submission of the Fourth Report to the Committee in September 2019.</w:t>
      </w:r>
    </w:p>
    <w:p w:rsidR="00913580" w:rsidRPr="00B94004" w:rsidRDefault="00913580" w:rsidP="00913580">
      <w:pPr>
        <w:snapToGrid w:val="0"/>
        <w:spacing w:line="360" w:lineRule="auto"/>
        <w:jc w:val="both"/>
        <w:rPr>
          <w:rFonts w:ascii="Times New Roman" w:hAnsi="Times New Roman" w:cs="Times New Roman"/>
          <w:color w:val="000000"/>
          <w:kern w:val="0"/>
          <w:sz w:val="36"/>
          <w:szCs w:val="36"/>
          <w:shd w:val="clear" w:color="auto" w:fill="FFFFFF"/>
        </w:rPr>
      </w:pPr>
    </w:p>
    <w:p w:rsidR="00913580" w:rsidRPr="00B94004" w:rsidRDefault="00913580" w:rsidP="00913580">
      <w:pPr>
        <w:snapToGrid w:val="0"/>
        <w:spacing w:line="360" w:lineRule="auto"/>
        <w:jc w:val="both"/>
        <w:rPr>
          <w:rFonts w:ascii="Times New Roman" w:hAnsi="Times New Roman" w:cs="Times New Roman"/>
          <w:color w:val="000000"/>
          <w:kern w:val="0"/>
          <w:sz w:val="36"/>
          <w:szCs w:val="36"/>
          <w:shd w:val="clear" w:color="auto" w:fill="FFFFFF"/>
        </w:rPr>
      </w:pPr>
      <w:r w:rsidRPr="00B94004">
        <w:rPr>
          <w:rFonts w:ascii="Times New Roman" w:hAnsi="Times New Roman" w:cs="Times New Roman"/>
          <w:color w:val="000000"/>
          <w:kern w:val="0"/>
          <w:sz w:val="36"/>
          <w:szCs w:val="36"/>
          <w:shd w:val="clear" w:color="auto" w:fill="FFFFFF"/>
        </w:rPr>
        <w:t>7.</w:t>
      </w:r>
      <w:r w:rsidRPr="00B94004">
        <w:rPr>
          <w:rFonts w:ascii="Times New Roman" w:hAnsi="Times New Roman" w:cs="Times New Roman"/>
          <w:color w:val="000000"/>
          <w:kern w:val="0"/>
          <w:sz w:val="36"/>
          <w:szCs w:val="36"/>
          <w:shd w:val="clear" w:color="auto" w:fill="FFFFFF"/>
        </w:rPr>
        <w:tab/>
      </w:r>
      <w:r w:rsidRPr="00B94004">
        <w:rPr>
          <w:rFonts w:ascii="Times New Roman" w:hAnsi="Times New Roman" w:cs="Times New Roman"/>
          <w:color w:val="000000"/>
          <w:kern w:val="0"/>
          <w:sz w:val="36"/>
          <w:szCs w:val="36"/>
          <w:shd w:val="clear" w:color="auto" w:fill="FFFFFF"/>
        </w:rPr>
        <w:tab/>
        <w:t xml:space="preserve">I would like to highlight two critical developments in recent years to help illustrate our Government’s commitment to firmly upholding the principle of </w:t>
      </w:r>
      <w:r w:rsidRPr="00B94004">
        <w:rPr>
          <w:rFonts w:ascii="Times New Roman" w:hAnsi="Times New Roman" w:cs="Times New Roman"/>
          <w:sz w:val="36"/>
          <w:szCs w:val="36"/>
        </w:rPr>
        <w:t xml:space="preserve">“one country, two systems” while </w:t>
      </w:r>
      <w:r w:rsidRPr="00B94004">
        <w:rPr>
          <w:rFonts w:ascii="Times New Roman" w:hAnsi="Times New Roman" w:cs="Times New Roman"/>
          <w:color w:val="000000"/>
          <w:kern w:val="0"/>
          <w:sz w:val="36"/>
          <w:szCs w:val="36"/>
          <w:shd w:val="clear" w:color="auto" w:fill="FFFFFF"/>
        </w:rPr>
        <w:t>safeguarding people’s rights and freedoms</w:t>
      </w:r>
      <w:r w:rsidRPr="00B94004">
        <w:rPr>
          <w:rFonts w:ascii="Times New Roman" w:hAnsi="Times New Roman" w:cs="Times New Roman"/>
          <w:sz w:val="36"/>
          <w:szCs w:val="36"/>
        </w:rPr>
        <w:t>.</w:t>
      </w:r>
      <w:r w:rsidRPr="00B94004">
        <w:rPr>
          <w:rFonts w:ascii="Times New Roman" w:hAnsi="Times New Roman" w:cs="Times New Roman"/>
          <w:color w:val="000000"/>
          <w:kern w:val="0"/>
          <w:sz w:val="36"/>
          <w:szCs w:val="36"/>
          <w:shd w:val="clear" w:color="auto" w:fill="FFFFFF"/>
        </w:rPr>
        <w:t xml:space="preserve">  They are the enactment of the Law of the People’s Republic of China on Safeguarding National Security in the HKSAR in June 2020, and the improvements to the electoral system of the HKSAR made last year.</w:t>
      </w:r>
    </w:p>
    <w:p w:rsidR="008A753D" w:rsidRPr="00B94004" w:rsidRDefault="008A753D" w:rsidP="00195D25">
      <w:pPr>
        <w:snapToGrid w:val="0"/>
        <w:spacing w:line="360" w:lineRule="auto"/>
        <w:jc w:val="both"/>
        <w:rPr>
          <w:rFonts w:ascii="Times New Roman" w:hAnsi="Times New Roman" w:cs="Times New Roman"/>
          <w:color w:val="000000"/>
          <w:kern w:val="0"/>
          <w:sz w:val="36"/>
          <w:szCs w:val="36"/>
          <w:shd w:val="clear" w:color="auto" w:fill="FFFFFF"/>
        </w:rPr>
      </w:pPr>
    </w:p>
    <w:p w:rsidR="00492852" w:rsidRPr="00B94004" w:rsidRDefault="00492852" w:rsidP="00B94004">
      <w:pPr>
        <w:keepNext/>
        <w:keepLines/>
        <w:autoSpaceDE w:val="0"/>
        <w:autoSpaceDN w:val="0"/>
        <w:adjustRightInd w:val="0"/>
        <w:snapToGrid w:val="0"/>
        <w:spacing w:line="360" w:lineRule="auto"/>
        <w:jc w:val="both"/>
        <w:rPr>
          <w:rFonts w:ascii="Times New Roman" w:hAnsi="Times New Roman" w:cs="Times New Roman"/>
          <w:b/>
          <w:sz w:val="36"/>
          <w:szCs w:val="36"/>
          <w:lang w:val="en-HK"/>
        </w:rPr>
      </w:pPr>
      <w:r w:rsidRPr="00B94004">
        <w:rPr>
          <w:rFonts w:ascii="Times New Roman" w:hAnsi="Times New Roman" w:cs="Times New Roman"/>
          <w:b/>
          <w:sz w:val="36"/>
          <w:szCs w:val="36"/>
          <w:lang w:val="en-HK"/>
        </w:rPr>
        <w:lastRenderedPageBreak/>
        <w:t>The Hong Kong National Security Law</w:t>
      </w:r>
    </w:p>
    <w:p w:rsidR="00770208" w:rsidRPr="00B94004" w:rsidRDefault="00770208" w:rsidP="00B94004">
      <w:pPr>
        <w:keepNext/>
        <w:keepLines/>
        <w:snapToGrid w:val="0"/>
        <w:spacing w:line="360" w:lineRule="auto"/>
        <w:jc w:val="both"/>
        <w:rPr>
          <w:rFonts w:ascii="Times New Roman" w:eastAsia="Times New Roman" w:hAnsi="Times New Roman" w:cs="Times New Roman"/>
          <w:color w:val="000000"/>
          <w:kern w:val="0"/>
          <w:sz w:val="36"/>
          <w:szCs w:val="36"/>
          <w:shd w:val="clear" w:color="auto" w:fill="FFFFFF"/>
        </w:rPr>
      </w:pPr>
    </w:p>
    <w:p w:rsidR="00075BD1" w:rsidRPr="00B94004" w:rsidRDefault="00075BD1" w:rsidP="00B94004">
      <w:pPr>
        <w:keepNext/>
        <w:keepLines/>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color w:val="000000"/>
          <w:kern w:val="0"/>
          <w:sz w:val="36"/>
          <w:szCs w:val="36"/>
          <w:shd w:val="clear" w:color="auto" w:fill="FFFFFF"/>
        </w:rPr>
        <w:t>8</w:t>
      </w:r>
      <w:r w:rsidRPr="00B94004">
        <w:rPr>
          <w:rFonts w:ascii="Times New Roman" w:hAnsi="Times New Roman" w:cs="Times New Roman"/>
          <w:sz w:val="36"/>
          <w:szCs w:val="36"/>
        </w:rPr>
        <w:t>.</w:t>
      </w:r>
      <w:r w:rsidRPr="00B94004">
        <w:rPr>
          <w:rFonts w:ascii="Times New Roman" w:hAnsi="Times New Roman" w:cs="Times New Roman"/>
          <w:sz w:val="36"/>
          <w:szCs w:val="36"/>
        </w:rPr>
        <w:tab/>
      </w:r>
      <w:r w:rsidRPr="00B94004">
        <w:rPr>
          <w:rFonts w:ascii="Times New Roman" w:hAnsi="Times New Roman" w:cs="Times New Roman"/>
          <w:sz w:val="36"/>
          <w:szCs w:val="36"/>
        </w:rPr>
        <w:tab/>
        <w:t xml:space="preserve">Allow me to take you back to three years ago, to June 2019 when </w:t>
      </w:r>
      <w:r w:rsidR="0090673A" w:rsidRPr="00B94004">
        <w:rPr>
          <w:rFonts w:ascii="Times New Roman" w:hAnsi="Times New Roman" w:cs="Times New Roman"/>
          <w:sz w:val="36"/>
          <w:szCs w:val="36"/>
        </w:rPr>
        <w:t>the</w:t>
      </w:r>
      <w:r w:rsidR="0090673A" w:rsidRPr="00B94004">
        <w:rPr>
          <w:rFonts w:ascii="Times New Roman" w:hAnsi="Times New Roman" w:cs="Times New Roman"/>
          <w:sz w:val="36"/>
          <w:szCs w:val="36"/>
          <w:lang w:val="en-HK"/>
        </w:rPr>
        <w:t xml:space="preserve"> </w:t>
      </w:r>
      <w:r w:rsidRPr="00B94004">
        <w:rPr>
          <w:rFonts w:ascii="Times New Roman" w:hAnsi="Times New Roman" w:cs="Times New Roman"/>
          <w:sz w:val="36"/>
          <w:szCs w:val="36"/>
          <w:lang w:val="en-HK"/>
        </w:rPr>
        <w:t xml:space="preserve">HKSAR faced unprecedented challenges which </w:t>
      </w:r>
      <w:r w:rsidR="0090673A" w:rsidRPr="00B94004">
        <w:rPr>
          <w:rFonts w:ascii="Times New Roman" w:hAnsi="Times New Roman" w:cs="Times New Roman"/>
          <w:sz w:val="36"/>
          <w:szCs w:val="36"/>
          <w:lang w:val="en-HK"/>
        </w:rPr>
        <w:t>have derailed</w:t>
      </w:r>
      <w:r w:rsidRPr="00B94004">
        <w:rPr>
          <w:rFonts w:ascii="Times New Roman" w:hAnsi="Times New Roman" w:cs="Times New Roman"/>
          <w:sz w:val="36"/>
          <w:szCs w:val="36"/>
          <w:lang w:val="en-HK"/>
        </w:rPr>
        <w:t xml:space="preserve"> “one country, two systems” and paralyse</w:t>
      </w:r>
      <w:r w:rsidR="0090673A" w:rsidRPr="00B94004">
        <w:rPr>
          <w:rFonts w:ascii="Times New Roman" w:hAnsi="Times New Roman" w:cs="Times New Roman"/>
          <w:sz w:val="36"/>
          <w:szCs w:val="36"/>
          <w:lang w:val="en-HK"/>
        </w:rPr>
        <w:t>d</w:t>
      </w:r>
      <w:r w:rsidRPr="00B94004">
        <w:rPr>
          <w:rFonts w:ascii="Times New Roman" w:hAnsi="Times New Roman" w:cs="Times New Roman"/>
          <w:sz w:val="36"/>
          <w:szCs w:val="36"/>
          <w:lang w:val="en-HK"/>
        </w:rPr>
        <w:t xml:space="preserve"> the Government.</w:t>
      </w:r>
    </w:p>
    <w:p w:rsidR="00075BD1" w:rsidRPr="00B94004"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p>
    <w:p w:rsidR="00075BD1" w:rsidRPr="00B94004" w:rsidRDefault="00075BD1" w:rsidP="0090673A">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9.</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For those of you who </w:t>
      </w:r>
      <w:r w:rsidR="0090673A" w:rsidRPr="00B94004">
        <w:rPr>
          <w:rFonts w:ascii="Times New Roman" w:hAnsi="Times New Roman" w:cs="Times New Roman"/>
          <w:sz w:val="36"/>
          <w:szCs w:val="36"/>
          <w:lang w:val="en-HK"/>
        </w:rPr>
        <w:t>are familiar with Hong Kong</w:t>
      </w:r>
      <w:r w:rsidRPr="00B94004">
        <w:rPr>
          <w:rFonts w:ascii="Times New Roman" w:hAnsi="Times New Roman" w:cs="Times New Roman"/>
          <w:sz w:val="36"/>
          <w:szCs w:val="36"/>
          <w:lang w:val="en-HK"/>
        </w:rPr>
        <w:t xml:space="preserve">, it would be no exaggeration to say that that was the darkest time of Hong Kong.  For almost one </w:t>
      </w:r>
      <w:r w:rsidR="003D5AA1" w:rsidRPr="00B94004">
        <w:rPr>
          <w:rFonts w:ascii="Times New Roman" w:hAnsi="Times New Roman" w:cs="Times New Roman"/>
          <w:sz w:val="36"/>
          <w:szCs w:val="36"/>
          <w:lang w:val="en-HK"/>
        </w:rPr>
        <w:t xml:space="preserve">whole </w:t>
      </w:r>
      <w:r w:rsidRPr="00B94004">
        <w:rPr>
          <w:rFonts w:ascii="Times New Roman" w:hAnsi="Times New Roman" w:cs="Times New Roman"/>
          <w:sz w:val="36"/>
          <w:szCs w:val="36"/>
          <w:lang w:val="en-HK"/>
        </w:rPr>
        <w:t xml:space="preserve">year, Hong Kong was held hostage by the rioting mobs.  Citizens witnessed </w:t>
      </w:r>
      <w:r w:rsidR="0090673A" w:rsidRPr="00B94004">
        <w:rPr>
          <w:rFonts w:ascii="Times New Roman" w:hAnsi="Times New Roman" w:cs="Times New Roman"/>
          <w:sz w:val="36"/>
          <w:szCs w:val="36"/>
          <w:lang w:val="en-HK"/>
        </w:rPr>
        <w:t>regular outbreaks of</w:t>
      </w:r>
      <w:r w:rsidRPr="00B94004">
        <w:rPr>
          <w:rFonts w:ascii="Times New Roman" w:hAnsi="Times New Roman" w:cs="Times New Roman"/>
          <w:sz w:val="36"/>
          <w:szCs w:val="36"/>
          <w:lang w:val="en-HK"/>
        </w:rPr>
        <w:t xml:space="preserve"> </w:t>
      </w:r>
      <w:r w:rsidRPr="00B94004">
        <w:rPr>
          <w:rFonts w:ascii="Times New Roman" w:hAnsi="Times New Roman" w:cs="Times New Roman"/>
          <w:sz w:val="36"/>
          <w:szCs w:val="36"/>
        </w:rPr>
        <w:t xml:space="preserve">serious </w:t>
      </w:r>
      <w:r w:rsidRPr="00B94004">
        <w:rPr>
          <w:rFonts w:ascii="Times New Roman" w:hAnsi="Times New Roman" w:cs="Times New Roman"/>
          <w:sz w:val="36"/>
          <w:szCs w:val="36"/>
          <w:lang w:val="en-HK"/>
        </w:rPr>
        <w:t xml:space="preserve">riots across the city.  Never before had our </w:t>
      </w:r>
      <w:r w:rsidR="0037197F" w:rsidRPr="00B94004">
        <w:rPr>
          <w:rFonts w:ascii="Times New Roman" w:hAnsi="Times New Roman" w:cs="Times New Roman"/>
          <w:sz w:val="36"/>
          <w:szCs w:val="36"/>
          <w:lang w:val="en-HK"/>
        </w:rPr>
        <w:t>society</w:t>
      </w:r>
      <w:r w:rsidRPr="00B94004">
        <w:rPr>
          <w:rFonts w:ascii="Times New Roman" w:hAnsi="Times New Roman" w:cs="Times New Roman"/>
          <w:sz w:val="36"/>
          <w:szCs w:val="36"/>
          <w:lang w:val="en-HK"/>
        </w:rPr>
        <w:t xml:space="preserve"> seen such violent scenes, with thousands of petrol bombs being thrown and fire set on sundries, citizens holding views different from the mobs being attacked viciously, public propert</w:t>
      </w:r>
      <w:r w:rsidRPr="00B94004">
        <w:rPr>
          <w:rFonts w:ascii="Times New Roman" w:hAnsi="Times New Roman" w:cs="Times New Roman"/>
          <w:sz w:val="36"/>
          <w:szCs w:val="36"/>
          <w:lang w:val="en-HK" w:eastAsia="zh-HK"/>
        </w:rPr>
        <w:t>ies and facilities being vandalised</w:t>
      </w:r>
      <w:r w:rsidRPr="00B94004">
        <w:rPr>
          <w:rFonts w:ascii="Times New Roman" w:hAnsi="Times New Roman" w:cs="Times New Roman"/>
          <w:sz w:val="36"/>
          <w:szCs w:val="36"/>
          <w:lang w:val="en-HK"/>
        </w:rPr>
        <w:t xml:space="preserve">, and wide spread blockage of traffic. </w:t>
      </w:r>
      <w:r w:rsidR="00F9190F" w:rsidRPr="00B94004">
        <w:rPr>
          <w:rFonts w:ascii="Times New Roman" w:hAnsi="Times New Roman" w:cs="Times New Roman"/>
          <w:sz w:val="36"/>
          <w:szCs w:val="36"/>
          <w:lang w:val="en-HK"/>
        </w:rPr>
        <w:t xml:space="preserve"> </w:t>
      </w:r>
      <w:r w:rsidRPr="00B94004">
        <w:rPr>
          <w:rFonts w:ascii="Times New Roman" w:hAnsi="Times New Roman" w:cs="Times New Roman"/>
          <w:sz w:val="36"/>
          <w:szCs w:val="36"/>
          <w:lang w:val="en-HK"/>
        </w:rPr>
        <w:t xml:space="preserve">The </w:t>
      </w:r>
      <w:r w:rsidR="00DB28E2" w:rsidRPr="00B94004">
        <w:rPr>
          <w:rFonts w:ascii="Times New Roman" w:hAnsi="Times New Roman" w:cs="Times New Roman"/>
          <w:sz w:val="36"/>
          <w:szCs w:val="36"/>
          <w:lang w:val="en-HK"/>
        </w:rPr>
        <w:t xml:space="preserve">Legislative Council </w:t>
      </w:r>
      <w:r w:rsidRPr="00B94004">
        <w:rPr>
          <w:rFonts w:ascii="Times New Roman" w:hAnsi="Times New Roman" w:cs="Times New Roman"/>
          <w:sz w:val="36"/>
          <w:szCs w:val="36"/>
          <w:lang w:val="en-HK"/>
        </w:rPr>
        <w:t xml:space="preserve">building was stormed and seriously </w:t>
      </w:r>
      <w:r w:rsidR="0090673A" w:rsidRPr="00B94004">
        <w:rPr>
          <w:rFonts w:ascii="Times New Roman" w:hAnsi="Times New Roman" w:cs="Times New Roman"/>
          <w:sz w:val="36"/>
          <w:szCs w:val="36"/>
          <w:lang w:val="en-HK"/>
        </w:rPr>
        <w:t>damaged by a violent mob.</w:t>
      </w:r>
      <w:r w:rsidRPr="00B94004">
        <w:rPr>
          <w:rFonts w:ascii="Times New Roman" w:hAnsi="Times New Roman" w:cs="Times New Roman"/>
          <w:sz w:val="36"/>
          <w:szCs w:val="36"/>
          <w:lang w:val="en-HK"/>
        </w:rPr>
        <w:t xml:space="preserve">  </w:t>
      </w:r>
      <w:r w:rsidR="0090673A" w:rsidRPr="00B94004">
        <w:rPr>
          <w:rFonts w:ascii="Times New Roman" w:hAnsi="Times New Roman" w:cs="Times New Roman"/>
          <w:sz w:val="36"/>
          <w:szCs w:val="36"/>
          <w:lang w:val="en-HK"/>
        </w:rPr>
        <w:t>There were blatant attempts to incite Hong Kong’s independence and of foreign interference.</w:t>
      </w:r>
      <w:r w:rsidRPr="00B94004">
        <w:rPr>
          <w:rFonts w:ascii="Times New Roman" w:hAnsi="Times New Roman" w:cs="Times New Roman"/>
          <w:sz w:val="36"/>
          <w:szCs w:val="36"/>
          <w:lang w:val="en-HK"/>
        </w:rPr>
        <w:t xml:space="preserve">  That was the type of horrible menace that innocent Hong Kong citizens were facing at that time.  Such acts of secession, violence and terrorism, together with </w:t>
      </w:r>
      <w:r w:rsidRPr="00B94004">
        <w:rPr>
          <w:rFonts w:ascii="Times New Roman" w:hAnsi="Times New Roman" w:cs="Times New Roman"/>
          <w:sz w:val="36"/>
          <w:szCs w:val="36"/>
          <w:lang w:val="en-HK"/>
        </w:rPr>
        <w:lastRenderedPageBreak/>
        <w:t>foreign interference in Hong Kong’s affairs, seriously jeopardised national sovereignty, unity and territorial integrity.</w:t>
      </w:r>
    </w:p>
    <w:p w:rsidR="00075BD1" w:rsidRPr="00B94004"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p>
    <w:p w:rsidR="00075BD1"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10.</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r>
      <w:r w:rsidR="003772E8" w:rsidRPr="00B94004">
        <w:rPr>
          <w:rFonts w:ascii="Times New Roman" w:hAnsi="Times New Roman" w:cs="Times New Roman"/>
          <w:sz w:val="36"/>
          <w:szCs w:val="36"/>
          <w:lang w:val="en-HK"/>
        </w:rPr>
        <w:t xml:space="preserve">Ensuring national security </w:t>
      </w:r>
      <w:r w:rsidR="003016C9" w:rsidRPr="00B94004">
        <w:rPr>
          <w:rFonts w:ascii="Times New Roman" w:hAnsi="Times New Roman" w:cs="Times New Roman"/>
          <w:sz w:val="36"/>
          <w:szCs w:val="36"/>
          <w:lang w:val="en-HK"/>
        </w:rPr>
        <w:t xml:space="preserve">is the responsibility of </w:t>
      </w:r>
      <w:r w:rsidR="003772E8" w:rsidRPr="00B94004">
        <w:rPr>
          <w:rFonts w:ascii="Times New Roman" w:hAnsi="Times New Roman" w:cs="Times New Roman"/>
          <w:sz w:val="36"/>
          <w:szCs w:val="36"/>
          <w:lang w:val="en-HK"/>
        </w:rPr>
        <w:t xml:space="preserve">all </w:t>
      </w:r>
      <w:r w:rsidR="003016C9" w:rsidRPr="00B94004">
        <w:rPr>
          <w:rFonts w:ascii="Times New Roman" w:hAnsi="Times New Roman" w:cs="Times New Roman"/>
          <w:sz w:val="36"/>
          <w:szCs w:val="36"/>
          <w:lang w:val="en-HK"/>
        </w:rPr>
        <w:t>governments.</w:t>
      </w:r>
      <w:r w:rsidR="00BA7F8C" w:rsidRPr="00B94004">
        <w:rPr>
          <w:rFonts w:ascii="Times New Roman" w:hAnsi="Times New Roman" w:cs="Times New Roman"/>
          <w:sz w:val="36"/>
          <w:szCs w:val="36"/>
          <w:lang w:val="en-HK"/>
        </w:rPr>
        <w:t xml:space="preserve">  </w:t>
      </w:r>
      <w:r w:rsidRPr="00B94004">
        <w:rPr>
          <w:rFonts w:ascii="Times New Roman" w:hAnsi="Times New Roman" w:cs="Times New Roman"/>
          <w:sz w:val="36"/>
          <w:szCs w:val="36"/>
          <w:lang w:val="en-HK"/>
        </w:rPr>
        <w:t xml:space="preserve">To stop and suppress those violent, subversive and terrorist activities, so as to safeguard the long-term prosperity and stability of Hong Kong and uphold the “one country, two systems” regime, the Standing Committee of the National People’s Congress timely and resolutely adopted the Law of the People's Republic of China on Safeguarding National Security in the </w:t>
      </w:r>
      <w:r w:rsidR="00DB6836" w:rsidRPr="00B94004">
        <w:rPr>
          <w:rFonts w:ascii="Times New Roman" w:hAnsi="Times New Roman" w:cs="Times New Roman"/>
          <w:sz w:val="36"/>
          <w:szCs w:val="36"/>
          <w:lang w:val="en-HK"/>
        </w:rPr>
        <w:t xml:space="preserve">HKSAR </w:t>
      </w:r>
      <w:r w:rsidRPr="00B94004">
        <w:rPr>
          <w:rFonts w:ascii="Times New Roman" w:hAnsi="Times New Roman" w:cs="Times New Roman"/>
          <w:sz w:val="36"/>
          <w:szCs w:val="36"/>
          <w:lang w:val="en-HK"/>
        </w:rPr>
        <w:t>in June 2020.</w:t>
      </w:r>
    </w:p>
    <w:p w:rsidR="00E45935" w:rsidRPr="00B94004" w:rsidRDefault="00E45935" w:rsidP="00075BD1">
      <w:pPr>
        <w:autoSpaceDE w:val="0"/>
        <w:autoSpaceDN w:val="0"/>
        <w:adjustRightInd w:val="0"/>
        <w:snapToGrid w:val="0"/>
        <w:spacing w:line="360" w:lineRule="auto"/>
        <w:jc w:val="both"/>
        <w:rPr>
          <w:rFonts w:ascii="Times New Roman" w:hAnsi="Times New Roman" w:cs="Times New Roman"/>
          <w:sz w:val="36"/>
          <w:szCs w:val="36"/>
          <w:lang w:val="en-HK"/>
        </w:rPr>
      </w:pPr>
    </w:p>
    <w:p w:rsidR="00075BD1" w:rsidRPr="00B94004" w:rsidRDefault="00075BD1" w:rsidP="000A1658">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11.</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r>
      <w:r w:rsidR="00DB28E2" w:rsidRPr="00B94004">
        <w:rPr>
          <w:rFonts w:ascii="Times New Roman" w:hAnsi="Times New Roman" w:cs="Times New Roman"/>
          <w:sz w:val="36"/>
          <w:szCs w:val="36"/>
          <w:lang w:val="en-HK"/>
        </w:rPr>
        <w:t>As a matter of fact, t</w:t>
      </w:r>
      <w:r w:rsidRPr="00B94004">
        <w:rPr>
          <w:rFonts w:ascii="Times New Roman" w:hAnsi="Times New Roman" w:cs="Times New Roman"/>
          <w:sz w:val="36"/>
          <w:szCs w:val="36"/>
          <w:lang w:val="en-HK"/>
        </w:rPr>
        <w:t xml:space="preserve">he Hong Kong National Security Law upholds the rights and freedoms of Hong Kong people as well as the high degree of autonomy of the HKSAR.  It clearly stipulates that the HKSAR shall protect the rights and freedoms enjoyed by residents under the Basic Law and the provisions of the ICCPR and the International Covenant on Economic, Social and Cultural Rights as applied to Hong Kong in accordance with the law.  </w:t>
      </w:r>
      <w:r w:rsidRPr="00B94004">
        <w:rPr>
          <w:rFonts w:ascii="Times New Roman" w:eastAsia="Times New Roman" w:hAnsi="Times New Roman" w:cs="Times New Roman"/>
          <w:kern w:val="0"/>
          <w:sz w:val="36"/>
          <w:szCs w:val="36"/>
        </w:rPr>
        <w:t>It also stresses</w:t>
      </w:r>
      <w:r w:rsidR="00A64357" w:rsidRPr="00B94004" w:rsidDel="00ED7572">
        <w:rPr>
          <w:rFonts w:ascii="Times New Roman" w:eastAsia="Times New Roman" w:hAnsi="Times New Roman" w:cs="Times New Roman"/>
          <w:kern w:val="0"/>
          <w:sz w:val="36"/>
          <w:szCs w:val="36"/>
          <w:shd w:val="clear" w:color="auto" w:fill="FFFFFF"/>
        </w:rPr>
        <w:t xml:space="preserve"> </w:t>
      </w:r>
      <w:r w:rsidRPr="00B94004">
        <w:rPr>
          <w:rFonts w:ascii="Times New Roman" w:eastAsia="Times New Roman" w:hAnsi="Times New Roman" w:cs="Times New Roman"/>
          <w:kern w:val="0"/>
          <w:sz w:val="36"/>
          <w:szCs w:val="36"/>
        </w:rPr>
        <w:t xml:space="preserve">the rule of law including the presumption of innocence, the right to </w:t>
      </w:r>
      <w:r w:rsidR="00A64357" w:rsidRPr="00B94004">
        <w:rPr>
          <w:rFonts w:ascii="Times New Roman" w:eastAsia="Times New Roman" w:hAnsi="Times New Roman" w:cs="Times New Roman"/>
          <w:kern w:val="0"/>
          <w:sz w:val="36"/>
          <w:szCs w:val="36"/>
          <w:shd w:val="clear" w:color="auto" w:fill="FFFFFF"/>
        </w:rPr>
        <w:t>defend oneself, and protection against double jeopardy.</w:t>
      </w:r>
      <w:r w:rsidRPr="00B94004">
        <w:rPr>
          <w:rFonts w:ascii="Times New Roman" w:eastAsia="Times New Roman" w:hAnsi="Times New Roman" w:cs="Times New Roman"/>
          <w:kern w:val="0"/>
          <w:sz w:val="36"/>
          <w:szCs w:val="36"/>
        </w:rPr>
        <w:t xml:space="preserve">  </w:t>
      </w:r>
      <w:r w:rsidRPr="00B94004">
        <w:rPr>
          <w:rFonts w:ascii="Times New Roman" w:hAnsi="Times New Roman" w:cs="Times New Roman"/>
          <w:sz w:val="36"/>
          <w:szCs w:val="36"/>
        </w:rPr>
        <w:t xml:space="preserve">The above </w:t>
      </w:r>
      <w:r w:rsidRPr="00B94004">
        <w:rPr>
          <w:rFonts w:ascii="Times New Roman" w:hAnsi="Times New Roman" w:cs="Times New Roman"/>
          <w:sz w:val="36"/>
          <w:szCs w:val="36"/>
        </w:rPr>
        <w:lastRenderedPageBreak/>
        <w:t xml:space="preserve">notwithstanding, </w:t>
      </w:r>
      <w:r w:rsidRPr="00B94004">
        <w:rPr>
          <w:rFonts w:ascii="Times New Roman" w:hAnsi="Times New Roman" w:cs="Times New Roman"/>
          <w:sz w:val="36"/>
          <w:szCs w:val="36"/>
          <w:lang w:val="en-HK"/>
        </w:rPr>
        <w:t>it is a well</w:t>
      </w:r>
      <w:r w:rsidR="009E44B7" w:rsidRPr="00B94004">
        <w:rPr>
          <w:rFonts w:ascii="Times New Roman" w:hAnsi="Times New Roman" w:cs="Times New Roman"/>
          <w:sz w:val="36"/>
          <w:szCs w:val="36"/>
          <w:lang w:val="en-HK"/>
        </w:rPr>
        <w:t>-</w:t>
      </w:r>
      <w:r w:rsidRPr="00B94004">
        <w:rPr>
          <w:rFonts w:ascii="Times New Roman" w:hAnsi="Times New Roman" w:cs="Times New Roman"/>
          <w:sz w:val="36"/>
          <w:szCs w:val="36"/>
          <w:lang w:val="en-HK"/>
        </w:rPr>
        <w:t>known principle that many rights and freedoms recognised in the ICCPR are not absolute</w:t>
      </w:r>
      <w:r w:rsidR="00A64357" w:rsidRPr="00B94004">
        <w:rPr>
          <w:rFonts w:ascii="Times New Roman" w:hAnsi="Times New Roman" w:cs="Times New Roman"/>
          <w:sz w:val="36"/>
          <w:szCs w:val="36"/>
          <w:lang w:val="en-HK"/>
        </w:rPr>
        <w:t>, and may be subject to restrictions as provided by law if it is necessary for the protection of national security, public safety, public order or the rights and freedoms of others, etc.</w:t>
      </w:r>
    </w:p>
    <w:p w:rsidR="00075BD1" w:rsidRPr="00B94004"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p>
    <w:p w:rsidR="00075BD1" w:rsidRPr="00B94004"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12.</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The effect of the Hong Kong National Security Law is obvious and direct.  The civil unrest in Hong Kong has since subsided.  Street violence substantially reduced.  The law has restored peace and stability.  </w:t>
      </w:r>
      <w:r w:rsidR="00A64357" w:rsidRPr="00B94004">
        <w:rPr>
          <w:rFonts w:ascii="Times New Roman" w:hAnsi="Times New Roman" w:cs="Times New Roman"/>
          <w:sz w:val="36"/>
          <w:szCs w:val="36"/>
          <w:lang w:val="en-HK"/>
        </w:rPr>
        <w:t>People returned to their day-to-day life in peace, and society has returned to normal.  The economy has begun to recover</w:t>
      </w:r>
      <w:r w:rsidRPr="00B94004">
        <w:rPr>
          <w:rFonts w:ascii="Times New Roman" w:hAnsi="Times New Roman" w:cs="Times New Roman"/>
          <w:sz w:val="36"/>
          <w:szCs w:val="36"/>
          <w:lang w:val="en-HK"/>
        </w:rPr>
        <w:t xml:space="preserve">, except for the reason of the </w:t>
      </w:r>
      <w:r w:rsidR="00853BA6" w:rsidRPr="00B94004">
        <w:rPr>
          <w:rFonts w:ascii="Times New Roman" w:hAnsi="Times New Roman" w:cs="Times New Roman"/>
          <w:sz w:val="36"/>
          <w:szCs w:val="36"/>
          <w:lang w:val="en-HK"/>
        </w:rPr>
        <w:t>pandemic</w:t>
      </w:r>
      <w:r w:rsidRPr="00B94004">
        <w:rPr>
          <w:rFonts w:ascii="Times New Roman" w:hAnsi="Times New Roman" w:cs="Times New Roman"/>
          <w:sz w:val="36"/>
          <w:szCs w:val="36"/>
          <w:lang w:val="en-HK"/>
        </w:rPr>
        <w:t xml:space="preserve">.  For example, </w:t>
      </w:r>
      <w:r w:rsidR="001C694B" w:rsidRPr="00B94004">
        <w:rPr>
          <w:rFonts w:ascii="Times New Roman" w:hAnsi="Times New Roman" w:cs="Times New Roman"/>
          <w:sz w:val="36"/>
          <w:szCs w:val="36"/>
          <w:lang w:val="en-HK"/>
        </w:rPr>
        <w:t xml:space="preserve">since </w:t>
      </w:r>
      <w:r w:rsidRPr="00B94004">
        <w:rPr>
          <w:rFonts w:ascii="Times New Roman" w:hAnsi="Times New Roman" w:cs="Times New Roman"/>
          <w:sz w:val="36"/>
          <w:szCs w:val="36"/>
          <w:lang w:val="en-HK"/>
        </w:rPr>
        <w:t xml:space="preserve">the implementation of the Hong Kong National Security Law </w:t>
      </w:r>
      <w:r w:rsidR="001C694B" w:rsidRPr="00B94004">
        <w:rPr>
          <w:rFonts w:ascii="Times New Roman" w:hAnsi="Times New Roman" w:cs="Times New Roman"/>
          <w:sz w:val="36"/>
          <w:szCs w:val="36"/>
          <w:lang w:val="en-HK"/>
        </w:rPr>
        <w:t xml:space="preserve">until this </w:t>
      </w:r>
      <w:r w:rsidRPr="00B94004">
        <w:rPr>
          <w:rFonts w:ascii="Times New Roman" w:hAnsi="Times New Roman" w:cs="Times New Roman"/>
          <w:sz w:val="36"/>
          <w:szCs w:val="36"/>
          <w:lang w:val="en-HK"/>
        </w:rPr>
        <w:t xml:space="preserve">April, </w:t>
      </w:r>
      <w:r w:rsidRPr="00B94004">
        <w:rPr>
          <w:rFonts w:ascii="Times New Roman" w:hAnsi="Times New Roman" w:cs="Times New Roman"/>
          <w:sz w:val="36"/>
          <w:szCs w:val="36"/>
        </w:rPr>
        <w:t xml:space="preserve">funds raised through initial public offerings </w:t>
      </w:r>
      <w:r w:rsidR="004F637D" w:rsidRPr="00B94004">
        <w:rPr>
          <w:rFonts w:ascii="Times New Roman" w:hAnsi="Times New Roman" w:cs="Times New Roman"/>
          <w:sz w:val="36"/>
          <w:szCs w:val="36"/>
        </w:rPr>
        <w:t xml:space="preserve">(IPO) </w:t>
      </w:r>
      <w:r w:rsidR="002E7A64" w:rsidRPr="00B94004">
        <w:rPr>
          <w:rFonts w:ascii="Times New Roman" w:hAnsi="Times New Roman" w:cs="Times New Roman"/>
          <w:sz w:val="36"/>
          <w:szCs w:val="36"/>
        </w:rPr>
        <w:t xml:space="preserve">in HKSAR had </w:t>
      </w:r>
      <w:r w:rsidRPr="00B94004">
        <w:rPr>
          <w:rFonts w:ascii="Times New Roman" w:hAnsi="Times New Roman" w:cs="Times New Roman"/>
          <w:sz w:val="36"/>
          <w:szCs w:val="36"/>
        </w:rPr>
        <w:t xml:space="preserve">increased by 30 per cent; and </w:t>
      </w:r>
      <w:r w:rsidR="002E7A64" w:rsidRPr="00B94004">
        <w:rPr>
          <w:rFonts w:ascii="Times New Roman" w:hAnsi="Times New Roman" w:cs="Times New Roman"/>
          <w:sz w:val="36"/>
          <w:szCs w:val="36"/>
        </w:rPr>
        <w:t xml:space="preserve">the </w:t>
      </w:r>
      <w:r w:rsidRPr="00B94004">
        <w:rPr>
          <w:rFonts w:ascii="Times New Roman" w:hAnsi="Times New Roman" w:cs="Times New Roman"/>
          <w:sz w:val="36"/>
          <w:szCs w:val="36"/>
        </w:rPr>
        <w:t xml:space="preserve">average turnover of the stock market </w:t>
      </w:r>
      <w:r w:rsidR="00DB3D17" w:rsidRPr="00B94004">
        <w:rPr>
          <w:rFonts w:ascii="Times New Roman" w:hAnsi="Times New Roman" w:cs="Times New Roman"/>
          <w:sz w:val="36"/>
          <w:szCs w:val="36"/>
        </w:rPr>
        <w:t xml:space="preserve">had </w:t>
      </w:r>
      <w:r w:rsidR="0004761F">
        <w:rPr>
          <w:rFonts w:ascii="Times New Roman" w:hAnsi="Times New Roman" w:cs="Times New Roman"/>
          <w:sz w:val="36"/>
          <w:szCs w:val="36"/>
        </w:rPr>
        <w:t>lifted by 60 per cent</w:t>
      </w:r>
      <w:r w:rsidRPr="00B94004">
        <w:rPr>
          <w:rFonts w:ascii="Times New Roman" w:hAnsi="Times New Roman" w:cs="Times New Roman"/>
          <w:sz w:val="36"/>
          <w:szCs w:val="36"/>
        </w:rPr>
        <w:t xml:space="preserve">.  Comparing 2020 with 2019, the </w:t>
      </w:r>
      <w:r w:rsidRPr="00B94004">
        <w:rPr>
          <w:rFonts w:ascii="Times New Roman" w:hAnsi="Times New Roman" w:cs="Times New Roman"/>
          <w:sz w:val="36"/>
          <w:szCs w:val="36"/>
          <w:lang w:val="en-HK"/>
        </w:rPr>
        <w:t>value of assets under management for the asset and wealth management industry</w:t>
      </w:r>
      <w:r w:rsidRPr="00B94004">
        <w:rPr>
          <w:rFonts w:ascii="Times New Roman" w:hAnsi="Times New Roman" w:cs="Times New Roman"/>
          <w:sz w:val="36"/>
          <w:szCs w:val="36"/>
        </w:rPr>
        <w:t xml:space="preserve"> surged 20 per cent.</w:t>
      </w:r>
      <w:r w:rsidR="00450C9C" w:rsidRPr="00B94004">
        <w:rPr>
          <w:rFonts w:ascii="Times New Roman" w:hAnsi="Times New Roman" w:cs="Times New Roman"/>
          <w:sz w:val="36"/>
          <w:szCs w:val="36"/>
        </w:rPr>
        <w:t xml:space="preserve">  </w:t>
      </w:r>
      <w:r w:rsidR="00BE772D" w:rsidRPr="00B94004">
        <w:rPr>
          <w:rFonts w:ascii="Times New Roman" w:hAnsi="Times New Roman" w:cs="Times New Roman"/>
          <w:sz w:val="36"/>
          <w:szCs w:val="36"/>
        </w:rPr>
        <w:t xml:space="preserve">No doubt, </w:t>
      </w:r>
      <w:r w:rsidR="00874C53" w:rsidRPr="00B94004">
        <w:rPr>
          <w:rFonts w:ascii="Times New Roman" w:hAnsi="Times New Roman" w:cs="Times New Roman"/>
          <w:sz w:val="36"/>
          <w:szCs w:val="36"/>
          <w:lang w:val="en-HK"/>
        </w:rPr>
        <w:t>t</w:t>
      </w:r>
      <w:r w:rsidRPr="00B94004">
        <w:rPr>
          <w:rFonts w:ascii="Times New Roman" w:hAnsi="Times New Roman" w:cs="Times New Roman"/>
          <w:sz w:val="36"/>
          <w:szCs w:val="36"/>
          <w:lang w:val="en-HK"/>
        </w:rPr>
        <w:t xml:space="preserve">he Hong Kong National Security Law has effectively restored stability in our society and helped Hong Kong </w:t>
      </w:r>
      <w:r w:rsidR="00A64357" w:rsidRPr="00B94004">
        <w:rPr>
          <w:rFonts w:ascii="Times New Roman" w:hAnsi="Times New Roman" w:cs="Times New Roman"/>
          <w:sz w:val="36"/>
          <w:szCs w:val="36"/>
          <w:lang w:val="en-HK"/>
        </w:rPr>
        <w:t>come</w:t>
      </w:r>
      <w:r w:rsidRPr="00B94004">
        <w:rPr>
          <w:rFonts w:ascii="Times New Roman" w:hAnsi="Times New Roman" w:cs="Times New Roman"/>
          <w:sz w:val="36"/>
          <w:szCs w:val="36"/>
          <w:lang w:val="en-HK"/>
        </w:rPr>
        <w:t xml:space="preserve"> out of the shadow of violence. </w:t>
      </w:r>
    </w:p>
    <w:p w:rsidR="00075BD1" w:rsidRPr="00B94004" w:rsidRDefault="00075BD1" w:rsidP="00075BD1">
      <w:pPr>
        <w:autoSpaceDE w:val="0"/>
        <w:autoSpaceDN w:val="0"/>
        <w:adjustRightInd w:val="0"/>
        <w:snapToGrid w:val="0"/>
        <w:spacing w:line="360" w:lineRule="auto"/>
        <w:jc w:val="both"/>
        <w:rPr>
          <w:rFonts w:ascii="Times New Roman" w:hAnsi="Times New Roman" w:cs="Times New Roman"/>
          <w:sz w:val="36"/>
          <w:szCs w:val="36"/>
          <w:lang w:val="en-HK"/>
        </w:rPr>
      </w:pPr>
    </w:p>
    <w:p w:rsidR="00075BD1" w:rsidRPr="00B94004" w:rsidRDefault="00075BD1" w:rsidP="00075BD1">
      <w:pPr>
        <w:autoSpaceDE w:val="0"/>
        <w:autoSpaceDN w:val="0"/>
        <w:adjustRightInd w:val="0"/>
        <w:snapToGrid w:val="0"/>
        <w:spacing w:line="360" w:lineRule="auto"/>
        <w:jc w:val="both"/>
        <w:rPr>
          <w:rFonts w:ascii="Times New Roman" w:eastAsia="Times New Roman" w:hAnsi="Times New Roman" w:cs="Times New Roman"/>
          <w:kern w:val="0"/>
          <w:sz w:val="36"/>
          <w:szCs w:val="36"/>
          <w:shd w:val="clear" w:color="auto" w:fill="FFFFFF"/>
        </w:rPr>
      </w:pPr>
      <w:r w:rsidRPr="00B94004">
        <w:rPr>
          <w:rFonts w:ascii="Times New Roman" w:hAnsi="Times New Roman" w:cs="Times New Roman"/>
          <w:sz w:val="36"/>
          <w:szCs w:val="36"/>
          <w:lang w:val="en-HK"/>
        </w:rPr>
        <w:t>13.</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It should also be stressed that </w:t>
      </w:r>
      <w:r w:rsidRPr="00B94004">
        <w:rPr>
          <w:rFonts w:ascii="Times New Roman" w:eastAsia="Times New Roman" w:hAnsi="Times New Roman" w:cs="Times New Roman"/>
          <w:kern w:val="0"/>
          <w:sz w:val="36"/>
          <w:szCs w:val="36"/>
        </w:rPr>
        <w:t xml:space="preserve">in Hong Kong, no person is above the law.  The status, wealth, political power or background of </w:t>
      </w:r>
      <w:r w:rsidR="007856EF" w:rsidRPr="00B94004">
        <w:rPr>
          <w:rFonts w:ascii="Times New Roman" w:eastAsia="Times New Roman" w:hAnsi="Times New Roman" w:cs="Times New Roman"/>
          <w:kern w:val="0"/>
          <w:sz w:val="36"/>
          <w:szCs w:val="36"/>
        </w:rPr>
        <w:t xml:space="preserve">anyone </w:t>
      </w:r>
      <w:r w:rsidRPr="00B94004">
        <w:rPr>
          <w:rFonts w:ascii="Times New Roman" w:eastAsia="Times New Roman" w:hAnsi="Times New Roman" w:cs="Times New Roman"/>
          <w:kern w:val="0"/>
          <w:sz w:val="36"/>
          <w:szCs w:val="36"/>
        </w:rPr>
        <w:t xml:space="preserve">are all irrelevant.  </w:t>
      </w:r>
      <w:r w:rsidRPr="00B94004">
        <w:rPr>
          <w:rFonts w:ascii="Times New Roman" w:hAnsi="Times New Roman" w:cs="Times New Roman"/>
          <w:sz w:val="36"/>
          <w:szCs w:val="36"/>
          <w:lang w:val="en-HK"/>
        </w:rPr>
        <w:t xml:space="preserve">Law enforcement actions </w:t>
      </w:r>
      <w:r w:rsidR="00430E95" w:rsidRPr="00B94004">
        <w:rPr>
          <w:rFonts w:ascii="Times New Roman" w:hAnsi="Times New Roman" w:cs="Times New Roman"/>
          <w:sz w:val="36"/>
          <w:szCs w:val="36"/>
          <w:lang w:val="en-HK"/>
        </w:rPr>
        <w:t xml:space="preserve">only target on </w:t>
      </w:r>
      <w:r w:rsidRPr="00B94004">
        <w:rPr>
          <w:rFonts w:ascii="Times New Roman" w:hAnsi="Times New Roman" w:cs="Times New Roman"/>
          <w:sz w:val="36"/>
          <w:szCs w:val="36"/>
          <w:lang w:val="en-HK"/>
        </w:rPr>
        <w:t xml:space="preserve">criminal acts, and </w:t>
      </w:r>
      <w:r w:rsidR="00430E95" w:rsidRPr="00B94004">
        <w:rPr>
          <w:rFonts w:ascii="Times New Roman" w:hAnsi="Times New Roman" w:cs="Times New Roman"/>
          <w:sz w:val="36"/>
          <w:szCs w:val="36"/>
          <w:lang w:val="en-HK"/>
        </w:rPr>
        <w:t xml:space="preserve">they </w:t>
      </w:r>
      <w:r w:rsidRPr="00B94004">
        <w:rPr>
          <w:rFonts w:ascii="Times New Roman" w:hAnsi="Times New Roman" w:cs="Times New Roman"/>
          <w:sz w:val="36"/>
          <w:szCs w:val="36"/>
          <w:lang w:val="en-GB"/>
        </w:rPr>
        <w:t xml:space="preserve">are </w:t>
      </w:r>
      <w:r w:rsidR="002616CF" w:rsidRPr="00B94004">
        <w:rPr>
          <w:rFonts w:ascii="Times New Roman" w:hAnsi="Times New Roman" w:cs="Times New Roman"/>
          <w:sz w:val="36"/>
          <w:szCs w:val="36"/>
          <w:lang w:val="en-GB"/>
        </w:rPr>
        <w:t xml:space="preserve">all </w:t>
      </w:r>
      <w:r w:rsidRPr="00B94004">
        <w:rPr>
          <w:rFonts w:ascii="Times New Roman" w:hAnsi="Times New Roman" w:cs="Times New Roman"/>
          <w:sz w:val="36"/>
          <w:szCs w:val="36"/>
          <w:lang w:val="en-GB"/>
        </w:rPr>
        <w:t xml:space="preserve">based on evidence, strictly according to the law and for the acts of the persons concerned, absolutely </w:t>
      </w:r>
      <w:r w:rsidR="002616CF" w:rsidRPr="00B94004">
        <w:rPr>
          <w:rFonts w:ascii="Times New Roman" w:hAnsi="Times New Roman" w:cs="Times New Roman"/>
          <w:sz w:val="36"/>
          <w:szCs w:val="36"/>
          <w:lang w:val="en-GB"/>
        </w:rPr>
        <w:t xml:space="preserve">having </w:t>
      </w:r>
      <w:r w:rsidRPr="00B94004">
        <w:rPr>
          <w:rFonts w:ascii="Times New Roman" w:hAnsi="Times New Roman" w:cs="Times New Roman"/>
          <w:sz w:val="36"/>
          <w:szCs w:val="36"/>
          <w:lang w:val="en-GB"/>
        </w:rPr>
        <w:t>nothing to do with their background</w:t>
      </w:r>
      <w:r w:rsidRPr="00B94004">
        <w:rPr>
          <w:rFonts w:ascii="Times New Roman" w:hAnsi="Times New Roman" w:cs="Times New Roman"/>
          <w:sz w:val="36"/>
          <w:szCs w:val="36"/>
          <w:lang w:val="en-HK"/>
        </w:rPr>
        <w:t xml:space="preserve">.  Hong Kong is renowned for having a fair and mature criminal justice system.  The principle of prosecutorial independence by the Department of Justice is constitutionally guaranteed.  When adjudicating cases, the judges in Hong Kong remain independent and impartial in discharging their judicial duties, free from any interference.  </w:t>
      </w:r>
      <w:r w:rsidRPr="00B94004">
        <w:rPr>
          <w:rFonts w:ascii="Times New Roman" w:eastAsia="Times New Roman" w:hAnsi="Times New Roman" w:cs="Times New Roman"/>
          <w:kern w:val="0"/>
          <w:sz w:val="36"/>
          <w:szCs w:val="36"/>
          <w:shd w:val="clear" w:color="auto" w:fill="FFFFFF"/>
        </w:rPr>
        <w:t>Judgments are also made public with elaborate reasoning on decisions.</w:t>
      </w:r>
    </w:p>
    <w:p w:rsidR="00C70387" w:rsidRPr="00B94004" w:rsidRDefault="00C70387" w:rsidP="00195D25">
      <w:pPr>
        <w:autoSpaceDE w:val="0"/>
        <w:autoSpaceDN w:val="0"/>
        <w:adjustRightInd w:val="0"/>
        <w:snapToGrid w:val="0"/>
        <w:spacing w:line="360" w:lineRule="auto"/>
        <w:jc w:val="both"/>
        <w:rPr>
          <w:rFonts w:ascii="Times New Roman" w:hAnsi="Times New Roman" w:cs="Times New Roman"/>
          <w:sz w:val="36"/>
          <w:szCs w:val="36"/>
        </w:rPr>
      </w:pPr>
    </w:p>
    <w:p w:rsidR="00F20BC5" w:rsidRPr="00B94004" w:rsidRDefault="00F20BC5" w:rsidP="00195D25">
      <w:pPr>
        <w:autoSpaceDE w:val="0"/>
        <w:autoSpaceDN w:val="0"/>
        <w:adjustRightInd w:val="0"/>
        <w:snapToGrid w:val="0"/>
        <w:spacing w:line="360" w:lineRule="auto"/>
        <w:jc w:val="both"/>
        <w:rPr>
          <w:rFonts w:ascii="Times New Roman" w:hAnsi="Times New Roman" w:cs="Times New Roman"/>
          <w:sz w:val="36"/>
          <w:szCs w:val="36"/>
          <w:lang w:val="en-HK"/>
        </w:rPr>
      </w:pPr>
    </w:p>
    <w:p w:rsidR="00DE6E20" w:rsidRPr="00B94004" w:rsidRDefault="003121C1" w:rsidP="00B94004">
      <w:pPr>
        <w:keepNext/>
        <w:keepLines/>
        <w:autoSpaceDE w:val="0"/>
        <w:autoSpaceDN w:val="0"/>
        <w:adjustRightInd w:val="0"/>
        <w:snapToGrid w:val="0"/>
        <w:spacing w:line="360" w:lineRule="auto"/>
        <w:jc w:val="both"/>
        <w:rPr>
          <w:rFonts w:ascii="Times New Roman" w:hAnsi="Times New Roman" w:cs="Times New Roman"/>
          <w:b/>
          <w:sz w:val="36"/>
          <w:szCs w:val="36"/>
          <w:lang w:val="en-HK"/>
        </w:rPr>
      </w:pPr>
      <w:r w:rsidRPr="00B94004">
        <w:rPr>
          <w:rFonts w:ascii="Times New Roman" w:hAnsi="Times New Roman" w:cs="Times New Roman"/>
          <w:b/>
          <w:color w:val="000000"/>
          <w:kern w:val="0"/>
          <w:sz w:val="36"/>
          <w:szCs w:val="36"/>
          <w:shd w:val="clear" w:color="auto" w:fill="FFFFFF"/>
        </w:rPr>
        <w:lastRenderedPageBreak/>
        <w:t>Improving Hong Kong’s Electoral System</w:t>
      </w:r>
    </w:p>
    <w:p w:rsidR="00DE6E20" w:rsidRPr="00B94004" w:rsidRDefault="00DE6E20" w:rsidP="00B94004">
      <w:pPr>
        <w:keepNext/>
        <w:keepLines/>
        <w:autoSpaceDE w:val="0"/>
        <w:autoSpaceDN w:val="0"/>
        <w:adjustRightInd w:val="0"/>
        <w:snapToGrid w:val="0"/>
        <w:spacing w:line="360" w:lineRule="auto"/>
        <w:jc w:val="both"/>
        <w:rPr>
          <w:rFonts w:ascii="Times New Roman" w:hAnsi="Times New Roman" w:cs="Times New Roman"/>
          <w:sz w:val="36"/>
          <w:szCs w:val="36"/>
          <w:lang w:val="en-HK"/>
        </w:rPr>
      </w:pPr>
    </w:p>
    <w:p w:rsidR="00DB1375" w:rsidRPr="00B94004" w:rsidRDefault="00DB1375" w:rsidP="00B94004">
      <w:pPr>
        <w:keepNext/>
        <w:keepLines/>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14.</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National security and political security are inseparable.  The emergence of acts and activities endangering national security was fuelled by </w:t>
      </w:r>
      <w:r w:rsidR="00A64357" w:rsidRPr="00B94004">
        <w:rPr>
          <w:rFonts w:ascii="Times New Roman" w:hAnsi="Times New Roman" w:cs="Times New Roman"/>
          <w:sz w:val="36"/>
          <w:szCs w:val="36"/>
          <w:lang w:val="en-HK"/>
        </w:rPr>
        <w:t>persons conspiring with external forces</w:t>
      </w:r>
      <w:r w:rsidRPr="00B94004">
        <w:rPr>
          <w:rFonts w:ascii="Times New Roman" w:hAnsi="Times New Roman" w:cs="Times New Roman"/>
          <w:sz w:val="36"/>
          <w:szCs w:val="36"/>
          <w:lang w:val="en-HK"/>
        </w:rPr>
        <w:t xml:space="preserve"> who managed to get their way into public offices through open elections.  Those people made use of the status of their public offices to obstruct or even paralyse the operation of the Government, and glorified the violent acts of rioters, trying to sway public opinion to </w:t>
      </w:r>
      <w:r w:rsidR="00D977EC" w:rsidRPr="00B94004">
        <w:rPr>
          <w:rFonts w:ascii="Times New Roman" w:hAnsi="Times New Roman" w:cs="Times New Roman"/>
          <w:sz w:val="36"/>
          <w:szCs w:val="36"/>
          <w:lang w:val="en-HK"/>
        </w:rPr>
        <w:t>bring down</w:t>
      </w:r>
      <w:r w:rsidRPr="00B94004">
        <w:rPr>
          <w:rFonts w:ascii="Times New Roman" w:hAnsi="Times New Roman" w:cs="Times New Roman"/>
          <w:sz w:val="36"/>
          <w:szCs w:val="36"/>
          <w:lang w:val="en-HK"/>
        </w:rPr>
        <w:t xml:space="preserve"> the Government.  Some even colluded with external forces to undermine both our Country’s and Hong Kong’s security and interests.  The chaos exposed loopholes and deficiencies in Hong Kong’s electoral system</w:t>
      </w:r>
      <w:r w:rsidR="00164FAC" w:rsidRPr="00B94004">
        <w:rPr>
          <w:rFonts w:ascii="Times New Roman" w:hAnsi="Times New Roman" w:cs="Times New Roman"/>
          <w:sz w:val="36"/>
          <w:szCs w:val="36"/>
          <w:lang w:val="en-HK"/>
        </w:rPr>
        <w:t xml:space="preserve"> at that time</w:t>
      </w:r>
      <w:r w:rsidRPr="00B94004">
        <w:rPr>
          <w:rFonts w:ascii="Times New Roman" w:hAnsi="Times New Roman" w:cs="Times New Roman"/>
          <w:sz w:val="36"/>
          <w:szCs w:val="36"/>
          <w:lang w:val="en-HK"/>
        </w:rPr>
        <w:t>.</w:t>
      </w:r>
    </w:p>
    <w:p w:rsidR="00EC0D0F" w:rsidRPr="00B94004" w:rsidRDefault="00EC0D0F" w:rsidP="00195D2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15.</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The National People’s Congress, by having recourse to the Constitution of the People’s Republic of China, made provision not only for the city’s good governance but also for the </w:t>
      </w:r>
      <w:r w:rsidR="002A74C0" w:rsidRPr="00B94004">
        <w:rPr>
          <w:rFonts w:ascii="Times New Roman" w:hAnsi="Times New Roman" w:cs="Times New Roman"/>
          <w:sz w:val="36"/>
          <w:szCs w:val="36"/>
          <w:lang w:val="en-HK"/>
        </w:rPr>
        <w:t>sustained success</w:t>
      </w:r>
      <w:r w:rsidRPr="00B94004">
        <w:rPr>
          <w:rFonts w:ascii="Times New Roman" w:hAnsi="Times New Roman" w:cs="Times New Roman"/>
          <w:sz w:val="36"/>
          <w:szCs w:val="36"/>
          <w:lang w:val="en-HK"/>
        </w:rPr>
        <w:t xml:space="preserve"> of the “one country, two systems” policy.  Given the situation that arose in Hong Kong two years ago, the National People’s Congress acted legitimately in making adjustments </w:t>
      </w:r>
      <w:r w:rsidR="000935C1" w:rsidRPr="00B94004">
        <w:rPr>
          <w:rFonts w:ascii="Times New Roman" w:hAnsi="Times New Roman" w:cs="Times New Roman"/>
          <w:sz w:val="36"/>
          <w:szCs w:val="36"/>
          <w:lang w:val="en-HK"/>
        </w:rPr>
        <w:t>to Hong Kong’s</w:t>
      </w:r>
      <w:r w:rsidR="00164FAC" w:rsidRPr="00B94004">
        <w:rPr>
          <w:rFonts w:ascii="Times New Roman" w:hAnsi="Times New Roman" w:cs="Times New Roman"/>
          <w:sz w:val="36"/>
          <w:szCs w:val="36"/>
          <w:lang w:val="en-HK"/>
        </w:rPr>
        <w:t xml:space="preserve"> electoral system </w:t>
      </w:r>
      <w:r w:rsidRPr="00B94004">
        <w:rPr>
          <w:rFonts w:ascii="Times New Roman" w:hAnsi="Times New Roman" w:cs="Times New Roman"/>
          <w:sz w:val="36"/>
          <w:szCs w:val="36"/>
          <w:lang w:val="en-HK"/>
        </w:rPr>
        <w:t xml:space="preserve">that </w:t>
      </w:r>
      <w:r w:rsidR="00164FAC" w:rsidRPr="00B94004">
        <w:rPr>
          <w:rFonts w:ascii="Times New Roman" w:hAnsi="Times New Roman" w:cs="Times New Roman"/>
          <w:sz w:val="36"/>
          <w:szCs w:val="36"/>
          <w:lang w:val="en-HK"/>
        </w:rPr>
        <w:t xml:space="preserve">was </w:t>
      </w:r>
      <w:r w:rsidRPr="00B94004">
        <w:rPr>
          <w:rFonts w:ascii="Times New Roman" w:hAnsi="Times New Roman" w:cs="Times New Roman"/>
          <w:sz w:val="36"/>
          <w:szCs w:val="36"/>
          <w:lang w:val="en-HK"/>
        </w:rPr>
        <w:lastRenderedPageBreak/>
        <w:t>absolutely necessary to rectify the problems.  In March 2021, the National People’s Congress adopted the Decision on Improving the Electoral System of the HKSAR (the Decision), which provides a robust systemic safeguard for “patriots administering Hong Kong”.</w:t>
      </w:r>
      <w:r w:rsidR="005370A2" w:rsidRPr="00B94004">
        <w:rPr>
          <w:rFonts w:ascii="Times New Roman" w:hAnsi="Times New Roman" w:cs="Times New Roman"/>
          <w:sz w:val="36"/>
          <w:szCs w:val="36"/>
          <w:lang w:val="en-HK"/>
        </w:rPr>
        <w:t xml:space="preserve"> </w:t>
      </w:r>
      <w:r w:rsidR="00813131" w:rsidRPr="00B94004">
        <w:rPr>
          <w:rFonts w:ascii="Times New Roman" w:hAnsi="Times New Roman" w:cs="Times New Roman"/>
          <w:sz w:val="36"/>
          <w:szCs w:val="36"/>
          <w:lang w:val="en-HK"/>
        </w:rPr>
        <w:t xml:space="preserve"> In accordance with the Decision, t</w:t>
      </w:r>
      <w:r w:rsidR="00813131" w:rsidRPr="00B94004">
        <w:rPr>
          <w:rFonts w:ascii="Times New Roman" w:hAnsi="Times New Roman" w:cs="Times New Roman"/>
          <w:sz w:val="36"/>
          <w:szCs w:val="36"/>
          <w:lang w:val="en-GB"/>
        </w:rPr>
        <w:t>he Standing Committee of the National People’s Congress then adopted the amended Annexes I and II to the Basic Law.</w:t>
      </w:r>
      <w:r w:rsidR="00813131" w:rsidRPr="00B94004">
        <w:rPr>
          <w:rFonts w:ascii="Times New Roman" w:hAnsi="Times New Roman" w:cs="Times New Roman"/>
          <w:sz w:val="36"/>
          <w:szCs w:val="36"/>
          <w:lang w:val="en-HK"/>
        </w:rPr>
        <w:t xml:space="preserve"> </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3772E8"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16.</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Pursuant to the Decision</w:t>
      </w:r>
      <w:r w:rsidR="00813131" w:rsidRPr="00B94004">
        <w:rPr>
          <w:rFonts w:ascii="Times New Roman" w:hAnsi="Times New Roman" w:cs="Times New Roman"/>
          <w:sz w:val="36"/>
          <w:szCs w:val="36"/>
          <w:lang w:val="en-HK"/>
        </w:rPr>
        <w:t xml:space="preserve"> and the amended Annexes I and II to the Basic Law</w:t>
      </w:r>
      <w:r w:rsidRPr="00B94004">
        <w:rPr>
          <w:rFonts w:ascii="Times New Roman" w:hAnsi="Times New Roman" w:cs="Times New Roman"/>
          <w:sz w:val="36"/>
          <w:szCs w:val="36"/>
          <w:lang w:val="en-HK"/>
        </w:rPr>
        <w:t>, the HKSAR Government enacted local legislation to implement the improved electoral system</w:t>
      </w:r>
      <w:r w:rsidR="00813131" w:rsidRPr="00B94004">
        <w:rPr>
          <w:rFonts w:ascii="Times New Roman" w:hAnsi="Times New Roman" w:cs="Times New Roman"/>
          <w:sz w:val="36"/>
          <w:szCs w:val="36"/>
          <w:lang w:val="en-HK"/>
        </w:rPr>
        <w:t xml:space="preserve">.  The new electoral system, while amending and improving the electoral methods for the Chief Executive and the Legislative Council, further </w:t>
      </w:r>
      <w:r w:rsidR="00363C12" w:rsidRPr="00B94004">
        <w:rPr>
          <w:rFonts w:ascii="Times New Roman" w:hAnsi="Times New Roman" w:cs="Times New Roman"/>
          <w:sz w:val="36"/>
          <w:szCs w:val="36"/>
          <w:lang w:val="en-HK"/>
        </w:rPr>
        <w:t>introduces a mechanism for reviewing the eligibility of candidates for Election Committee members, for the office of Chief Executive and for members of the Legislative Council.  This series of institutional mechanisms</w:t>
      </w:r>
      <w:r w:rsidRPr="00B94004">
        <w:rPr>
          <w:rFonts w:ascii="Times New Roman" w:hAnsi="Times New Roman" w:cs="Times New Roman"/>
          <w:sz w:val="36"/>
          <w:szCs w:val="36"/>
          <w:lang w:val="en-HK"/>
        </w:rPr>
        <w:t xml:space="preserve"> put in place </w:t>
      </w:r>
      <w:r w:rsidR="00363C12" w:rsidRPr="00B94004">
        <w:rPr>
          <w:rFonts w:ascii="Times New Roman" w:hAnsi="Times New Roman" w:cs="Times New Roman"/>
          <w:sz w:val="36"/>
          <w:szCs w:val="36"/>
          <w:lang w:val="en-HK"/>
        </w:rPr>
        <w:t xml:space="preserve">legal </w:t>
      </w:r>
      <w:r w:rsidRPr="00B94004">
        <w:rPr>
          <w:rFonts w:ascii="Times New Roman" w:hAnsi="Times New Roman" w:cs="Times New Roman"/>
          <w:sz w:val="36"/>
          <w:szCs w:val="36"/>
          <w:lang w:val="en-HK"/>
        </w:rPr>
        <w:t xml:space="preserve">safeguards to ensure a full application of “patriots administering Hong Kong”. </w:t>
      </w:r>
      <w:r w:rsidR="00BA7F8C" w:rsidRPr="00B94004">
        <w:rPr>
          <w:rFonts w:ascii="Times New Roman" w:hAnsi="Times New Roman" w:cs="Times New Roman"/>
          <w:sz w:val="36"/>
          <w:szCs w:val="36"/>
          <w:lang w:val="en-HK"/>
        </w:rPr>
        <w:t xml:space="preserve"> </w:t>
      </w:r>
      <w:r w:rsidR="005C694B" w:rsidRPr="00B94004">
        <w:rPr>
          <w:rFonts w:ascii="Times New Roman" w:hAnsi="Times New Roman" w:cs="Times New Roman"/>
          <w:sz w:val="36"/>
          <w:szCs w:val="36"/>
          <w:lang w:val="en-HK"/>
        </w:rPr>
        <w:t>Keeping political power in the hands of patriots is a</w:t>
      </w:r>
      <w:r w:rsidR="001B480D">
        <w:rPr>
          <w:rFonts w:ascii="Times New Roman" w:hAnsi="Times New Roman" w:cs="Times New Roman"/>
          <w:sz w:val="36"/>
          <w:szCs w:val="36"/>
          <w:lang w:val="en-HK"/>
        </w:rPr>
        <w:t xml:space="preserve"> political rule commonly practis</w:t>
      </w:r>
      <w:r w:rsidR="005C694B" w:rsidRPr="00B94004">
        <w:rPr>
          <w:rFonts w:ascii="Times New Roman" w:hAnsi="Times New Roman" w:cs="Times New Roman"/>
          <w:sz w:val="36"/>
          <w:szCs w:val="36"/>
          <w:lang w:val="en-HK"/>
        </w:rPr>
        <w:t xml:space="preserve">ed in the world. </w:t>
      </w:r>
      <w:r w:rsidR="0004761F">
        <w:rPr>
          <w:rFonts w:ascii="Times New Roman" w:hAnsi="Times New Roman" w:cs="Times New Roman"/>
          <w:sz w:val="36"/>
          <w:szCs w:val="36"/>
          <w:lang w:val="en-HK"/>
        </w:rPr>
        <w:t xml:space="preserve"> </w:t>
      </w:r>
      <w:bookmarkStart w:id="0" w:name="_GoBack"/>
      <w:bookmarkEnd w:id="0"/>
      <w:r w:rsidR="005C694B" w:rsidRPr="00B94004">
        <w:rPr>
          <w:rFonts w:ascii="Times New Roman" w:hAnsi="Times New Roman" w:cs="Times New Roman"/>
          <w:sz w:val="36"/>
          <w:szCs w:val="36"/>
          <w:lang w:val="en-HK"/>
        </w:rPr>
        <w:t xml:space="preserve">No people in any country or region in the world will ever allow political power to fall into the hands </w:t>
      </w:r>
      <w:r w:rsidR="005C694B" w:rsidRPr="00B94004">
        <w:rPr>
          <w:rFonts w:ascii="Times New Roman" w:hAnsi="Times New Roman" w:cs="Times New Roman"/>
          <w:sz w:val="36"/>
          <w:szCs w:val="36"/>
          <w:lang w:val="en-HK"/>
        </w:rPr>
        <w:lastRenderedPageBreak/>
        <w:t>of forces or individuals who do not love, or even sell out or betray, their own country.</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17.</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Since then, three public elections under the improved electoral system, namely the Election Committee Subsector Ordinary Elections, the Legislative Council General Election, and the Chief Executive Election were conducted smoothly, in an open, fair and honest manner.</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D92005">
      <w:pPr>
        <w:keepLines/>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18.</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The improved electoral system represents a quantum leap in terms of the unprecedentedly broad coverage and balanced composition of public voices of all walks of life in the Election Committee and consequently the Legislative Council compared to previous terms.  Business leaders, grassroots</w:t>
      </w:r>
      <w:r w:rsidR="001C33AA" w:rsidRPr="00B94004">
        <w:rPr>
          <w:rFonts w:ascii="Times New Roman" w:hAnsi="Times New Roman" w:cs="Times New Roman"/>
          <w:sz w:val="36"/>
          <w:szCs w:val="36"/>
          <w:lang w:val="en-HK"/>
        </w:rPr>
        <w:t xml:space="preserve"> organisations</w:t>
      </w:r>
      <w:r w:rsidRPr="00B94004">
        <w:rPr>
          <w:rFonts w:ascii="Times New Roman" w:hAnsi="Times New Roman" w:cs="Times New Roman"/>
          <w:sz w:val="36"/>
          <w:szCs w:val="36"/>
          <w:lang w:val="en-HK"/>
        </w:rPr>
        <w:t xml:space="preserve">, representatives from neighbourhood committees, representatives of associations of Hong Kong residents in the Mainland, and Hong Kong representatives in relevant national organisations are added to the Election Committee composition.  Membership of the </w:t>
      </w:r>
      <w:r w:rsidRPr="00B94004">
        <w:rPr>
          <w:rFonts w:ascii="Times New Roman" w:hAnsi="Times New Roman" w:cs="Times New Roman"/>
          <w:sz w:val="36"/>
          <w:szCs w:val="36"/>
          <w:lang w:val="en-HK" w:eastAsia="zh-HK"/>
        </w:rPr>
        <w:t xml:space="preserve">Legislative Council is also increased from 70 to 90, spreading across different backgrounds and political spectrum.  This enables all social sectors to be represented in a fair and balanced manner.  </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0A1658">
      <w:pPr>
        <w:keepLines/>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19.</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r>
      <w:r w:rsidR="00F9190F" w:rsidRPr="00B94004">
        <w:rPr>
          <w:rFonts w:ascii="Times New Roman" w:hAnsi="Times New Roman" w:cs="Times New Roman"/>
          <w:sz w:val="36"/>
          <w:szCs w:val="36"/>
          <w:lang w:val="en-HK"/>
        </w:rPr>
        <w:t>The new legislature is now rid of extremists</w:t>
      </w:r>
      <w:r w:rsidR="00F9190F" w:rsidRPr="00B94004">
        <w:rPr>
          <w:sz w:val="36"/>
          <w:szCs w:val="36"/>
        </w:rPr>
        <w:t xml:space="preserve"> </w:t>
      </w:r>
      <w:r w:rsidR="00F9190F" w:rsidRPr="00B94004">
        <w:rPr>
          <w:rFonts w:ascii="Times New Roman" w:hAnsi="Times New Roman" w:cs="Times New Roman"/>
          <w:sz w:val="36"/>
          <w:szCs w:val="36"/>
          <w:lang w:val="en-HK"/>
        </w:rPr>
        <w:t>who wish to obstruct or even paralyse the operation of the Government without any intention of entering into constructive dialogue to represent the interests of all Hong Kong people.</w:t>
      </w:r>
      <w:r w:rsidRPr="00B94004">
        <w:rPr>
          <w:rFonts w:ascii="Times New Roman" w:hAnsi="Times New Roman" w:cs="Times New Roman"/>
          <w:sz w:val="36"/>
          <w:szCs w:val="36"/>
          <w:lang w:val="en-HK"/>
        </w:rPr>
        <w:t xml:space="preserve">  There is popular support for early solutions to long-standing livelihood problems.  </w:t>
      </w:r>
      <w:r w:rsidRPr="00B94004">
        <w:rPr>
          <w:rFonts w:ascii="Times New Roman" w:hAnsi="Times New Roman" w:cs="Times New Roman"/>
          <w:sz w:val="36"/>
          <w:szCs w:val="36"/>
          <w:lang w:val="en-HK" w:eastAsia="zh-HK"/>
        </w:rPr>
        <w:t>The newly elected members have been displaying commitment to serve the interests of Hong Kong wholeheartedly.  The quality of legislative scrutiny and debates, as well as the efficiency of the Legislative Council, have significantly improved.</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B94004">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20.</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Let me also take this opportunity to point out that the democratic process of Hong Kong </w:t>
      </w:r>
      <w:r w:rsidR="005370A2" w:rsidRPr="00B94004">
        <w:rPr>
          <w:rFonts w:ascii="Times New Roman" w:hAnsi="Times New Roman" w:cs="Times New Roman"/>
          <w:sz w:val="36"/>
          <w:szCs w:val="36"/>
          <w:lang w:val="en-HK"/>
        </w:rPr>
        <w:t xml:space="preserve">has </w:t>
      </w:r>
      <w:r w:rsidR="00367962" w:rsidRPr="00B94004">
        <w:rPr>
          <w:rFonts w:ascii="Times New Roman" w:hAnsi="Times New Roman" w:cs="Times New Roman"/>
          <w:sz w:val="36"/>
          <w:szCs w:val="36"/>
          <w:lang w:val="en-HK"/>
        </w:rPr>
        <w:t xml:space="preserve">really </w:t>
      </w:r>
      <w:r w:rsidRPr="00B94004">
        <w:rPr>
          <w:rFonts w:ascii="Times New Roman" w:hAnsi="Times New Roman" w:cs="Times New Roman"/>
          <w:sz w:val="36"/>
          <w:szCs w:val="36"/>
          <w:lang w:val="en-HK"/>
        </w:rPr>
        <w:t xml:space="preserve">started </w:t>
      </w:r>
      <w:r w:rsidR="005370A2" w:rsidRPr="00B94004">
        <w:rPr>
          <w:rFonts w:ascii="Times New Roman" w:hAnsi="Times New Roman" w:cs="Times New Roman"/>
          <w:sz w:val="36"/>
          <w:szCs w:val="36"/>
          <w:lang w:val="en-HK"/>
        </w:rPr>
        <w:t xml:space="preserve">only </w:t>
      </w:r>
      <w:r w:rsidRPr="00B94004">
        <w:rPr>
          <w:rFonts w:ascii="Times New Roman" w:hAnsi="Times New Roman" w:cs="Times New Roman"/>
          <w:sz w:val="36"/>
          <w:szCs w:val="36"/>
          <w:lang w:val="en-HK"/>
        </w:rPr>
        <w:t>after China’s</w:t>
      </w:r>
      <w:r w:rsidR="005370A2" w:rsidRPr="00B94004">
        <w:rPr>
          <w:rFonts w:ascii="Times New Roman" w:hAnsi="Times New Roman" w:cs="Times New Roman"/>
          <w:sz w:val="36"/>
          <w:szCs w:val="36"/>
          <w:lang w:val="en-HK"/>
        </w:rPr>
        <w:t>, our motherland,</w:t>
      </w:r>
      <w:r w:rsidRPr="00B94004">
        <w:rPr>
          <w:rFonts w:ascii="Times New Roman" w:hAnsi="Times New Roman" w:cs="Times New Roman"/>
          <w:sz w:val="36"/>
          <w:szCs w:val="36"/>
          <w:lang w:val="en-HK"/>
        </w:rPr>
        <w:t xml:space="preserve"> resumption of the exercise of sovereignty</w:t>
      </w:r>
      <w:r w:rsidR="005370A2" w:rsidRPr="00B94004">
        <w:rPr>
          <w:rFonts w:ascii="Times New Roman" w:hAnsi="Times New Roman" w:cs="Times New Roman"/>
          <w:sz w:val="36"/>
          <w:szCs w:val="36"/>
          <w:lang w:val="en-HK"/>
        </w:rPr>
        <w:t xml:space="preserve"> in 1997</w:t>
      </w:r>
      <w:r w:rsidRPr="00B94004">
        <w:rPr>
          <w:rFonts w:ascii="Times New Roman" w:hAnsi="Times New Roman" w:cs="Times New Roman"/>
          <w:sz w:val="36"/>
          <w:szCs w:val="36"/>
          <w:lang w:val="en-HK"/>
        </w:rPr>
        <w:t>.  The democratic development of Hong Kong is clearly defined under the Basic Law.  It stipulates that the method for selecting the Chief Executive shall be specified in the light of the actual situation in</w:t>
      </w:r>
      <w:r w:rsidR="00D20207" w:rsidRPr="00B94004">
        <w:rPr>
          <w:rFonts w:ascii="Times New Roman" w:hAnsi="Times New Roman" w:cs="Times New Roman"/>
          <w:sz w:val="36"/>
          <w:szCs w:val="36"/>
          <w:lang w:val="en-HK"/>
        </w:rPr>
        <w:t xml:space="preserve"> HKSAR and</w:t>
      </w:r>
      <w:r w:rsidRPr="00B94004">
        <w:rPr>
          <w:rFonts w:ascii="Times New Roman" w:hAnsi="Times New Roman" w:cs="Times New Roman"/>
          <w:sz w:val="36"/>
          <w:szCs w:val="36"/>
          <w:lang w:val="en-HK"/>
        </w:rPr>
        <w:t>, in accordance with the principle of gradual and orderly progress</w:t>
      </w:r>
      <w:r w:rsidR="00D20207" w:rsidRPr="00B94004">
        <w:rPr>
          <w:rFonts w:ascii="Times New Roman" w:hAnsi="Times New Roman" w:cs="Times New Roman"/>
          <w:sz w:val="36"/>
          <w:szCs w:val="36"/>
          <w:lang w:val="en-HK"/>
        </w:rPr>
        <w:t>.</w:t>
      </w:r>
      <w:r w:rsidRPr="00B94004">
        <w:rPr>
          <w:rFonts w:ascii="Times New Roman" w:hAnsi="Times New Roman" w:cs="Times New Roman"/>
          <w:sz w:val="36"/>
          <w:szCs w:val="36"/>
          <w:lang w:val="en-HK"/>
        </w:rPr>
        <w:t xml:space="preserve"> </w:t>
      </w:r>
      <w:r w:rsidR="00D20207" w:rsidRPr="00B94004">
        <w:rPr>
          <w:rFonts w:ascii="Times New Roman" w:hAnsi="Times New Roman" w:cs="Times New Roman"/>
          <w:sz w:val="36"/>
          <w:szCs w:val="36"/>
          <w:lang w:val="en-HK"/>
        </w:rPr>
        <w:t>T</w:t>
      </w:r>
      <w:r w:rsidRPr="00B94004">
        <w:rPr>
          <w:rFonts w:ascii="Times New Roman" w:hAnsi="Times New Roman" w:cs="Times New Roman"/>
          <w:sz w:val="36"/>
          <w:szCs w:val="36"/>
          <w:lang w:val="en-HK"/>
        </w:rPr>
        <w:t xml:space="preserve">he ultimate aim </w:t>
      </w:r>
      <w:r w:rsidR="00B31417" w:rsidRPr="00B94004">
        <w:rPr>
          <w:rFonts w:ascii="Times New Roman" w:hAnsi="Times New Roman" w:cs="Times New Roman"/>
          <w:sz w:val="36"/>
          <w:szCs w:val="36"/>
          <w:lang w:val="en-HK"/>
        </w:rPr>
        <w:t xml:space="preserve">is the election of </w:t>
      </w:r>
      <w:r w:rsidRPr="00B94004">
        <w:rPr>
          <w:rFonts w:ascii="Times New Roman" w:hAnsi="Times New Roman" w:cs="Times New Roman"/>
          <w:sz w:val="36"/>
          <w:szCs w:val="36"/>
          <w:lang w:val="en-HK"/>
        </w:rPr>
        <w:t>the Chief Executive by universal suffrage</w:t>
      </w:r>
      <w:r w:rsidR="00E24BCF" w:rsidRPr="00B94004">
        <w:rPr>
          <w:rFonts w:ascii="Times New Roman" w:hAnsi="Times New Roman" w:cs="Times New Roman"/>
          <w:sz w:val="36"/>
          <w:szCs w:val="36"/>
          <w:lang w:val="en-HK"/>
        </w:rPr>
        <w:t xml:space="preserve"> upon nomination by a broadly representative nominating </w:t>
      </w:r>
      <w:r w:rsidR="00E24BCF" w:rsidRPr="00B94004">
        <w:rPr>
          <w:rFonts w:ascii="Times New Roman" w:hAnsi="Times New Roman" w:cs="Times New Roman"/>
          <w:sz w:val="36"/>
          <w:szCs w:val="36"/>
          <w:lang w:val="en-HK"/>
        </w:rPr>
        <w:lastRenderedPageBreak/>
        <w:t>committee in accordance with democratic procedures</w:t>
      </w:r>
      <w:r w:rsidRPr="00B94004">
        <w:rPr>
          <w:rFonts w:ascii="Times New Roman" w:hAnsi="Times New Roman" w:cs="Times New Roman"/>
          <w:sz w:val="36"/>
          <w:szCs w:val="36"/>
          <w:lang w:val="en-HK"/>
        </w:rPr>
        <w:t>.  Citizens’ rights such as the right to vote, to stand for election, and the freedoms of speech and of the press are well enshrined in the Basic Law.  The exercise of these rights is well protected, consistently with the provisions of the ICCPR applicable to Hong Kong.</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272B8A" w:rsidRPr="00B94004" w:rsidRDefault="00272B8A"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b/>
          <w:sz w:val="36"/>
          <w:szCs w:val="36"/>
          <w:lang w:val="en-HK"/>
        </w:rPr>
      </w:pPr>
      <w:r w:rsidRPr="00B94004">
        <w:rPr>
          <w:rFonts w:ascii="Times New Roman" w:hAnsi="Times New Roman" w:cs="Times New Roman"/>
          <w:b/>
          <w:sz w:val="36"/>
          <w:szCs w:val="36"/>
          <w:lang w:val="en-HK"/>
        </w:rPr>
        <w:t>Concluding remarks</w:t>
      </w: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p>
    <w:p w:rsidR="00D92005" w:rsidRPr="00B94004" w:rsidRDefault="00D92005" w:rsidP="00D92005">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21.</w:t>
      </w:r>
      <w:r w:rsidRPr="00B94004">
        <w:rPr>
          <w:rFonts w:ascii="Times New Roman" w:hAnsi="Times New Roman" w:cs="Times New Roman"/>
          <w:sz w:val="36"/>
          <w:szCs w:val="36"/>
          <w:lang w:val="en-HK"/>
        </w:rPr>
        <w:tab/>
      </w:r>
      <w:r w:rsidRPr="00B94004">
        <w:rPr>
          <w:rFonts w:ascii="Times New Roman" w:hAnsi="Times New Roman" w:cs="Times New Roman"/>
          <w:sz w:val="36"/>
          <w:szCs w:val="36"/>
          <w:lang w:val="en-HK"/>
        </w:rPr>
        <w:tab/>
        <w:t xml:space="preserve">This year marks the 25th Anniversary of the Establishment of the HKSAR and our reunification with our motherland.  With order restored by the Hong Kong National Security Law and the electoral system improved, it is high time </w:t>
      </w:r>
      <w:r w:rsidR="00892830" w:rsidRPr="00B94004">
        <w:rPr>
          <w:rFonts w:ascii="Times New Roman" w:hAnsi="Times New Roman" w:cs="Times New Roman"/>
          <w:sz w:val="36"/>
          <w:szCs w:val="36"/>
          <w:lang w:val="en-HK"/>
        </w:rPr>
        <w:t xml:space="preserve">for </w:t>
      </w:r>
      <w:r w:rsidRPr="00B94004">
        <w:rPr>
          <w:rFonts w:ascii="Times New Roman" w:hAnsi="Times New Roman" w:cs="Times New Roman"/>
          <w:sz w:val="36"/>
          <w:szCs w:val="36"/>
          <w:lang w:val="en-HK"/>
        </w:rPr>
        <w:t xml:space="preserve">Hong Kong </w:t>
      </w:r>
      <w:r w:rsidR="00892830" w:rsidRPr="00B94004">
        <w:rPr>
          <w:rFonts w:ascii="Times New Roman" w:hAnsi="Times New Roman" w:cs="Times New Roman"/>
          <w:sz w:val="36"/>
          <w:szCs w:val="36"/>
          <w:lang w:val="en-HK"/>
        </w:rPr>
        <w:t xml:space="preserve">to </w:t>
      </w:r>
      <w:r w:rsidRPr="00B94004">
        <w:rPr>
          <w:rFonts w:ascii="Times New Roman" w:hAnsi="Times New Roman" w:cs="Times New Roman"/>
          <w:sz w:val="36"/>
          <w:szCs w:val="36"/>
          <w:lang w:val="en-HK"/>
        </w:rPr>
        <w:t>start a new chapter of development, one that guides Hong Kong from stability to prosperity.  The HKSAR Government will continue to work with the whole community to fight against COVID-19, improve people’s livelihood, strive for economic development, build a caring and inclusive society, integrate HKSAR into the overall development of the country, as well as join hands with relevant parties in promoting the opportunities brought about by the Guangdong-Hong Kong-</w:t>
      </w:r>
      <w:r w:rsidRPr="00B94004">
        <w:rPr>
          <w:rFonts w:ascii="Times New Roman" w:hAnsi="Times New Roman" w:cs="Times New Roman"/>
          <w:sz w:val="36"/>
          <w:szCs w:val="36"/>
          <w:lang w:val="en-HK"/>
        </w:rPr>
        <w:lastRenderedPageBreak/>
        <w:t xml:space="preserve">Macao Greater Bay Area and </w:t>
      </w:r>
      <w:r w:rsidR="008A0D40" w:rsidRPr="00B94004">
        <w:rPr>
          <w:rFonts w:ascii="Times New Roman" w:hAnsi="Times New Roman" w:cs="Times New Roman"/>
          <w:sz w:val="36"/>
          <w:szCs w:val="36"/>
          <w:lang w:val="en-HK"/>
        </w:rPr>
        <w:t xml:space="preserve">our country’s </w:t>
      </w:r>
      <w:r w:rsidRPr="00B94004">
        <w:rPr>
          <w:rFonts w:ascii="Times New Roman" w:hAnsi="Times New Roman" w:cs="Times New Roman"/>
          <w:sz w:val="36"/>
          <w:szCs w:val="36"/>
          <w:lang w:val="en-HK"/>
        </w:rPr>
        <w:t>14th Five-year Plan, thereby expanding the room for development of young people and injecting impetus into Hong Kong’s development.</w:t>
      </w:r>
    </w:p>
    <w:p w:rsidR="001B14A3" w:rsidRPr="00B94004" w:rsidRDefault="001B14A3" w:rsidP="00195D25">
      <w:pPr>
        <w:autoSpaceDE w:val="0"/>
        <w:autoSpaceDN w:val="0"/>
        <w:adjustRightInd w:val="0"/>
        <w:snapToGrid w:val="0"/>
        <w:spacing w:line="360" w:lineRule="auto"/>
        <w:jc w:val="both"/>
        <w:rPr>
          <w:rFonts w:ascii="Times New Roman" w:hAnsi="Times New Roman" w:cs="Times New Roman"/>
          <w:sz w:val="36"/>
          <w:szCs w:val="36"/>
          <w:lang w:val="en-HK"/>
        </w:rPr>
      </w:pPr>
    </w:p>
    <w:p w:rsidR="00E83084" w:rsidRPr="00B94004" w:rsidRDefault="00931233" w:rsidP="00195D25">
      <w:pPr>
        <w:autoSpaceDE w:val="0"/>
        <w:autoSpaceDN w:val="0"/>
        <w:adjustRightInd w:val="0"/>
        <w:snapToGrid w:val="0"/>
        <w:spacing w:line="360" w:lineRule="auto"/>
        <w:jc w:val="both"/>
        <w:rPr>
          <w:rFonts w:ascii="Times New Roman" w:hAnsi="Times New Roman" w:cs="Times New Roman"/>
          <w:sz w:val="36"/>
          <w:szCs w:val="36"/>
          <w:lang w:val="en-HK"/>
        </w:rPr>
      </w:pPr>
      <w:r w:rsidRPr="00B94004">
        <w:rPr>
          <w:rFonts w:ascii="Times New Roman" w:hAnsi="Times New Roman" w:cs="Times New Roman"/>
          <w:sz w:val="36"/>
          <w:szCs w:val="36"/>
          <w:lang w:val="en-HK"/>
        </w:rPr>
        <w:t>2</w:t>
      </w:r>
      <w:r w:rsidR="00496387" w:rsidRPr="00B94004">
        <w:rPr>
          <w:rFonts w:ascii="Times New Roman" w:hAnsi="Times New Roman" w:cs="Times New Roman"/>
          <w:sz w:val="36"/>
          <w:szCs w:val="36"/>
          <w:lang w:val="en-HK"/>
        </w:rPr>
        <w:t>2</w:t>
      </w:r>
      <w:r w:rsidR="00413E51" w:rsidRPr="00B94004">
        <w:rPr>
          <w:rFonts w:ascii="Times New Roman" w:hAnsi="Times New Roman" w:cs="Times New Roman"/>
          <w:sz w:val="36"/>
          <w:szCs w:val="36"/>
          <w:lang w:val="en-HK"/>
        </w:rPr>
        <w:t>.</w:t>
      </w:r>
      <w:r w:rsidR="00413E51" w:rsidRPr="00B94004">
        <w:rPr>
          <w:rFonts w:ascii="Times New Roman" w:hAnsi="Times New Roman" w:cs="Times New Roman"/>
          <w:sz w:val="36"/>
          <w:szCs w:val="36"/>
          <w:lang w:val="en-HK"/>
        </w:rPr>
        <w:tab/>
      </w:r>
      <w:r w:rsidR="00413E51" w:rsidRPr="00B94004">
        <w:rPr>
          <w:rFonts w:ascii="Times New Roman" w:hAnsi="Times New Roman" w:cs="Times New Roman"/>
          <w:sz w:val="36"/>
          <w:szCs w:val="36"/>
          <w:lang w:val="en-HK"/>
        </w:rPr>
        <w:tab/>
      </w:r>
      <w:r w:rsidR="00567448" w:rsidRPr="00B94004">
        <w:rPr>
          <w:rFonts w:ascii="Times New Roman" w:eastAsia="Times New Roman" w:hAnsi="Times New Roman" w:cs="Times New Roman"/>
          <w:color w:val="000000"/>
          <w:kern w:val="0"/>
          <w:sz w:val="36"/>
          <w:szCs w:val="36"/>
          <w:shd w:val="clear" w:color="auto" w:fill="FFFFFF"/>
        </w:rPr>
        <w:t>Madam Chairperson</w:t>
      </w:r>
      <w:r w:rsidR="00E12576" w:rsidRPr="00B94004">
        <w:rPr>
          <w:rFonts w:ascii="Times New Roman" w:eastAsia="Times New Roman" w:hAnsi="Times New Roman" w:cs="Times New Roman"/>
          <w:color w:val="000000"/>
          <w:kern w:val="0"/>
          <w:sz w:val="36"/>
          <w:szCs w:val="36"/>
          <w:shd w:val="clear" w:color="auto" w:fill="FFFFFF"/>
        </w:rPr>
        <w:t xml:space="preserve"> and distinguished members</w:t>
      </w:r>
      <w:r w:rsidR="00B115A8" w:rsidRPr="00B94004">
        <w:rPr>
          <w:rFonts w:ascii="Times New Roman" w:hAnsi="Times New Roman" w:cs="Times New Roman"/>
          <w:sz w:val="36"/>
          <w:szCs w:val="36"/>
          <w:lang w:val="en-HK"/>
        </w:rPr>
        <w:t>, we look forward to fruitful and constructive exchanges with the Committee on t</w:t>
      </w:r>
      <w:r w:rsidR="002D6A80" w:rsidRPr="00B94004">
        <w:rPr>
          <w:rFonts w:ascii="Times New Roman" w:hAnsi="Times New Roman" w:cs="Times New Roman"/>
          <w:sz w:val="36"/>
          <w:szCs w:val="36"/>
          <w:lang w:val="en-HK"/>
        </w:rPr>
        <w:t>he HKSAR’</w:t>
      </w:r>
      <w:r w:rsidR="00B115A8" w:rsidRPr="00B94004">
        <w:rPr>
          <w:rFonts w:ascii="Times New Roman" w:hAnsi="Times New Roman" w:cs="Times New Roman"/>
          <w:sz w:val="36"/>
          <w:szCs w:val="36"/>
          <w:lang w:val="en-HK"/>
        </w:rPr>
        <w:t xml:space="preserve">s fourth report in the light of the ICCPR.  </w:t>
      </w:r>
      <w:r w:rsidR="004613BB" w:rsidRPr="00B94004">
        <w:rPr>
          <w:rFonts w:ascii="Times New Roman" w:hAnsi="Times New Roman" w:cs="Times New Roman"/>
          <w:sz w:val="36"/>
          <w:szCs w:val="36"/>
          <w:lang w:val="en-HK"/>
        </w:rPr>
        <w:t>T</w:t>
      </w:r>
      <w:r w:rsidR="00275443" w:rsidRPr="00B94004">
        <w:rPr>
          <w:rFonts w:ascii="Times New Roman" w:hAnsi="Times New Roman" w:cs="Times New Roman"/>
          <w:sz w:val="36"/>
          <w:szCs w:val="36"/>
          <w:lang w:val="en-HK"/>
        </w:rPr>
        <w:t>hank you.</w:t>
      </w:r>
    </w:p>
    <w:p w:rsidR="00EF33DD" w:rsidRPr="00B94004" w:rsidRDefault="00EF33DD" w:rsidP="008F722E">
      <w:pPr>
        <w:autoSpaceDE w:val="0"/>
        <w:autoSpaceDN w:val="0"/>
        <w:adjustRightInd w:val="0"/>
        <w:snapToGrid w:val="0"/>
        <w:spacing w:line="380" w:lineRule="atLeast"/>
        <w:jc w:val="both"/>
        <w:rPr>
          <w:rFonts w:ascii="Times New Roman" w:hAnsi="Times New Roman" w:cs="Times New Roman"/>
          <w:sz w:val="36"/>
          <w:szCs w:val="36"/>
          <w:lang w:val="en-HK"/>
        </w:rPr>
      </w:pPr>
    </w:p>
    <w:sectPr w:rsidR="00EF33DD" w:rsidRPr="00B94004" w:rsidSect="00931233">
      <w:footerReference w:type="default" r:id="rId8"/>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207" w:rsidRDefault="00375207" w:rsidP="003B30C9">
      <w:r>
        <w:separator/>
      </w:r>
    </w:p>
  </w:endnote>
  <w:endnote w:type="continuationSeparator" w:id="0">
    <w:p w:rsidR="00375207" w:rsidRDefault="00375207" w:rsidP="003B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841" w:rsidRDefault="00E46841" w:rsidP="00E46841">
    <w:pPr>
      <w:pStyle w:val="a5"/>
      <w:ind w:left="360"/>
      <w:jc w:val="center"/>
    </w:pPr>
  </w:p>
  <w:p w:rsidR="00E46841" w:rsidRPr="00E46841" w:rsidRDefault="00E46841" w:rsidP="00E46841">
    <w:pPr>
      <w:pStyle w:val="a5"/>
      <w:ind w:left="360"/>
      <w:jc w:val="center"/>
      <w:rPr>
        <w:rFonts w:ascii="Times New Roman" w:hAnsi="Times New Roman" w:cs="Times New Roman"/>
        <w:sz w:val="24"/>
        <w:szCs w:val="24"/>
      </w:rPr>
    </w:pPr>
    <w:r>
      <w:t>-</w:t>
    </w:r>
    <w:sdt>
      <w:sdtPr>
        <w:id w:val="-955555219"/>
        <w:docPartObj>
          <w:docPartGallery w:val="Page Numbers (Bottom of Page)"/>
          <w:docPartUnique/>
        </w:docPartObj>
      </w:sdtPr>
      <w:sdtEndPr>
        <w:rPr>
          <w:rFonts w:ascii="Times New Roman" w:hAnsi="Times New Roman" w:cs="Times New Roman"/>
          <w:sz w:val="24"/>
          <w:szCs w:val="24"/>
        </w:rPr>
      </w:sdtEndPr>
      <w:sdtContent>
        <w:r>
          <w:t xml:space="preserve">  </w:t>
        </w:r>
        <w:r w:rsidRPr="00E46841">
          <w:rPr>
            <w:rFonts w:ascii="Times New Roman" w:hAnsi="Times New Roman" w:cs="Times New Roman"/>
            <w:sz w:val="24"/>
            <w:szCs w:val="24"/>
          </w:rPr>
          <w:fldChar w:fldCharType="begin"/>
        </w:r>
        <w:r w:rsidRPr="00E46841">
          <w:rPr>
            <w:rFonts w:ascii="Times New Roman" w:hAnsi="Times New Roman" w:cs="Times New Roman"/>
            <w:sz w:val="24"/>
            <w:szCs w:val="24"/>
          </w:rPr>
          <w:instrText>PAGE   \* MERGEFORMAT</w:instrText>
        </w:r>
        <w:r w:rsidRPr="00E46841">
          <w:rPr>
            <w:rFonts w:ascii="Times New Roman" w:hAnsi="Times New Roman" w:cs="Times New Roman"/>
            <w:sz w:val="24"/>
            <w:szCs w:val="24"/>
          </w:rPr>
          <w:fldChar w:fldCharType="separate"/>
        </w:r>
        <w:r w:rsidR="0004761F" w:rsidRPr="0004761F">
          <w:rPr>
            <w:rFonts w:ascii="Times New Roman" w:hAnsi="Times New Roman" w:cs="Times New Roman"/>
            <w:noProof/>
            <w:sz w:val="24"/>
            <w:szCs w:val="24"/>
            <w:lang w:val="zh-TW"/>
          </w:rPr>
          <w:t>15</w:t>
        </w:r>
        <w:r w:rsidRPr="00E46841">
          <w:rPr>
            <w:rFonts w:ascii="Times New Roman" w:hAnsi="Times New Roman" w:cs="Times New Roman"/>
            <w:sz w:val="24"/>
            <w:szCs w:val="24"/>
          </w:rPr>
          <w:fldChar w:fldCharType="end"/>
        </w:r>
        <w:r>
          <w:t xml:space="preserve">  -</w:t>
        </w:r>
      </w:sdtContent>
    </w:sdt>
  </w:p>
  <w:p w:rsidR="00E46841" w:rsidRDefault="00E468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207" w:rsidRDefault="00375207" w:rsidP="003B30C9">
      <w:r>
        <w:separator/>
      </w:r>
    </w:p>
  </w:footnote>
  <w:footnote w:type="continuationSeparator" w:id="0">
    <w:p w:rsidR="00375207" w:rsidRDefault="00375207" w:rsidP="003B3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91C85"/>
    <w:multiLevelType w:val="hybridMultilevel"/>
    <w:tmpl w:val="262CE7DE"/>
    <w:lvl w:ilvl="0" w:tplc="10B09742">
      <w:start w:val="26"/>
      <w:numFmt w:val="bullet"/>
      <w:lvlText w:val="-"/>
      <w:lvlJc w:val="left"/>
      <w:pPr>
        <w:ind w:left="360" w:hanging="360"/>
      </w:pPr>
      <w:rPr>
        <w:rFonts w:ascii="Calibri" w:eastAsiaTheme="minorEastAsia" w:hAnsi="Calibri" w:cs="Calibri" w:hint="default"/>
        <w:sz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A075E9"/>
    <w:multiLevelType w:val="hybridMultilevel"/>
    <w:tmpl w:val="F1E8DEC0"/>
    <w:lvl w:ilvl="0" w:tplc="FB4057B4">
      <w:start w:val="2"/>
      <w:numFmt w:val="bullet"/>
      <w:lvlText w:val=""/>
      <w:lvlJc w:val="left"/>
      <w:pPr>
        <w:tabs>
          <w:tab w:val="num" w:pos="360"/>
        </w:tabs>
        <w:ind w:left="360" w:hanging="360"/>
      </w:pPr>
      <w:rPr>
        <w:rFonts w:ascii="Wingdings 2" w:eastAsia="標楷體" w:hAnsi="Wingdings 2" w:cs="Palatino Linotype"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48B62302"/>
    <w:multiLevelType w:val="hybridMultilevel"/>
    <w:tmpl w:val="5B507A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B1D5841"/>
    <w:multiLevelType w:val="hybridMultilevel"/>
    <w:tmpl w:val="2DD0D378"/>
    <w:lvl w:ilvl="0" w:tplc="8F52A7E2">
      <w:numFmt w:val="bullet"/>
      <w:lvlText w:val="-"/>
      <w:lvlJc w:val="left"/>
      <w:pPr>
        <w:ind w:left="360" w:hanging="360"/>
      </w:pPr>
      <w:rPr>
        <w:rFonts w:ascii="Calibri" w:eastAsiaTheme="minorEastAsia" w:hAnsi="Calibri" w:cs="Calibri" w:hint="default"/>
        <w:sz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2F77AAA"/>
    <w:multiLevelType w:val="hybridMultilevel"/>
    <w:tmpl w:val="3EB05060"/>
    <w:lvl w:ilvl="0" w:tplc="C9DC8E7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AB"/>
    <w:rsid w:val="0000037C"/>
    <w:rsid w:val="000026CC"/>
    <w:rsid w:val="000247F4"/>
    <w:rsid w:val="00025E64"/>
    <w:rsid w:val="00040324"/>
    <w:rsid w:val="00045A90"/>
    <w:rsid w:val="0004761F"/>
    <w:rsid w:val="00056524"/>
    <w:rsid w:val="00056DCA"/>
    <w:rsid w:val="00073502"/>
    <w:rsid w:val="00075BD1"/>
    <w:rsid w:val="000935C1"/>
    <w:rsid w:val="000A1658"/>
    <w:rsid w:val="000A42B0"/>
    <w:rsid w:val="000F21E7"/>
    <w:rsid w:val="00110A7B"/>
    <w:rsid w:val="00114BC5"/>
    <w:rsid w:val="00152A84"/>
    <w:rsid w:val="00162775"/>
    <w:rsid w:val="00164FAC"/>
    <w:rsid w:val="001651A9"/>
    <w:rsid w:val="00180DD5"/>
    <w:rsid w:val="00186986"/>
    <w:rsid w:val="00195D25"/>
    <w:rsid w:val="001A5428"/>
    <w:rsid w:val="001A6A40"/>
    <w:rsid w:val="001B14A3"/>
    <w:rsid w:val="001B480D"/>
    <w:rsid w:val="001C33AA"/>
    <w:rsid w:val="001C4A53"/>
    <w:rsid w:val="001C694B"/>
    <w:rsid w:val="001C7092"/>
    <w:rsid w:val="001D281D"/>
    <w:rsid w:val="00215073"/>
    <w:rsid w:val="002616CF"/>
    <w:rsid w:val="00272B8A"/>
    <w:rsid w:val="00275443"/>
    <w:rsid w:val="0028556A"/>
    <w:rsid w:val="002A6731"/>
    <w:rsid w:val="002A6A82"/>
    <w:rsid w:val="002A74C0"/>
    <w:rsid w:val="002D4704"/>
    <w:rsid w:val="002D6A80"/>
    <w:rsid w:val="002E7A64"/>
    <w:rsid w:val="003016C9"/>
    <w:rsid w:val="003121C1"/>
    <w:rsid w:val="00321A64"/>
    <w:rsid w:val="0035699B"/>
    <w:rsid w:val="00363C12"/>
    <w:rsid w:val="003667CB"/>
    <w:rsid w:val="00367962"/>
    <w:rsid w:val="0037197F"/>
    <w:rsid w:val="00371EB2"/>
    <w:rsid w:val="00373D25"/>
    <w:rsid w:val="00375207"/>
    <w:rsid w:val="003772E8"/>
    <w:rsid w:val="00377341"/>
    <w:rsid w:val="00391CD4"/>
    <w:rsid w:val="003956D5"/>
    <w:rsid w:val="003A3105"/>
    <w:rsid w:val="003B17D2"/>
    <w:rsid w:val="003B30C9"/>
    <w:rsid w:val="003B5129"/>
    <w:rsid w:val="003C0D6D"/>
    <w:rsid w:val="003D5AA1"/>
    <w:rsid w:val="003E1CDD"/>
    <w:rsid w:val="00413E51"/>
    <w:rsid w:val="00417042"/>
    <w:rsid w:val="00430E95"/>
    <w:rsid w:val="00431BCF"/>
    <w:rsid w:val="00450C9C"/>
    <w:rsid w:val="00453BB8"/>
    <w:rsid w:val="004613BB"/>
    <w:rsid w:val="004732FD"/>
    <w:rsid w:val="00482F72"/>
    <w:rsid w:val="00492852"/>
    <w:rsid w:val="00496387"/>
    <w:rsid w:val="004D22E5"/>
    <w:rsid w:val="004D47EA"/>
    <w:rsid w:val="004D64A6"/>
    <w:rsid w:val="004F637D"/>
    <w:rsid w:val="004F7F43"/>
    <w:rsid w:val="005370A2"/>
    <w:rsid w:val="00553DFD"/>
    <w:rsid w:val="00567448"/>
    <w:rsid w:val="00576EC4"/>
    <w:rsid w:val="00596D52"/>
    <w:rsid w:val="005B0AF9"/>
    <w:rsid w:val="005C694B"/>
    <w:rsid w:val="005E44CB"/>
    <w:rsid w:val="00603333"/>
    <w:rsid w:val="00605BC7"/>
    <w:rsid w:val="006101E7"/>
    <w:rsid w:val="006103BD"/>
    <w:rsid w:val="00615779"/>
    <w:rsid w:val="006253B0"/>
    <w:rsid w:val="00631329"/>
    <w:rsid w:val="00657F2F"/>
    <w:rsid w:val="00674269"/>
    <w:rsid w:val="006954A3"/>
    <w:rsid w:val="006A077A"/>
    <w:rsid w:val="006A4DC3"/>
    <w:rsid w:val="006B6640"/>
    <w:rsid w:val="006C7CFE"/>
    <w:rsid w:val="006F1CD1"/>
    <w:rsid w:val="00745D64"/>
    <w:rsid w:val="00770208"/>
    <w:rsid w:val="007713C2"/>
    <w:rsid w:val="007856EF"/>
    <w:rsid w:val="00785E13"/>
    <w:rsid w:val="00794701"/>
    <w:rsid w:val="007A55CA"/>
    <w:rsid w:val="007B798B"/>
    <w:rsid w:val="007D2B8E"/>
    <w:rsid w:val="007F59BD"/>
    <w:rsid w:val="00813131"/>
    <w:rsid w:val="00817D47"/>
    <w:rsid w:val="00846DCB"/>
    <w:rsid w:val="00853BA6"/>
    <w:rsid w:val="00874C53"/>
    <w:rsid w:val="00875CC5"/>
    <w:rsid w:val="00892830"/>
    <w:rsid w:val="008A0D40"/>
    <w:rsid w:val="008A753D"/>
    <w:rsid w:val="008B5CAB"/>
    <w:rsid w:val="008D0552"/>
    <w:rsid w:val="008D0722"/>
    <w:rsid w:val="008F722E"/>
    <w:rsid w:val="00901A3F"/>
    <w:rsid w:val="0090673A"/>
    <w:rsid w:val="00906BAC"/>
    <w:rsid w:val="00913580"/>
    <w:rsid w:val="00917CE0"/>
    <w:rsid w:val="00931233"/>
    <w:rsid w:val="00963EA1"/>
    <w:rsid w:val="009C15A0"/>
    <w:rsid w:val="009D731F"/>
    <w:rsid w:val="009E44B7"/>
    <w:rsid w:val="00A16BE3"/>
    <w:rsid w:val="00A175BC"/>
    <w:rsid w:val="00A17F98"/>
    <w:rsid w:val="00A64357"/>
    <w:rsid w:val="00A802D6"/>
    <w:rsid w:val="00A85669"/>
    <w:rsid w:val="00A902B1"/>
    <w:rsid w:val="00A971DC"/>
    <w:rsid w:val="00AA3BEF"/>
    <w:rsid w:val="00AA7FF9"/>
    <w:rsid w:val="00AB1CD9"/>
    <w:rsid w:val="00AB6788"/>
    <w:rsid w:val="00AB7E6B"/>
    <w:rsid w:val="00AE1F92"/>
    <w:rsid w:val="00AF441A"/>
    <w:rsid w:val="00B0707B"/>
    <w:rsid w:val="00B115A8"/>
    <w:rsid w:val="00B22CFB"/>
    <w:rsid w:val="00B273D3"/>
    <w:rsid w:val="00B31417"/>
    <w:rsid w:val="00B51743"/>
    <w:rsid w:val="00B94004"/>
    <w:rsid w:val="00BA08F4"/>
    <w:rsid w:val="00BA5DF6"/>
    <w:rsid w:val="00BA7F8C"/>
    <w:rsid w:val="00BB55A2"/>
    <w:rsid w:val="00BB58AF"/>
    <w:rsid w:val="00BD7D9C"/>
    <w:rsid w:val="00BE772D"/>
    <w:rsid w:val="00BF125D"/>
    <w:rsid w:val="00BF604B"/>
    <w:rsid w:val="00C00D9D"/>
    <w:rsid w:val="00C333E6"/>
    <w:rsid w:val="00C66902"/>
    <w:rsid w:val="00C70387"/>
    <w:rsid w:val="00C73182"/>
    <w:rsid w:val="00C85D1C"/>
    <w:rsid w:val="00CC666A"/>
    <w:rsid w:val="00CC6D80"/>
    <w:rsid w:val="00CE5012"/>
    <w:rsid w:val="00CF03EE"/>
    <w:rsid w:val="00D20207"/>
    <w:rsid w:val="00D252CE"/>
    <w:rsid w:val="00D41203"/>
    <w:rsid w:val="00D466A9"/>
    <w:rsid w:val="00D63E5B"/>
    <w:rsid w:val="00D82FB7"/>
    <w:rsid w:val="00D92005"/>
    <w:rsid w:val="00D977EC"/>
    <w:rsid w:val="00DB1375"/>
    <w:rsid w:val="00DB28E2"/>
    <w:rsid w:val="00DB2A22"/>
    <w:rsid w:val="00DB3D17"/>
    <w:rsid w:val="00DB6836"/>
    <w:rsid w:val="00DE3E74"/>
    <w:rsid w:val="00DE6E20"/>
    <w:rsid w:val="00E07ED1"/>
    <w:rsid w:val="00E12576"/>
    <w:rsid w:val="00E13A5B"/>
    <w:rsid w:val="00E2216A"/>
    <w:rsid w:val="00E2466F"/>
    <w:rsid w:val="00E24BCF"/>
    <w:rsid w:val="00E25C28"/>
    <w:rsid w:val="00E37B4B"/>
    <w:rsid w:val="00E44B65"/>
    <w:rsid w:val="00E45935"/>
    <w:rsid w:val="00E46841"/>
    <w:rsid w:val="00E51105"/>
    <w:rsid w:val="00E5270F"/>
    <w:rsid w:val="00E73EE8"/>
    <w:rsid w:val="00E8234D"/>
    <w:rsid w:val="00E83084"/>
    <w:rsid w:val="00EB5419"/>
    <w:rsid w:val="00EC0D0F"/>
    <w:rsid w:val="00ED1596"/>
    <w:rsid w:val="00EF33DD"/>
    <w:rsid w:val="00F20BC5"/>
    <w:rsid w:val="00F22C70"/>
    <w:rsid w:val="00F2348A"/>
    <w:rsid w:val="00F35B96"/>
    <w:rsid w:val="00F461FC"/>
    <w:rsid w:val="00F465C6"/>
    <w:rsid w:val="00F9190F"/>
    <w:rsid w:val="00FB0F26"/>
    <w:rsid w:val="00FB27E3"/>
    <w:rsid w:val="00FE57B7"/>
    <w:rsid w:val="00FF02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490E4"/>
  <w15:chartTrackingRefBased/>
  <w15:docId w15:val="{86E80D47-5ED8-4557-A973-E877F222B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30C9"/>
    <w:pPr>
      <w:tabs>
        <w:tab w:val="center" w:pos="4153"/>
        <w:tab w:val="right" w:pos="8306"/>
      </w:tabs>
      <w:snapToGrid w:val="0"/>
    </w:pPr>
    <w:rPr>
      <w:sz w:val="20"/>
      <w:szCs w:val="20"/>
    </w:rPr>
  </w:style>
  <w:style w:type="character" w:customStyle="1" w:styleId="a4">
    <w:name w:val="頁首 字元"/>
    <w:basedOn w:val="a0"/>
    <w:link w:val="a3"/>
    <w:uiPriority w:val="99"/>
    <w:rsid w:val="003B30C9"/>
    <w:rPr>
      <w:sz w:val="20"/>
      <w:szCs w:val="20"/>
    </w:rPr>
  </w:style>
  <w:style w:type="paragraph" w:styleId="a5">
    <w:name w:val="footer"/>
    <w:basedOn w:val="a"/>
    <w:link w:val="a6"/>
    <w:uiPriority w:val="99"/>
    <w:unhideWhenUsed/>
    <w:rsid w:val="003B30C9"/>
    <w:pPr>
      <w:tabs>
        <w:tab w:val="center" w:pos="4153"/>
        <w:tab w:val="right" w:pos="8306"/>
      </w:tabs>
      <w:snapToGrid w:val="0"/>
    </w:pPr>
    <w:rPr>
      <w:sz w:val="20"/>
      <w:szCs w:val="20"/>
    </w:rPr>
  </w:style>
  <w:style w:type="character" w:customStyle="1" w:styleId="a6">
    <w:name w:val="頁尾 字元"/>
    <w:basedOn w:val="a0"/>
    <w:link w:val="a5"/>
    <w:uiPriority w:val="99"/>
    <w:rsid w:val="003B30C9"/>
    <w:rPr>
      <w:sz w:val="20"/>
      <w:szCs w:val="20"/>
    </w:rPr>
  </w:style>
  <w:style w:type="paragraph" w:styleId="a7">
    <w:name w:val="Balloon Text"/>
    <w:basedOn w:val="a"/>
    <w:link w:val="a8"/>
    <w:uiPriority w:val="99"/>
    <w:semiHidden/>
    <w:unhideWhenUsed/>
    <w:rsid w:val="00875CC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75CC5"/>
    <w:rPr>
      <w:rFonts w:asciiTheme="majorHAnsi" w:eastAsiaTheme="majorEastAsia" w:hAnsiTheme="majorHAnsi" w:cstheme="majorBidi"/>
      <w:sz w:val="18"/>
      <w:szCs w:val="18"/>
    </w:rPr>
  </w:style>
  <w:style w:type="paragraph" w:styleId="a9">
    <w:name w:val="List Paragraph"/>
    <w:basedOn w:val="a"/>
    <w:uiPriority w:val="34"/>
    <w:qFormat/>
    <w:rsid w:val="00657F2F"/>
    <w:pPr>
      <w:ind w:leftChars="200" w:left="480"/>
    </w:pPr>
  </w:style>
  <w:style w:type="character" w:styleId="aa">
    <w:name w:val="footnote reference"/>
    <w:rsid w:val="00770208"/>
    <w:rPr>
      <w:b/>
      <w:vertAlign w:val="superscript"/>
    </w:rPr>
  </w:style>
  <w:style w:type="paragraph" w:styleId="ab">
    <w:name w:val="footnote text"/>
    <w:aliases w:val="註腳文字 字元 Char 字元"/>
    <w:basedOn w:val="a"/>
    <w:link w:val="ac"/>
    <w:rsid w:val="00770208"/>
    <w:pPr>
      <w:widowControl/>
      <w:spacing w:after="240"/>
    </w:pPr>
    <w:rPr>
      <w:rFonts w:ascii="Times New Roman" w:eastAsia="新細明體" w:hAnsi="Times New Roman" w:cs="Times New Roman"/>
      <w:kern w:val="0"/>
      <w:szCs w:val="20"/>
      <w:lang w:val="en-GB" w:eastAsia="en-US"/>
    </w:rPr>
  </w:style>
  <w:style w:type="character" w:customStyle="1" w:styleId="ac">
    <w:name w:val="註腳文字 字元"/>
    <w:aliases w:val="註腳文字 字元 Char 字元 字元"/>
    <w:basedOn w:val="a0"/>
    <w:link w:val="ab"/>
    <w:rsid w:val="00770208"/>
    <w:rPr>
      <w:rFonts w:ascii="Times New Roman" w:eastAsia="新細明體" w:hAnsi="Times New Roman" w:cs="Times New Roman"/>
      <w:kern w:val="0"/>
      <w:szCs w:val="20"/>
      <w:lang w:val="en-GB" w:eastAsia="en-US"/>
    </w:rPr>
  </w:style>
  <w:style w:type="character" w:styleId="ad">
    <w:name w:val="Hyperlink"/>
    <w:basedOn w:val="a0"/>
    <w:uiPriority w:val="99"/>
    <w:unhideWhenUsed/>
    <w:rsid w:val="00431BCF"/>
    <w:rPr>
      <w:color w:val="0563C1" w:themeColor="hyperlink"/>
      <w:u w:val="single"/>
    </w:rPr>
  </w:style>
  <w:style w:type="character" w:styleId="ae">
    <w:name w:val="FollowedHyperlink"/>
    <w:basedOn w:val="a0"/>
    <w:uiPriority w:val="99"/>
    <w:semiHidden/>
    <w:unhideWhenUsed/>
    <w:rsid w:val="003121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2024-05-06T17:58:43+00:00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0300502-A637-4CCF-A4E4-F945A4BEAD62}">
  <ds:schemaRefs>
    <ds:schemaRef ds:uri="http://schemas.openxmlformats.org/officeDocument/2006/bibliography"/>
  </ds:schemaRefs>
</ds:datastoreItem>
</file>

<file path=customXml/itemProps2.xml><?xml version="1.0" encoding="utf-8"?>
<ds:datastoreItem xmlns:ds="http://schemas.openxmlformats.org/officeDocument/2006/customXml" ds:itemID="{65DC9087-1DA0-4127-8400-1245E03B0DC1}"/>
</file>

<file path=customXml/itemProps3.xml><?xml version="1.0" encoding="utf-8"?>
<ds:datastoreItem xmlns:ds="http://schemas.openxmlformats.org/officeDocument/2006/customXml" ds:itemID="{FD4BF3C5-B8F9-48B3-A6F8-68815F7C0B8A}"/>
</file>

<file path=customXml/itemProps4.xml><?xml version="1.0" encoding="utf-8"?>
<ds:datastoreItem xmlns:ds="http://schemas.openxmlformats.org/officeDocument/2006/customXml" ds:itemID="{A9011277-E8A4-44C9-9F46-57F9C5775123}"/>
</file>

<file path=docProps/app.xml><?xml version="1.0" encoding="utf-8"?>
<Properties xmlns="http://schemas.openxmlformats.org/officeDocument/2006/extended-properties" xmlns:vt="http://schemas.openxmlformats.org/officeDocument/2006/docPropsVTypes">
  <Template>Normal</Template>
  <TotalTime>13</TotalTime>
  <Pages>15</Pages>
  <Words>2236</Words>
  <Characters>12748</Characters>
  <Application>Microsoft Office Word</Application>
  <DocSecurity>0</DocSecurity>
  <Lines>106</Lines>
  <Paragraphs>29</Paragraphs>
  <ScaleCrop>false</ScaleCrop>
  <Company>HK Govt</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ICKWONG</dc:creator>
  <cp:keywords/>
  <dc:description/>
  <cp:lastModifiedBy>Team 5</cp:lastModifiedBy>
  <cp:revision>8</cp:revision>
  <cp:lastPrinted>2022-07-07T03:53:00Z</cp:lastPrinted>
  <dcterms:created xsi:type="dcterms:W3CDTF">2022-07-07T03:46:00Z</dcterms:created>
  <dcterms:modified xsi:type="dcterms:W3CDTF">2022-07-07T04:21:00Z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