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EF1C3" w14:textId="77777777" w:rsidR="002514C9" w:rsidRDefault="002514C9" w:rsidP="00EE5705">
      <w:pPr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</w:p>
    <w:p w14:paraId="041D3A1B" w14:textId="77777777" w:rsidR="002514C9" w:rsidRDefault="002514C9" w:rsidP="00EE5705">
      <w:pPr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</w:p>
    <w:p w14:paraId="771B152B" w14:textId="3D3DBA34" w:rsidR="00EE5705" w:rsidRPr="00EE5705" w:rsidRDefault="00EE5705" w:rsidP="00EE5705">
      <w:pPr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 w:rsidRPr="00EE5705">
        <w:rPr>
          <w:rFonts w:ascii="Times New Roman" w:hAnsi="Times New Roman" w:cs="Times New Roman"/>
          <w:b/>
          <w:bCs/>
          <w:sz w:val="20"/>
          <w:szCs w:val="20"/>
          <w:lang w:val="es-ES"/>
        </w:rPr>
        <w:t>Datos acerca de NNA solicitantes de asilo, refugiados y migrantes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9"/>
        <w:gridCol w:w="842"/>
        <w:gridCol w:w="929"/>
        <w:gridCol w:w="655"/>
      </w:tblGrid>
      <w:tr w:rsidR="00EE5705" w:rsidRPr="00EE5705" w14:paraId="0992580E" w14:textId="77777777" w:rsidTr="00EE570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A3F95B6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Categoría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45F1773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0-11 años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F135053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12-17 años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2FD46CF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EE5705" w:rsidRPr="00EE5705" w14:paraId="23E50A83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E48D74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Niñas, niños y adolescentes reconocidos como refugiados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B7839A7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2,371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E489A9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4,613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25FE51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6,984</w:t>
            </w:r>
          </w:p>
        </w:tc>
      </w:tr>
      <w:tr w:rsidR="00EE5705" w:rsidRPr="00EE5705" w14:paraId="0F3194D9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4D104EE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 y adolescentes que se autodeterminaron con el género femenino reconocidas como refugiadas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1B6E0ED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3,431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FDF9BFE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0704C73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3,431</w:t>
            </w:r>
          </w:p>
        </w:tc>
      </w:tr>
      <w:tr w:rsidR="00EE5705" w:rsidRPr="00EE5705" w14:paraId="19137A19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C27FDBA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Niños y adolescentes que se autodeterminaron con el género masculino reconocidos como refugiados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53DD1EA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3,553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FAAD5E6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7DCB4DD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3,553</w:t>
            </w:r>
          </w:p>
        </w:tc>
      </w:tr>
      <w:tr w:rsidR="00EE5705" w:rsidRPr="00EE5705" w14:paraId="29784935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B3FD592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AF0F643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9,355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9245956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4,613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283E86C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36621008"/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14,968</w:t>
            </w:r>
            <w:bookmarkEnd w:id="0"/>
          </w:p>
        </w:tc>
      </w:tr>
      <w:tr w:rsidR="00EE5705" w:rsidRPr="00EE5705" w14:paraId="5941866B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9D4528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A72CD45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139C3AF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014CE78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CE9E62" w14:textId="77777777" w:rsidR="00EE5705" w:rsidRPr="00EE5705" w:rsidRDefault="00EE5705" w:rsidP="00EE5705">
      <w:pPr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6"/>
        <w:gridCol w:w="825"/>
        <w:gridCol w:w="1547"/>
        <w:gridCol w:w="1323"/>
        <w:gridCol w:w="594"/>
      </w:tblGrid>
      <w:tr w:rsidR="00EE5705" w:rsidRPr="00EE5705" w14:paraId="3F38E4E8" w14:textId="77777777" w:rsidTr="00EE570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E9F0027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Categoría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4D596E3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Mestizos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10A3737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Afrocolombianos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FF50E05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 especificado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727DC3D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Otros</w:t>
            </w:r>
          </w:p>
        </w:tc>
      </w:tr>
      <w:tr w:rsidR="00EE5705" w:rsidRPr="00EE5705" w14:paraId="76FED7BD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4B25C78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Niñas, niños y adolescentes reconocidos como refugiados por autodeterminación étnica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992264F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3,555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D47FD1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1,895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138239C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1,390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1BAD15F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EE5705" w:rsidRPr="00EE5705" w14:paraId="1B8BBFCB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9A770A4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798FB41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2EB9E84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42D06BF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E688A3A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B4997BA" w14:textId="77777777" w:rsidR="00EE5705" w:rsidRPr="00EE5705" w:rsidRDefault="00EE5705" w:rsidP="00EE5705">
      <w:pPr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5"/>
        <w:gridCol w:w="969"/>
        <w:gridCol w:w="1016"/>
        <w:gridCol w:w="1225"/>
      </w:tblGrid>
      <w:tr w:rsidR="00EE5705" w:rsidRPr="00EE5705" w14:paraId="026E61ED" w14:textId="77777777" w:rsidTr="00EE570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14E9143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Categoría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E279740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FE238E8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Venezuela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4AE0122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Otros países</w:t>
            </w:r>
          </w:p>
        </w:tc>
      </w:tr>
      <w:tr w:rsidR="00EE5705" w:rsidRPr="00EE5705" w14:paraId="563F9469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FAF7C24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Niñas, niños y adolescentes reconocidos como refugiados por país de origen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3A5003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6,317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A1C7940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1647740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</w:tr>
      <w:tr w:rsidR="00EE5705" w:rsidRPr="00EE5705" w14:paraId="691693DC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02D68E5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91DF07C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C9F8FFA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06335E0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23355AF" w14:textId="77777777" w:rsidR="00EE5705" w:rsidRPr="00EE5705" w:rsidRDefault="00EE5705" w:rsidP="00EE5705">
      <w:pPr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3"/>
        <w:gridCol w:w="1635"/>
        <w:gridCol w:w="1702"/>
        <w:gridCol w:w="655"/>
      </w:tblGrid>
      <w:tr w:rsidR="00EE5705" w:rsidRPr="00EE5705" w14:paraId="6637573B" w14:textId="77777777" w:rsidTr="00EE570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66AF098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Categoría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F9CBEC6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Solicitantes 0-11 años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B4F9DAD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Solicitantes 12-17 años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860D77A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EE5705" w:rsidRPr="00EE5705" w14:paraId="63910D4B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41A728F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Niñas, niños y adolescentes solicitantes de protección internacional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5A9C904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12,334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D917C0A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5,841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1506073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18,175</w:t>
            </w:r>
          </w:p>
        </w:tc>
      </w:tr>
      <w:tr w:rsidR="00EE5705" w:rsidRPr="00EE5705" w14:paraId="6C8DF6C9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EB7D734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 y adolescentes que se autodeterminaron con el género femenino solicitantes de protección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DC7C160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8,890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35277C2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DC93F4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8,890</w:t>
            </w:r>
          </w:p>
        </w:tc>
      </w:tr>
      <w:tr w:rsidR="00EE5705" w:rsidRPr="00EE5705" w14:paraId="467383B6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D41755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Niños y adolescentes que se autodeterminaron con el género masculino solicitantes de protección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33FF31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9,273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5E44D9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684245A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9,273</w:t>
            </w:r>
          </w:p>
        </w:tc>
      </w:tr>
      <w:tr w:rsidR="00EE5705" w:rsidRPr="00EE5705" w14:paraId="1768D9C6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890B010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136621041"/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1BF3293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21,497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F04064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5,841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87263B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36,338</w:t>
            </w:r>
          </w:p>
        </w:tc>
      </w:tr>
      <w:bookmarkEnd w:id="1"/>
      <w:tr w:rsidR="00EE5705" w:rsidRPr="00EE5705" w14:paraId="17B2A692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C77366E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46FE7F5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422A595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036F71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BACE7C3" w14:textId="77777777" w:rsidR="00EE5705" w:rsidRPr="00EE5705" w:rsidRDefault="00EE5705" w:rsidP="00EE5705">
      <w:pPr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0"/>
        <w:gridCol w:w="825"/>
        <w:gridCol w:w="1547"/>
        <w:gridCol w:w="1299"/>
        <w:gridCol w:w="594"/>
      </w:tblGrid>
      <w:tr w:rsidR="00EE5705" w:rsidRPr="00EE5705" w14:paraId="014D4228" w14:textId="77777777" w:rsidTr="00584C1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343EA92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Categoría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F8ACEDD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Mestizos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B2EB672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Afrocolombianos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A1A1C2A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 especificado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6B74E8D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Otros</w:t>
            </w:r>
          </w:p>
        </w:tc>
      </w:tr>
      <w:tr w:rsidR="00EE5705" w:rsidRPr="00EE5705" w14:paraId="0C1EB390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BEF9E39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Niñas, niños y adolescentes solicitantes de protección internacional por autodeterminación étnica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295B233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12,837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3E20410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2,416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0C2BE7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2,711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A12539E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E5705" w:rsidRPr="00EE5705" w14:paraId="0CDBA6EA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0DB42A7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98C201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D57892F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236D4B2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C8A9DFD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19F14BB" w14:textId="77777777" w:rsidR="00EE5705" w:rsidRPr="00EE5705" w:rsidRDefault="00EE5705" w:rsidP="00EE5705">
      <w:pPr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5"/>
        <w:gridCol w:w="958"/>
        <w:gridCol w:w="914"/>
        <w:gridCol w:w="1138"/>
      </w:tblGrid>
      <w:tr w:rsidR="00EE5705" w:rsidRPr="00EE5705" w14:paraId="1776F913" w14:textId="77777777" w:rsidTr="00584C1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EEB2CD7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Categoría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F2404F5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Venezuela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3DEDE1A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7FB8700" w14:textId="77777777" w:rsidR="00EE5705" w:rsidRPr="00EE5705" w:rsidRDefault="00EE5705" w:rsidP="00EE57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Otros países</w:t>
            </w:r>
          </w:p>
        </w:tc>
      </w:tr>
      <w:tr w:rsidR="00EE5705" w:rsidRPr="00EE5705" w14:paraId="637844C9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A3DFADC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Niñas, niños y adolescentes solicitantes de protección internacional por país de origen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CDA329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11,214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9F9428C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6,553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A7AC8DB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705"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</w:p>
        </w:tc>
      </w:tr>
      <w:tr w:rsidR="00EE5705" w:rsidRPr="00EE5705" w14:paraId="4071FB8D" w14:textId="77777777" w:rsidTr="00EE5705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7F3BAF3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C57AD47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A9F750D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25A6217" w14:textId="77777777" w:rsidR="00EE5705" w:rsidRPr="00EE5705" w:rsidRDefault="00EE5705" w:rsidP="00EE5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3FD565" w14:textId="60730F32" w:rsidR="00EE5705" w:rsidRDefault="00584C1A" w:rsidP="00EE57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Fuente: Ministerio de Relaciones Exteriores y Movilidad Humana. </w:t>
      </w:r>
    </w:p>
    <w:p w14:paraId="391ACD07" w14:textId="1954E46A" w:rsidR="00584C1A" w:rsidRDefault="00584C1A" w:rsidP="00EE57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584C1A">
        <w:rPr>
          <w:rFonts w:ascii="Times New Roman" w:hAnsi="Times New Roman" w:cs="Times New Roman"/>
          <w:sz w:val="20"/>
          <w:szCs w:val="20"/>
        </w:rPr>
        <w:t>eríodo comprendido entre 2018 y 2022</w:t>
      </w:r>
    </w:p>
    <w:p w14:paraId="449DC6DB" w14:textId="77777777" w:rsidR="00584C1A" w:rsidRPr="00EE5705" w:rsidRDefault="00584C1A" w:rsidP="00EE5705">
      <w:pPr>
        <w:rPr>
          <w:rFonts w:ascii="Times New Roman" w:hAnsi="Times New Roman" w:cs="Times New Roman"/>
          <w:sz w:val="20"/>
          <w:szCs w:val="20"/>
        </w:rPr>
      </w:pPr>
    </w:p>
    <w:sectPr w:rsidR="00584C1A" w:rsidRPr="00EE5705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1A6E5" w14:textId="77777777" w:rsidR="00ED2750" w:rsidRDefault="00ED2750" w:rsidP="002514C9">
      <w:pPr>
        <w:spacing w:after="0" w:line="240" w:lineRule="auto"/>
      </w:pPr>
      <w:r>
        <w:separator/>
      </w:r>
    </w:p>
  </w:endnote>
  <w:endnote w:type="continuationSeparator" w:id="0">
    <w:p w14:paraId="2A12659C" w14:textId="77777777" w:rsidR="00ED2750" w:rsidRDefault="00ED2750" w:rsidP="00251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9410B" w14:textId="77777777" w:rsidR="00ED2750" w:rsidRDefault="00ED2750" w:rsidP="002514C9">
      <w:pPr>
        <w:spacing w:after="0" w:line="240" w:lineRule="auto"/>
      </w:pPr>
      <w:r>
        <w:separator/>
      </w:r>
    </w:p>
  </w:footnote>
  <w:footnote w:type="continuationSeparator" w:id="0">
    <w:p w14:paraId="7A9A5E36" w14:textId="77777777" w:rsidR="00ED2750" w:rsidRDefault="00ED2750" w:rsidP="00251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124FA" w14:textId="7AF6AD2B" w:rsidR="002514C9" w:rsidRPr="00F5507D" w:rsidRDefault="00F5507D" w:rsidP="00F5507D">
    <w:pPr>
      <w:pStyle w:val="Encabezado"/>
      <w:rPr>
        <w:rFonts w:ascii="Times New Roman" w:hAnsi="Times New Roman" w:cs="Times New Roman"/>
        <w:sz w:val="20"/>
        <w:szCs w:val="20"/>
      </w:rPr>
    </w:pPr>
    <w:r w:rsidRPr="00F5507D">
      <w:rPr>
        <w:rFonts w:ascii="Times New Roman" w:hAnsi="Times New Roman" w:cs="Times New Roman"/>
        <w:sz w:val="20"/>
        <w:szCs w:val="20"/>
      </w:rPr>
      <w:t xml:space="preserve">Anexo 37 párrafo 42 </w:t>
    </w:r>
    <w:proofErr w:type="gramStart"/>
    <w:r w:rsidRPr="00F5507D">
      <w:rPr>
        <w:rFonts w:ascii="Times New Roman" w:hAnsi="Times New Roman" w:cs="Times New Roman"/>
        <w:sz w:val="20"/>
        <w:szCs w:val="20"/>
      </w:rPr>
      <w:t>a)_</w:t>
    </w:r>
    <w:proofErr w:type="gramEnd"/>
    <w:r w:rsidRPr="00F5507D">
      <w:rPr>
        <w:rFonts w:ascii="Times New Roman" w:hAnsi="Times New Roman" w:cs="Times New Roman"/>
        <w:sz w:val="20"/>
        <w:szCs w:val="20"/>
      </w:rPr>
      <w:t xml:space="preserve"> NNA solicitantes de asilo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05"/>
    <w:rsid w:val="000463A5"/>
    <w:rsid w:val="002514C9"/>
    <w:rsid w:val="00584C1A"/>
    <w:rsid w:val="00ED2750"/>
    <w:rsid w:val="00EE5705"/>
    <w:rsid w:val="00F535DB"/>
    <w:rsid w:val="00F5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BF74D"/>
  <w15:chartTrackingRefBased/>
  <w15:docId w15:val="{862C91C2-13D3-4E78-B110-8CD06D73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514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14C9"/>
  </w:style>
  <w:style w:type="paragraph" w:styleId="Piedepgina">
    <w:name w:val="footer"/>
    <w:basedOn w:val="Normal"/>
    <w:link w:val="PiedepginaCar"/>
    <w:uiPriority w:val="99"/>
    <w:unhideWhenUsed/>
    <w:rsid w:val="002514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1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0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183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95627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128900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412031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7159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1786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4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581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94484472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6294095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85455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742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701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5</cp:revision>
  <dcterms:created xsi:type="dcterms:W3CDTF">2023-06-02T22:48:00Z</dcterms:created>
  <dcterms:modified xsi:type="dcterms:W3CDTF">2023-06-03T06:22:00Z</dcterms:modified>
</cp:coreProperties>
</file>