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5C7B8E" w14:paraId="79DF0C43" w14:textId="77777777" w:rsidTr="00CA1AEA">
        <w:trPr>
          <w:cantSplit/>
          <w:trHeight w:hRule="exact" w:val="851"/>
        </w:trPr>
        <w:tc>
          <w:tcPr>
            <w:tcW w:w="1276" w:type="dxa"/>
            <w:tcBorders>
              <w:bottom w:val="single" w:sz="4" w:space="0" w:color="auto"/>
            </w:tcBorders>
            <w:vAlign w:val="bottom"/>
          </w:tcPr>
          <w:p w14:paraId="2BF408B9" w14:textId="6A40E679" w:rsidR="00165C15" w:rsidRPr="005C7B8E" w:rsidRDefault="00165C15" w:rsidP="00CA1AEA">
            <w:pPr>
              <w:spacing w:after="80"/>
            </w:pPr>
          </w:p>
        </w:tc>
        <w:tc>
          <w:tcPr>
            <w:tcW w:w="2268" w:type="dxa"/>
            <w:tcBorders>
              <w:bottom w:val="single" w:sz="4" w:space="0" w:color="auto"/>
            </w:tcBorders>
            <w:vAlign w:val="bottom"/>
          </w:tcPr>
          <w:p w14:paraId="4BFF7E7E" w14:textId="57FE4D4F" w:rsidR="00165C15" w:rsidRPr="005C7B8E" w:rsidRDefault="00165C15" w:rsidP="00CA1AEA">
            <w:pPr>
              <w:spacing w:after="80" w:line="300" w:lineRule="exact"/>
              <w:rPr>
                <w:b/>
                <w:sz w:val="24"/>
                <w:szCs w:val="24"/>
              </w:rPr>
            </w:pPr>
          </w:p>
        </w:tc>
        <w:tc>
          <w:tcPr>
            <w:tcW w:w="6095" w:type="dxa"/>
            <w:gridSpan w:val="2"/>
            <w:tcBorders>
              <w:bottom w:val="single" w:sz="4" w:space="0" w:color="auto"/>
            </w:tcBorders>
            <w:vAlign w:val="bottom"/>
          </w:tcPr>
          <w:p w14:paraId="23A48716" w14:textId="55078651" w:rsidR="00165C15" w:rsidRPr="005C7B8E" w:rsidRDefault="003A66F5" w:rsidP="003A66F5">
            <w:pPr>
              <w:suppressAutoHyphens w:val="0"/>
              <w:spacing w:after="20" w:line="240" w:lineRule="atLeast"/>
              <w:jc w:val="right"/>
            </w:pPr>
            <w:r w:rsidRPr="005C7B8E">
              <w:rPr>
                <w:sz w:val="40"/>
              </w:rPr>
              <w:t>CCPR</w:t>
            </w:r>
            <w:r w:rsidRPr="005C7B8E">
              <w:t>/C/1</w:t>
            </w:r>
            <w:r w:rsidR="000B1CAA" w:rsidRPr="005C7B8E">
              <w:t>42</w:t>
            </w:r>
            <w:r w:rsidRPr="005C7B8E">
              <w:t>/D/</w:t>
            </w:r>
            <w:r w:rsidR="000B1CAA" w:rsidRPr="005C7B8E">
              <w:t>3328</w:t>
            </w:r>
            <w:r w:rsidR="00AB3ADF">
              <w:t>/2019</w:t>
            </w:r>
            <w:r w:rsidR="000B1CAA" w:rsidRPr="005C7B8E">
              <w:t>-3579</w:t>
            </w:r>
            <w:r w:rsidRPr="005C7B8E">
              <w:t>/201</w:t>
            </w:r>
            <w:r w:rsidR="000B1CAA" w:rsidRPr="005C7B8E">
              <w:t>9</w:t>
            </w:r>
          </w:p>
        </w:tc>
      </w:tr>
      <w:tr w:rsidR="00165C15" w:rsidRPr="005C7B8E" w14:paraId="425CA496" w14:textId="77777777" w:rsidTr="00CA1AEA">
        <w:trPr>
          <w:cantSplit/>
          <w:trHeight w:hRule="exact" w:val="2835"/>
        </w:trPr>
        <w:tc>
          <w:tcPr>
            <w:tcW w:w="1276" w:type="dxa"/>
            <w:tcBorders>
              <w:top w:val="single" w:sz="4" w:space="0" w:color="auto"/>
              <w:bottom w:val="single" w:sz="12" w:space="0" w:color="auto"/>
            </w:tcBorders>
          </w:tcPr>
          <w:p w14:paraId="7CE66C29" w14:textId="1CB8B54F" w:rsidR="00165C15" w:rsidRPr="005C7B8E" w:rsidRDefault="00165C15" w:rsidP="00CA1AEA">
            <w:pPr>
              <w:spacing w:before="120"/>
            </w:pPr>
          </w:p>
        </w:tc>
        <w:tc>
          <w:tcPr>
            <w:tcW w:w="5528" w:type="dxa"/>
            <w:gridSpan w:val="2"/>
            <w:tcBorders>
              <w:top w:val="single" w:sz="4" w:space="0" w:color="auto"/>
              <w:bottom w:val="single" w:sz="12" w:space="0" w:color="auto"/>
            </w:tcBorders>
          </w:tcPr>
          <w:p w14:paraId="79EBCA92" w14:textId="121DE251" w:rsidR="00165C15" w:rsidRDefault="00165C15" w:rsidP="00CA1AEA">
            <w:pPr>
              <w:spacing w:before="120" w:line="380" w:lineRule="exact"/>
              <w:rPr>
                <w:b/>
                <w:sz w:val="34"/>
                <w:szCs w:val="40"/>
              </w:rPr>
            </w:pPr>
          </w:p>
          <w:p w14:paraId="491BB21D" w14:textId="77777777" w:rsidR="005D5205" w:rsidRDefault="005D5205" w:rsidP="00CA1AEA">
            <w:pPr>
              <w:spacing w:before="120" w:line="380" w:lineRule="exact"/>
              <w:rPr>
                <w:b/>
                <w:sz w:val="34"/>
                <w:szCs w:val="40"/>
              </w:rPr>
            </w:pPr>
          </w:p>
          <w:p w14:paraId="34DB6BA4" w14:textId="77777777" w:rsidR="005D5205" w:rsidRDefault="005D5205" w:rsidP="00CA1AEA">
            <w:pPr>
              <w:spacing w:before="120" w:line="380" w:lineRule="exact"/>
              <w:rPr>
                <w:b/>
                <w:sz w:val="34"/>
                <w:szCs w:val="40"/>
              </w:rPr>
            </w:pPr>
          </w:p>
          <w:p w14:paraId="2ED04A9F" w14:textId="7762A93E" w:rsidR="005D5205" w:rsidRPr="005C7B8E" w:rsidRDefault="005D5205" w:rsidP="00CA1AEA">
            <w:pPr>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14:paraId="07CB74A1" w14:textId="1E0DA06A" w:rsidR="00165C15" w:rsidRPr="005C7B8E" w:rsidRDefault="003A66F5" w:rsidP="003A66F5">
            <w:pPr>
              <w:suppressAutoHyphens w:val="0"/>
              <w:spacing w:before="240"/>
            </w:pPr>
            <w:r w:rsidRPr="005C7B8E">
              <w:t xml:space="preserve">Distr.: </w:t>
            </w:r>
            <w:r w:rsidR="008F2BCE">
              <w:t>General</w:t>
            </w:r>
          </w:p>
          <w:p w14:paraId="2346072D" w14:textId="3C0684E4" w:rsidR="003A66F5" w:rsidRPr="005C7B8E" w:rsidRDefault="008F2BCE" w:rsidP="003A66F5">
            <w:pPr>
              <w:suppressAutoHyphens w:val="0"/>
            </w:pPr>
            <w:r>
              <w:t>14</w:t>
            </w:r>
            <w:r w:rsidR="000A496B">
              <w:t xml:space="preserve"> </w:t>
            </w:r>
            <w:r>
              <w:t>November</w:t>
            </w:r>
            <w:r w:rsidR="003A66F5" w:rsidRPr="005C7B8E">
              <w:t xml:space="preserve"> 202</w:t>
            </w:r>
            <w:r w:rsidR="000B1CAA" w:rsidRPr="005C7B8E">
              <w:t>4</w:t>
            </w:r>
          </w:p>
          <w:p w14:paraId="508E1626" w14:textId="77777777" w:rsidR="003A66F5" w:rsidRPr="005C7B8E" w:rsidRDefault="003A66F5" w:rsidP="003A66F5">
            <w:pPr>
              <w:suppressAutoHyphens w:val="0"/>
            </w:pPr>
          </w:p>
          <w:p w14:paraId="1B2AE48B" w14:textId="77777777" w:rsidR="00463B4A" w:rsidRPr="005C7B8E" w:rsidRDefault="00463B4A" w:rsidP="00463B4A">
            <w:pPr>
              <w:suppressAutoHyphens w:val="0"/>
            </w:pPr>
            <w:r w:rsidRPr="005C7B8E">
              <w:t>Original: English</w:t>
            </w:r>
          </w:p>
          <w:p w14:paraId="75F4909C" w14:textId="600EA4B1" w:rsidR="003A66F5" w:rsidRPr="005C7B8E" w:rsidRDefault="003A66F5" w:rsidP="00463B4A">
            <w:pPr>
              <w:suppressAutoHyphens w:val="0"/>
              <w:spacing w:line="240" w:lineRule="atLeast"/>
            </w:pPr>
          </w:p>
        </w:tc>
      </w:tr>
    </w:tbl>
    <w:p w14:paraId="77693299" w14:textId="77777777" w:rsidR="00463B4A" w:rsidRPr="005C7B8E" w:rsidRDefault="00463B4A" w:rsidP="00463B4A">
      <w:pPr>
        <w:spacing w:before="120"/>
        <w:rPr>
          <w:b/>
          <w:sz w:val="24"/>
          <w:szCs w:val="24"/>
        </w:rPr>
      </w:pPr>
      <w:r w:rsidRPr="005C7B8E">
        <w:rPr>
          <w:b/>
          <w:bCs/>
          <w:sz w:val="24"/>
          <w:szCs w:val="24"/>
        </w:rPr>
        <w:t>Human Rights Committee</w:t>
      </w:r>
    </w:p>
    <w:p w14:paraId="6350AA19" w14:textId="7F7CBEAD" w:rsidR="00463B4A" w:rsidRPr="00F80BA0" w:rsidRDefault="00463B4A" w:rsidP="00F80BA0">
      <w:pPr>
        <w:suppressAutoHyphens/>
        <w:spacing w:line="240" w:lineRule="atLeast"/>
        <w:rPr>
          <w:rFonts w:eastAsiaTheme="minorEastAsia"/>
          <w:b/>
          <w:bCs/>
          <w:sz w:val="24"/>
          <w:szCs w:val="24"/>
        </w:rPr>
      </w:pPr>
    </w:p>
    <w:p w14:paraId="248B0567" w14:textId="7588D0A6" w:rsidR="00E20737" w:rsidRPr="005C7B8E" w:rsidRDefault="00463B4A" w:rsidP="008F2BCE">
      <w:pPr>
        <w:pStyle w:val="HChG"/>
      </w:pPr>
      <w:r w:rsidRPr="00F80BA0">
        <w:tab/>
      </w:r>
      <w:r w:rsidRPr="00F80BA0">
        <w:tab/>
      </w:r>
      <w:r w:rsidR="008F2BCE" w:rsidRPr="008F2BCE">
        <w:rPr>
          <w:lang w:val="en-CA"/>
        </w:rPr>
        <w:t>Views adopted by the Committee under article 5 (4) of the Optional Protocol, concerning communication</w:t>
      </w:r>
      <w:r w:rsidR="00E6498C">
        <w:rPr>
          <w:lang w:val="en-CA"/>
        </w:rPr>
        <w:t>s</w:t>
      </w:r>
      <w:r w:rsidR="008F2BCE" w:rsidRPr="008F2BCE">
        <w:rPr>
          <w:lang w:val="en-CA"/>
        </w:rPr>
        <w:t xml:space="preserve"> No</w:t>
      </w:r>
      <w:r w:rsidR="00E6498C">
        <w:rPr>
          <w:lang w:val="en-CA"/>
        </w:rPr>
        <w:t>s</w:t>
      </w:r>
      <w:r w:rsidR="008F2BCE" w:rsidRPr="008F2BCE">
        <w:rPr>
          <w:lang w:val="en-CA"/>
        </w:rPr>
        <w:t>. 3</w:t>
      </w:r>
      <w:r w:rsidR="00E6498C">
        <w:rPr>
          <w:lang w:val="en-CA"/>
        </w:rPr>
        <w:t>328</w:t>
      </w:r>
      <w:r w:rsidR="008F2BCE" w:rsidRPr="008F2BCE">
        <w:rPr>
          <w:lang w:val="en-CA"/>
        </w:rPr>
        <w:t>/20</w:t>
      </w:r>
      <w:r w:rsidR="00E6498C">
        <w:rPr>
          <w:lang w:val="en-CA"/>
        </w:rPr>
        <w:t>19 to 3579/2019</w:t>
      </w:r>
      <w:r w:rsidR="008F2BCE" w:rsidRPr="00D538EE">
        <w:rPr>
          <w:sz w:val="20"/>
          <w:lang w:val="en-CA"/>
        </w:rPr>
        <w:footnoteReference w:customMarkFollows="1" w:id="1"/>
        <w:t>*</w:t>
      </w:r>
      <w:r w:rsidR="008F2BCE" w:rsidRPr="0054462F">
        <w:rPr>
          <w:sz w:val="20"/>
          <w:vertAlign w:val="superscript"/>
          <w:lang w:val="en-CA"/>
        </w:rPr>
        <w:t>,</w:t>
      </w:r>
      <w:r w:rsidR="008F2BCE" w:rsidRPr="00D538EE">
        <w:rPr>
          <w:sz w:val="20"/>
          <w:lang w:val="en-CA"/>
        </w:rPr>
        <w:t xml:space="preserve"> </w:t>
      </w:r>
      <w:r w:rsidR="008F2BCE" w:rsidRPr="00D538EE">
        <w:rPr>
          <w:sz w:val="20"/>
          <w:lang w:val="en-CA"/>
        </w:rPr>
        <w:footnoteReference w:customMarkFollows="1" w:id="2"/>
        <w:t>**</w:t>
      </w:r>
      <w:r w:rsidR="008F2BCE" w:rsidRPr="0054462F">
        <w:rPr>
          <w:sz w:val="20"/>
          <w:vertAlign w:val="superscript"/>
          <w:lang w:val="en-CA"/>
        </w:rPr>
        <w:t xml:space="preserve">, </w:t>
      </w:r>
      <w:r w:rsidR="008F2BCE" w:rsidRPr="00D538EE">
        <w:rPr>
          <w:sz w:val="20"/>
          <w:lang w:val="en-CA"/>
        </w:rPr>
        <w:footnoteReference w:customMarkFollows="1" w:id="3"/>
        <w:t>***</w:t>
      </w:r>
    </w:p>
    <w:p w14:paraId="045B01AF" w14:textId="1CB95F6D" w:rsidR="00E20737" w:rsidRPr="005C7B8E" w:rsidRDefault="00E20737" w:rsidP="000D7761">
      <w:pPr>
        <w:pStyle w:val="SingleTxtG"/>
        <w:ind w:left="4536" w:hanging="3402"/>
      </w:pPr>
      <w:r w:rsidRPr="005C7B8E">
        <w:rPr>
          <w:i/>
        </w:rPr>
        <w:t>Communication</w:t>
      </w:r>
      <w:r w:rsidR="002D7962">
        <w:rPr>
          <w:i/>
        </w:rPr>
        <w:t>s</w:t>
      </w:r>
      <w:r w:rsidRPr="005C7B8E">
        <w:rPr>
          <w:i/>
        </w:rPr>
        <w:t xml:space="preserve"> submitted by:</w:t>
      </w:r>
      <w:r w:rsidRPr="005C7B8E">
        <w:tab/>
      </w:r>
      <w:r w:rsidR="00784270" w:rsidRPr="005C7B8E">
        <w:t xml:space="preserve">Antonio Albanese </w:t>
      </w:r>
      <w:r w:rsidR="00AB3ADF">
        <w:t>and 251 other authors</w:t>
      </w:r>
      <w:r w:rsidR="00EF0DCC">
        <w:t xml:space="preserve"> (for the complete list of authors, see annex</w:t>
      </w:r>
      <w:r w:rsidR="001F3FE5">
        <w:t xml:space="preserve"> I</w:t>
      </w:r>
      <w:r w:rsidR="00EF0DCC">
        <w:t>); the authors</w:t>
      </w:r>
      <w:r w:rsidRPr="005C7B8E">
        <w:t xml:space="preserve"> </w:t>
      </w:r>
      <w:r w:rsidR="00EF0DCC">
        <w:t xml:space="preserve">are </w:t>
      </w:r>
      <w:r w:rsidRPr="005C7B8E">
        <w:t xml:space="preserve">represented by counsel, </w:t>
      </w:r>
      <w:r w:rsidR="00784270" w:rsidRPr="005C7B8E">
        <w:t>Andrea Saccucci</w:t>
      </w:r>
    </w:p>
    <w:p w14:paraId="325C5212" w14:textId="34005A18" w:rsidR="00E20737" w:rsidRPr="005C7B8E" w:rsidRDefault="00E20737" w:rsidP="000D7761">
      <w:pPr>
        <w:pStyle w:val="SingleTxtG"/>
        <w:ind w:left="4536" w:hanging="3402"/>
      </w:pPr>
      <w:r w:rsidRPr="005C7B8E">
        <w:rPr>
          <w:i/>
        </w:rPr>
        <w:t>Alleged victim</w:t>
      </w:r>
      <w:r w:rsidR="00784270" w:rsidRPr="005C7B8E">
        <w:rPr>
          <w:i/>
        </w:rPr>
        <w:t>s</w:t>
      </w:r>
      <w:r w:rsidRPr="005C7B8E">
        <w:rPr>
          <w:i/>
        </w:rPr>
        <w:t>:</w:t>
      </w:r>
      <w:r w:rsidRPr="005C7B8E">
        <w:tab/>
        <w:t>The author</w:t>
      </w:r>
      <w:r w:rsidR="00784270" w:rsidRPr="005C7B8E">
        <w:t>s</w:t>
      </w:r>
    </w:p>
    <w:p w14:paraId="1AC5388F" w14:textId="40577504" w:rsidR="00E20737" w:rsidRPr="005C7B8E" w:rsidRDefault="00E20737" w:rsidP="000D7761">
      <w:pPr>
        <w:pStyle w:val="SingleTxtG"/>
        <w:tabs>
          <w:tab w:val="clear" w:pos="1701"/>
          <w:tab w:val="clear" w:pos="2268"/>
        </w:tabs>
        <w:ind w:left="4536" w:hanging="3402"/>
      </w:pPr>
      <w:r w:rsidRPr="005C7B8E">
        <w:rPr>
          <w:i/>
        </w:rPr>
        <w:t>State party:</w:t>
      </w:r>
      <w:r w:rsidRPr="005C7B8E">
        <w:tab/>
      </w:r>
      <w:r w:rsidR="00784270" w:rsidRPr="005C7B8E">
        <w:t>Italy</w:t>
      </w:r>
    </w:p>
    <w:p w14:paraId="1B178C62" w14:textId="45EE4B67" w:rsidR="00E20737" w:rsidRPr="005C7B8E" w:rsidRDefault="00E20737" w:rsidP="000D7761">
      <w:pPr>
        <w:pStyle w:val="SingleTxtG"/>
        <w:ind w:left="4536" w:hanging="3402"/>
      </w:pPr>
      <w:r w:rsidRPr="005C7B8E">
        <w:rPr>
          <w:i/>
        </w:rPr>
        <w:t>Date of communication</w:t>
      </w:r>
      <w:r w:rsidR="002D7962">
        <w:rPr>
          <w:i/>
        </w:rPr>
        <w:t>s</w:t>
      </w:r>
      <w:r w:rsidRPr="005C7B8E">
        <w:rPr>
          <w:i/>
        </w:rPr>
        <w:t>:</w:t>
      </w:r>
      <w:r w:rsidRPr="005C7B8E">
        <w:tab/>
      </w:r>
      <w:r w:rsidR="00784270" w:rsidRPr="005C7B8E">
        <w:t xml:space="preserve">21 March </w:t>
      </w:r>
      <w:r w:rsidRPr="005C7B8E">
        <w:t>201</w:t>
      </w:r>
      <w:r w:rsidR="00784270" w:rsidRPr="005C7B8E">
        <w:t>8</w:t>
      </w:r>
      <w:r w:rsidRPr="005C7B8E">
        <w:t xml:space="preserve"> (initial submission)</w:t>
      </w:r>
    </w:p>
    <w:p w14:paraId="71715B8C" w14:textId="70BB6586" w:rsidR="00E20737" w:rsidRPr="005C7B8E" w:rsidRDefault="00E20737" w:rsidP="000D7761">
      <w:pPr>
        <w:pStyle w:val="SingleTxtG"/>
        <w:ind w:left="4536" w:hanging="3402"/>
      </w:pPr>
      <w:r w:rsidRPr="005C7B8E">
        <w:rPr>
          <w:i/>
        </w:rPr>
        <w:t>Document references:</w:t>
      </w:r>
      <w:r w:rsidRPr="005C7B8E">
        <w:tab/>
        <w:t>Decision taken pursuant to rule 92 of the Committee</w:t>
      </w:r>
      <w:r w:rsidR="00A54910" w:rsidRPr="005C7B8E">
        <w:t>’</w:t>
      </w:r>
      <w:r w:rsidRPr="005C7B8E">
        <w:t xml:space="preserve">s rules of procedure, transmitted to the State party on </w:t>
      </w:r>
      <w:r w:rsidR="00784270" w:rsidRPr="005C7B8E">
        <w:t>2 April</w:t>
      </w:r>
      <w:r w:rsidRPr="005C7B8E">
        <w:t xml:space="preserve"> 201</w:t>
      </w:r>
      <w:r w:rsidR="00784270" w:rsidRPr="005C7B8E">
        <w:t>9</w:t>
      </w:r>
      <w:r w:rsidRPr="005C7B8E">
        <w:t xml:space="preserve"> (not issued in document form)</w:t>
      </w:r>
    </w:p>
    <w:p w14:paraId="24D202CC" w14:textId="0E8E9A77" w:rsidR="00E20737" w:rsidRPr="005C7B8E" w:rsidRDefault="00E20737" w:rsidP="000D7761">
      <w:pPr>
        <w:pStyle w:val="SingleTxtG"/>
        <w:ind w:left="4536" w:hanging="3402"/>
        <w:rPr>
          <w:i/>
        </w:rPr>
      </w:pPr>
      <w:r w:rsidRPr="005C7B8E">
        <w:rPr>
          <w:i/>
        </w:rPr>
        <w:t>Date of adoption of Views:</w:t>
      </w:r>
      <w:r w:rsidRPr="005C7B8E">
        <w:tab/>
      </w:r>
      <w:r w:rsidR="00775449">
        <w:t>24</w:t>
      </w:r>
      <w:r w:rsidRPr="005C7B8E">
        <w:t xml:space="preserve"> </w:t>
      </w:r>
      <w:r w:rsidR="00297F74" w:rsidRPr="005C7B8E">
        <w:t>October</w:t>
      </w:r>
      <w:r w:rsidRPr="005C7B8E">
        <w:t xml:space="preserve"> 202</w:t>
      </w:r>
      <w:r w:rsidR="00784270" w:rsidRPr="005C7B8E">
        <w:t>4</w:t>
      </w:r>
    </w:p>
    <w:p w14:paraId="27C2062E" w14:textId="5145870E" w:rsidR="00E20737" w:rsidRPr="005C7B8E" w:rsidRDefault="00E20737" w:rsidP="000D7761">
      <w:pPr>
        <w:pStyle w:val="SingleTxtG"/>
        <w:ind w:left="4536" w:hanging="3402"/>
      </w:pPr>
      <w:r w:rsidRPr="005C7B8E">
        <w:rPr>
          <w:i/>
          <w:iCs/>
        </w:rPr>
        <w:t>Subject matter:</w:t>
      </w:r>
      <w:r w:rsidRPr="005C7B8E">
        <w:tab/>
      </w:r>
      <w:r w:rsidR="00784270" w:rsidRPr="005C7B8E">
        <w:t xml:space="preserve">Access to parole measures for life prisoners </w:t>
      </w:r>
      <w:r w:rsidR="00F334D9" w:rsidRPr="005C7B8E">
        <w:t xml:space="preserve">is </w:t>
      </w:r>
      <w:r w:rsidR="00784270" w:rsidRPr="005C7B8E">
        <w:t>conditional upon cooperation</w:t>
      </w:r>
    </w:p>
    <w:p w14:paraId="5973E3C8" w14:textId="63C671A1" w:rsidR="00E20737" w:rsidRPr="005C7B8E" w:rsidRDefault="00E20737" w:rsidP="000D7761">
      <w:pPr>
        <w:pStyle w:val="SingleTxtG"/>
        <w:ind w:left="4536" w:hanging="3402"/>
      </w:pPr>
      <w:r w:rsidRPr="005C7B8E">
        <w:rPr>
          <w:i/>
          <w:iCs/>
        </w:rPr>
        <w:t>Procedural issues:</w:t>
      </w:r>
      <w:r w:rsidRPr="005C7B8E">
        <w:rPr>
          <w:i/>
          <w:iCs/>
        </w:rPr>
        <w:tab/>
      </w:r>
      <w:r w:rsidR="000B7444" w:rsidRPr="000B7444">
        <w:t>Abuse of rights</w:t>
      </w:r>
      <w:r w:rsidR="000B7444">
        <w:rPr>
          <w:iCs/>
        </w:rPr>
        <w:t>; e</w:t>
      </w:r>
      <w:r w:rsidRPr="005C7B8E">
        <w:rPr>
          <w:iCs/>
        </w:rPr>
        <w:t>xhaustion of domestic remedies</w:t>
      </w:r>
    </w:p>
    <w:p w14:paraId="4DF65E06" w14:textId="34F61C56" w:rsidR="00E20737" w:rsidRPr="005C7B8E" w:rsidRDefault="00E20737" w:rsidP="000D7761">
      <w:pPr>
        <w:pStyle w:val="SingleTxtG"/>
        <w:ind w:left="4536" w:hanging="3402"/>
      </w:pPr>
      <w:r w:rsidRPr="005C7B8E">
        <w:rPr>
          <w:i/>
          <w:iCs/>
        </w:rPr>
        <w:t>Substantive issues:</w:t>
      </w:r>
      <w:r w:rsidRPr="005C7B8E">
        <w:rPr>
          <w:i/>
          <w:iCs/>
        </w:rPr>
        <w:tab/>
      </w:r>
      <w:r w:rsidR="000B7444" w:rsidRPr="000B7444">
        <w:rPr>
          <w:iCs/>
        </w:rPr>
        <w:t>Cruel, inhuman and degrading treatment; essential aims of the penitentiary system</w:t>
      </w:r>
    </w:p>
    <w:p w14:paraId="7F81FB5F" w14:textId="085D6A5D" w:rsidR="00E20737" w:rsidRPr="005C7B8E" w:rsidRDefault="00E20737" w:rsidP="000D7761">
      <w:pPr>
        <w:pStyle w:val="SingleTxtG"/>
        <w:ind w:left="4536" w:hanging="3402"/>
      </w:pPr>
      <w:r w:rsidRPr="005C7B8E">
        <w:rPr>
          <w:i/>
          <w:iCs/>
        </w:rPr>
        <w:t>Articles of the Covenant:</w:t>
      </w:r>
      <w:r w:rsidRPr="005C7B8E">
        <w:tab/>
        <w:t xml:space="preserve">7 and </w:t>
      </w:r>
      <w:r w:rsidR="000B7444">
        <w:t>10</w:t>
      </w:r>
      <w:r w:rsidR="00A2369B" w:rsidRPr="005C7B8E">
        <w:t xml:space="preserve"> (1)</w:t>
      </w:r>
      <w:r w:rsidR="000B7444">
        <w:t xml:space="preserve"> and (3)</w:t>
      </w:r>
    </w:p>
    <w:p w14:paraId="38955AA2" w14:textId="123D70E1" w:rsidR="00E20737" w:rsidRPr="005C7B8E" w:rsidRDefault="00E20737" w:rsidP="000D7761">
      <w:pPr>
        <w:pStyle w:val="SingleTxtG"/>
        <w:ind w:left="4536" w:hanging="3402"/>
        <w:rPr>
          <w:iCs/>
        </w:rPr>
      </w:pPr>
      <w:r w:rsidRPr="005C7B8E">
        <w:rPr>
          <w:i/>
          <w:iCs/>
        </w:rPr>
        <w:t>Articles of the Optional Protocol:</w:t>
      </w:r>
      <w:r w:rsidRPr="005C7B8E">
        <w:rPr>
          <w:i/>
          <w:iCs/>
        </w:rPr>
        <w:tab/>
      </w:r>
      <w:r w:rsidR="003A00FB" w:rsidRPr="005C7B8E">
        <w:rPr>
          <w:iCs/>
        </w:rPr>
        <w:t>3</w:t>
      </w:r>
      <w:r w:rsidRPr="005C7B8E">
        <w:rPr>
          <w:iCs/>
        </w:rPr>
        <w:t xml:space="preserve"> and 5 (2) (b)</w:t>
      </w:r>
    </w:p>
    <w:p w14:paraId="28A14A96" w14:textId="21283D8F" w:rsidR="009C4F41" w:rsidRDefault="00E20737" w:rsidP="000A496B">
      <w:pPr>
        <w:pStyle w:val="SingleTxtG"/>
        <w:spacing w:before="240"/>
      </w:pPr>
      <w:r w:rsidRPr="005C7B8E">
        <w:rPr>
          <w:spacing w:val="-1"/>
        </w:rPr>
        <w:t>1.</w:t>
      </w:r>
      <w:r w:rsidR="0037339A">
        <w:rPr>
          <w:spacing w:val="-1"/>
        </w:rPr>
        <w:t>1</w:t>
      </w:r>
      <w:r w:rsidRPr="005C7B8E">
        <w:rPr>
          <w:spacing w:val="-1"/>
        </w:rPr>
        <w:tab/>
      </w:r>
      <w:r w:rsidRPr="005C7B8E">
        <w:t>The author</w:t>
      </w:r>
      <w:r w:rsidR="00F334D9" w:rsidRPr="005C7B8E">
        <w:t>s</w:t>
      </w:r>
      <w:r w:rsidR="00A022A4">
        <w:t xml:space="preserve"> are 252 </w:t>
      </w:r>
      <w:r w:rsidR="0029110E">
        <w:t xml:space="preserve">male </w:t>
      </w:r>
      <w:r w:rsidR="00A022A4" w:rsidRPr="005C7B8E">
        <w:t>life prisoners</w:t>
      </w:r>
      <w:r w:rsidR="00A022A4" w:rsidRPr="005C7B8E">
        <w:rPr>
          <w:rStyle w:val="FootnoteReference"/>
        </w:rPr>
        <w:footnoteReference w:id="4"/>
      </w:r>
      <w:r w:rsidR="00A022A4" w:rsidRPr="005C7B8E">
        <w:t xml:space="preserve"> of Italian nationality</w:t>
      </w:r>
      <w:r w:rsidR="00A022A4">
        <w:t xml:space="preserve">. </w:t>
      </w:r>
      <w:r w:rsidR="00A022A4" w:rsidRPr="000A496B">
        <w:t>Their</w:t>
      </w:r>
      <w:r w:rsidR="00A022A4">
        <w:t xml:space="preserve"> </w:t>
      </w:r>
      <w:r w:rsidR="00F334D9" w:rsidRPr="005C7B8E">
        <w:t>name</w:t>
      </w:r>
      <w:r w:rsidR="00832E87" w:rsidRPr="005C7B8E">
        <w:t>s</w:t>
      </w:r>
      <w:r w:rsidR="00F334D9" w:rsidRPr="005C7B8E">
        <w:t xml:space="preserve"> and date</w:t>
      </w:r>
      <w:r w:rsidR="00832E87" w:rsidRPr="005C7B8E">
        <w:t>s</w:t>
      </w:r>
      <w:r w:rsidR="00F334D9" w:rsidRPr="005C7B8E">
        <w:t xml:space="preserve"> of birth are provided in annex</w:t>
      </w:r>
      <w:r w:rsidR="001F3FE5">
        <w:t xml:space="preserve"> I</w:t>
      </w:r>
      <w:r w:rsidR="00F334D9" w:rsidRPr="005C7B8E">
        <w:t>.</w:t>
      </w:r>
      <w:r w:rsidRPr="005C7B8E">
        <w:t xml:space="preserve"> </w:t>
      </w:r>
      <w:r w:rsidR="00FE7624" w:rsidRPr="005C7B8E">
        <w:t xml:space="preserve">They </w:t>
      </w:r>
      <w:r w:rsidR="00A022A4">
        <w:t>claim that the</w:t>
      </w:r>
      <w:r w:rsidR="00FE7624" w:rsidRPr="005C7B8E">
        <w:t xml:space="preserve"> State party </w:t>
      </w:r>
      <w:r w:rsidR="00A022A4">
        <w:t xml:space="preserve">violated their rights under </w:t>
      </w:r>
      <w:r w:rsidR="00FE7624" w:rsidRPr="005C7B8E">
        <w:t xml:space="preserve">articles 7 and 10 (1) and (3) of the Covenant </w:t>
      </w:r>
      <w:r w:rsidR="00A022A4">
        <w:t xml:space="preserve">in view of </w:t>
      </w:r>
      <w:r w:rsidR="00FE7624" w:rsidRPr="005C7B8E">
        <w:t xml:space="preserve">the prison regime </w:t>
      </w:r>
      <w:r w:rsidR="00A022A4">
        <w:t xml:space="preserve">they are subjected to in accordance with </w:t>
      </w:r>
      <w:r w:rsidR="00FE7624" w:rsidRPr="005C7B8E">
        <w:t>article 4-bis</w:t>
      </w:r>
      <w:r w:rsidR="00247433" w:rsidRPr="005C7B8E">
        <w:t xml:space="preserve"> </w:t>
      </w:r>
      <w:r w:rsidR="00FE7624" w:rsidRPr="005C7B8E">
        <w:t xml:space="preserve">(1) of Law </w:t>
      </w:r>
      <w:r w:rsidR="003B6FB5" w:rsidRPr="005C7B8E">
        <w:t>n</w:t>
      </w:r>
      <w:r w:rsidR="00FE7624" w:rsidRPr="005C7B8E">
        <w:t>o. 354/1975, which rules out access to parole measures for all those convicted and sentenced for serious criminal offences</w:t>
      </w:r>
      <w:r w:rsidR="00DB3D74">
        <w:t xml:space="preserve"> concerning the</w:t>
      </w:r>
      <w:r w:rsidR="00FE7624" w:rsidRPr="005C7B8E">
        <w:t xml:space="preserve"> </w:t>
      </w:r>
      <w:r w:rsidR="00FE7624" w:rsidRPr="005C7B8E">
        <w:lastRenderedPageBreak/>
        <w:t xml:space="preserve">mafia and/or terrorism unless they cooperate with the authorities in securing prosecutions of other alleged members of criminal organizations. </w:t>
      </w:r>
      <w:r w:rsidRPr="005C7B8E">
        <w:rPr>
          <w:color w:val="000000"/>
        </w:rPr>
        <w:t xml:space="preserve">The Optional Protocol entered into force for </w:t>
      </w:r>
      <w:r w:rsidR="00F62F25" w:rsidRPr="005C7B8E">
        <w:rPr>
          <w:color w:val="000000"/>
        </w:rPr>
        <w:t>the State party</w:t>
      </w:r>
      <w:r w:rsidRPr="005C7B8E">
        <w:rPr>
          <w:color w:val="000000"/>
        </w:rPr>
        <w:t xml:space="preserve"> on </w:t>
      </w:r>
      <w:r w:rsidR="00F62F25" w:rsidRPr="005C7B8E">
        <w:rPr>
          <w:color w:val="000000"/>
        </w:rPr>
        <w:t>15 December 1978</w:t>
      </w:r>
      <w:r w:rsidRPr="005C7B8E">
        <w:rPr>
          <w:color w:val="000000"/>
        </w:rPr>
        <w:t xml:space="preserve">. </w:t>
      </w:r>
      <w:r w:rsidR="00A022A4">
        <w:rPr>
          <w:color w:val="000000"/>
        </w:rPr>
        <w:t xml:space="preserve">All </w:t>
      </w:r>
      <w:r w:rsidRPr="005C7B8E">
        <w:t>author</w:t>
      </w:r>
      <w:r w:rsidR="00F62F25" w:rsidRPr="005C7B8E">
        <w:t>s</w:t>
      </w:r>
      <w:r w:rsidRPr="005C7B8E">
        <w:t xml:space="preserve"> </w:t>
      </w:r>
      <w:r w:rsidR="00F62F25" w:rsidRPr="005C7B8E">
        <w:t>are</w:t>
      </w:r>
      <w:r w:rsidRPr="005C7B8E">
        <w:t xml:space="preserve"> represented by </w:t>
      </w:r>
      <w:r w:rsidR="00A022A4">
        <w:t xml:space="preserve">the same </w:t>
      </w:r>
      <w:r w:rsidRPr="005C7B8E">
        <w:t>counsel.</w:t>
      </w:r>
    </w:p>
    <w:p w14:paraId="20AB5798" w14:textId="5A0CBCC7" w:rsidR="0037339A" w:rsidRPr="005C7B8E" w:rsidRDefault="00715A6C" w:rsidP="000A496B">
      <w:pPr>
        <w:pStyle w:val="SingleTxtG"/>
        <w:spacing w:before="240"/>
      </w:pPr>
      <w:r w:rsidRPr="001209D9">
        <w:rPr>
          <w:color w:val="000000" w:themeColor="text1"/>
        </w:rPr>
        <w:t>1.2</w:t>
      </w:r>
      <w:r w:rsidRPr="001209D9">
        <w:rPr>
          <w:color w:val="000000" w:themeColor="text1"/>
        </w:rPr>
        <w:tab/>
        <w:t>On</w:t>
      </w:r>
      <w:r>
        <w:rPr>
          <w:color w:val="000000" w:themeColor="text1"/>
        </w:rPr>
        <w:t xml:space="preserve"> </w:t>
      </w:r>
      <w:r w:rsidR="00D13A33">
        <w:rPr>
          <w:color w:val="000000" w:themeColor="text1"/>
        </w:rPr>
        <w:t>24 October 2024</w:t>
      </w:r>
      <w:r w:rsidRPr="001209D9">
        <w:rPr>
          <w:color w:val="000000" w:themeColor="text1"/>
        </w:rPr>
        <w:t>, pursuant to rule 97 (3) of the Committee’s rules of procedure, the Committee decided to join the present communications for a joint decision, in view of substantial factual and legal similarity.</w:t>
      </w:r>
    </w:p>
    <w:p w14:paraId="076349D7" w14:textId="60BA0AEE" w:rsidR="00E20737" w:rsidRPr="005C7B8E" w:rsidRDefault="00E20737" w:rsidP="00515A4A">
      <w:pPr>
        <w:pStyle w:val="H23G"/>
        <w:rPr>
          <w:b w:val="0"/>
        </w:rPr>
      </w:pPr>
      <w:r w:rsidRPr="005C7B8E">
        <w:tab/>
      </w:r>
      <w:r w:rsidRPr="005C7B8E">
        <w:tab/>
        <w:t>Facts as submitted by the author</w:t>
      </w:r>
      <w:r w:rsidR="00F62F25" w:rsidRPr="005C7B8E">
        <w:t>s</w:t>
      </w:r>
    </w:p>
    <w:p w14:paraId="0714602D" w14:textId="631C4803" w:rsidR="00E20737" w:rsidRPr="005C7B8E" w:rsidRDefault="00E20737" w:rsidP="00515A4A">
      <w:pPr>
        <w:pStyle w:val="SingleTxtG"/>
      </w:pPr>
      <w:r w:rsidRPr="005C7B8E">
        <w:t>2.1</w:t>
      </w:r>
      <w:r w:rsidRPr="005C7B8E">
        <w:tab/>
      </w:r>
      <w:r w:rsidR="00667D6E" w:rsidRPr="005C7B8E">
        <w:t>The authors have all been convicted and sentenced to life imprisonment for mafia-related offences between 1977 and 2014.</w:t>
      </w:r>
      <w:r w:rsidR="00667D6E" w:rsidRPr="005C7B8E">
        <w:rPr>
          <w:rStyle w:val="FootnoteReference"/>
        </w:rPr>
        <w:footnoteReference w:id="5"/>
      </w:r>
      <w:r w:rsidR="00667D6E" w:rsidRPr="005C7B8E">
        <w:t xml:space="preserve"> Given the seriousness of their offences, the sentence</w:t>
      </w:r>
      <w:r w:rsidR="00952F8A">
        <w:t>s</w:t>
      </w:r>
      <w:r w:rsidR="00667D6E" w:rsidRPr="005C7B8E">
        <w:t xml:space="preserve"> of life imprisonment they are serving fall under a restrictive regime</w:t>
      </w:r>
      <w:r w:rsidR="009F6120">
        <w:t>,</w:t>
      </w:r>
      <w:r w:rsidR="00506C1A" w:rsidRPr="005C7B8E">
        <w:rPr>
          <w:rStyle w:val="FootnoteReference"/>
        </w:rPr>
        <w:footnoteReference w:id="6"/>
      </w:r>
      <w:r w:rsidR="009F6120">
        <w:t xml:space="preserve"> which was introduced in the wake of the mafia bombings and killings of 1992.</w:t>
      </w:r>
      <w:r w:rsidR="00667D6E" w:rsidRPr="005C7B8E">
        <w:t xml:space="preserve"> The specific conditions of this harsh penitentiary regime are set forth in article 4-</w:t>
      </w:r>
      <w:r w:rsidR="00247433" w:rsidRPr="005C7B8E">
        <w:t>bis (</w:t>
      </w:r>
      <w:r w:rsidR="00667D6E" w:rsidRPr="005C7B8E">
        <w:t xml:space="preserve">1) of Law </w:t>
      </w:r>
      <w:r w:rsidR="003B6FB5" w:rsidRPr="005C7B8E">
        <w:t>n</w:t>
      </w:r>
      <w:r w:rsidR="00667D6E" w:rsidRPr="005C7B8E">
        <w:t>o. 354/1975</w:t>
      </w:r>
      <w:r w:rsidR="00E72BA0" w:rsidRPr="005C7B8E">
        <w:t xml:space="preserve"> (the Penitentiary Act)</w:t>
      </w:r>
      <w:r w:rsidR="00667D6E" w:rsidRPr="005C7B8E">
        <w:t xml:space="preserve">. After mentioning a series of crimes ranging from </w:t>
      </w:r>
      <w:r w:rsidR="00952F8A">
        <w:t xml:space="preserve">aiding the </w:t>
      </w:r>
      <w:r w:rsidR="00667D6E" w:rsidRPr="005C7B8E">
        <w:t>mafia to illegal immigration and drug trafficking, that provision establishes that those sentenced to imprisonment for one of these crimes are not eligible for parole or any other probation measure</w:t>
      </w:r>
      <w:r w:rsidR="003B7CC9" w:rsidRPr="005C7B8E">
        <w:rPr>
          <w:rStyle w:val="FootnoteReference"/>
        </w:rPr>
        <w:footnoteReference w:id="7"/>
      </w:r>
      <w:r w:rsidR="009600DC" w:rsidRPr="005C7B8E">
        <w:t xml:space="preserve"> – </w:t>
      </w:r>
      <w:r w:rsidR="00247433" w:rsidRPr="005C7B8E">
        <w:t>excluding early release</w:t>
      </w:r>
      <w:r w:rsidR="009600DC" w:rsidRPr="005C7B8E">
        <w:t xml:space="preserve"> –</w:t>
      </w:r>
      <w:r w:rsidR="00667D6E" w:rsidRPr="005C7B8E">
        <w:t xml:space="preserve"> unless they cooperate with the investigative or judicial authorities</w:t>
      </w:r>
      <w:r w:rsidR="00524680">
        <w:t xml:space="preserve"> pursuant to article 58-ter of the Penitentiary Act</w:t>
      </w:r>
      <w:r w:rsidR="00667D6E" w:rsidRPr="005C7B8E">
        <w:t>.</w:t>
      </w:r>
    </w:p>
    <w:p w14:paraId="4582196D" w14:textId="5384164E" w:rsidR="007167BD" w:rsidRPr="005C7B8E" w:rsidRDefault="00E20737" w:rsidP="007167BD">
      <w:pPr>
        <w:pStyle w:val="SingleTxtG"/>
      </w:pPr>
      <w:r w:rsidRPr="005C7B8E">
        <w:t>2.2</w:t>
      </w:r>
      <w:r w:rsidRPr="005C7B8E">
        <w:tab/>
      </w:r>
      <w:r w:rsidR="003B6FB5" w:rsidRPr="005C7B8E">
        <w:t>The only way to challenge the operation of the absolute and non-rebuttable presumption contained in article 4-</w:t>
      </w:r>
      <w:r w:rsidR="00247433" w:rsidRPr="005C7B8E">
        <w:t>bis</w:t>
      </w:r>
      <w:r w:rsidR="003B6FB5" w:rsidRPr="005C7B8E">
        <w:t xml:space="preserve"> would be to file a request for probation measures and ask the judge to refer to the Constitutional Court a question </w:t>
      </w:r>
      <w:r w:rsidR="00952F8A">
        <w:t>concerning the</w:t>
      </w:r>
      <w:r w:rsidR="003B6FB5" w:rsidRPr="005C7B8E">
        <w:t xml:space="preserve"> constitutionality of </w:t>
      </w:r>
      <w:bookmarkStart w:id="0" w:name="_Hlk157957388"/>
      <w:r w:rsidR="003B6FB5" w:rsidRPr="005C7B8E">
        <w:t>that article</w:t>
      </w:r>
      <w:bookmarkEnd w:id="0"/>
      <w:r w:rsidR="003B6FB5" w:rsidRPr="005C7B8E">
        <w:t xml:space="preserve">. However, the European Court of Human Rights has already ruled that such an application cannot be a remedy </w:t>
      </w:r>
      <w:r w:rsidR="00A022A4">
        <w:t xml:space="preserve">that would need to be exhausted as </w:t>
      </w:r>
      <w:r w:rsidR="003B6FB5" w:rsidRPr="005C7B8E">
        <w:t>required under the European Convention for Human Rights.</w:t>
      </w:r>
      <w:r w:rsidR="003B6FB5" w:rsidRPr="005C7B8E">
        <w:rPr>
          <w:vertAlign w:val="superscript"/>
        </w:rPr>
        <w:footnoteReference w:id="8"/>
      </w:r>
      <w:r w:rsidR="003B6FB5" w:rsidRPr="005C7B8E">
        <w:t xml:space="preserve"> With several judgments issued between 1993 and 2014, the Constitutional Court has consistently ruled that the </w:t>
      </w:r>
      <w:r w:rsidR="00A022A4">
        <w:t xml:space="preserve">restrictive </w:t>
      </w:r>
      <w:r w:rsidR="003B6FB5" w:rsidRPr="005C7B8E">
        <w:t xml:space="preserve">penitentiary regime </w:t>
      </w:r>
      <w:r w:rsidR="00952F8A">
        <w:t>applied to</w:t>
      </w:r>
      <w:r w:rsidR="00A022A4">
        <w:t xml:space="preserve"> the authors </w:t>
      </w:r>
      <w:r w:rsidR="003B6FB5" w:rsidRPr="005C7B8E">
        <w:t xml:space="preserve">does not infringe the Italian Constitution. Notably, in reaching this conclusion, the Constitutional Court </w:t>
      </w:r>
      <w:r w:rsidR="00170C88">
        <w:t>indicated</w:t>
      </w:r>
      <w:r w:rsidR="003B6FB5" w:rsidRPr="005C7B8E">
        <w:t xml:space="preserve"> that: “the prohibition [to access parole measures] provided for by article 4-bis does not stem directly from the law, but is the consequence of the prisoner’s choice not to cooperate, while having the chance to do so: thus, the law does not exclude the granting of parole measures in absolute terms, because the detainee has the possibility to change his mind [and cooperate]”</w:t>
      </w:r>
      <w:r w:rsidR="005674D5">
        <w:t>.</w:t>
      </w:r>
      <w:r w:rsidR="003B6FB5" w:rsidRPr="005C7B8E">
        <w:rPr>
          <w:rStyle w:val="FootnoteReference"/>
        </w:rPr>
        <w:footnoteReference w:id="9"/>
      </w:r>
    </w:p>
    <w:p w14:paraId="5766A4F9" w14:textId="0D58816F" w:rsidR="00662D30" w:rsidRPr="005C7B8E" w:rsidRDefault="00E20737" w:rsidP="00515A4A">
      <w:pPr>
        <w:pStyle w:val="SingleTxtG"/>
      </w:pPr>
      <w:r w:rsidRPr="005C7B8E">
        <w:t>2.3</w:t>
      </w:r>
      <w:r w:rsidRPr="005C7B8E">
        <w:tab/>
      </w:r>
      <w:r w:rsidR="004856EF" w:rsidRPr="005C7B8E">
        <w:t>As a consequence of this well-established constitutional case-law, neither lower courts nor the Court of Cassation refer questions of constitutionality of article 4-</w:t>
      </w:r>
      <w:r w:rsidR="00247433" w:rsidRPr="005C7B8E">
        <w:t>bis</w:t>
      </w:r>
      <w:r w:rsidR="004856EF" w:rsidRPr="005C7B8E">
        <w:t xml:space="preserve"> to the Constitutional Court anymore. They rather declare them manifestly ill-founded without exception. As such, these decisions confirm the “futile” nature of any further legal action that may be taken by the authors to seek redress at domestic level.</w:t>
      </w:r>
    </w:p>
    <w:p w14:paraId="073A4469" w14:textId="62B2770B" w:rsidR="00003211" w:rsidRPr="005C7B8E" w:rsidRDefault="00662D30" w:rsidP="00515A4A">
      <w:pPr>
        <w:pStyle w:val="SingleTxtG"/>
      </w:pPr>
      <w:r w:rsidRPr="005C7B8E">
        <w:t>2.4</w:t>
      </w:r>
      <w:r w:rsidRPr="005C7B8E">
        <w:tab/>
      </w:r>
      <w:r w:rsidR="004856EF" w:rsidRPr="005C7B8E">
        <w:t xml:space="preserve">This is also the outcome of all the applications filed by some of the authors </w:t>
      </w:r>
      <w:proofErr w:type="gramStart"/>
      <w:r w:rsidR="004856EF" w:rsidRPr="005C7B8E">
        <w:t>in order to</w:t>
      </w:r>
      <w:proofErr w:type="gramEnd"/>
      <w:r w:rsidR="004856EF" w:rsidRPr="005C7B8E">
        <w:t xml:space="preserve"> access probation measures and challenge the operation of the absolute presumption in article 4-</w:t>
      </w:r>
      <w:r w:rsidR="00247433" w:rsidRPr="005C7B8E">
        <w:t>bis</w:t>
      </w:r>
      <w:r w:rsidR="004856EF" w:rsidRPr="005C7B8E">
        <w:t>.</w:t>
      </w:r>
      <w:r w:rsidR="004856EF" w:rsidRPr="005C7B8E">
        <w:rPr>
          <w:vertAlign w:val="superscript"/>
        </w:rPr>
        <w:footnoteReference w:id="10"/>
      </w:r>
      <w:r w:rsidR="004856EF" w:rsidRPr="005C7B8E">
        <w:t xml:space="preserve"> All these requests have been rejected and/or declared inadmissible. For this reason, as in the case of </w:t>
      </w:r>
      <w:r w:rsidR="004856EF" w:rsidRPr="005C7B8E">
        <w:rPr>
          <w:i/>
        </w:rPr>
        <w:t>G. v. Australia</w:t>
      </w:r>
      <w:r w:rsidR="004856EF" w:rsidRPr="005C7B8E">
        <w:t>,</w:t>
      </w:r>
      <w:r w:rsidR="004856EF" w:rsidRPr="005C7B8E">
        <w:rPr>
          <w:vertAlign w:val="superscript"/>
        </w:rPr>
        <w:footnoteReference w:id="11"/>
      </w:r>
      <w:r w:rsidR="004856EF" w:rsidRPr="005C7B8E">
        <w:t xml:space="preserve"> </w:t>
      </w:r>
      <w:r w:rsidR="00170C88">
        <w:t xml:space="preserve">the authors consider that </w:t>
      </w:r>
      <w:r w:rsidR="004856EF" w:rsidRPr="005C7B8E">
        <w:t xml:space="preserve">the Committee </w:t>
      </w:r>
      <w:r w:rsidR="00170C88">
        <w:t xml:space="preserve">should </w:t>
      </w:r>
      <w:r w:rsidR="004856EF" w:rsidRPr="005C7B8E">
        <w:t xml:space="preserve">relieve </w:t>
      </w:r>
      <w:r w:rsidR="00170C88">
        <w:t>them</w:t>
      </w:r>
      <w:r w:rsidR="004856EF" w:rsidRPr="005C7B8E">
        <w:t xml:space="preserve"> from the obligation to exhaust domestic remedies that are “futile” or otherwise “ineffective”</w:t>
      </w:r>
      <w:r w:rsidR="005674D5">
        <w:t>.</w:t>
      </w:r>
    </w:p>
    <w:p w14:paraId="53782DDD" w14:textId="0D8D709F" w:rsidR="005E0161" w:rsidRPr="005C7B8E" w:rsidRDefault="00003211" w:rsidP="00942825">
      <w:pPr>
        <w:pStyle w:val="SingleTxtG"/>
      </w:pPr>
      <w:r w:rsidRPr="005C7B8E">
        <w:lastRenderedPageBreak/>
        <w:t>2.5</w:t>
      </w:r>
      <w:r w:rsidRPr="005C7B8E">
        <w:tab/>
      </w:r>
      <w:r w:rsidR="004856EF" w:rsidRPr="005C7B8E">
        <w:t xml:space="preserve">For example, when </w:t>
      </w:r>
      <w:r w:rsidR="00170C88">
        <w:t xml:space="preserve">one of the authors </w:t>
      </w:r>
      <w:r w:rsidR="00942825">
        <w:t xml:space="preserve">– </w:t>
      </w:r>
      <w:r w:rsidR="004856EF" w:rsidRPr="005C7B8E">
        <w:t>Claudio Conte</w:t>
      </w:r>
      <w:r w:rsidR="00F46A5B">
        <w:t xml:space="preserve"> (</w:t>
      </w:r>
      <w:r w:rsidR="00F46A5B" w:rsidRPr="00F46A5B">
        <w:t>3393/2019</w:t>
      </w:r>
      <w:r w:rsidR="00F46A5B">
        <w:t>)</w:t>
      </w:r>
      <w:r w:rsidR="00942825">
        <w:t xml:space="preserve"> –</w:t>
      </w:r>
      <w:r w:rsidR="004856EF" w:rsidRPr="005C7B8E">
        <w:t xml:space="preserve"> appealed the decision rejecting his request for special leave, the Tribunal of Catanzaro acknowledged that Mr. Conte had served 27 years of continuing detention, that there was evidence that he had ceased his bonds with organised crime and that “he had undertaken a pluriannual path of critical revision of his criminal past.” But although considering that Mr. Conte was certainly </w:t>
      </w:r>
      <w:r w:rsidR="00305DE2">
        <w:t>“</w:t>
      </w:r>
      <w:r w:rsidR="004856EF" w:rsidRPr="005C7B8E">
        <w:t>a new man,</w:t>
      </w:r>
      <w:r w:rsidR="00305DE2">
        <w:t>”</w:t>
      </w:r>
      <w:r w:rsidR="004856EF" w:rsidRPr="005C7B8E">
        <w:t xml:space="preserve"> the Tribunal ruled that his request “must” be rejected and prompted the legislature to “loosen the unbearable grip of article 4-bis.”</w:t>
      </w:r>
      <w:r w:rsidR="00E807EA" w:rsidRPr="005C7B8E">
        <w:t xml:space="preserve"> Multiple requests for special leave introduced </w:t>
      </w:r>
      <w:r w:rsidR="00170C88">
        <w:t xml:space="preserve">by 159 authors such as </w:t>
      </w:r>
      <w:proofErr w:type="spellStart"/>
      <w:r w:rsidR="00E807EA" w:rsidRPr="005C7B8E">
        <w:t>Giousé</w:t>
      </w:r>
      <w:proofErr w:type="spellEnd"/>
      <w:r w:rsidR="00E807EA" w:rsidRPr="005C7B8E">
        <w:t xml:space="preserve"> Chinda</w:t>
      </w:r>
      <w:r w:rsidR="00F46A5B">
        <w:t>m</w:t>
      </w:r>
      <w:r w:rsidR="00E807EA" w:rsidRPr="005C7B8E">
        <w:t>o</w:t>
      </w:r>
      <w:r w:rsidR="00F46A5B">
        <w:t xml:space="preserve"> (</w:t>
      </w:r>
      <w:r w:rsidR="00F46A5B" w:rsidRPr="00F46A5B">
        <w:t>3388/2019</w:t>
      </w:r>
      <w:r w:rsidR="00F46A5B">
        <w:t>)</w:t>
      </w:r>
      <w:r w:rsidR="00E807EA" w:rsidRPr="005C7B8E">
        <w:t>, Salvatore Biondo</w:t>
      </w:r>
      <w:r w:rsidR="00F46A5B">
        <w:t xml:space="preserve"> (</w:t>
      </w:r>
      <w:r w:rsidR="00F46A5B" w:rsidRPr="00F46A5B">
        <w:t>3353/2019</w:t>
      </w:r>
      <w:r w:rsidR="00F46A5B">
        <w:t>)</w:t>
      </w:r>
      <w:r w:rsidR="00E807EA" w:rsidRPr="005C7B8E">
        <w:t xml:space="preserve"> and Antonino Alcamo </w:t>
      </w:r>
      <w:r w:rsidR="00F46A5B">
        <w:t>(</w:t>
      </w:r>
      <w:r w:rsidR="00F46A5B" w:rsidRPr="00F46A5B">
        <w:t>3330/2019</w:t>
      </w:r>
      <w:r w:rsidR="00F46A5B">
        <w:t xml:space="preserve">) </w:t>
      </w:r>
      <w:r w:rsidR="00E807EA" w:rsidRPr="005C7B8E">
        <w:t xml:space="preserve">were also rejected solely </w:t>
      </w:r>
      <w:proofErr w:type="gramStart"/>
      <w:r w:rsidR="00E807EA" w:rsidRPr="005C7B8E">
        <w:t>on the basis of</w:t>
      </w:r>
      <w:proofErr w:type="gramEnd"/>
      <w:r w:rsidR="00E807EA" w:rsidRPr="005C7B8E">
        <w:t xml:space="preserve"> their lack of cooperation.</w:t>
      </w:r>
    </w:p>
    <w:p w14:paraId="0DED5CCF" w14:textId="74915537" w:rsidR="00E20737" w:rsidRPr="005C7B8E" w:rsidRDefault="005E0161" w:rsidP="00515A4A">
      <w:pPr>
        <w:pStyle w:val="SingleTxtG"/>
      </w:pPr>
      <w:r w:rsidRPr="005C7B8E">
        <w:t>2.6</w:t>
      </w:r>
      <w:r w:rsidRPr="005C7B8E">
        <w:tab/>
      </w:r>
      <w:r w:rsidR="004856EF" w:rsidRPr="005C7B8E">
        <w:t>The authors are involved in rehabilitation programmes</w:t>
      </w:r>
      <w:r w:rsidR="004F469E">
        <w:t xml:space="preserve"> and </w:t>
      </w:r>
      <w:r w:rsidR="004856EF" w:rsidRPr="005C7B8E">
        <w:t xml:space="preserve">109 of them have already completed such programmes. Some have also obtained satisfactory results. </w:t>
      </w:r>
      <w:r w:rsidR="004F469E">
        <w:t>Should the author</w:t>
      </w:r>
      <w:r w:rsidR="00952F8A">
        <w:t>s</w:t>
      </w:r>
      <w:r w:rsidR="004F469E">
        <w:t xml:space="preserve"> not be submitted to the res</w:t>
      </w:r>
      <w:r w:rsidR="00AD2CBF">
        <w:t>trictive penitentiary regime, they would technically</w:t>
      </w:r>
      <w:r w:rsidR="004856EF" w:rsidRPr="005C7B8E">
        <w:t xml:space="preserve"> qualify for release on parole under article 176 of the Criminal Code, having been detained for 26 continuing years or more. In </w:t>
      </w:r>
      <w:proofErr w:type="spellStart"/>
      <w:r w:rsidR="004856EF" w:rsidRPr="005C7B8E">
        <w:t>abstracto</w:t>
      </w:r>
      <w:proofErr w:type="spellEnd"/>
      <w:r w:rsidR="004856EF" w:rsidRPr="005C7B8E">
        <w:t xml:space="preserve">, the authors have also been granted between 5 and 8 years of early release under article 54 of </w:t>
      </w:r>
      <w:r w:rsidR="00E72BA0" w:rsidRPr="005C7B8E">
        <w:t>the Penitentiary Act</w:t>
      </w:r>
      <w:r w:rsidR="004856EF" w:rsidRPr="005C7B8E">
        <w:t>.</w:t>
      </w:r>
      <w:r w:rsidR="005956E7" w:rsidRPr="005C7B8E">
        <w:rPr>
          <w:rStyle w:val="FootnoteReference"/>
        </w:rPr>
        <w:footnoteReference w:id="12"/>
      </w:r>
      <w:r w:rsidR="004856EF" w:rsidRPr="005C7B8E">
        <w:t xml:space="preserve"> However, none of them will ever enjoy a prospect of release unless they cooperate</w:t>
      </w:r>
      <w:r w:rsidR="00AD2CBF">
        <w:t xml:space="preserve"> with the authorities</w:t>
      </w:r>
      <w:r w:rsidR="004856EF" w:rsidRPr="005C7B8E">
        <w:t>.</w:t>
      </w:r>
    </w:p>
    <w:p w14:paraId="6C61C3E6" w14:textId="6A830621" w:rsidR="00F43376" w:rsidRPr="005C7B8E" w:rsidRDefault="00E20737" w:rsidP="004856EF">
      <w:pPr>
        <w:pStyle w:val="SingleTxtG"/>
      </w:pPr>
      <w:r w:rsidRPr="005C7B8E">
        <w:t>2.</w:t>
      </w:r>
      <w:r w:rsidR="005E0161" w:rsidRPr="005C7B8E">
        <w:t>7</w:t>
      </w:r>
      <w:r w:rsidRPr="005C7B8E">
        <w:tab/>
      </w:r>
      <w:r w:rsidR="00DC3049">
        <w:t>The authors indicate that m</w:t>
      </w:r>
      <w:r w:rsidR="004856EF" w:rsidRPr="005C7B8E">
        <w:t>any of them also suffer from serious health conditions related to heart, blood circulation, eyes, hearing disorders, diabetes, hernia, prostates, gastritis, and arthritis. For example, Carmine Gerace</w:t>
      </w:r>
      <w:r w:rsidR="0025066B">
        <w:t xml:space="preserve"> (</w:t>
      </w:r>
      <w:r w:rsidR="0025066B" w:rsidRPr="0025066B">
        <w:t>3450/2019</w:t>
      </w:r>
      <w:r w:rsidR="0025066B">
        <w:t>)</w:t>
      </w:r>
      <w:r w:rsidR="004856EF" w:rsidRPr="005C7B8E">
        <w:t xml:space="preserve"> lives in a wheelchair since his arrest in 1971 and the full-time assistance he needs is provided by his inmates. Gaetano </w:t>
      </w:r>
      <w:proofErr w:type="spellStart"/>
      <w:r w:rsidR="004856EF" w:rsidRPr="005C7B8E">
        <w:t>Sades</w:t>
      </w:r>
      <w:proofErr w:type="spellEnd"/>
      <w:r w:rsidR="004856EF" w:rsidRPr="005C7B8E">
        <w:t xml:space="preserve"> </w:t>
      </w:r>
      <w:r w:rsidR="0025066B">
        <w:t>(</w:t>
      </w:r>
      <w:r w:rsidR="0025066B" w:rsidRPr="0025066B">
        <w:t>3543/2019</w:t>
      </w:r>
      <w:r w:rsidR="0025066B">
        <w:t xml:space="preserve">) </w:t>
      </w:r>
      <w:r w:rsidR="004856EF" w:rsidRPr="005C7B8E">
        <w:t xml:space="preserve">suffers from hepatitis C and </w:t>
      </w:r>
      <w:proofErr w:type="gramStart"/>
      <w:r w:rsidR="004856EF" w:rsidRPr="005C7B8E">
        <w:t>epilepsy, and</w:t>
      </w:r>
      <w:proofErr w:type="gramEnd"/>
      <w:r w:rsidR="004856EF" w:rsidRPr="005C7B8E">
        <w:t xml:space="preserve"> has been recognised as “civil invalid person”</w:t>
      </w:r>
      <w:r w:rsidR="005674D5">
        <w:t>.</w:t>
      </w:r>
    </w:p>
    <w:p w14:paraId="66F3B4F8" w14:textId="504CF9B1" w:rsidR="00E20737" w:rsidRPr="005C7B8E" w:rsidRDefault="00515A4A" w:rsidP="00515A4A">
      <w:pPr>
        <w:pStyle w:val="H23G"/>
        <w:rPr>
          <w:b w:val="0"/>
        </w:rPr>
      </w:pPr>
      <w:r w:rsidRPr="005C7B8E">
        <w:tab/>
      </w:r>
      <w:r w:rsidRPr="005C7B8E">
        <w:tab/>
      </w:r>
      <w:r w:rsidR="00E20737" w:rsidRPr="005C7B8E">
        <w:t>Complaint</w:t>
      </w:r>
    </w:p>
    <w:p w14:paraId="614A8FE9" w14:textId="738DDA3A" w:rsidR="00132D4A" w:rsidRPr="005C7B8E" w:rsidRDefault="00E20737" w:rsidP="00515A4A">
      <w:pPr>
        <w:pStyle w:val="SingleTxtG"/>
      </w:pPr>
      <w:r w:rsidRPr="005C7B8E">
        <w:t>3.1</w:t>
      </w:r>
      <w:r w:rsidRPr="005C7B8E">
        <w:tab/>
      </w:r>
      <w:r w:rsidR="005106D0" w:rsidRPr="005C7B8E">
        <w:t xml:space="preserve">The authors </w:t>
      </w:r>
      <w:r w:rsidR="00D07BF1" w:rsidRPr="005C7B8E">
        <w:t>consider that the main question in their case</w:t>
      </w:r>
      <w:r w:rsidR="00163A36">
        <w:t>s</w:t>
      </w:r>
      <w:r w:rsidR="00D07BF1" w:rsidRPr="005C7B8E">
        <w:t xml:space="preserve"> is whether cooperation with authorities is tantamount to a “fair prospect of release,” which makes life imprisonment compliant with international human rights instruments. They explain </w:t>
      </w:r>
      <w:r w:rsidR="005106D0" w:rsidRPr="005C7B8E">
        <w:t>that when coupled with life imprisonment, article 4-</w:t>
      </w:r>
      <w:r w:rsidR="00247433" w:rsidRPr="005C7B8E">
        <w:t>bis (</w:t>
      </w:r>
      <w:r w:rsidR="005106D0" w:rsidRPr="005C7B8E">
        <w:t xml:space="preserve">1) of </w:t>
      </w:r>
      <w:r w:rsidR="00E72BA0" w:rsidRPr="005C7B8E">
        <w:t>the Penitentiary Act</w:t>
      </w:r>
      <w:r w:rsidR="005106D0" w:rsidRPr="005C7B8E">
        <w:t xml:space="preserve"> breaches their right to rehabilitation in making access to parole measures conditional upon cooperation, rather than upon penological grounds.</w:t>
      </w:r>
      <w:r w:rsidR="005106D0" w:rsidRPr="005C7B8E">
        <w:rPr>
          <w:vertAlign w:val="superscript"/>
        </w:rPr>
        <w:footnoteReference w:id="13"/>
      </w:r>
      <w:r w:rsidR="005106D0" w:rsidRPr="005C7B8E">
        <w:t xml:space="preserve"> </w:t>
      </w:r>
      <w:r w:rsidR="00163A36">
        <w:t>The Act</w:t>
      </w:r>
      <w:r w:rsidR="005106D0" w:rsidRPr="005C7B8E">
        <w:t xml:space="preserve"> sets an absolute and non-rebuttable presumption of equivalence between repentance and cooperation.</w:t>
      </w:r>
      <w:r w:rsidR="005106D0" w:rsidRPr="005C7B8E">
        <w:rPr>
          <w:vertAlign w:val="superscript"/>
        </w:rPr>
        <w:footnoteReference w:id="14"/>
      </w:r>
      <w:r w:rsidR="005106D0" w:rsidRPr="005C7B8E">
        <w:t xml:space="preserve"> This prison regime goes against human dignity. The authors’ certificates of detention prove that each of them is personally and individually affected by the application of the legislative provision complained of and, consequently, that the rights of each of them under articles 7 and 10 of the Covenant have been violated.</w:t>
      </w:r>
    </w:p>
    <w:p w14:paraId="1D8F2427" w14:textId="23F9DF3B" w:rsidR="00022144" w:rsidRPr="005C7B8E" w:rsidRDefault="00132D4A" w:rsidP="00515A4A">
      <w:pPr>
        <w:pStyle w:val="SingleTxtG"/>
      </w:pPr>
      <w:r w:rsidRPr="005C7B8E">
        <w:t>3.2</w:t>
      </w:r>
      <w:r w:rsidRPr="005C7B8E">
        <w:tab/>
      </w:r>
      <w:r w:rsidR="005106D0" w:rsidRPr="005C7B8E">
        <w:t xml:space="preserve">When applied to life prisoners, the presumption contained in article 4-bis makes cooperation the only possible exemption from serving a whole-life sentence. But, however labelled, cooperation cannot be deemed tantamount to that “fair prospect of release” which, alone, makes life imprisonment compliant with international human rights instruments. </w:t>
      </w:r>
      <w:r w:rsidR="00163A36">
        <w:t>To</w:t>
      </w:r>
      <w:r w:rsidR="005106D0" w:rsidRPr="005C7B8E">
        <w:t xml:space="preserve"> the contrary, the alternative between cooperation and continuing detention constitutes a subtle form of psychological torture, inhuman and degrading</w:t>
      </w:r>
      <w:r w:rsidR="00AD2CBF">
        <w:t xml:space="preserve"> treatment</w:t>
      </w:r>
      <w:r w:rsidR="005106D0" w:rsidRPr="005C7B8E">
        <w:t>.</w:t>
      </w:r>
    </w:p>
    <w:p w14:paraId="27B9D657" w14:textId="686BC78F" w:rsidR="006C58AB" w:rsidRPr="005C7B8E" w:rsidRDefault="00E20737" w:rsidP="00DF4ADE">
      <w:pPr>
        <w:pStyle w:val="SingleTxtG"/>
      </w:pPr>
      <w:r w:rsidRPr="005C7B8E">
        <w:t>3.</w:t>
      </w:r>
      <w:r w:rsidR="003823B1" w:rsidRPr="005C7B8E">
        <w:t>3</w:t>
      </w:r>
      <w:r w:rsidRPr="005C7B8E">
        <w:tab/>
      </w:r>
      <w:r w:rsidR="0089549D" w:rsidRPr="005C7B8E">
        <w:t>The authors recall that t</w:t>
      </w:r>
      <w:r w:rsidR="005106D0" w:rsidRPr="005C7B8E">
        <w:t>he Committee has already held that “no penitentiary system should be only retributory</w:t>
      </w:r>
      <w:r w:rsidR="00256CED" w:rsidRPr="005C7B8E">
        <w:t>,</w:t>
      </w:r>
      <w:r w:rsidR="005106D0" w:rsidRPr="005C7B8E">
        <w:t>” but should, rather, “essentially seek the reformation and social rehabilitation of the prisoner.”</w:t>
      </w:r>
      <w:r w:rsidR="005106D0" w:rsidRPr="005C7B8E">
        <w:rPr>
          <w:vertAlign w:val="superscript"/>
        </w:rPr>
        <w:footnoteReference w:id="15"/>
      </w:r>
      <w:r w:rsidR="005106D0" w:rsidRPr="005C7B8E">
        <w:t xml:space="preserve"> </w:t>
      </w:r>
      <w:r w:rsidR="00FB6D46" w:rsidRPr="005C7B8E">
        <w:t xml:space="preserve">They consider that States have a positive obligation to avail prisoners of a whole host of measures with a view to their rehabilitation, including “teaching, education and re-education, vocational guidance and training” in addition to “work </w:t>
      </w:r>
      <w:r w:rsidR="00FB6D46" w:rsidRPr="005C7B8E">
        <w:lastRenderedPageBreak/>
        <w:t>programmes for prisoners inside the penitentiary establishment as well as outside.”</w:t>
      </w:r>
      <w:r w:rsidR="00FB6D46" w:rsidRPr="005C7B8E">
        <w:rPr>
          <w:rStyle w:val="FootnoteReference"/>
        </w:rPr>
        <w:footnoteReference w:id="16"/>
      </w:r>
      <w:r w:rsidR="006C58AB" w:rsidRPr="005C7B8E">
        <w:t xml:space="preserve"> Therefore, the Committee generally finds a violation of articles 7 and 10 when no recreational or educational programmes and policies are available to life prisoners in and outside the prison.</w:t>
      </w:r>
      <w:r w:rsidR="006C58AB" w:rsidRPr="005C7B8E">
        <w:rPr>
          <w:rStyle w:val="FootnoteReference"/>
        </w:rPr>
        <w:footnoteReference w:id="17"/>
      </w:r>
    </w:p>
    <w:p w14:paraId="7D6DC2AD" w14:textId="3E35369C" w:rsidR="00E20737" w:rsidRPr="005C7B8E" w:rsidRDefault="006C58AB" w:rsidP="00DF4ADE">
      <w:pPr>
        <w:pStyle w:val="SingleTxtG"/>
      </w:pPr>
      <w:r w:rsidRPr="005C7B8E">
        <w:t>3.4</w:t>
      </w:r>
      <w:r w:rsidRPr="005C7B8E">
        <w:tab/>
        <w:t>The authors note that t</w:t>
      </w:r>
      <w:r w:rsidR="005106D0" w:rsidRPr="005C7B8E">
        <w:t>he European Court</w:t>
      </w:r>
      <w:r w:rsidR="00256CED" w:rsidRPr="005C7B8E">
        <w:t xml:space="preserve"> of Human Rights</w:t>
      </w:r>
      <w:r w:rsidR="005106D0" w:rsidRPr="005C7B8E">
        <w:t xml:space="preserve"> has also ruled in its landmark case </w:t>
      </w:r>
      <w:r w:rsidR="005106D0" w:rsidRPr="005C7B8E">
        <w:rPr>
          <w:i/>
        </w:rPr>
        <w:t xml:space="preserve">Vinter v. the </w:t>
      </w:r>
      <w:r w:rsidR="00FB50AD" w:rsidRPr="005C7B8E">
        <w:rPr>
          <w:i/>
        </w:rPr>
        <w:t>United Kingdom</w:t>
      </w:r>
      <w:r w:rsidR="005106D0" w:rsidRPr="005C7B8E">
        <w:t xml:space="preserve"> that “in the context of a life sentence, </w:t>
      </w:r>
      <w:r w:rsidR="00256CED" w:rsidRPr="005C7B8E">
        <w:t>a</w:t>
      </w:r>
      <w:r w:rsidR="005106D0" w:rsidRPr="005C7B8E">
        <w:t>rticle 3 must be interpreted as requiring reducibility of the sentence, in the sense of a review which allows the domestic authorities to consider whether any changes in the life of the prisoner are so significant, and such progress towards rehabilitation has been made in the course of the sentence, as to mean that continued detention can no longer be justified on legitimate penological grounds.”</w:t>
      </w:r>
      <w:r w:rsidR="005106D0" w:rsidRPr="005C7B8E">
        <w:rPr>
          <w:vertAlign w:val="superscript"/>
        </w:rPr>
        <w:footnoteReference w:id="18"/>
      </w:r>
      <w:r w:rsidR="005106D0" w:rsidRPr="005C7B8E">
        <w:t xml:space="preserve"> </w:t>
      </w:r>
      <w:r w:rsidR="00163A36">
        <w:t>T</w:t>
      </w:r>
      <w:r w:rsidR="005106D0" w:rsidRPr="005C7B8E">
        <w:t>he authors do not have access to such a review. Their recreational and work or study programmes cannot possibly lead to release in the absence of cooperation.</w:t>
      </w:r>
      <w:r w:rsidR="00876E6B" w:rsidRPr="005C7B8E">
        <w:t xml:space="preserve"> In the case of </w:t>
      </w:r>
      <w:proofErr w:type="spellStart"/>
      <w:r w:rsidR="00876E6B" w:rsidRPr="005C7B8E">
        <w:rPr>
          <w:i/>
          <w:iCs/>
        </w:rPr>
        <w:t>Fardon</w:t>
      </w:r>
      <w:proofErr w:type="spellEnd"/>
      <w:r w:rsidR="00876E6B" w:rsidRPr="005C7B8E">
        <w:rPr>
          <w:i/>
          <w:iCs/>
        </w:rPr>
        <w:t xml:space="preserve"> v. Australia</w:t>
      </w:r>
      <w:r w:rsidR="00876E6B" w:rsidRPr="005C7B8E">
        <w:t>, the Committee made a specific reference to article 10 (3) of the Covenant to consider that the State should have demonstrated that the author’s rehabilitation could not have been achieved by means less intrusive than continued imprisonment or even detention.</w:t>
      </w:r>
      <w:r w:rsidR="00876E6B" w:rsidRPr="005C7B8E">
        <w:rPr>
          <w:rStyle w:val="FootnoteReference"/>
        </w:rPr>
        <w:footnoteReference w:id="19"/>
      </w:r>
    </w:p>
    <w:p w14:paraId="2F3809F9" w14:textId="0693E56E" w:rsidR="00B5195E" w:rsidRPr="005C7B8E" w:rsidRDefault="00B5195E" w:rsidP="00DF4ADE">
      <w:pPr>
        <w:pStyle w:val="SingleTxtG"/>
      </w:pPr>
      <w:r w:rsidRPr="005C7B8E">
        <w:t>3.5</w:t>
      </w:r>
      <w:r w:rsidRPr="005C7B8E">
        <w:tab/>
        <w:t>The authors point to the consequences of the preclusion contained in article 4-bis on their physical and psychological health. Many of them suffer from health conditions which are not compatible with life imprisonment, let alone with a form of life imprisonment that rules out early release and any other form of parole.</w:t>
      </w:r>
    </w:p>
    <w:p w14:paraId="5777FC84" w14:textId="1A7CDAE9" w:rsidR="00256CED" w:rsidRPr="005C7B8E" w:rsidRDefault="00256CED" w:rsidP="00DF4ADE">
      <w:pPr>
        <w:pStyle w:val="SingleTxtG"/>
      </w:pPr>
      <w:r w:rsidRPr="005C7B8E">
        <w:t>3.</w:t>
      </w:r>
      <w:r w:rsidR="00B5195E" w:rsidRPr="005C7B8E">
        <w:t>6</w:t>
      </w:r>
      <w:r w:rsidRPr="005C7B8E">
        <w:tab/>
      </w:r>
      <w:r w:rsidR="009738EB" w:rsidRPr="005C7B8E">
        <w:t>The authors do not have at their disposal any domestic remedy satisfying the conditions of article 2 (3) of the Covenant. The violation of their rights guaranteed by articles 7 and 10 (1) and (3) of the Covenant stems directly from – and is an automatic consequence of – article 4-</w:t>
      </w:r>
      <w:r w:rsidR="00247433" w:rsidRPr="005C7B8E">
        <w:t>bis (</w:t>
      </w:r>
      <w:r w:rsidR="009738EB" w:rsidRPr="005C7B8E">
        <w:t xml:space="preserve">1) of </w:t>
      </w:r>
      <w:r w:rsidR="00E72BA0" w:rsidRPr="005C7B8E">
        <w:t>the Penitentiary Act</w:t>
      </w:r>
      <w:r w:rsidR="009738EB" w:rsidRPr="005C7B8E">
        <w:t xml:space="preserve">. This provision deprives the penitentiary </w:t>
      </w:r>
      <w:r w:rsidR="00472A5C" w:rsidRPr="005C7B8E">
        <w:t>regime</w:t>
      </w:r>
      <w:r w:rsidR="009738EB" w:rsidRPr="005C7B8E">
        <w:t xml:space="preserve"> of any rehabilitative aim by making parole conditional upon cooperation, rather than reformation and social rehabilitation.</w:t>
      </w:r>
      <w:r w:rsidR="000E478D">
        <w:t xml:space="preserve"> In this sense, the authors point out to the </w:t>
      </w:r>
      <w:r w:rsidR="0034414D">
        <w:t>unsuccessful</w:t>
      </w:r>
      <w:r w:rsidR="000E478D">
        <w:t xml:space="preserve"> attempts of some of them to challenge the absolute and non-rebuttable presumption in article 4-bis and to the settled case-law of the Court of Cassation and of the Constitutional Court.</w:t>
      </w:r>
    </w:p>
    <w:p w14:paraId="3F14C652" w14:textId="42E6E720" w:rsidR="009738EB" w:rsidRPr="005C7B8E" w:rsidRDefault="009738EB" w:rsidP="00DF4ADE">
      <w:pPr>
        <w:pStyle w:val="SingleTxtG"/>
      </w:pPr>
      <w:r w:rsidRPr="005C7B8E">
        <w:t>3.</w:t>
      </w:r>
      <w:r w:rsidR="00B5195E" w:rsidRPr="005C7B8E">
        <w:t>7</w:t>
      </w:r>
      <w:r w:rsidRPr="005C7B8E">
        <w:tab/>
        <w:t xml:space="preserve">Against this background, the authors do not claim that they did in fact exhaust domestic remedies or are exempted to exhaust a specific remedy. They rather claim that there is no remedy in the Italian legal system that would allow them to effectively claim their rights before a competent domestic authority as required by article 2 of the Covenant. The information concerning the </w:t>
      </w:r>
      <w:r w:rsidR="0034414D">
        <w:t>unsuccessful</w:t>
      </w:r>
      <w:r w:rsidRPr="005C7B8E">
        <w:t xml:space="preserve"> attempts of some of the authors to challenge the absolute and non-rebuttable presumption contained in article 4-bis </w:t>
      </w:r>
      <w:r w:rsidR="00727FA6">
        <w:t xml:space="preserve">(1) </w:t>
      </w:r>
      <w:r w:rsidRPr="005C7B8E">
        <w:t xml:space="preserve">of </w:t>
      </w:r>
      <w:r w:rsidR="00E72BA0" w:rsidRPr="005C7B8E">
        <w:t>the Penitentiary Act</w:t>
      </w:r>
      <w:r w:rsidRPr="005C7B8E">
        <w:t xml:space="preserve"> at domestic level is merely intended to reinforce their contention that there are no effective domestic remedies. This conclusion is confirmed by the settled case law of the Court of Cassation and of the Constitutional Court. Domestic courts are bound by the law and enjoy no discretion in the application of article 4-bis. </w:t>
      </w:r>
      <w:proofErr w:type="gramStart"/>
      <w:r w:rsidRPr="005C7B8E">
        <w:t>As a consequence</w:t>
      </w:r>
      <w:proofErr w:type="gramEnd"/>
      <w:r w:rsidRPr="005C7B8E">
        <w:t>, courts are unable to address the violation complained of by the authors. This is the reason why the authors bring this injustice directly before the Committee.</w:t>
      </w:r>
    </w:p>
    <w:p w14:paraId="4BD413BD" w14:textId="6673FD8B" w:rsidR="00361702" w:rsidRPr="005C7B8E" w:rsidRDefault="00361702" w:rsidP="00361702">
      <w:pPr>
        <w:pStyle w:val="SingleTxtG"/>
      </w:pPr>
      <w:r w:rsidRPr="005C7B8E">
        <w:t>3.</w:t>
      </w:r>
      <w:r w:rsidR="00B5195E" w:rsidRPr="005C7B8E">
        <w:t>8</w:t>
      </w:r>
      <w:r w:rsidRPr="005C7B8E">
        <w:tab/>
        <w:t xml:space="preserve">Regarding the delay in bringing their case before the Committee – given that some of the authors have been aware of the automatic application of article 4-bis as early as 1993 – they submitted that the principle laid down in rule 99 (c) of the Committee’s rules of procedure does not apply to the case at hand because the authors complain of the continuing violation of their rights under articles 7 and 10 (1) and (3) of the Covenant, which is still ongoing and in respect of which the authors have no effective remedy at their disposal. The authors do not challenge their conviction and </w:t>
      </w:r>
      <w:proofErr w:type="gramStart"/>
      <w:r w:rsidRPr="005C7B8E">
        <w:t>sentence, but</w:t>
      </w:r>
      <w:proofErr w:type="gramEnd"/>
      <w:r w:rsidRPr="005C7B8E">
        <w:t xml:space="preserve"> complain about a violation of their rights under the Covenant as a result of the continuing application to them of the special penitentiary regime provided for by article 4-</w:t>
      </w:r>
      <w:r w:rsidR="00247433" w:rsidRPr="005C7B8E">
        <w:t>bis (</w:t>
      </w:r>
      <w:r w:rsidRPr="005C7B8E">
        <w:t xml:space="preserve">1) of </w:t>
      </w:r>
      <w:r w:rsidR="00E72BA0" w:rsidRPr="005C7B8E">
        <w:t>the Penitentiary Act</w:t>
      </w:r>
      <w:r w:rsidRPr="005C7B8E">
        <w:t xml:space="preserve">. </w:t>
      </w:r>
      <w:r w:rsidR="00184075" w:rsidRPr="005C7B8E">
        <w:t>Thus, t</w:t>
      </w:r>
      <w:r w:rsidRPr="005C7B8E">
        <w:t xml:space="preserve">he violation </w:t>
      </w:r>
      <w:r w:rsidR="00184075" w:rsidRPr="005C7B8E">
        <w:t xml:space="preserve">of which they </w:t>
      </w:r>
      <w:r w:rsidRPr="005C7B8E">
        <w:t xml:space="preserve">complain is a continuing violation stemming from the </w:t>
      </w:r>
      <w:r w:rsidR="00FC3F72">
        <w:lastRenderedPageBreak/>
        <w:t>application/</w:t>
      </w:r>
      <w:r w:rsidR="00CF18A0">
        <w:t>implementation</w:t>
      </w:r>
      <w:r w:rsidRPr="005C7B8E">
        <w:t xml:space="preserve"> of </w:t>
      </w:r>
      <w:r w:rsidR="00CF18A0">
        <w:t xml:space="preserve">a </w:t>
      </w:r>
      <w:r w:rsidRPr="005C7B8E">
        <w:t xml:space="preserve">legislation </w:t>
      </w:r>
      <w:r w:rsidR="00CF18A0">
        <w:t xml:space="preserve">which is </w:t>
      </w:r>
      <w:r w:rsidRPr="005C7B8E">
        <w:t xml:space="preserve">incompatible with </w:t>
      </w:r>
      <w:r w:rsidR="00CF18A0">
        <w:t>the</w:t>
      </w:r>
      <w:r w:rsidRPr="005C7B8E">
        <w:t xml:space="preserve"> State</w:t>
      </w:r>
      <w:r w:rsidR="00CF18A0">
        <w:t xml:space="preserve"> party</w:t>
      </w:r>
      <w:r w:rsidRPr="005C7B8E">
        <w:t>’s international obligations.</w:t>
      </w:r>
    </w:p>
    <w:p w14:paraId="43A49699" w14:textId="117969CD" w:rsidR="00184075" w:rsidRPr="005C7B8E" w:rsidRDefault="00184075" w:rsidP="00184075">
      <w:pPr>
        <w:pStyle w:val="SingleTxtG"/>
      </w:pPr>
      <w:r w:rsidRPr="005C7B8E">
        <w:t>3.</w:t>
      </w:r>
      <w:r w:rsidR="00B5195E" w:rsidRPr="005C7B8E">
        <w:t>9</w:t>
      </w:r>
      <w:r w:rsidRPr="005C7B8E">
        <w:tab/>
        <w:t xml:space="preserve">Since article 4-bis is still in force in the Italian legal system, the violation continues unabated to date. It follows that the authors’ right to petition the Committee under article 2 of the Optional Protocol is not subjected to any time-limit. In a number of cases, the Committee itself has recognised that the authors complained of a “continuing violation of human rights” and has, consequently, relieved them from the requirements of admissibility </w:t>
      </w:r>
      <w:r w:rsidRPr="005C7B8E">
        <w:rPr>
          <w:i/>
          <w:iCs/>
        </w:rPr>
        <w:t>ratione temporis</w:t>
      </w:r>
      <w:r w:rsidRPr="005C7B8E">
        <w:t>.</w:t>
      </w:r>
      <w:r w:rsidRPr="005C7B8E">
        <w:rPr>
          <w:vertAlign w:val="superscript"/>
        </w:rPr>
        <w:footnoteReference w:id="20"/>
      </w:r>
      <w:r w:rsidRPr="005C7B8E">
        <w:t xml:space="preserve"> The same approach has been followed in the case of </w:t>
      </w:r>
      <w:r w:rsidRPr="005C7B8E">
        <w:rPr>
          <w:bCs/>
          <w:i/>
          <w:iCs/>
        </w:rPr>
        <w:t>Blessington and Elliot v. Australia</w:t>
      </w:r>
      <w:r w:rsidRPr="005C7B8E">
        <w:t>.</w:t>
      </w:r>
      <w:r w:rsidRPr="005C7B8E">
        <w:rPr>
          <w:rStyle w:val="FootnoteReference"/>
        </w:rPr>
        <w:footnoteReference w:id="21"/>
      </w:r>
      <w:r w:rsidRPr="005C7B8E">
        <w:t xml:space="preserve"> The authors</w:t>
      </w:r>
      <w:r w:rsidR="00EF7E31" w:rsidRPr="005C7B8E">
        <w:t xml:space="preserve"> in that case</w:t>
      </w:r>
      <w:r w:rsidRPr="005C7B8E">
        <w:t xml:space="preserve"> had been convicted and sentenced to life imprisonment in 1990, </w:t>
      </w:r>
      <w:r w:rsidR="00EF7E31" w:rsidRPr="005C7B8E">
        <w:t xml:space="preserve">but </w:t>
      </w:r>
      <w:r w:rsidRPr="005C7B8E">
        <w:t>submitted their communication in 2010 to complain of the penitentiary regime imposed on them. Still, the Committee deemed the application admissible and found a violation of articles 7, 10 (3) and 24 of the Covenant.</w:t>
      </w:r>
    </w:p>
    <w:p w14:paraId="5A016D07" w14:textId="60BFEDCA" w:rsidR="00184075" w:rsidRPr="005C7B8E" w:rsidRDefault="00184075" w:rsidP="00184075">
      <w:pPr>
        <w:pStyle w:val="SingleTxtG"/>
      </w:pPr>
      <w:r w:rsidRPr="005C7B8E">
        <w:t>3.</w:t>
      </w:r>
      <w:r w:rsidR="00B5195E" w:rsidRPr="005C7B8E">
        <w:t>10</w:t>
      </w:r>
      <w:r w:rsidRPr="005C7B8E">
        <w:tab/>
      </w:r>
      <w:r w:rsidR="00EF7E31" w:rsidRPr="005C7B8E">
        <w:t>The authors argue that a</w:t>
      </w:r>
      <w:r w:rsidRPr="005C7B8E">
        <w:t xml:space="preserve"> similar conclusion has been reached by the European Court of Human Rights when dealing with applications concerning the lack of “fair prospect of release” in the context of life imprisonment.</w:t>
      </w:r>
      <w:r w:rsidRPr="005C7B8E">
        <w:rPr>
          <w:rStyle w:val="FootnoteReference"/>
        </w:rPr>
        <w:footnoteReference w:id="22"/>
      </w:r>
      <w:r w:rsidR="00B27D96" w:rsidRPr="005C7B8E">
        <w:t xml:space="preserve"> </w:t>
      </w:r>
      <w:r w:rsidRPr="005C7B8E">
        <w:t xml:space="preserve">In none of these cases did the European Court or the Committee declared the case inadmissible </w:t>
      </w:r>
      <w:r w:rsidRPr="005C7B8E">
        <w:rPr>
          <w:i/>
          <w:iCs/>
        </w:rPr>
        <w:t>ratione temporis</w:t>
      </w:r>
      <w:r w:rsidRPr="005C7B8E">
        <w:t>, notwithstanding the fact that the sentence of life imprisonment was imposed many years before the submission of the complaints. More importantly, in none of these cases did the respondent Government argue that the complaint was inadmissible on grounds of delay in submission.</w:t>
      </w:r>
      <w:r w:rsidR="00B27D96" w:rsidRPr="005C7B8E">
        <w:rPr>
          <w:rStyle w:val="FootnoteReference"/>
        </w:rPr>
        <w:footnoteReference w:id="23"/>
      </w:r>
    </w:p>
    <w:p w14:paraId="76D26746" w14:textId="49DBC2FA" w:rsidR="00E20737" w:rsidRPr="005C7B8E" w:rsidRDefault="00E20737" w:rsidP="00515A4A">
      <w:pPr>
        <w:pStyle w:val="H23G"/>
      </w:pPr>
      <w:r w:rsidRPr="005C7B8E">
        <w:tab/>
      </w:r>
      <w:r w:rsidRPr="005C7B8E">
        <w:tab/>
        <w:t>State party</w:t>
      </w:r>
      <w:r w:rsidR="00A54910" w:rsidRPr="005C7B8E">
        <w:t>’</w:t>
      </w:r>
      <w:r w:rsidRPr="005C7B8E">
        <w:t>s observations on admissibility and the merits</w:t>
      </w:r>
    </w:p>
    <w:p w14:paraId="0D88B94D" w14:textId="08C35F30" w:rsidR="001147A2" w:rsidRPr="005C7B8E" w:rsidRDefault="00E20737" w:rsidP="00515A4A">
      <w:pPr>
        <w:pStyle w:val="SingleTxtG"/>
      </w:pPr>
      <w:r w:rsidRPr="005C7B8E">
        <w:t>4.1</w:t>
      </w:r>
      <w:r w:rsidRPr="005C7B8E">
        <w:tab/>
      </w:r>
      <w:r w:rsidR="001147A2" w:rsidRPr="005C7B8E">
        <w:t xml:space="preserve">On </w:t>
      </w:r>
      <w:bookmarkStart w:id="1" w:name="_Hlk142286738"/>
      <w:r w:rsidR="001C3505" w:rsidRPr="005C7B8E">
        <w:t>1</w:t>
      </w:r>
      <w:r w:rsidR="001147A2" w:rsidRPr="005C7B8E">
        <w:t xml:space="preserve"> </w:t>
      </w:r>
      <w:r w:rsidR="001C3505" w:rsidRPr="005C7B8E">
        <w:t xml:space="preserve">October </w:t>
      </w:r>
      <w:r w:rsidRPr="005C7B8E">
        <w:t>201</w:t>
      </w:r>
      <w:r w:rsidR="001147A2" w:rsidRPr="005C7B8E">
        <w:t>9</w:t>
      </w:r>
      <w:bookmarkEnd w:id="1"/>
      <w:r w:rsidRPr="005C7B8E">
        <w:t xml:space="preserve">, the State party provided its observations on </w:t>
      </w:r>
      <w:r w:rsidR="00976EC8" w:rsidRPr="005C7B8E">
        <w:t xml:space="preserve">admissibility and </w:t>
      </w:r>
      <w:r w:rsidRPr="005C7B8E">
        <w:t>the merits</w:t>
      </w:r>
      <w:r w:rsidR="00976EC8" w:rsidRPr="005C7B8E">
        <w:t xml:space="preserve">. It </w:t>
      </w:r>
      <w:r w:rsidR="00BB0644" w:rsidRPr="005C7B8E">
        <w:t>first clarified some errors as to the spelling of some authors’ names, date of birth and the prison where they are currently held.</w:t>
      </w:r>
      <w:r w:rsidR="00EA661F" w:rsidRPr="005C7B8E">
        <w:t xml:space="preserve"> It </w:t>
      </w:r>
      <w:r w:rsidR="00BB0644" w:rsidRPr="005C7B8E">
        <w:t>also noted that</w:t>
      </w:r>
      <w:r w:rsidR="00F45E9A" w:rsidRPr="005C7B8E">
        <w:t>:</w:t>
      </w:r>
      <w:r w:rsidR="00BB0644" w:rsidRPr="005C7B8E">
        <w:t xml:space="preserve"> </w:t>
      </w:r>
      <w:r w:rsidR="0025066B" w:rsidRPr="0025066B">
        <w:t>Pellegrino Cataldo</w:t>
      </w:r>
      <w:r w:rsidR="0025066B">
        <w:t xml:space="preserve"> (</w:t>
      </w:r>
      <w:r w:rsidR="0025066B" w:rsidRPr="0025066B">
        <w:t>3383/2019</w:t>
      </w:r>
      <w:r w:rsidR="0025066B">
        <w:t>)</w:t>
      </w:r>
      <w:r w:rsidR="00482272" w:rsidRPr="005C7B8E">
        <w:t xml:space="preserve"> was released from prison</w:t>
      </w:r>
      <w:r w:rsidR="00F45E9A" w:rsidRPr="005C7B8E">
        <w:t>;</w:t>
      </w:r>
      <w:r w:rsidR="00482272" w:rsidRPr="005C7B8E">
        <w:t xml:space="preserve"> </w:t>
      </w:r>
      <w:r w:rsidR="0025066B" w:rsidRPr="0025066B">
        <w:t>Salvatore De Santo</w:t>
      </w:r>
      <w:r w:rsidR="0025066B">
        <w:t xml:space="preserve"> (</w:t>
      </w:r>
      <w:r w:rsidR="0025066B" w:rsidRPr="0025066B">
        <w:t>3410/2019</w:t>
      </w:r>
      <w:r w:rsidR="0025066B">
        <w:t>)</w:t>
      </w:r>
      <w:r w:rsidR="00482272" w:rsidRPr="005C7B8E">
        <w:t xml:space="preserve">, </w:t>
      </w:r>
      <w:r w:rsidR="0025066B" w:rsidRPr="0025066B">
        <w:t>Stefano Ganci</w:t>
      </w:r>
      <w:r w:rsidR="0025066B">
        <w:t xml:space="preserve"> (</w:t>
      </w:r>
      <w:r w:rsidR="0025066B" w:rsidRPr="0025066B">
        <w:t>3445/2019</w:t>
      </w:r>
      <w:r w:rsidR="0025066B">
        <w:t>)</w:t>
      </w:r>
      <w:r w:rsidR="00482272" w:rsidRPr="005C7B8E">
        <w:t xml:space="preserve"> and </w:t>
      </w:r>
      <w:r w:rsidR="0025066B" w:rsidRPr="0025066B">
        <w:t>Pasquale Mazzocchi</w:t>
      </w:r>
      <w:r w:rsidR="0025066B">
        <w:t xml:space="preserve"> (</w:t>
      </w:r>
      <w:r w:rsidR="0025066B" w:rsidRPr="0025066B">
        <w:t>3487/2019</w:t>
      </w:r>
      <w:r w:rsidR="0025066B">
        <w:t>)</w:t>
      </w:r>
      <w:r w:rsidR="00482272" w:rsidRPr="005C7B8E">
        <w:t xml:space="preserve"> have died</w:t>
      </w:r>
      <w:r w:rsidR="00F45E9A" w:rsidRPr="005C7B8E">
        <w:t>;</w:t>
      </w:r>
      <w:r w:rsidR="00482272" w:rsidRPr="005C7B8E">
        <w:t xml:space="preserve"> </w:t>
      </w:r>
      <w:r w:rsidR="0025066B" w:rsidRPr="0025066B">
        <w:t>Gaetano Fiandaca</w:t>
      </w:r>
      <w:r w:rsidR="0025066B">
        <w:t xml:space="preserve"> (</w:t>
      </w:r>
      <w:r w:rsidR="0025066B" w:rsidRPr="0025066B">
        <w:t>3435/2019</w:t>
      </w:r>
      <w:r w:rsidR="0025066B">
        <w:t>)</w:t>
      </w:r>
      <w:r w:rsidR="00482272" w:rsidRPr="005C7B8E">
        <w:t xml:space="preserve"> is under work</w:t>
      </w:r>
      <w:r w:rsidR="00FF40E8" w:rsidRPr="005C7B8E">
        <w:t>-</w:t>
      </w:r>
      <w:r w:rsidR="00482272" w:rsidRPr="005C7B8E">
        <w:t>release regime</w:t>
      </w:r>
      <w:r w:rsidR="00F45E9A" w:rsidRPr="005C7B8E">
        <w:t>;</w:t>
      </w:r>
      <w:r w:rsidR="00482272" w:rsidRPr="005C7B8E">
        <w:t xml:space="preserve"> </w:t>
      </w:r>
      <w:r w:rsidR="004A6962">
        <w:t xml:space="preserve">and </w:t>
      </w:r>
      <w:r w:rsidR="0025066B" w:rsidRPr="0025066B">
        <w:t>Carmine Gerace</w:t>
      </w:r>
      <w:r w:rsidR="0025066B">
        <w:t xml:space="preserve"> (</w:t>
      </w:r>
      <w:r w:rsidR="0025066B" w:rsidRPr="0025066B">
        <w:t>3450/2019</w:t>
      </w:r>
      <w:r w:rsidR="0025066B">
        <w:t>)</w:t>
      </w:r>
      <w:r w:rsidR="00482272" w:rsidRPr="005C7B8E">
        <w:t xml:space="preserve">, </w:t>
      </w:r>
      <w:r w:rsidR="0025066B" w:rsidRPr="0025066B">
        <w:t>Salvatore Nicastro</w:t>
      </w:r>
      <w:r w:rsidR="0025066B">
        <w:t xml:space="preserve"> (</w:t>
      </w:r>
      <w:r w:rsidR="0025066B" w:rsidRPr="0025066B">
        <w:t>3499/2019</w:t>
      </w:r>
      <w:r w:rsidR="0025066B">
        <w:t>)</w:t>
      </w:r>
      <w:r w:rsidR="00482272" w:rsidRPr="005C7B8E">
        <w:t xml:space="preserve"> and </w:t>
      </w:r>
      <w:r w:rsidR="0025066B" w:rsidRPr="0025066B">
        <w:t xml:space="preserve">Aurelio </w:t>
      </w:r>
      <w:proofErr w:type="spellStart"/>
      <w:r w:rsidR="0025066B" w:rsidRPr="0025066B">
        <w:t>Quattroluni</w:t>
      </w:r>
      <w:proofErr w:type="spellEnd"/>
      <w:r w:rsidR="0025066B">
        <w:t xml:space="preserve"> (</w:t>
      </w:r>
      <w:r w:rsidR="0025066B" w:rsidRPr="0025066B">
        <w:t>3529/2019</w:t>
      </w:r>
      <w:r w:rsidR="0025066B">
        <w:t>)</w:t>
      </w:r>
      <w:r w:rsidR="00482272" w:rsidRPr="005C7B8E">
        <w:t xml:space="preserve"> are under home detention.</w:t>
      </w:r>
    </w:p>
    <w:p w14:paraId="7171D997" w14:textId="2F3D7F3B" w:rsidR="00976EC8" w:rsidRPr="005C7B8E" w:rsidRDefault="00976EC8" w:rsidP="00515A4A">
      <w:pPr>
        <w:pStyle w:val="SingleTxtG"/>
      </w:pPr>
      <w:r w:rsidRPr="005C7B8E">
        <w:t>4.2</w:t>
      </w:r>
      <w:r w:rsidRPr="005C7B8E">
        <w:tab/>
        <w:t xml:space="preserve">The State party submits that </w:t>
      </w:r>
      <w:r w:rsidR="00FC3F72">
        <w:t>any</w:t>
      </w:r>
      <w:r w:rsidRPr="005C7B8E">
        <w:t xml:space="preserve"> convicted person serving a life imprisonment for the very serious crimes set</w:t>
      </w:r>
      <w:r w:rsidR="00586747" w:rsidRPr="005C7B8E">
        <w:t xml:space="preserve"> f</w:t>
      </w:r>
      <w:r w:rsidRPr="005C7B8E">
        <w:t xml:space="preserve">orth in </w:t>
      </w:r>
      <w:r w:rsidR="00586747" w:rsidRPr="005C7B8E">
        <w:t xml:space="preserve">article 4-bis (1) of </w:t>
      </w:r>
      <w:r w:rsidR="00E72BA0" w:rsidRPr="005C7B8E">
        <w:t>the Penitentiary Act</w:t>
      </w:r>
      <w:r w:rsidR="00586747" w:rsidRPr="005C7B8E">
        <w:t xml:space="preserve"> (</w:t>
      </w:r>
      <w:r w:rsidR="000155C6" w:rsidRPr="000155C6">
        <w:t>life imprisonment without parole</w:t>
      </w:r>
      <w:r w:rsidR="00586747" w:rsidRPr="005C7B8E">
        <w:t xml:space="preserve">) </w:t>
      </w:r>
      <w:r w:rsidRPr="005C7B8E">
        <w:t>has the legal means to apply for a conditional release by submitting to</w:t>
      </w:r>
      <w:r w:rsidR="00586747" w:rsidRPr="005C7B8E">
        <w:t xml:space="preserve"> </w:t>
      </w:r>
      <w:r w:rsidRPr="005C7B8E">
        <w:t>the Oversight Judge the results of his</w:t>
      </w:r>
      <w:r w:rsidR="00586747" w:rsidRPr="005C7B8E">
        <w:t xml:space="preserve"> or </w:t>
      </w:r>
      <w:r w:rsidRPr="005C7B8E">
        <w:t>her actual rehabilitation</w:t>
      </w:r>
      <w:r w:rsidR="00586747" w:rsidRPr="005C7B8E">
        <w:t xml:space="preserve"> a</w:t>
      </w:r>
      <w:r w:rsidRPr="005C7B8E">
        <w:t xml:space="preserve">nd cooperation with the justice, the </w:t>
      </w:r>
      <w:r w:rsidR="00586747" w:rsidRPr="005C7B8E">
        <w:t>latter being deemed by the</w:t>
      </w:r>
      <w:r w:rsidRPr="005C7B8E">
        <w:t xml:space="preserve"> law as having und</w:t>
      </w:r>
      <w:r w:rsidR="002350FF" w:rsidRPr="005C7B8E">
        <w:t>eniable</w:t>
      </w:r>
      <w:r w:rsidR="00586747" w:rsidRPr="005C7B8E">
        <w:t xml:space="preserve"> </w:t>
      </w:r>
      <w:r w:rsidRPr="005C7B8E">
        <w:t>value of indicator of full dissociation from the criminal environment to which the</w:t>
      </w:r>
      <w:r w:rsidR="00586747" w:rsidRPr="005C7B8E">
        <w:t xml:space="preserve"> </w:t>
      </w:r>
      <w:r w:rsidRPr="005C7B8E">
        <w:t>convicted</w:t>
      </w:r>
      <w:r w:rsidR="00FC3F72">
        <w:t xml:space="preserve"> used to belong</w:t>
      </w:r>
      <w:r w:rsidRPr="005C7B8E">
        <w:t xml:space="preserve">. </w:t>
      </w:r>
      <w:r w:rsidR="00586747" w:rsidRPr="005C7B8E">
        <w:t xml:space="preserve">The State party explains that </w:t>
      </w:r>
      <w:r w:rsidRPr="005C7B8E">
        <w:t>the Constitutional Court</w:t>
      </w:r>
      <w:r w:rsidR="00586747" w:rsidRPr="005C7B8E">
        <w:t xml:space="preserve"> –</w:t>
      </w:r>
      <w:r w:rsidRPr="005C7B8E">
        <w:t xml:space="preserve"> on many occasions</w:t>
      </w:r>
      <w:r w:rsidR="00586747" w:rsidRPr="005C7B8E">
        <w:t xml:space="preserve"> –</w:t>
      </w:r>
      <w:r w:rsidRPr="005C7B8E">
        <w:t xml:space="preserve"> has found the possible reduction of the life sentence as a concrete prospect for the </w:t>
      </w:r>
      <w:r w:rsidR="00113447">
        <w:t>person with a life sentence</w:t>
      </w:r>
      <w:r w:rsidRPr="005C7B8E">
        <w:t xml:space="preserve">, on the one hand by excluding from limitations to penitentiary benefits cases when cooperation </w:t>
      </w:r>
      <w:r w:rsidR="00C70B19" w:rsidRPr="005C7B8E">
        <w:t>wa</w:t>
      </w:r>
      <w:r w:rsidRPr="005C7B8E">
        <w:t xml:space="preserve">s impossible or irrelevant, and on the other one, by </w:t>
      </w:r>
      <w:r w:rsidR="00C70B19" w:rsidRPr="005C7B8E">
        <w:t xml:space="preserve">dismissing the assumption </w:t>
      </w:r>
      <w:r w:rsidRPr="005C7B8E">
        <w:t xml:space="preserve">that the current discipline of the </w:t>
      </w:r>
      <w:r w:rsidR="000155C6" w:rsidRPr="00785396">
        <w:t>life imprisonment without parole</w:t>
      </w:r>
      <w:r w:rsidRPr="005C7B8E">
        <w:t xml:space="preserve"> results in an automatic impediment to penitentiary benefits, </w:t>
      </w:r>
      <w:r w:rsidR="00C70B19" w:rsidRPr="005C7B8E">
        <w:t xml:space="preserve">and </w:t>
      </w:r>
      <w:r w:rsidRPr="005C7B8E">
        <w:t xml:space="preserve">rather </w:t>
      </w:r>
      <w:r w:rsidR="00C70B19" w:rsidRPr="005C7B8E">
        <w:t xml:space="preserve">consider it </w:t>
      </w:r>
      <w:r w:rsidRPr="005C7B8E">
        <w:t>being a deliberate choice of the convicted.</w:t>
      </w:r>
    </w:p>
    <w:p w14:paraId="1616A6F4" w14:textId="6546D4A5" w:rsidR="00E20737" w:rsidRPr="005C7B8E" w:rsidRDefault="00F15A11" w:rsidP="00622316">
      <w:pPr>
        <w:pStyle w:val="SingleTxtG"/>
      </w:pPr>
      <w:r w:rsidRPr="005C7B8E">
        <w:t>4.</w:t>
      </w:r>
      <w:r w:rsidR="002350FF" w:rsidRPr="005C7B8E">
        <w:t>3</w:t>
      </w:r>
      <w:r w:rsidRPr="005C7B8E">
        <w:tab/>
      </w:r>
      <w:r w:rsidR="00976EC8" w:rsidRPr="005C7B8E">
        <w:t>On the merits, t</w:t>
      </w:r>
      <w:r w:rsidR="00622316" w:rsidRPr="005C7B8E">
        <w:t xml:space="preserve">he State party submits that the mafia association is characterized by the </w:t>
      </w:r>
      <w:proofErr w:type="gramStart"/>
      <w:r w:rsidR="00622316" w:rsidRPr="005C7B8E">
        <w:t>particular strength</w:t>
      </w:r>
      <w:proofErr w:type="gramEnd"/>
      <w:r w:rsidR="00622316" w:rsidRPr="005C7B8E">
        <w:t xml:space="preserve"> of the bond among the members and their common aim to guarantee the life of the group and its ever-increasing success. It follows that the main and genuine indicator of an actual dissociation from mafia membership and its underlying criminal values is cooperation with justice. As noted by the Constitutional Court,</w:t>
      </w:r>
      <w:r w:rsidR="00622316" w:rsidRPr="005C7B8E">
        <w:rPr>
          <w:rStyle w:val="FootnoteReference"/>
        </w:rPr>
        <w:footnoteReference w:id="24"/>
      </w:r>
      <w:r w:rsidR="00622316" w:rsidRPr="005C7B8E">
        <w:t xml:space="preserve"> it is a deliberate choice of an applicant to demonstrate effective and actual rehabilitation and dissociation from the very criminal context to which he or she belonged. And given the peculiarity and the very seriousness of the crimes at stake, endorsed by </w:t>
      </w:r>
      <w:r w:rsidR="00901351" w:rsidRPr="005C7B8E">
        <w:t xml:space="preserve">affinity with </w:t>
      </w:r>
      <w:r w:rsidR="00622316" w:rsidRPr="005C7B8E">
        <w:t xml:space="preserve">the association </w:t>
      </w:r>
      <w:r w:rsidR="00901351" w:rsidRPr="005C7B8E">
        <w:t xml:space="preserve">through </w:t>
      </w:r>
      <w:r w:rsidR="00622316" w:rsidRPr="005C7B8E">
        <w:lastRenderedPageBreak/>
        <w:t xml:space="preserve">subjection, silence and fidelity of its members, the </w:t>
      </w:r>
      <w:r w:rsidR="00901351" w:rsidRPr="005C7B8E">
        <w:t xml:space="preserve">State party considers that its </w:t>
      </w:r>
      <w:r w:rsidR="00622316" w:rsidRPr="005C7B8E">
        <w:t xml:space="preserve">law legitimately </w:t>
      </w:r>
      <w:r w:rsidR="00901351" w:rsidRPr="005C7B8E">
        <w:t>–</w:t>
      </w:r>
      <w:r w:rsidR="00622316" w:rsidRPr="005C7B8E">
        <w:t xml:space="preserve"> under the Constitution </w:t>
      </w:r>
      <w:r w:rsidR="00901351" w:rsidRPr="005C7B8E">
        <w:t>–</w:t>
      </w:r>
      <w:r w:rsidR="00622316" w:rsidRPr="005C7B8E">
        <w:t xml:space="preserve"> requires a tangible demonstration of the completion of the alleged rehabilitation course and dissociation from the criminal values at the basis of the offences committed through an effective cooperation aimed at the disintegration of that context and the re-establishment of legality</w:t>
      </w:r>
      <w:r w:rsidR="00D54692" w:rsidRPr="005C7B8E">
        <w:t xml:space="preserve">. The legislative choice to consider the cooperation </w:t>
      </w:r>
      <w:r w:rsidR="00A51715" w:rsidRPr="005C7B8E">
        <w:t xml:space="preserve">as </w:t>
      </w:r>
      <w:r w:rsidR="00D54692" w:rsidRPr="005C7B8E">
        <w:t>the main evidence of rehabilitation is strictly connected to the seriousness and the peculiarity of the crimes committed.</w:t>
      </w:r>
    </w:p>
    <w:p w14:paraId="33F65E2B" w14:textId="13B7C829" w:rsidR="00901351" w:rsidRPr="005C7B8E" w:rsidRDefault="00901351" w:rsidP="00622316">
      <w:pPr>
        <w:pStyle w:val="SingleTxtG"/>
      </w:pPr>
      <w:r w:rsidRPr="005C7B8E">
        <w:t>4.</w:t>
      </w:r>
      <w:r w:rsidR="002350FF" w:rsidRPr="005C7B8E">
        <w:t>4</w:t>
      </w:r>
      <w:r w:rsidRPr="005C7B8E">
        <w:tab/>
      </w:r>
      <w:r w:rsidR="00A51715" w:rsidRPr="005C7B8E">
        <w:t xml:space="preserve">The State party points out that persons sentenced to life imprisonment can still benefit under </w:t>
      </w:r>
      <w:bookmarkStart w:id="2" w:name="_Hlk172137685"/>
      <w:r w:rsidR="00A51715" w:rsidRPr="005C7B8E">
        <w:t xml:space="preserve">article 4-bis of </w:t>
      </w:r>
      <w:r w:rsidR="00E72BA0" w:rsidRPr="005C7B8E">
        <w:t>the Penitentiary Act</w:t>
      </w:r>
      <w:r w:rsidR="00A51715" w:rsidRPr="005C7B8E">
        <w:t xml:space="preserve"> </w:t>
      </w:r>
      <w:bookmarkEnd w:id="2"/>
      <w:r w:rsidR="00A51715" w:rsidRPr="005C7B8E">
        <w:t xml:space="preserve">from other favourable measures, such as early release and emergency </w:t>
      </w:r>
      <w:r w:rsidR="00163A36">
        <w:t xml:space="preserve">leave </w:t>
      </w:r>
      <w:r w:rsidR="00A51715" w:rsidRPr="005C7B8E">
        <w:t>permit</w:t>
      </w:r>
      <w:r w:rsidR="00163A36">
        <w:t>s</w:t>
      </w:r>
      <w:r w:rsidR="00A51715" w:rsidRPr="005C7B8E">
        <w:t xml:space="preserve"> in case of imminent risk to their relatives’ life or in case of very serious and urgent familiar events. Moreover, it is always possible under the law to postpone the execution of a sentence for serious </w:t>
      </w:r>
      <w:r w:rsidR="00873406" w:rsidRPr="005C7B8E">
        <w:t>physical infirmity</w:t>
      </w:r>
      <w:r w:rsidR="00873406" w:rsidRPr="005C7B8E">
        <w:rPr>
          <w:rStyle w:val="FootnoteReference"/>
        </w:rPr>
        <w:footnoteReference w:id="25"/>
      </w:r>
      <w:r w:rsidR="00873406" w:rsidRPr="005C7B8E">
        <w:t xml:space="preserve"> or mental illness</w:t>
      </w:r>
      <w:r w:rsidR="00A51715" w:rsidRPr="005C7B8E">
        <w:t>,</w:t>
      </w:r>
      <w:r w:rsidR="00873406" w:rsidRPr="005C7B8E">
        <w:rPr>
          <w:rStyle w:val="FootnoteReference"/>
        </w:rPr>
        <w:footnoteReference w:id="26"/>
      </w:r>
      <w:r w:rsidR="00A51715" w:rsidRPr="005C7B8E">
        <w:t xml:space="preserve"> which </w:t>
      </w:r>
      <w:r w:rsidR="00873406" w:rsidRPr="005C7B8E">
        <w:t xml:space="preserve">– for the State party – </w:t>
      </w:r>
      <w:r w:rsidR="00A51715" w:rsidRPr="005C7B8E">
        <w:t>makes the system compliant with</w:t>
      </w:r>
      <w:r w:rsidR="00AA0472" w:rsidRPr="005C7B8E">
        <w:t xml:space="preserve"> the Covenant</w:t>
      </w:r>
      <w:r w:rsidR="00A51715" w:rsidRPr="005C7B8E">
        <w:t xml:space="preserve"> even when serving a life sentence for crimes in accordance with </w:t>
      </w:r>
      <w:r w:rsidR="00AA0472" w:rsidRPr="005C7B8E">
        <w:t>article 4-bis.</w:t>
      </w:r>
    </w:p>
    <w:p w14:paraId="04FF6095" w14:textId="7AE06410" w:rsidR="00AA0472" w:rsidRDefault="00AA0472" w:rsidP="00622316">
      <w:pPr>
        <w:pStyle w:val="SingleTxtG"/>
      </w:pPr>
      <w:r w:rsidRPr="005C7B8E">
        <w:t>4.</w:t>
      </w:r>
      <w:r w:rsidR="002350FF" w:rsidRPr="005C7B8E">
        <w:t>5</w:t>
      </w:r>
      <w:r w:rsidRPr="005C7B8E">
        <w:tab/>
      </w:r>
      <w:r w:rsidR="00396B1B" w:rsidRPr="005C7B8E">
        <w:t xml:space="preserve">The State party notes that in accordance with the legislation in force, penitentiary benefits could be granted even when the cooperation with judiciary is impossible or irrelevant – </w:t>
      </w:r>
      <w:r w:rsidR="00153CEE" w:rsidRPr="005C7B8E">
        <w:t>“</w:t>
      </w:r>
      <w:r w:rsidR="00396B1B" w:rsidRPr="005C7B8E">
        <w:t>impossible</w:t>
      </w:r>
      <w:r w:rsidR="00153CEE" w:rsidRPr="005C7B8E">
        <w:t>”</w:t>
      </w:r>
      <w:r w:rsidR="00396B1B" w:rsidRPr="005C7B8E">
        <w:t xml:space="preserve"> because facts and relating responsibility have </w:t>
      </w:r>
      <w:r w:rsidR="00621557" w:rsidRPr="005C7B8E">
        <w:t xml:space="preserve">already </w:t>
      </w:r>
      <w:r w:rsidR="00396B1B" w:rsidRPr="005C7B8E">
        <w:t xml:space="preserve">been </w:t>
      </w:r>
      <w:r w:rsidR="00621557">
        <w:t>clarified</w:t>
      </w:r>
      <w:r w:rsidR="00396B1B" w:rsidRPr="005C7B8E">
        <w:t xml:space="preserve"> or </w:t>
      </w:r>
      <w:r w:rsidR="00153CEE" w:rsidRPr="005C7B8E">
        <w:t>“</w:t>
      </w:r>
      <w:r w:rsidR="00396B1B" w:rsidRPr="005C7B8E">
        <w:t>irrelevant</w:t>
      </w:r>
      <w:r w:rsidR="00153CEE" w:rsidRPr="005C7B8E">
        <w:t>”</w:t>
      </w:r>
      <w:r w:rsidR="00396B1B" w:rsidRPr="005C7B8E">
        <w:t xml:space="preserve"> because the marginal position of the convicted within the association does not allow him or her to know facts and participants at a superior position in the criminal organisation.</w:t>
      </w:r>
      <w:r w:rsidR="006E017F" w:rsidRPr="005C7B8E">
        <w:t xml:space="preserve"> The State party refers to several domestic decisions</w:t>
      </w:r>
      <w:r w:rsidR="00D1344B" w:rsidRPr="005C7B8E">
        <w:t xml:space="preserve"> – where the possibility or the usefulness of cooperation was examined</w:t>
      </w:r>
      <w:r w:rsidR="006E017F" w:rsidRPr="005C7B8E">
        <w:t xml:space="preserve"> </w:t>
      </w:r>
      <w:r w:rsidR="00D1344B" w:rsidRPr="005C7B8E">
        <w:t xml:space="preserve">– </w:t>
      </w:r>
      <w:r w:rsidR="0054436D" w:rsidRPr="005C7B8E">
        <w:t xml:space="preserve">to </w:t>
      </w:r>
      <w:r w:rsidR="00D1344B" w:rsidRPr="005C7B8E">
        <w:t xml:space="preserve">explain </w:t>
      </w:r>
      <w:r w:rsidR="0054436D" w:rsidRPr="005C7B8E">
        <w:t xml:space="preserve">that the concrete application of article 4-bis is based on in-depth judicial assessment, on a case-by-case basis and unrelated to any automatism, with regard to the existence of the conditions for granting penitentiary benefits, even in the absence of collaboration, to a person convicted of one of the crimes strictly indicated by </w:t>
      </w:r>
      <w:r w:rsidR="00D1344B" w:rsidRPr="005C7B8E">
        <w:t xml:space="preserve">the </w:t>
      </w:r>
      <w:r w:rsidR="0054436D" w:rsidRPr="005C7B8E">
        <w:t>law.</w:t>
      </w:r>
    </w:p>
    <w:p w14:paraId="0B8E94E3" w14:textId="548F91C3" w:rsidR="00CF1186" w:rsidRDefault="00CF1186" w:rsidP="00622316">
      <w:pPr>
        <w:pStyle w:val="SingleTxtG"/>
      </w:pPr>
      <w:r>
        <w:t>4.6</w:t>
      </w:r>
      <w:r>
        <w:tab/>
      </w:r>
      <w:r w:rsidRPr="00942825">
        <w:rPr>
          <w:i/>
          <w:iCs/>
        </w:rPr>
        <w:t xml:space="preserve">In </w:t>
      </w:r>
      <w:proofErr w:type="spellStart"/>
      <w:r w:rsidRPr="00942825">
        <w:rPr>
          <w:i/>
          <w:iCs/>
        </w:rPr>
        <w:t>concreto</w:t>
      </w:r>
      <w:proofErr w:type="spellEnd"/>
      <w:r>
        <w:t xml:space="preserve">, the Italian courts have deemed that cooperation was not useful when the </w:t>
      </w:r>
      <w:r w:rsidR="007D01B7">
        <w:t>convicted played a marginal role</w:t>
      </w:r>
      <w:r>
        <w:t xml:space="preserve"> within the mafia association</w:t>
      </w:r>
      <w:r>
        <w:rPr>
          <w:rStyle w:val="FootnoteReference"/>
        </w:rPr>
        <w:footnoteReference w:id="27"/>
      </w:r>
      <w:r>
        <w:t xml:space="preserve"> or when the mafia association had disintegrated.</w:t>
      </w:r>
      <w:r w:rsidR="0012147C">
        <w:rPr>
          <w:rStyle w:val="FootnoteReference"/>
        </w:rPr>
        <w:footnoteReference w:id="28"/>
      </w:r>
      <w:r w:rsidR="0012147C" w:rsidRPr="0012147C">
        <w:t xml:space="preserve"> </w:t>
      </w:r>
      <w:r w:rsidR="00163A36">
        <w:t>Also s</w:t>
      </w:r>
      <w:r w:rsidR="0012147C" w:rsidRPr="0012147C">
        <w:t xml:space="preserve">ignificant is </w:t>
      </w:r>
      <w:r w:rsidR="0012147C">
        <w:t xml:space="preserve">a </w:t>
      </w:r>
      <w:r w:rsidR="0012147C" w:rsidRPr="0012147C">
        <w:t xml:space="preserve">decision of the Court of Naples, </w:t>
      </w:r>
      <w:r w:rsidR="00F91D7E">
        <w:t>which</w:t>
      </w:r>
      <w:r w:rsidR="0012147C" w:rsidRPr="0012147C">
        <w:t xml:space="preserve"> has assessed as objectively impossible the collaboration of an affiliate who, despite his important role in the association, had played his role exclusively </w:t>
      </w:r>
      <w:r w:rsidR="00F7546F">
        <w:t xml:space="preserve">outside of Italy and would have knowledge only of </w:t>
      </w:r>
      <w:r w:rsidR="00163A36">
        <w:t>activities</w:t>
      </w:r>
      <w:r w:rsidR="00F7546F">
        <w:t xml:space="preserve"> abroad</w:t>
      </w:r>
      <w:r w:rsidR="0012147C" w:rsidRPr="0012147C">
        <w:t>.</w:t>
      </w:r>
      <w:r w:rsidR="0012147C">
        <w:rPr>
          <w:rStyle w:val="FootnoteReference"/>
        </w:rPr>
        <w:footnoteReference w:id="29"/>
      </w:r>
      <w:r w:rsidR="00866E09">
        <w:t xml:space="preserve"> Also, courts </w:t>
      </w:r>
      <w:r w:rsidR="00866E09" w:rsidRPr="00866E09">
        <w:t>ha</w:t>
      </w:r>
      <w:r w:rsidR="00866E09">
        <w:t>ve</w:t>
      </w:r>
      <w:r w:rsidR="00866E09" w:rsidRPr="00866E09">
        <w:t xml:space="preserve"> found</w:t>
      </w:r>
      <w:r w:rsidR="00866E09">
        <w:t xml:space="preserve"> </w:t>
      </w:r>
      <w:r w:rsidR="00866E09" w:rsidRPr="00866E09">
        <w:t xml:space="preserve">useless the cooperation of a </w:t>
      </w:r>
      <w:r w:rsidR="00163A36" w:rsidRPr="00163A36">
        <w:t>person with a life sentence</w:t>
      </w:r>
      <w:r w:rsidR="00866E09" w:rsidRPr="00866E09">
        <w:t xml:space="preserve"> condemned for mafia crimes as associated of the mafia organization called </w:t>
      </w:r>
      <w:proofErr w:type="spellStart"/>
      <w:r w:rsidR="00866E09">
        <w:t>S</w:t>
      </w:r>
      <w:r w:rsidR="00866E09" w:rsidRPr="00866E09">
        <w:t>tidda</w:t>
      </w:r>
      <w:proofErr w:type="spellEnd"/>
      <w:r w:rsidR="00866E09">
        <w:t>,</w:t>
      </w:r>
      <w:r w:rsidR="00866E09" w:rsidRPr="00866E09">
        <w:t xml:space="preserve"> established in the </w:t>
      </w:r>
      <w:r w:rsidR="00866E09">
        <w:t>19</w:t>
      </w:r>
      <w:r w:rsidR="00866E09" w:rsidRPr="00866E09">
        <w:t>80</w:t>
      </w:r>
      <w:r w:rsidR="00866E09">
        <w:t>’</w:t>
      </w:r>
      <w:r w:rsidR="00866E09" w:rsidRPr="00866E09">
        <w:t xml:space="preserve">s thanks to the fragmentation of the major mafia group called </w:t>
      </w:r>
      <w:r w:rsidR="00866E09">
        <w:t>C</w:t>
      </w:r>
      <w:r w:rsidR="00866E09" w:rsidRPr="00866E09">
        <w:t xml:space="preserve">osa </w:t>
      </w:r>
      <w:r w:rsidR="00866E09">
        <w:t>N</w:t>
      </w:r>
      <w:r w:rsidR="00866E09" w:rsidRPr="00866E09">
        <w:t>ostra, due to the fact that after a long time</w:t>
      </w:r>
      <w:r w:rsidR="00866E09">
        <w:t>,</w:t>
      </w:r>
      <w:r w:rsidR="00866E09" w:rsidRPr="00866E09">
        <w:t xml:space="preserve"> the former </w:t>
      </w:r>
      <w:proofErr w:type="spellStart"/>
      <w:r w:rsidR="00866E09">
        <w:t>S</w:t>
      </w:r>
      <w:r w:rsidR="00866E09" w:rsidRPr="00866E09">
        <w:t>tidda</w:t>
      </w:r>
      <w:proofErr w:type="spellEnd"/>
      <w:r w:rsidR="00866E09" w:rsidRPr="00866E09">
        <w:t xml:space="preserve"> had been completely replaced by different members and former associates had been all detained or </w:t>
      </w:r>
      <w:r w:rsidR="003435D4">
        <w:t xml:space="preserve">had </w:t>
      </w:r>
      <w:r w:rsidR="00866E09" w:rsidRPr="00866E09">
        <w:t xml:space="preserve">collaborated with </w:t>
      </w:r>
      <w:r w:rsidR="00866E09">
        <w:t xml:space="preserve">the </w:t>
      </w:r>
      <w:r w:rsidR="00866E09" w:rsidRPr="00866E09">
        <w:t>justice</w:t>
      </w:r>
      <w:r w:rsidR="00163A36">
        <w:t xml:space="preserve"> system</w:t>
      </w:r>
      <w:r w:rsidR="00866E09">
        <w:t>.</w:t>
      </w:r>
      <w:r w:rsidR="00866E09">
        <w:rPr>
          <w:rStyle w:val="FootnoteReference"/>
        </w:rPr>
        <w:footnoteReference w:id="30"/>
      </w:r>
      <w:r w:rsidR="00961985" w:rsidRPr="00961985">
        <w:t xml:space="preserve"> </w:t>
      </w:r>
      <w:r w:rsidR="00163A36">
        <w:t>In addition</w:t>
      </w:r>
      <w:r w:rsidR="00961985">
        <w:t xml:space="preserve">, </w:t>
      </w:r>
      <w:r w:rsidR="00961985" w:rsidRPr="00961985">
        <w:t>cooperation</w:t>
      </w:r>
      <w:r w:rsidR="00961985">
        <w:t xml:space="preserve"> was not required from </w:t>
      </w:r>
      <w:r w:rsidR="00961985" w:rsidRPr="00961985">
        <w:t>a mafia associate</w:t>
      </w:r>
      <w:r w:rsidR="00961985">
        <w:t xml:space="preserve"> given </w:t>
      </w:r>
      <w:r w:rsidR="00961985" w:rsidRPr="00961985">
        <w:t xml:space="preserve">the long time </w:t>
      </w:r>
      <w:r w:rsidR="00961985">
        <w:t xml:space="preserve">spent </w:t>
      </w:r>
      <w:r w:rsidR="00961985" w:rsidRPr="00961985">
        <w:t>in detention, the full ascertainment of the facts</w:t>
      </w:r>
      <w:r w:rsidR="00961985">
        <w:t xml:space="preserve"> </w:t>
      </w:r>
      <w:r w:rsidR="00F91D7E">
        <w:t xml:space="preserve">during </w:t>
      </w:r>
      <w:r w:rsidR="00961985">
        <w:t xml:space="preserve">the </w:t>
      </w:r>
      <w:r w:rsidR="00961985" w:rsidRPr="00961985">
        <w:t>trial</w:t>
      </w:r>
      <w:r w:rsidR="00961985">
        <w:t xml:space="preserve"> and</w:t>
      </w:r>
      <w:r w:rsidR="00961985" w:rsidRPr="00961985">
        <w:t xml:space="preserve"> the lack of connections with the clan</w:t>
      </w:r>
      <w:r w:rsidR="00961985">
        <w:t>.</w:t>
      </w:r>
      <w:r w:rsidR="00961985">
        <w:rPr>
          <w:rStyle w:val="FootnoteReference"/>
        </w:rPr>
        <w:footnoteReference w:id="31"/>
      </w:r>
      <w:r w:rsidR="006B4F8D">
        <w:t xml:space="preserve"> Finally, </w:t>
      </w:r>
      <w:r w:rsidR="006B4F8D" w:rsidRPr="006B4F8D">
        <w:t>the Supervisory Court of Aquila grant</w:t>
      </w:r>
      <w:r w:rsidR="006B4F8D">
        <w:t>ed</w:t>
      </w:r>
      <w:r w:rsidR="006B4F8D" w:rsidRPr="006B4F8D">
        <w:t xml:space="preserve"> penitentiary benefits to </w:t>
      </w:r>
      <w:r w:rsidR="00163A36" w:rsidRPr="00163A36">
        <w:t>person</w:t>
      </w:r>
      <w:r w:rsidR="00163A36">
        <w:t>s</w:t>
      </w:r>
      <w:r w:rsidR="00163A36" w:rsidRPr="00163A36">
        <w:t xml:space="preserve"> with a life sentence</w:t>
      </w:r>
      <w:r w:rsidR="006B4F8D" w:rsidRPr="006B4F8D">
        <w:t xml:space="preserve"> sentenced for mafia crimes when </w:t>
      </w:r>
      <w:r w:rsidR="00F7546F">
        <w:t>there were alternative options aside</w:t>
      </w:r>
      <w:r w:rsidR="00691D9C">
        <w:t xml:space="preserve"> from cooperation in place.</w:t>
      </w:r>
      <w:r w:rsidR="00691D9C">
        <w:rPr>
          <w:rStyle w:val="FootnoteReference"/>
        </w:rPr>
        <w:footnoteReference w:id="32"/>
      </w:r>
    </w:p>
    <w:p w14:paraId="72395926" w14:textId="79BF8A93" w:rsidR="001752BF" w:rsidRPr="005C7B8E" w:rsidRDefault="001752BF" w:rsidP="00622316">
      <w:pPr>
        <w:pStyle w:val="SingleTxtG"/>
      </w:pPr>
      <w:r>
        <w:t>4.7</w:t>
      </w:r>
      <w:r>
        <w:tab/>
        <w:t>The State party then refers to a decision</w:t>
      </w:r>
      <w:r w:rsidR="007C67F2">
        <w:t xml:space="preserve"> </w:t>
      </w:r>
      <w:r w:rsidR="00F7546F">
        <w:t>of</w:t>
      </w:r>
      <w:r w:rsidR="007C67F2">
        <w:t xml:space="preserve"> </w:t>
      </w:r>
      <w:r>
        <w:t>the Court of Cassation</w:t>
      </w:r>
      <w:r w:rsidR="007C67F2">
        <w:t xml:space="preserve"> </w:t>
      </w:r>
      <w:r w:rsidR="00F7546F">
        <w:t xml:space="preserve">where it </w:t>
      </w:r>
      <w:r w:rsidR="007C67F2" w:rsidRPr="007C67F2">
        <w:t>pointed out</w:t>
      </w:r>
      <w:r w:rsidR="007C67F2">
        <w:t xml:space="preserve"> </w:t>
      </w:r>
      <w:r w:rsidR="007C67F2" w:rsidRPr="007C67F2">
        <w:t xml:space="preserve">the burden </w:t>
      </w:r>
      <w:r w:rsidR="00F7546F">
        <w:t>on</w:t>
      </w:r>
      <w:r w:rsidR="007C67F2" w:rsidRPr="007C67F2">
        <w:t xml:space="preserve"> the applicant to </w:t>
      </w:r>
      <w:r w:rsidR="007C67F2">
        <w:t xml:space="preserve">provide </w:t>
      </w:r>
      <w:r w:rsidR="007C67F2" w:rsidRPr="007C67F2">
        <w:t xml:space="preserve">the elements </w:t>
      </w:r>
      <w:r w:rsidR="00F7546F">
        <w:t>that would establish the fact that his cooperation with the authorities is either impossible or irrelevant and where it indicate</w:t>
      </w:r>
      <w:r w:rsidR="00163A36">
        <w:t>d</w:t>
      </w:r>
      <w:r w:rsidR="00F7546F">
        <w:t xml:space="preserve"> </w:t>
      </w:r>
      <w:r w:rsidR="007C67F2" w:rsidRPr="007C67F2">
        <w:t>the judge</w:t>
      </w:r>
      <w:r w:rsidR="007C67F2">
        <w:t>’s responsibility</w:t>
      </w:r>
      <w:r w:rsidR="007C67F2" w:rsidRPr="007C67F2">
        <w:t xml:space="preserve"> to </w:t>
      </w:r>
      <w:r w:rsidR="002F2899">
        <w:t>consider all the elements</w:t>
      </w:r>
      <w:r w:rsidR="007C67F2" w:rsidRPr="007C67F2">
        <w:t xml:space="preserve"> in order to ascertain, in practice, whether </w:t>
      </w:r>
      <w:r w:rsidR="007C67F2" w:rsidRPr="007C67F2">
        <w:lastRenderedPageBreak/>
        <w:t>th</w:t>
      </w:r>
      <w:r w:rsidR="007C67F2">
        <w:t>e obligation of cooperation</w:t>
      </w:r>
      <w:r w:rsidR="000A38AA">
        <w:t xml:space="preserve"> </w:t>
      </w:r>
      <w:r w:rsidR="007C67F2" w:rsidRPr="007C67F2">
        <w:t>exists or</w:t>
      </w:r>
      <w:r w:rsidR="000A38AA">
        <w:t xml:space="preserve"> </w:t>
      </w:r>
      <w:r w:rsidR="007C67F2" w:rsidRPr="007C67F2">
        <w:t>not</w:t>
      </w:r>
      <w:r w:rsidR="000A38AA">
        <w:t>.</w:t>
      </w:r>
      <w:r w:rsidR="007C67F2">
        <w:rPr>
          <w:rStyle w:val="FootnoteReference"/>
        </w:rPr>
        <w:footnoteReference w:id="33"/>
      </w:r>
      <w:r>
        <w:t xml:space="preserve"> </w:t>
      </w:r>
      <w:r w:rsidR="005C53D6">
        <w:t xml:space="preserve">The judge therefore has an obligation to examine the </w:t>
      </w:r>
      <w:r w:rsidR="002F2899">
        <w:t xml:space="preserve">original </w:t>
      </w:r>
      <w:r w:rsidR="005C53D6">
        <w:t xml:space="preserve">facts </w:t>
      </w:r>
      <w:r w:rsidR="002F2899">
        <w:t xml:space="preserve">retained </w:t>
      </w:r>
      <w:r w:rsidR="005C53D6">
        <w:t xml:space="preserve">in the </w:t>
      </w:r>
      <w:r w:rsidR="002F2899">
        <w:t xml:space="preserve">judgment in the </w:t>
      </w:r>
      <w:r w:rsidR="005C53D6">
        <w:t xml:space="preserve">case </w:t>
      </w:r>
      <w:r w:rsidR="002F2899">
        <w:t xml:space="preserve">and the elements produced by an applicant </w:t>
      </w:r>
      <w:r w:rsidR="005C53D6">
        <w:t>in order to determine whether</w:t>
      </w:r>
      <w:r w:rsidR="005A7675">
        <w:t xml:space="preserve"> his</w:t>
      </w:r>
      <w:r w:rsidR="005C53D6">
        <w:t xml:space="preserve"> cooperation with the justice would be useful or </w:t>
      </w:r>
      <w:r w:rsidR="00613A19">
        <w:t xml:space="preserve">rather </w:t>
      </w:r>
      <w:r w:rsidR="005C53D6">
        <w:t>impossible or irrelevant</w:t>
      </w:r>
      <w:r w:rsidR="002F2899">
        <w:t xml:space="preserve"> because the </w:t>
      </w:r>
      <w:r w:rsidR="002F2899" w:rsidRPr="005C7B8E">
        <w:t xml:space="preserve">facts and </w:t>
      </w:r>
      <w:r w:rsidR="005A7675">
        <w:t xml:space="preserve">his </w:t>
      </w:r>
      <w:r w:rsidR="002F2899" w:rsidRPr="005C7B8E">
        <w:t>relating responsibility ha</w:t>
      </w:r>
      <w:r w:rsidR="002F2899">
        <w:t>d</w:t>
      </w:r>
      <w:r w:rsidR="002F2899" w:rsidRPr="005C7B8E">
        <w:t xml:space="preserve"> already been </w:t>
      </w:r>
      <w:r w:rsidR="002F2899">
        <w:t>clarified</w:t>
      </w:r>
      <w:r w:rsidR="002F2899" w:rsidRPr="005C7B8E">
        <w:t xml:space="preserve"> or because he </w:t>
      </w:r>
      <w:r w:rsidR="002F2899">
        <w:t xml:space="preserve">only held a </w:t>
      </w:r>
      <w:r w:rsidR="002F2899" w:rsidRPr="005C7B8E">
        <w:t xml:space="preserve">marginal position within the </w:t>
      </w:r>
      <w:r w:rsidR="002F2899">
        <w:t xml:space="preserve">criminal </w:t>
      </w:r>
      <w:r w:rsidR="002F2899" w:rsidRPr="005C7B8E">
        <w:t>association</w:t>
      </w:r>
      <w:r w:rsidR="005C53D6">
        <w:t>.</w:t>
      </w:r>
    </w:p>
    <w:p w14:paraId="097C6B65" w14:textId="203E3048" w:rsidR="006E017F" w:rsidRPr="005C7B8E" w:rsidRDefault="006E017F" w:rsidP="00622316">
      <w:pPr>
        <w:pStyle w:val="SingleTxtG"/>
      </w:pPr>
      <w:r w:rsidRPr="005C7B8E">
        <w:t>4.</w:t>
      </w:r>
      <w:r w:rsidR="001752BF">
        <w:t>8</w:t>
      </w:r>
      <w:r w:rsidRPr="005C7B8E">
        <w:tab/>
      </w:r>
      <w:r w:rsidR="003033E5" w:rsidRPr="005C7B8E">
        <w:t xml:space="preserve">As to the prospect of a person with a life sentence under the regime of article 4-bis of </w:t>
      </w:r>
      <w:r w:rsidR="00E72BA0" w:rsidRPr="005C7B8E">
        <w:t>the Penitentiary Act</w:t>
      </w:r>
      <w:r w:rsidR="003033E5" w:rsidRPr="005C7B8E">
        <w:t xml:space="preserve"> to engage in rehabilitation activities with a view to a possible early release, the State party considers that the system is certainly complying with the Covenant. The peculiar seriousness of crimes </w:t>
      </w:r>
      <w:r w:rsidR="00AD79D8" w:rsidRPr="005C7B8E">
        <w:t xml:space="preserve">for which </w:t>
      </w:r>
      <w:r w:rsidR="003033E5" w:rsidRPr="005C7B8E">
        <w:t xml:space="preserve">a life sentence </w:t>
      </w:r>
      <w:r w:rsidR="00AD79D8" w:rsidRPr="005C7B8E">
        <w:t xml:space="preserve">may be imposed </w:t>
      </w:r>
      <w:r w:rsidR="003033E5" w:rsidRPr="005C7B8E">
        <w:t xml:space="preserve">justifies the </w:t>
      </w:r>
      <w:r w:rsidR="00163A36">
        <w:t>granting of</w:t>
      </w:r>
      <w:r w:rsidR="003033E5" w:rsidRPr="005C7B8E">
        <w:t xml:space="preserve"> penitentiary benefits, </w:t>
      </w:r>
      <w:r w:rsidR="00AD79D8" w:rsidRPr="005C7B8E">
        <w:t xml:space="preserve">such </w:t>
      </w:r>
      <w:r w:rsidR="003033E5" w:rsidRPr="005C7B8E">
        <w:t>as conditional release, only in favour of those who have irrefutably demonstrated to have ceased any relation with their criminal past</w:t>
      </w:r>
      <w:r w:rsidR="00AD79D8" w:rsidRPr="005C7B8E">
        <w:t>.</w:t>
      </w:r>
    </w:p>
    <w:p w14:paraId="21B60D49" w14:textId="640D8730" w:rsidR="00E01503" w:rsidRPr="005C7B8E" w:rsidRDefault="00E01503" w:rsidP="00622316">
      <w:pPr>
        <w:pStyle w:val="SingleTxtG"/>
      </w:pPr>
      <w:r w:rsidRPr="005C7B8E">
        <w:t>4.</w:t>
      </w:r>
      <w:r w:rsidR="001752BF">
        <w:t>9</w:t>
      </w:r>
      <w:r w:rsidRPr="005C7B8E">
        <w:tab/>
        <w:t>The State party makes a reference to a recent ruling by the European Court of Human rights “on the matter under reference”</w:t>
      </w:r>
      <w:r w:rsidRPr="005C7B8E">
        <w:rPr>
          <w:rStyle w:val="FootnoteReference"/>
        </w:rPr>
        <w:footnoteReference w:id="34"/>
      </w:r>
      <w:r w:rsidRPr="005C7B8E">
        <w:t xml:space="preserve"> and points out that </w:t>
      </w:r>
      <w:r w:rsidR="0030308E" w:rsidRPr="005C7B8E">
        <w:t xml:space="preserve">in its </w:t>
      </w:r>
      <w:r w:rsidRPr="005C7B8E">
        <w:t>judgment</w:t>
      </w:r>
      <w:r w:rsidR="0030308E" w:rsidRPr="005C7B8E">
        <w:t xml:space="preserve">, the Court has stressed </w:t>
      </w:r>
      <w:r w:rsidRPr="005C7B8E">
        <w:t>that “article 3 [of the European Convention on Human Rights] required a prospect of release but not a right to be released if the prisoner was deemed at the close of the review to still be a danger to society”</w:t>
      </w:r>
      <w:r w:rsidR="00386CEA">
        <w:t>.</w:t>
      </w:r>
      <w:r w:rsidR="0039369D" w:rsidRPr="005C7B8E">
        <w:rPr>
          <w:rStyle w:val="FootnoteReference"/>
        </w:rPr>
        <w:footnoteReference w:id="35"/>
      </w:r>
    </w:p>
    <w:p w14:paraId="7E0F9B67" w14:textId="79A30027" w:rsidR="00E20737" w:rsidRPr="005C7B8E" w:rsidRDefault="00E20737" w:rsidP="003E7B15">
      <w:pPr>
        <w:pStyle w:val="H23G"/>
      </w:pPr>
      <w:r w:rsidRPr="005C7B8E">
        <w:tab/>
      </w:r>
      <w:r w:rsidRPr="005C7B8E">
        <w:tab/>
        <w:t>Author</w:t>
      </w:r>
      <w:r w:rsidR="00015D9A" w:rsidRPr="005C7B8E">
        <w:t>s</w:t>
      </w:r>
      <w:r w:rsidR="00A54910" w:rsidRPr="005C7B8E">
        <w:t>’</w:t>
      </w:r>
      <w:r w:rsidRPr="005C7B8E">
        <w:t xml:space="preserve"> comments on the State party</w:t>
      </w:r>
      <w:r w:rsidR="00A54910" w:rsidRPr="005C7B8E">
        <w:t>’</w:t>
      </w:r>
      <w:r w:rsidRPr="005C7B8E">
        <w:t>s observations</w:t>
      </w:r>
    </w:p>
    <w:p w14:paraId="37C9CA89" w14:textId="03288C09" w:rsidR="00E20737" w:rsidRPr="005C7B8E" w:rsidRDefault="00E20737" w:rsidP="00D75563">
      <w:pPr>
        <w:pStyle w:val="SingleTxtG"/>
      </w:pPr>
      <w:r w:rsidRPr="005C7B8E">
        <w:t>5.1</w:t>
      </w:r>
      <w:r w:rsidRPr="005C7B8E">
        <w:tab/>
        <w:t xml:space="preserve">In </w:t>
      </w:r>
      <w:r w:rsidR="00015D9A" w:rsidRPr="005C7B8E">
        <w:t>their</w:t>
      </w:r>
      <w:r w:rsidRPr="005C7B8E">
        <w:t xml:space="preserve"> comments </w:t>
      </w:r>
      <w:r w:rsidR="00F01B47" w:rsidRPr="005C7B8E">
        <w:t xml:space="preserve">of </w:t>
      </w:r>
      <w:r w:rsidRPr="005C7B8E">
        <w:t>1</w:t>
      </w:r>
      <w:r w:rsidR="00015D9A" w:rsidRPr="005C7B8E">
        <w:t>7 December</w:t>
      </w:r>
      <w:r w:rsidRPr="005C7B8E">
        <w:t xml:space="preserve"> 20</w:t>
      </w:r>
      <w:r w:rsidR="00015D9A" w:rsidRPr="005C7B8E">
        <w:t>19</w:t>
      </w:r>
      <w:r w:rsidRPr="005C7B8E">
        <w:t>, the author</w:t>
      </w:r>
      <w:r w:rsidR="00015D9A" w:rsidRPr="005C7B8E">
        <w:t>s</w:t>
      </w:r>
      <w:r w:rsidRPr="005C7B8E">
        <w:t xml:space="preserve"> </w:t>
      </w:r>
      <w:r w:rsidR="00F01B47" w:rsidRPr="005C7B8E">
        <w:t>contest the State party’s observations.</w:t>
      </w:r>
      <w:r w:rsidR="00DC4CE1" w:rsidRPr="005C7B8E">
        <w:t xml:space="preserve"> </w:t>
      </w:r>
      <w:r w:rsidR="00D75563" w:rsidRPr="005C7B8E">
        <w:t xml:space="preserve">As regards the State party’s argument that some of the authors may have access to probation measures following an assessment of the “impossible” and/or “irrelevant” nature of their cooperation, the authors </w:t>
      </w:r>
      <w:r w:rsidR="00347B28" w:rsidRPr="005C7B8E">
        <w:t xml:space="preserve">claimed that such an allegation </w:t>
      </w:r>
      <w:r w:rsidR="00D75563" w:rsidRPr="005C7B8E">
        <w:t>need</w:t>
      </w:r>
      <w:r w:rsidR="00347B28" w:rsidRPr="005C7B8E">
        <w:t>s</w:t>
      </w:r>
      <w:r w:rsidR="00D75563" w:rsidRPr="005C7B8E">
        <w:t xml:space="preserve"> to be assessed</w:t>
      </w:r>
      <w:r w:rsidR="00347B28" w:rsidRPr="005C7B8E">
        <w:t xml:space="preserve"> </w:t>
      </w:r>
      <w:r w:rsidR="00D75563" w:rsidRPr="005C7B8E">
        <w:t>in light of the relevant information the collection of which is particularly laborious</w:t>
      </w:r>
      <w:r w:rsidR="00347B28" w:rsidRPr="005C7B8E">
        <w:t xml:space="preserve">, hence they </w:t>
      </w:r>
      <w:r w:rsidR="00D75563" w:rsidRPr="005C7B8E">
        <w:t>reserve</w:t>
      </w:r>
      <w:r w:rsidR="00347B28" w:rsidRPr="005C7B8E">
        <w:t>d</w:t>
      </w:r>
      <w:r w:rsidR="00D75563" w:rsidRPr="005C7B8E">
        <w:t xml:space="preserve"> the right to respond in full to the </w:t>
      </w:r>
      <w:r w:rsidR="00347B28" w:rsidRPr="005C7B8E">
        <w:t>State party</w:t>
      </w:r>
      <w:r w:rsidR="00D75563" w:rsidRPr="005C7B8E">
        <w:t>’s remarks in this respect as</w:t>
      </w:r>
      <w:r w:rsidR="00347B28" w:rsidRPr="005C7B8E">
        <w:t xml:space="preserve"> </w:t>
      </w:r>
      <w:r w:rsidR="00D75563" w:rsidRPr="005C7B8E">
        <w:t>soon as such information w</w:t>
      </w:r>
      <w:r w:rsidR="00AD445C" w:rsidRPr="005C7B8E">
        <w:t>ould</w:t>
      </w:r>
      <w:r w:rsidR="00D75563" w:rsidRPr="005C7B8E">
        <w:t xml:space="preserve"> be available.</w:t>
      </w:r>
    </w:p>
    <w:p w14:paraId="0C00E2BF" w14:textId="5026518C" w:rsidR="00CD36C4" w:rsidRPr="005C7B8E" w:rsidRDefault="00E20737" w:rsidP="00236B7A">
      <w:pPr>
        <w:pStyle w:val="SingleTxtG"/>
      </w:pPr>
      <w:r w:rsidRPr="005C7B8E">
        <w:t>5.2</w:t>
      </w:r>
      <w:r w:rsidRPr="005C7B8E">
        <w:tab/>
      </w:r>
      <w:r w:rsidR="00AD445C" w:rsidRPr="005C7B8E">
        <w:t>On the merits, t</w:t>
      </w:r>
      <w:r w:rsidRPr="005C7B8E">
        <w:t>he author</w:t>
      </w:r>
      <w:r w:rsidR="00AD445C" w:rsidRPr="005C7B8E">
        <w:t>s</w:t>
      </w:r>
      <w:r w:rsidR="0028506B" w:rsidRPr="005C7B8E">
        <w:t xml:space="preserve"> </w:t>
      </w:r>
      <w:r w:rsidR="00AD445C" w:rsidRPr="005C7B8E">
        <w:t>note that the State party’s observations are rather generalizations instead of specific responses to their claims under articles 7 and 10 (1) and (3) of the Covenant</w:t>
      </w:r>
      <w:r w:rsidR="0035215C" w:rsidRPr="005C7B8E">
        <w:t>.</w:t>
      </w:r>
      <w:r w:rsidR="00E72BA0" w:rsidRPr="005C7B8E">
        <w:t xml:space="preserve"> They recall that following a judgment by the Constitutional Court on 21 September 1983,</w:t>
      </w:r>
      <w:r w:rsidR="00E72BA0" w:rsidRPr="005C7B8E">
        <w:rPr>
          <w:rStyle w:val="FootnoteReference"/>
        </w:rPr>
        <w:footnoteReference w:id="36"/>
      </w:r>
      <w:r w:rsidR="00E72BA0" w:rsidRPr="005C7B8E">
        <w:t xml:space="preserve"> life prisoners benefit from the “indirect effect” of early release. This means that, under article 54 of the Penitentiary Act, a life prisoner “who has given proof of participating in the [rehabilitation] programmes” can gain a reduction of the </w:t>
      </w:r>
      <w:proofErr w:type="gramStart"/>
      <w:r w:rsidR="00E72BA0" w:rsidRPr="005C7B8E">
        <w:t>period of time</w:t>
      </w:r>
      <w:proofErr w:type="gramEnd"/>
      <w:r w:rsidR="00E72BA0" w:rsidRPr="005C7B8E">
        <w:t xml:space="preserve"> of 26 years which is established as the minimum time to be served by a life prisoner before qualif</w:t>
      </w:r>
      <w:r w:rsidR="00A85E00" w:rsidRPr="005C7B8E">
        <w:t>ying</w:t>
      </w:r>
      <w:r w:rsidR="00E72BA0" w:rsidRPr="005C7B8E">
        <w:t xml:space="preserve"> for conditional release under </w:t>
      </w:r>
      <w:r w:rsidR="00A85E00" w:rsidRPr="005C7B8E">
        <w:t>a</w:t>
      </w:r>
      <w:r w:rsidR="00E72BA0" w:rsidRPr="005C7B8E">
        <w:t xml:space="preserve">rticle 176 </w:t>
      </w:r>
      <w:r w:rsidR="00A85E00" w:rsidRPr="005C7B8E">
        <w:t>of the Criminal Code</w:t>
      </w:r>
      <w:r w:rsidR="00E72BA0" w:rsidRPr="005C7B8E">
        <w:t>.</w:t>
      </w:r>
      <w:r w:rsidR="00CD36C4" w:rsidRPr="005C7B8E">
        <w:t xml:space="preserve"> However, under article 4-bis of the Penitentiary Act, for the authors and all prisoners serving </w:t>
      </w:r>
      <w:r w:rsidR="000155C6">
        <w:t>under the regime of</w:t>
      </w:r>
      <w:r w:rsidR="00CD36C4" w:rsidRPr="005C7B8E">
        <w:t xml:space="preserve"> </w:t>
      </w:r>
      <w:r w:rsidR="000155C6" w:rsidRPr="00785396">
        <w:t>life imprisonment without parole</w:t>
      </w:r>
      <w:r w:rsidR="00CD36C4" w:rsidRPr="005C7B8E">
        <w:t xml:space="preserve">, conditional release under article 176 of the Criminal Code is subject to cooperation with the authorities under article 58-ter of the Penitentiary Act – irrespective of the minimum </w:t>
      </w:r>
      <w:proofErr w:type="gramStart"/>
      <w:r w:rsidR="00CD36C4" w:rsidRPr="005C7B8E">
        <w:t>period of time</w:t>
      </w:r>
      <w:proofErr w:type="gramEnd"/>
      <w:r w:rsidR="00CD36C4" w:rsidRPr="005C7B8E">
        <w:t xml:space="preserve"> served as well as of their participation in the rehabilitation programmes. Against this background, it cannot be concluded that the authors’ access to early release </w:t>
      </w:r>
      <w:r w:rsidR="00AB5F59" w:rsidRPr="005C7B8E">
        <w:t xml:space="preserve">– </w:t>
      </w:r>
      <w:r w:rsidR="00CD36C4" w:rsidRPr="005C7B8E">
        <w:t xml:space="preserve">or to leave permits </w:t>
      </w:r>
      <w:r w:rsidR="00AB5F59" w:rsidRPr="005C7B8E">
        <w:t xml:space="preserve">under article 30 of the Penitentiary Act – </w:t>
      </w:r>
      <w:r w:rsidR="00CD36C4" w:rsidRPr="005C7B8E">
        <w:t>bear any relevance in the present case.</w:t>
      </w:r>
    </w:p>
    <w:p w14:paraId="24393893" w14:textId="53D36F57" w:rsidR="006E160B" w:rsidRDefault="006E160B" w:rsidP="00236B7A">
      <w:pPr>
        <w:pStyle w:val="SingleTxtG"/>
      </w:pPr>
      <w:r w:rsidRPr="005C7B8E">
        <w:t>5.3</w:t>
      </w:r>
      <w:r w:rsidRPr="005C7B8E">
        <w:tab/>
        <w:t>As to the domestic case law referred to by the State party to illustrate cases in which cooperation was deemed to be impossible or irrelevant, the authors consider that it actually shows that for all the other prisoners whose cooperation is not legally impossible or irrelevant</w:t>
      </w:r>
      <w:r w:rsidR="00CA0073" w:rsidRPr="005C7B8E">
        <w:t xml:space="preserve"> – </w:t>
      </w:r>
      <w:r w:rsidRPr="005C7B8E">
        <w:t>but merely costly for personal, family or other reasons</w:t>
      </w:r>
      <w:r w:rsidR="00CA0073" w:rsidRPr="005C7B8E">
        <w:t>, such as in the authors’ case –</w:t>
      </w:r>
      <w:r w:rsidRPr="005C7B8E">
        <w:t xml:space="preserve"> access to parole measures in the absence of cooperation remains an illusion.</w:t>
      </w:r>
      <w:r w:rsidR="005C7B8E" w:rsidRPr="005C7B8E">
        <w:t xml:space="preserve"> In that connection, the authors refer to the case of </w:t>
      </w:r>
      <w:r w:rsidR="005C7B8E" w:rsidRPr="005C7B8E">
        <w:rPr>
          <w:i/>
          <w:iCs/>
        </w:rPr>
        <w:t>Marcello Viola v. Italy</w:t>
      </w:r>
      <w:r w:rsidR="005C7B8E" w:rsidRPr="005C7B8E">
        <w:t xml:space="preserve">, where the European Court of Human Rights dismissed the Italian Government’s argument that article 4-bis does not rule out a prospect of release, since the choice to cooperate rests with the prisoner. Quite the contrary, the European Court doubted the freedom of this choice and the appropriateness of establishing an equivalence between the failure to cooperate and the social dangerousness of the offender, and concluded that failure to cooperate cannot always be linked to a free and </w:t>
      </w:r>
      <w:r w:rsidR="005C7B8E" w:rsidRPr="005C7B8E">
        <w:lastRenderedPageBreak/>
        <w:t xml:space="preserve">voluntary choice, nor can it be solely justified by persistent adherence to </w:t>
      </w:r>
      <w:r w:rsidR="005C7B8E">
        <w:t>“</w:t>
      </w:r>
      <w:r w:rsidR="005C7B8E" w:rsidRPr="005C7B8E">
        <w:t>criminal values</w:t>
      </w:r>
      <w:r w:rsidR="005C7B8E">
        <w:t>”</w:t>
      </w:r>
      <w:r w:rsidR="005C7B8E" w:rsidRPr="005C7B8E">
        <w:t xml:space="preserve"> and the maintenance of links with the group to which one belongs.</w:t>
      </w:r>
      <w:r w:rsidR="005C7B8E">
        <w:rPr>
          <w:rStyle w:val="FootnoteReference"/>
        </w:rPr>
        <w:footnoteReference w:id="37"/>
      </w:r>
    </w:p>
    <w:p w14:paraId="63BCE9DD" w14:textId="4BF36BDA" w:rsidR="00826284" w:rsidRDefault="00826284" w:rsidP="00236B7A">
      <w:pPr>
        <w:pStyle w:val="SingleTxtG"/>
      </w:pPr>
      <w:r>
        <w:t>5.4</w:t>
      </w:r>
      <w:r>
        <w:tab/>
      </w:r>
      <w:r w:rsidRPr="00826284">
        <w:t xml:space="preserve">Against this background, the European Court concluded that the absolute and non-rebuttable presumption contained in </w:t>
      </w:r>
      <w:r>
        <w:t>a</w:t>
      </w:r>
      <w:r w:rsidRPr="00826284">
        <w:t xml:space="preserve">rticle 4-bis </w:t>
      </w:r>
      <w:r>
        <w:t xml:space="preserve">of the Penitentiary Act </w:t>
      </w:r>
      <w:r w:rsidRPr="00826284">
        <w:t xml:space="preserve">prevents </w:t>
      </w:r>
      <w:r w:rsidRPr="00826284">
        <w:rPr>
          <w:i/>
          <w:iCs/>
        </w:rPr>
        <w:t xml:space="preserve">de facto </w:t>
      </w:r>
      <w:r w:rsidRPr="00826284">
        <w:t>the competent court from examining the application for conditional release and determining whether, during the course of his sentence, the applicant has developed and made progress towards reform to such an extent that continued detention is no longer justified on penological grounds</w:t>
      </w:r>
      <w:r>
        <w:t>.</w:t>
      </w:r>
      <w:r>
        <w:rPr>
          <w:rStyle w:val="FootnoteReference"/>
        </w:rPr>
        <w:footnoteReference w:id="38"/>
      </w:r>
      <w:r w:rsidR="00A94146">
        <w:t xml:space="preserve"> </w:t>
      </w:r>
      <w:r w:rsidR="00A94146" w:rsidRPr="00A94146">
        <w:t xml:space="preserve">The same can be said of </w:t>
      </w:r>
      <w:r w:rsidR="00A94146">
        <w:t>a</w:t>
      </w:r>
      <w:r w:rsidR="00A94146" w:rsidRPr="00A94146">
        <w:t xml:space="preserve"> very recent judgment </w:t>
      </w:r>
      <w:r w:rsidR="00A94146">
        <w:t xml:space="preserve">in which the </w:t>
      </w:r>
      <w:r w:rsidR="00A94146" w:rsidRPr="00A94146">
        <w:t>Italian Constitutional Court</w:t>
      </w:r>
      <w:r w:rsidR="00A94146">
        <w:rPr>
          <w:rStyle w:val="FootnoteReference"/>
        </w:rPr>
        <w:footnoteReference w:id="39"/>
      </w:r>
      <w:r w:rsidR="00A94146" w:rsidRPr="00A94146">
        <w:t xml:space="preserve"> found that </w:t>
      </w:r>
      <w:r w:rsidR="00A94146">
        <w:t>a</w:t>
      </w:r>
      <w:r w:rsidR="00A94146" w:rsidRPr="00A94146">
        <w:t xml:space="preserve">rticle 4-bis </w:t>
      </w:r>
      <w:r w:rsidR="00A94146">
        <w:t>of the Penitentiary Act</w:t>
      </w:r>
      <w:r w:rsidR="00A94146" w:rsidRPr="00A94146">
        <w:t xml:space="preserve"> contravenes the principle that penalties must tend to the rehabilitation of the prisoners (codified in </w:t>
      </w:r>
      <w:r w:rsidR="00A94146">
        <w:t>a</w:t>
      </w:r>
      <w:r w:rsidR="00A94146" w:rsidRPr="00A94146">
        <w:t xml:space="preserve">rticle 27 </w:t>
      </w:r>
      <w:r w:rsidR="00A94146">
        <w:t>(</w:t>
      </w:r>
      <w:r w:rsidR="00A94146" w:rsidRPr="00A94146">
        <w:t>3</w:t>
      </w:r>
      <w:r w:rsidR="00A94146">
        <w:t>)</w:t>
      </w:r>
      <w:r w:rsidR="00A94146" w:rsidRPr="00A94146">
        <w:t xml:space="preserve"> of the Constitution)</w:t>
      </w:r>
      <w:r w:rsidR="00A94146">
        <w:t xml:space="preserve"> </w:t>
      </w:r>
      <w:r w:rsidR="00A94146" w:rsidRPr="00A94146">
        <w:t xml:space="preserve">in that it rules out the possibility to access special leaves under </w:t>
      </w:r>
      <w:r w:rsidR="00A94146">
        <w:t>a</w:t>
      </w:r>
      <w:r w:rsidR="00A94146" w:rsidRPr="00A94146">
        <w:t xml:space="preserve">rticle 30 </w:t>
      </w:r>
      <w:r w:rsidR="00A94146">
        <w:t>of the Penitentiary Act</w:t>
      </w:r>
      <w:r w:rsidR="00A94146" w:rsidRPr="00A94146">
        <w:t xml:space="preserve"> in the absence of the cooperation required by </w:t>
      </w:r>
      <w:r w:rsidR="00A94146">
        <w:t>a</w:t>
      </w:r>
      <w:r w:rsidR="00A94146" w:rsidRPr="00A94146">
        <w:t xml:space="preserve">rticle 58-ter </w:t>
      </w:r>
      <w:r w:rsidR="00A94146">
        <w:t>of the Penitentiary Act</w:t>
      </w:r>
      <w:r w:rsidR="00A94146" w:rsidRPr="00A94146">
        <w:t>.</w:t>
      </w:r>
    </w:p>
    <w:p w14:paraId="6BA1FED5" w14:textId="3F8F03CB" w:rsidR="00721D6C" w:rsidRDefault="00721D6C" w:rsidP="00A402D6">
      <w:pPr>
        <w:pStyle w:val="SingleTxtG"/>
      </w:pPr>
      <w:r>
        <w:t>5.5</w:t>
      </w:r>
      <w:r>
        <w:tab/>
      </w:r>
      <w:r w:rsidR="00DC3049">
        <w:t xml:space="preserve">According to the authors, the </w:t>
      </w:r>
      <w:r>
        <w:t>Constitutional Court criticized the mechanism introduced by article 4-bis because it represented a “trade between information that are useful to the investigative authorities and the possibility, for the prisoner, to access the ordinary path toward rehabilitation.”</w:t>
      </w:r>
      <w:r>
        <w:rPr>
          <w:rStyle w:val="FootnoteReference"/>
        </w:rPr>
        <w:footnoteReference w:id="40"/>
      </w:r>
      <w:r w:rsidR="00A402D6">
        <w:t xml:space="preserve"> It thus found article 4-bis of the Penitentiary Act to be: (i) unreasonable, to the extent that it makes a sentence of imprisonment more or less serious based on the prisoners’ willingness to cooperate; (ii) disproportionate, as it disconnects the actual duration of a prison sentence from the seriousness of the charge on which the prisoner has been found guilty; and (iii) contrary to the principle of rehabilitation, since it infringes upon the right to remain silent.</w:t>
      </w:r>
      <w:r w:rsidR="00A402D6">
        <w:rPr>
          <w:rStyle w:val="FootnoteReference"/>
        </w:rPr>
        <w:footnoteReference w:id="41"/>
      </w:r>
      <w:r w:rsidR="00453F15">
        <w:t xml:space="preserve"> </w:t>
      </w:r>
      <w:r w:rsidR="00A24389">
        <w:t xml:space="preserve">Hence </w:t>
      </w:r>
      <w:r w:rsidR="00453F15">
        <w:t xml:space="preserve">it concluded </w:t>
      </w:r>
      <w:r w:rsidR="00453F15" w:rsidRPr="00453F15">
        <w:t xml:space="preserve">that, as a result of the automatic character of </w:t>
      </w:r>
      <w:r w:rsidR="00453F15">
        <w:t>a</w:t>
      </w:r>
      <w:r w:rsidR="00453F15" w:rsidRPr="00453F15">
        <w:t>rticle 4-bis</w:t>
      </w:r>
      <w:r w:rsidR="00453F15">
        <w:t>,</w:t>
      </w:r>
      <w:r w:rsidR="00453F15" w:rsidRPr="00453F15">
        <w:t xml:space="preserve"> the Surveillance Judges and the Surveillance Tribunals are precluded from making an individual assessment on whether, in a given case, continuing detention of a prisoner is called on legitimate penological grounds</w:t>
      </w:r>
      <w:r w:rsidR="00453F15">
        <w:t>.</w:t>
      </w:r>
      <w:r w:rsidR="00453F15">
        <w:rPr>
          <w:rStyle w:val="FootnoteReference"/>
        </w:rPr>
        <w:footnoteReference w:id="42"/>
      </w:r>
    </w:p>
    <w:p w14:paraId="07994B96" w14:textId="4590ED77" w:rsidR="00E20737" w:rsidRPr="005C7B8E" w:rsidRDefault="00A402D6" w:rsidP="00A24389">
      <w:pPr>
        <w:pStyle w:val="SingleTxtG"/>
      </w:pPr>
      <w:r>
        <w:t>5.6</w:t>
      </w:r>
      <w:r>
        <w:tab/>
      </w:r>
      <w:r w:rsidR="00A24389">
        <w:t>However, the authors specify that the</w:t>
      </w:r>
      <w:r w:rsidR="00A24389" w:rsidRPr="00A24389">
        <w:t xml:space="preserve"> </w:t>
      </w:r>
      <w:r w:rsidR="00A24389">
        <w:t xml:space="preserve">none of them will directly benefit from the Constitutional Court judgment because that case did not concern the </w:t>
      </w:r>
      <w:r w:rsidR="000155C6" w:rsidRPr="000155C6">
        <w:t>life imprisonment without parole</w:t>
      </w:r>
      <w:r w:rsidR="00A24389">
        <w:t xml:space="preserve">, but merely the provision of article 4-bis – as applied to any prisoner, and not only to life prisoners – and its compatibility with article 27 (3) of the Constitution as far as a request of special leave under article 30 of the Penitentiary Act was at stake. In the words of the Constitutional Court, “[t]he questions of constitutionality raised do not concern […] the so-called </w:t>
      </w:r>
      <w:proofErr w:type="spellStart"/>
      <w:r w:rsidR="00A24389" w:rsidRPr="00A24389">
        <w:rPr>
          <w:i/>
          <w:iCs/>
        </w:rPr>
        <w:t>ergastolo</w:t>
      </w:r>
      <w:proofErr w:type="spellEnd"/>
      <w:r w:rsidR="00A24389" w:rsidRPr="00A24389">
        <w:rPr>
          <w:i/>
          <w:iCs/>
        </w:rPr>
        <w:t xml:space="preserve"> </w:t>
      </w:r>
      <w:proofErr w:type="spellStart"/>
      <w:r w:rsidR="00A24389" w:rsidRPr="00A24389">
        <w:rPr>
          <w:i/>
          <w:iCs/>
        </w:rPr>
        <w:t>ostativo</w:t>
      </w:r>
      <w:proofErr w:type="spellEnd"/>
      <w:r w:rsidR="000155C6">
        <w:t xml:space="preserve"> [</w:t>
      </w:r>
      <w:r w:rsidR="000155C6" w:rsidRPr="000155C6">
        <w:t>life imprisonment without parole</w:t>
      </w:r>
      <w:r w:rsidR="000155C6">
        <w:t>]</w:t>
      </w:r>
      <w:r w:rsidR="00A24389">
        <w:t xml:space="preserve">, whose compatibility with the European Convention on Human Rights has recently been assessed by the European Court of Human Rights in the case […] of </w:t>
      </w:r>
      <w:r w:rsidR="00A24389" w:rsidRPr="00A24389">
        <w:rPr>
          <w:i/>
          <w:iCs/>
        </w:rPr>
        <w:t>Viola v. Italy</w:t>
      </w:r>
      <w:r w:rsidR="00A24389">
        <w:t>”</w:t>
      </w:r>
      <w:r w:rsidR="00A92C6D">
        <w:t>.</w:t>
      </w:r>
      <w:r w:rsidR="00A24389">
        <w:rPr>
          <w:rStyle w:val="FootnoteReference"/>
        </w:rPr>
        <w:footnoteReference w:id="43"/>
      </w:r>
    </w:p>
    <w:p w14:paraId="1EF56F11" w14:textId="2B4D60EF" w:rsidR="00E20737" w:rsidRPr="005C7B8E" w:rsidRDefault="00E20737" w:rsidP="003E7B15">
      <w:pPr>
        <w:pStyle w:val="H23G"/>
      </w:pPr>
      <w:r w:rsidRPr="005C7B8E">
        <w:tab/>
      </w:r>
      <w:r w:rsidRPr="005C7B8E">
        <w:tab/>
        <w:t>State party</w:t>
      </w:r>
      <w:r w:rsidR="00A54910" w:rsidRPr="005C7B8E">
        <w:t>’</w:t>
      </w:r>
      <w:r w:rsidRPr="005C7B8E">
        <w:t xml:space="preserve">s </w:t>
      </w:r>
      <w:bookmarkStart w:id="3" w:name="_Hlk142054415"/>
      <w:r w:rsidRPr="005C7B8E">
        <w:t>additional observations</w:t>
      </w:r>
    </w:p>
    <w:p w14:paraId="0497A13C" w14:textId="4DA9FD0D" w:rsidR="0006328A" w:rsidRPr="005C7B8E" w:rsidRDefault="00E20737" w:rsidP="0006328A">
      <w:pPr>
        <w:pStyle w:val="SingleTxtG"/>
      </w:pPr>
      <w:r w:rsidRPr="005C7B8E">
        <w:t>6.</w:t>
      </w:r>
      <w:r w:rsidRPr="005C7B8E">
        <w:tab/>
      </w:r>
      <w:r w:rsidR="00222374" w:rsidRPr="005C7B8E">
        <w:t xml:space="preserve">On </w:t>
      </w:r>
      <w:r w:rsidR="00A24389">
        <w:t>19</w:t>
      </w:r>
      <w:r w:rsidR="00222374" w:rsidRPr="005C7B8E">
        <w:t xml:space="preserve"> June 202</w:t>
      </w:r>
      <w:r w:rsidR="00A24389">
        <w:t>0</w:t>
      </w:r>
      <w:r w:rsidRPr="005C7B8E">
        <w:t>, the State party</w:t>
      </w:r>
      <w:bookmarkEnd w:id="3"/>
      <w:r w:rsidR="004A6962">
        <w:t xml:space="preserve"> provided further updates as to the place where some of the authors were detained</w:t>
      </w:r>
      <w:r w:rsidR="00A56B97" w:rsidRPr="005C7B8E">
        <w:t>.</w:t>
      </w:r>
      <w:r w:rsidR="004A6962">
        <w:t xml:space="preserve"> </w:t>
      </w:r>
      <w:bookmarkStart w:id="4" w:name="_Hlk172468349"/>
      <w:r w:rsidR="004A6962">
        <w:t xml:space="preserve">It also informed that: </w:t>
      </w:r>
      <w:r w:rsidR="00A3759A" w:rsidRPr="00A3759A">
        <w:t>Giuseppe Barbagallo</w:t>
      </w:r>
      <w:r w:rsidR="00A3759A">
        <w:t xml:space="preserve"> (</w:t>
      </w:r>
      <w:r w:rsidR="00A3759A" w:rsidRPr="00A3759A">
        <w:t>3347/2019</w:t>
      </w:r>
      <w:r w:rsidR="00A3759A">
        <w:t>)</w:t>
      </w:r>
      <w:r w:rsidR="004A6962">
        <w:t xml:space="preserve">, </w:t>
      </w:r>
      <w:r w:rsidR="00A3759A" w:rsidRPr="00A3759A">
        <w:t>Gianfranco Bruni</w:t>
      </w:r>
      <w:r w:rsidR="00A3759A">
        <w:t xml:space="preserve"> (</w:t>
      </w:r>
      <w:r w:rsidR="00A3759A" w:rsidRPr="00A3759A">
        <w:t>3363/2019</w:t>
      </w:r>
      <w:r w:rsidR="00A3759A">
        <w:t>)</w:t>
      </w:r>
      <w:r w:rsidR="004A6962">
        <w:t xml:space="preserve"> and </w:t>
      </w:r>
      <w:r w:rsidR="00A3759A" w:rsidRPr="00A3759A">
        <w:t>Pellegrino Cataldo</w:t>
      </w:r>
      <w:r w:rsidR="00A3759A">
        <w:t xml:space="preserve"> (</w:t>
      </w:r>
      <w:r w:rsidR="00A3759A" w:rsidRPr="00A3759A">
        <w:t>3383/2019</w:t>
      </w:r>
      <w:r w:rsidR="00A3759A">
        <w:t>)</w:t>
      </w:r>
      <w:r w:rsidR="004A6962">
        <w:t xml:space="preserve"> were released; </w:t>
      </w:r>
      <w:r w:rsidR="00A3759A" w:rsidRPr="00A3759A">
        <w:t>Gaetano Fiandaca</w:t>
      </w:r>
      <w:r w:rsidR="00A3759A">
        <w:t xml:space="preserve"> (</w:t>
      </w:r>
      <w:r w:rsidR="00A3759A" w:rsidRPr="00A3759A">
        <w:t>3435/2019</w:t>
      </w:r>
      <w:r w:rsidR="00A3759A">
        <w:t>)</w:t>
      </w:r>
      <w:r w:rsidR="004A6962">
        <w:t>, who was under work-release regime, “has been at home;”</w:t>
      </w:r>
      <w:r w:rsidR="004A6962">
        <w:rPr>
          <w:rStyle w:val="FootnoteReference"/>
        </w:rPr>
        <w:footnoteReference w:id="44"/>
      </w:r>
      <w:r w:rsidR="004A6962">
        <w:t xml:space="preserve"> </w:t>
      </w:r>
      <w:r w:rsidR="00A3759A" w:rsidRPr="00A3759A">
        <w:t>Carmine Gerace</w:t>
      </w:r>
      <w:r w:rsidR="00A3759A">
        <w:t xml:space="preserve"> (</w:t>
      </w:r>
      <w:r w:rsidR="00A3759A" w:rsidRPr="00A3759A">
        <w:t>3450/2019</w:t>
      </w:r>
      <w:r w:rsidR="00A3759A">
        <w:t>)</w:t>
      </w:r>
      <w:r w:rsidR="004A6962">
        <w:t xml:space="preserve"> and </w:t>
      </w:r>
      <w:r w:rsidR="00A3759A" w:rsidRPr="00A3759A">
        <w:t xml:space="preserve">Aurelio </w:t>
      </w:r>
      <w:proofErr w:type="spellStart"/>
      <w:r w:rsidR="00A3759A" w:rsidRPr="00A3759A">
        <w:t>Quattroluni</w:t>
      </w:r>
      <w:proofErr w:type="spellEnd"/>
      <w:r w:rsidR="00A3759A">
        <w:t xml:space="preserve"> (</w:t>
      </w:r>
      <w:r w:rsidR="00A3759A" w:rsidRPr="00A3759A">
        <w:t>3529/2019</w:t>
      </w:r>
      <w:r w:rsidR="00A3759A">
        <w:t>)</w:t>
      </w:r>
      <w:r w:rsidR="004A6962">
        <w:t xml:space="preserve"> have been under home detention, but eventually re-entered the prison; and </w:t>
      </w:r>
      <w:r w:rsidR="00A3759A" w:rsidRPr="00A3759A">
        <w:t>Nicola Solazzo</w:t>
      </w:r>
      <w:r w:rsidR="00A3759A">
        <w:t xml:space="preserve"> (</w:t>
      </w:r>
      <w:r w:rsidR="00A3759A" w:rsidRPr="00A3759A">
        <w:t>3555/2019</w:t>
      </w:r>
      <w:r w:rsidR="00A3759A">
        <w:t>)</w:t>
      </w:r>
      <w:r w:rsidR="004A6962">
        <w:t>, who was under home detention, has died.</w:t>
      </w:r>
      <w:bookmarkEnd w:id="4"/>
      <w:r w:rsidR="007A313C">
        <w:t xml:space="preserve"> On 5 November 2024, the State party informed the Committee that </w:t>
      </w:r>
      <w:r w:rsidR="007A313C" w:rsidRPr="007A313C">
        <w:t>Giuseppe Garofalo</w:t>
      </w:r>
      <w:r w:rsidR="007A313C">
        <w:t xml:space="preserve"> (</w:t>
      </w:r>
      <w:r w:rsidR="007A313C" w:rsidRPr="007A313C">
        <w:t>3447/2019</w:t>
      </w:r>
      <w:r w:rsidR="007A313C">
        <w:t xml:space="preserve">) was released; and </w:t>
      </w:r>
      <w:r w:rsidR="007A313C" w:rsidRPr="007A313C">
        <w:t>Amedeo Genovese</w:t>
      </w:r>
      <w:r w:rsidR="007A313C">
        <w:t xml:space="preserve"> (</w:t>
      </w:r>
      <w:r w:rsidR="007A313C" w:rsidRPr="007A313C">
        <w:t>3448/2019</w:t>
      </w:r>
      <w:r w:rsidR="007A313C">
        <w:t xml:space="preserve">), </w:t>
      </w:r>
      <w:r w:rsidR="007A313C" w:rsidRPr="007A313C">
        <w:t>Filippo Gerace</w:t>
      </w:r>
      <w:r w:rsidR="007A313C">
        <w:t xml:space="preserve"> (</w:t>
      </w:r>
      <w:r w:rsidR="007A313C" w:rsidRPr="007A313C">
        <w:t>3449/2019</w:t>
      </w:r>
      <w:r w:rsidR="007A313C">
        <w:t xml:space="preserve">) and </w:t>
      </w:r>
      <w:r w:rsidR="007A313C" w:rsidRPr="007A313C">
        <w:t>Mario Serpa</w:t>
      </w:r>
      <w:r w:rsidR="007A313C">
        <w:t xml:space="preserve"> (</w:t>
      </w:r>
      <w:r w:rsidR="007A313C" w:rsidRPr="007A313C">
        <w:t>3552/2019</w:t>
      </w:r>
      <w:r w:rsidR="007A313C">
        <w:t>) have died.</w:t>
      </w:r>
    </w:p>
    <w:p w14:paraId="48112C2D" w14:textId="7A9B8B11" w:rsidR="0006328A" w:rsidRPr="005C7B8E" w:rsidRDefault="0006328A" w:rsidP="0006328A">
      <w:pPr>
        <w:pStyle w:val="H23G"/>
      </w:pPr>
      <w:r w:rsidRPr="005C7B8E">
        <w:lastRenderedPageBreak/>
        <w:tab/>
      </w:r>
      <w:r w:rsidRPr="005C7B8E">
        <w:tab/>
      </w:r>
      <w:r>
        <w:t>A</w:t>
      </w:r>
      <w:r w:rsidR="00810CE8">
        <w:t>uthors’</w:t>
      </w:r>
      <w:r w:rsidRPr="005C7B8E">
        <w:t xml:space="preserve"> additional observations</w:t>
      </w:r>
    </w:p>
    <w:p w14:paraId="08FE9D02" w14:textId="35F2A8B3" w:rsidR="0006328A" w:rsidRPr="005C7B8E" w:rsidRDefault="00810CE8" w:rsidP="0006328A">
      <w:pPr>
        <w:pStyle w:val="SingleTxtG"/>
      </w:pPr>
      <w:r>
        <w:t>7</w:t>
      </w:r>
      <w:r w:rsidR="0006328A" w:rsidRPr="005C7B8E">
        <w:t>.</w:t>
      </w:r>
      <w:r w:rsidR="0006328A" w:rsidRPr="005C7B8E">
        <w:tab/>
      </w:r>
      <w:r w:rsidR="00CB36AC">
        <w:t xml:space="preserve">On 29 April 2023, the authors informed about the wish of </w:t>
      </w:r>
      <w:r w:rsidR="00CB36AC" w:rsidRPr="00CB36AC">
        <w:t>Aurelio</w:t>
      </w:r>
      <w:r w:rsidR="00CB36AC">
        <w:t xml:space="preserve"> </w:t>
      </w:r>
      <w:r w:rsidR="00CB36AC" w:rsidRPr="00CB36AC">
        <w:t>Cavallo</w:t>
      </w:r>
      <w:r w:rsidR="00CB36AC">
        <w:t xml:space="preserve"> (</w:t>
      </w:r>
      <w:r w:rsidR="00CB36AC" w:rsidRPr="00CB36AC">
        <w:t>3384/2019</w:t>
      </w:r>
      <w:r w:rsidR="00CB36AC">
        <w:t xml:space="preserve">) and </w:t>
      </w:r>
      <w:r w:rsidR="00CB36AC" w:rsidRPr="00CB36AC">
        <w:t>Claudio Conte</w:t>
      </w:r>
      <w:r w:rsidR="00CB36AC">
        <w:t xml:space="preserve"> (</w:t>
      </w:r>
      <w:r w:rsidR="00CB36AC" w:rsidRPr="00CB36AC">
        <w:t>3393/2019</w:t>
      </w:r>
      <w:r w:rsidR="00CB36AC">
        <w:t>) to withdraw their communications.</w:t>
      </w:r>
      <w:r w:rsidR="00CB36AC">
        <w:rPr>
          <w:rStyle w:val="FootnoteReference"/>
        </w:rPr>
        <w:footnoteReference w:id="45"/>
      </w:r>
      <w:r w:rsidR="00CB36AC">
        <w:t xml:space="preserve"> </w:t>
      </w:r>
      <w:r w:rsidR="0006328A" w:rsidRPr="005C7B8E">
        <w:t xml:space="preserve">On </w:t>
      </w:r>
      <w:r>
        <w:t xml:space="preserve">2 October </w:t>
      </w:r>
      <w:r w:rsidR="0006328A" w:rsidRPr="005C7B8E">
        <w:t>202</w:t>
      </w:r>
      <w:r>
        <w:t>4</w:t>
      </w:r>
      <w:r w:rsidR="0006328A" w:rsidRPr="005C7B8E">
        <w:t xml:space="preserve">, the </w:t>
      </w:r>
      <w:r>
        <w:t xml:space="preserve">authors </w:t>
      </w:r>
      <w:r w:rsidR="0006328A">
        <w:t>informed that</w:t>
      </w:r>
      <w:r>
        <w:t xml:space="preserve"> </w:t>
      </w:r>
      <w:r w:rsidRPr="00810CE8">
        <w:t>Giuseppe Di Benedetto</w:t>
      </w:r>
      <w:r>
        <w:t xml:space="preserve"> (</w:t>
      </w:r>
      <w:r w:rsidRPr="00810CE8">
        <w:t>3413/2019</w:t>
      </w:r>
      <w:r>
        <w:t xml:space="preserve">) and </w:t>
      </w:r>
      <w:r w:rsidRPr="00810CE8">
        <w:t>Francesco Di Dio</w:t>
      </w:r>
      <w:r>
        <w:t xml:space="preserve"> (</w:t>
      </w:r>
      <w:r w:rsidRPr="00810CE8">
        <w:t>3415/2019</w:t>
      </w:r>
      <w:r>
        <w:t xml:space="preserve">) have </w:t>
      </w:r>
      <w:r w:rsidR="00A83533">
        <w:t>passed away</w:t>
      </w:r>
      <w:r>
        <w:t>.</w:t>
      </w:r>
      <w:r w:rsidR="00306C63">
        <w:t xml:space="preserve"> They also mentioned that </w:t>
      </w:r>
      <w:r w:rsidR="00306C63" w:rsidRPr="00306C63">
        <w:t xml:space="preserve">Francesco </w:t>
      </w:r>
      <w:proofErr w:type="spellStart"/>
      <w:r w:rsidR="00306C63" w:rsidRPr="00306C63">
        <w:t>Borrata</w:t>
      </w:r>
      <w:proofErr w:type="spellEnd"/>
      <w:r w:rsidR="00306C63">
        <w:t xml:space="preserve"> (</w:t>
      </w:r>
      <w:r w:rsidR="00306C63" w:rsidRPr="00306C63">
        <w:t>3358/2019</w:t>
      </w:r>
      <w:r w:rsidR="00306C63">
        <w:t>) was not sentenced to life imprisonment.</w:t>
      </w:r>
    </w:p>
    <w:p w14:paraId="3657480E" w14:textId="77777777" w:rsidR="00E20737" w:rsidRPr="005C7B8E" w:rsidRDefault="00E20737" w:rsidP="003E7B15">
      <w:pPr>
        <w:pStyle w:val="H23G"/>
      </w:pPr>
      <w:r w:rsidRPr="005C7B8E">
        <w:tab/>
      </w:r>
      <w:r w:rsidRPr="005C7B8E">
        <w:tab/>
        <w:t>Issues and proceedings before the Committee</w:t>
      </w:r>
    </w:p>
    <w:p w14:paraId="4D7410A9" w14:textId="77777777" w:rsidR="00E20737" w:rsidRPr="005C7B8E" w:rsidRDefault="00E20737" w:rsidP="003E7B15">
      <w:pPr>
        <w:pStyle w:val="H4G"/>
      </w:pPr>
      <w:r w:rsidRPr="005C7B8E">
        <w:tab/>
      </w:r>
      <w:r w:rsidRPr="005C7B8E">
        <w:tab/>
        <w:t>Consideration of admissibility</w:t>
      </w:r>
    </w:p>
    <w:p w14:paraId="78AFF97C" w14:textId="6C915A7C" w:rsidR="00E20737" w:rsidRPr="005C7B8E" w:rsidRDefault="00810CE8" w:rsidP="00515A4A">
      <w:pPr>
        <w:pStyle w:val="SingleTxtG"/>
      </w:pPr>
      <w:r>
        <w:t>8</w:t>
      </w:r>
      <w:r w:rsidR="00E20737" w:rsidRPr="005C7B8E">
        <w:t>.1</w:t>
      </w:r>
      <w:r w:rsidR="00E20737" w:rsidRPr="005C7B8E">
        <w:tab/>
        <w:t>Before considering any claim contained in a communication, the Committee must decide, in accordance with rule 97 of its rules of procedure, whether it is admissible under the Optional Protocol.</w:t>
      </w:r>
    </w:p>
    <w:p w14:paraId="1202FEF0" w14:textId="1F493BCA" w:rsidR="00E20737" w:rsidRDefault="00810CE8" w:rsidP="00515A4A">
      <w:pPr>
        <w:pStyle w:val="SingleTxtG"/>
      </w:pPr>
      <w:r>
        <w:t>8</w:t>
      </w:r>
      <w:r w:rsidR="00E20737" w:rsidRPr="005C7B8E">
        <w:t>.2</w:t>
      </w:r>
      <w:r w:rsidR="00E20737" w:rsidRPr="005C7B8E">
        <w:tab/>
        <w:t>As required under article 5 (2) (a) of the Optional Protocol, the Committee has ascertained that the same matter is not being examined under another procedure of international investigation or settlement.</w:t>
      </w:r>
    </w:p>
    <w:p w14:paraId="09A37276" w14:textId="754573F3" w:rsidR="00805B66" w:rsidRDefault="00810CE8" w:rsidP="00805B66">
      <w:pPr>
        <w:pStyle w:val="SingleTxtG"/>
      </w:pPr>
      <w:r>
        <w:t>8</w:t>
      </w:r>
      <w:r w:rsidR="00805B66">
        <w:t>.3</w:t>
      </w:r>
      <w:r w:rsidR="00805B66">
        <w:tab/>
        <w:t xml:space="preserve">The Committee notes the information provided by the State party that: </w:t>
      </w:r>
      <w:r w:rsidR="00F85F91" w:rsidRPr="00F85F91">
        <w:t>Salvatore De Santo (3410/2019), Stefano Ganci (3445/2019)</w:t>
      </w:r>
      <w:r w:rsidR="00F85F91">
        <w:t>,</w:t>
      </w:r>
      <w:r w:rsidR="00F85F91" w:rsidRPr="00F85F91">
        <w:t xml:space="preserve"> </w:t>
      </w:r>
      <w:r w:rsidR="00775449" w:rsidRPr="00775449">
        <w:t>Amedeo Genovese (3448/2019), Filippo Gerace (3449/2019)</w:t>
      </w:r>
      <w:r w:rsidR="00775449">
        <w:t xml:space="preserve">, </w:t>
      </w:r>
      <w:r w:rsidR="00F85F91" w:rsidRPr="00F85F91">
        <w:t>Pasquale Mazzocchi (3487/2019)</w:t>
      </w:r>
      <w:r w:rsidR="00775449">
        <w:t xml:space="preserve">, </w:t>
      </w:r>
      <w:r w:rsidR="00775449" w:rsidRPr="00775449">
        <w:t xml:space="preserve">Mario Serpa (3552/2019) </w:t>
      </w:r>
      <w:r w:rsidR="00805B66">
        <w:t xml:space="preserve"> and </w:t>
      </w:r>
      <w:r w:rsidR="00F85F91" w:rsidRPr="00F85F91">
        <w:t>Nicola Sollazzo (3555/2019)</w:t>
      </w:r>
      <w:r w:rsidR="00805B66" w:rsidRPr="005C7B8E">
        <w:t xml:space="preserve"> have died</w:t>
      </w:r>
      <w:r w:rsidR="00805B66">
        <w:t xml:space="preserve">; authors </w:t>
      </w:r>
      <w:r w:rsidR="002978E6" w:rsidRPr="002978E6">
        <w:t>Giuseppe Barbagallo (3347/2019), Gianfranco Bruni (3363/2019)</w:t>
      </w:r>
      <w:r w:rsidR="00775449">
        <w:t>,</w:t>
      </w:r>
      <w:r w:rsidR="00805B66">
        <w:t xml:space="preserve"> </w:t>
      </w:r>
      <w:r w:rsidR="002978E6" w:rsidRPr="002978E6">
        <w:t>Pellegrino Cataldo (3383/2019)</w:t>
      </w:r>
      <w:r w:rsidR="00805B66">
        <w:t xml:space="preserve"> </w:t>
      </w:r>
      <w:r w:rsidR="00775449">
        <w:t xml:space="preserve">and </w:t>
      </w:r>
      <w:r w:rsidR="00775449" w:rsidRPr="00775449">
        <w:t xml:space="preserve">Giuseppe Garofalo (3447/2019) </w:t>
      </w:r>
      <w:r w:rsidR="00805B66">
        <w:t xml:space="preserve">have been released; and </w:t>
      </w:r>
      <w:r w:rsidR="001C100D" w:rsidRPr="001C100D">
        <w:t>Gaetano Fiandaca (3435/2019)</w:t>
      </w:r>
      <w:r w:rsidR="001C100D">
        <w:t xml:space="preserve">, </w:t>
      </w:r>
      <w:r w:rsidR="001C100D" w:rsidRPr="001C100D">
        <w:t>Carmine Gerace (3450/2019)</w:t>
      </w:r>
      <w:r w:rsidR="001C100D">
        <w:t>,</w:t>
      </w:r>
      <w:r w:rsidR="00805B66">
        <w:t xml:space="preserve"> </w:t>
      </w:r>
      <w:r w:rsidR="001C100D" w:rsidRPr="001C100D">
        <w:t>Salvatore Nicastro (3499/2019)</w:t>
      </w:r>
      <w:r w:rsidR="00805B66">
        <w:t xml:space="preserve"> and </w:t>
      </w:r>
      <w:r w:rsidR="001C100D" w:rsidRPr="001C100D">
        <w:t xml:space="preserve">Aurelio </w:t>
      </w:r>
      <w:proofErr w:type="spellStart"/>
      <w:r w:rsidR="001C100D" w:rsidRPr="001C100D">
        <w:t>Quattroluni</w:t>
      </w:r>
      <w:proofErr w:type="spellEnd"/>
      <w:r w:rsidR="001C100D" w:rsidRPr="001C100D">
        <w:t xml:space="preserve"> (3529/2019)</w:t>
      </w:r>
      <w:r w:rsidR="00805B66">
        <w:t xml:space="preserve"> have benefited from alternative measures to detention such as work-release regime and home detention (although </w:t>
      </w:r>
      <w:r w:rsidR="003B519B" w:rsidRPr="003B519B">
        <w:t xml:space="preserve">Carmine Gerace (3450/2019) and Aurelio </w:t>
      </w:r>
      <w:proofErr w:type="spellStart"/>
      <w:r w:rsidR="003B519B" w:rsidRPr="003B519B">
        <w:t>Quattroluni</w:t>
      </w:r>
      <w:proofErr w:type="spellEnd"/>
      <w:r w:rsidR="003B519B" w:rsidRPr="003B519B">
        <w:t xml:space="preserve"> (3529/2019)</w:t>
      </w:r>
      <w:r w:rsidR="00805B66" w:rsidRPr="00805B66">
        <w:t xml:space="preserve"> have eventually re-entered the prison</w:t>
      </w:r>
      <w:r w:rsidR="00805B66">
        <w:t xml:space="preserve">). The authors have not commented on these allegations. </w:t>
      </w:r>
      <w:r>
        <w:t xml:space="preserve">The Committee also notes that according to the </w:t>
      </w:r>
      <w:r w:rsidR="00A83533">
        <w:t xml:space="preserve">information provided by the </w:t>
      </w:r>
      <w:r>
        <w:t xml:space="preserve">authors, </w:t>
      </w:r>
      <w:r w:rsidRPr="00810CE8">
        <w:t>Giuseppe Di Benedetto (3413/2019) and Francesco Di Dio (3415/2019)</w:t>
      </w:r>
      <w:r>
        <w:t xml:space="preserve"> have </w:t>
      </w:r>
      <w:r w:rsidR="00A83533">
        <w:t>passed away</w:t>
      </w:r>
      <w:r>
        <w:t xml:space="preserve">. </w:t>
      </w:r>
      <w:r w:rsidR="00805B66">
        <w:t>Therefore, the Committee considers</w:t>
      </w:r>
      <w:r w:rsidR="00805B66" w:rsidRPr="00805B66">
        <w:t xml:space="preserve"> that the communication</w:t>
      </w:r>
      <w:r w:rsidR="00D13A33">
        <w:t xml:space="preserve">s relating </w:t>
      </w:r>
      <w:r w:rsidR="00805B66" w:rsidRPr="00805B66">
        <w:t xml:space="preserve"> to</w:t>
      </w:r>
      <w:r w:rsidR="00805B66">
        <w:t xml:space="preserve"> </w:t>
      </w:r>
      <w:r w:rsidR="003B519B" w:rsidRPr="003B519B">
        <w:t>Giuseppe Barbagallo (3347/2019), Gianfranco Bruni (3363/2019)</w:t>
      </w:r>
      <w:r w:rsidR="003B519B">
        <w:t>,</w:t>
      </w:r>
      <w:r w:rsidR="003B519B" w:rsidRPr="003B519B">
        <w:t xml:space="preserve"> Pellegrino Cataldo (3383/2019)</w:t>
      </w:r>
      <w:r w:rsidR="00805B66">
        <w:t xml:space="preserve">, </w:t>
      </w:r>
      <w:r w:rsidR="003B519B" w:rsidRPr="003B519B">
        <w:t>Salvatore De Santo (3410/2019)</w:t>
      </w:r>
      <w:r w:rsidR="00805B66">
        <w:t xml:space="preserve">, </w:t>
      </w:r>
      <w:r w:rsidRPr="00810CE8">
        <w:t>Giuseppe Di Benedetto (3413/2019)</w:t>
      </w:r>
      <w:r>
        <w:t>,</w:t>
      </w:r>
      <w:r w:rsidRPr="00810CE8">
        <w:t xml:space="preserve"> Francesco Di Dio (3415/2019)</w:t>
      </w:r>
      <w:r>
        <w:t xml:space="preserve">, </w:t>
      </w:r>
      <w:r w:rsidR="003B519B" w:rsidRPr="003B519B">
        <w:t>Gaetano Fiandaca (3435/2019)</w:t>
      </w:r>
      <w:r w:rsidR="00805B66">
        <w:t xml:space="preserve">, </w:t>
      </w:r>
      <w:r w:rsidR="003B519B" w:rsidRPr="003B519B">
        <w:t>Stefano Ganci (3445/2019)</w:t>
      </w:r>
      <w:r w:rsidR="00805B66">
        <w:t>,</w:t>
      </w:r>
      <w:r w:rsidR="00775449">
        <w:t xml:space="preserve"> </w:t>
      </w:r>
      <w:r w:rsidR="00775449" w:rsidRPr="00775449">
        <w:t>Giuseppe Garofalo (3447/2019)</w:t>
      </w:r>
      <w:r w:rsidR="00775449">
        <w:t>,</w:t>
      </w:r>
      <w:r w:rsidR="00805B66">
        <w:t xml:space="preserve"> </w:t>
      </w:r>
      <w:r w:rsidR="00775449" w:rsidRPr="00775449">
        <w:t>Amedeo Genovese (3448/2019), Filippo Gerace (3449/2019)</w:t>
      </w:r>
      <w:r w:rsidR="00775449">
        <w:t xml:space="preserve">, </w:t>
      </w:r>
      <w:r w:rsidR="003B519B" w:rsidRPr="003B519B">
        <w:t>Carmine Gerace (3450/2019)</w:t>
      </w:r>
      <w:r w:rsidR="00805B66">
        <w:t xml:space="preserve">, </w:t>
      </w:r>
      <w:r w:rsidR="003B519B" w:rsidRPr="003B519B">
        <w:t>Pasquale Mazzocchi (3487/2019)</w:t>
      </w:r>
      <w:r w:rsidR="00805B66">
        <w:t xml:space="preserve">, </w:t>
      </w:r>
      <w:r w:rsidR="003B519B" w:rsidRPr="003B519B">
        <w:t>Salvatore Nicastro (3499/2019)</w:t>
      </w:r>
      <w:r w:rsidR="00805B66">
        <w:t xml:space="preserve">, </w:t>
      </w:r>
      <w:r w:rsidR="003B519B" w:rsidRPr="003B519B">
        <w:t xml:space="preserve">Aurelio </w:t>
      </w:r>
      <w:proofErr w:type="spellStart"/>
      <w:r w:rsidR="003B519B" w:rsidRPr="003B519B">
        <w:t>Quattroluni</w:t>
      </w:r>
      <w:proofErr w:type="spellEnd"/>
      <w:r w:rsidR="003B519B" w:rsidRPr="003B519B">
        <w:t xml:space="preserve"> (3529/2019)</w:t>
      </w:r>
      <w:r w:rsidR="00805B66">
        <w:t xml:space="preserve"> and </w:t>
      </w:r>
      <w:r w:rsidR="003B519B" w:rsidRPr="003B519B">
        <w:t>Nicola Solazzo (3555/2019)</w:t>
      </w:r>
      <w:r w:rsidR="00D13A33">
        <w:t xml:space="preserve"> </w:t>
      </w:r>
      <w:r w:rsidR="00D13A33" w:rsidRPr="00805B66">
        <w:t>ha</w:t>
      </w:r>
      <w:r w:rsidR="00D13A33">
        <w:t>ve</w:t>
      </w:r>
      <w:r w:rsidR="00D13A33" w:rsidRPr="00805B66">
        <w:t xml:space="preserve"> become moot and that </w:t>
      </w:r>
      <w:r w:rsidR="00D13A33">
        <w:t>their</w:t>
      </w:r>
      <w:r w:rsidR="00D13A33" w:rsidRPr="00805B66">
        <w:t xml:space="preserve"> consideration should be discontinued</w:t>
      </w:r>
      <w:r w:rsidR="00805B66">
        <w:t>.</w:t>
      </w:r>
      <w:r w:rsidR="00CB36AC">
        <w:t xml:space="preserve"> The Committee also discontinues the communications relating to</w:t>
      </w:r>
      <w:r w:rsidR="00CB36AC" w:rsidRPr="00CB36AC">
        <w:t xml:space="preserve"> Aurelio Cavallo (3384/2019) and Claudio Conte (3393/2019)</w:t>
      </w:r>
      <w:r w:rsidR="00CB36AC">
        <w:t xml:space="preserve">, who manifested their wish </w:t>
      </w:r>
      <w:r w:rsidR="00CB36AC" w:rsidRPr="00CB36AC">
        <w:t>to withdraw the</w:t>
      </w:r>
      <w:r w:rsidR="00CB36AC">
        <w:t>ir</w:t>
      </w:r>
      <w:r w:rsidR="00CB36AC" w:rsidRPr="00CB36AC">
        <w:t xml:space="preserve"> communication</w:t>
      </w:r>
      <w:r w:rsidR="00CB36AC">
        <w:t>s</w:t>
      </w:r>
      <w:r w:rsidR="00306C63">
        <w:t>.</w:t>
      </w:r>
    </w:p>
    <w:p w14:paraId="5A331363" w14:textId="3F4A22E6" w:rsidR="006422EA" w:rsidRDefault="00810CE8" w:rsidP="006422EA">
      <w:pPr>
        <w:pStyle w:val="SingleTxtG"/>
      </w:pPr>
      <w:r>
        <w:t>8</w:t>
      </w:r>
      <w:r w:rsidR="00727FA6">
        <w:t>.</w:t>
      </w:r>
      <w:r w:rsidR="00A37B1F">
        <w:t>4</w:t>
      </w:r>
      <w:r w:rsidR="00727FA6">
        <w:tab/>
        <w:t>The Committee notes the authors’ declaration r</w:t>
      </w:r>
      <w:r w:rsidR="00727FA6" w:rsidRPr="005C7B8E">
        <w:t>egarding the delay in bringing their case before the Committee</w:t>
      </w:r>
      <w:r w:rsidR="002B2D99">
        <w:t xml:space="preserve">. While they were given life sentences between </w:t>
      </w:r>
      <w:r w:rsidR="002B2D99" w:rsidRPr="00727FA6">
        <w:t>1977 and 2014</w:t>
      </w:r>
      <w:r w:rsidR="002B2D99">
        <w:t xml:space="preserve"> and </w:t>
      </w:r>
      <w:r w:rsidR="00727FA6" w:rsidRPr="005C7B8E">
        <w:t>some of the</w:t>
      </w:r>
      <w:r w:rsidR="002B2D99">
        <w:t>m</w:t>
      </w:r>
      <w:r w:rsidR="00727FA6" w:rsidRPr="005C7B8E">
        <w:t xml:space="preserve"> </w:t>
      </w:r>
      <w:r w:rsidR="002B2D99">
        <w:t xml:space="preserve">were </w:t>
      </w:r>
      <w:r w:rsidR="00727FA6" w:rsidRPr="005C7B8E">
        <w:t>aware of the automatic application of article 4-bis as early as 1993</w:t>
      </w:r>
      <w:r w:rsidR="002B2D99">
        <w:t>, they consider that the princi</w:t>
      </w:r>
      <w:r w:rsidR="00727FA6" w:rsidRPr="005C7B8E">
        <w:t>ple laid down in rule 99 (c) of the Committee’s rules of procedure</w:t>
      </w:r>
      <w:r w:rsidR="006422EA">
        <w:t xml:space="preserve"> which states that a communication may constitute an abuse of the right of submission, when it is submitted after five years from the exhaustion of domestic remedies</w:t>
      </w:r>
      <w:r w:rsidR="00727FA6" w:rsidRPr="005C7B8E">
        <w:t xml:space="preserve"> does not apply to the</w:t>
      </w:r>
      <w:r w:rsidR="002B2D99">
        <w:t xml:space="preserve">m </w:t>
      </w:r>
      <w:r w:rsidR="00727FA6" w:rsidRPr="005C7B8E">
        <w:t xml:space="preserve">because </w:t>
      </w:r>
      <w:r w:rsidR="002B2D99">
        <w:t xml:space="preserve">they </w:t>
      </w:r>
      <w:r w:rsidR="002B2D99" w:rsidRPr="005C7B8E">
        <w:t>do not challenge their conviction</w:t>
      </w:r>
      <w:r w:rsidR="002B2D99">
        <w:t xml:space="preserve">, but </w:t>
      </w:r>
      <w:r w:rsidR="00727FA6" w:rsidRPr="005C7B8E">
        <w:t>complain of the continuing violation of their rights under the Covenant, which is still ongoing and in respect of which the</w:t>
      </w:r>
      <w:r w:rsidR="002B2D99">
        <w:t>y</w:t>
      </w:r>
      <w:r w:rsidR="00727FA6" w:rsidRPr="005C7B8E">
        <w:t xml:space="preserve"> have no effective remedy at their disposal</w:t>
      </w:r>
      <w:r w:rsidR="00F74D0E">
        <w:t>.</w:t>
      </w:r>
      <w:r w:rsidR="006422EA">
        <w:t xml:space="preserve"> The </w:t>
      </w:r>
      <w:r w:rsidR="00F74D0E">
        <w:t xml:space="preserve">authors explain that </w:t>
      </w:r>
      <w:r w:rsidR="006422EA">
        <w:t>since</w:t>
      </w:r>
      <w:r w:rsidR="00F74D0E">
        <w:t xml:space="preserve"> </w:t>
      </w:r>
      <w:r w:rsidR="00F74D0E" w:rsidRPr="00F74D0E">
        <w:t xml:space="preserve">1993, the Constitutional Court has consistently ruled that the penitentiary regime </w:t>
      </w:r>
      <w:r w:rsidR="006422EA">
        <w:t xml:space="preserve">raised by the authors </w:t>
      </w:r>
      <w:r w:rsidR="00F74D0E" w:rsidRPr="00F74D0E">
        <w:t>does not infringe the Italian Constitution</w:t>
      </w:r>
      <w:r w:rsidR="00F74D0E">
        <w:t xml:space="preserve">. They also argue that there </w:t>
      </w:r>
      <w:r w:rsidR="00F74D0E" w:rsidRPr="00F74D0E">
        <w:t>is no remedy in the Italian legal system that would allow them to effectively claim their rights before a competent domestic authority as required by article 2 of the Covenant</w:t>
      </w:r>
      <w:r w:rsidR="00F74D0E">
        <w:t>.</w:t>
      </w:r>
      <w:r w:rsidR="00F74D0E" w:rsidRPr="00F74D0E">
        <w:t xml:space="preserve"> </w:t>
      </w:r>
    </w:p>
    <w:p w14:paraId="2E3905B4" w14:textId="047E3468" w:rsidR="00727FA6" w:rsidRDefault="00810CE8" w:rsidP="00F74D0E">
      <w:pPr>
        <w:pStyle w:val="SingleTxtG"/>
      </w:pPr>
      <w:r>
        <w:t>8</w:t>
      </w:r>
      <w:r w:rsidR="006422EA">
        <w:t>.5</w:t>
      </w:r>
      <w:r w:rsidR="00D23C9B">
        <w:tab/>
      </w:r>
      <w:r w:rsidR="00B93F8E">
        <w:t>The Committee considers that the five-year delay provided by rule 99 (c) should be calculated from the moment when the authors became aware of the fact that they d</w:t>
      </w:r>
      <w:r w:rsidR="006422EA">
        <w:t>id</w:t>
      </w:r>
      <w:r w:rsidR="00B93F8E">
        <w:t xml:space="preserve"> not have at their disposal a remedy to </w:t>
      </w:r>
      <w:r w:rsidR="002D32C3">
        <w:t>complain about</w:t>
      </w:r>
      <w:r w:rsidR="00B93F8E">
        <w:t xml:space="preserve"> the effects of </w:t>
      </w:r>
      <w:r w:rsidR="00165369">
        <w:t xml:space="preserve">the regime implemented by </w:t>
      </w:r>
      <w:r w:rsidR="00165369" w:rsidRPr="00165369">
        <w:t xml:space="preserve">article </w:t>
      </w:r>
      <w:r w:rsidR="00165369" w:rsidRPr="00165369">
        <w:lastRenderedPageBreak/>
        <w:t>4-bis (1) of the Penitentiary Act</w:t>
      </w:r>
      <w:r w:rsidR="00165369">
        <w:t xml:space="preserve"> in 1975</w:t>
      </w:r>
      <w:r w:rsidR="00165369" w:rsidRPr="00165369">
        <w:t xml:space="preserve">. </w:t>
      </w:r>
      <w:r w:rsidR="006422EA">
        <w:t>The Committee considers that the authors did not provide a</w:t>
      </w:r>
      <w:r w:rsidR="00F74D0E">
        <w:t xml:space="preserve"> convincing explanation </w:t>
      </w:r>
      <w:r w:rsidR="00917C85">
        <w:t xml:space="preserve">about the important delay in submitting their complaints to the Committee since they should have been aware of their </w:t>
      </w:r>
      <w:r w:rsidR="00917C85" w:rsidRPr="002D32C3">
        <w:t>prospect of release</w:t>
      </w:r>
      <w:r w:rsidR="00917C85">
        <w:t xml:space="preserve"> or lack thereof since the </w:t>
      </w:r>
      <w:proofErr w:type="gramStart"/>
      <w:r w:rsidR="00917C85">
        <w:t>moment</w:t>
      </w:r>
      <w:proofErr w:type="gramEnd"/>
      <w:r w:rsidR="00917C85">
        <w:t xml:space="preserve"> they received their final judgment. Therefore</w:t>
      </w:r>
      <w:r w:rsidR="00B724EE">
        <w:t>,</w:t>
      </w:r>
      <w:r w:rsidR="00917C85">
        <w:t xml:space="preserve"> the Committee considers that the communications fall under the provisions of rule 99 </w:t>
      </w:r>
      <w:r w:rsidR="00495F31">
        <w:t>(</w:t>
      </w:r>
      <w:r w:rsidR="00917C85">
        <w:t xml:space="preserve">c) of </w:t>
      </w:r>
      <w:r w:rsidR="003852BA">
        <w:t>its rules of procedure.</w:t>
      </w:r>
      <w:r w:rsidR="00D23C9B">
        <w:t xml:space="preserve"> </w:t>
      </w:r>
      <w:r w:rsidR="00C56704">
        <w:t>T</w:t>
      </w:r>
      <w:r w:rsidR="002D32C3">
        <w:t xml:space="preserve">he Committee </w:t>
      </w:r>
      <w:r w:rsidR="00C56704">
        <w:t xml:space="preserve">thus </w:t>
      </w:r>
      <w:r w:rsidR="002D32C3">
        <w:t xml:space="preserve">declares </w:t>
      </w:r>
      <w:r w:rsidR="0046709B">
        <w:t xml:space="preserve">the communication </w:t>
      </w:r>
      <w:r w:rsidR="00F74D0E">
        <w:t>inadmissible under</w:t>
      </w:r>
      <w:r w:rsidR="002D32C3">
        <w:t xml:space="preserve"> </w:t>
      </w:r>
      <w:r w:rsidR="00F74D0E">
        <w:t>article 3 of the Optional Protocol and under rule 9</w:t>
      </w:r>
      <w:r w:rsidR="002D32C3">
        <w:t>9</w:t>
      </w:r>
      <w:r w:rsidR="00F74D0E">
        <w:t xml:space="preserve"> (c) of the Committee’s rules of</w:t>
      </w:r>
      <w:r w:rsidR="002D32C3">
        <w:t xml:space="preserve"> </w:t>
      </w:r>
      <w:r w:rsidR="00F74D0E">
        <w:t>procedure</w:t>
      </w:r>
      <w:r w:rsidR="002D32C3">
        <w:t xml:space="preserve"> </w:t>
      </w:r>
      <w:r w:rsidR="0046709B">
        <w:t xml:space="preserve">in respect of the </w:t>
      </w:r>
      <w:r w:rsidR="00583B11">
        <w:t xml:space="preserve">204 </w:t>
      </w:r>
      <w:r w:rsidR="0046709B">
        <w:t xml:space="preserve">authors </w:t>
      </w:r>
      <w:r w:rsidR="003852BA">
        <w:t xml:space="preserve">who received a final judgment </w:t>
      </w:r>
      <w:r w:rsidR="00495F31">
        <w:t>by</w:t>
      </w:r>
      <w:r w:rsidR="003852BA">
        <w:t xml:space="preserve"> </w:t>
      </w:r>
      <w:r w:rsidR="00495F31">
        <w:t xml:space="preserve">21 </w:t>
      </w:r>
      <w:r w:rsidR="003852BA">
        <w:t>March 2013</w:t>
      </w:r>
      <w:r w:rsidR="00F74D0E">
        <w:t>.</w:t>
      </w:r>
    </w:p>
    <w:p w14:paraId="439C0FC0" w14:textId="3B74D40D" w:rsidR="003362FF" w:rsidRDefault="003362FF" w:rsidP="00F74D0E">
      <w:pPr>
        <w:pStyle w:val="SingleTxtG"/>
      </w:pPr>
      <w:r>
        <w:t>8.6</w:t>
      </w:r>
      <w:r>
        <w:tab/>
        <w:t>In this connection, the Committee notes that</w:t>
      </w:r>
      <w:r w:rsidR="001E4697">
        <w:t xml:space="preserve"> </w:t>
      </w:r>
      <w:r w:rsidR="001E4697" w:rsidRPr="001E4697">
        <w:t>Giuseppe Garofalo</w:t>
      </w:r>
      <w:r w:rsidR="001E4697">
        <w:t xml:space="preserve"> (</w:t>
      </w:r>
      <w:r w:rsidR="001E4697" w:rsidRPr="001E4697">
        <w:t>3447/2019</w:t>
      </w:r>
      <w:r w:rsidR="001E4697">
        <w:t xml:space="preserve">), </w:t>
      </w:r>
      <w:r w:rsidR="001E4697" w:rsidRPr="001E4697">
        <w:t>Leonardo Greco</w:t>
      </w:r>
      <w:r w:rsidR="001E4697">
        <w:t xml:space="preserve"> (</w:t>
      </w:r>
      <w:r w:rsidR="001E4697" w:rsidRPr="001E4697">
        <w:t>3456/2019</w:t>
      </w:r>
      <w:r w:rsidR="001E4697">
        <w:t xml:space="preserve">), </w:t>
      </w:r>
      <w:r w:rsidR="001E4697" w:rsidRPr="001E4697">
        <w:t xml:space="preserve">Luigi </w:t>
      </w:r>
      <w:proofErr w:type="spellStart"/>
      <w:r w:rsidR="001E4697" w:rsidRPr="001E4697">
        <w:t>Maesano</w:t>
      </w:r>
      <w:proofErr w:type="spellEnd"/>
      <w:r w:rsidR="001E4697">
        <w:t xml:space="preserve"> (</w:t>
      </w:r>
      <w:r w:rsidR="001E4697" w:rsidRPr="001E4697">
        <w:t>3475/2019</w:t>
      </w:r>
      <w:r w:rsidR="001E4697">
        <w:t xml:space="preserve">) and </w:t>
      </w:r>
      <w:r w:rsidR="001E4697" w:rsidRPr="001E4697">
        <w:t>Sergio Palumbo</w:t>
      </w:r>
      <w:r w:rsidR="001E4697">
        <w:t xml:space="preserve"> (</w:t>
      </w:r>
      <w:r w:rsidR="001E4697" w:rsidRPr="001E4697">
        <w:t>3507/2019</w:t>
      </w:r>
      <w:r w:rsidR="001E4697">
        <w:t xml:space="preserve">) </w:t>
      </w:r>
      <w:r>
        <w:t>have not provided the date of the final judgment that sentenced them to life imprisonment.</w:t>
      </w:r>
      <w:r w:rsidRPr="003362FF">
        <w:t xml:space="preserve"> </w:t>
      </w:r>
      <w:r w:rsidR="0089297C">
        <w:t xml:space="preserve">It also notes that </w:t>
      </w:r>
      <w:r w:rsidR="0089297C" w:rsidRPr="00306C63">
        <w:t xml:space="preserve">Francesco </w:t>
      </w:r>
      <w:proofErr w:type="spellStart"/>
      <w:r w:rsidR="0089297C" w:rsidRPr="00306C63">
        <w:t>Borrata</w:t>
      </w:r>
      <w:proofErr w:type="spellEnd"/>
      <w:r w:rsidR="0089297C">
        <w:t xml:space="preserve"> (</w:t>
      </w:r>
      <w:r w:rsidR="0089297C" w:rsidRPr="00306C63">
        <w:t>3358/2019</w:t>
      </w:r>
      <w:r w:rsidR="0089297C">
        <w:t xml:space="preserve">) was not sentenced to life imprisonment and failed to explain how the regime implemented by </w:t>
      </w:r>
      <w:r w:rsidR="0089297C" w:rsidRPr="00165369">
        <w:t>article 4-bis (1) of the Penitentiary Act</w:t>
      </w:r>
      <w:r w:rsidR="0089297C" w:rsidRPr="0089297C">
        <w:t xml:space="preserve"> </w:t>
      </w:r>
      <w:r w:rsidR="0089297C">
        <w:t xml:space="preserve">affected him. </w:t>
      </w:r>
      <w:r w:rsidRPr="003362FF">
        <w:t>The Committee therefore finds that the</w:t>
      </w:r>
      <w:r>
        <w:t>se</w:t>
      </w:r>
      <w:r w:rsidRPr="003362FF">
        <w:t xml:space="preserve"> author</w:t>
      </w:r>
      <w:r>
        <w:t>s</w:t>
      </w:r>
      <w:r w:rsidRPr="003362FF">
        <w:t xml:space="preserve"> ha</w:t>
      </w:r>
      <w:r>
        <w:t>ve</w:t>
      </w:r>
      <w:r w:rsidRPr="003362FF">
        <w:t xml:space="preserve"> failed to substantiate </w:t>
      </w:r>
      <w:r>
        <w:t>t</w:t>
      </w:r>
      <w:r w:rsidRPr="003362FF">
        <w:t>he</w:t>
      </w:r>
      <w:r>
        <w:t>i</w:t>
      </w:r>
      <w:r w:rsidRPr="003362FF">
        <w:t>r claims for the purpose of admissibility and consequently declares th</w:t>
      </w:r>
      <w:r>
        <w:t>eir</w:t>
      </w:r>
      <w:r w:rsidRPr="003362FF">
        <w:t xml:space="preserve"> communication</w:t>
      </w:r>
      <w:r>
        <w:t>s</w:t>
      </w:r>
      <w:r w:rsidRPr="003362FF">
        <w:t xml:space="preserve"> inadmissible, pursuant to article 2 of the Optional Protocol.</w:t>
      </w:r>
    </w:p>
    <w:p w14:paraId="2A9F54D1" w14:textId="25F616ED" w:rsidR="007B4AAC" w:rsidRDefault="00810CE8" w:rsidP="00515A4A">
      <w:pPr>
        <w:pStyle w:val="SingleTxtG"/>
      </w:pPr>
      <w:r>
        <w:t>8</w:t>
      </w:r>
      <w:r w:rsidR="00E20737" w:rsidRPr="005C7B8E">
        <w:t>.</w:t>
      </w:r>
      <w:r w:rsidR="003362FF">
        <w:t>7</w:t>
      </w:r>
      <w:r w:rsidR="00E20737" w:rsidRPr="005C7B8E">
        <w:tab/>
      </w:r>
      <w:r w:rsidR="00B724EE">
        <w:t xml:space="preserve">The Committee notes the authors’ allegation under article 7 of the Covenant that </w:t>
      </w:r>
      <w:r w:rsidR="00B724EE" w:rsidRPr="00B724EE">
        <w:t xml:space="preserve">cooperation </w:t>
      </w:r>
      <w:r w:rsidR="00B724EE">
        <w:t xml:space="preserve">remains the </w:t>
      </w:r>
      <w:r w:rsidR="00B724EE" w:rsidRPr="00B724EE">
        <w:t xml:space="preserve">only </w:t>
      </w:r>
      <w:r w:rsidR="00B724EE">
        <w:t xml:space="preserve">alternative to </w:t>
      </w:r>
      <w:r w:rsidR="00B724EE" w:rsidRPr="00B724EE">
        <w:t>serving a whole-life sentence</w:t>
      </w:r>
      <w:r w:rsidR="007B4AAC">
        <w:t xml:space="preserve">, which </w:t>
      </w:r>
      <w:r w:rsidR="00B724EE" w:rsidRPr="00B724EE">
        <w:t>constitutes a form of psychological torture, inhuman and degrading treatment.</w:t>
      </w:r>
      <w:r w:rsidR="007B4AAC">
        <w:t xml:space="preserve"> </w:t>
      </w:r>
      <w:r w:rsidR="002B1056">
        <w:t xml:space="preserve">The Committee notes, on the one hand, that the authors do not explain </w:t>
      </w:r>
      <w:r w:rsidR="00644A90">
        <w:t xml:space="preserve">– with express reference to article 7 – </w:t>
      </w:r>
      <w:r w:rsidR="002B1056">
        <w:t xml:space="preserve">how the substantive aspect of </w:t>
      </w:r>
      <w:r w:rsidR="00644A90">
        <w:t xml:space="preserve">that </w:t>
      </w:r>
      <w:r w:rsidR="002B1056">
        <w:t xml:space="preserve">article was violated in their case. On the other hand, as far as the procedural aspect of article 7 is concerned, </w:t>
      </w:r>
      <w:r w:rsidR="007B4AAC">
        <w:t>t</w:t>
      </w:r>
      <w:r w:rsidR="00E20737" w:rsidRPr="005C7B8E">
        <w:t>he Committee notes the State party</w:t>
      </w:r>
      <w:r w:rsidR="003852BA">
        <w:t>’s explanation</w:t>
      </w:r>
      <w:r w:rsidR="007B4AAC">
        <w:t xml:space="preserve"> – supported by </w:t>
      </w:r>
      <w:r w:rsidR="00076EFE">
        <w:t xml:space="preserve">several examples of domestic jurisprudence – </w:t>
      </w:r>
      <w:r w:rsidR="00E20737" w:rsidRPr="005C7B8E">
        <w:t xml:space="preserve">that </w:t>
      </w:r>
      <w:r w:rsidR="006C4749">
        <w:t>a</w:t>
      </w:r>
      <w:r w:rsidR="003852BA">
        <w:t>ny</w:t>
      </w:r>
      <w:r w:rsidR="006C4749">
        <w:t xml:space="preserve"> </w:t>
      </w:r>
      <w:r w:rsidR="006C4749" w:rsidRPr="005C7B8E">
        <w:t xml:space="preserve">person serving a life imprisonment for the very serious crimes set forth in article 4-bis (1) of the Penitentiary Act </w:t>
      </w:r>
      <w:r w:rsidR="006C4749">
        <w:t>can</w:t>
      </w:r>
      <w:r w:rsidR="006C4749" w:rsidRPr="005C7B8E">
        <w:t xml:space="preserve"> apply for conditional release to the Oversight Judge </w:t>
      </w:r>
      <w:r w:rsidR="006C4749">
        <w:t xml:space="preserve">and argue about impossibility or irrelevance of </w:t>
      </w:r>
      <w:r w:rsidR="006C4749" w:rsidRPr="005C7B8E">
        <w:t>cooperation with the justice.</w:t>
      </w:r>
      <w:r w:rsidR="005344C9">
        <w:rPr>
          <w:rStyle w:val="FootnoteReference"/>
        </w:rPr>
        <w:footnoteReference w:id="46"/>
      </w:r>
      <w:r w:rsidR="006C4749">
        <w:t xml:space="preserve"> </w:t>
      </w:r>
      <w:r w:rsidR="00627701">
        <w:t>T</w:t>
      </w:r>
      <w:r w:rsidR="00627701" w:rsidRPr="00627701">
        <w:t>he Committee</w:t>
      </w:r>
      <w:r w:rsidR="00627701">
        <w:t xml:space="preserve"> </w:t>
      </w:r>
      <w:r w:rsidR="00A31C8A">
        <w:t xml:space="preserve">therefore </w:t>
      </w:r>
      <w:r w:rsidR="00627701" w:rsidRPr="00627701">
        <w:t>notes that the author</w:t>
      </w:r>
      <w:r w:rsidR="00627701">
        <w:t>s</w:t>
      </w:r>
      <w:r w:rsidR="00627701" w:rsidRPr="00627701">
        <w:t xml:space="preserve"> </w:t>
      </w:r>
      <w:r w:rsidR="00C54A77">
        <w:t xml:space="preserve">still have avenues </w:t>
      </w:r>
      <w:r w:rsidR="00627701" w:rsidRPr="00627701">
        <w:t>to request conditional release</w:t>
      </w:r>
      <w:r w:rsidR="00A31C8A">
        <w:t>.</w:t>
      </w:r>
      <w:r w:rsidR="00627701">
        <w:t xml:space="preserve"> </w:t>
      </w:r>
      <w:r w:rsidR="002B1056">
        <w:t xml:space="preserve">It thus considers </w:t>
      </w:r>
      <w:r w:rsidR="00627701" w:rsidRPr="00627701">
        <w:t>that the author</w:t>
      </w:r>
      <w:r w:rsidR="00627701">
        <w:t>s</w:t>
      </w:r>
      <w:r w:rsidR="00627701" w:rsidRPr="00627701">
        <w:t xml:space="preserve"> ha</w:t>
      </w:r>
      <w:r w:rsidR="00627701">
        <w:t>ve</w:t>
      </w:r>
      <w:r w:rsidR="00627701" w:rsidRPr="00627701">
        <w:t xml:space="preserve"> </w:t>
      </w:r>
      <w:r w:rsidR="002B1056">
        <w:t xml:space="preserve">also </w:t>
      </w:r>
      <w:r w:rsidR="00627701" w:rsidRPr="00627701">
        <w:t xml:space="preserve">failed to substantiate </w:t>
      </w:r>
      <w:r w:rsidR="002B1056">
        <w:t xml:space="preserve">the procedural aspect of </w:t>
      </w:r>
      <w:r w:rsidR="00627701" w:rsidRPr="00627701">
        <w:t>th</w:t>
      </w:r>
      <w:r w:rsidR="00627701">
        <w:t>eir</w:t>
      </w:r>
      <w:r w:rsidR="00627701" w:rsidRPr="00627701">
        <w:t xml:space="preserve"> claim </w:t>
      </w:r>
      <w:r w:rsidR="002B1056">
        <w:t xml:space="preserve">under article 7 </w:t>
      </w:r>
      <w:r w:rsidR="00A31C8A">
        <w:t xml:space="preserve">of </w:t>
      </w:r>
      <w:r w:rsidR="00A31C8A" w:rsidRPr="00A31C8A">
        <w:t xml:space="preserve">an </w:t>
      </w:r>
      <w:r w:rsidR="002B1056">
        <w:t xml:space="preserve">alleged </w:t>
      </w:r>
      <w:r w:rsidR="00A31C8A" w:rsidRPr="00A31C8A">
        <w:t>absolute and permanent prohibition of access to parole or other probation measures</w:t>
      </w:r>
      <w:r w:rsidR="00B22E2E">
        <w:t xml:space="preserve"> (see para. 5.1)</w:t>
      </w:r>
      <w:r w:rsidR="00627701" w:rsidRPr="00627701">
        <w:t xml:space="preserve">. </w:t>
      </w:r>
      <w:r w:rsidR="002B1056" w:rsidRPr="002B1056">
        <w:t>Consequently, the Committee considers that the claim</w:t>
      </w:r>
      <w:r w:rsidR="002B1056">
        <w:t>s under article 7 of the Covenant</w:t>
      </w:r>
      <w:r w:rsidR="002B1056" w:rsidRPr="002B1056">
        <w:t xml:space="preserve"> ha</w:t>
      </w:r>
      <w:r w:rsidR="002B1056">
        <w:t>ve</w:t>
      </w:r>
      <w:r w:rsidR="002B1056" w:rsidRPr="002B1056">
        <w:t xml:space="preserve"> not been sufficiently substantiated and are therefore inadmissible under article 2 of the Optional Protocol.</w:t>
      </w:r>
    </w:p>
    <w:p w14:paraId="01ACB5F3" w14:textId="6CDA56D7" w:rsidR="00D23C9B" w:rsidRDefault="00810CE8" w:rsidP="00A37B1F">
      <w:pPr>
        <w:pStyle w:val="SingleTxtG"/>
      </w:pPr>
      <w:r>
        <w:t>8</w:t>
      </w:r>
      <w:r w:rsidR="00991CE0">
        <w:t>.</w:t>
      </w:r>
      <w:r w:rsidR="003362FF">
        <w:t>8</w:t>
      </w:r>
      <w:r w:rsidR="00991CE0">
        <w:tab/>
      </w:r>
      <w:r w:rsidR="00F761DF">
        <w:t>The</w:t>
      </w:r>
      <w:r w:rsidR="005B170F">
        <w:t xml:space="preserve"> Committee </w:t>
      </w:r>
      <w:r w:rsidR="00F761DF">
        <w:t xml:space="preserve">also </w:t>
      </w:r>
      <w:r w:rsidR="005B170F">
        <w:t xml:space="preserve">notes </w:t>
      </w:r>
      <w:r w:rsidR="00AA45C6">
        <w:t>that</w:t>
      </w:r>
      <w:r w:rsidR="003852BA">
        <w:t xml:space="preserve"> the option invoked by </w:t>
      </w:r>
      <w:r w:rsidR="00AA45C6">
        <w:t xml:space="preserve">the State party </w:t>
      </w:r>
      <w:proofErr w:type="gramStart"/>
      <w:r w:rsidR="00AA45C6">
        <w:t xml:space="preserve">as a way </w:t>
      </w:r>
      <w:r w:rsidR="003852BA">
        <w:t>to</w:t>
      </w:r>
      <w:proofErr w:type="gramEnd"/>
      <w:r w:rsidR="003852BA">
        <w:t xml:space="preserve"> overcome the restrictive effects of </w:t>
      </w:r>
      <w:r w:rsidR="00AA45C6">
        <w:t xml:space="preserve">article 4-bis </w:t>
      </w:r>
      <w:r w:rsidR="003852BA">
        <w:t xml:space="preserve">remains </w:t>
      </w:r>
      <w:r w:rsidR="002047E4">
        <w:t>directly linked to an individual’s decision to cooperate with the authorities rather than on</w:t>
      </w:r>
      <w:r w:rsidR="002047E4" w:rsidRPr="002047E4">
        <w:t xml:space="preserve"> reformation and social rehabilitation of the prisoner</w:t>
      </w:r>
      <w:r w:rsidR="002047E4">
        <w:t xml:space="preserve">, as provided by article 10 (3) of the Covenant. </w:t>
      </w:r>
      <w:r w:rsidR="00E70144">
        <w:t>In that sense, the Committee notes that</w:t>
      </w:r>
      <w:r w:rsidR="00B22E2E">
        <w:t>,</w:t>
      </w:r>
      <w:r w:rsidR="00E70144">
        <w:t xml:space="preserve"> </w:t>
      </w:r>
      <w:r w:rsidR="00B22E2E">
        <w:t xml:space="preserve">in 2019, </w:t>
      </w:r>
      <w:r w:rsidR="00E70144">
        <w:t xml:space="preserve">the Italian Constitutional Court has concluded </w:t>
      </w:r>
      <w:r w:rsidR="00E70144" w:rsidRPr="00453F15">
        <w:t xml:space="preserve">that, </w:t>
      </w:r>
      <w:proofErr w:type="gramStart"/>
      <w:r w:rsidR="00E70144" w:rsidRPr="00453F15">
        <w:t>as a result of</w:t>
      </w:r>
      <w:proofErr w:type="gramEnd"/>
      <w:r w:rsidR="00E70144" w:rsidRPr="00453F15">
        <w:t xml:space="preserve"> the automatic character of </w:t>
      </w:r>
      <w:r w:rsidR="00E70144">
        <w:t>a</w:t>
      </w:r>
      <w:r w:rsidR="00E70144" w:rsidRPr="00453F15">
        <w:t>rticle 4-bis</w:t>
      </w:r>
      <w:r w:rsidR="00E70144">
        <w:t>,</w:t>
      </w:r>
      <w:r w:rsidR="00E70144" w:rsidRPr="00453F15">
        <w:t xml:space="preserve"> the Surveillance Judges and the Surveillance Tribunals are precluded from making an individual assessment on whether, in a given case, continuing detention of a prisoner is called on legitimate penological grounds</w:t>
      </w:r>
      <w:r w:rsidR="00E70144">
        <w:t xml:space="preserve"> (para. 5.5). Therefore, the Committee </w:t>
      </w:r>
      <w:r w:rsidR="00E70144" w:rsidRPr="00564758">
        <w:t xml:space="preserve">considers that it is not precluded </w:t>
      </w:r>
      <w:r w:rsidR="008514BE">
        <w:t xml:space="preserve">by </w:t>
      </w:r>
      <w:r w:rsidR="008514BE" w:rsidRPr="00564758">
        <w:t>article 5</w:t>
      </w:r>
      <w:r w:rsidR="008514BE">
        <w:t xml:space="preserve"> </w:t>
      </w:r>
      <w:r w:rsidR="008514BE" w:rsidRPr="00564758">
        <w:t>(2)</w:t>
      </w:r>
      <w:r w:rsidR="008514BE">
        <w:t xml:space="preserve"> </w:t>
      </w:r>
      <w:r w:rsidR="008514BE" w:rsidRPr="00564758">
        <w:t xml:space="preserve">(b) of the Optional Protocol </w:t>
      </w:r>
      <w:r w:rsidR="00E70144" w:rsidRPr="00564758">
        <w:t xml:space="preserve">from examining the </w:t>
      </w:r>
      <w:r w:rsidR="008514BE">
        <w:t>claim under article 10 (1) and (3) of the Covenant</w:t>
      </w:r>
      <w:r w:rsidR="00E70144" w:rsidRPr="00564758">
        <w:t>.</w:t>
      </w:r>
    </w:p>
    <w:p w14:paraId="31828F42" w14:textId="696A8C53" w:rsidR="00A37B1F" w:rsidRPr="005C7B8E" w:rsidRDefault="00810CE8" w:rsidP="00A37B1F">
      <w:pPr>
        <w:pStyle w:val="SingleTxtG"/>
      </w:pPr>
      <w:r>
        <w:t>8</w:t>
      </w:r>
      <w:r w:rsidR="00A37B1F">
        <w:t>.</w:t>
      </w:r>
      <w:r w:rsidR="003362FF">
        <w:t>9</w:t>
      </w:r>
      <w:r w:rsidR="00A37B1F" w:rsidRPr="006503E9">
        <w:tab/>
      </w:r>
      <w:r w:rsidR="00A37B1F">
        <w:t>T</w:t>
      </w:r>
      <w:r w:rsidR="00A37B1F" w:rsidRPr="006503E9">
        <w:t>he Committee</w:t>
      </w:r>
      <w:r w:rsidR="00A37B1F">
        <w:t xml:space="preserve"> </w:t>
      </w:r>
      <w:r w:rsidR="008514BE">
        <w:t xml:space="preserve">therefore </w:t>
      </w:r>
      <w:r w:rsidR="00A37B1F" w:rsidRPr="006503E9">
        <w:t xml:space="preserve">finds that the claim </w:t>
      </w:r>
      <w:r w:rsidR="00A37B1F">
        <w:t xml:space="preserve">based on article </w:t>
      </w:r>
      <w:r w:rsidR="000D3887">
        <w:t>10</w:t>
      </w:r>
      <w:r w:rsidR="00A37B1F">
        <w:t xml:space="preserve"> (1)</w:t>
      </w:r>
      <w:r w:rsidR="000D3887">
        <w:t xml:space="preserve"> and (3)</w:t>
      </w:r>
      <w:r w:rsidR="00A37B1F">
        <w:t xml:space="preserve"> </w:t>
      </w:r>
      <w:r w:rsidR="00A37B1F" w:rsidRPr="006503E9">
        <w:t>of the Covenant</w:t>
      </w:r>
      <w:r w:rsidR="00A37B1F">
        <w:t xml:space="preserve"> </w:t>
      </w:r>
      <w:r w:rsidR="00F00704">
        <w:t xml:space="preserve">for the remaining authors </w:t>
      </w:r>
      <w:r w:rsidR="00A37B1F">
        <w:t>ha</w:t>
      </w:r>
      <w:r w:rsidR="008514BE">
        <w:t>s</w:t>
      </w:r>
      <w:r w:rsidR="00A37B1F">
        <w:t xml:space="preserve"> been sufficiently substantiated </w:t>
      </w:r>
      <w:r w:rsidR="00A37B1F" w:rsidRPr="006503E9">
        <w:t>for the purposes of admissibility</w:t>
      </w:r>
      <w:r w:rsidR="00A37B1F">
        <w:t>.</w:t>
      </w:r>
      <w:r w:rsidR="000D3887">
        <w:t xml:space="preserve"> </w:t>
      </w:r>
      <w:r w:rsidR="000D3887" w:rsidRPr="005C7B8E">
        <w:t>Accordingly, the Committee declares the claim admissible and proceeds with its consideration of the merits.</w:t>
      </w:r>
    </w:p>
    <w:p w14:paraId="0D10643C" w14:textId="77777777" w:rsidR="00E20737" w:rsidRPr="005C7B8E" w:rsidRDefault="00E20737" w:rsidP="003E7B15">
      <w:pPr>
        <w:pStyle w:val="H4G"/>
      </w:pPr>
      <w:r w:rsidRPr="005C7B8E">
        <w:tab/>
      </w:r>
      <w:r w:rsidRPr="005C7B8E">
        <w:tab/>
        <w:t>Consideration of the merits</w:t>
      </w:r>
    </w:p>
    <w:p w14:paraId="48E1FB62" w14:textId="765ADD38" w:rsidR="00E20737" w:rsidRDefault="00810CE8" w:rsidP="00515A4A">
      <w:pPr>
        <w:pStyle w:val="SingleTxtG"/>
      </w:pPr>
      <w:r>
        <w:t>9</w:t>
      </w:r>
      <w:r w:rsidR="00E20737" w:rsidRPr="005C7B8E">
        <w:t>.1</w:t>
      </w:r>
      <w:r w:rsidR="00E20737" w:rsidRPr="005C7B8E">
        <w:tab/>
        <w:t>The Committee has considered the communication in the light of all the information made available to it by the parties, in accordance with article 5 (1) of the Optional Protocol.</w:t>
      </w:r>
    </w:p>
    <w:p w14:paraId="489ED860" w14:textId="0453C4C8" w:rsidR="002B4E19" w:rsidRDefault="00810CE8" w:rsidP="00515A4A">
      <w:pPr>
        <w:pStyle w:val="SingleTxtG"/>
      </w:pPr>
      <w:r>
        <w:t>9</w:t>
      </w:r>
      <w:r w:rsidR="002B4E19">
        <w:t>.2</w:t>
      </w:r>
      <w:r w:rsidR="002B4E19">
        <w:tab/>
        <w:t xml:space="preserve">The Committee notes that the issue in the present case is the compatibility with State party’s obligations under article 10 (1) and (3) </w:t>
      </w:r>
      <w:r w:rsidR="002B4E19" w:rsidRPr="006503E9">
        <w:t>of the Covenant</w:t>
      </w:r>
      <w:r w:rsidR="002B4E19">
        <w:t xml:space="preserve">, of the regime put in place by </w:t>
      </w:r>
      <w:r w:rsidR="002B4E19" w:rsidRPr="005C7B8E">
        <w:t>article 4-bis (1) of the Penitentiary Act</w:t>
      </w:r>
      <w:r w:rsidR="002B4E19">
        <w:t xml:space="preserve"> to exclude from parole or other probation measures </w:t>
      </w:r>
      <w:r w:rsidR="00B22E2E">
        <w:lastRenderedPageBreak/>
        <w:t>the authors, who have been</w:t>
      </w:r>
      <w:r w:rsidR="002B4E19">
        <w:t xml:space="preserve"> </w:t>
      </w:r>
      <w:r w:rsidR="002B4E19" w:rsidRPr="005C7B8E">
        <w:t xml:space="preserve">sentenced to </w:t>
      </w:r>
      <w:r w:rsidR="002B4E19">
        <w:t xml:space="preserve">life </w:t>
      </w:r>
      <w:r w:rsidR="002B4E19" w:rsidRPr="005C7B8E">
        <w:t xml:space="preserve">imprisonment for </w:t>
      </w:r>
      <w:r w:rsidR="002B4E19">
        <w:t xml:space="preserve">some serious </w:t>
      </w:r>
      <w:r w:rsidR="002B4E19" w:rsidRPr="005C7B8E">
        <w:t>crimes unless they cooperate with the investigative or judicial authorities.</w:t>
      </w:r>
    </w:p>
    <w:p w14:paraId="13118671" w14:textId="1CB0D0C6" w:rsidR="0095574F" w:rsidRDefault="00810CE8" w:rsidP="00515A4A">
      <w:pPr>
        <w:pStyle w:val="SingleTxtG"/>
      </w:pPr>
      <w:r>
        <w:t>9</w:t>
      </w:r>
      <w:r w:rsidR="007C5EC1">
        <w:t>.3</w:t>
      </w:r>
      <w:r w:rsidR="007C5EC1">
        <w:tab/>
      </w:r>
      <w:r w:rsidR="007C5EC1" w:rsidRPr="005C7B8E">
        <w:t xml:space="preserve">The Committee recalls its general comment no. </w:t>
      </w:r>
      <w:r w:rsidR="007C5EC1">
        <w:t>2</w:t>
      </w:r>
      <w:r w:rsidR="007C5EC1" w:rsidRPr="005C7B8E">
        <w:t>1 (</w:t>
      </w:r>
      <w:r w:rsidR="007C5EC1">
        <w:t>1992</w:t>
      </w:r>
      <w:r w:rsidR="007C5EC1" w:rsidRPr="005C7B8E">
        <w:t xml:space="preserve">) in which it </w:t>
      </w:r>
      <w:r w:rsidR="000355DE">
        <w:t>declares that n</w:t>
      </w:r>
      <w:r w:rsidR="000355DE" w:rsidRPr="000355DE">
        <w:t>o penitentiary system should be only retributory</w:t>
      </w:r>
      <w:r w:rsidR="000355DE">
        <w:t xml:space="preserve"> and that</w:t>
      </w:r>
      <w:r w:rsidR="000355DE" w:rsidRPr="000355DE">
        <w:t xml:space="preserve"> it should essentially seek the reformation and social rehabilitation of the prisoner.</w:t>
      </w:r>
      <w:r w:rsidR="000355DE">
        <w:rPr>
          <w:rStyle w:val="FootnoteReference"/>
        </w:rPr>
        <w:footnoteReference w:id="47"/>
      </w:r>
      <w:r w:rsidR="00EA22FA" w:rsidRPr="00EA22FA">
        <w:t xml:space="preserve"> </w:t>
      </w:r>
      <w:r w:rsidR="00EA22FA">
        <w:t>It also recalls that r</w:t>
      </w:r>
      <w:r w:rsidR="00EA22FA" w:rsidRPr="00CD7474">
        <w:t>ehabilitation of prisoners must be understood as emphasizing not their exclusion from the community</w:t>
      </w:r>
      <w:r w:rsidR="00EA22FA">
        <w:t>,</w:t>
      </w:r>
      <w:r w:rsidR="00EA22FA" w:rsidRPr="00CD7474">
        <w:t xml:space="preserve"> but their continuing part in it.</w:t>
      </w:r>
      <w:r w:rsidR="00EA22FA" w:rsidRPr="00CD7474">
        <w:rPr>
          <w:rStyle w:val="FootnoteReference"/>
        </w:rPr>
        <w:footnoteReference w:id="48"/>
      </w:r>
      <w:r w:rsidR="00EA22FA" w:rsidRPr="00CD7474">
        <w:t xml:space="preserve"> Therefore, prisoners sentenced to life imprisonment are entitled to know what steps they can take in order to be considered for rehabilitation and release.</w:t>
      </w:r>
      <w:r w:rsidR="00EA22FA">
        <w:rPr>
          <w:rStyle w:val="FootnoteReference"/>
        </w:rPr>
        <w:footnoteReference w:id="49"/>
      </w:r>
    </w:p>
    <w:p w14:paraId="0B6E90A8" w14:textId="46460489" w:rsidR="002D30FB" w:rsidRDefault="00810CE8" w:rsidP="00515A4A">
      <w:pPr>
        <w:pStyle w:val="SingleTxtG"/>
      </w:pPr>
      <w:r>
        <w:t>9</w:t>
      </w:r>
      <w:r w:rsidR="0095574F">
        <w:t>.4</w:t>
      </w:r>
      <w:r w:rsidR="0095574F">
        <w:tab/>
        <w:t>T</w:t>
      </w:r>
      <w:r w:rsidR="002D30FB" w:rsidRPr="005C7B8E">
        <w:t>he Committee considers that the imposition of life sentences on the authors can only be compatible with article 10</w:t>
      </w:r>
      <w:r w:rsidR="0095574F">
        <w:t xml:space="preserve"> (1) and (3) </w:t>
      </w:r>
      <w:r w:rsidR="002D30FB" w:rsidRPr="005C7B8E">
        <w:t>of the Covenant if there is a possibility of review and a prospect of release, notwithstanding the gravity of the crime they committed and the circumstances around it.</w:t>
      </w:r>
      <w:r w:rsidR="0095574F">
        <w:rPr>
          <w:rStyle w:val="FootnoteReference"/>
        </w:rPr>
        <w:footnoteReference w:id="50"/>
      </w:r>
      <w:r w:rsidR="0095574F">
        <w:t xml:space="preserve"> As it has already clarified</w:t>
      </w:r>
      <w:r w:rsidR="003B22E2">
        <w:t xml:space="preserve"> in </w:t>
      </w:r>
      <w:r w:rsidR="003B22E2" w:rsidRPr="0019067D">
        <w:rPr>
          <w:i/>
          <w:szCs w:val="18"/>
        </w:rPr>
        <w:t>Blessington and Elliot v. Australia</w:t>
      </w:r>
      <w:r w:rsidR="0095574F">
        <w:t>, t</w:t>
      </w:r>
      <w:r w:rsidR="002D30FB" w:rsidRPr="005C7B8E">
        <w:t>hat does not mean that release should necessarily be granted. It rather means that release should not be a mere theoretical possibility and that the review procedure should be a thorough one, allowing the domestic authorities to evaluate the concrete progress made by the authors towards rehabilitation and the justification for continued detention.</w:t>
      </w:r>
      <w:r w:rsidR="0095574F">
        <w:rPr>
          <w:rStyle w:val="FootnoteReference"/>
        </w:rPr>
        <w:footnoteReference w:id="51"/>
      </w:r>
      <w:r w:rsidR="00B36FA5" w:rsidRPr="00B36FA5">
        <w:t xml:space="preserve"> </w:t>
      </w:r>
      <w:r w:rsidR="00B36FA5">
        <w:t xml:space="preserve">The Committee further considers </w:t>
      </w:r>
      <w:r w:rsidR="00B36FA5" w:rsidRPr="00B36FA5">
        <w:t>that any decisions taken pursuant to such applications should be reasoned and subject to judicial review</w:t>
      </w:r>
      <w:r w:rsidR="00B36FA5">
        <w:t>.</w:t>
      </w:r>
      <w:r w:rsidR="00B36FA5">
        <w:rPr>
          <w:rStyle w:val="FootnoteReference"/>
        </w:rPr>
        <w:footnoteReference w:id="52"/>
      </w:r>
    </w:p>
    <w:p w14:paraId="6056BF47" w14:textId="37963876" w:rsidR="0095574F" w:rsidRPr="000A496B" w:rsidRDefault="00810CE8" w:rsidP="00515A4A">
      <w:pPr>
        <w:pStyle w:val="SingleTxtG"/>
      </w:pPr>
      <w:r>
        <w:t>9</w:t>
      </w:r>
      <w:r w:rsidR="0095574F">
        <w:t>.5</w:t>
      </w:r>
      <w:r w:rsidR="0095574F">
        <w:tab/>
      </w:r>
      <w:r w:rsidR="00F07954">
        <w:t>The Committee therefore needs to examine whether the</w:t>
      </w:r>
      <w:r w:rsidR="00AF4113">
        <w:t xml:space="preserve"> authors’ access to parole or other probation measures being contingent on their cooperation</w:t>
      </w:r>
      <w:r w:rsidR="00F07954">
        <w:t xml:space="preserve"> with the judicial authorities is compatible with the requirement under article 10 (3) </w:t>
      </w:r>
      <w:r w:rsidR="00F07954" w:rsidRPr="00F07954">
        <w:t xml:space="preserve">that the essential aim of detention </w:t>
      </w:r>
      <w:r w:rsidR="00F07954">
        <w:t>is</w:t>
      </w:r>
      <w:r w:rsidR="00F07954" w:rsidRPr="00F07954">
        <w:t xml:space="preserve"> reformation and social rehabilitation.</w:t>
      </w:r>
      <w:r w:rsidR="00040F0B">
        <w:t xml:space="preserve"> </w:t>
      </w:r>
      <w:r w:rsidR="00040F0B" w:rsidRPr="00040F0B">
        <w:t>The Committee notes that the ban on access to prison benefits</w:t>
      </w:r>
      <w:r w:rsidR="00040F0B">
        <w:t xml:space="preserve"> for those who do not collaborate is expressly provided by the Italian law</w:t>
      </w:r>
      <w:r w:rsidR="00236AF5">
        <w:t xml:space="preserve"> as an exception to the life imprisonment regime in case of </w:t>
      </w:r>
      <w:proofErr w:type="gramStart"/>
      <w:r w:rsidR="00236AF5">
        <w:t>a number of</w:t>
      </w:r>
      <w:proofErr w:type="gramEnd"/>
      <w:r w:rsidR="00236AF5">
        <w:t xml:space="preserve"> serious crimes</w:t>
      </w:r>
      <w:r w:rsidR="00040F0B">
        <w:t>.</w:t>
      </w:r>
      <w:r w:rsidR="00B426D5">
        <w:t xml:space="preserve"> While the Committee does not question the State’s </w:t>
      </w:r>
      <w:r w:rsidR="00E77DE8">
        <w:t>entitlement to establish</w:t>
      </w:r>
      <w:r w:rsidR="00B426D5">
        <w:t xml:space="preserve"> policies to cope with the organized crime, it nonetheless needs to examine whether the effective application of such policies does not </w:t>
      </w:r>
      <w:r w:rsidR="00B426D5" w:rsidRPr="00B426D5">
        <w:t xml:space="preserve">end up </w:t>
      </w:r>
      <w:r w:rsidR="00B426D5">
        <w:t xml:space="preserve">in </w:t>
      </w:r>
      <w:r w:rsidR="00B426D5" w:rsidRPr="00B426D5">
        <w:t xml:space="preserve">excessively restricting the </w:t>
      </w:r>
      <w:r w:rsidR="00B426D5">
        <w:t xml:space="preserve">prisoner’s </w:t>
      </w:r>
      <w:r w:rsidR="00B426D5" w:rsidRPr="000A496B">
        <w:t>prospect of release.</w:t>
      </w:r>
    </w:p>
    <w:p w14:paraId="40A98710" w14:textId="1900E308" w:rsidR="004D0FD8" w:rsidRDefault="00810CE8" w:rsidP="000A496B">
      <w:pPr>
        <w:pStyle w:val="SingleTxtG"/>
      </w:pPr>
      <w:r>
        <w:t>9</w:t>
      </w:r>
      <w:r w:rsidR="00B426D5" w:rsidRPr="000A496B">
        <w:t>.6</w:t>
      </w:r>
      <w:r w:rsidR="00B426D5" w:rsidRPr="000A496B">
        <w:tab/>
      </w:r>
      <w:r w:rsidR="00621557" w:rsidRPr="000A496B">
        <w:t xml:space="preserve">The Committee notes that </w:t>
      </w:r>
      <w:r w:rsidR="00AC5212" w:rsidRPr="000A496B">
        <w:t>according to the State party, cooperation amounts to a tangible demonstration of rehabilitation and dissociation from criminal values and the convicted has a choice whether to cooperate. However</w:t>
      </w:r>
      <w:r w:rsidR="000A496B" w:rsidRPr="000A496B">
        <w:t xml:space="preserve">, the State party does not discuss at all the fact that in the context of </w:t>
      </w:r>
      <w:r w:rsidR="000A496B" w:rsidRPr="00810CE8">
        <w:t>mafia-type structures</w:t>
      </w:r>
      <w:r w:rsidR="006D4B1B" w:rsidRPr="00B26F28">
        <w:t xml:space="preserve">, </w:t>
      </w:r>
      <w:r w:rsidR="000A496B" w:rsidRPr="000A496B">
        <w:t xml:space="preserve">members are usually bound by a code of silence. </w:t>
      </w:r>
      <w:r w:rsidR="00AC5212" w:rsidRPr="000A496B">
        <w:t xml:space="preserve">In these circumstances, a person may choose not to cooperate for reasons related to risk to life and personal security. </w:t>
      </w:r>
      <w:r w:rsidR="001917DC" w:rsidRPr="000A496B">
        <w:t>While the State party sees cooperation as the ultimate proof of rehabilitation, t</w:t>
      </w:r>
      <w:r w:rsidR="00AC5212" w:rsidRPr="000A496B">
        <w:t>he</w:t>
      </w:r>
      <w:r w:rsidR="00AC5212">
        <w:t xml:space="preserve"> Committee </w:t>
      </w:r>
      <w:r w:rsidR="00D7141D">
        <w:t xml:space="preserve">considers </w:t>
      </w:r>
      <w:r w:rsidR="00AC5212">
        <w:t xml:space="preserve">that cooperation is </w:t>
      </w:r>
      <w:r w:rsidR="00D7141D">
        <w:t xml:space="preserve">not necessarily </w:t>
      </w:r>
      <w:r w:rsidR="00AC5212">
        <w:t xml:space="preserve">a free personal </w:t>
      </w:r>
      <w:r w:rsidR="00E20B41">
        <w:t>choice,</w:t>
      </w:r>
      <w:r w:rsidR="00D7141D">
        <w:t xml:space="preserve"> and that </w:t>
      </w:r>
      <w:r w:rsidR="00FB72EE">
        <w:t xml:space="preserve">lack of cooperation </w:t>
      </w:r>
      <w:r w:rsidR="00D7141D">
        <w:t xml:space="preserve">does not </w:t>
      </w:r>
      <w:r w:rsidR="00FB72EE">
        <w:t>necessarily mean</w:t>
      </w:r>
      <w:r w:rsidR="00D7141D">
        <w:t xml:space="preserve"> absence of </w:t>
      </w:r>
      <w:r w:rsidR="00FB72EE" w:rsidRPr="00AC5212">
        <w:t xml:space="preserve">rehabilitation </w:t>
      </w:r>
      <w:r w:rsidR="00D7141D">
        <w:t xml:space="preserve">or refusal of </w:t>
      </w:r>
      <w:r w:rsidR="00FB72EE" w:rsidRPr="00AC5212">
        <w:t>dissociation from the criminal values</w:t>
      </w:r>
      <w:r w:rsidR="00FB72EE">
        <w:t>.</w:t>
      </w:r>
      <w:r w:rsidR="000D5DFF">
        <w:rPr>
          <w:rStyle w:val="FootnoteReference"/>
        </w:rPr>
        <w:footnoteReference w:id="53"/>
      </w:r>
    </w:p>
    <w:p w14:paraId="6BB48736" w14:textId="52126D6A" w:rsidR="004517A5" w:rsidRDefault="00810CE8" w:rsidP="00515A4A">
      <w:pPr>
        <w:pStyle w:val="SingleTxtG"/>
      </w:pPr>
      <w:r>
        <w:t>9</w:t>
      </w:r>
      <w:r w:rsidR="004517A5">
        <w:t>.7</w:t>
      </w:r>
      <w:r w:rsidR="004517A5">
        <w:tab/>
        <w:t xml:space="preserve">The Committee further notes that domestic courts make a </w:t>
      </w:r>
      <w:r w:rsidR="00C56704">
        <w:t>primarily</w:t>
      </w:r>
      <w:r w:rsidR="004517A5">
        <w:t xml:space="preserve"> automatic application of the rule contained in article 4-bis (para. 2.5), </w:t>
      </w:r>
      <w:r w:rsidR="004517A5" w:rsidRPr="004517A5">
        <w:t xml:space="preserve">based on the principle of </w:t>
      </w:r>
      <w:r w:rsidR="004517A5">
        <w:t>cooperation</w:t>
      </w:r>
      <w:r w:rsidR="004517A5" w:rsidRPr="004517A5">
        <w:t>, rather than on penological grounds</w:t>
      </w:r>
      <w:r w:rsidR="004517A5">
        <w:t>.</w:t>
      </w:r>
      <w:r w:rsidR="009A506B" w:rsidRPr="009A506B">
        <w:t xml:space="preserve"> </w:t>
      </w:r>
      <w:r w:rsidR="009A506B">
        <w:t>In the circumstances</w:t>
      </w:r>
      <w:r w:rsidR="00B23F5D">
        <w:t xml:space="preserve"> of such a strict conditionality</w:t>
      </w:r>
      <w:r w:rsidR="009A506B">
        <w:t xml:space="preserve">, </w:t>
      </w:r>
      <w:r w:rsidR="009A506B" w:rsidRPr="009A506B">
        <w:t xml:space="preserve">it was impossible for the </w:t>
      </w:r>
      <w:r w:rsidR="009A506B">
        <w:t>authors</w:t>
      </w:r>
      <w:r w:rsidR="009A506B" w:rsidRPr="009A506B">
        <w:t xml:space="preserve"> to show that there were no longer any legitimate reasons of a penological nature to justify </w:t>
      </w:r>
      <w:r w:rsidR="009A506B">
        <w:t>their</w:t>
      </w:r>
      <w:r w:rsidR="009A506B" w:rsidRPr="009A506B">
        <w:t xml:space="preserve"> continued detentio</w:t>
      </w:r>
      <w:r w:rsidR="009A506B">
        <w:t>n</w:t>
      </w:r>
      <w:r w:rsidR="00443C31">
        <w:t xml:space="preserve"> and thus to be able to benefit from parole or other probation measures</w:t>
      </w:r>
      <w:r w:rsidR="00E77DE8">
        <w:t>. By</w:t>
      </w:r>
      <w:r w:rsidR="009A506B" w:rsidRPr="009A506B">
        <w:t xml:space="preserve"> </w:t>
      </w:r>
      <w:r w:rsidR="00E77DE8">
        <w:t xml:space="preserve">establishing by </w:t>
      </w:r>
      <w:proofErr w:type="gramStart"/>
      <w:r w:rsidR="00E77DE8">
        <w:t>law</w:t>
      </w:r>
      <w:proofErr w:type="gramEnd"/>
      <w:r w:rsidR="00E77DE8" w:rsidRPr="009A506B">
        <w:t xml:space="preserve"> </w:t>
      </w:r>
      <w:r w:rsidR="009A506B" w:rsidRPr="009A506B">
        <w:t>the equivalence between failure to cooperate and the irrebuttable presumption of dangerousness to society</w:t>
      </w:r>
      <w:r w:rsidR="00B23F5D">
        <w:t xml:space="preserve"> – and thus making access to probation measures contingent upon cooperation – </w:t>
      </w:r>
      <w:r w:rsidR="009A506B" w:rsidRPr="009A506B">
        <w:t xml:space="preserve">the current regime </w:t>
      </w:r>
      <w:r w:rsidR="00E77DE8">
        <w:t>fails to consider any rehabilitation progress other than cooperation with the authorities</w:t>
      </w:r>
      <w:r w:rsidR="009A506B" w:rsidRPr="009A506B">
        <w:t>.</w:t>
      </w:r>
      <w:r w:rsidR="009A506B">
        <w:rPr>
          <w:rStyle w:val="FootnoteReference"/>
        </w:rPr>
        <w:footnoteReference w:id="54"/>
      </w:r>
    </w:p>
    <w:p w14:paraId="440EAB34" w14:textId="1C9902AC" w:rsidR="00E20737" w:rsidRPr="005C7B8E" w:rsidRDefault="00810CE8" w:rsidP="00292616">
      <w:pPr>
        <w:pStyle w:val="SingleTxtG"/>
      </w:pPr>
      <w:r>
        <w:lastRenderedPageBreak/>
        <w:t>9</w:t>
      </w:r>
      <w:r w:rsidR="00E20B41" w:rsidRPr="00CD7474">
        <w:t>.</w:t>
      </w:r>
      <w:r w:rsidR="00E20B41">
        <w:t>8</w:t>
      </w:r>
      <w:r w:rsidR="00E20B41" w:rsidRPr="00CD7474">
        <w:tab/>
        <w:t xml:space="preserve">In the light of the above considerations, the Committee considers that the lack of a possibility of </w:t>
      </w:r>
      <w:r w:rsidR="00443C31">
        <w:t xml:space="preserve">judicial </w:t>
      </w:r>
      <w:r w:rsidR="00E20B41" w:rsidRPr="00CD7474">
        <w:t>review and of a realistic prospect under the State party</w:t>
      </w:r>
      <w:r w:rsidR="00E20B41">
        <w:t>’</w:t>
      </w:r>
      <w:r w:rsidR="00E20B41" w:rsidRPr="00CD7474">
        <w:t>s legal framework</w:t>
      </w:r>
      <w:r w:rsidR="00071EB4">
        <w:t xml:space="preserve"> </w:t>
      </w:r>
      <w:r w:rsidR="00E20B41" w:rsidRPr="00CD7474">
        <w:t xml:space="preserve">for </w:t>
      </w:r>
      <w:r w:rsidR="00E20B41">
        <w:t xml:space="preserve">the authors to be </w:t>
      </w:r>
      <w:r w:rsidR="00E20B41" w:rsidRPr="005C7B8E">
        <w:t>eligible for parole or other probation measure</w:t>
      </w:r>
      <w:r w:rsidR="00E20B41">
        <w:t xml:space="preserve">s in absence of cooperation </w:t>
      </w:r>
      <w:r w:rsidR="00811964">
        <w:t xml:space="preserve">upsets the essential aim of the penitentiary system </w:t>
      </w:r>
      <w:r w:rsidR="00443C31">
        <w:t xml:space="preserve">– </w:t>
      </w:r>
      <w:r w:rsidR="00811964" w:rsidRPr="00811964">
        <w:t>which sh</w:t>
      </w:r>
      <w:r w:rsidR="00811964">
        <w:t>ould aim at</w:t>
      </w:r>
      <w:r w:rsidR="00811964" w:rsidRPr="00811964">
        <w:t xml:space="preserve"> reformation and social rehabilitation</w:t>
      </w:r>
      <w:r w:rsidR="00443C31">
        <w:t xml:space="preserve"> –</w:t>
      </w:r>
      <w:r w:rsidR="00811964">
        <w:t xml:space="preserve"> and is thus contrary to </w:t>
      </w:r>
      <w:r w:rsidR="00E20B41">
        <w:t>article 10 (1) and (3)</w:t>
      </w:r>
      <w:r w:rsidR="00E20B41" w:rsidRPr="00CD7474">
        <w:t xml:space="preserve"> of the Covenant.</w:t>
      </w:r>
      <w:r w:rsidR="000F29F3">
        <w:rPr>
          <w:rStyle w:val="FootnoteReference"/>
        </w:rPr>
        <w:footnoteReference w:id="55"/>
      </w:r>
    </w:p>
    <w:p w14:paraId="7A943C9C" w14:textId="00FB0B45" w:rsidR="00292616" w:rsidRDefault="00810CE8" w:rsidP="00292616">
      <w:pPr>
        <w:pStyle w:val="SingleTxtG"/>
      </w:pPr>
      <w:r>
        <w:t>10</w:t>
      </w:r>
      <w:r w:rsidR="00292616">
        <w:t>.</w:t>
      </w:r>
      <w:r w:rsidR="00292616">
        <w:tab/>
      </w:r>
      <w:r w:rsidR="00292616" w:rsidRPr="0036403F">
        <w:t>The Human Rights Committee, acting under article 5</w:t>
      </w:r>
      <w:r w:rsidR="000B7444">
        <w:t xml:space="preserve"> (</w:t>
      </w:r>
      <w:r w:rsidR="00292616" w:rsidRPr="0036403F">
        <w:t>4</w:t>
      </w:r>
      <w:r w:rsidR="000B7444">
        <w:t>)</w:t>
      </w:r>
      <w:r w:rsidR="00292616" w:rsidRPr="0036403F">
        <w:t xml:space="preserve"> of the Optional Protocol</w:t>
      </w:r>
      <w:r w:rsidR="00107014" w:rsidRPr="00107014">
        <w:t xml:space="preserve"> and having discontinued consideration of the communications of </w:t>
      </w:r>
      <w:r w:rsidR="00107014" w:rsidRPr="00810CE8">
        <w:t>1</w:t>
      </w:r>
      <w:r w:rsidR="0089297C">
        <w:t>8</w:t>
      </w:r>
      <w:r w:rsidR="00107014" w:rsidRPr="00107014">
        <w:t xml:space="preserve"> of the authors (see para. </w:t>
      </w:r>
      <w:r w:rsidR="00494305">
        <w:t>8</w:t>
      </w:r>
      <w:r w:rsidR="00107014" w:rsidRPr="00107014">
        <w:t>.3 above</w:t>
      </w:r>
      <w:r w:rsidR="00C37E7E">
        <w:t xml:space="preserve"> and annex</w:t>
      </w:r>
      <w:r w:rsidR="001F3FE5">
        <w:t xml:space="preserve"> I</w:t>
      </w:r>
      <w:r w:rsidR="00107014" w:rsidRPr="00107014">
        <w:t>)</w:t>
      </w:r>
      <w:r w:rsidR="00C37E7E">
        <w:t xml:space="preserve"> and having </w:t>
      </w:r>
      <w:r w:rsidR="00C37E7E" w:rsidRPr="00C37E7E">
        <w:t>declare</w:t>
      </w:r>
      <w:r w:rsidR="00A50F18">
        <w:t>d</w:t>
      </w:r>
      <w:r w:rsidR="00C37E7E" w:rsidRPr="00C37E7E">
        <w:t xml:space="preserve"> the communication inadmissible </w:t>
      </w:r>
      <w:r w:rsidR="00A50F18">
        <w:t>in</w:t>
      </w:r>
      <w:r w:rsidR="00C37E7E" w:rsidRPr="00C37E7E">
        <w:t xml:space="preserve"> respect of the authors who received a final judgment by 21 March 2013</w:t>
      </w:r>
      <w:r w:rsidR="00C37E7E">
        <w:t xml:space="preserve"> (see para. 8.5 above and annex</w:t>
      </w:r>
      <w:r w:rsidR="001F3FE5">
        <w:t xml:space="preserve"> I</w:t>
      </w:r>
      <w:r w:rsidR="00C37E7E">
        <w:t>)</w:t>
      </w:r>
      <w:r w:rsidR="00340193">
        <w:t xml:space="preserve"> and of those who have not provided the date of the final judgment that sentenced them to life imprisonment or have not been sentenced to life imprisonment (see para. 8.6 above and annex</w:t>
      </w:r>
      <w:r w:rsidR="001F3FE5">
        <w:t xml:space="preserve"> I</w:t>
      </w:r>
      <w:r w:rsidR="00340193">
        <w:t>)</w:t>
      </w:r>
      <w:r w:rsidR="00292616" w:rsidRPr="0036403F">
        <w:t>, is of the view that the State party has violated the</w:t>
      </w:r>
      <w:r w:rsidR="00107014">
        <w:t xml:space="preserve"> </w:t>
      </w:r>
      <w:r w:rsidR="00D03649">
        <w:t xml:space="preserve">rights of the 26 </w:t>
      </w:r>
      <w:r w:rsidR="00107014">
        <w:t>remaining</w:t>
      </w:r>
      <w:r w:rsidR="00292616" w:rsidRPr="0036403F">
        <w:t xml:space="preserve"> authors under article </w:t>
      </w:r>
      <w:r w:rsidR="00292616">
        <w:t>10</w:t>
      </w:r>
      <w:r w:rsidR="000B7444">
        <w:t xml:space="preserve"> (</w:t>
      </w:r>
      <w:r w:rsidR="00292616">
        <w:t>1</w:t>
      </w:r>
      <w:r w:rsidR="000B7444">
        <w:t>)</w:t>
      </w:r>
      <w:r w:rsidR="00292616">
        <w:t xml:space="preserve"> and </w:t>
      </w:r>
      <w:r w:rsidR="000B7444">
        <w:t>(</w:t>
      </w:r>
      <w:r w:rsidR="00292616">
        <w:t>3</w:t>
      </w:r>
      <w:r w:rsidR="000B7444">
        <w:t>)</w:t>
      </w:r>
      <w:r w:rsidR="00292616">
        <w:t xml:space="preserve"> </w:t>
      </w:r>
      <w:r w:rsidR="00292616" w:rsidRPr="0036403F">
        <w:t>of the Covenant.</w:t>
      </w:r>
    </w:p>
    <w:p w14:paraId="7CD957B1" w14:textId="536F03CD" w:rsidR="00E20737" w:rsidRDefault="00292616" w:rsidP="00292616">
      <w:pPr>
        <w:pStyle w:val="SingleTxtG"/>
        <w:rPr>
          <w:spacing w:val="-2"/>
        </w:rPr>
      </w:pPr>
      <w:r>
        <w:t>1</w:t>
      </w:r>
      <w:r w:rsidR="00810CE8">
        <w:t>1</w:t>
      </w:r>
      <w:r w:rsidRPr="00F925EE">
        <w:t>.</w:t>
      </w:r>
      <w:r w:rsidRPr="0036403F">
        <w:tab/>
      </w:r>
      <w:r w:rsidR="00F761DF" w:rsidRPr="00F8728B">
        <w:rPr>
          <w:bCs/>
          <w:iCs/>
        </w:rPr>
        <w:t>Pursuant to article 2 (3) (a) of the Covenant, the State party is under an obligation to provide th</w:t>
      </w:r>
      <w:r w:rsidR="00107014">
        <w:rPr>
          <w:bCs/>
          <w:iCs/>
        </w:rPr>
        <w:t>os</w:t>
      </w:r>
      <w:r w:rsidR="00F761DF" w:rsidRPr="00F8728B">
        <w:rPr>
          <w:bCs/>
          <w:iCs/>
        </w:rPr>
        <w:t>e author</w:t>
      </w:r>
      <w:r w:rsidR="00F761DF">
        <w:rPr>
          <w:bCs/>
          <w:iCs/>
        </w:rPr>
        <w:t>s</w:t>
      </w:r>
      <w:r w:rsidR="00F761DF" w:rsidRPr="00F8728B">
        <w:rPr>
          <w:bCs/>
          <w:iCs/>
        </w:rPr>
        <w:t xml:space="preserve"> with an effective remedy. This requires it to make full reparation to individuals whose Covenant rights have been violated. Accordingly, the State party is obligated</w:t>
      </w:r>
      <w:r w:rsidR="00F761DF">
        <w:rPr>
          <w:bCs/>
          <w:iCs/>
        </w:rPr>
        <w:t xml:space="preserve"> </w:t>
      </w:r>
      <w:r w:rsidRPr="000E2EB0">
        <w:rPr>
          <w:spacing w:val="-2"/>
        </w:rPr>
        <w:t>to provide the authors with an effective remedy</w:t>
      </w:r>
      <w:r>
        <w:rPr>
          <w:spacing w:val="-2"/>
        </w:rPr>
        <w:t>.</w:t>
      </w:r>
      <w:r w:rsidRPr="000E2EB0">
        <w:rPr>
          <w:spacing w:val="-2"/>
        </w:rPr>
        <w:t xml:space="preserve"> </w:t>
      </w:r>
      <w:r w:rsidR="00F761DF" w:rsidRPr="000E2EB0">
        <w:rPr>
          <w:spacing w:val="-2"/>
        </w:rPr>
        <w:t xml:space="preserve">The State party is under an obligation to take steps to </w:t>
      </w:r>
      <w:r w:rsidR="00F761DF" w:rsidRPr="00BB62A7">
        <w:t>prevent</w:t>
      </w:r>
      <w:r w:rsidR="00F761DF" w:rsidRPr="000E2EB0">
        <w:rPr>
          <w:spacing w:val="-2"/>
        </w:rPr>
        <w:t xml:space="preserve"> similar violations</w:t>
      </w:r>
      <w:r w:rsidR="00BC0503">
        <w:rPr>
          <w:spacing w:val="-2"/>
        </w:rPr>
        <w:t xml:space="preserve"> through an appropriate review mechanism</w:t>
      </w:r>
      <w:r w:rsidR="00B744EB">
        <w:rPr>
          <w:spacing w:val="-2"/>
        </w:rPr>
        <w:t xml:space="preserve"> </w:t>
      </w:r>
      <w:r w:rsidR="00B744EB" w:rsidRPr="000E2EB0">
        <w:rPr>
          <w:spacing w:val="-2"/>
        </w:rPr>
        <w:t>in the future</w:t>
      </w:r>
      <w:r w:rsidR="00BC0503">
        <w:rPr>
          <w:spacing w:val="-2"/>
        </w:rPr>
        <w:t>.</w:t>
      </w:r>
    </w:p>
    <w:p w14:paraId="49595C05" w14:textId="634F0604" w:rsidR="003C732B" w:rsidRDefault="00292616" w:rsidP="00775449">
      <w:pPr>
        <w:pStyle w:val="SingleTxtG"/>
        <w:sectPr w:rsidR="003C732B"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pPr>
      <w:r w:rsidRPr="00CD7474">
        <w:rPr>
          <w:lang w:eastAsia="de-DE"/>
        </w:rPr>
        <w:t>1</w:t>
      </w:r>
      <w:r w:rsidR="00810CE8">
        <w:rPr>
          <w:lang w:eastAsia="de-DE"/>
        </w:rPr>
        <w:t>2</w:t>
      </w:r>
      <w:r w:rsidRPr="00CD7474">
        <w:rPr>
          <w:lang w:eastAsia="de-DE"/>
        </w:rPr>
        <w:t>.</w:t>
      </w:r>
      <w:r w:rsidRPr="00CD7474">
        <w:rPr>
          <w:lang w:eastAsia="de-DE"/>
        </w:rPr>
        <w:tab/>
        <w:t xml:space="preserve">Bearing in mind that, by becoming a party to the Optional Protocol, the State party has recognized the competence of the Committee to determine whether there has been a violation of the Covenant and that, pursuant to article 2 of the Covenant, the State party has </w:t>
      </w:r>
      <w:r w:rsidRPr="00CD7474">
        <w:t>undertaken</w:t>
      </w:r>
      <w:r w:rsidRPr="00CD7474">
        <w:rPr>
          <w:lang w:eastAsia="de-DE"/>
        </w:rPr>
        <w:t xml:space="preserve"> to ensure to all individuals within its territory and subject to its jurisdiction the rights recognized in the Covenant and to provide an effective remedy when it has been determined that a violation has occurred, the Committee wishes to receive from the State party, within 180 days, information about the measures taken to give effect to the Committee</w:t>
      </w:r>
      <w:r>
        <w:rPr>
          <w:lang w:eastAsia="de-DE"/>
        </w:rPr>
        <w:t>’</w:t>
      </w:r>
      <w:r w:rsidRPr="00CD7474">
        <w:rPr>
          <w:lang w:eastAsia="de-DE"/>
        </w:rPr>
        <w:t>s Views. The State party is also requested to publish the present Views and to have them widely disseminated in the official language of the State party.</w:t>
      </w:r>
    </w:p>
    <w:p w14:paraId="7BEB2A09" w14:textId="25BC0E3E" w:rsidR="008D532F" w:rsidRPr="005F344C" w:rsidRDefault="008D532F" w:rsidP="000A496B">
      <w:pPr>
        <w:pStyle w:val="SingleTxtG"/>
        <w:rPr>
          <w:b/>
          <w:bCs/>
          <w:sz w:val="28"/>
          <w:szCs w:val="28"/>
        </w:rPr>
      </w:pPr>
      <w:r w:rsidRPr="005F344C">
        <w:rPr>
          <w:b/>
          <w:bCs/>
          <w:sz w:val="28"/>
          <w:szCs w:val="28"/>
        </w:rPr>
        <w:lastRenderedPageBreak/>
        <w:t>Annex</w:t>
      </w:r>
      <w:r w:rsidR="001F3FE5">
        <w:rPr>
          <w:b/>
          <w:bCs/>
          <w:sz w:val="28"/>
          <w:szCs w:val="28"/>
        </w:rPr>
        <w:t xml:space="preserve"> I</w:t>
      </w:r>
    </w:p>
    <w:p w14:paraId="5D8C3E00" w14:textId="77777777" w:rsidR="008D532F" w:rsidRDefault="008D532F" w:rsidP="000A496B">
      <w:pPr>
        <w:pStyle w:val="SingleTxtG"/>
      </w:pPr>
    </w:p>
    <w:tbl>
      <w:tblPr>
        <w:tblStyle w:val="TableGrid"/>
        <w:tblW w:w="8359" w:type="dxa"/>
        <w:tblInd w:w="1134" w:type="dxa"/>
        <w:tblLayout w:type="fixed"/>
        <w:tblLook w:val="04A0" w:firstRow="1" w:lastRow="0" w:firstColumn="1" w:lastColumn="0" w:noHBand="0" w:noVBand="1"/>
      </w:tblPr>
      <w:tblGrid>
        <w:gridCol w:w="511"/>
        <w:gridCol w:w="987"/>
        <w:gridCol w:w="1483"/>
        <w:gridCol w:w="1605"/>
        <w:gridCol w:w="1646"/>
        <w:gridCol w:w="2127"/>
      </w:tblGrid>
      <w:tr w:rsidR="00785396" w:rsidRPr="005C5C41" w14:paraId="5EE61879" w14:textId="77777777" w:rsidTr="00087B9B">
        <w:trPr>
          <w:trHeight w:val="567"/>
        </w:trPr>
        <w:tc>
          <w:tcPr>
            <w:tcW w:w="511" w:type="dxa"/>
          </w:tcPr>
          <w:p w14:paraId="4FA27E43" w14:textId="45B95B88" w:rsidR="00785396" w:rsidRPr="00785396" w:rsidRDefault="00785396" w:rsidP="00785396">
            <w:pPr>
              <w:jc w:val="center"/>
              <w:rPr>
                <w:b/>
                <w:bCs/>
                <w:color w:val="FFFFFF"/>
                <w:sz w:val="18"/>
                <w:szCs w:val="18"/>
              </w:rPr>
            </w:pPr>
            <w:r w:rsidRPr="00785396">
              <w:rPr>
                <w:b/>
                <w:bCs/>
              </w:rPr>
              <w:t>No.</w:t>
            </w:r>
          </w:p>
        </w:tc>
        <w:tc>
          <w:tcPr>
            <w:tcW w:w="987" w:type="dxa"/>
          </w:tcPr>
          <w:p w14:paraId="27D2A0AA" w14:textId="72F948F8" w:rsidR="00785396" w:rsidRPr="00785396" w:rsidRDefault="00785396" w:rsidP="00785396">
            <w:pPr>
              <w:jc w:val="center"/>
              <w:rPr>
                <w:b/>
                <w:bCs/>
                <w:color w:val="FFFFFF"/>
                <w:sz w:val="18"/>
                <w:szCs w:val="18"/>
              </w:rPr>
            </w:pPr>
            <w:r w:rsidRPr="00785396">
              <w:rPr>
                <w:b/>
                <w:bCs/>
              </w:rPr>
              <w:t>Case number</w:t>
            </w:r>
          </w:p>
        </w:tc>
        <w:tc>
          <w:tcPr>
            <w:tcW w:w="1483" w:type="dxa"/>
          </w:tcPr>
          <w:p w14:paraId="566A68CE" w14:textId="607146C1" w:rsidR="00785396" w:rsidRPr="00785396" w:rsidRDefault="00785396" w:rsidP="00785396">
            <w:pPr>
              <w:jc w:val="center"/>
              <w:rPr>
                <w:b/>
                <w:bCs/>
                <w:color w:val="FFFFFF"/>
                <w:sz w:val="18"/>
                <w:szCs w:val="18"/>
              </w:rPr>
            </w:pPr>
            <w:r w:rsidRPr="00785396">
              <w:rPr>
                <w:b/>
                <w:bCs/>
              </w:rPr>
              <w:t>Name</w:t>
            </w:r>
          </w:p>
        </w:tc>
        <w:tc>
          <w:tcPr>
            <w:tcW w:w="1605" w:type="dxa"/>
          </w:tcPr>
          <w:p w14:paraId="172588ED" w14:textId="77777777" w:rsidR="00785396" w:rsidRDefault="00785396" w:rsidP="00785396">
            <w:pPr>
              <w:jc w:val="center"/>
              <w:rPr>
                <w:b/>
                <w:bCs/>
              </w:rPr>
            </w:pPr>
            <w:r w:rsidRPr="00785396">
              <w:rPr>
                <w:b/>
                <w:bCs/>
              </w:rPr>
              <w:t>Date of birth</w:t>
            </w:r>
          </w:p>
          <w:p w14:paraId="4B4398E0" w14:textId="783C3FFF" w:rsidR="00087B9B" w:rsidRPr="00785396" w:rsidRDefault="00087B9B" w:rsidP="00785396">
            <w:pPr>
              <w:jc w:val="center"/>
              <w:rPr>
                <w:b/>
                <w:bCs/>
                <w:color w:val="FFFFFF"/>
                <w:sz w:val="18"/>
                <w:szCs w:val="18"/>
              </w:rPr>
            </w:pPr>
            <w:r>
              <w:rPr>
                <w:b/>
                <w:bCs/>
              </w:rPr>
              <w:t>Day/month/year</w:t>
            </w:r>
          </w:p>
        </w:tc>
        <w:tc>
          <w:tcPr>
            <w:tcW w:w="1646" w:type="dxa"/>
          </w:tcPr>
          <w:p w14:paraId="7B4CB4BE" w14:textId="44EB7341" w:rsidR="00785396" w:rsidRPr="00785396" w:rsidRDefault="00785396" w:rsidP="00785396">
            <w:pPr>
              <w:jc w:val="center"/>
              <w:rPr>
                <w:b/>
                <w:bCs/>
                <w:color w:val="FFFFFF"/>
                <w:sz w:val="18"/>
                <w:szCs w:val="18"/>
              </w:rPr>
            </w:pPr>
            <w:r w:rsidRPr="00785396">
              <w:rPr>
                <w:b/>
                <w:bCs/>
              </w:rPr>
              <w:t>Date of final judgment</w:t>
            </w:r>
          </w:p>
        </w:tc>
        <w:tc>
          <w:tcPr>
            <w:tcW w:w="2127" w:type="dxa"/>
          </w:tcPr>
          <w:p w14:paraId="48BEE864" w14:textId="17B161C0" w:rsidR="00785396" w:rsidRPr="00785396" w:rsidRDefault="00785396" w:rsidP="00785396">
            <w:pPr>
              <w:jc w:val="center"/>
              <w:rPr>
                <w:b/>
                <w:bCs/>
                <w:color w:val="FFFFFF"/>
                <w:sz w:val="18"/>
                <w:szCs w:val="18"/>
              </w:rPr>
            </w:pPr>
            <w:r w:rsidRPr="00785396">
              <w:rPr>
                <w:b/>
                <w:bCs/>
              </w:rPr>
              <w:t>Committee’s decision</w:t>
            </w:r>
          </w:p>
        </w:tc>
      </w:tr>
      <w:tr w:rsidR="00785396" w:rsidRPr="00CD05A4" w14:paraId="7F3CCE1E" w14:textId="77777777" w:rsidTr="00087B9B">
        <w:trPr>
          <w:trHeight w:val="567"/>
        </w:trPr>
        <w:tc>
          <w:tcPr>
            <w:tcW w:w="511" w:type="dxa"/>
            <w:hideMark/>
          </w:tcPr>
          <w:p w14:paraId="6029951B" w14:textId="77777777" w:rsidR="00785396" w:rsidRPr="00785396" w:rsidRDefault="00785396" w:rsidP="00785396">
            <w:pPr>
              <w:jc w:val="center"/>
              <w:rPr>
                <w:color w:val="000000"/>
                <w:sz w:val="18"/>
                <w:szCs w:val="18"/>
              </w:rPr>
            </w:pPr>
            <w:r w:rsidRPr="00785396">
              <w:rPr>
                <w:color w:val="000000"/>
                <w:sz w:val="18"/>
                <w:szCs w:val="18"/>
              </w:rPr>
              <w:t>1</w:t>
            </w:r>
          </w:p>
        </w:tc>
        <w:tc>
          <w:tcPr>
            <w:tcW w:w="987" w:type="dxa"/>
            <w:noWrap/>
            <w:hideMark/>
          </w:tcPr>
          <w:p w14:paraId="364A0753" w14:textId="77777777" w:rsidR="00785396" w:rsidRPr="00785396" w:rsidRDefault="00785396" w:rsidP="00785396">
            <w:pPr>
              <w:rPr>
                <w:color w:val="000000"/>
                <w:sz w:val="18"/>
                <w:szCs w:val="18"/>
              </w:rPr>
            </w:pPr>
            <w:r w:rsidRPr="00785396">
              <w:rPr>
                <w:color w:val="000000"/>
                <w:sz w:val="18"/>
                <w:szCs w:val="18"/>
              </w:rPr>
              <w:t>3328/2019</w:t>
            </w:r>
          </w:p>
        </w:tc>
        <w:tc>
          <w:tcPr>
            <w:tcW w:w="1483" w:type="dxa"/>
            <w:noWrap/>
            <w:hideMark/>
          </w:tcPr>
          <w:p w14:paraId="5107BED0" w14:textId="04207F25" w:rsidR="00785396" w:rsidRPr="00785396" w:rsidRDefault="00785396" w:rsidP="00785396">
            <w:pPr>
              <w:rPr>
                <w:color w:val="000000"/>
                <w:sz w:val="18"/>
                <w:szCs w:val="18"/>
              </w:rPr>
            </w:pPr>
            <w:r w:rsidRPr="00785396">
              <w:rPr>
                <w:color w:val="000000"/>
                <w:sz w:val="18"/>
                <w:szCs w:val="18"/>
              </w:rPr>
              <w:t>Antonio Albanese</w:t>
            </w:r>
          </w:p>
        </w:tc>
        <w:tc>
          <w:tcPr>
            <w:tcW w:w="1605" w:type="dxa"/>
            <w:hideMark/>
          </w:tcPr>
          <w:p w14:paraId="31300C3A" w14:textId="1E72A32F" w:rsidR="00785396" w:rsidRPr="00785396" w:rsidRDefault="00785396" w:rsidP="00785396">
            <w:pPr>
              <w:jc w:val="center"/>
              <w:rPr>
                <w:color w:val="000000"/>
                <w:sz w:val="18"/>
                <w:szCs w:val="18"/>
              </w:rPr>
            </w:pPr>
            <w:r w:rsidRPr="00785396">
              <w:rPr>
                <w:color w:val="000000"/>
                <w:sz w:val="18"/>
                <w:szCs w:val="18"/>
              </w:rPr>
              <w:t>26</w:t>
            </w:r>
            <w:r>
              <w:rPr>
                <w:color w:val="000000"/>
                <w:sz w:val="18"/>
                <w:szCs w:val="18"/>
              </w:rPr>
              <w:t xml:space="preserve"> May </w:t>
            </w:r>
            <w:r w:rsidRPr="00785396">
              <w:rPr>
                <w:color w:val="000000"/>
                <w:sz w:val="18"/>
                <w:szCs w:val="18"/>
              </w:rPr>
              <w:t>196</w:t>
            </w:r>
            <w:r>
              <w:rPr>
                <w:color w:val="000000"/>
                <w:sz w:val="18"/>
                <w:szCs w:val="18"/>
              </w:rPr>
              <w:t>5</w:t>
            </w:r>
          </w:p>
        </w:tc>
        <w:tc>
          <w:tcPr>
            <w:tcW w:w="1646" w:type="dxa"/>
            <w:hideMark/>
          </w:tcPr>
          <w:p w14:paraId="1B51DEAB" w14:textId="3A5657EC" w:rsidR="00785396" w:rsidRPr="00785396" w:rsidRDefault="00D538EE" w:rsidP="00785396">
            <w:pPr>
              <w:jc w:val="center"/>
              <w:rPr>
                <w:color w:val="000000"/>
                <w:sz w:val="18"/>
                <w:szCs w:val="18"/>
              </w:rPr>
            </w:pPr>
            <w:r>
              <w:rPr>
                <w:color w:val="000000"/>
                <w:sz w:val="18"/>
                <w:szCs w:val="18"/>
              </w:rPr>
              <w:t xml:space="preserve">6 July </w:t>
            </w:r>
            <w:r w:rsidR="008910C5">
              <w:rPr>
                <w:color w:val="000000"/>
                <w:sz w:val="18"/>
                <w:szCs w:val="18"/>
              </w:rPr>
              <w:t>200</w:t>
            </w:r>
            <w:r>
              <w:rPr>
                <w:color w:val="000000"/>
                <w:sz w:val="18"/>
                <w:szCs w:val="18"/>
              </w:rPr>
              <w:t>7</w:t>
            </w:r>
          </w:p>
        </w:tc>
        <w:tc>
          <w:tcPr>
            <w:tcW w:w="2127" w:type="dxa"/>
            <w:hideMark/>
          </w:tcPr>
          <w:p w14:paraId="2ED8188B" w14:textId="0E0AC3A8" w:rsidR="00785396" w:rsidRPr="00785396" w:rsidRDefault="008910C5" w:rsidP="00785396">
            <w:pPr>
              <w:jc w:val="center"/>
              <w:rPr>
                <w:sz w:val="18"/>
                <w:szCs w:val="18"/>
              </w:rPr>
            </w:pPr>
            <w:r>
              <w:rPr>
                <w:sz w:val="18"/>
                <w:szCs w:val="18"/>
              </w:rPr>
              <w:t>Inadmissible</w:t>
            </w:r>
          </w:p>
        </w:tc>
      </w:tr>
      <w:tr w:rsidR="00785396" w:rsidRPr="00CD05A4" w14:paraId="6B9EB974" w14:textId="77777777" w:rsidTr="00087B9B">
        <w:trPr>
          <w:trHeight w:val="567"/>
        </w:trPr>
        <w:tc>
          <w:tcPr>
            <w:tcW w:w="511" w:type="dxa"/>
            <w:hideMark/>
          </w:tcPr>
          <w:p w14:paraId="2E6D4FD9" w14:textId="77777777" w:rsidR="00785396" w:rsidRPr="00785396" w:rsidRDefault="00785396" w:rsidP="00785396">
            <w:pPr>
              <w:jc w:val="center"/>
              <w:rPr>
                <w:color w:val="000000"/>
                <w:sz w:val="18"/>
                <w:szCs w:val="18"/>
              </w:rPr>
            </w:pPr>
            <w:r w:rsidRPr="00785396">
              <w:rPr>
                <w:color w:val="000000"/>
                <w:sz w:val="18"/>
                <w:szCs w:val="18"/>
              </w:rPr>
              <w:t>2</w:t>
            </w:r>
          </w:p>
        </w:tc>
        <w:tc>
          <w:tcPr>
            <w:tcW w:w="987" w:type="dxa"/>
            <w:noWrap/>
            <w:hideMark/>
          </w:tcPr>
          <w:p w14:paraId="329D0755" w14:textId="77777777" w:rsidR="00785396" w:rsidRPr="00785396" w:rsidRDefault="00785396" w:rsidP="00785396">
            <w:pPr>
              <w:rPr>
                <w:color w:val="000000"/>
                <w:sz w:val="18"/>
                <w:szCs w:val="18"/>
              </w:rPr>
            </w:pPr>
            <w:r w:rsidRPr="00785396">
              <w:rPr>
                <w:color w:val="000000"/>
                <w:sz w:val="18"/>
                <w:szCs w:val="18"/>
              </w:rPr>
              <w:t>3329/2019</w:t>
            </w:r>
          </w:p>
        </w:tc>
        <w:tc>
          <w:tcPr>
            <w:tcW w:w="1483" w:type="dxa"/>
            <w:noWrap/>
            <w:hideMark/>
          </w:tcPr>
          <w:p w14:paraId="4D2F1701" w14:textId="6171FB65" w:rsidR="00785396" w:rsidRPr="00785396" w:rsidRDefault="00785396" w:rsidP="00785396">
            <w:pPr>
              <w:rPr>
                <w:color w:val="000000"/>
                <w:sz w:val="18"/>
                <w:szCs w:val="18"/>
              </w:rPr>
            </w:pPr>
            <w:r w:rsidRPr="00785396">
              <w:rPr>
                <w:color w:val="000000"/>
                <w:sz w:val="18"/>
                <w:szCs w:val="18"/>
              </w:rPr>
              <w:t>Antonio Albanese</w:t>
            </w:r>
          </w:p>
        </w:tc>
        <w:tc>
          <w:tcPr>
            <w:tcW w:w="1605" w:type="dxa"/>
            <w:hideMark/>
          </w:tcPr>
          <w:p w14:paraId="22925403" w14:textId="777793B2" w:rsidR="00785396" w:rsidRPr="00785396" w:rsidRDefault="00785396" w:rsidP="00785396">
            <w:pPr>
              <w:jc w:val="center"/>
              <w:rPr>
                <w:color w:val="000000"/>
                <w:sz w:val="18"/>
                <w:szCs w:val="18"/>
              </w:rPr>
            </w:pPr>
            <w:r w:rsidRPr="00785396">
              <w:rPr>
                <w:color w:val="000000"/>
                <w:sz w:val="18"/>
                <w:szCs w:val="18"/>
              </w:rPr>
              <w:t>3</w:t>
            </w:r>
            <w:r>
              <w:rPr>
                <w:color w:val="000000"/>
                <w:sz w:val="18"/>
                <w:szCs w:val="18"/>
              </w:rPr>
              <w:t xml:space="preserve"> June </w:t>
            </w:r>
            <w:r w:rsidRPr="00785396">
              <w:rPr>
                <w:color w:val="000000"/>
                <w:sz w:val="18"/>
                <w:szCs w:val="18"/>
              </w:rPr>
              <w:t>1965</w:t>
            </w:r>
          </w:p>
        </w:tc>
        <w:tc>
          <w:tcPr>
            <w:tcW w:w="1646" w:type="dxa"/>
            <w:hideMark/>
          </w:tcPr>
          <w:p w14:paraId="62ADB7FA" w14:textId="73E86862" w:rsidR="00785396" w:rsidRPr="00785396" w:rsidRDefault="00D538EE" w:rsidP="00785396">
            <w:pPr>
              <w:jc w:val="center"/>
              <w:rPr>
                <w:color w:val="000000"/>
                <w:sz w:val="18"/>
                <w:szCs w:val="18"/>
              </w:rPr>
            </w:pPr>
            <w:r>
              <w:rPr>
                <w:color w:val="000000"/>
                <w:sz w:val="18"/>
                <w:szCs w:val="18"/>
              </w:rPr>
              <w:t>19 June</w:t>
            </w:r>
            <w:r w:rsidR="008910C5">
              <w:rPr>
                <w:color w:val="000000"/>
                <w:sz w:val="18"/>
                <w:szCs w:val="18"/>
              </w:rPr>
              <w:t xml:space="preserve"> 200</w:t>
            </w:r>
            <w:r>
              <w:rPr>
                <w:color w:val="000000"/>
                <w:sz w:val="18"/>
                <w:szCs w:val="18"/>
              </w:rPr>
              <w:t>9</w:t>
            </w:r>
          </w:p>
        </w:tc>
        <w:tc>
          <w:tcPr>
            <w:tcW w:w="2127" w:type="dxa"/>
            <w:hideMark/>
          </w:tcPr>
          <w:p w14:paraId="3D77D733" w14:textId="121E4685" w:rsidR="00785396" w:rsidRPr="00785396" w:rsidRDefault="008910C5" w:rsidP="00785396">
            <w:pPr>
              <w:jc w:val="center"/>
              <w:rPr>
                <w:sz w:val="18"/>
                <w:szCs w:val="18"/>
              </w:rPr>
            </w:pPr>
            <w:r>
              <w:rPr>
                <w:sz w:val="18"/>
                <w:szCs w:val="18"/>
              </w:rPr>
              <w:t>Inadmissible</w:t>
            </w:r>
          </w:p>
        </w:tc>
      </w:tr>
      <w:tr w:rsidR="00785396" w:rsidRPr="00CD05A4" w14:paraId="6D93F1B1" w14:textId="77777777" w:rsidTr="00087B9B">
        <w:trPr>
          <w:trHeight w:val="567"/>
        </w:trPr>
        <w:tc>
          <w:tcPr>
            <w:tcW w:w="511" w:type="dxa"/>
            <w:hideMark/>
          </w:tcPr>
          <w:p w14:paraId="20B1ECBB" w14:textId="77777777" w:rsidR="00785396" w:rsidRPr="00785396" w:rsidRDefault="00785396" w:rsidP="00785396">
            <w:pPr>
              <w:jc w:val="center"/>
              <w:rPr>
                <w:color w:val="000000"/>
                <w:sz w:val="18"/>
                <w:szCs w:val="18"/>
              </w:rPr>
            </w:pPr>
            <w:r w:rsidRPr="00785396">
              <w:rPr>
                <w:color w:val="000000"/>
                <w:sz w:val="18"/>
                <w:szCs w:val="18"/>
              </w:rPr>
              <w:t>3</w:t>
            </w:r>
          </w:p>
        </w:tc>
        <w:tc>
          <w:tcPr>
            <w:tcW w:w="987" w:type="dxa"/>
            <w:noWrap/>
            <w:hideMark/>
          </w:tcPr>
          <w:p w14:paraId="64D37D20" w14:textId="77777777" w:rsidR="00785396" w:rsidRPr="00785396" w:rsidRDefault="00785396" w:rsidP="00785396">
            <w:pPr>
              <w:rPr>
                <w:color w:val="000000"/>
                <w:sz w:val="18"/>
                <w:szCs w:val="18"/>
              </w:rPr>
            </w:pPr>
            <w:r w:rsidRPr="00785396">
              <w:rPr>
                <w:color w:val="000000"/>
                <w:sz w:val="18"/>
                <w:szCs w:val="18"/>
              </w:rPr>
              <w:t>3330/2019</w:t>
            </w:r>
          </w:p>
        </w:tc>
        <w:tc>
          <w:tcPr>
            <w:tcW w:w="1483" w:type="dxa"/>
            <w:noWrap/>
            <w:hideMark/>
          </w:tcPr>
          <w:p w14:paraId="20742180" w14:textId="53DDA9C0" w:rsidR="00785396" w:rsidRPr="00785396" w:rsidRDefault="00785396" w:rsidP="00785396">
            <w:pPr>
              <w:rPr>
                <w:color w:val="000000"/>
                <w:sz w:val="18"/>
                <w:szCs w:val="18"/>
              </w:rPr>
            </w:pPr>
            <w:r w:rsidRPr="00785396">
              <w:rPr>
                <w:color w:val="000000"/>
                <w:sz w:val="18"/>
                <w:szCs w:val="18"/>
              </w:rPr>
              <w:t>Antonino Alcamo</w:t>
            </w:r>
          </w:p>
        </w:tc>
        <w:tc>
          <w:tcPr>
            <w:tcW w:w="1605" w:type="dxa"/>
            <w:hideMark/>
          </w:tcPr>
          <w:p w14:paraId="2235DC0E" w14:textId="62C1897F" w:rsidR="00785396" w:rsidRPr="00785396" w:rsidRDefault="00785396" w:rsidP="00785396">
            <w:pPr>
              <w:jc w:val="center"/>
              <w:rPr>
                <w:color w:val="000000"/>
                <w:sz w:val="18"/>
                <w:szCs w:val="18"/>
              </w:rPr>
            </w:pPr>
            <w:r w:rsidRPr="00785396">
              <w:rPr>
                <w:color w:val="000000"/>
                <w:sz w:val="18"/>
                <w:szCs w:val="18"/>
              </w:rPr>
              <w:t>8</w:t>
            </w:r>
            <w:r>
              <w:rPr>
                <w:color w:val="000000"/>
                <w:sz w:val="18"/>
                <w:szCs w:val="18"/>
              </w:rPr>
              <w:t xml:space="preserve"> August </w:t>
            </w:r>
            <w:r w:rsidRPr="00785396">
              <w:rPr>
                <w:color w:val="000000"/>
                <w:sz w:val="18"/>
                <w:szCs w:val="18"/>
              </w:rPr>
              <w:t>1964</w:t>
            </w:r>
          </w:p>
        </w:tc>
        <w:tc>
          <w:tcPr>
            <w:tcW w:w="1646" w:type="dxa"/>
            <w:hideMark/>
          </w:tcPr>
          <w:p w14:paraId="0747D38A" w14:textId="3F4DA979" w:rsidR="00785396" w:rsidRPr="00785396" w:rsidRDefault="00D538EE" w:rsidP="00785396">
            <w:pPr>
              <w:jc w:val="center"/>
              <w:rPr>
                <w:color w:val="000000"/>
                <w:sz w:val="18"/>
                <w:szCs w:val="18"/>
              </w:rPr>
            </w:pPr>
            <w:r>
              <w:rPr>
                <w:color w:val="000000"/>
                <w:sz w:val="18"/>
                <w:szCs w:val="18"/>
              </w:rPr>
              <w:t>2</w:t>
            </w:r>
            <w:r w:rsidR="00F840F3">
              <w:rPr>
                <w:color w:val="000000"/>
                <w:sz w:val="18"/>
                <w:szCs w:val="18"/>
              </w:rPr>
              <w:t>5</w:t>
            </w:r>
            <w:r>
              <w:rPr>
                <w:color w:val="000000"/>
                <w:sz w:val="18"/>
                <w:szCs w:val="18"/>
              </w:rPr>
              <w:t xml:space="preserve"> May 200</w:t>
            </w:r>
            <w:r w:rsidR="00F840F3">
              <w:rPr>
                <w:color w:val="000000"/>
                <w:sz w:val="18"/>
                <w:szCs w:val="18"/>
              </w:rPr>
              <w:t>6</w:t>
            </w:r>
          </w:p>
        </w:tc>
        <w:tc>
          <w:tcPr>
            <w:tcW w:w="2127" w:type="dxa"/>
            <w:hideMark/>
          </w:tcPr>
          <w:p w14:paraId="698B0F6D" w14:textId="221D7F60" w:rsidR="00785396" w:rsidRPr="00785396" w:rsidRDefault="00D538EE" w:rsidP="00785396">
            <w:pPr>
              <w:jc w:val="center"/>
              <w:rPr>
                <w:sz w:val="18"/>
                <w:szCs w:val="18"/>
              </w:rPr>
            </w:pPr>
            <w:r>
              <w:rPr>
                <w:sz w:val="18"/>
                <w:szCs w:val="18"/>
              </w:rPr>
              <w:t>Inadmissible</w:t>
            </w:r>
          </w:p>
        </w:tc>
      </w:tr>
      <w:tr w:rsidR="00785396" w:rsidRPr="00CD05A4" w14:paraId="11E7BE2D" w14:textId="77777777" w:rsidTr="00087B9B">
        <w:trPr>
          <w:trHeight w:val="567"/>
        </w:trPr>
        <w:tc>
          <w:tcPr>
            <w:tcW w:w="511" w:type="dxa"/>
            <w:hideMark/>
          </w:tcPr>
          <w:p w14:paraId="04C51F6A" w14:textId="77777777" w:rsidR="00785396" w:rsidRPr="00785396" w:rsidRDefault="00785396" w:rsidP="00785396">
            <w:pPr>
              <w:jc w:val="center"/>
              <w:rPr>
                <w:color w:val="000000"/>
                <w:sz w:val="18"/>
                <w:szCs w:val="18"/>
              </w:rPr>
            </w:pPr>
            <w:r w:rsidRPr="00785396">
              <w:rPr>
                <w:color w:val="000000"/>
                <w:sz w:val="18"/>
                <w:szCs w:val="18"/>
              </w:rPr>
              <w:t>4</w:t>
            </w:r>
          </w:p>
        </w:tc>
        <w:tc>
          <w:tcPr>
            <w:tcW w:w="987" w:type="dxa"/>
            <w:noWrap/>
            <w:hideMark/>
          </w:tcPr>
          <w:p w14:paraId="1952C91A" w14:textId="77777777" w:rsidR="00785396" w:rsidRPr="00785396" w:rsidRDefault="00785396" w:rsidP="00785396">
            <w:pPr>
              <w:rPr>
                <w:color w:val="000000"/>
                <w:sz w:val="18"/>
                <w:szCs w:val="18"/>
              </w:rPr>
            </w:pPr>
            <w:r w:rsidRPr="00785396">
              <w:rPr>
                <w:color w:val="000000"/>
                <w:sz w:val="18"/>
                <w:szCs w:val="18"/>
              </w:rPr>
              <w:t>3331/2019</w:t>
            </w:r>
          </w:p>
        </w:tc>
        <w:tc>
          <w:tcPr>
            <w:tcW w:w="1483" w:type="dxa"/>
            <w:noWrap/>
            <w:hideMark/>
          </w:tcPr>
          <w:p w14:paraId="17F9A8A3" w14:textId="780686F8" w:rsidR="00785396" w:rsidRPr="00785396" w:rsidRDefault="00785396" w:rsidP="00785396">
            <w:pPr>
              <w:rPr>
                <w:color w:val="000000"/>
                <w:sz w:val="18"/>
                <w:szCs w:val="18"/>
              </w:rPr>
            </w:pPr>
            <w:r w:rsidRPr="00785396">
              <w:rPr>
                <w:color w:val="000000"/>
                <w:sz w:val="18"/>
                <w:szCs w:val="18"/>
              </w:rPr>
              <w:t>Giovanni Alfano</w:t>
            </w:r>
          </w:p>
        </w:tc>
        <w:tc>
          <w:tcPr>
            <w:tcW w:w="1605" w:type="dxa"/>
            <w:hideMark/>
          </w:tcPr>
          <w:p w14:paraId="5FC745E9" w14:textId="4DD4B6FA" w:rsidR="00785396" w:rsidRPr="00785396" w:rsidRDefault="00785396" w:rsidP="00785396">
            <w:pPr>
              <w:jc w:val="center"/>
              <w:rPr>
                <w:color w:val="000000"/>
                <w:sz w:val="18"/>
                <w:szCs w:val="18"/>
              </w:rPr>
            </w:pPr>
            <w:r w:rsidRPr="00785396">
              <w:rPr>
                <w:color w:val="000000"/>
                <w:sz w:val="18"/>
                <w:szCs w:val="18"/>
              </w:rPr>
              <w:t>4</w:t>
            </w:r>
            <w:r>
              <w:rPr>
                <w:color w:val="000000"/>
                <w:sz w:val="18"/>
                <w:szCs w:val="18"/>
              </w:rPr>
              <w:t xml:space="preserve"> October </w:t>
            </w:r>
            <w:r w:rsidRPr="00785396">
              <w:rPr>
                <w:color w:val="000000"/>
                <w:sz w:val="18"/>
                <w:szCs w:val="18"/>
              </w:rPr>
              <w:t>1957</w:t>
            </w:r>
          </w:p>
        </w:tc>
        <w:tc>
          <w:tcPr>
            <w:tcW w:w="1646" w:type="dxa"/>
            <w:hideMark/>
          </w:tcPr>
          <w:p w14:paraId="7AD1ED88" w14:textId="3C23C27C" w:rsidR="00785396" w:rsidRPr="00785396" w:rsidRDefault="00D538EE" w:rsidP="00785396">
            <w:pPr>
              <w:jc w:val="center"/>
              <w:rPr>
                <w:color w:val="000000"/>
                <w:sz w:val="18"/>
                <w:szCs w:val="18"/>
              </w:rPr>
            </w:pPr>
            <w:r>
              <w:rPr>
                <w:color w:val="000000"/>
                <w:sz w:val="18"/>
                <w:szCs w:val="18"/>
              </w:rPr>
              <w:t>15 May 2003</w:t>
            </w:r>
          </w:p>
        </w:tc>
        <w:tc>
          <w:tcPr>
            <w:tcW w:w="2127" w:type="dxa"/>
            <w:hideMark/>
          </w:tcPr>
          <w:p w14:paraId="62927E34" w14:textId="46DC59CC" w:rsidR="00785396" w:rsidRPr="00785396" w:rsidRDefault="00D538EE" w:rsidP="00785396">
            <w:pPr>
              <w:jc w:val="center"/>
              <w:rPr>
                <w:sz w:val="18"/>
                <w:szCs w:val="18"/>
              </w:rPr>
            </w:pPr>
            <w:r>
              <w:rPr>
                <w:sz w:val="18"/>
                <w:szCs w:val="18"/>
              </w:rPr>
              <w:t>Inadmissible</w:t>
            </w:r>
          </w:p>
        </w:tc>
      </w:tr>
      <w:tr w:rsidR="00785396" w:rsidRPr="00CD05A4" w14:paraId="4980C250" w14:textId="77777777" w:rsidTr="00087B9B">
        <w:trPr>
          <w:trHeight w:val="567"/>
        </w:trPr>
        <w:tc>
          <w:tcPr>
            <w:tcW w:w="511" w:type="dxa"/>
            <w:hideMark/>
          </w:tcPr>
          <w:p w14:paraId="12F6B7FC" w14:textId="77777777" w:rsidR="00785396" w:rsidRPr="00785396" w:rsidRDefault="00785396" w:rsidP="00785396">
            <w:pPr>
              <w:jc w:val="center"/>
              <w:rPr>
                <w:color w:val="000000"/>
                <w:sz w:val="18"/>
                <w:szCs w:val="18"/>
              </w:rPr>
            </w:pPr>
            <w:r w:rsidRPr="00785396">
              <w:rPr>
                <w:color w:val="000000"/>
                <w:sz w:val="18"/>
                <w:szCs w:val="18"/>
              </w:rPr>
              <w:t>5</w:t>
            </w:r>
          </w:p>
        </w:tc>
        <w:tc>
          <w:tcPr>
            <w:tcW w:w="987" w:type="dxa"/>
            <w:noWrap/>
            <w:hideMark/>
          </w:tcPr>
          <w:p w14:paraId="1DFCF446" w14:textId="77777777" w:rsidR="00785396" w:rsidRPr="00785396" w:rsidRDefault="00785396" w:rsidP="00785396">
            <w:pPr>
              <w:rPr>
                <w:color w:val="000000"/>
                <w:sz w:val="18"/>
                <w:szCs w:val="18"/>
              </w:rPr>
            </w:pPr>
            <w:r w:rsidRPr="00785396">
              <w:rPr>
                <w:color w:val="000000"/>
                <w:sz w:val="18"/>
                <w:szCs w:val="18"/>
              </w:rPr>
              <w:t>3332/2019</w:t>
            </w:r>
          </w:p>
        </w:tc>
        <w:tc>
          <w:tcPr>
            <w:tcW w:w="1483" w:type="dxa"/>
            <w:noWrap/>
            <w:hideMark/>
          </w:tcPr>
          <w:p w14:paraId="0C33DDFA" w14:textId="7F52C128" w:rsidR="00785396" w:rsidRPr="00785396" w:rsidRDefault="00785396" w:rsidP="00785396">
            <w:pPr>
              <w:rPr>
                <w:color w:val="000000"/>
                <w:sz w:val="18"/>
                <w:szCs w:val="18"/>
              </w:rPr>
            </w:pPr>
            <w:r w:rsidRPr="00785396">
              <w:rPr>
                <w:color w:val="000000"/>
                <w:sz w:val="18"/>
                <w:szCs w:val="18"/>
              </w:rPr>
              <w:t>Fulvio Amante</w:t>
            </w:r>
          </w:p>
        </w:tc>
        <w:tc>
          <w:tcPr>
            <w:tcW w:w="1605" w:type="dxa"/>
            <w:hideMark/>
          </w:tcPr>
          <w:p w14:paraId="3CD76A4E" w14:textId="399CB7B4" w:rsidR="00785396" w:rsidRPr="00785396" w:rsidRDefault="00785396" w:rsidP="00785396">
            <w:pPr>
              <w:jc w:val="center"/>
              <w:rPr>
                <w:color w:val="000000"/>
                <w:sz w:val="18"/>
                <w:szCs w:val="18"/>
              </w:rPr>
            </w:pPr>
            <w:r w:rsidRPr="00785396">
              <w:rPr>
                <w:color w:val="000000"/>
                <w:sz w:val="18"/>
                <w:szCs w:val="18"/>
              </w:rPr>
              <w:t>23</w:t>
            </w:r>
            <w:r>
              <w:rPr>
                <w:color w:val="000000"/>
                <w:sz w:val="18"/>
                <w:szCs w:val="18"/>
              </w:rPr>
              <w:t xml:space="preserve"> January </w:t>
            </w:r>
            <w:r w:rsidRPr="00785396">
              <w:rPr>
                <w:color w:val="000000"/>
                <w:sz w:val="18"/>
                <w:szCs w:val="18"/>
              </w:rPr>
              <w:t>1955</w:t>
            </w:r>
          </w:p>
        </w:tc>
        <w:tc>
          <w:tcPr>
            <w:tcW w:w="1646" w:type="dxa"/>
            <w:hideMark/>
          </w:tcPr>
          <w:p w14:paraId="2F160BCD" w14:textId="0301BB6B" w:rsidR="00785396" w:rsidRPr="00785396" w:rsidRDefault="00D538EE" w:rsidP="00785396">
            <w:pPr>
              <w:jc w:val="center"/>
              <w:rPr>
                <w:color w:val="000000"/>
                <w:sz w:val="18"/>
                <w:szCs w:val="18"/>
              </w:rPr>
            </w:pPr>
            <w:r>
              <w:rPr>
                <w:color w:val="000000"/>
                <w:sz w:val="18"/>
                <w:szCs w:val="18"/>
              </w:rPr>
              <w:t>19</w:t>
            </w:r>
            <w:r w:rsidR="008910C5">
              <w:rPr>
                <w:color w:val="000000"/>
                <w:sz w:val="18"/>
                <w:szCs w:val="18"/>
              </w:rPr>
              <w:t xml:space="preserve"> June 200</w:t>
            </w:r>
            <w:r>
              <w:rPr>
                <w:color w:val="000000"/>
                <w:sz w:val="18"/>
                <w:szCs w:val="18"/>
              </w:rPr>
              <w:t>9</w:t>
            </w:r>
          </w:p>
        </w:tc>
        <w:tc>
          <w:tcPr>
            <w:tcW w:w="2127" w:type="dxa"/>
            <w:hideMark/>
          </w:tcPr>
          <w:p w14:paraId="7BCF8CAA" w14:textId="456BF640" w:rsidR="00785396" w:rsidRPr="00785396" w:rsidRDefault="008910C5" w:rsidP="00785396">
            <w:pPr>
              <w:jc w:val="center"/>
              <w:rPr>
                <w:sz w:val="18"/>
                <w:szCs w:val="18"/>
              </w:rPr>
            </w:pPr>
            <w:r>
              <w:rPr>
                <w:sz w:val="18"/>
                <w:szCs w:val="18"/>
              </w:rPr>
              <w:t>Inadmissible</w:t>
            </w:r>
          </w:p>
        </w:tc>
      </w:tr>
      <w:tr w:rsidR="00785396" w:rsidRPr="00CD05A4" w14:paraId="6A603B88" w14:textId="77777777" w:rsidTr="00087B9B">
        <w:trPr>
          <w:trHeight w:val="567"/>
        </w:trPr>
        <w:tc>
          <w:tcPr>
            <w:tcW w:w="511" w:type="dxa"/>
            <w:hideMark/>
          </w:tcPr>
          <w:p w14:paraId="0FB80F78" w14:textId="77777777" w:rsidR="00785396" w:rsidRPr="00785396" w:rsidRDefault="00785396" w:rsidP="00785396">
            <w:pPr>
              <w:jc w:val="center"/>
              <w:rPr>
                <w:color w:val="000000"/>
                <w:sz w:val="18"/>
                <w:szCs w:val="18"/>
              </w:rPr>
            </w:pPr>
            <w:r w:rsidRPr="00785396">
              <w:rPr>
                <w:color w:val="000000"/>
                <w:sz w:val="18"/>
                <w:szCs w:val="18"/>
              </w:rPr>
              <w:t>6</w:t>
            </w:r>
          </w:p>
        </w:tc>
        <w:tc>
          <w:tcPr>
            <w:tcW w:w="987" w:type="dxa"/>
            <w:noWrap/>
            <w:hideMark/>
          </w:tcPr>
          <w:p w14:paraId="23362598" w14:textId="77777777" w:rsidR="00785396" w:rsidRPr="00785396" w:rsidRDefault="00785396" w:rsidP="00785396">
            <w:pPr>
              <w:rPr>
                <w:color w:val="000000"/>
                <w:sz w:val="18"/>
                <w:szCs w:val="18"/>
              </w:rPr>
            </w:pPr>
            <w:r w:rsidRPr="00785396">
              <w:rPr>
                <w:color w:val="000000"/>
                <w:sz w:val="18"/>
                <w:szCs w:val="18"/>
              </w:rPr>
              <w:t>3333/2019</w:t>
            </w:r>
          </w:p>
        </w:tc>
        <w:tc>
          <w:tcPr>
            <w:tcW w:w="1483" w:type="dxa"/>
            <w:noWrap/>
            <w:hideMark/>
          </w:tcPr>
          <w:p w14:paraId="6F4CF821" w14:textId="1AABB68F" w:rsidR="00785396" w:rsidRPr="00785396" w:rsidRDefault="00785396" w:rsidP="00785396">
            <w:pPr>
              <w:rPr>
                <w:color w:val="000000"/>
                <w:sz w:val="18"/>
                <w:szCs w:val="18"/>
              </w:rPr>
            </w:pPr>
            <w:r w:rsidRPr="00785396">
              <w:rPr>
                <w:color w:val="000000"/>
                <w:sz w:val="18"/>
                <w:szCs w:val="18"/>
              </w:rPr>
              <w:t>Giacomo Salvatore Amato</w:t>
            </w:r>
          </w:p>
        </w:tc>
        <w:tc>
          <w:tcPr>
            <w:tcW w:w="1605" w:type="dxa"/>
            <w:hideMark/>
          </w:tcPr>
          <w:p w14:paraId="76D807DD" w14:textId="318DF927" w:rsidR="00785396" w:rsidRPr="00785396" w:rsidRDefault="00785396" w:rsidP="00785396">
            <w:pPr>
              <w:jc w:val="center"/>
              <w:rPr>
                <w:color w:val="000000"/>
                <w:sz w:val="18"/>
                <w:szCs w:val="18"/>
              </w:rPr>
            </w:pPr>
            <w:r w:rsidRPr="00785396">
              <w:rPr>
                <w:color w:val="000000"/>
                <w:sz w:val="18"/>
                <w:szCs w:val="18"/>
              </w:rPr>
              <w:t>7</w:t>
            </w:r>
            <w:r>
              <w:rPr>
                <w:color w:val="000000"/>
                <w:sz w:val="18"/>
                <w:szCs w:val="18"/>
              </w:rPr>
              <w:t xml:space="preserve"> January </w:t>
            </w:r>
            <w:r w:rsidRPr="00785396">
              <w:rPr>
                <w:color w:val="000000"/>
                <w:sz w:val="18"/>
                <w:szCs w:val="18"/>
              </w:rPr>
              <w:t>1965</w:t>
            </w:r>
          </w:p>
        </w:tc>
        <w:tc>
          <w:tcPr>
            <w:tcW w:w="1646" w:type="dxa"/>
            <w:hideMark/>
          </w:tcPr>
          <w:p w14:paraId="58B2AF7B" w14:textId="5DE2B34A" w:rsidR="00785396" w:rsidRPr="00785396" w:rsidRDefault="008910C5" w:rsidP="00785396">
            <w:pPr>
              <w:jc w:val="center"/>
              <w:rPr>
                <w:color w:val="000000"/>
                <w:sz w:val="18"/>
                <w:szCs w:val="18"/>
              </w:rPr>
            </w:pPr>
            <w:r>
              <w:rPr>
                <w:color w:val="000000"/>
                <w:sz w:val="18"/>
                <w:szCs w:val="18"/>
              </w:rPr>
              <w:t>2 February 2004</w:t>
            </w:r>
          </w:p>
        </w:tc>
        <w:tc>
          <w:tcPr>
            <w:tcW w:w="2127" w:type="dxa"/>
            <w:hideMark/>
          </w:tcPr>
          <w:p w14:paraId="5A02E7CF" w14:textId="2583801F" w:rsidR="00785396" w:rsidRPr="00785396" w:rsidRDefault="008910C5" w:rsidP="00785396">
            <w:pPr>
              <w:jc w:val="center"/>
              <w:rPr>
                <w:sz w:val="18"/>
                <w:szCs w:val="18"/>
              </w:rPr>
            </w:pPr>
            <w:r>
              <w:rPr>
                <w:sz w:val="18"/>
                <w:szCs w:val="18"/>
              </w:rPr>
              <w:t>Inadmissible</w:t>
            </w:r>
          </w:p>
        </w:tc>
      </w:tr>
      <w:tr w:rsidR="00785396" w:rsidRPr="00CD05A4" w14:paraId="67623F2A" w14:textId="77777777" w:rsidTr="00087B9B">
        <w:trPr>
          <w:trHeight w:val="567"/>
        </w:trPr>
        <w:tc>
          <w:tcPr>
            <w:tcW w:w="511" w:type="dxa"/>
            <w:hideMark/>
          </w:tcPr>
          <w:p w14:paraId="2A3AAD28" w14:textId="77777777" w:rsidR="00785396" w:rsidRPr="00785396" w:rsidRDefault="00785396" w:rsidP="00785396">
            <w:pPr>
              <w:jc w:val="center"/>
              <w:rPr>
                <w:color w:val="000000"/>
                <w:sz w:val="18"/>
                <w:szCs w:val="18"/>
              </w:rPr>
            </w:pPr>
            <w:r w:rsidRPr="00785396">
              <w:rPr>
                <w:color w:val="000000"/>
                <w:sz w:val="18"/>
                <w:szCs w:val="18"/>
              </w:rPr>
              <w:t>7</w:t>
            </w:r>
          </w:p>
        </w:tc>
        <w:tc>
          <w:tcPr>
            <w:tcW w:w="987" w:type="dxa"/>
            <w:noWrap/>
            <w:hideMark/>
          </w:tcPr>
          <w:p w14:paraId="28119679" w14:textId="77777777" w:rsidR="00785396" w:rsidRPr="00785396" w:rsidRDefault="00785396" w:rsidP="00785396">
            <w:pPr>
              <w:rPr>
                <w:color w:val="000000"/>
                <w:sz w:val="18"/>
                <w:szCs w:val="18"/>
              </w:rPr>
            </w:pPr>
            <w:r w:rsidRPr="00785396">
              <w:rPr>
                <w:color w:val="000000"/>
                <w:sz w:val="18"/>
                <w:szCs w:val="18"/>
              </w:rPr>
              <w:t>3334/2019</w:t>
            </w:r>
          </w:p>
        </w:tc>
        <w:tc>
          <w:tcPr>
            <w:tcW w:w="1483" w:type="dxa"/>
            <w:noWrap/>
            <w:hideMark/>
          </w:tcPr>
          <w:p w14:paraId="45C6699D" w14:textId="543B1652" w:rsidR="00785396" w:rsidRPr="00785396" w:rsidRDefault="00785396" w:rsidP="00785396">
            <w:pPr>
              <w:rPr>
                <w:color w:val="000000"/>
                <w:sz w:val="18"/>
                <w:szCs w:val="18"/>
              </w:rPr>
            </w:pPr>
            <w:r w:rsidRPr="00785396">
              <w:rPr>
                <w:color w:val="000000"/>
                <w:sz w:val="18"/>
                <w:szCs w:val="18"/>
              </w:rPr>
              <w:t>Vincenzo Amato</w:t>
            </w:r>
          </w:p>
        </w:tc>
        <w:tc>
          <w:tcPr>
            <w:tcW w:w="1605" w:type="dxa"/>
            <w:hideMark/>
          </w:tcPr>
          <w:p w14:paraId="67CE74B7" w14:textId="276EEB78" w:rsidR="00785396" w:rsidRPr="00785396" w:rsidRDefault="00785396" w:rsidP="00785396">
            <w:pPr>
              <w:jc w:val="center"/>
              <w:rPr>
                <w:color w:val="000000"/>
                <w:sz w:val="18"/>
                <w:szCs w:val="18"/>
              </w:rPr>
            </w:pPr>
            <w:r w:rsidRPr="00785396">
              <w:rPr>
                <w:color w:val="000000"/>
                <w:sz w:val="18"/>
                <w:szCs w:val="18"/>
              </w:rPr>
              <w:t>30</w:t>
            </w:r>
            <w:r>
              <w:rPr>
                <w:color w:val="000000"/>
                <w:sz w:val="18"/>
                <w:szCs w:val="18"/>
              </w:rPr>
              <w:t xml:space="preserve"> August </w:t>
            </w:r>
            <w:r w:rsidRPr="00785396">
              <w:rPr>
                <w:color w:val="000000"/>
                <w:sz w:val="18"/>
                <w:szCs w:val="18"/>
              </w:rPr>
              <w:t>1954</w:t>
            </w:r>
          </w:p>
        </w:tc>
        <w:tc>
          <w:tcPr>
            <w:tcW w:w="1646" w:type="dxa"/>
            <w:hideMark/>
          </w:tcPr>
          <w:p w14:paraId="766071A9" w14:textId="2E60B0E6" w:rsidR="00785396" w:rsidRPr="00785396" w:rsidRDefault="00D538EE" w:rsidP="00785396">
            <w:pPr>
              <w:jc w:val="center"/>
              <w:rPr>
                <w:color w:val="000000"/>
                <w:sz w:val="18"/>
                <w:szCs w:val="18"/>
              </w:rPr>
            </w:pPr>
            <w:r>
              <w:rPr>
                <w:color w:val="000000"/>
                <w:sz w:val="18"/>
                <w:szCs w:val="18"/>
              </w:rPr>
              <w:t>22 June 2000</w:t>
            </w:r>
          </w:p>
        </w:tc>
        <w:tc>
          <w:tcPr>
            <w:tcW w:w="2127" w:type="dxa"/>
            <w:hideMark/>
          </w:tcPr>
          <w:p w14:paraId="6CF550C9" w14:textId="1F35A4B5" w:rsidR="00785396" w:rsidRPr="00785396" w:rsidRDefault="00D538EE" w:rsidP="00785396">
            <w:pPr>
              <w:jc w:val="center"/>
              <w:rPr>
                <w:sz w:val="18"/>
                <w:szCs w:val="18"/>
              </w:rPr>
            </w:pPr>
            <w:r>
              <w:rPr>
                <w:sz w:val="18"/>
                <w:szCs w:val="18"/>
              </w:rPr>
              <w:t>Inadmissible</w:t>
            </w:r>
          </w:p>
        </w:tc>
      </w:tr>
      <w:tr w:rsidR="00785396" w:rsidRPr="00CD05A4" w14:paraId="27005305" w14:textId="77777777" w:rsidTr="00087B9B">
        <w:trPr>
          <w:trHeight w:val="567"/>
        </w:trPr>
        <w:tc>
          <w:tcPr>
            <w:tcW w:w="511" w:type="dxa"/>
            <w:hideMark/>
          </w:tcPr>
          <w:p w14:paraId="35EC1326" w14:textId="77777777" w:rsidR="00785396" w:rsidRPr="00785396" w:rsidRDefault="00785396" w:rsidP="00785396">
            <w:pPr>
              <w:jc w:val="center"/>
              <w:rPr>
                <w:color w:val="000000"/>
                <w:sz w:val="18"/>
                <w:szCs w:val="18"/>
              </w:rPr>
            </w:pPr>
            <w:r w:rsidRPr="00785396">
              <w:rPr>
                <w:color w:val="000000"/>
                <w:sz w:val="18"/>
                <w:szCs w:val="18"/>
              </w:rPr>
              <w:t>8</w:t>
            </w:r>
          </w:p>
        </w:tc>
        <w:tc>
          <w:tcPr>
            <w:tcW w:w="987" w:type="dxa"/>
            <w:noWrap/>
            <w:hideMark/>
          </w:tcPr>
          <w:p w14:paraId="3CA76BAD" w14:textId="77777777" w:rsidR="00785396" w:rsidRPr="00785396" w:rsidRDefault="00785396" w:rsidP="00785396">
            <w:pPr>
              <w:rPr>
                <w:color w:val="000000"/>
                <w:sz w:val="18"/>
                <w:szCs w:val="18"/>
              </w:rPr>
            </w:pPr>
            <w:r w:rsidRPr="00785396">
              <w:rPr>
                <w:color w:val="000000"/>
                <w:sz w:val="18"/>
                <w:szCs w:val="18"/>
              </w:rPr>
              <w:t>3335/2019</w:t>
            </w:r>
          </w:p>
        </w:tc>
        <w:tc>
          <w:tcPr>
            <w:tcW w:w="1483" w:type="dxa"/>
            <w:noWrap/>
            <w:hideMark/>
          </w:tcPr>
          <w:p w14:paraId="7DDAA1A3" w14:textId="0A92EC47" w:rsidR="00785396" w:rsidRPr="00785396" w:rsidRDefault="00785396" w:rsidP="00785396">
            <w:pPr>
              <w:rPr>
                <w:color w:val="000000"/>
                <w:sz w:val="18"/>
                <w:szCs w:val="18"/>
              </w:rPr>
            </w:pPr>
            <w:r w:rsidRPr="00785396">
              <w:rPr>
                <w:color w:val="000000"/>
                <w:sz w:val="18"/>
                <w:szCs w:val="18"/>
              </w:rPr>
              <w:t>Franco Ambrosio</w:t>
            </w:r>
          </w:p>
        </w:tc>
        <w:tc>
          <w:tcPr>
            <w:tcW w:w="1605" w:type="dxa"/>
            <w:hideMark/>
          </w:tcPr>
          <w:p w14:paraId="4777E998" w14:textId="5DC2BFEF" w:rsidR="00785396" w:rsidRPr="00785396" w:rsidRDefault="00785396" w:rsidP="00785396">
            <w:pPr>
              <w:jc w:val="center"/>
              <w:rPr>
                <w:color w:val="000000"/>
                <w:sz w:val="18"/>
                <w:szCs w:val="18"/>
              </w:rPr>
            </w:pPr>
            <w:r w:rsidRPr="00785396">
              <w:rPr>
                <w:color w:val="000000"/>
                <w:sz w:val="18"/>
                <w:szCs w:val="18"/>
              </w:rPr>
              <w:t>13</w:t>
            </w:r>
            <w:r>
              <w:rPr>
                <w:color w:val="000000"/>
                <w:sz w:val="18"/>
                <w:szCs w:val="18"/>
              </w:rPr>
              <w:t xml:space="preserve"> April </w:t>
            </w:r>
            <w:r w:rsidRPr="00785396">
              <w:rPr>
                <w:color w:val="000000"/>
                <w:sz w:val="18"/>
                <w:szCs w:val="18"/>
              </w:rPr>
              <w:t>1956</w:t>
            </w:r>
          </w:p>
        </w:tc>
        <w:tc>
          <w:tcPr>
            <w:tcW w:w="1646" w:type="dxa"/>
            <w:hideMark/>
          </w:tcPr>
          <w:p w14:paraId="5E493DF7" w14:textId="1E7C922D" w:rsidR="00785396" w:rsidRPr="00785396" w:rsidRDefault="008910C5" w:rsidP="00785396">
            <w:pPr>
              <w:jc w:val="center"/>
              <w:rPr>
                <w:color w:val="000000"/>
                <w:sz w:val="18"/>
                <w:szCs w:val="18"/>
              </w:rPr>
            </w:pPr>
            <w:r>
              <w:rPr>
                <w:color w:val="000000"/>
                <w:sz w:val="18"/>
                <w:szCs w:val="18"/>
              </w:rPr>
              <w:t>25 October 2000</w:t>
            </w:r>
          </w:p>
        </w:tc>
        <w:tc>
          <w:tcPr>
            <w:tcW w:w="2127" w:type="dxa"/>
            <w:hideMark/>
          </w:tcPr>
          <w:p w14:paraId="3ADB0D17" w14:textId="784F92D1" w:rsidR="00785396" w:rsidRPr="00785396" w:rsidRDefault="008910C5" w:rsidP="00785396">
            <w:pPr>
              <w:jc w:val="center"/>
              <w:rPr>
                <w:sz w:val="18"/>
                <w:szCs w:val="18"/>
              </w:rPr>
            </w:pPr>
            <w:r>
              <w:rPr>
                <w:sz w:val="18"/>
                <w:szCs w:val="18"/>
              </w:rPr>
              <w:t>Inadmissible</w:t>
            </w:r>
          </w:p>
        </w:tc>
      </w:tr>
      <w:tr w:rsidR="00785396" w:rsidRPr="00CD05A4" w14:paraId="67041C2D" w14:textId="77777777" w:rsidTr="00087B9B">
        <w:trPr>
          <w:trHeight w:val="567"/>
        </w:trPr>
        <w:tc>
          <w:tcPr>
            <w:tcW w:w="511" w:type="dxa"/>
            <w:hideMark/>
          </w:tcPr>
          <w:p w14:paraId="7A827BFE" w14:textId="77777777" w:rsidR="00785396" w:rsidRPr="00785396" w:rsidRDefault="00785396" w:rsidP="00785396">
            <w:pPr>
              <w:jc w:val="center"/>
              <w:rPr>
                <w:color w:val="000000"/>
                <w:sz w:val="18"/>
                <w:szCs w:val="18"/>
              </w:rPr>
            </w:pPr>
            <w:r w:rsidRPr="00785396">
              <w:rPr>
                <w:color w:val="000000"/>
                <w:sz w:val="18"/>
                <w:szCs w:val="18"/>
              </w:rPr>
              <w:t>9</w:t>
            </w:r>
          </w:p>
        </w:tc>
        <w:tc>
          <w:tcPr>
            <w:tcW w:w="987" w:type="dxa"/>
            <w:noWrap/>
            <w:hideMark/>
          </w:tcPr>
          <w:p w14:paraId="7ADBAE17" w14:textId="77777777" w:rsidR="00785396" w:rsidRPr="00785396" w:rsidRDefault="00785396" w:rsidP="00785396">
            <w:pPr>
              <w:rPr>
                <w:color w:val="000000"/>
                <w:sz w:val="18"/>
                <w:szCs w:val="18"/>
              </w:rPr>
            </w:pPr>
            <w:r w:rsidRPr="00785396">
              <w:rPr>
                <w:color w:val="000000"/>
                <w:sz w:val="18"/>
                <w:szCs w:val="18"/>
              </w:rPr>
              <w:t>3336/2019</w:t>
            </w:r>
          </w:p>
        </w:tc>
        <w:tc>
          <w:tcPr>
            <w:tcW w:w="1483" w:type="dxa"/>
            <w:noWrap/>
            <w:hideMark/>
          </w:tcPr>
          <w:p w14:paraId="58B2A69C" w14:textId="52439DE2" w:rsidR="00785396" w:rsidRPr="00785396" w:rsidRDefault="00785396" w:rsidP="00785396">
            <w:pPr>
              <w:rPr>
                <w:color w:val="000000"/>
                <w:sz w:val="18"/>
                <w:szCs w:val="18"/>
              </w:rPr>
            </w:pPr>
            <w:r w:rsidRPr="00785396">
              <w:rPr>
                <w:color w:val="000000"/>
                <w:sz w:val="18"/>
                <w:szCs w:val="18"/>
              </w:rPr>
              <w:t>Giuseppe Amendola</w:t>
            </w:r>
          </w:p>
        </w:tc>
        <w:tc>
          <w:tcPr>
            <w:tcW w:w="1605" w:type="dxa"/>
            <w:hideMark/>
          </w:tcPr>
          <w:p w14:paraId="58AE8B0F" w14:textId="4BB5F840" w:rsidR="00785396" w:rsidRPr="00785396" w:rsidRDefault="00785396" w:rsidP="00785396">
            <w:pPr>
              <w:jc w:val="center"/>
              <w:rPr>
                <w:color w:val="000000"/>
                <w:sz w:val="18"/>
                <w:szCs w:val="18"/>
              </w:rPr>
            </w:pPr>
            <w:r w:rsidRPr="00785396">
              <w:rPr>
                <w:color w:val="000000"/>
                <w:sz w:val="18"/>
                <w:szCs w:val="18"/>
              </w:rPr>
              <w:t>1</w:t>
            </w:r>
            <w:r>
              <w:rPr>
                <w:color w:val="000000"/>
                <w:sz w:val="18"/>
                <w:szCs w:val="18"/>
              </w:rPr>
              <w:t xml:space="preserve"> January </w:t>
            </w:r>
            <w:r w:rsidRPr="00785396">
              <w:rPr>
                <w:color w:val="000000"/>
                <w:sz w:val="18"/>
                <w:szCs w:val="18"/>
              </w:rPr>
              <w:t>1963</w:t>
            </w:r>
          </w:p>
        </w:tc>
        <w:tc>
          <w:tcPr>
            <w:tcW w:w="1646" w:type="dxa"/>
            <w:hideMark/>
          </w:tcPr>
          <w:p w14:paraId="3B1996DD" w14:textId="48A3FFDA" w:rsidR="00785396" w:rsidRPr="00785396" w:rsidRDefault="008910C5" w:rsidP="00785396">
            <w:pPr>
              <w:jc w:val="center"/>
              <w:rPr>
                <w:color w:val="000000"/>
                <w:sz w:val="18"/>
                <w:szCs w:val="18"/>
              </w:rPr>
            </w:pPr>
            <w:r>
              <w:rPr>
                <w:color w:val="000000"/>
                <w:sz w:val="18"/>
                <w:szCs w:val="18"/>
              </w:rPr>
              <w:t>21 April 1997</w:t>
            </w:r>
          </w:p>
        </w:tc>
        <w:tc>
          <w:tcPr>
            <w:tcW w:w="2127" w:type="dxa"/>
            <w:hideMark/>
          </w:tcPr>
          <w:p w14:paraId="5FBD8303" w14:textId="1892E4BA" w:rsidR="00785396" w:rsidRPr="00785396" w:rsidRDefault="008910C5" w:rsidP="00785396">
            <w:pPr>
              <w:jc w:val="center"/>
              <w:rPr>
                <w:sz w:val="18"/>
                <w:szCs w:val="18"/>
              </w:rPr>
            </w:pPr>
            <w:r>
              <w:rPr>
                <w:sz w:val="18"/>
                <w:szCs w:val="18"/>
              </w:rPr>
              <w:t>Inadmissible</w:t>
            </w:r>
          </w:p>
        </w:tc>
      </w:tr>
      <w:tr w:rsidR="00785396" w:rsidRPr="00CD05A4" w14:paraId="726F8FAB" w14:textId="77777777" w:rsidTr="00087B9B">
        <w:trPr>
          <w:trHeight w:val="567"/>
        </w:trPr>
        <w:tc>
          <w:tcPr>
            <w:tcW w:w="511" w:type="dxa"/>
            <w:hideMark/>
          </w:tcPr>
          <w:p w14:paraId="3AFB1132" w14:textId="77777777" w:rsidR="00785396" w:rsidRPr="00785396" w:rsidRDefault="00785396" w:rsidP="00785396">
            <w:pPr>
              <w:jc w:val="center"/>
              <w:rPr>
                <w:color w:val="000000"/>
                <w:sz w:val="18"/>
                <w:szCs w:val="18"/>
              </w:rPr>
            </w:pPr>
            <w:r w:rsidRPr="00785396">
              <w:rPr>
                <w:color w:val="000000"/>
                <w:sz w:val="18"/>
                <w:szCs w:val="18"/>
              </w:rPr>
              <w:t>10</w:t>
            </w:r>
          </w:p>
        </w:tc>
        <w:tc>
          <w:tcPr>
            <w:tcW w:w="987" w:type="dxa"/>
            <w:noWrap/>
            <w:hideMark/>
          </w:tcPr>
          <w:p w14:paraId="4CCF6D1A" w14:textId="77777777" w:rsidR="00785396" w:rsidRPr="00785396" w:rsidRDefault="00785396" w:rsidP="00785396">
            <w:pPr>
              <w:rPr>
                <w:color w:val="000000"/>
                <w:sz w:val="18"/>
                <w:szCs w:val="18"/>
              </w:rPr>
            </w:pPr>
            <w:r w:rsidRPr="00785396">
              <w:rPr>
                <w:color w:val="000000"/>
                <w:sz w:val="18"/>
                <w:szCs w:val="18"/>
              </w:rPr>
              <w:t>3337/2019</w:t>
            </w:r>
          </w:p>
        </w:tc>
        <w:tc>
          <w:tcPr>
            <w:tcW w:w="1483" w:type="dxa"/>
            <w:noWrap/>
            <w:hideMark/>
          </w:tcPr>
          <w:p w14:paraId="4C99524A" w14:textId="557FF1CF" w:rsidR="00785396" w:rsidRPr="00785396" w:rsidRDefault="00785396" w:rsidP="00785396">
            <w:pPr>
              <w:rPr>
                <w:color w:val="000000"/>
                <w:sz w:val="18"/>
                <w:szCs w:val="18"/>
              </w:rPr>
            </w:pPr>
            <w:r w:rsidRPr="00785396">
              <w:rPr>
                <w:color w:val="000000"/>
                <w:sz w:val="18"/>
                <w:szCs w:val="18"/>
              </w:rPr>
              <w:t>Paolo Amico</w:t>
            </w:r>
          </w:p>
        </w:tc>
        <w:tc>
          <w:tcPr>
            <w:tcW w:w="1605" w:type="dxa"/>
            <w:hideMark/>
          </w:tcPr>
          <w:p w14:paraId="30F6C48A" w14:textId="382EE33B" w:rsidR="00785396" w:rsidRPr="00785396" w:rsidRDefault="00785396" w:rsidP="00785396">
            <w:pPr>
              <w:jc w:val="center"/>
              <w:rPr>
                <w:color w:val="000000"/>
                <w:sz w:val="18"/>
                <w:szCs w:val="18"/>
              </w:rPr>
            </w:pPr>
            <w:r w:rsidRPr="00785396">
              <w:rPr>
                <w:color w:val="000000"/>
                <w:sz w:val="18"/>
                <w:szCs w:val="18"/>
              </w:rPr>
              <w:t>22</w:t>
            </w:r>
            <w:r>
              <w:rPr>
                <w:color w:val="000000"/>
                <w:sz w:val="18"/>
                <w:szCs w:val="18"/>
              </w:rPr>
              <w:t xml:space="preserve"> April </w:t>
            </w:r>
            <w:r w:rsidRPr="00785396">
              <w:rPr>
                <w:color w:val="000000"/>
                <w:sz w:val="18"/>
                <w:szCs w:val="18"/>
              </w:rPr>
              <w:t>1967</w:t>
            </w:r>
          </w:p>
        </w:tc>
        <w:tc>
          <w:tcPr>
            <w:tcW w:w="1646" w:type="dxa"/>
            <w:hideMark/>
          </w:tcPr>
          <w:p w14:paraId="05DEABF1" w14:textId="4A99E95B" w:rsidR="00785396" w:rsidRPr="00785396" w:rsidRDefault="00D538EE" w:rsidP="00785396">
            <w:pPr>
              <w:jc w:val="center"/>
              <w:rPr>
                <w:color w:val="000000"/>
                <w:sz w:val="18"/>
                <w:szCs w:val="18"/>
              </w:rPr>
            </w:pPr>
            <w:r>
              <w:rPr>
                <w:color w:val="000000"/>
                <w:sz w:val="18"/>
                <w:szCs w:val="18"/>
              </w:rPr>
              <w:t>5 February</w:t>
            </w:r>
            <w:r w:rsidR="008910C5">
              <w:rPr>
                <w:color w:val="000000"/>
                <w:sz w:val="18"/>
                <w:szCs w:val="18"/>
              </w:rPr>
              <w:t xml:space="preserve"> </w:t>
            </w:r>
            <w:r>
              <w:rPr>
                <w:color w:val="000000"/>
                <w:sz w:val="18"/>
                <w:szCs w:val="18"/>
              </w:rPr>
              <w:t>2003</w:t>
            </w:r>
          </w:p>
        </w:tc>
        <w:tc>
          <w:tcPr>
            <w:tcW w:w="2127" w:type="dxa"/>
            <w:hideMark/>
          </w:tcPr>
          <w:p w14:paraId="4A76ECCE" w14:textId="3841AAFC" w:rsidR="00785396" w:rsidRPr="00785396" w:rsidRDefault="008910C5" w:rsidP="00785396">
            <w:pPr>
              <w:jc w:val="center"/>
              <w:rPr>
                <w:sz w:val="18"/>
                <w:szCs w:val="18"/>
              </w:rPr>
            </w:pPr>
            <w:r>
              <w:rPr>
                <w:sz w:val="18"/>
                <w:szCs w:val="18"/>
              </w:rPr>
              <w:t>Inadmissible</w:t>
            </w:r>
          </w:p>
        </w:tc>
      </w:tr>
      <w:tr w:rsidR="00785396" w:rsidRPr="00CD05A4" w14:paraId="6CE1F891" w14:textId="77777777" w:rsidTr="00087B9B">
        <w:trPr>
          <w:trHeight w:val="567"/>
        </w:trPr>
        <w:tc>
          <w:tcPr>
            <w:tcW w:w="511" w:type="dxa"/>
            <w:hideMark/>
          </w:tcPr>
          <w:p w14:paraId="4ED16412" w14:textId="77777777" w:rsidR="00785396" w:rsidRPr="00785396" w:rsidRDefault="00785396" w:rsidP="00785396">
            <w:pPr>
              <w:jc w:val="center"/>
              <w:rPr>
                <w:color w:val="000000"/>
                <w:sz w:val="18"/>
                <w:szCs w:val="18"/>
              </w:rPr>
            </w:pPr>
            <w:r w:rsidRPr="00785396">
              <w:rPr>
                <w:color w:val="000000"/>
                <w:sz w:val="18"/>
                <w:szCs w:val="18"/>
              </w:rPr>
              <w:t>11</w:t>
            </w:r>
          </w:p>
        </w:tc>
        <w:tc>
          <w:tcPr>
            <w:tcW w:w="987" w:type="dxa"/>
            <w:noWrap/>
            <w:hideMark/>
          </w:tcPr>
          <w:p w14:paraId="51F8EB04" w14:textId="77777777" w:rsidR="00785396" w:rsidRPr="00785396" w:rsidRDefault="00785396" w:rsidP="00785396">
            <w:pPr>
              <w:rPr>
                <w:color w:val="000000"/>
                <w:sz w:val="18"/>
                <w:szCs w:val="18"/>
              </w:rPr>
            </w:pPr>
            <w:r w:rsidRPr="00785396">
              <w:rPr>
                <w:color w:val="000000"/>
                <w:sz w:val="18"/>
                <w:szCs w:val="18"/>
              </w:rPr>
              <w:t>3338/2019</w:t>
            </w:r>
          </w:p>
        </w:tc>
        <w:tc>
          <w:tcPr>
            <w:tcW w:w="1483" w:type="dxa"/>
            <w:noWrap/>
            <w:hideMark/>
          </w:tcPr>
          <w:p w14:paraId="555CE88B" w14:textId="68E85E42" w:rsidR="00785396" w:rsidRPr="00785396" w:rsidRDefault="00785396" w:rsidP="00785396">
            <w:pPr>
              <w:rPr>
                <w:color w:val="000000"/>
                <w:sz w:val="18"/>
                <w:szCs w:val="18"/>
              </w:rPr>
            </w:pPr>
            <w:r w:rsidRPr="00785396">
              <w:rPr>
                <w:color w:val="000000"/>
                <w:sz w:val="18"/>
                <w:szCs w:val="18"/>
              </w:rPr>
              <w:t>Francesco Annaloro</w:t>
            </w:r>
          </w:p>
        </w:tc>
        <w:tc>
          <w:tcPr>
            <w:tcW w:w="1605" w:type="dxa"/>
            <w:hideMark/>
          </w:tcPr>
          <w:p w14:paraId="68521282" w14:textId="5317A6E3" w:rsidR="00785396" w:rsidRPr="00785396" w:rsidRDefault="00785396" w:rsidP="00785396">
            <w:pPr>
              <w:jc w:val="center"/>
              <w:rPr>
                <w:color w:val="000000"/>
                <w:sz w:val="18"/>
                <w:szCs w:val="18"/>
              </w:rPr>
            </w:pPr>
            <w:r w:rsidRPr="00785396">
              <w:rPr>
                <w:color w:val="000000"/>
                <w:sz w:val="18"/>
                <w:szCs w:val="18"/>
              </w:rPr>
              <w:t>1</w:t>
            </w:r>
            <w:r>
              <w:rPr>
                <w:color w:val="000000"/>
                <w:sz w:val="18"/>
                <w:szCs w:val="18"/>
              </w:rPr>
              <w:t xml:space="preserve"> December </w:t>
            </w:r>
            <w:r w:rsidRPr="00785396">
              <w:rPr>
                <w:color w:val="000000"/>
                <w:sz w:val="18"/>
                <w:szCs w:val="18"/>
              </w:rPr>
              <w:t>1950</w:t>
            </w:r>
          </w:p>
        </w:tc>
        <w:tc>
          <w:tcPr>
            <w:tcW w:w="1646" w:type="dxa"/>
            <w:hideMark/>
          </w:tcPr>
          <w:p w14:paraId="2F9CE24A" w14:textId="1B0B6DF7" w:rsidR="00785396" w:rsidRPr="00785396" w:rsidRDefault="00D538EE" w:rsidP="00785396">
            <w:pPr>
              <w:jc w:val="center"/>
              <w:rPr>
                <w:color w:val="000000"/>
                <w:sz w:val="18"/>
                <w:szCs w:val="18"/>
              </w:rPr>
            </w:pPr>
            <w:r>
              <w:rPr>
                <w:color w:val="000000"/>
                <w:sz w:val="18"/>
                <w:szCs w:val="18"/>
              </w:rPr>
              <w:t>10 October 2007</w:t>
            </w:r>
          </w:p>
        </w:tc>
        <w:tc>
          <w:tcPr>
            <w:tcW w:w="2127" w:type="dxa"/>
            <w:hideMark/>
          </w:tcPr>
          <w:p w14:paraId="30A1FB4A" w14:textId="7D4008FF" w:rsidR="00785396" w:rsidRPr="00785396" w:rsidRDefault="00D538EE" w:rsidP="00785396">
            <w:pPr>
              <w:jc w:val="center"/>
              <w:rPr>
                <w:sz w:val="18"/>
                <w:szCs w:val="18"/>
              </w:rPr>
            </w:pPr>
            <w:r>
              <w:rPr>
                <w:sz w:val="18"/>
                <w:szCs w:val="18"/>
              </w:rPr>
              <w:t>Inadmissible</w:t>
            </w:r>
          </w:p>
        </w:tc>
      </w:tr>
      <w:tr w:rsidR="00785396" w:rsidRPr="00CD05A4" w14:paraId="555D2B67" w14:textId="77777777" w:rsidTr="00087B9B">
        <w:trPr>
          <w:trHeight w:val="567"/>
        </w:trPr>
        <w:tc>
          <w:tcPr>
            <w:tcW w:w="511" w:type="dxa"/>
            <w:hideMark/>
          </w:tcPr>
          <w:p w14:paraId="075757A8" w14:textId="77777777" w:rsidR="00785396" w:rsidRPr="00785396" w:rsidRDefault="00785396" w:rsidP="00785396">
            <w:pPr>
              <w:jc w:val="center"/>
              <w:rPr>
                <w:color w:val="000000"/>
                <w:sz w:val="18"/>
                <w:szCs w:val="18"/>
              </w:rPr>
            </w:pPr>
            <w:r w:rsidRPr="00785396">
              <w:rPr>
                <w:color w:val="000000"/>
                <w:sz w:val="18"/>
                <w:szCs w:val="18"/>
              </w:rPr>
              <w:t>12</w:t>
            </w:r>
          </w:p>
        </w:tc>
        <w:tc>
          <w:tcPr>
            <w:tcW w:w="987" w:type="dxa"/>
            <w:noWrap/>
            <w:hideMark/>
          </w:tcPr>
          <w:p w14:paraId="3CCA6F72" w14:textId="77777777" w:rsidR="00785396" w:rsidRPr="00785396" w:rsidRDefault="00785396" w:rsidP="00785396">
            <w:pPr>
              <w:rPr>
                <w:color w:val="000000"/>
                <w:sz w:val="18"/>
                <w:szCs w:val="18"/>
              </w:rPr>
            </w:pPr>
            <w:r w:rsidRPr="00785396">
              <w:rPr>
                <w:color w:val="000000"/>
                <w:sz w:val="18"/>
                <w:szCs w:val="18"/>
              </w:rPr>
              <w:t>3339/2019</w:t>
            </w:r>
          </w:p>
        </w:tc>
        <w:tc>
          <w:tcPr>
            <w:tcW w:w="1483" w:type="dxa"/>
            <w:noWrap/>
            <w:hideMark/>
          </w:tcPr>
          <w:p w14:paraId="3D2230B8" w14:textId="53E54809" w:rsidR="00785396" w:rsidRPr="00785396" w:rsidRDefault="00785396" w:rsidP="00785396">
            <w:pPr>
              <w:rPr>
                <w:color w:val="000000"/>
                <w:sz w:val="18"/>
                <w:szCs w:val="18"/>
              </w:rPr>
            </w:pPr>
            <w:r w:rsidRPr="00785396">
              <w:rPr>
                <w:color w:val="000000"/>
                <w:sz w:val="18"/>
                <w:szCs w:val="18"/>
              </w:rPr>
              <w:t>Giancarlo Anselmo</w:t>
            </w:r>
          </w:p>
        </w:tc>
        <w:tc>
          <w:tcPr>
            <w:tcW w:w="1605" w:type="dxa"/>
            <w:hideMark/>
          </w:tcPr>
          <w:p w14:paraId="63B3E78C" w14:textId="62A38F3E" w:rsidR="00785396" w:rsidRPr="00785396" w:rsidRDefault="00785396" w:rsidP="00785396">
            <w:pPr>
              <w:jc w:val="center"/>
              <w:rPr>
                <w:color w:val="000000"/>
                <w:sz w:val="18"/>
                <w:szCs w:val="18"/>
              </w:rPr>
            </w:pPr>
            <w:r w:rsidRPr="00785396">
              <w:rPr>
                <w:color w:val="000000"/>
                <w:sz w:val="18"/>
                <w:szCs w:val="18"/>
              </w:rPr>
              <w:t>15</w:t>
            </w:r>
            <w:r>
              <w:rPr>
                <w:color w:val="000000"/>
                <w:sz w:val="18"/>
                <w:szCs w:val="18"/>
              </w:rPr>
              <w:t xml:space="preserve"> September </w:t>
            </w:r>
            <w:r w:rsidRPr="00785396">
              <w:rPr>
                <w:color w:val="000000"/>
                <w:sz w:val="18"/>
                <w:szCs w:val="18"/>
              </w:rPr>
              <w:t>1958</w:t>
            </w:r>
          </w:p>
        </w:tc>
        <w:tc>
          <w:tcPr>
            <w:tcW w:w="1646" w:type="dxa"/>
            <w:hideMark/>
          </w:tcPr>
          <w:p w14:paraId="07C6C47F" w14:textId="23F3D912" w:rsidR="00785396" w:rsidRPr="00785396" w:rsidRDefault="008910C5" w:rsidP="00785396">
            <w:pPr>
              <w:jc w:val="center"/>
              <w:rPr>
                <w:color w:val="000000"/>
                <w:sz w:val="18"/>
                <w:szCs w:val="18"/>
              </w:rPr>
            </w:pPr>
            <w:r>
              <w:rPr>
                <w:color w:val="000000"/>
                <w:sz w:val="18"/>
                <w:szCs w:val="18"/>
              </w:rPr>
              <w:t>21 March 2014</w:t>
            </w:r>
          </w:p>
        </w:tc>
        <w:tc>
          <w:tcPr>
            <w:tcW w:w="2127" w:type="dxa"/>
            <w:hideMark/>
          </w:tcPr>
          <w:p w14:paraId="6F6CFF6B" w14:textId="0BD13E2C" w:rsidR="00785396" w:rsidRPr="00785396" w:rsidRDefault="008910C5" w:rsidP="00785396">
            <w:pPr>
              <w:jc w:val="center"/>
              <w:rPr>
                <w:sz w:val="18"/>
                <w:szCs w:val="18"/>
              </w:rPr>
            </w:pPr>
            <w:r>
              <w:rPr>
                <w:sz w:val="18"/>
                <w:szCs w:val="18"/>
              </w:rPr>
              <w:t>Violation</w:t>
            </w:r>
          </w:p>
        </w:tc>
      </w:tr>
      <w:tr w:rsidR="00785396" w:rsidRPr="00CD05A4" w14:paraId="24BAFA4F" w14:textId="77777777" w:rsidTr="00087B9B">
        <w:trPr>
          <w:trHeight w:val="567"/>
        </w:trPr>
        <w:tc>
          <w:tcPr>
            <w:tcW w:w="511" w:type="dxa"/>
            <w:hideMark/>
          </w:tcPr>
          <w:p w14:paraId="7A6FDF25" w14:textId="77777777" w:rsidR="00785396" w:rsidRPr="00785396" w:rsidRDefault="00785396" w:rsidP="00785396">
            <w:pPr>
              <w:jc w:val="center"/>
              <w:rPr>
                <w:color w:val="000000"/>
                <w:sz w:val="18"/>
                <w:szCs w:val="18"/>
              </w:rPr>
            </w:pPr>
            <w:r w:rsidRPr="00785396">
              <w:rPr>
                <w:color w:val="000000"/>
                <w:sz w:val="18"/>
                <w:szCs w:val="18"/>
              </w:rPr>
              <w:t>13</w:t>
            </w:r>
          </w:p>
        </w:tc>
        <w:tc>
          <w:tcPr>
            <w:tcW w:w="987" w:type="dxa"/>
            <w:noWrap/>
            <w:hideMark/>
          </w:tcPr>
          <w:p w14:paraId="30D08C52" w14:textId="77777777" w:rsidR="00785396" w:rsidRPr="00785396" w:rsidRDefault="00785396" w:rsidP="00785396">
            <w:pPr>
              <w:rPr>
                <w:color w:val="000000"/>
                <w:sz w:val="18"/>
                <w:szCs w:val="18"/>
              </w:rPr>
            </w:pPr>
            <w:r w:rsidRPr="00785396">
              <w:rPr>
                <w:color w:val="000000"/>
                <w:sz w:val="18"/>
                <w:szCs w:val="18"/>
              </w:rPr>
              <w:t>3340/2019</w:t>
            </w:r>
          </w:p>
        </w:tc>
        <w:tc>
          <w:tcPr>
            <w:tcW w:w="1483" w:type="dxa"/>
            <w:noWrap/>
            <w:hideMark/>
          </w:tcPr>
          <w:p w14:paraId="4BA4059F" w14:textId="198D46E7" w:rsidR="00785396" w:rsidRPr="00785396" w:rsidRDefault="00785396" w:rsidP="00785396">
            <w:pPr>
              <w:rPr>
                <w:color w:val="000000"/>
                <w:sz w:val="18"/>
                <w:szCs w:val="18"/>
              </w:rPr>
            </w:pPr>
            <w:r w:rsidRPr="00785396">
              <w:rPr>
                <w:color w:val="000000"/>
                <w:sz w:val="18"/>
                <w:szCs w:val="18"/>
              </w:rPr>
              <w:t>Antonio Antonucci</w:t>
            </w:r>
          </w:p>
        </w:tc>
        <w:tc>
          <w:tcPr>
            <w:tcW w:w="1605" w:type="dxa"/>
            <w:hideMark/>
          </w:tcPr>
          <w:p w14:paraId="6E788AD0" w14:textId="52886ED6" w:rsidR="00785396" w:rsidRPr="00785396" w:rsidRDefault="00785396" w:rsidP="00785396">
            <w:pPr>
              <w:jc w:val="center"/>
              <w:rPr>
                <w:color w:val="000000"/>
                <w:sz w:val="18"/>
                <w:szCs w:val="18"/>
              </w:rPr>
            </w:pPr>
            <w:r w:rsidRPr="00785396">
              <w:rPr>
                <w:color w:val="000000"/>
                <w:sz w:val="18"/>
                <w:szCs w:val="18"/>
              </w:rPr>
              <w:t>20</w:t>
            </w:r>
            <w:r>
              <w:rPr>
                <w:color w:val="000000"/>
                <w:sz w:val="18"/>
                <w:szCs w:val="18"/>
              </w:rPr>
              <w:t xml:space="preserve"> November </w:t>
            </w:r>
            <w:r w:rsidRPr="00785396">
              <w:rPr>
                <w:color w:val="000000"/>
                <w:sz w:val="18"/>
                <w:szCs w:val="18"/>
              </w:rPr>
              <w:t>1975</w:t>
            </w:r>
          </w:p>
        </w:tc>
        <w:tc>
          <w:tcPr>
            <w:tcW w:w="1646" w:type="dxa"/>
            <w:hideMark/>
          </w:tcPr>
          <w:p w14:paraId="2172368A" w14:textId="0B39FC5E" w:rsidR="00785396" w:rsidRPr="00785396" w:rsidRDefault="008910C5" w:rsidP="00785396">
            <w:pPr>
              <w:jc w:val="center"/>
              <w:rPr>
                <w:color w:val="000000"/>
                <w:sz w:val="18"/>
                <w:szCs w:val="18"/>
              </w:rPr>
            </w:pPr>
            <w:r>
              <w:rPr>
                <w:color w:val="000000"/>
                <w:sz w:val="18"/>
                <w:szCs w:val="18"/>
              </w:rPr>
              <w:t>18 December 2008</w:t>
            </w:r>
          </w:p>
        </w:tc>
        <w:tc>
          <w:tcPr>
            <w:tcW w:w="2127" w:type="dxa"/>
            <w:hideMark/>
          </w:tcPr>
          <w:p w14:paraId="35A3120B" w14:textId="1F88CE0E" w:rsidR="00785396" w:rsidRPr="00785396" w:rsidRDefault="008910C5" w:rsidP="00785396">
            <w:pPr>
              <w:jc w:val="center"/>
              <w:rPr>
                <w:sz w:val="18"/>
                <w:szCs w:val="18"/>
              </w:rPr>
            </w:pPr>
            <w:r>
              <w:rPr>
                <w:sz w:val="18"/>
                <w:szCs w:val="18"/>
              </w:rPr>
              <w:t>Inadmissible</w:t>
            </w:r>
          </w:p>
        </w:tc>
      </w:tr>
      <w:tr w:rsidR="00785396" w:rsidRPr="00CD05A4" w14:paraId="573D92DE" w14:textId="77777777" w:rsidTr="00087B9B">
        <w:trPr>
          <w:trHeight w:val="567"/>
        </w:trPr>
        <w:tc>
          <w:tcPr>
            <w:tcW w:w="511" w:type="dxa"/>
            <w:hideMark/>
          </w:tcPr>
          <w:p w14:paraId="02932B77" w14:textId="77777777" w:rsidR="00785396" w:rsidRPr="00785396" w:rsidRDefault="00785396" w:rsidP="00785396">
            <w:pPr>
              <w:jc w:val="center"/>
              <w:rPr>
                <w:color w:val="000000"/>
                <w:sz w:val="18"/>
                <w:szCs w:val="18"/>
              </w:rPr>
            </w:pPr>
            <w:r w:rsidRPr="00785396">
              <w:rPr>
                <w:color w:val="000000"/>
                <w:sz w:val="18"/>
                <w:szCs w:val="18"/>
              </w:rPr>
              <w:t>14</w:t>
            </w:r>
          </w:p>
        </w:tc>
        <w:tc>
          <w:tcPr>
            <w:tcW w:w="987" w:type="dxa"/>
            <w:noWrap/>
            <w:hideMark/>
          </w:tcPr>
          <w:p w14:paraId="62F72B87" w14:textId="77777777" w:rsidR="00785396" w:rsidRPr="00785396" w:rsidRDefault="00785396" w:rsidP="00785396">
            <w:pPr>
              <w:rPr>
                <w:color w:val="000000"/>
                <w:sz w:val="18"/>
                <w:szCs w:val="18"/>
              </w:rPr>
            </w:pPr>
            <w:r w:rsidRPr="00785396">
              <w:rPr>
                <w:color w:val="000000"/>
                <w:sz w:val="18"/>
                <w:szCs w:val="18"/>
              </w:rPr>
              <w:t>3341/2019</w:t>
            </w:r>
          </w:p>
        </w:tc>
        <w:tc>
          <w:tcPr>
            <w:tcW w:w="1483" w:type="dxa"/>
            <w:noWrap/>
            <w:hideMark/>
          </w:tcPr>
          <w:p w14:paraId="3F4DB5D5" w14:textId="28BB3F76" w:rsidR="00785396" w:rsidRPr="00785396" w:rsidRDefault="00785396" w:rsidP="00785396">
            <w:pPr>
              <w:rPr>
                <w:color w:val="000000"/>
                <w:sz w:val="18"/>
                <w:szCs w:val="18"/>
              </w:rPr>
            </w:pPr>
            <w:r w:rsidRPr="00785396">
              <w:rPr>
                <w:color w:val="000000"/>
                <w:sz w:val="18"/>
                <w:szCs w:val="18"/>
              </w:rPr>
              <w:t>Emanuele Antonuccio</w:t>
            </w:r>
          </w:p>
        </w:tc>
        <w:tc>
          <w:tcPr>
            <w:tcW w:w="1605" w:type="dxa"/>
            <w:hideMark/>
          </w:tcPr>
          <w:p w14:paraId="23458A6A" w14:textId="6EAE1597" w:rsidR="00785396" w:rsidRPr="00785396" w:rsidRDefault="00785396" w:rsidP="00785396">
            <w:pPr>
              <w:jc w:val="center"/>
              <w:rPr>
                <w:color w:val="000000"/>
                <w:sz w:val="18"/>
                <w:szCs w:val="18"/>
              </w:rPr>
            </w:pPr>
            <w:r w:rsidRPr="00785396">
              <w:rPr>
                <w:color w:val="000000"/>
                <w:sz w:val="18"/>
                <w:szCs w:val="18"/>
              </w:rPr>
              <w:t>22</w:t>
            </w:r>
            <w:r>
              <w:rPr>
                <w:color w:val="000000"/>
                <w:sz w:val="18"/>
                <w:szCs w:val="18"/>
              </w:rPr>
              <w:t xml:space="preserve"> June </w:t>
            </w:r>
            <w:r w:rsidRPr="00785396">
              <w:rPr>
                <w:color w:val="000000"/>
                <w:sz w:val="18"/>
                <w:szCs w:val="18"/>
              </w:rPr>
              <w:t>1969</w:t>
            </w:r>
          </w:p>
        </w:tc>
        <w:tc>
          <w:tcPr>
            <w:tcW w:w="1646" w:type="dxa"/>
            <w:hideMark/>
          </w:tcPr>
          <w:p w14:paraId="3DDBDCC6" w14:textId="5A6FDAF3" w:rsidR="00785396" w:rsidRPr="00785396" w:rsidRDefault="008910C5" w:rsidP="00785396">
            <w:pPr>
              <w:jc w:val="center"/>
              <w:rPr>
                <w:color w:val="000000"/>
                <w:sz w:val="18"/>
                <w:szCs w:val="18"/>
              </w:rPr>
            </w:pPr>
            <w:r>
              <w:rPr>
                <w:color w:val="000000"/>
                <w:sz w:val="18"/>
                <w:szCs w:val="18"/>
              </w:rPr>
              <w:t>20 November 1998</w:t>
            </w:r>
          </w:p>
        </w:tc>
        <w:tc>
          <w:tcPr>
            <w:tcW w:w="2127" w:type="dxa"/>
            <w:hideMark/>
          </w:tcPr>
          <w:p w14:paraId="36B170B8" w14:textId="2242BE5D" w:rsidR="00785396" w:rsidRPr="00785396" w:rsidRDefault="008910C5" w:rsidP="00785396">
            <w:pPr>
              <w:jc w:val="center"/>
              <w:rPr>
                <w:sz w:val="18"/>
                <w:szCs w:val="18"/>
              </w:rPr>
            </w:pPr>
            <w:r>
              <w:rPr>
                <w:sz w:val="18"/>
                <w:szCs w:val="18"/>
              </w:rPr>
              <w:t>Inadmissible</w:t>
            </w:r>
          </w:p>
        </w:tc>
      </w:tr>
      <w:tr w:rsidR="00785396" w:rsidRPr="00CD05A4" w14:paraId="68C248B0" w14:textId="77777777" w:rsidTr="00087B9B">
        <w:trPr>
          <w:trHeight w:val="567"/>
        </w:trPr>
        <w:tc>
          <w:tcPr>
            <w:tcW w:w="511" w:type="dxa"/>
            <w:hideMark/>
          </w:tcPr>
          <w:p w14:paraId="7B468714" w14:textId="77777777" w:rsidR="00785396" w:rsidRPr="00785396" w:rsidRDefault="00785396" w:rsidP="00785396">
            <w:pPr>
              <w:jc w:val="center"/>
              <w:rPr>
                <w:color w:val="000000"/>
                <w:sz w:val="18"/>
                <w:szCs w:val="18"/>
              </w:rPr>
            </w:pPr>
            <w:r w:rsidRPr="00785396">
              <w:rPr>
                <w:color w:val="000000"/>
                <w:sz w:val="18"/>
                <w:szCs w:val="18"/>
              </w:rPr>
              <w:t>15</w:t>
            </w:r>
          </w:p>
        </w:tc>
        <w:tc>
          <w:tcPr>
            <w:tcW w:w="987" w:type="dxa"/>
            <w:noWrap/>
            <w:hideMark/>
          </w:tcPr>
          <w:p w14:paraId="5BB8F99C" w14:textId="77777777" w:rsidR="00785396" w:rsidRPr="00785396" w:rsidRDefault="00785396" w:rsidP="00785396">
            <w:pPr>
              <w:rPr>
                <w:color w:val="000000"/>
                <w:sz w:val="18"/>
                <w:szCs w:val="18"/>
              </w:rPr>
            </w:pPr>
            <w:r w:rsidRPr="00785396">
              <w:rPr>
                <w:color w:val="000000"/>
                <w:sz w:val="18"/>
                <w:szCs w:val="18"/>
              </w:rPr>
              <w:t>3342/2019</w:t>
            </w:r>
          </w:p>
        </w:tc>
        <w:tc>
          <w:tcPr>
            <w:tcW w:w="1483" w:type="dxa"/>
            <w:noWrap/>
            <w:hideMark/>
          </w:tcPr>
          <w:p w14:paraId="624CAC83" w14:textId="2509453A" w:rsidR="00785396" w:rsidRPr="00785396" w:rsidRDefault="00785396" w:rsidP="00785396">
            <w:pPr>
              <w:rPr>
                <w:color w:val="000000"/>
                <w:sz w:val="18"/>
                <w:szCs w:val="18"/>
              </w:rPr>
            </w:pPr>
            <w:r w:rsidRPr="00785396">
              <w:rPr>
                <w:color w:val="000000"/>
                <w:sz w:val="18"/>
                <w:szCs w:val="18"/>
              </w:rPr>
              <w:t>Costanzo Apice</w:t>
            </w:r>
          </w:p>
        </w:tc>
        <w:tc>
          <w:tcPr>
            <w:tcW w:w="1605" w:type="dxa"/>
            <w:hideMark/>
          </w:tcPr>
          <w:p w14:paraId="32830B70" w14:textId="7FA94431" w:rsidR="00785396" w:rsidRPr="00785396" w:rsidRDefault="00785396" w:rsidP="00785396">
            <w:pPr>
              <w:jc w:val="center"/>
              <w:rPr>
                <w:color w:val="000000"/>
                <w:sz w:val="18"/>
                <w:szCs w:val="18"/>
              </w:rPr>
            </w:pPr>
            <w:r w:rsidRPr="00785396">
              <w:rPr>
                <w:color w:val="000000"/>
                <w:sz w:val="18"/>
                <w:szCs w:val="18"/>
              </w:rPr>
              <w:t>21</w:t>
            </w:r>
            <w:r>
              <w:rPr>
                <w:color w:val="000000"/>
                <w:sz w:val="18"/>
                <w:szCs w:val="18"/>
              </w:rPr>
              <w:t xml:space="preserve"> May </w:t>
            </w:r>
            <w:r w:rsidRPr="00785396">
              <w:rPr>
                <w:color w:val="000000"/>
                <w:sz w:val="18"/>
                <w:szCs w:val="18"/>
              </w:rPr>
              <w:t>1981</w:t>
            </w:r>
          </w:p>
        </w:tc>
        <w:tc>
          <w:tcPr>
            <w:tcW w:w="1646" w:type="dxa"/>
            <w:hideMark/>
          </w:tcPr>
          <w:p w14:paraId="685A861A" w14:textId="1CD3E092" w:rsidR="00785396" w:rsidRPr="00785396" w:rsidRDefault="008910C5" w:rsidP="00785396">
            <w:pPr>
              <w:jc w:val="center"/>
              <w:rPr>
                <w:color w:val="000000"/>
                <w:sz w:val="18"/>
                <w:szCs w:val="18"/>
              </w:rPr>
            </w:pPr>
            <w:r>
              <w:rPr>
                <w:color w:val="000000"/>
                <w:sz w:val="18"/>
                <w:szCs w:val="18"/>
              </w:rPr>
              <w:t>29 November 2016</w:t>
            </w:r>
          </w:p>
        </w:tc>
        <w:tc>
          <w:tcPr>
            <w:tcW w:w="2127" w:type="dxa"/>
            <w:hideMark/>
          </w:tcPr>
          <w:p w14:paraId="73D7790C" w14:textId="3B15CA84" w:rsidR="00785396" w:rsidRPr="00785396" w:rsidRDefault="008910C5" w:rsidP="00785396">
            <w:pPr>
              <w:jc w:val="center"/>
              <w:rPr>
                <w:sz w:val="18"/>
                <w:szCs w:val="18"/>
              </w:rPr>
            </w:pPr>
            <w:r>
              <w:rPr>
                <w:sz w:val="18"/>
                <w:szCs w:val="18"/>
              </w:rPr>
              <w:t>Violation</w:t>
            </w:r>
          </w:p>
        </w:tc>
      </w:tr>
      <w:tr w:rsidR="00785396" w:rsidRPr="00CD05A4" w14:paraId="5F55B782" w14:textId="77777777" w:rsidTr="00087B9B">
        <w:trPr>
          <w:trHeight w:val="567"/>
        </w:trPr>
        <w:tc>
          <w:tcPr>
            <w:tcW w:w="511" w:type="dxa"/>
            <w:hideMark/>
          </w:tcPr>
          <w:p w14:paraId="6D4E3119" w14:textId="77777777" w:rsidR="00785396" w:rsidRPr="00785396" w:rsidRDefault="00785396" w:rsidP="00785396">
            <w:pPr>
              <w:jc w:val="center"/>
              <w:rPr>
                <w:color w:val="000000"/>
                <w:sz w:val="18"/>
                <w:szCs w:val="18"/>
              </w:rPr>
            </w:pPr>
            <w:r w:rsidRPr="00785396">
              <w:rPr>
                <w:color w:val="000000"/>
                <w:sz w:val="18"/>
                <w:szCs w:val="18"/>
              </w:rPr>
              <w:t>16</w:t>
            </w:r>
          </w:p>
        </w:tc>
        <w:tc>
          <w:tcPr>
            <w:tcW w:w="987" w:type="dxa"/>
            <w:noWrap/>
            <w:hideMark/>
          </w:tcPr>
          <w:p w14:paraId="6BBE75BB" w14:textId="77777777" w:rsidR="00785396" w:rsidRPr="00785396" w:rsidRDefault="00785396" w:rsidP="00785396">
            <w:pPr>
              <w:rPr>
                <w:color w:val="000000"/>
                <w:sz w:val="18"/>
                <w:szCs w:val="18"/>
              </w:rPr>
            </w:pPr>
            <w:r w:rsidRPr="00785396">
              <w:rPr>
                <w:color w:val="000000"/>
                <w:sz w:val="18"/>
                <w:szCs w:val="18"/>
              </w:rPr>
              <w:t>3343/2019</w:t>
            </w:r>
          </w:p>
        </w:tc>
        <w:tc>
          <w:tcPr>
            <w:tcW w:w="1483" w:type="dxa"/>
            <w:noWrap/>
            <w:hideMark/>
          </w:tcPr>
          <w:p w14:paraId="04B76546" w14:textId="3B7A9FF6" w:rsidR="00785396" w:rsidRPr="00785396" w:rsidRDefault="00785396" w:rsidP="00785396">
            <w:pPr>
              <w:rPr>
                <w:color w:val="000000"/>
                <w:sz w:val="18"/>
                <w:szCs w:val="18"/>
              </w:rPr>
            </w:pPr>
            <w:r w:rsidRPr="00785396">
              <w:rPr>
                <w:color w:val="000000"/>
                <w:sz w:val="18"/>
                <w:szCs w:val="18"/>
              </w:rPr>
              <w:t>Mario Arena</w:t>
            </w:r>
          </w:p>
        </w:tc>
        <w:tc>
          <w:tcPr>
            <w:tcW w:w="1605" w:type="dxa"/>
            <w:hideMark/>
          </w:tcPr>
          <w:p w14:paraId="0AB4D5EC" w14:textId="74360FDF" w:rsidR="00785396" w:rsidRPr="00785396" w:rsidRDefault="00785396" w:rsidP="00785396">
            <w:pPr>
              <w:jc w:val="center"/>
              <w:rPr>
                <w:color w:val="000000"/>
                <w:sz w:val="18"/>
                <w:szCs w:val="18"/>
              </w:rPr>
            </w:pPr>
            <w:r w:rsidRPr="00785396">
              <w:rPr>
                <w:color w:val="000000"/>
                <w:sz w:val="18"/>
                <w:szCs w:val="18"/>
              </w:rPr>
              <w:t>18</w:t>
            </w:r>
            <w:r>
              <w:rPr>
                <w:color w:val="000000"/>
                <w:sz w:val="18"/>
                <w:szCs w:val="18"/>
              </w:rPr>
              <w:t xml:space="preserve"> January </w:t>
            </w:r>
            <w:r w:rsidRPr="00785396">
              <w:rPr>
                <w:color w:val="000000"/>
                <w:sz w:val="18"/>
                <w:szCs w:val="18"/>
              </w:rPr>
              <w:t>1962</w:t>
            </w:r>
          </w:p>
        </w:tc>
        <w:tc>
          <w:tcPr>
            <w:tcW w:w="1646" w:type="dxa"/>
            <w:hideMark/>
          </w:tcPr>
          <w:p w14:paraId="567F67A5" w14:textId="3D5296DB" w:rsidR="00785396" w:rsidRPr="00785396" w:rsidRDefault="004A0431" w:rsidP="00785396">
            <w:pPr>
              <w:jc w:val="center"/>
              <w:rPr>
                <w:color w:val="000000"/>
                <w:sz w:val="18"/>
                <w:szCs w:val="18"/>
              </w:rPr>
            </w:pPr>
            <w:r>
              <w:rPr>
                <w:color w:val="000000"/>
                <w:sz w:val="18"/>
                <w:szCs w:val="18"/>
              </w:rPr>
              <w:t>29 November 1996</w:t>
            </w:r>
          </w:p>
        </w:tc>
        <w:tc>
          <w:tcPr>
            <w:tcW w:w="2127" w:type="dxa"/>
            <w:hideMark/>
          </w:tcPr>
          <w:p w14:paraId="70B80585" w14:textId="0BB9E55B" w:rsidR="00785396" w:rsidRPr="00785396" w:rsidRDefault="004A0431" w:rsidP="00785396">
            <w:pPr>
              <w:jc w:val="center"/>
              <w:rPr>
                <w:sz w:val="18"/>
                <w:szCs w:val="18"/>
              </w:rPr>
            </w:pPr>
            <w:r>
              <w:rPr>
                <w:sz w:val="18"/>
                <w:szCs w:val="18"/>
              </w:rPr>
              <w:t>Inadmissible</w:t>
            </w:r>
          </w:p>
        </w:tc>
      </w:tr>
      <w:tr w:rsidR="00785396" w:rsidRPr="00CD05A4" w14:paraId="78BC2AF6" w14:textId="77777777" w:rsidTr="00087B9B">
        <w:trPr>
          <w:trHeight w:val="567"/>
        </w:trPr>
        <w:tc>
          <w:tcPr>
            <w:tcW w:w="511" w:type="dxa"/>
            <w:hideMark/>
          </w:tcPr>
          <w:p w14:paraId="715E7A10" w14:textId="77777777" w:rsidR="00785396" w:rsidRPr="00785396" w:rsidRDefault="00785396" w:rsidP="00785396">
            <w:pPr>
              <w:jc w:val="center"/>
              <w:rPr>
                <w:color w:val="000000"/>
                <w:sz w:val="18"/>
                <w:szCs w:val="18"/>
              </w:rPr>
            </w:pPr>
            <w:r w:rsidRPr="00785396">
              <w:rPr>
                <w:color w:val="000000"/>
                <w:sz w:val="18"/>
                <w:szCs w:val="18"/>
              </w:rPr>
              <w:t>17</w:t>
            </w:r>
          </w:p>
        </w:tc>
        <w:tc>
          <w:tcPr>
            <w:tcW w:w="987" w:type="dxa"/>
            <w:noWrap/>
            <w:hideMark/>
          </w:tcPr>
          <w:p w14:paraId="507DA7C1" w14:textId="77777777" w:rsidR="00785396" w:rsidRPr="00785396" w:rsidRDefault="00785396" w:rsidP="00785396">
            <w:pPr>
              <w:rPr>
                <w:color w:val="000000"/>
                <w:sz w:val="18"/>
                <w:szCs w:val="18"/>
              </w:rPr>
            </w:pPr>
            <w:r w:rsidRPr="00785396">
              <w:rPr>
                <w:color w:val="000000"/>
                <w:sz w:val="18"/>
                <w:szCs w:val="18"/>
              </w:rPr>
              <w:t>3344/2019</w:t>
            </w:r>
          </w:p>
        </w:tc>
        <w:tc>
          <w:tcPr>
            <w:tcW w:w="1483" w:type="dxa"/>
            <w:noWrap/>
            <w:hideMark/>
          </w:tcPr>
          <w:p w14:paraId="7F997F56" w14:textId="01A39F1D" w:rsidR="00785396" w:rsidRPr="00785396" w:rsidRDefault="00785396" w:rsidP="00785396">
            <w:pPr>
              <w:rPr>
                <w:color w:val="000000"/>
                <w:sz w:val="18"/>
                <w:szCs w:val="18"/>
              </w:rPr>
            </w:pPr>
            <w:r w:rsidRPr="00785396">
              <w:rPr>
                <w:color w:val="000000"/>
                <w:sz w:val="18"/>
                <w:szCs w:val="18"/>
              </w:rPr>
              <w:t xml:space="preserve">Giovanni </w:t>
            </w:r>
            <w:proofErr w:type="spellStart"/>
            <w:r w:rsidRPr="00785396">
              <w:rPr>
                <w:color w:val="000000"/>
                <w:sz w:val="18"/>
                <w:szCs w:val="18"/>
              </w:rPr>
              <w:t>Avarello</w:t>
            </w:r>
            <w:proofErr w:type="spellEnd"/>
          </w:p>
        </w:tc>
        <w:tc>
          <w:tcPr>
            <w:tcW w:w="1605" w:type="dxa"/>
            <w:hideMark/>
          </w:tcPr>
          <w:p w14:paraId="3EB6F97B" w14:textId="3551520F" w:rsidR="00785396" w:rsidRPr="00785396" w:rsidRDefault="00785396" w:rsidP="00785396">
            <w:pPr>
              <w:jc w:val="center"/>
              <w:rPr>
                <w:color w:val="000000"/>
                <w:sz w:val="18"/>
                <w:szCs w:val="18"/>
              </w:rPr>
            </w:pPr>
            <w:r w:rsidRPr="00785396">
              <w:rPr>
                <w:color w:val="000000"/>
                <w:sz w:val="18"/>
                <w:szCs w:val="18"/>
              </w:rPr>
              <w:t>14</w:t>
            </w:r>
            <w:r>
              <w:rPr>
                <w:color w:val="000000"/>
                <w:sz w:val="18"/>
                <w:szCs w:val="18"/>
              </w:rPr>
              <w:t xml:space="preserve"> September </w:t>
            </w:r>
            <w:r w:rsidRPr="00785396">
              <w:rPr>
                <w:color w:val="000000"/>
                <w:sz w:val="18"/>
                <w:szCs w:val="18"/>
              </w:rPr>
              <w:t>1965</w:t>
            </w:r>
          </w:p>
        </w:tc>
        <w:tc>
          <w:tcPr>
            <w:tcW w:w="1646" w:type="dxa"/>
            <w:hideMark/>
          </w:tcPr>
          <w:p w14:paraId="0C8DCB9D" w14:textId="0A2EFDB7" w:rsidR="00785396" w:rsidRPr="00785396" w:rsidRDefault="00D538EE" w:rsidP="00785396">
            <w:pPr>
              <w:jc w:val="center"/>
              <w:rPr>
                <w:color w:val="000000"/>
                <w:sz w:val="18"/>
                <w:szCs w:val="18"/>
              </w:rPr>
            </w:pPr>
            <w:r>
              <w:rPr>
                <w:color w:val="000000"/>
                <w:sz w:val="18"/>
                <w:szCs w:val="18"/>
              </w:rPr>
              <w:t>25</w:t>
            </w:r>
            <w:r w:rsidR="004A0431">
              <w:rPr>
                <w:color w:val="000000"/>
                <w:sz w:val="18"/>
                <w:szCs w:val="18"/>
              </w:rPr>
              <w:t xml:space="preserve"> </w:t>
            </w:r>
            <w:r>
              <w:rPr>
                <w:color w:val="000000"/>
                <w:sz w:val="18"/>
                <w:szCs w:val="18"/>
              </w:rPr>
              <w:t>November</w:t>
            </w:r>
            <w:r w:rsidR="004A0431">
              <w:rPr>
                <w:color w:val="000000"/>
                <w:sz w:val="18"/>
                <w:szCs w:val="18"/>
              </w:rPr>
              <w:t xml:space="preserve"> 199</w:t>
            </w:r>
            <w:r>
              <w:rPr>
                <w:color w:val="000000"/>
                <w:sz w:val="18"/>
                <w:szCs w:val="18"/>
              </w:rPr>
              <w:t>5</w:t>
            </w:r>
          </w:p>
        </w:tc>
        <w:tc>
          <w:tcPr>
            <w:tcW w:w="2127" w:type="dxa"/>
            <w:hideMark/>
          </w:tcPr>
          <w:p w14:paraId="36C8F70A" w14:textId="72D6EBB8" w:rsidR="00785396" w:rsidRPr="00785396" w:rsidRDefault="004A0431" w:rsidP="00785396">
            <w:pPr>
              <w:jc w:val="center"/>
              <w:rPr>
                <w:sz w:val="18"/>
                <w:szCs w:val="18"/>
              </w:rPr>
            </w:pPr>
            <w:r>
              <w:rPr>
                <w:sz w:val="18"/>
                <w:szCs w:val="18"/>
              </w:rPr>
              <w:t>Inadmissible</w:t>
            </w:r>
          </w:p>
        </w:tc>
      </w:tr>
      <w:tr w:rsidR="00785396" w:rsidRPr="00CD05A4" w14:paraId="7F3C3916" w14:textId="77777777" w:rsidTr="00087B9B">
        <w:trPr>
          <w:trHeight w:val="567"/>
        </w:trPr>
        <w:tc>
          <w:tcPr>
            <w:tcW w:w="511" w:type="dxa"/>
            <w:hideMark/>
          </w:tcPr>
          <w:p w14:paraId="3A7F8557" w14:textId="77777777" w:rsidR="00785396" w:rsidRPr="00785396" w:rsidRDefault="00785396" w:rsidP="00785396">
            <w:pPr>
              <w:jc w:val="center"/>
              <w:rPr>
                <w:color w:val="000000"/>
                <w:sz w:val="18"/>
                <w:szCs w:val="18"/>
              </w:rPr>
            </w:pPr>
            <w:r w:rsidRPr="00785396">
              <w:rPr>
                <w:color w:val="000000"/>
                <w:sz w:val="18"/>
                <w:szCs w:val="18"/>
              </w:rPr>
              <w:t>18</w:t>
            </w:r>
          </w:p>
        </w:tc>
        <w:tc>
          <w:tcPr>
            <w:tcW w:w="987" w:type="dxa"/>
            <w:noWrap/>
            <w:hideMark/>
          </w:tcPr>
          <w:p w14:paraId="492B1C78" w14:textId="77777777" w:rsidR="00785396" w:rsidRPr="00785396" w:rsidRDefault="00785396" w:rsidP="00785396">
            <w:pPr>
              <w:rPr>
                <w:color w:val="000000"/>
                <w:sz w:val="18"/>
                <w:szCs w:val="18"/>
              </w:rPr>
            </w:pPr>
            <w:r w:rsidRPr="00785396">
              <w:rPr>
                <w:color w:val="000000"/>
                <w:sz w:val="18"/>
                <w:szCs w:val="18"/>
              </w:rPr>
              <w:t>3345/2019</w:t>
            </w:r>
          </w:p>
        </w:tc>
        <w:tc>
          <w:tcPr>
            <w:tcW w:w="1483" w:type="dxa"/>
            <w:noWrap/>
            <w:hideMark/>
          </w:tcPr>
          <w:p w14:paraId="15EFF479" w14:textId="59050D11" w:rsidR="00785396" w:rsidRPr="00785396" w:rsidRDefault="00785396" w:rsidP="00785396">
            <w:pPr>
              <w:rPr>
                <w:color w:val="000000"/>
                <w:sz w:val="18"/>
                <w:szCs w:val="18"/>
              </w:rPr>
            </w:pPr>
            <w:r w:rsidRPr="00785396">
              <w:rPr>
                <w:color w:val="000000"/>
                <w:sz w:val="18"/>
                <w:szCs w:val="18"/>
              </w:rPr>
              <w:t>Giovan Battista Badalamenti</w:t>
            </w:r>
          </w:p>
        </w:tc>
        <w:tc>
          <w:tcPr>
            <w:tcW w:w="1605" w:type="dxa"/>
            <w:hideMark/>
          </w:tcPr>
          <w:p w14:paraId="3182875F" w14:textId="21B88337" w:rsidR="00785396" w:rsidRPr="00785396" w:rsidRDefault="00785396" w:rsidP="00785396">
            <w:pPr>
              <w:jc w:val="center"/>
              <w:rPr>
                <w:color w:val="000000"/>
                <w:sz w:val="18"/>
                <w:szCs w:val="18"/>
              </w:rPr>
            </w:pPr>
            <w:r w:rsidRPr="00785396">
              <w:rPr>
                <w:color w:val="000000"/>
                <w:sz w:val="18"/>
                <w:szCs w:val="18"/>
              </w:rPr>
              <w:t>10</w:t>
            </w:r>
            <w:r>
              <w:rPr>
                <w:color w:val="000000"/>
                <w:sz w:val="18"/>
                <w:szCs w:val="18"/>
              </w:rPr>
              <w:t xml:space="preserve"> January </w:t>
            </w:r>
            <w:r w:rsidRPr="00785396">
              <w:rPr>
                <w:color w:val="000000"/>
                <w:sz w:val="18"/>
                <w:szCs w:val="18"/>
              </w:rPr>
              <w:t>1945</w:t>
            </w:r>
          </w:p>
        </w:tc>
        <w:tc>
          <w:tcPr>
            <w:tcW w:w="1646" w:type="dxa"/>
            <w:hideMark/>
          </w:tcPr>
          <w:p w14:paraId="779010F0" w14:textId="297F6C13" w:rsidR="00785396" w:rsidRPr="00785396" w:rsidRDefault="004A0431" w:rsidP="00785396">
            <w:pPr>
              <w:jc w:val="center"/>
              <w:rPr>
                <w:color w:val="000000"/>
                <w:sz w:val="18"/>
                <w:szCs w:val="18"/>
              </w:rPr>
            </w:pPr>
            <w:r>
              <w:rPr>
                <w:color w:val="000000"/>
                <w:sz w:val="18"/>
                <w:szCs w:val="18"/>
              </w:rPr>
              <w:t>30 June 2009</w:t>
            </w:r>
          </w:p>
        </w:tc>
        <w:tc>
          <w:tcPr>
            <w:tcW w:w="2127" w:type="dxa"/>
            <w:hideMark/>
          </w:tcPr>
          <w:p w14:paraId="6CE6C7B0" w14:textId="06760FC8" w:rsidR="00785396" w:rsidRPr="00785396" w:rsidRDefault="004A0431" w:rsidP="00785396">
            <w:pPr>
              <w:jc w:val="center"/>
              <w:rPr>
                <w:sz w:val="18"/>
                <w:szCs w:val="18"/>
              </w:rPr>
            </w:pPr>
            <w:r w:rsidRPr="004A0431">
              <w:rPr>
                <w:sz w:val="18"/>
                <w:szCs w:val="18"/>
              </w:rPr>
              <w:t>Inadmissible</w:t>
            </w:r>
          </w:p>
        </w:tc>
      </w:tr>
      <w:tr w:rsidR="00785396" w:rsidRPr="00CD05A4" w14:paraId="2BA79B4F" w14:textId="77777777" w:rsidTr="00087B9B">
        <w:trPr>
          <w:trHeight w:val="567"/>
        </w:trPr>
        <w:tc>
          <w:tcPr>
            <w:tcW w:w="511" w:type="dxa"/>
            <w:hideMark/>
          </w:tcPr>
          <w:p w14:paraId="28F475E6" w14:textId="77777777" w:rsidR="00785396" w:rsidRPr="00785396" w:rsidRDefault="00785396" w:rsidP="00785396">
            <w:pPr>
              <w:jc w:val="center"/>
              <w:rPr>
                <w:color w:val="000000"/>
                <w:sz w:val="18"/>
                <w:szCs w:val="18"/>
              </w:rPr>
            </w:pPr>
            <w:r w:rsidRPr="00785396">
              <w:rPr>
                <w:color w:val="000000"/>
                <w:sz w:val="18"/>
                <w:szCs w:val="18"/>
              </w:rPr>
              <w:t>19</w:t>
            </w:r>
          </w:p>
        </w:tc>
        <w:tc>
          <w:tcPr>
            <w:tcW w:w="987" w:type="dxa"/>
            <w:noWrap/>
            <w:hideMark/>
          </w:tcPr>
          <w:p w14:paraId="455BCB33" w14:textId="77777777" w:rsidR="00785396" w:rsidRPr="00785396" w:rsidRDefault="00785396" w:rsidP="00785396">
            <w:pPr>
              <w:rPr>
                <w:color w:val="000000"/>
                <w:sz w:val="18"/>
                <w:szCs w:val="18"/>
              </w:rPr>
            </w:pPr>
            <w:r w:rsidRPr="00785396">
              <w:rPr>
                <w:color w:val="000000"/>
                <w:sz w:val="18"/>
                <w:szCs w:val="18"/>
              </w:rPr>
              <w:t>3346/2019</w:t>
            </w:r>
          </w:p>
        </w:tc>
        <w:tc>
          <w:tcPr>
            <w:tcW w:w="1483" w:type="dxa"/>
            <w:noWrap/>
            <w:hideMark/>
          </w:tcPr>
          <w:p w14:paraId="6D8F4AC7" w14:textId="69E330CB" w:rsidR="00785396" w:rsidRPr="00785396" w:rsidRDefault="00785396" w:rsidP="00785396">
            <w:pPr>
              <w:rPr>
                <w:color w:val="000000"/>
                <w:sz w:val="18"/>
                <w:szCs w:val="18"/>
              </w:rPr>
            </w:pPr>
            <w:r w:rsidRPr="00785396">
              <w:rPr>
                <w:color w:val="000000"/>
                <w:sz w:val="18"/>
                <w:szCs w:val="18"/>
              </w:rPr>
              <w:t>Vito Baglio</w:t>
            </w:r>
          </w:p>
        </w:tc>
        <w:tc>
          <w:tcPr>
            <w:tcW w:w="1605" w:type="dxa"/>
            <w:hideMark/>
          </w:tcPr>
          <w:p w14:paraId="2D3499AC" w14:textId="12D5FE57" w:rsidR="00785396" w:rsidRPr="00785396" w:rsidRDefault="00785396" w:rsidP="00785396">
            <w:pPr>
              <w:jc w:val="center"/>
              <w:rPr>
                <w:color w:val="000000"/>
                <w:sz w:val="18"/>
                <w:szCs w:val="18"/>
              </w:rPr>
            </w:pPr>
            <w:r w:rsidRPr="00785396">
              <w:rPr>
                <w:color w:val="000000"/>
                <w:sz w:val="18"/>
                <w:szCs w:val="18"/>
              </w:rPr>
              <w:t>25</w:t>
            </w:r>
            <w:r>
              <w:rPr>
                <w:color w:val="000000"/>
                <w:sz w:val="18"/>
                <w:szCs w:val="18"/>
              </w:rPr>
              <w:t xml:space="preserve"> April </w:t>
            </w:r>
            <w:r w:rsidRPr="00785396">
              <w:rPr>
                <w:color w:val="000000"/>
                <w:sz w:val="18"/>
                <w:szCs w:val="18"/>
              </w:rPr>
              <w:t>196</w:t>
            </w:r>
            <w:r>
              <w:rPr>
                <w:color w:val="000000"/>
                <w:sz w:val="18"/>
                <w:szCs w:val="18"/>
              </w:rPr>
              <w:t>8</w:t>
            </w:r>
          </w:p>
        </w:tc>
        <w:tc>
          <w:tcPr>
            <w:tcW w:w="1646" w:type="dxa"/>
            <w:hideMark/>
          </w:tcPr>
          <w:p w14:paraId="55F82C2E" w14:textId="42958EFB" w:rsidR="00785396" w:rsidRPr="00785396" w:rsidRDefault="004A0431" w:rsidP="00785396">
            <w:pPr>
              <w:jc w:val="center"/>
              <w:rPr>
                <w:color w:val="000000"/>
                <w:sz w:val="18"/>
                <w:szCs w:val="18"/>
              </w:rPr>
            </w:pPr>
            <w:r>
              <w:rPr>
                <w:color w:val="000000"/>
                <w:sz w:val="18"/>
                <w:szCs w:val="18"/>
              </w:rPr>
              <w:t>22 June 1998</w:t>
            </w:r>
          </w:p>
        </w:tc>
        <w:tc>
          <w:tcPr>
            <w:tcW w:w="2127" w:type="dxa"/>
            <w:hideMark/>
          </w:tcPr>
          <w:p w14:paraId="2CC3D29A" w14:textId="6DC909E1" w:rsidR="00785396" w:rsidRPr="00785396" w:rsidRDefault="004A0431" w:rsidP="00785396">
            <w:pPr>
              <w:jc w:val="center"/>
              <w:rPr>
                <w:sz w:val="18"/>
                <w:szCs w:val="18"/>
              </w:rPr>
            </w:pPr>
            <w:r w:rsidRPr="004A0431">
              <w:rPr>
                <w:sz w:val="18"/>
                <w:szCs w:val="18"/>
              </w:rPr>
              <w:t>Inadmissible</w:t>
            </w:r>
          </w:p>
        </w:tc>
      </w:tr>
      <w:tr w:rsidR="00785396" w:rsidRPr="00CD05A4" w14:paraId="4E8C4517" w14:textId="77777777" w:rsidTr="00087B9B">
        <w:trPr>
          <w:trHeight w:val="567"/>
        </w:trPr>
        <w:tc>
          <w:tcPr>
            <w:tcW w:w="511" w:type="dxa"/>
            <w:hideMark/>
          </w:tcPr>
          <w:p w14:paraId="32B9E57C" w14:textId="77777777" w:rsidR="00785396" w:rsidRPr="00785396" w:rsidRDefault="00785396" w:rsidP="00785396">
            <w:pPr>
              <w:jc w:val="center"/>
              <w:rPr>
                <w:color w:val="000000"/>
                <w:sz w:val="18"/>
                <w:szCs w:val="18"/>
              </w:rPr>
            </w:pPr>
            <w:r w:rsidRPr="00785396">
              <w:rPr>
                <w:color w:val="000000"/>
                <w:sz w:val="18"/>
                <w:szCs w:val="18"/>
              </w:rPr>
              <w:t>20</w:t>
            </w:r>
          </w:p>
        </w:tc>
        <w:tc>
          <w:tcPr>
            <w:tcW w:w="987" w:type="dxa"/>
            <w:noWrap/>
            <w:hideMark/>
          </w:tcPr>
          <w:p w14:paraId="20A59998" w14:textId="77777777" w:rsidR="00785396" w:rsidRPr="00785396" w:rsidRDefault="00785396" w:rsidP="00785396">
            <w:pPr>
              <w:rPr>
                <w:color w:val="000000"/>
                <w:sz w:val="18"/>
                <w:szCs w:val="18"/>
              </w:rPr>
            </w:pPr>
            <w:r w:rsidRPr="00785396">
              <w:rPr>
                <w:color w:val="000000"/>
                <w:sz w:val="18"/>
                <w:szCs w:val="18"/>
              </w:rPr>
              <w:t>3347/2019</w:t>
            </w:r>
          </w:p>
        </w:tc>
        <w:tc>
          <w:tcPr>
            <w:tcW w:w="1483" w:type="dxa"/>
            <w:noWrap/>
            <w:hideMark/>
          </w:tcPr>
          <w:p w14:paraId="0C022401" w14:textId="344582B9" w:rsidR="00785396" w:rsidRPr="00785396" w:rsidRDefault="00785396" w:rsidP="00785396">
            <w:pPr>
              <w:rPr>
                <w:color w:val="000000"/>
                <w:sz w:val="18"/>
                <w:szCs w:val="18"/>
              </w:rPr>
            </w:pPr>
            <w:r w:rsidRPr="00785396">
              <w:rPr>
                <w:color w:val="000000"/>
                <w:sz w:val="18"/>
                <w:szCs w:val="18"/>
              </w:rPr>
              <w:t>Giuseppe Barbagallo</w:t>
            </w:r>
          </w:p>
        </w:tc>
        <w:tc>
          <w:tcPr>
            <w:tcW w:w="1605" w:type="dxa"/>
            <w:hideMark/>
          </w:tcPr>
          <w:p w14:paraId="492BEE4A" w14:textId="1862B7BC" w:rsidR="00785396" w:rsidRPr="00785396" w:rsidRDefault="00785396" w:rsidP="00785396">
            <w:pPr>
              <w:jc w:val="center"/>
              <w:rPr>
                <w:color w:val="000000"/>
                <w:sz w:val="18"/>
                <w:szCs w:val="18"/>
              </w:rPr>
            </w:pPr>
            <w:r w:rsidRPr="00785396">
              <w:rPr>
                <w:color w:val="000000"/>
                <w:sz w:val="18"/>
                <w:szCs w:val="18"/>
              </w:rPr>
              <w:t>6</w:t>
            </w:r>
            <w:r>
              <w:rPr>
                <w:color w:val="000000"/>
                <w:sz w:val="18"/>
                <w:szCs w:val="18"/>
              </w:rPr>
              <w:t xml:space="preserve"> June </w:t>
            </w:r>
            <w:r w:rsidRPr="00785396">
              <w:rPr>
                <w:color w:val="000000"/>
                <w:sz w:val="18"/>
                <w:szCs w:val="18"/>
              </w:rPr>
              <w:t>1958</w:t>
            </w:r>
          </w:p>
        </w:tc>
        <w:tc>
          <w:tcPr>
            <w:tcW w:w="1646" w:type="dxa"/>
            <w:hideMark/>
          </w:tcPr>
          <w:p w14:paraId="35616201" w14:textId="25C56955" w:rsidR="00785396" w:rsidRPr="00785396" w:rsidRDefault="004A0431" w:rsidP="00785396">
            <w:pPr>
              <w:jc w:val="center"/>
              <w:rPr>
                <w:color w:val="000000"/>
                <w:sz w:val="18"/>
                <w:szCs w:val="18"/>
              </w:rPr>
            </w:pPr>
            <w:r>
              <w:rPr>
                <w:color w:val="000000"/>
                <w:sz w:val="18"/>
                <w:szCs w:val="18"/>
              </w:rPr>
              <w:t>31 October 2001</w:t>
            </w:r>
          </w:p>
        </w:tc>
        <w:tc>
          <w:tcPr>
            <w:tcW w:w="2127" w:type="dxa"/>
            <w:hideMark/>
          </w:tcPr>
          <w:p w14:paraId="73F98106" w14:textId="3910AE08" w:rsidR="00785396" w:rsidRPr="00785396" w:rsidRDefault="00785396" w:rsidP="00785396">
            <w:pPr>
              <w:jc w:val="center"/>
              <w:rPr>
                <w:sz w:val="18"/>
                <w:szCs w:val="18"/>
              </w:rPr>
            </w:pPr>
            <w:r>
              <w:rPr>
                <w:sz w:val="18"/>
                <w:szCs w:val="18"/>
              </w:rPr>
              <w:t>D</w:t>
            </w:r>
            <w:r w:rsidRPr="00EC38DE">
              <w:rPr>
                <w:sz w:val="18"/>
                <w:szCs w:val="18"/>
              </w:rPr>
              <w:t>iscontinued</w:t>
            </w:r>
          </w:p>
        </w:tc>
      </w:tr>
      <w:tr w:rsidR="00785396" w:rsidRPr="00CD05A4" w14:paraId="34B18845" w14:textId="77777777" w:rsidTr="00087B9B">
        <w:trPr>
          <w:trHeight w:val="567"/>
        </w:trPr>
        <w:tc>
          <w:tcPr>
            <w:tcW w:w="511" w:type="dxa"/>
            <w:hideMark/>
          </w:tcPr>
          <w:p w14:paraId="00080898" w14:textId="77777777" w:rsidR="00785396" w:rsidRPr="00785396" w:rsidRDefault="00785396" w:rsidP="00785396">
            <w:pPr>
              <w:jc w:val="center"/>
              <w:rPr>
                <w:color w:val="000000"/>
                <w:sz w:val="18"/>
                <w:szCs w:val="18"/>
              </w:rPr>
            </w:pPr>
            <w:r w:rsidRPr="00785396">
              <w:rPr>
                <w:color w:val="000000"/>
                <w:sz w:val="18"/>
                <w:szCs w:val="18"/>
              </w:rPr>
              <w:t>21</w:t>
            </w:r>
          </w:p>
        </w:tc>
        <w:tc>
          <w:tcPr>
            <w:tcW w:w="987" w:type="dxa"/>
            <w:noWrap/>
            <w:hideMark/>
          </w:tcPr>
          <w:p w14:paraId="4F3E5A3A" w14:textId="77777777" w:rsidR="00785396" w:rsidRPr="00785396" w:rsidRDefault="00785396" w:rsidP="00785396">
            <w:pPr>
              <w:rPr>
                <w:color w:val="000000"/>
                <w:sz w:val="18"/>
                <w:szCs w:val="18"/>
              </w:rPr>
            </w:pPr>
            <w:r w:rsidRPr="00785396">
              <w:rPr>
                <w:color w:val="000000"/>
                <w:sz w:val="18"/>
                <w:szCs w:val="18"/>
              </w:rPr>
              <w:t>3348/2019</w:t>
            </w:r>
          </w:p>
        </w:tc>
        <w:tc>
          <w:tcPr>
            <w:tcW w:w="1483" w:type="dxa"/>
            <w:noWrap/>
            <w:hideMark/>
          </w:tcPr>
          <w:p w14:paraId="261846F4" w14:textId="4F1EA70B" w:rsidR="00785396" w:rsidRPr="00785396" w:rsidRDefault="00785396" w:rsidP="00785396">
            <w:pPr>
              <w:rPr>
                <w:color w:val="000000"/>
                <w:sz w:val="18"/>
                <w:szCs w:val="18"/>
              </w:rPr>
            </w:pPr>
            <w:r w:rsidRPr="00785396">
              <w:rPr>
                <w:color w:val="000000"/>
                <w:sz w:val="18"/>
                <w:szCs w:val="18"/>
              </w:rPr>
              <w:t xml:space="preserve">Francesco </w:t>
            </w:r>
            <w:proofErr w:type="spellStart"/>
            <w:r w:rsidRPr="00785396">
              <w:rPr>
                <w:color w:val="000000"/>
                <w:sz w:val="18"/>
                <w:szCs w:val="18"/>
              </w:rPr>
              <w:t>Barivelo</w:t>
            </w:r>
            <w:proofErr w:type="spellEnd"/>
          </w:p>
        </w:tc>
        <w:tc>
          <w:tcPr>
            <w:tcW w:w="1605" w:type="dxa"/>
            <w:hideMark/>
          </w:tcPr>
          <w:p w14:paraId="0C66C4A1" w14:textId="1718DB69" w:rsidR="00785396" w:rsidRPr="00785396" w:rsidRDefault="00785396" w:rsidP="00785396">
            <w:pPr>
              <w:jc w:val="center"/>
              <w:rPr>
                <w:color w:val="000000"/>
                <w:sz w:val="18"/>
                <w:szCs w:val="18"/>
              </w:rPr>
            </w:pPr>
            <w:r w:rsidRPr="00785396">
              <w:rPr>
                <w:color w:val="000000"/>
                <w:sz w:val="18"/>
                <w:szCs w:val="18"/>
              </w:rPr>
              <w:t>6</w:t>
            </w:r>
            <w:r>
              <w:rPr>
                <w:color w:val="000000"/>
                <w:sz w:val="18"/>
                <w:szCs w:val="18"/>
              </w:rPr>
              <w:t xml:space="preserve"> September </w:t>
            </w:r>
            <w:r w:rsidRPr="00785396">
              <w:rPr>
                <w:color w:val="000000"/>
                <w:sz w:val="18"/>
                <w:szCs w:val="18"/>
              </w:rPr>
              <w:t>1975</w:t>
            </w:r>
          </w:p>
        </w:tc>
        <w:tc>
          <w:tcPr>
            <w:tcW w:w="1646" w:type="dxa"/>
            <w:hideMark/>
          </w:tcPr>
          <w:p w14:paraId="5D91FAA0" w14:textId="7CEC925B" w:rsidR="00785396" w:rsidRPr="00785396" w:rsidRDefault="004A0431" w:rsidP="00785396">
            <w:pPr>
              <w:jc w:val="center"/>
              <w:rPr>
                <w:color w:val="000000"/>
                <w:sz w:val="18"/>
                <w:szCs w:val="18"/>
              </w:rPr>
            </w:pPr>
            <w:r>
              <w:rPr>
                <w:color w:val="000000"/>
                <w:sz w:val="18"/>
                <w:szCs w:val="18"/>
              </w:rPr>
              <w:t>29 April 2005</w:t>
            </w:r>
          </w:p>
        </w:tc>
        <w:tc>
          <w:tcPr>
            <w:tcW w:w="2127" w:type="dxa"/>
            <w:hideMark/>
          </w:tcPr>
          <w:p w14:paraId="4448B76C" w14:textId="7F2CDEAB" w:rsidR="00785396" w:rsidRPr="00785396" w:rsidRDefault="004A0431" w:rsidP="00785396">
            <w:pPr>
              <w:jc w:val="center"/>
              <w:rPr>
                <w:sz w:val="18"/>
                <w:szCs w:val="18"/>
              </w:rPr>
            </w:pPr>
            <w:r w:rsidRPr="004A0431">
              <w:rPr>
                <w:sz w:val="18"/>
                <w:szCs w:val="18"/>
              </w:rPr>
              <w:t>Inadmissible</w:t>
            </w:r>
          </w:p>
        </w:tc>
      </w:tr>
      <w:tr w:rsidR="00785396" w:rsidRPr="00CD05A4" w14:paraId="742FB3BB" w14:textId="77777777" w:rsidTr="00087B9B">
        <w:trPr>
          <w:trHeight w:val="567"/>
        </w:trPr>
        <w:tc>
          <w:tcPr>
            <w:tcW w:w="511" w:type="dxa"/>
            <w:hideMark/>
          </w:tcPr>
          <w:p w14:paraId="19C59756" w14:textId="77777777" w:rsidR="00785396" w:rsidRPr="00785396" w:rsidRDefault="00785396" w:rsidP="00785396">
            <w:pPr>
              <w:jc w:val="center"/>
              <w:rPr>
                <w:color w:val="000000"/>
                <w:sz w:val="18"/>
                <w:szCs w:val="18"/>
              </w:rPr>
            </w:pPr>
            <w:r w:rsidRPr="00785396">
              <w:rPr>
                <w:color w:val="000000"/>
                <w:sz w:val="18"/>
                <w:szCs w:val="18"/>
              </w:rPr>
              <w:t>22</w:t>
            </w:r>
          </w:p>
        </w:tc>
        <w:tc>
          <w:tcPr>
            <w:tcW w:w="987" w:type="dxa"/>
            <w:noWrap/>
            <w:hideMark/>
          </w:tcPr>
          <w:p w14:paraId="4C4B70AB" w14:textId="77777777" w:rsidR="00785396" w:rsidRPr="00785396" w:rsidRDefault="00785396" w:rsidP="00785396">
            <w:pPr>
              <w:rPr>
                <w:color w:val="000000"/>
                <w:sz w:val="18"/>
                <w:szCs w:val="18"/>
              </w:rPr>
            </w:pPr>
            <w:r w:rsidRPr="00785396">
              <w:rPr>
                <w:color w:val="000000"/>
                <w:sz w:val="18"/>
                <w:szCs w:val="18"/>
              </w:rPr>
              <w:t>3349/2019</w:t>
            </w:r>
          </w:p>
        </w:tc>
        <w:tc>
          <w:tcPr>
            <w:tcW w:w="1483" w:type="dxa"/>
            <w:noWrap/>
            <w:hideMark/>
          </w:tcPr>
          <w:p w14:paraId="052E3354" w14:textId="3FAED2D5" w:rsidR="00785396" w:rsidRPr="00785396" w:rsidRDefault="00785396" w:rsidP="00785396">
            <w:pPr>
              <w:rPr>
                <w:color w:val="000000"/>
                <w:sz w:val="18"/>
                <w:szCs w:val="18"/>
              </w:rPr>
            </w:pPr>
            <w:r w:rsidRPr="00785396">
              <w:rPr>
                <w:color w:val="000000"/>
                <w:sz w:val="18"/>
                <w:szCs w:val="18"/>
              </w:rPr>
              <w:t>Santo Battaglia</w:t>
            </w:r>
          </w:p>
        </w:tc>
        <w:tc>
          <w:tcPr>
            <w:tcW w:w="1605" w:type="dxa"/>
            <w:hideMark/>
          </w:tcPr>
          <w:p w14:paraId="5873E3DF" w14:textId="0AEF80A2" w:rsidR="00785396" w:rsidRPr="00785396" w:rsidRDefault="00785396" w:rsidP="00785396">
            <w:pPr>
              <w:jc w:val="center"/>
              <w:rPr>
                <w:color w:val="000000"/>
                <w:sz w:val="18"/>
                <w:szCs w:val="18"/>
              </w:rPr>
            </w:pPr>
            <w:r w:rsidRPr="00785396">
              <w:rPr>
                <w:color w:val="000000"/>
                <w:sz w:val="18"/>
                <w:szCs w:val="18"/>
              </w:rPr>
              <w:t>4</w:t>
            </w:r>
            <w:r>
              <w:rPr>
                <w:color w:val="000000"/>
                <w:sz w:val="18"/>
                <w:szCs w:val="18"/>
              </w:rPr>
              <w:t xml:space="preserve"> March </w:t>
            </w:r>
            <w:r w:rsidRPr="00785396">
              <w:rPr>
                <w:color w:val="000000"/>
                <w:sz w:val="18"/>
                <w:szCs w:val="18"/>
              </w:rPr>
              <w:t>1961</w:t>
            </w:r>
          </w:p>
        </w:tc>
        <w:tc>
          <w:tcPr>
            <w:tcW w:w="1646" w:type="dxa"/>
            <w:hideMark/>
          </w:tcPr>
          <w:p w14:paraId="70F9D15A" w14:textId="6E15F824" w:rsidR="00785396" w:rsidRPr="00785396" w:rsidRDefault="00F840F3" w:rsidP="00785396">
            <w:pPr>
              <w:jc w:val="center"/>
              <w:rPr>
                <w:color w:val="000000"/>
                <w:sz w:val="18"/>
                <w:szCs w:val="18"/>
              </w:rPr>
            </w:pPr>
            <w:r>
              <w:rPr>
                <w:color w:val="000000"/>
                <w:sz w:val="18"/>
                <w:szCs w:val="18"/>
              </w:rPr>
              <w:t>20 March</w:t>
            </w:r>
            <w:r w:rsidR="004A0431">
              <w:rPr>
                <w:color w:val="000000"/>
                <w:sz w:val="18"/>
                <w:szCs w:val="18"/>
              </w:rPr>
              <w:t xml:space="preserve"> 20</w:t>
            </w:r>
            <w:r>
              <w:rPr>
                <w:color w:val="000000"/>
                <w:sz w:val="18"/>
                <w:szCs w:val="18"/>
              </w:rPr>
              <w:t>19</w:t>
            </w:r>
          </w:p>
        </w:tc>
        <w:tc>
          <w:tcPr>
            <w:tcW w:w="2127" w:type="dxa"/>
            <w:hideMark/>
          </w:tcPr>
          <w:p w14:paraId="3AE166C0" w14:textId="5722096C" w:rsidR="00785396" w:rsidRPr="00785396" w:rsidRDefault="00F840F3" w:rsidP="00785396">
            <w:pPr>
              <w:jc w:val="center"/>
              <w:rPr>
                <w:sz w:val="18"/>
                <w:szCs w:val="18"/>
              </w:rPr>
            </w:pPr>
            <w:r>
              <w:rPr>
                <w:sz w:val="18"/>
                <w:szCs w:val="18"/>
              </w:rPr>
              <w:t>Violation</w:t>
            </w:r>
          </w:p>
        </w:tc>
      </w:tr>
      <w:tr w:rsidR="00785396" w:rsidRPr="00CD05A4" w14:paraId="1DF06790" w14:textId="77777777" w:rsidTr="00087B9B">
        <w:trPr>
          <w:trHeight w:val="567"/>
        </w:trPr>
        <w:tc>
          <w:tcPr>
            <w:tcW w:w="511" w:type="dxa"/>
            <w:hideMark/>
          </w:tcPr>
          <w:p w14:paraId="650F00EC" w14:textId="77777777" w:rsidR="00785396" w:rsidRPr="00785396" w:rsidRDefault="00785396" w:rsidP="00785396">
            <w:pPr>
              <w:jc w:val="center"/>
              <w:rPr>
                <w:color w:val="000000"/>
                <w:sz w:val="18"/>
                <w:szCs w:val="18"/>
              </w:rPr>
            </w:pPr>
            <w:r w:rsidRPr="00785396">
              <w:rPr>
                <w:color w:val="000000"/>
                <w:sz w:val="18"/>
                <w:szCs w:val="18"/>
              </w:rPr>
              <w:lastRenderedPageBreak/>
              <w:t>23</w:t>
            </w:r>
          </w:p>
        </w:tc>
        <w:tc>
          <w:tcPr>
            <w:tcW w:w="987" w:type="dxa"/>
            <w:noWrap/>
            <w:hideMark/>
          </w:tcPr>
          <w:p w14:paraId="0BA33E78" w14:textId="77777777" w:rsidR="00785396" w:rsidRPr="00785396" w:rsidRDefault="00785396" w:rsidP="00785396">
            <w:pPr>
              <w:rPr>
                <w:color w:val="000000"/>
                <w:sz w:val="18"/>
                <w:szCs w:val="18"/>
              </w:rPr>
            </w:pPr>
            <w:r w:rsidRPr="00785396">
              <w:rPr>
                <w:color w:val="000000"/>
                <w:sz w:val="18"/>
                <w:szCs w:val="18"/>
              </w:rPr>
              <w:t>3350/2019</w:t>
            </w:r>
          </w:p>
        </w:tc>
        <w:tc>
          <w:tcPr>
            <w:tcW w:w="1483" w:type="dxa"/>
            <w:noWrap/>
            <w:hideMark/>
          </w:tcPr>
          <w:p w14:paraId="10A0482E" w14:textId="449BE80A" w:rsidR="00785396" w:rsidRPr="00785396" w:rsidRDefault="00785396" w:rsidP="00785396">
            <w:pPr>
              <w:rPr>
                <w:color w:val="000000"/>
                <w:sz w:val="18"/>
                <w:szCs w:val="18"/>
              </w:rPr>
            </w:pPr>
            <w:r w:rsidRPr="00785396">
              <w:rPr>
                <w:color w:val="000000"/>
                <w:sz w:val="18"/>
                <w:szCs w:val="18"/>
              </w:rPr>
              <w:t>Giuseppe Belcastro</w:t>
            </w:r>
          </w:p>
        </w:tc>
        <w:tc>
          <w:tcPr>
            <w:tcW w:w="1605" w:type="dxa"/>
            <w:hideMark/>
          </w:tcPr>
          <w:p w14:paraId="6FFDC43B" w14:textId="5B8FABD5" w:rsidR="00785396" w:rsidRPr="00785396" w:rsidRDefault="00785396" w:rsidP="00785396">
            <w:pPr>
              <w:jc w:val="center"/>
              <w:rPr>
                <w:color w:val="000000"/>
                <w:sz w:val="18"/>
                <w:szCs w:val="18"/>
              </w:rPr>
            </w:pPr>
            <w:r w:rsidRPr="00785396">
              <w:rPr>
                <w:color w:val="000000"/>
                <w:sz w:val="18"/>
                <w:szCs w:val="18"/>
              </w:rPr>
              <w:t>3</w:t>
            </w:r>
            <w:r>
              <w:rPr>
                <w:color w:val="000000"/>
                <w:sz w:val="18"/>
                <w:szCs w:val="18"/>
              </w:rPr>
              <w:t xml:space="preserve"> July </w:t>
            </w:r>
            <w:r w:rsidRPr="00785396">
              <w:rPr>
                <w:color w:val="000000"/>
                <w:sz w:val="18"/>
                <w:szCs w:val="18"/>
              </w:rPr>
              <w:t>1956</w:t>
            </w:r>
          </w:p>
        </w:tc>
        <w:tc>
          <w:tcPr>
            <w:tcW w:w="1646" w:type="dxa"/>
            <w:hideMark/>
          </w:tcPr>
          <w:p w14:paraId="755DFC1F" w14:textId="0139D20E" w:rsidR="00785396" w:rsidRPr="00785396" w:rsidRDefault="00D538EE" w:rsidP="00785396">
            <w:pPr>
              <w:jc w:val="center"/>
              <w:rPr>
                <w:color w:val="000000"/>
                <w:sz w:val="18"/>
                <w:szCs w:val="18"/>
              </w:rPr>
            </w:pPr>
            <w:r>
              <w:rPr>
                <w:color w:val="000000"/>
                <w:sz w:val="18"/>
                <w:szCs w:val="18"/>
              </w:rPr>
              <w:t>3 August</w:t>
            </w:r>
            <w:r w:rsidR="00C93780">
              <w:rPr>
                <w:color w:val="000000"/>
                <w:sz w:val="18"/>
                <w:szCs w:val="18"/>
              </w:rPr>
              <w:t xml:space="preserve"> 201</w:t>
            </w:r>
            <w:r>
              <w:rPr>
                <w:color w:val="000000"/>
                <w:sz w:val="18"/>
                <w:szCs w:val="18"/>
              </w:rPr>
              <w:t>7</w:t>
            </w:r>
          </w:p>
        </w:tc>
        <w:tc>
          <w:tcPr>
            <w:tcW w:w="2127" w:type="dxa"/>
            <w:hideMark/>
          </w:tcPr>
          <w:p w14:paraId="319E38A9" w14:textId="02ED0C68" w:rsidR="00785396" w:rsidRPr="00785396" w:rsidRDefault="00C93780" w:rsidP="00785396">
            <w:pPr>
              <w:jc w:val="center"/>
              <w:rPr>
                <w:sz w:val="18"/>
                <w:szCs w:val="18"/>
              </w:rPr>
            </w:pPr>
            <w:r>
              <w:rPr>
                <w:sz w:val="18"/>
                <w:szCs w:val="18"/>
              </w:rPr>
              <w:t>Violation</w:t>
            </w:r>
          </w:p>
        </w:tc>
      </w:tr>
      <w:tr w:rsidR="00785396" w:rsidRPr="00CD05A4" w14:paraId="258EE186" w14:textId="77777777" w:rsidTr="00087B9B">
        <w:trPr>
          <w:trHeight w:val="567"/>
        </w:trPr>
        <w:tc>
          <w:tcPr>
            <w:tcW w:w="511" w:type="dxa"/>
            <w:hideMark/>
          </w:tcPr>
          <w:p w14:paraId="2AC1D3AF" w14:textId="77777777" w:rsidR="00785396" w:rsidRPr="00785396" w:rsidRDefault="00785396" w:rsidP="00785396">
            <w:pPr>
              <w:jc w:val="center"/>
              <w:rPr>
                <w:color w:val="000000"/>
                <w:sz w:val="18"/>
                <w:szCs w:val="18"/>
              </w:rPr>
            </w:pPr>
            <w:r w:rsidRPr="00785396">
              <w:rPr>
                <w:color w:val="000000"/>
                <w:sz w:val="18"/>
                <w:szCs w:val="18"/>
              </w:rPr>
              <w:t>24</w:t>
            </w:r>
          </w:p>
        </w:tc>
        <w:tc>
          <w:tcPr>
            <w:tcW w:w="987" w:type="dxa"/>
            <w:noWrap/>
            <w:hideMark/>
          </w:tcPr>
          <w:p w14:paraId="68E2A847" w14:textId="77777777" w:rsidR="00785396" w:rsidRPr="00785396" w:rsidRDefault="00785396" w:rsidP="00785396">
            <w:pPr>
              <w:rPr>
                <w:color w:val="000000"/>
                <w:sz w:val="18"/>
                <w:szCs w:val="18"/>
              </w:rPr>
            </w:pPr>
            <w:r w:rsidRPr="00785396">
              <w:rPr>
                <w:color w:val="000000"/>
                <w:sz w:val="18"/>
                <w:szCs w:val="18"/>
              </w:rPr>
              <w:t>3351/2019</w:t>
            </w:r>
          </w:p>
        </w:tc>
        <w:tc>
          <w:tcPr>
            <w:tcW w:w="1483" w:type="dxa"/>
            <w:noWrap/>
            <w:hideMark/>
          </w:tcPr>
          <w:p w14:paraId="5A5EA57A" w14:textId="3EF04F14" w:rsidR="00785396" w:rsidRPr="00785396" w:rsidRDefault="00785396" w:rsidP="00785396">
            <w:pPr>
              <w:rPr>
                <w:color w:val="000000"/>
                <w:sz w:val="18"/>
                <w:szCs w:val="18"/>
              </w:rPr>
            </w:pPr>
            <w:r w:rsidRPr="00785396">
              <w:rPr>
                <w:color w:val="000000"/>
                <w:sz w:val="18"/>
                <w:szCs w:val="18"/>
              </w:rPr>
              <w:t>Salvatore Belfiore</w:t>
            </w:r>
          </w:p>
        </w:tc>
        <w:tc>
          <w:tcPr>
            <w:tcW w:w="1605" w:type="dxa"/>
            <w:hideMark/>
          </w:tcPr>
          <w:p w14:paraId="7BFF128E" w14:textId="16E1BFB1" w:rsidR="00785396" w:rsidRPr="00785396" w:rsidRDefault="00785396" w:rsidP="00785396">
            <w:pPr>
              <w:jc w:val="center"/>
              <w:rPr>
                <w:color w:val="000000"/>
                <w:sz w:val="18"/>
                <w:szCs w:val="18"/>
              </w:rPr>
            </w:pPr>
            <w:r w:rsidRPr="00785396">
              <w:rPr>
                <w:color w:val="000000"/>
                <w:sz w:val="18"/>
                <w:szCs w:val="18"/>
              </w:rPr>
              <w:t>26</w:t>
            </w:r>
            <w:r>
              <w:rPr>
                <w:color w:val="000000"/>
                <w:sz w:val="18"/>
                <w:szCs w:val="18"/>
              </w:rPr>
              <w:t xml:space="preserve"> June </w:t>
            </w:r>
            <w:r w:rsidRPr="00785396">
              <w:rPr>
                <w:color w:val="000000"/>
                <w:sz w:val="18"/>
                <w:szCs w:val="18"/>
              </w:rPr>
              <w:t>1954</w:t>
            </w:r>
          </w:p>
        </w:tc>
        <w:tc>
          <w:tcPr>
            <w:tcW w:w="1646" w:type="dxa"/>
            <w:hideMark/>
          </w:tcPr>
          <w:p w14:paraId="0377DE9B" w14:textId="327A00E4" w:rsidR="00785396" w:rsidRPr="00785396" w:rsidRDefault="00C93780" w:rsidP="00785396">
            <w:pPr>
              <w:jc w:val="center"/>
              <w:rPr>
                <w:color w:val="000000"/>
                <w:sz w:val="18"/>
                <w:szCs w:val="18"/>
              </w:rPr>
            </w:pPr>
            <w:r>
              <w:rPr>
                <w:color w:val="000000"/>
                <w:sz w:val="18"/>
                <w:szCs w:val="18"/>
              </w:rPr>
              <w:t>14 February 2002</w:t>
            </w:r>
          </w:p>
        </w:tc>
        <w:tc>
          <w:tcPr>
            <w:tcW w:w="2127" w:type="dxa"/>
            <w:hideMark/>
          </w:tcPr>
          <w:p w14:paraId="28A38E17" w14:textId="40B7384D" w:rsidR="00785396" w:rsidRPr="00785396" w:rsidRDefault="00C93780" w:rsidP="00785396">
            <w:pPr>
              <w:jc w:val="center"/>
              <w:rPr>
                <w:sz w:val="18"/>
                <w:szCs w:val="18"/>
              </w:rPr>
            </w:pPr>
            <w:r w:rsidRPr="00C93780">
              <w:rPr>
                <w:sz w:val="18"/>
                <w:szCs w:val="18"/>
              </w:rPr>
              <w:t>Inadmissible</w:t>
            </w:r>
          </w:p>
        </w:tc>
      </w:tr>
      <w:tr w:rsidR="00785396" w:rsidRPr="00CD05A4" w14:paraId="7DE91532" w14:textId="77777777" w:rsidTr="00087B9B">
        <w:trPr>
          <w:trHeight w:val="567"/>
        </w:trPr>
        <w:tc>
          <w:tcPr>
            <w:tcW w:w="511" w:type="dxa"/>
            <w:hideMark/>
          </w:tcPr>
          <w:p w14:paraId="756E8AFF" w14:textId="77777777" w:rsidR="00785396" w:rsidRPr="00785396" w:rsidRDefault="00785396" w:rsidP="00785396">
            <w:pPr>
              <w:jc w:val="center"/>
              <w:rPr>
                <w:color w:val="000000"/>
                <w:sz w:val="18"/>
                <w:szCs w:val="18"/>
              </w:rPr>
            </w:pPr>
            <w:r w:rsidRPr="00785396">
              <w:rPr>
                <w:color w:val="000000"/>
                <w:sz w:val="18"/>
                <w:szCs w:val="18"/>
              </w:rPr>
              <w:t>25</w:t>
            </w:r>
          </w:p>
        </w:tc>
        <w:tc>
          <w:tcPr>
            <w:tcW w:w="987" w:type="dxa"/>
            <w:noWrap/>
            <w:hideMark/>
          </w:tcPr>
          <w:p w14:paraId="2CD7571E" w14:textId="77777777" w:rsidR="00785396" w:rsidRPr="00785396" w:rsidRDefault="00785396" w:rsidP="00785396">
            <w:pPr>
              <w:rPr>
                <w:color w:val="000000"/>
                <w:sz w:val="18"/>
                <w:szCs w:val="18"/>
              </w:rPr>
            </w:pPr>
            <w:r w:rsidRPr="00785396">
              <w:rPr>
                <w:color w:val="000000"/>
                <w:sz w:val="18"/>
                <w:szCs w:val="18"/>
              </w:rPr>
              <w:t>3352/2019</w:t>
            </w:r>
          </w:p>
        </w:tc>
        <w:tc>
          <w:tcPr>
            <w:tcW w:w="1483" w:type="dxa"/>
            <w:noWrap/>
            <w:hideMark/>
          </w:tcPr>
          <w:p w14:paraId="5C35E4C0" w14:textId="52A73F3E" w:rsidR="00785396" w:rsidRPr="00785396" w:rsidRDefault="00785396" w:rsidP="00785396">
            <w:pPr>
              <w:rPr>
                <w:color w:val="000000"/>
                <w:sz w:val="18"/>
                <w:szCs w:val="18"/>
              </w:rPr>
            </w:pPr>
            <w:r w:rsidRPr="00785396">
              <w:rPr>
                <w:color w:val="000000"/>
                <w:sz w:val="18"/>
                <w:szCs w:val="18"/>
              </w:rPr>
              <w:t>Simone Benenati</w:t>
            </w:r>
          </w:p>
        </w:tc>
        <w:tc>
          <w:tcPr>
            <w:tcW w:w="1605" w:type="dxa"/>
            <w:hideMark/>
          </w:tcPr>
          <w:p w14:paraId="1A958533" w14:textId="52F50DA4" w:rsidR="00785396" w:rsidRPr="00785396" w:rsidRDefault="00785396" w:rsidP="00785396">
            <w:pPr>
              <w:jc w:val="center"/>
              <w:rPr>
                <w:color w:val="000000"/>
                <w:sz w:val="18"/>
                <w:szCs w:val="18"/>
              </w:rPr>
            </w:pPr>
            <w:r w:rsidRPr="00785396">
              <w:rPr>
                <w:color w:val="000000"/>
                <w:sz w:val="18"/>
                <w:szCs w:val="18"/>
              </w:rPr>
              <w:t>21</w:t>
            </w:r>
            <w:r>
              <w:rPr>
                <w:color w:val="000000"/>
                <w:sz w:val="18"/>
                <w:szCs w:val="18"/>
              </w:rPr>
              <w:t xml:space="preserve"> June </w:t>
            </w:r>
            <w:r w:rsidRPr="00785396">
              <w:rPr>
                <w:color w:val="000000"/>
                <w:sz w:val="18"/>
                <w:szCs w:val="18"/>
              </w:rPr>
              <w:t>1959</w:t>
            </w:r>
          </w:p>
        </w:tc>
        <w:tc>
          <w:tcPr>
            <w:tcW w:w="1646" w:type="dxa"/>
            <w:hideMark/>
          </w:tcPr>
          <w:p w14:paraId="7523BB22" w14:textId="65857519" w:rsidR="00785396" w:rsidRPr="00785396" w:rsidRDefault="00C93780" w:rsidP="00785396">
            <w:pPr>
              <w:jc w:val="center"/>
              <w:rPr>
                <w:color w:val="000000"/>
                <w:sz w:val="18"/>
                <w:szCs w:val="18"/>
              </w:rPr>
            </w:pPr>
            <w:r>
              <w:rPr>
                <w:color w:val="000000"/>
                <w:sz w:val="18"/>
                <w:szCs w:val="18"/>
              </w:rPr>
              <w:t>1</w:t>
            </w:r>
            <w:r w:rsidR="00D538EE">
              <w:rPr>
                <w:color w:val="000000"/>
                <w:sz w:val="18"/>
                <w:szCs w:val="18"/>
              </w:rPr>
              <w:t>0 November</w:t>
            </w:r>
            <w:r>
              <w:rPr>
                <w:color w:val="000000"/>
                <w:sz w:val="18"/>
                <w:szCs w:val="18"/>
              </w:rPr>
              <w:t xml:space="preserve"> 2005</w:t>
            </w:r>
          </w:p>
        </w:tc>
        <w:tc>
          <w:tcPr>
            <w:tcW w:w="2127" w:type="dxa"/>
            <w:hideMark/>
          </w:tcPr>
          <w:p w14:paraId="76CEFDBC" w14:textId="48E584B5" w:rsidR="00785396" w:rsidRPr="00785396" w:rsidRDefault="00C93780" w:rsidP="00785396">
            <w:pPr>
              <w:jc w:val="center"/>
              <w:rPr>
                <w:sz w:val="18"/>
                <w:szCs w:val="18"/>
              </w:rPr>
            </w:pPr>
            <w:r w:rsidRPr="00C93780">
              <w:rPr>
                <w:sz w:val="18"/>
                <w:szCs w:val="18"/>
              </w:rPr>
              <w:t>Inadmissible</w:t>
            </w:r>
          </w:p>
        </w:tc>
      </w:tr>
      <w:tr w:rsidR="00785396" w:rsidRPr="00CD05A4" w14:paraId="561E4B4B" w14:textId="77777777" w:rsidTr="00087B9B">
        <w:trPr>
          <w:trHeight w:val="567"/>
        </w:trPr>
        <w:tc>
          <w:tcPr>
            <w:tcW w:w="511" w:type="dxa"/>
            <w:hideMark/>
          </w:tcPr>
          <w:p w14:paraId="71DF21C3" w14:textId="77777777" w:rsidR="00785396" w:rsidRPr="00785396" w:rsidRDefault="00785396" w:rsidP="00785396">
            <w:pPr>
              <w:jc w:val="center"/>
              <w:rPr>
                <w:color w:val="000000"/>
                <w:sz w:val="18"/>
                <w:szCs w:val="18"/>
              </w:rPr>
            </w:pPr>
            <w:r w:rsidRPr="00785396">
              <w:rPr>
                <w:color w:val="000000"/>
                <w:sz w:val="18"/>
                <w:szCs w:val="18"/>
              </w:rPr>
              <w:t>26</w:t>
            </w:r>
          </w:p>
        </w:tc>
        <w:tc>
          <w:tcPr>
            <w:tcW w:w="987" w:type="dxa"/>
            <w:noWrap/>
            <w:hideMark/>
          </w:tcPr>
          <w:p w14:paraId="181F26C2" w14:textId="77777777" w:rsidR="00785396" w:rsidRPr="00785396" w:rsidRDefault="00785396" w:rsidP="00785396">
            <w:pPr>
              <w:rPr>
                <w:color w:val="000000"/>
                <w:sz w:val="18"/>
                <w:szCs w:val="18"/>
              </w:rPr>
            </w:pPr>
            <w:r w:rsidRPr="00785396">
              <w:rPr>
                <w:color w:val="000000"/>
                <w:sz w:val="18"/>
                <w:szCs w:val="18"/>
              </w:rPr>
              <w:t>3353/2019</w:t>
            </w:r>
          </w:p>
        </w:tc>
        <w:tc>
          <w:tcPr>
            <w:tcW w:w="1483" w:type="dxa"/>
            <w:noWrap/>
            <w:hideMark/>
          </w:tcPr>
          <w:p w14:paraId="7E1EB01F" w14:textId="5044AA83" w:rsidR="00785396" w:rsidRPr="00785396" w:rsidRDefault="00785396" w:rsidP="00785396">
            <w:pPr>
              <w:rPr>
                <w:color w:val="000000"/>
                <w:sz w:val="18"/>
                <w:szCs w:val="18"/>
              </w:rPr>
            </w:pPr>
            <w:r w:rsidRPr="00785396">
              <w:rPr>
                <w:color w:val="000000"/>
                <w:sz w:val="18"/>
                <w:szCs w:val="18"/>
              </w:rPr>
              <w:t>Salvatore Biondo</w:t>
            </w:r>
          </w:p>
        </w:tc>
        <w:tc>
          <w:tcPr>
            <w:tcW w:w="1605" w:type="dxa"/>
            <w:hideMark/>
          </w:tcPr>
          <w:p w14:paraId="7A5798AF" w14:textId="63E3C7E5" w:rsidR="00785396" w:rsidRPr="00785396" w:rsidRDefault="00785396" w:rsidP="00785396">
            <w:pPr>
              <w:jc w:val="center"/>
              <w:rPr>
                <w:color w:val="000000"/>
                <w:sz w:val="18"/>
                <w:szCs w:val="18"/>
              </w:rPr>
            </w:pPr>
            <w:r w:rsidRPr="00785396">
              <w:rPr>
                <w:color w:val="000000"/>
                <w:sz w:val="18"/>
                <w:szCs w:val="18"/>
              </w:rPr>
              <w:t>5</w:t>
            </w:r>
            <w:r>
              <w:rPr>
                <w:color w:val="000000"/>
                <w:sz w:val="18"/>
                <w:szCs w:val="18"/>
              </w:rPr>
              <w:t xml:space="preserve"> January </w:t>
            </w:r>
            <w:r w:rsidRPr="00785396">
              <w:rPr>
                <w:color w:val="000000"/>
                <w:sz w:val="18"/>
                <w:szCs w:val="18"/>
              </w:rPr>
              <w:t>1956</w:t>
            </w:r>
          </w:p>
        </w:tc>
        <w:tc>
          <w:tcPr>
            <w:tcW w:w="1646" w:type="dxa"/>
            <w:hideMark/>
          </w:tcPr>
          <w:p w14:paraId="0D89627F" w14:textId="73877565" w:rsidR="00785396" w:rsidRPr="00785396" w:rsidRDefault="00D538EE" w:rsidP="00785396">
            <w:pPr>
              <w:jc w:val="center"/>
              <w:rPr>
                <w:color w:val="000000"/>
                <w:sz w:val="18"/>
                <w:szCs w:val="18"/>
              </w:rPr>
            </w:pPr>
            <w:r>
              <w:rPr>
                <w:color w:val="000000"/>
                <w:sz w:val="18"/>
                <w:szCs w:val="18"/>
              </w:rPr>
              <w:t>1</w:t>
            </w:r>
            <w:r w:rsidR="00C93780">
              <w:rPr>
                <w:color w:val="000000"/>
                <w:sz w:val="18"/>
                <w:szCs w:val="18"/>
              </w:rPr>
              <w:t xml:space="preserve">8 </w:t>
            </w:r>
            <w:r>
              <w:rPr>
                <w:color w:val="000000"/>
                <w:sz w:val="18"/>
                <w:szCs w:val="18"/>
              </w:rPr>
              <w:t>January</w:t>
            </w:r>
            <w:r w:rsidR="00C93780">
              <w:rPr>
                <w:color w:val="000000"/>
                <w:sz w:val="18"/>
                <w:szCs w:val="18"/>
              </w:rPr>
              <w:t xml:space="preserve"> 200</w:t>
            </w:r>
            <w:r>
              <w:rPr>
                <w:color w:val="000000"/>
                <w:sz w:val="18"/>
                <w:szCs w:val="18"/>
              </w:rPr>
              <w:t>3</w:t>
            </w:r>
          </w:p>
        </w:tc>
        <w:tc>
          <w:tcPr>
            <w:tcW w:w="2127" w:type="dxa"/>
            <w:hideMark/>
          </w:tcPr>
          <w:p w14:paraId="6A944B6C" w14:textId="683C7A4A" w:rsidR="00785396" w:rsidRPr="00785396" w:rsidRDefault="00C93780" w:rsidP="00785396">
            <w:pPr>
              <w:jc w:val="center"/>
              <w:rPr>
                <w:sz w:val="18"/>
                <w:szCs w:val="18"/>
              </w:rPr>
            </w:pPr>
            <w:r w:rsidRPr="00C93780">
              <w:rPr>
                <w:sz w:val="18"/>
                <w:szCs w:val="18"/>
              </w:rPr>
              <w:t>Inadmissible</w:t>
            </w:r>
          </w:p>
        </w:tc>
      </w:tr>
      <w:tr w:rsidR="00785396" w:rsidRPr="00CD05A4" w14:paraId="76184FDC" w14:textId="77777777" w:rsidTr="00087B9B">
        <w:trPr>
          <w:trHeight w:val="567"/>
        </w:trPr>
        <w:tc>
          <w:tcPr>
            <w:tcW w:w="511" w:type="dxa"/>
            <w:hideMark/>
          </w:tcPr>
          <w:p w14:paraId="633B6D03" w14:textId="77777777" w:rsidR="00785396" w:rsidRPr="00785396" w:rsidRDefault="00785396" w:rsidP="00785396">
            <w:pPr>
              <w:jc w:val="center"/>
              <w:rPr>
                <w:color w:val="000000"/>
                <w:sz w:val="18"/>
                <w:szCs w:val="18"/>
              </w:rPr>
            </w:pPr>
            <w:r w:rsidRPr="00785396">
              <w:rPr>
                <w:color w:val="000000"/>
                <w:sz w:val="18"/>
                <w:szCs w:val="18"/>
              </w:rPr>
              <w:t>27</w:t>
            </w:r>
          </w:p>
        </w:tc>
        <w:tc>
          <w:tcPr>
            <w:tcW w:w="987" w:type="dxa"/>
            <w:noWrap/>
            <w:hideMark/>
          </w:tcPr>
          <w:p w14:paraId="79D1F416" w14:textId="77777777" w:rsidR="00785396" w:rsidRPr="00785396" w:rsidRDefault="00785396" w:rsidP="00785396">
            <w:pPr>
              <w:rPr>
                <w:color w:val="000000"/>
                <w:sz w:val="18"/>
                <w:szCs w:val="18"/>
              </w:rPr>
            </w:pPr>
            <w:r w:rsidRPr="00785396">
              <w:rPr>
                <w:color w:val="000000"/>
                <w:sz w:val="18"/>
                <w:szCs w:val="18"/>
              </w:rPr>
              <w:t>3354/2019</w:t>
            </w:r>
          </w:p>
        </w:tc>
        <w:tc>
          <w:tcPr>
            <w:tcW w:w="1483" w:type="dxa"/>
            <w:noWrap/>
            <w:hideMark/>
          </w:tcPr>
          <w:p w14:paraId="068DF4B2" w14:textId="28A3EB4A" w:rsidR="00785396" w:rsidRPr="00785396" w:rsidRDefault="00785396" w:rsidP="00785396">
            <w:pPr>
              <w:rPr>
                <w:color w:val="000000"/>
                <w:sz w:val="18"/>
                <w:szCs w:val="18"/>
              </w:rPr>
            </w:pPr>
            <w:r w:rsidRPr="00785396">
              <w:rPr>
                <w:color w:val="000000"/>
                <w:sz w:val="18"/>
                <w:szCs w:val="18"/>
              </w:rPr>
              <w:t>Bernardo Bommarito</w:t>
            </w:r>
          </w:p>
        </w:tc>
        <w:tc>
          <w:tcPr>
            <w:tcW w:w="1605" w:type="dxa"/>
            <w:hideMark/>
          </w:tcPr>
          <w:p w14:paraId="0EF0F828" w14:textId="3F2189C1" w:rsidR="00785396" w:rsidRPr="00785396" w:rsidRDefault="00785396" w:rsidP="00785396">
            <w:pPr>
              <w:jc w:val="center"/>
              <w:rPr>
                <w:color w:val="000000"/>
                <w:sz w:val="18"/>
                <w:szCs w:val="18"/>
              </w:rPr>
            </w:pPr>
            <w:r w:rsidRPr="00785396">
              <w:rPr>
                <w:color w:val="000000"/>
                <w:sz w:val="18"/>
                <w:szCs w:val="18"/>
              </w:rPr>
              <w:t>8</w:t>
            </w:r>
            <w:r>
              <w:rPr>
                <w:color w:val="000000"/>
                <w:sz w:val="18"/>
                <w:szCs w:val="18"/>
              </w:rPr>
              <w:t xml:space="preserve"> January </w:t>
            </w:r>
            <w:r w:rsidRPr="00785396">
              <w:rPr>
                <w:color w:val="000000"/>
                <w:sz w:val="18"/>
                <w:szCs w:val="18"/>
              </w:rPr>
              <w:t>1937</w:t>
            </w:r>
          </w:p>
        </w:tc>
        <w:tc>
          <w:tcPr>
            <w:tcW w:w="1646" w:type="dxa"/>
            <w:hideMark/>
          </w:tcPr>
          <w:p w14:paraId="4D6CBF71" w14:textId="68C8B32E" w:rsidR="00785396" w:rsidRPr="00785396" w:rsidRDefault="00C93780" w:rsidP="00785396">
            <w:pPr>
              <w:jc w:val="center"/>
              <w:rPr>
                <w:color w:val="000000"/>
                <w:sz w:val="18"/>
                <w:szCs w:val="18"/>
              </w:rPr>
            </w:pPr>
            <w:r>
              <w:rPr>
                <w:color w:val="000000"/>
                <w:sz w:val="18"/>
                <w:szCs w:val="18"/>
              </w:rPr>
              <w:t>Before 2004</w:t>
            </w:r>
          </w:p>
        </w:tc>
        <w:tc>
          <w:tcPr>
            <w:tcW w:w="2127" w:type="dxa"/>
            <w:hideMark/>
          </w:tcPr>
          <w:p w14:paraId="5FF932A2" w14:textId="55B48019" w:rsidR="00785396" w:rsidRPr="00785396" w:rsidRDefault="00C93780" w:rsidP="00785396">
            <w:pPr>
              <w:jc w:val="center"/>
              <w:rPr>
                <w:sz w:val="18"/>
                <w:szCs w:val="18"/>
              </w:rPr>
            </w:pPr>
            <w:r w:rsidRPr="00C93780">
              <w:rPr>
                <w:sz w:val="18"/>
                <w:szCs w:val="18"/>
              </w:rPr>
              <w:t>Inadmissible</w:t>
            </w:r>
          </w:p>
        </w:tc>
      </w:tr>
      <w:tr w:rsidR="00785396" w:rsidRPr="00CD05A4" w14:paraId="3E1ACB87" w14:textId="77777777" w:rsidTr="00087B9B">
        <w:trPr>
          <w:trHeight w:val="567"/>
        </w:trPr>
        <w:tc>
          <w:tcPr>
            <w:tcW w:w="511" w:type="dxa"/>
            <w:hideMark/>
          </w:tcPr>
          <w:p w14:paraId="1DBC910D" w14:textId="77777777" w:rsidR="00785396" w:rsidRPr="00785396" w:rsidRDefault="00785396" w:rsidP="00785396">
            <w:pPr>
              <w:jc w:val="center"/>
              <w:rPr>
                <w:color w:val="000000"/>
                <w:sz w:val="18"/>
                <w:szCs w:val="18"/>
              </w:rPr>
            </w:pPr>
            <w:r w:rsidRPr="00785396">
              <w:rPr>
                <w:color w:val="000000"/>
                <w:sz w:val="18"/>
                <w:szCs w:val="18"/>
              </w:rPr>
              <w:t>28</w:t>
            </w:r>
          </w:p>
        </w:tc>
        <w:tc>
          <w:tcPr>
            <w:tcW w:w="987" w:type="dxa"/>
            <w:noWrap/>
            <w:hideMark/>
          </w:tcPr>
          <w:p w14:paraId="66156960" w14:textId="77777777" w:rsidR="00785396" w:rsidRPr="00785396" w:rsidRDefault="00785396" w:rsidP="00785396">
            <w:pPr>
              <w:rPr>
                <w:color w:val="000000"/>
                <w:sz w:val="18"/>
                <w:szCs w:val="18"/>
              </w:rPr>
            </w:pPr>
            <w:r w:rsidRPr="00785396">
              <w:rPr>
                <w:color w:val="000000"/>
                <w:sz w:val="18"/>
                <w:szCs w:val="18"/>
              </w:rPr>
              <w:t>3355/2019</w:t>
            </w:r>
          </w:p>
        </w:tc>
        <w:tc>
          <w:tcPr>
            <w:tcW w:w="1483" w:type="dxa"/>
            <w:noWrap/>
            <w:hideMark/>
          </w:tcPr>
          <w:p w14:paraId="5E7876EB" w14:textId="4CAB0FB7" w:rsidR="00785396" w:rsidRPr="00785396" w:rsidRDefault="00785396" w:rsidP="00785396">
            <w:pPr>
              <w:rPr>
                <w:color w:val="000000"/>
                <w:sz w:val="18"/>
                <w:szCs w:val="18"/>
              </w:rPr>
            </w:pPr>
            <w:r w:rsidRPr="00785396">
              <w:rPr>
                <w:color w:val="000000"/>
                <w:sz w:val="18"/>
                <w:szCs w:val="18"/>
              </w:rPr>
              <w:t>Concetto Bonaccorsi</w:t>
            </w:r>
          </w:p>
        </w:tc>
        <w:tc>
          <w:tcPr>
            <w:tcW w:w="1605" w:type="dxa"/>
            <w:hideMark/>
          </w:tcPr>
          <w:p w14:paraId="4E76F68D" w14:textId="33D2F3D6" w:rsidR="00785396" w:rsidRPr="00785396" w:rsidRDefault="00785396" w:rsidP="00785396">
            <w:pPr>
              <w:jc w:val="center"/>
              <w:rPr>
                <w:color w:val="000000"/>
                <w:sz w:val="18"/>
                <w:szCs w:val="18"/>
              </w:rPr>
            </w:pPr>
            <w:r w:rsidRPr="00785396">
              <w:rPr>
                <w:color w:val="000000"/>
                <w:sz w:val="18"/>
                <w:szCs w:val="18"/>
              </w:rPr>
              <w:t>26</w:t>
            </w:r>
            <w:r>
              <w:rPr>
                <w:color w:val="000000"/>
                <w:sz w:val="18"/>
                <w:szCs w:val="18"/>
              </w:rPr>
              <w:t xml:space="preserve"> February </w:t>
            </w:r>
            <w:r w:rsidRPr="00785396">
              <w:rPr>
                <w:color w:val="000000"/>
                <w:sz w:val="18"/>
                <w:szCs w:val="18"/>
              </w:rPr>
              <w:t>1961</w:t>
            </w:r>
          </w:p>
        </w:tc>
        <w:tc>
          <w:tcPr>
            <w:tcW w:w="1646" w:type="dxa"/>
            <w:hideMark/>
          </w:tcPr>
          <w:p w14:paraId="44DD6F9D" w14:textId="491A9995" w:rsidR="00785396" w:rsidRPr="00785396" w:rsidRDefault="00C93780" w:rsidP="00785396">
            <w:pPr>
              <w:jc w:val="center"/>
              <w:rPr>
                <w:color w:val="000000"/>
                <w:sz w:val="18"/>
                <w:szCs w:val="18"/>
              </w:rPr>
            </w:pPr>
            <w:r>
              <w:rPr>
                <w:color w:val="000000"/>
                <w:sz w:val="18"/>
                <w:szCs w:val="18"/>
              </w:rPr>
              <w:t>11 June 2001</w:t>
            </w:r>
          </w:p>
        </w:tc>
        <w:tc>
          <w:tcPr>
            <w:tcW w:w="2127" w:type="dxa"/>
            <w:hideMark/>
          </w:tcPr>
          <w:p w14:paraId="7E0FC58E" w14:textId="1A63FD8D" w:rsidR="00785396" w:rsidRPr="00785396" w:rsidRDefault="00C93780" w:rsidP="00785396">
            <w:pPr>
              <w:jc w:val="center"/>
              <w:rPr>
                <w:sz w:val="18"/>
                <w:szCs w:val="18"/>
              </w:rPr>
            </w:pPr>
            <w:r w:rsidRPr="00C93780">
              <w:rPr>
                <w:sz w:val="18"/>
                <w:szCs w:val="18"/>
              </w:rPr>
              <w:t>Inadmissible</w:t>
            </w:r>
          </w:p>
        </w:tc>
      </w:tr>
      <w:tr w:rsidR="00785396" w:rsidRPr="00CD05A4" w14:paraId="0A5D4867" w14:textId="77777777" w:rsidTr="00087B9B">
        <w:trPr>
          <w:trHeight w:val="567"/>
        </w:trPr>
        <w:tc>
          <w:tcPr>
            <w:tcW w:w="511" w:type="dxa"/>
            <w:hideMark/>
          </w:tcPr>
          <w:p w14:paraId="24FEC619" w14:textId="77777777" w:rsidR="00785396" w:rsidRPr="00785396" w:rsidRDefault="00785396" w:rsidP="00785396">
            <w:pPr>
              <w:jc w:val="center"/>
              <w:rPr>
                <w:color w:val="000000"/>
                <w:sz w:val="18"/>
                <w:szCs w:val="18"/>
              </w:rPr>
            </w:pPr>
            <w:r w:rsidRPr="00785396">
              <w:rPr>
                <w:color w:val="000000"/>
                <w:sz w:val="18"/>
                <w:szCs w:val="18"/>
              </w:rPr>
              <w:t>29</w:t>
            </w:r>
          </w:p>
        </w:tc>
        <w:tc>
          <w:tcPr>
            <w:tcW w:w="987" w:type="dxa"/>
            <w:noWrap/>
            <w:hideMark/>
          </w:tcPr>
          <w:p w14:paraId="5D026E91" w14:textId="77777777" w:rsidR="00785396" w:rsidRPr="00785396" w:rsidRDefault="00785396" w:rsidP="00785396">
            <w:pPr>
              <w:rPr>
                <w:color w:val="000000"/>
                <w:sz w:val="18"/>
                <w:szCs w:val="18"/>
              </w:rPr>
            </w:pPr>
            <w:r w:rsidRPr="00785396">
              <w:rPr>
                <w:color w:val="000000"/>
                <w:sz w:val="18"/>
                <w:szCs w:val="18"/>
              </w:rPr>
              <w:t>3356/2019</w:t>
            </w:r>
          </w:p>
        </w:tc>
        <w:tc>
          <w:tcPr>
            <w:tcW w:w="1483" w:type="dxa"/>
            <w:noWrap/>
            <w:hideMark/>
          </w:tcPr>
          <w:p w14:paraId="4158A770" w14:textId="7E33FD19" w:rsidR="00785396" w:rsidRPr="00785396" w:rsidRDefault="00785396" w:rsidP="00785396">
            <w:pPr>
              <w:rPr>
                <w:color w:val="000000"/>
                <w:sz w:val="18"/>
                <w:szCs w:val="18"/>
              </w:rPr>
            </w:pPr>
            <w:r w:rsidRPr="00785396">
              <w:rPr>
                <w:color w:val="000000"/>
                <w:sz w:val="18"/>
                <w:szCs w:val="18"/>
              </w:rPr>
              <w:t>Ignazio Bonaccorsi</w:t>
            </w:r>
          </w:p>
        </w:tc>
        <w:tc>
          <w:tcPr>
            <w:tcW w:w="1605" w:type="dxa"/>
            <w:hideMark/>
          </w:tcPr>
          <w:p w14:paraId="011C49B6" w14:textId="5564A3F9" w:rsidR="00785396" w:rsidRPr="00785396" w:rsidRDefault="00785396" w:rsidP="00785396">
            <w:pPr>
              <w:jc w:val="center"/>
              <w:rPr>
                <w:color w:val="000000"/>
                <w:sz w:val="18"/>
                <w:szCs w:val="18"/>
              </w:rPr>
            </w:pPr>
            <w:r w:rsidRPr="00785396">
              <w:rPr>
                <w:color w:val="000000"/>
                <w:sz w:val="18"/>
                <w:szCs w:val="18"/>
              </w:rPr>
              <w:t>20</w:t>
            </w:r>
            <w:r>
              <w:rPr>
                <w:color w:val="000000"/>
                <w:sz w:val="18"/>
                <w:szCs w:val="18"/>
              </w:rPr>
              <w:t xml:space="preserve"> September </w:t>
            </w:r>
            <w:r w:rsidRPr="00785396">
              <w:rPr>
                <w:color w:val="000000"/>
                <w:sz w:val="18"/>
                <w:szCs w:val="18"/>
              </w:rPr>
              <w:t>1957</w:t>
            </w:r>
          </w:p>
        </w:tc>
        <w:tc>
          <w:tcPr>
            <w:tcW w:w="1646" w:type="dxa"/>
            <w:hideMark/>
          </w:tcPr>
          <w:p w14:paraId="35446C50" w14:textId="3747BD33" w:rsidR="00785396" w:rsidRPr="00785396" w:rsidRDefault="00C93780" w:rsidP="00785396">
            <w:pPr>
              <w:jc w:val="center"/>
              <w:rPr>
                <w:color w:val="000000"/>
                <w:sz w:val="18"/>
                <w:szCs w:val="18"/>
              </w:rPr>
            </w:pPr>
            <w:r>
              <w:rPr>
                <w:color w:val="000000"/>
                <w:sz w:val="18"/>
                <w:szCs w:val="18"/>
              </w:rPr>
              <w:t>20 January 2003</w:t>
            </w:r>
          </w:p>
        </w:tc>
        <w:tc>
          <w:tcPr>
            <w:tcW w:w="2127" w:type="dxa"/>
            <w:hideMark/>
          </w:tcPr>
          <w:p w14:paraId="1CFBFE73" w14:textId="05CBC49F" w:rsidR="00785396" w:rsidRPr="00785396" w:rsidRDefault="00C93780" w:rsidP="00785396">
            <w:pPr>
              <w:jc w:val="center"/>
              <w:rPr>
                <w:sz w:val="18"/>
                <w:szCs w:val="18"/>
              </w:rPr>
            </w:pPr>
            <w:r w:rsidRPr="00C93780">
              <w:rPr>
                <w:sz w:val="18"/>
                <w:szCs w:val="18"/>
              </w:rPr>
              <w:t>Inadmissible</w:t>
            </w:r>
          </w:p>
        </w:tc>
      </w:tr>
      <w:tr w:rsidR="00785396" w:rsidRPr="00CD05A4" w14:paraId="2DFA1C47" w14:textId="77777777" w:rsidTr="00087B9B">
        <w:trPr>
          <w:trHeight w:val="567"/>
        </w:trPr>
        <w:tc>
          <w:tcPr>
            <w:tcW w:w="511" w:type="dxa"/>
            <w:hideMark/>
          </w:tcPr>
          <w:p w14:paraId="37AF3F3E" w14:textId="77777777" w:rsidR="00785396" w:rsidRPr="00785396" w:rsidRDefault="00785396" w:rsidP="00785396">
            <w:pPr>
              <w:jc w:val="center"/>
              <w:rPr>
                <w:color w:val="000000"/>
                <w:sz w:val="18"/>
                <w:szCs w:val="18"/>
              </w:rPr>
            </w:pPr>
            <w:r w:rsidRPr="00785396">
              <w:rPr>
                <w:color w:val="000000"/>
                <w:sz w:val="18"/>
                <w:szCs w:val="18"/>
              </w:rPr>
              <w:t>30</w:t>
            </w:r>
          </w:p>
        </w:tc>
        <w:tc>
          <w:tcPr>
            <w:tcW w:w="987" w:type="dxa"/>
            <w:noWrap/>
            <w:hideMark/>
          </w:tcPr>
          <w:p w14:paraId="591A08F9" w14:textId="77777777" w:rsidR="00785396" w:rsidRPr="00785396" w:rsidRDefault="00785396" w:rsidP="00785396">
            <w:pPr>
              <w:rPr>
                <w:color w:val="000000"/>
                <w:sz w:val="18"/>
                <w:szCs w:val="18"/>
              </w:rPr>
            </w:pPr>
            <w:r w:rsidRPr="00785396">
              <w:rPr>
                <w:color w:val="000000"/>
                <w:sz w:val="18"/>
                <w:szCs w:val="18"/>
              </w:rPr>
              <w:t>3357/2019</w:t>
            </w:r>
          </w:p>
        </w:tc>
        <w:tc>
          <w:tcPr>
            <w:tcW w:w="1483" w:type="dxa"/>
            <w:noWrap/>
            <w:hideMark/>
          </w:tcPr>
          <w:p w14:paraId="56D719B6" w14:textId="4536CA4E" w:rsidR="00785396" w:rsidRPr="00785396" w:rsidRDefault="00785396" w:rsidP="00785396">
            <w:pPr>
              <w:rPr>
                <w:color w:val="000000"/>
                <w:sz w:val="18"/>
                <w:szCs w:val="18"/>
              </w:rPr>
            </w:pPr>
            <w:r w:rsidRPr="00785396">
              <w:rPr>
                <w:color w:val="000000"/>
                <w:sz w:val="18"/>
                <w:szCs w:val="18"/>
              </w:rPr>
              <w:t>Natale Bonafede</w:t>
            </w:r>
          </w:p>
        </w:tc>
        <w:tc>
          <w:tcPr>
            <w:tcW w:w="1605" w:type="dxa"/>
            <w:hideMark/>
          </w:tcPr>
          <w:p w14:paraId="1502527B" w14:textId="26070AE0" w:rsidR="00785396" w:rsidRPr="00785396" w:rsidRDefault="00785396" w:rsidP="00785396">
            <w:pPr>
              <w:jc w:val="center"/>
              <w:rPr>
                <w:color w:val="000000"/>
                <w:sz w:val="18"/>
                <w:szCs w:val="18"/>
              </w:rPr>
            </w:pPr>
            <w:r w:rsidRPr="00785396">
              <w:rPr>
                <w:color w:val="000000"/>
                <w:sz w:val="18"/>
                <w:szCs w:val="18"/>
              </w:rPr>
              <w:t>4</w:t>
            </w:r>
            <w:r>
              <w:rPr>
                <w:color w:val="000000"/>
                <w:sz w:val="18"/>
                <w:szCs w:val="18"/>
              </w:rPr>
              <w:t xml:space="preserve"> August </w:t>
            </w:r>
            <w:r w:rsidRPr="00785396">
              <w:rPr>
                <w:color w:val="000000"/>
                <w:sz w:val="18"/>
                <w:szCs w:val="18"/>
              </w:rPr>
              <w:t>1969</w:t>
            </w:r>
          </w:p>
        </w:tc>
        <w:tc>
          <w:tcPr>
            <w:tcW w:w="1646" w:type="dxa"/>
            <w:hideMark/>
          </w:tcPr>
          <w:p w14:paraId="1522F9B9" w14:textId="7A158861" w:rsidR="00785396" w:rsidRPr="00785396" w:rsidRDefault="00C93780" w:rsidP="00785396">
            <w:pPr>
              <w:jc w:val="center"/>
              <w:rPr>
                <w:color w:val="000000"/>
                <w:sz w:val="18"/>
                <w:szCs w:val="18"/>
              </w:rPr>
            </w:pPr>
            <w:r>
              <w:rPr>
                <w:color w:val="000000"/>
                <w:sz w:val="18"/>
                <w:szCs w:val="18"/>
              </w:rPr>
              <w:t>2 February 2004</w:t>
            </w:r>
          </w:p>
        </w:tc>
        <w:tc>
          <w:tcPr>
            <w:tcW w:w="2127" w:type="dxa"/>
            <w:hideMark/>
          </w:tcPr>
          <w:p w14:paraId="79D2FB28" w14:textId="5FF63F6F" w:rsidR="00785396" w:rsidRPr="00785396" w:rsidRDefault="00C93780" w:rsidP="00785396">
            <w:pPr>
              <w:jc w:val="center"/>
              <w:rPr>
                <w:sz w:val="18"/>
                <w:szCs w:val="18"/>
              </w:rPr>
            </w:pPr>
            <w:r w:rsidRPr="00C93780">
              <w:rPr>
                <w:sz w:val="18"/>
                <w:szCs w:val="18"/>
              </w:rPr>
              <w:t>Inadmissible</w:t>
            </w:r>
          </w:p>
        </w:tc>
      </w:tr>
      <w:tr w:rsidR="00785396" w:rsidRPr="00CD05A4" w14:paraId="7FB9BDCA" w14:textId="77777777" w:rsidTr="00087B9B">
        <w:trPr>
          <w:trHeight w:val="567"/>
        </w:trPr>
        <w:tc>
          <w:tcPr>
            <w:tcW w:w="511" w:type="dxa"/>
            <w:hideMark/>
          </w:tcPr>
          <w:p w14:paraId="6F1B9540" w14:textId="77777777" w:rsidR="00785396" w:rsidRPr="00785396" w:rsidRDefault="00785396" w:rsidP="00785396">
            <w:pPr>
              <w:jc w:val="center"/>
              <w:rPr>
                <w:color w:val="000000"/>
                <w:sz w:val="18"/>
                <w:szCs w:val="18"/>
              </w:rPr>
            </w:pPr>
            <w:r w:rsidRPr="00785396">
              <w:rPr>
                <w:color w:val="000000"/>
                <w:sz w:val="18"/>
                <w:szCs w:val="18"/>
              </w:rPr>
              <w:t>31</w:t>
            </w:r>
          </w:p>
        </w:tc>
        <w:tc>
          <w:tcPr>
            <w:tcW w:w="987" w:type="dxa"/>
            <w:noWrap/>
            <w:hideMark/>
          </w:tcPr>
          <w:p w14:paraId="1039A0B4" w14:textId="77777777" w:rsidR="00785396" w:rsidRPr="00785396" w:rsidRDefault="00785396" w:rsidP="00785396">
            <w:pPr>
              <w:rPr>
                <w:color w:val="000000"/>
                <w:sz w:val="18"/>
                <w:szCs w:val="18"/>
              </w:rPr>
            </w:pPr>
            <w:r w:rsidRPr="00785396">
              <w:rPr>
                <w:color w:val="000000"/>
                <w:sz w:val="18"/>
                <w:szCs w:val="18"/>
              </w:rPr>
              <w:t>3358/2019</w:t>
            </w:r>
          </w:p>
        </w:tc>
        <w:tc>
          <w:tcPr>
            <w:tcW w:w="1483" w:type="dxa"/>
            <w:noWrap/>
            <w:hideMark/>
          </w:tcPr>
          <w:p w14:paraId="0DD6D4F6" w14:textId="6B1AEDA4" w:rsidR="00785396" w:rsidRPr="00785396" w:rsidRDefault="00785396" w:rsidP="00785396">
            <w:pPr>
              <w:rPr>
                <w:color w:val="000000"/>
                <w:sz w:val="18"/>
                <w:szCs w:val="18"/>
              </w:rPr>
            </w:pPr>
            <w:r w:rsidRPr="00785396">
              <w:rPr>
                <w:color w:val="000000"/>
                <w:sz w:val="18"/>
                <w:szCs w:val="18"/>
              </w:rPr>
              <w:t xml:space="preserve">Francesco </w:t>
            </w:r>
            <w:proofErr w:type="spellStart"/>
            <w:r w:rsidRPr="00785396">
              <w:rPr>
                <w:color w:val="000000"/>
                <w:sz w:val="18"/>
                <w:szCs w:val="18"/>
              </w:rPr>
              <w:t>Borrata</w:t>
            </w:r>
            <w:proofErr w:type="spellEnd"/>
          </w:p>
        </w:tc>
        <w:tc>
          <w:tcPr>
            <w:tcW w:w="1605" w:type="dxa"/>
            <w:hideMark/>
          </w:tcPr>
          <w:p w14:paraId="05B4A45B" w14:textId="2F7D4EFA" w:rsidR="00785396" w:rsidRPr="00785396" w:rsidRDefault="00785396" w:rsidP="00785396">
            <w:pPr>
              <w:jc w:val="center"/>
              <w:rPr>
                <w:color w:val="000000"/>
                <w:sz w:val="18"/>
                <w:szCs w:val="18"/>
              </w:rPr>
            </w:pPr>
            <w:r w:rsidRPr="00785396">
              <w:rPr>
                <w:color w:val="000000"/>
                <w:sz w:val="18"/>
                <w:szCs w:val="18"/>
              </w:rPr>
              <w:t>16</w:t>
            </w:r>
            <w:r>
              <w:rPr>
                <w:color w:val="000000"/>
                <w:sz w:val="18"/>
                <w:szCs w:val="18"/>
              </w:rPr>
              <w:t xml:space="preserve"> June </w:t>
            </w:r>
            <w:r w:rsidRPr="00785396">
              <w:rPr>
                <w:color w:val="000000"/>
                <w:sz w:val="18"/>
                <w:szCs w:val="18"/>
              </w:rPr>
              <w:t>1968</w:t>
            </w:r>
          </w:p>
        </w:tc>
        <w:tc>
          <w:tcPr>
            <w:tcW w:w="1646" w:type="dxa"/>
            <w:hideMark/>
          </w:tcPr>
          <w:p w14:paraId="7E11F95E" w14:textId="646B4A81" w:rsidR="00785396" w:rsidRPr="00785396" w:rsidRDefault="00D52F27" w:rsidP="00785396">
            <w:pPr>
              <w:jc w:val="center"/>
              <w:rPr>
                <w:color w:val="000000"/>
                <w:sz w:val="18"/>
                <w:szCs w:val="18"/>
              </w:rPr>
            </w:pPr>
            <w:r>
              <w:rPr>
                <w:color w:val="000000"/>
                <w:sz w:val="18"/>
                <w:szCs w:val="18"/>
              </w:rPr>
              <w:t>N</w:t>
            </w:r>
            <w:r w:rsidR="00FD7EAF" w:rsidRPr="00FD7EAF">
              <w:rPr>
                <w:color w:val="000000"/>
                <w:sz w:val="18"/>
                <w:szCs w:val="18"/>
              </w:rPr>
              <w:t>ot sentenced to life imprisonment</w:t>
            </w:r>
          </w:p>
        </w:tc>
        <w:tc>
          <w:tcPr>
            <w:tcW w:w="2127" w:type="dxa"/>
            <w:hideMark/>
          </w:tcPr>
          <w:p w14:paraId="129881D7" w14:textId="56BF2C48" w:rsidR="00785396" w:rsidRPr="00785396" w:rsidRDefault="006A2D75" w:rsidP="00785396">
            <w:pPr>
              <w:jc w:val="center"/>
              <w:rPr>
                <w:sz w:val="18"/>
                <w:szCs w:val="18"/>
              </w:rPr>
            </w:pPr>
            <w:r w:rsidRPr="00FD7EAF">
              <w:rPr>
                <w:sz w:val="18"/>
                <w:szCs w:val="18"/>
              </w:rPr>
              <w:t>Inadmissible</w:t>
            </w:r>
          </w:p>
        </w:tc>
      </w:tr>
      <w:tr w:rsidR="00785396" w:rsidRPr="00CD05A4" w14:paraId="16D54769" w14:textId="77777777" w:rsidTr="00087B9B">
        <w:trPr>
          <w:trHeight w:val="567"/>
        </w:trPr>
        <w:tc>
          <w:tcPr>
            <w:tcW w:w="511" w:type="dxa"/>
            <w:hideMark/>
          </w:tcPr>
          <w:p w14:paraId="13B2E06D" w14:textId="77777777" w:rsidR="00785396" w:rsidRPr="00785396" w:rsidRDefault="00785396" w:rsidP="00785396">
            <w:pPr>
              <w:jc w:val="center"/>
              <w:rPr>
                <w:color w:val="000000"/>
                <w:sz w:val="18"/>
                <w:szCs w:val="18"/>
              </w:rPr>
            </w:pPr>
            <w:r w:rsidRPr="00785396">
              <w:rPr>
                <w:color w:val="000000"/>
                <w:sz w:val="18"/>
                <w:szCs w:val="18"/>
              </w:rPr>
              <w:t>32</w:t>
            </w:r>
          </w:p>
        </w:tc>
        <w:tc>
          <w:tcPr>
            <w:tcW w:w="987" w:type="dxa"/>
            <w:noWrap/>
            <w:hideMark/>
          </w:tcPr>
          <w:p w14:paraId="50587AC1" w14:textId="77777777" w:rsidR="00785396" w:rsidRPr="00785396" w:rsidRDefault="00785396" w:rsidP="00785396">
            <w:pPr>
              <w:rPr>
                <w:color w:val="000000"/>
                <w:sz w:val="18"/>
                <w:szCs w:val="18"/>
              </w:rPr>
            </w:pPr>
            <w:r w:rsidRPr="00785396">
              <w:rPr>
                <w:color w:val="000000"/>
                <w:sz w:val="18"/>
                <w:szCs w:val="18"/>
              </w:rPr>
              <w:t>3359/2019</w:t>
            </w:r>
          </w:p>
        </w:tc>
        <w:tc>
          <w:tcPr>
            <w:tcW w:w="1483" w:type="dxa"/>
            <w:noWrap/>
            <w:hideMark/>
          </w:tcPr>
          <w:p w14:paraId="6D6A310D" w14:textId="37B4754E" w:rsidR="00785396" w:rsidRPr="00785396" w:rsidRDefault="00785396" w:rsidP="00785396">
            <w:pPr>
              <w:rPr>
                <w:color w:val="000000"/>
                <w:sz w:val="18"/>
                <w:szCs w:val="18"/>
              </w:rPr>
            </w:pPr>
            <w:r w:rsidRPr="00785396">
              <w:rPr>
                <w:color w:val="000000"/>
                <w:sz w:val="18"/>
                <w:szCs w:val="18"/>
              </w:rPr>
              <w:t>Antoni</w:t>
            </w:r>
            <w:r>
              <w:rPr>
                <w:color w:val="000000"/>
                <w:sz w:val="18"/>
                <w:szCs w:val="18"/>
              </w:rPr>
              <w:t>n</w:t>
            </w:r>
            <w:r w:rsidRPr="00785396">
              <w:rPr>
                <w:color w:val="000000"/>
                <w:sz w:val="18"/>
                <w:szCs w:val="18"/>
              </w:rPr>
              <w:t>o Bosco</w:t>
            </w:r>
          </w:p>
        </w:tc>
        <w:tc>
          <w:tcPr>
            <w:tcW w:w="1605" w:type="dxa"/>
            <w:hideMark/>
          </w:tcPr>
          <w:p w14:paraId="1DE8B1FE" w14:textId="4BD9B75B" w:rsidR="00785396" w:rsidRPr="00785396" w:rsidRDefault="00785396" w:rsidP="00785396">
            <w:pPr>
              <w:jc w:val="center"/>
              <w:rPr>
                <w:color w:val="000000"/>
                <w:sz w:val="18"/>
                <w:szCs w:val="18"/>
              </w:rPr>
            </w:pPr>
            <w:r w:rsidRPr="00785396">
              <w:rPr>
                <w:color w:val="000000"/>
                <w:sz w:val="18"/>
                <w:szCs w:val="18"/>
              </w:rPr>
              <w:t>30</w:t>
            </w:r>
            <w:r>
              <w:rPr>
                <w:color w:val="000000"/>
                <w:sz w:val="18"/>
                <w:szCs w:val="18"/>
              </w:rPr>
              <w:t xml:space="preserve"> July </w:t>
            </w:r>
            <w:r w:rsidRPr="00785396">
              <w:rPr>
                <w:color w:val="000000"/>
                <w:sz w:val="18"/>
                <w:szCs w:val="18"/>
              </w:rPr>
              <w:t>1955</w:t>
            </w:r>
          </w:p>
        </w:tc>
        <w:tc>
          <w:tcPr>
            <w:tcW w:w="1646" w:type="dxa"/>
            <w:hideMark/>
          </w:tcPr>
          <w:p w14:paraId="030110E7" w14:textId="3AFD7D64" w:rsidR="00785396" w:rsidRPr="00785396" w:rsidRDefault="00FD7EAF" w:rsidP="00785396">
            <w:pPr>
              <w:jc w:val="center"/>
              <w:rPr>
                <w:color w:val="000000"/>
                <w:sz w:val="18"/>
                <w:szCs w:val="18"/>
              </w:rPr>
            </w:pPr>
            <w:r>
              <w:rPr>
                <w:color w:val="000000"/>
                <w:sz w:val="18"/>
                <w:szCs w:val="18"/>
              </w:rPr>
              <w:t>1 March 2004</w:t>
            </w:r>
          </w:p>
        </w:tc>
        <w:tc>
          <w:tcPr>
            <w:tcW w:w="2127" w:type="dxa"/>
            <w:hideMark/>
          </w:tcPr>
          <w:p w14:paraId="5AF22729" w14:textId="7F7E4F58" w:rsidR="00785396" w:rsidRPr="00785396" w:rsidRDefault="00FD7EAF" w:rsidP="00785396">
            <w:pPr>
              <w:jc w:val="center"/>
              <w:rPr>
                <w:sz w:val="18"/>
                <w:szCs w:val="18"/>
              </w:rPr>
            </w:pPr>
            <w:r w:rsidRPr="00FD7EAF">
              <w:rPr>
                <w:sz w:val="18"/>
                <w:szCs w:val="18"/>
              </w:rPr>
              <w:t>Inadmissible</w:t>
            </w:r>
          </w:p>
        </w:tc>
      </w:tr>
      <w:tr w:rsidR="00785396" w:rsidRPr="00CD05A4" w14:paraId="31726AAB" w14:textId="77777777" w:rsidTr="00087B9B">
        <w:trPr>
          <w:trHeight w:val="567"/>
        </w:trPr>
        <w:tc>
          <w:tcPr>
            <w:tcW w:w="511" w:type="dxa"/>
            <w:hideMark/>
          </w:tcPr>
          <w:p w14:paraId="0F2146C3" w14:textId="77777777" w:rsidR="00785396" w:rsidRPr="00785396" w:rsidRDefault="00785396" w:rsidP="00785396">
            <w:pPr>
              <w:jc w:val="center"/>
              <w:rPr>
                <w:color w:val="000000"/>
                <w:sz w:val="18"/>
                <w:szCs w:val="18"/>
              </w:rPr>
            </w:pPr>
            <w:r w:rsidRPr="00785396">
              <w:rPr>
                <w:color w:val="000000"/>
                <w:sz w:val="18"/>
                <w:szCs w:val="18"/>
              </w:rPr>
              <w:t>33</w:t>
            </w:r>
          </w:p>
        </w:tc>
        <w:tc>
          <w:tcPr>
            <w:tcW w:w="987" w:type="dxa"/>
            <w:noWrap/>
            <w:hideMark/>
          </w:tcPr>
          <w:p w14:paraId="0AA4627D" w14:textId="77777777" w:rsidR="00785396" w:rsidRPr="00785396" w:rsidRDefault="00785396" w:rsidP="00785396">
            <w:pPr>
              <w:rPr>
                <w:color w:val="000000"/>
                <w:sz w:val="18"/>
                <w:szCs w:val="18"/>
              </w:rPr>
            </w:pPr>
            <w:r w:rsidRPr="00785396">
              <w:rPr>
                <w:color w:val="000000"/>
                <w:sz w:val="18"/>
                <w:szCs w:val="18"/>
              </w:rPr>
              <w:t>3360/2019</w:t>
            </w:r>
          </w:p>
        </w:tc>
        <w:tc>
          <w:tcPr>
            <w:tcW w:w="1483" w:type="dxa"/>
            <w:noWrap/>
            <w:hideMark/>
          </w:tcPr>
          <w:p w14:paraId="5F62F900" w14:textId="5A97436A" w:rsidR="00785396" w:rsidRPr="00785396" w:rsidRDefault="00785396" w:rsidP="00785396">
            <w:pPr>
              <w:rPr>
                <w:color w:val="000000"/>
                <w:sz w:val="18"/>
                <w:szCs w:val="18"/>
              </w:rPr>
            </w:pPr>
            <w:r w:rsidRPr="00785396">
              <w:rPr>
                <w:color w:val="000000"/>
                <w:sz w:val="18"/>
                <w:szCs w:val="18"/>
              </w:rPr>
              <w:t xml:space="preserve">Filippo </w:t>
            </w:r>
            <w:proofErr w:type="spellStart"/>
            <w:r w:rsidRPr="00785396">
              <w:rPr>
                <w:color w:val="000000"/>
                <w:sz w:val="18"/>
                <w:szCs w:val="18"/>
              </w:rPr>
              <w:t>Botteri</w:t>
            </w:r>
            <w:proofErr w:type="spellEnd"/>
          </w:p>
        </w:tc>
        <w:tc>
          <w:tcPr>
            <w:tcW w:w="1605" w:type="dxa"/>
            <w:hideMark/>
          </w:tcPr>
          <w:p w14:paraId="72F7598D" w14:textId="08A8389E" w:rsidR="00785396" w:rsidRPr="00785396" w:rsidRDefault="00785396" w:rsidP="00785396">
            <w:pPr>
              <w:jc w:val="center"/>
              <w:rPr>
                <w:color w:val="000000"/>
                <w:sz w:val="18"/>
                <w:szCs w:val="18"/>
              </w:rPr>
            </w:pPr>
            <w:r w:rsidRPr="00785396">
              <w:rPr>
                <w:color w:val="000000"/>
                <w:sz w:val="18"/>
                <w:szCs w:val="18"/>
              </w:rPr>
              <w:t>3</w:t>
            </w:r>
            <w:r>
              <w:rPr>
                <w:color w:val="000000"/>
                <w:sz w:val="18"/>
                <w:szCs w:val="18"/>
              </w:rPr>
              <w:t xml:space="preserve"> June </w:t>
            </w:r>
            <w:r w:rsidRPr="00785396">
              <w:rPr>
                <w:color w:val="000000"/>
                <w:sz w:val="18"/>
                <w:szCs w:val="18"/>
              </w:rPr>
              <w:t>1963</w:t>
            </w:r>
          </w:p>
        </w:tc>
        <w:tc>
          <w:tcPr>
            <w:tcW w:w="1646" w:type="dxa"/>
            <w:hideMark/>
          </w:tcPr>
          <w:p w14:paraId="16336D49" w14:textId="3B81246B" w:rsidR="00785396" w:rsidRPr="00785396" w:rsidRDefault="00C251BE" w:rsidP="00785396">
            <w:pPr>
              <w:jc w:val="center"/>
              <w:rPr>
                <w:color w:val="000000"/>
                <w:sz w:val="18"/>
                <w:szCs w:val="18"/>
              </w:rPr>
            </w:pPr>
            <w:r>
              <w:rPr>
                <w:color w:val="000000"/>
                <w:sz w:val="18"/>
                <w:szCs w:val="18"/>
              </w:rPr>
              <w:t>4 February 2011</w:t>
            </w:r>
          </w:p>
        </w:tc>
        <w:tc>
          <w:tcPr>
            <w:tcW w:w="2127" w:type="dxa"/>
            <w:hideMark/>
          </w:tcPr>
          <w:p w14:paraId="4DF4551F" w14:textId="098FF2E8" w:rsidR="00785396" w:rsidRPr="00785396" w:rsidRDefault="00C251BE" w:rsidP="00785396">
            <w:pPr>
              <w:jc w:val="center"/>
              <w:rPr>
                <w:sz w:val="18"/>
                <w:szCs w:val="18"/>
              </w:rPr>
            </w:pPr>
            <w:r>
              <w:rPr>
                <w:sz w:val="18"/>
                <w:szCs w:val="18"/>
              </w:rPr>
              <w:t>Inadmissible</w:t>
            </w:r>
          </w:p>
        </w:tc>
      </w:tr>
      <w:tr w:rsidR="00785396" w:rsidRPr="00CD05A4" w14:paraId="429C53D9" w14:textId="77777777" w:rsidTr="00087B9B">
        <w:trPr>
          <w:trHeight w:val="567"/>
        </w:trPr>
        <w:tc>
          <w:tcPr>
            <w:tcW w:w="511" w:type="dxa"/>
            <w:hideMark/>
          </w:tcPr>
          <w:p w14:paraId="0D72E4E3" w14:textId="77777777" w:rsidR="00785396" w:rsidRPr="00785396" w:rsidRDefault="00785396" w:rsidP="00785396">
            <w:pPr>
              <w:jc w:val="center"/>
              <w:rPr>
                <w:color w:val="000000"/>
                <w:sz w:val="18"/>
                <w:szCs w:val="18"/>
              </w:rPr>
            </w:pPr>
            <w:r w:rsidRPr="00785396">
              <w:rPr>
                <w:color w:val="000000"/>
                <w:sz w:val="18"/>
                <w:szCs w:val="18"/>
              </w:rPr>
              <w:t>34</w:t>
            </w:r>
          </w:p>
        </w:tc>
        <w:tc>
          <w:tcPr>
            <w:tcW w:w="987" w:type="dxa"/>
            <w:noWrap/>
            <w:hideMark/>
          </w:tcPr>
          <w:p w14:paraId="0BC385E0" w14:textId="77777777" w:rsidR="00785396" w:rsidRPr="00785396" w:rsidRDefault="00785396" w:rsidP="00785396">
            <w:pPr>
              <w:rPr>
                <w:color w:val="000000"/>
                <w:sz w:val="18"/>
                <w:szCs w:val="18"/>
              </w:rPr>
            </w:pPr>
            <w:r w:rsidRPr="00785396">
              <w:rPr>
                <w:color w:val="000000"/>
                <w:sz w:val="18"/>
                <w:szCs w:val="18"/>
              </w:rPr>
              <w:t>3361/2019</w:t>
            </w:r>
          </w:p>
        </w:tc>
        <w:tc>
          <w:tcPr>
            <w:tcW w:w="1483" w:type="dxa"/>
            <w:noWrap/>
            <w:hideMark/>
          </w:tcPr>
          <w:p w14:paraId="66F398B2" w14:textId="17952042" w:rsidR="00785396" w:rsidRPr="00785396" w:rsidRDefault="00785396" w:rsidP="00785396">
            <w:pPr>
              <w:rPr>
                <w:color w:val="000000"/>
                <w:sz w:val="18"/>
                <w:szCs w:val="18"/>
              </w:rPr>
            </w:pPr>
            <w:r w:rsidRPr="00785396">
              <w:rPr>
                <w:color w:val="000000"/>
                <w:sz w:val="18"/>
                <w:szCs w:val="18"/>
              </w:rPr>
              <w:t>Alessandro Bozza</w:t>
            </w:r>
          </w:p>
        </w:tc>
        <w:tc>
          <w:tcPr>
            <w:tcW w:w="1605" w:type="dxa"/>
            <w:hideMark/>
          </w:tcPr>
          <w:p w14:paraId="2A35D8F4" w14:textId="50DF506D" w:rsidR="00785396" w:rsidRPr="00785396" w:rsidRDefault="00785396" w:rsidP="00785396">
            <w:pPr>
              <w:jc w:val="center"/>
              <w:rPr>
                <w:color w:val="000000"/>
                <w:sz w:val="18"/>
                <w:szCs w:val="18"/>
              </w:rPr>
            </w:pPr>
            <w:r w:rsidRPr="00785396">
              <w:rPr>
                <w:color w:val="000000"/>
                <w:sz w:val="18"/>
                <w:szCs w:val="18"/>
              </w:rPr>
              <w:t>24</w:t>
            </w:r>
            <w:r>
              <w:rPr>
                <w:color w:val="000000"/>
                <w:sz w:val="18"/>
                <w:szCs w:val="18"/>
              </w:rPr>
              <w:t xml:space="preserve"> November </w:t>
            </w:r>
            <w:r w:rsidRPr="00785396">
              <w:rPr>
                <w:color w:val="000000"/>
                <w:sz w:val="18"/>
                <w:szCs w:val="18"/>
              </w:rPr>
              <w:t>1961</w:t>
            </w:r>
          </w:p>
        </w:tc>
        <w:tc>
          <w:tcPr>
            <w:tcW w:w="1646" w:type="dxa"/>
            <w:hideMark/>
          </w:tcPr>
          <w:p w14:paraId="6ED0DEE1" w14:textId="6F65D85D" w:rsidR="00785396" w:rsidRPr="00785396" w:rsidRDefault="00FD7EAF" w:rsidP="00785396">
            <w:pPr>
              <w:jc w:val="center"/>
              <w:rPr>
                <w:color w:val="000000"/>
                <w:sz w:val="18"/>
                <w:szCs w:val="18"/>
              </w:rPr>
            </w:pPr>
            <w:r>
              <w:rPr>
                <w:color w:val="000000"/>
                <w:sz w:val="18"/>
                <w:szCs w:val="18"/>
              </w:rPr>
              <w:t>26 October 2001</w:t>
            </w:r>
          </w:p>
        </w:tc>
        <w:tc>
          <w:tcPr>
            <w:tcW w:w="2127" w:type="dxa"/>
            <w:hideMark/>
          </w:tcPr>
          <w:p w14:paraId="5E036090" w14:textId="7DD7AF69" w:rsidR="00785396" w:rsidRPr="00785396" w:rsidRDefault="00FD7EAF" w:rsidP="00785396">
            <w:pPr>
              <w:jc w:val="center"/>
              <w:rPr>
                <w:sz w:val="18"/>
                <w:szCs w:val="18"/>
              </w:rPr>
            </w:pPr>
            <w:r w:rsidRPr="00FD7EAF">
              <w:rPr>
                <w:sz w:val="18"/>
                <w:szCs w:val="18"/>
              </w:rPr>
              <w:t>Inadmissible</w:t>
            </w:r>
          </w:p>
        </w:tc>
      </w:tr>
      <w:tr w:rsidR="00785396" w:rsidRPr="00CD05A4" w14:paraId="7918F7CA" w14:textId="77777777" w:rsidTr="00087B9B">
        <w:trPr>
          <w:trHeight w:val="567"/>
        </w:trPr>
        <w:tc>
          <w:tcPr>
            <w:tcW w:w="511" w:type="dxa"/>
            <w:hideMark/>
          </w:tcPr>
          <w:p w14:paraId="02497604" w14:textId="77777777" w:rsidR="00785396" w:rsidRPr="00785396" w:rsidRDefault="00785396" w:rsidP="00785396">
            <w:pPr>
              <w:jc w:val="center"/>
              <w:rPr>
                <w:color w:val="000000"/>
                <w:sz w:val="18"/>
                <w:szCs w:val="18"/>
              </w:rPr>
            </w:pPr>
            <w:r w:rsidRPr="00785396">
              <w:rPr>
                <w:color w:val="000000"/>
                <w:sz w:val="18"/>
                <w:szCs w:val="18"/>
              </w:rPr>
              <w:t>35</w:t>
            </w:r>
          </w:p>
        </w:tc>
        <w:tc>
          <w:tcPr>
            <w:tcW w:w="987" w:type="dxa"/>
            <w:noWrap/>
            <w:hideMark/>
          </w:tcPr>
          <w:p w14:paraId="5741242F" w14:textId="77777777" w:rsidR="00785396" w:rsidRPr="00785396" w:rsidRDefault="00785396" w:rsidP="00785396">
            <w:pPr>
              <w:rPr>
                <w:color w:val="000000"/>
                <w:sz w:val="18"/>
                <w:szCs w:val="18"/>
              </w:rPr>
            </w:pPr>
            <w:r w:rsidRPr="00785396">
              <w:rPr>
                <w:color w:val="000000"/>
                <w:sz w:val="18"/>
                <w:szCs w:val="18"/>
              </w:rPr>
              <w:t>3362/2019</w:t>
            </w:r>
          </w:p>
        </w:tc>
        <w:tc>
          <w:tcPr>
            <w:tcW w:w="1483" w:type="dxa"/>
            <w:noWrap/>
            <w:hideMark/>
          </w:tcPr>
          <w:p w14:paraId="791609C5" w14:textId="5C716033" w:rsidR="00785396" w:rsidRPr="00785396" w:rsidRDefault="00785396" w:rsidP="00785396">
            <w:pPr>
              <w:rPr>
                <w:color w:val="000000"/>
                <w:sz w:val="18"/>
                <w:szCs w:val="18"/>
              </w:rPr>
            </w:pPr>
            <w:r w:rsidRPr="00785396">
              <w:rPr>
                <w:color w:val="000000"/>
                <w:sz w:val="18"/>
                <w:szCs w:val="18"/>
              </w:rPr>
              <w:t>Giuseppe Brancato</w:t>
            </w:r>
          </w:p>
        </w:tc>
        <w:tc>
          <w:tcPr>
            <w:tcW w:w="1605" w:type="dxa"/>
            <w:hideMark/>
          </w:tcPr>
          <w:p w14:paraId="5D81D495" w14:textId="5177AB8C" w:rsidR="00785396" w:rsidRPr="00785396" w:rsidRDefault="00785396" w:rsidP="00785396">
            <w:pPr>
              <w:jc w:val="center"/>
              <w:rPr>
                <w:color w:val="000000"/>
                <w:sz w:val="18"/>
                <w:szCs w:val="18"/>
              </w:rPr>
            </w:pPr>
            <w:r w:rsidRPr="00785396">
              <w:rPr>
                <w:color w:val="000000"/>
                <w:sz w:val="18"/>
                <w:szCs w:val="18"/>
              </w:rPr>
              <w:t>14</w:t>
            </w:r>
            <w:r>
              <w:rPr>
                <w:color w:val="000000"/>
                <w:sz w:val="18"/>
                <w:szCs w:val="18"/>
              </w:rPr>
              <w:t xml:space="preserve"> May </w:t>
            </w:r>
            <w:r w:rsidRPr="00785396">
              <w:rPr>
                <w:color w:val="000000"/>
                <w:sz w:val="18"/>
                <w:szCs w:val="18"/>
              </w:rPr>
              <w:t>1958</w:t>
            </w:r>
          </w:p>
        </w:tc>
        <w:tc>
          <w:tcPr>
            <w:tcW w:w="1646" w:type="dxa"/>
            <w:hideMark/>
          </w:tcPr>
          <w:p w14:paraId="58C54872" w14:textId="649875DA" w:rsidR="00785396" w:rsidRPr="00785396" w:rsidRDefault="00FD7EAF" w:rsidP="00785396">
            <w:pPr>
              <w:jc w:val="center"/>
              <w:rPr>
                <w:color w:val="000000"/>
                <w:sz w:val="18"/>
                <w:szCs w:val="18"/>
              </w:rPr>
            </w:pPr>
            <w:r>
              <w:rPr>
                <w:color w:val="000000"/>
                <w:sz w:val="18"/>
                <w:szCs w:val="18"/>
              </w:rPr>
              <w:t>11 October 2004</w:t>
            </w:r>
          </w:p>
        </w:tc>
        <w:tc>
          <w:tcPr>
            <w:tcW w:w="2127" w:type="dxa"/>
            <w:hideMark/>
          </w:tcPr>
          <w:p w14:paraId="237921F8" w14:textId="1A8E2033" w:rsidR="00785396" w:rsidRPr="00785396" w:rsidRDefault="00FD7EAF" w:rsidP="00785396">
            <w:pPr>
              <w:jc w:val="center"/>
              <w:rPr>
                <w:sz w:val="18"/>
                <w:szCs w:val="18"/>
              </w:rPr>
            </w:pPr>
            <w:r w:rsidRPr="00FD7EAF">
              <w:rPr>
                <w:sz w:val="18"/>
                <w:szCs w:val="18"/>
              </w:rPr>
              <w:t>Inadmissible</w:t>
            </w:r>
          </w:p>
        </w:tc>
      </w:tr>
      <w:tr w:rsidR="00785396" w:rsidRPr="00CD05A4" w14:paraId="794E9964" w14:textId="77777777" w:rsidTr="00087B9B">
        <w:trPr>
          <w:trHeight w:val="567"/>
        </w:trPr>
        <w:tc>
          <w:tcPr>
            <w:tcW w:w="511" w:type="dxa"/>
            <w:hideMark/>
          </w:tcPr>
          <w:p w14:paraId="4DE6F246" w14:textId="77777777" w:rsidR="00785396" w:rsidRPr="00785396" w:rsidRDefault="00785396" w:rsidP="00785396">
            <w:pPr>
              <w:jc w:val="center"/>
              <w:rPr>
                <w:color w:val="000000"/>
                <w:sz w:val="18"/>
                <w:szCs w:val="18"/>
              </w:rPr>
            </w:pPr>
            <w:r w:rsidRPr="00785396">
              <w:rPr>
                <w:color w:val="000000"/>
                <w:sz w:val="18"/>
                <w:szCs w:val="18"/>
              </w:rPr>
              <w:t>36</w:t>
            </w:r>
          </w:p>
        </w:tc>
        <w:tc>
          <w:tcPr>
            <w:tcW w:w="987" w:type="dxa"/>
            <w:noWrap/>
            <w:hideMark/>
          </w:tcPr>
          <w:p w14:paraId="2FE944DE" w14:textId="77777777" w:rsidR="00785396" w:rsidRPr="00785396" w:rsidRDefault="00785396" w:rsidP="00785396">
            <w:pPr>
              <w:rPr>
                <w:color w:val="000000"/>
                <w:sz w:val="18"/>
                <w:szCs w:val="18"/>
              </w:rPr>
            </w:pPr>
            <w:r w:rsidRPr="00785396">
              <w:rPr>
                <w:color w:val="000000"/>
                <w:sz w:val="18"/>
                <w:szCs w:val="18"/>
              </w:rPr>
              <w:t>3363/2019</w:t>
            </w:r>
          </w:p>
        </w:tc>
        <w:tc>
          <w:tcPr>
            <w:tcW w:w="1483" w:type="dxa"/>
            <w:noWrap/>
            <w:hideMark/>
          </w:tcPr>
          <w:p w14:paraId="2303BF88" w14:textId="1670AE3B" w:rsidR="00785396" w:rsidRPr="00785396" w:rsidRDefault="00785396" w:rsidP="00785396">
            <w:pPr>
              <w:rPr>
                <w:color w:val="000000"/>
                <w:sz w:val="18"/>
                <w:szCs w:val="18"/>
              </w:rPr>
            </w:pPr>
            <w:r w:rsidRPr="00785396">
              <w:rPr>
                <w:color w:val="000000"/>
                <w:sz w:val="18"/>
                <w:szCs w:val="18"/>
              </w:rPr>
              <w:t>Gianfranco Bruni</w:t>
            </w:r>
          </w:p>
        </w:tc>
        <w:tc>
          <w:tcPr>
            <w:tcW w:w="1605" w:type="dxa"/>
            <w:hideMark/>
          </w:tcPr>
          <w:p w14:paraId="61D797CD" w14:textId="21EDF45A" w:rsidR="00785396" w:rsidRPr="00785396" w:rsidRDefault="00785396" w:rsidP="00785396">
            <w:pPr>
              <w:jc w:val="center"/>
              <w:rPr>
                <w:color w:val="000000"/>
                <w:sz w:val="18"/>
                <w:szCs w:val="18"/>
              </w:rPr>
            </w:pPr>
            <w:r w:rsidRPr="00785396">
              <w:rPr>
                <w:color w:val="000000"/>
                <w:sz w:val="18"/>
                <w:szCs w:val="18"/>
              </w:rPr>
              <w:t>13</w:t>
            </w:r>
            <w:r>
              <w:rPr>
                <w:color w:val="000000"/>
                <w:sz w:val="18"/>
                <w:szCs w:val="18"/>
              </w:rPr>
              <w:t xml:space="preserve"> November </w:t>
            </w:r>
            <w:r w:rsidRPr="00785396">
              <w:rPr>
                <w:color w:val="000000"/>
                <w:sz w:val="18"/>
                <w:szCs w:val="18"/>
              </w:rPr>
              <w:t>1963</w:t>
            </w:r>
          </w:p>
        </w:tc>
        <w:tc>
          <w:tcPr>
            <w:tcW w:w="1646" w:type="dxa"/>
            <w:hideMark/>
          </w:tcPr>
          <w:p w14:paraId="26E773AF" w14:textId="67497E39" w:rsidR="00785396" w:rsidRPr="00785396" w:rsidRDefault="00FD7EAF" w:rsidP="00785396">
            <w:pPr>
              <w:jc w:val="center"/>
              <w:rPr>
                <w:color w:val="000000"/>
                <w:sz w:val="18"/>
                <w:szCs w:val="18"/>
              </w:rPr>
            </w:pPr>
            <w:r>
              <w:rPr>
                <w:color w:val="000000"/>
                <w:sz w:val="18"/>
                <w:szCs w:val="18"/>
              </w:rPr>
              <w:t>21 March 2014</w:t>
            </w:r>
          </w:p>
        </w:tc>
        <w:tc>
          <w:tcPr>
            <w:tcW w:w="2127" w:type="dxa"/>
            <w:hideMark/>
          </w:tcPr>
          <w:p w14:paraId="184DBCBF" w14:textId="58C095B6" w:rsidR="00785396" w:rsidRPr="00785396" w:rsidRDefault="00785396" w:rsidP="00785396">
            <w:pPr>
              <w:jc w:val="center"/>
              <w:rPr>
                <w:sz w:val="18"/>
                <w:szCs w:val="18"/>
              </w:rPr>
            </w:pPr>
            <w:r w:rsidRPr="00EC38DE">
              <w:rPr>
                <w:sz w:val="18"/>
                <w:szCs w:val="18"/>
              </w:rPr>
              <w:t>Discontinued</w:t>
            </w:r>
          </w:p>
        </w:tc>
      </w:tr>
      <w:tr w:rsidR="00785396" w:rsidRPr="00CD05A4" w14:paraId="331DC5F2" w14:textId="77777777" w:rsidTr="00087B9B">
        <w:trPr>
          <w:trHeight w:val="567"/>
        </w:trPr>
        <w:tc>
          <w:tcPr>
            <w:tcW w:w="511" w:type="dxa"/>
            <w:hideMark/>
          </w:tcPr>
          <w:p w14:paraId="575F7F66" w14:textId="77777777" w:rsidR="00785396" w:rsidRPr="00785396" w:rsidRDefault="00785396" w:rsidP="00785396">
            <w:pPr>
              <w:jc w:val="center"/>
              <w:rPr>
                <w:color w:val="000000"/>
                <w:sz w:val="18"/>
                <w:szCs w:val="18"/>
              </w:rPr>
            </w:pPr>
            <w:r w:rsidRPr="00785396">
              <w:rPr>
                <w:color w:val="000000"/>
                <w:sz w:val="18"/>
                <w:szCs w:val="18"/>
              </w:rPr>
              <w:t>37</w:t>
            </w:r>
          </w:p>
        </w:tc>
        <w:tc>
          <w:tcPr>
            <w:tcW w:w="987" w:type="dxa"/>
            <w:noWrap/>
            <w:hideMark/>
          </w:tcPr>
          <w:p w14:paraId="05A73F74" w14:textId="77777777" w:rsidR="00785396" w:rsidRPr="00785396" w:rsidRDefault="00785396" w:rsidP="00785396">
            <w:pPr>
              <w:rPr>
                <w:color w:val="000000"/>
                <w:sz w:val="18"/>
                <w:szCs w:val="18"/>
              </w:rPr>
            </w:pPr>
            <w:r w:rsidRPr="00785396">
              <w:rPr>
                <w:color w:val="000000"/>
                <w:sz w:val="18"/>
                <w:szCs w:val="18"/>
              </w:rPr>
              <w:t>3364/2019</w:t>
            </w:r>
          </w:p>
        </w:tc>
        <w:tc>
          <w:tcPr>
            <w:tcW w:w="1483" w:type="dxa"/>
            <w:noWrap/>
            <w:hideMark/>
          </w:tcPr>
          <w:p w14:paraId="7C39FEFB" w14:textId="57EDF1DB" w:rsidR="00785396" w:rsidRPr="00785396" w:rsidRDefault="00785396" w:rsidP="00785396">
            <w:pPr>
              <w:rPr>
                <w:color w:val="000000"/>
                <w:sz w:val="18"/>
                <w:szCs w:val="18"/>
              </w:rPr>
            </w:pPr>
            <w:r w:rsidRPr="00785396">
              <w:rPr>
                <w:color w:val="000000"/>
                <w:sz w:val="18"/>
                <w:szCs w:val="18"/>
              </w:rPr>
              <w:t xml:space="preserve">Salvatore </w:t>
            </w:r>
            <w:proofErr w:type="spellStart"/>
            <w:r w:rsidRPr="00785396">
              <w:rPr>
                <w:color w:val="000000"/>
                <w:sz w:val="18"/>
                <w:szCs w:val="18"/>
              </w:rPr>
              <w:t>Buccarella</w:t>
            </w:r>
            <w:proofErr w:type="spellEnd"/>
          </w:p>
        </w:tc>
        <w:tc>
          <w:tcPr>
            <w:tcW w:w="1605" w:type="dxa"/>
            <w:hideMark/>
          </w:tcPr>
          <w:p w14:paraId="57F7EC14" w14:textId="7B797D3B" w:rsidR="00785396" w:rsidRPr="00785396" w:rsidRDefault="00785396" w:rsidP="00785396">
            <w:pPr>
              <w:jc w:val="center"/>
              <w:rPr>
                <w:color w:val="000000"/>
                <w:sz w:val="18"/>
                <w:szCs w:val="18"/>
              </w:rPr>
            </w:pPr>
            <w:r w:rsidRPr="00785396">
              <w:rPr>
                <w:color w:val="000000"/>
                <w:sz w:val="18"/>
                <w:szCs w:val="18"/>
              </w:rPr>
              <w:t>4</w:t>
            </w:r>
            <w:r>
              <w:rPr>
                <w:color w:val="000000"/>
                <w:sz w:val="18"/>
                <w:szCs w:val="18"/>
              </w:rPr>
              <w:t xml:space="preserve"> June </w:t>
            </w:r>
            <w:r w:rsidRPr="00785396">
              <w:rPr>
                <w:color w:val="000000"/>
                <w:sz w:val="18"/>
                <w:szCs w:val="18"/>
              </w:rPr>
              <w:t>1959</w:t>
            </w:r>
          </w:p>
        </w:tc>
        <w:tc>
          <w:tcPr>
            <w:tcW w:w="1646" w:type="dxa"/>
            <w:hideMark/>
          </w:tcPr>
          <w:p w14:paraId="5D288FB5" w14:textId="5F833715" w:rsidR="00785396" w:rsidRPr="00785396" w:rsidRDefault="00FD7EAF" w:rsidP="00785396">
            <w:pPr>
              <w:jc w:val="center"/>
              <w:rPr>
                <w:color w:val="000000"/>
                <w:sz w:val="18"/>
                <w:szCs w:val="18"/>
              </w:rPr>
            </w:pPr>
            <w:r>
              <w:rPr>
                <w:color w:val="000000"/>
                <w:sz w:val="18"/>
                <w:szCs w:val="18"/>
              </w:rPr>
              <w:t>14 July 2005</w:t>
            </w:r>
          </w:p>
        </w:tc>
        <w:tc>
          <w:tcPr>
            <w:tcW w:w="2127" w:type="dxa"/>
            <w:hideMark/>
          </w:tcPr>
          <w:p w14:paraId="781E07CA" w14:textId="2C5491AC" w:rsidR="00785396" w:rsidRPr="00785396" w:rsidRDefault="00FD7EAF" w:rsidP="00785396">
            <w:pPr>
              <w:jc w:val="center"/>
              <w:rPr>
                <w:sz w:val="18"/>
                <w:szCs w:val="18"/>
              </w:rPr>
            </w:pPr>
            <w:r w:rsidRPr="00FD7EAF">
              <w:rPr>
                <w:sz w:val="18"/>
                <w:szCs w:val="18"/>
              </w:rPr>
              <w:t>Inadmissible</w:t>
            </w:r>
          </w:p>
        </w:tc>
      </w:tr>
      <w:tr w:rsidR="00785396" w:rsidRPr="00CD05A4" w14:paraId="682368C8" w14:textId="77777777" w:rsidTr="00087B9B">
        <w:trPr>
          <w:trHeight w:val="567"/>
        </w:trPr>
        <w:tc>
          <w:tcPr>
            <w:tcW w:w="511" w:type="dxa"/>
            <w:hideMark/>
          </w:tcPr>
          <w:p w14:paraId="183FAE9B" w14:textId="77777777" w:rsidR="00785396" w:rsidRPr="00785396" w:rsidRDefault="00785396" w:rsidP="00785396">
            <w:pPr>
              <w:jc w:val="center"/>
              <w:rPr>
                <w:color w:val="000000"/>
                <w:sz w:val="18"/>
                <w:szCs w:val="18"/>
              </w:rPr>
            </w:pPr>
            <w:r w:rsidRPr="00785396">
              <w:rPr>
                <w:color w:val="000000"/>
                <w:sz w:val="18"/>
                <w:szCs w:val="18"/>
              </w:rPr>
              <w:t>38</w:t>
            </w:r>
          </w:p>
        </w:tc>
        <w:tc>
          <w:tcPr>
            <w:tcW w:w="987" w:type="dxa"/>
            <w:noWrap/>
            <w:hideMark/>
          </w:tcPr>
          <w:p w14:paraId="5E1A340B" w14:textId="77777777" w:rsidR="00785396" w:rsidRPr="00785396" w:rsidRDefault="00785396" w:rsidP="00785396">
            <w:pPr>
              <w:rPr>
                <w:color w:val="000000"/>
                <w:sz w:val="18"/>
                <w:szCs w:val="18"/>
              </w:rPr>
            </w:pPr>
            <w:r w:rsidRPr="00785396">
              <w:rPr>
                <w:color w:val="000000"/>
                <w:sz w:val="18"/>
                <w:szCs w:val="18"/>
              </w:rPr>
              <w:t>3365/2019</w:t>
            </w:r>
          </w:p>
        </w:tc>
        <w:tc>
          <w:tcPr>
            <w:tcW w:w="1483" w:type="dxa"/>
            <w:noWrap/>
            <w:hideMark/>
          </w:tcPr>
          <w:p w14:paraId="2E4B6BA1" w14:textId="1527376A" w:rsidR="00785396" w:rsidRPr="00785396" w:rsidRDefault="00785396" w:rsidP="00785396">
            <w:pPr>
              <w:rPr>
                <w:color w:val="000000"/>
                <w:sz w:val="18"/>
                <w:szCs w:val="18"/>
              </w:rPr>
            </w:pPr>
            <w:r w:rsidRPr="00785396">
              <w:rPr>
                <w:color w:val="000000"/>
                <w:sz w:val="18"/>
                <w:szCs w:val="18"/>
              </w:rPr>
              <w:t>Mario Buda</w:t>
            </w:r>
          </w:p>
        </w:tc>
        <w:tc>
          <w:tcPr>
            <w:tcW w:w="1605" w:type="dxa"/>
            <w:hideMark/>
          </w:tcPr>
          <w:p w14:paraId="1E6CCCF7" w14:textId="208F3E8C" w:rsidR="00785396" w:rsidRPr="00785396" w:rsidRDefault="00785396" w:rsidP="00785396">
            <w:pPr>
              <w:jc w:val="center"/>
              <w:rPr>
                <w:color w:val="000000"/>
                <w:sz w:val="18"/>
                <w:szCs w:val="18"/>
              </w:rPr>
            </w:pPr>
            <w:r w:rsidRPr="00785396">
              <w:rPr>
                <w:color w:val="000000"/>
                <w:sz w:val="18"/>
                <w:szCs w:val="18"/>
              </w:rPr>
              <w:t>27</w:t>
            </w:r>
            <w:r>
              <w:rPr>
                <w:color w:val="000000"/>
                <w:sz w:val="18"/>
                <w:szCs w:val="18"/>
              </w:rPr>
              <w:t xml:space="preserve"> November </w:t>
            </w:r>
            <w:r w:rsidRPr="00785396">
              <w:rPr>
                <w:color w:val="000000"/>
                <w:sz w:val="18"/>
                <w:szCs w:val="18"/>
              </w:rPr>
              <w:t>196</w:t>
            </w:r>
            <w:r>
              <w:rPr>
                <w:color w:val="000000"/>
                <w:sz w:val="18"/>
                <w:szCs w:val="18"/>
              </w:rPr>
              <w:t>1</w:t>
            </w:r>
          </w:p>
        </w:tc>
        <w:tc>
          <w:tcPr>
            <w:tcW w:w="1646" w:type="dxa"/>
            <w:hideMark/>
          </w:tcPr>
          <w:p w14:paraId="4EFFF287" w14:textId="765AAA19" w:rsidR="00785396" w:rsidRPr="00785396" w:rsidRDefault="00FD7EAF" w:rsidP="00785396">
            <w:pPr>
              <w:jc w:val="center"/>
              <w:rPr>
                <w:color w:val="000000"/>
                <w:sz w:val="18"/>
                <w:szCs w:val="18"/>
              </w:rPr>
            </w:pPr>
            <w:r>
              <w:rPr>
                <w:color w:val="000000"/>
                <w:sz w:val="18"/>
                <w:szCs w:val="18"/>
              </w:rPr>
              <w:t>13 December 2004</w:t>
            </w:r>
          </w:p>
        </w:tc>
        <w:tc>
          <w:tcPr>
            <w:tcW w:w="2127" w:type="dxa"/>
            <w:hideMark/>
          </w:tcPr>
          <w:p w14:paraId="4C07F3DE" w14:textId="0C21826E" w:rsidR="00785396" w:rsidRPr="00785396" w:rsidRDefault="00FD7EAF" w:rsidP="00785396">
            <w:pPr>
              <w:jc w:val="center"/>
              <w:rPr>
                <w:sz w:val="18"/>
                <w:szCs w:val="18"/>
              </w:rPr>
            </w:pPr>
            <w:r w:rsidRPr="00FD7EAF">
              <w:rPr>
                <w:sz w:val="18"/>
                <w:szCs w:val="18"/>
              </w:rPr>
              <w:t>Inadmissible</w:t>
            </w:r>
          </w:p>
        </w:tc>
      </w:tr>
      <w:tr w:rsidR="00785396" w:rsidRPr="00CD05A4" w14:paraId="7B5ACC59" w14:textId="77777777" w:rsidTr="00087B9B">
        <w:trPr>
          <w:trHeight w:val="567"/>
        </w:trPr>
        <w:tc>
          <w:tcPr>
            <w:tcW w:w="511" w:type="dxa"/>
            <w:hideMark/>
          </w:tcPr>
          <w:p w14:paraId="3177B865" w14:textId="77777777" w:rsidR="00785396" w:rsidRPr="00785396" w:rsidRDefault="00785396" w:rsidP="00785396">
            <w:pPr>
              <w:jc w:val="center"/>
              <w:rPr>
                <w:color w:val="000000"/>
                <w:sz w:val="18"/>
                <w:szCs w:val="18"/>
              </w:rPr>
            </w:pPr>
            <w:r w:rsidRPr="00785396">
              <w:rPr>
                <w:color w:val="000000"/>
                <w:sz w:val="18"/>
                <w:szCs w:val="18"/>
              </w:rPr>
              <w:t>39</w:t>
            </w:r>
          </w:p>
        </w:tc>
        <w:tc>
          <w:tcPr>
            <w:tcW w:w="987" w:type="dxa"/>
            <w:noWrap/>
            <w:hideMark/>
          </w:tcPr>
          <w:p w14:paraId="58E9B835" w14:textId="77777777" w:rsidR="00785396" w:rsidRPr="00785396" w:rsidRDefault="00785396" w:rsidP="00785396">
            <w:pPr>
              <w:rPr>
                <w:color w:val="000000"/>
                <w:sz w:val="18"/>
                <w:szCs w:val="18"/>
              </w:rPr>
            </w:pPr>
            <w:r w:rsidRPr="00785396">
              <w:rPr>
                <w:color w:val="000000"/>
                <w:sz w:val="18"/>
                <w:szCs w:val="18"/>
              </w:rPr>
              <w:t>3366/2019</w:t>
            </w:r>
          </w:p>
        </w:tc>
        <w:tc>
          <w:tcPr>
            <w:tcW w:w="1483" w:type="dxa"/>
            <w:noWrap/>
            <w:hideMark/>
          </w:tcPr>
          <w:p w14:paraId="194CA7F7" w14:textId="7D084DD6" w:rsidR="00785396" w:rsidRPr="00785396" w:rsidRDefault="00785396" w:rsidP="00785396">
            <w:pPr>
              <w:rPr>
                <w:color w:val="000000"/>
                <w:sz w:val="18"/>
                <w:szCs w:val="18"/>
              </w:rPr>
            </w:pPr>
            <w:r w:rsidRPr="00785396">
              <w:rPr>
                <w:color w:val="000000"/>
                <w:sz w:val="18"/>
                <w:szCs w:val="18"/>
              </w:rPr>
              <w:t>Ignazio Bufalini</w:t>
            </w:r>
          </w:p>
        </w:tc>
        <w:tc>
          <w:tcPr>
            <w:tcW w:w="1605" w:type="dxa"/>
            <w:hideMark/>
          </w:tcPr>
          <w:p w14:paraId="2CD478FC" w14:textId="6AC058D3" w:rsidR="00785396" w:rsidRPr="00785396" w:rsidRDefault="00785396" w:rsidP="00785396">
            <w:pPr>
              <w:jc w:val="center"/>
              <w:rPr>
                <w:color w:val="000000"/>
                <w:sz w:val="18"/>
                <w:szCs w:val="18"/>
              </w:rPr>
            </w:pPr>
            <w:r w:rsidRPr="00785396">
              <w:rPr>
                <w:color w:val="000000"/>
                <w:sz w:val="18"/>
                <w:szCs w:val="18"/>
              </w:rPr>
              <w:t>8</w:t>
            </w:r>
            <w:r>
              <w:rPr>
                <w:color w:val="000000"/>
                <w:sz w:val="18"/>
                <w:szCs w:val="18"/>
              </w:rPr>
              <w:t xml:space="preserve"> October </w:t>
            </w:r>
            <w:r w:rsidRPr="00785396">
              <w:rPr>
                <w:color w:val="000000"/>
                <w:sz w:val="18"/>
                <w:szCs w:val="18"/>
              </w:rPr>
              <w:t>1961</w:t>
            </w:r>
          </w:p>
        </w:tc>
        <w:tc>
          <w:tcPr>
            <w:tcW w:w="1646" w:type="dxa"/>
            <w:hideMark/>
          </w:tcPr>
          <w:p w14:paraId="6E32359C" w14:textId="588FBB6B" w:rsidR="00785396" w:rsidRPr="00785396" w:rsidRDefault="00C251BE" w:rsidP="00785396">
            <w:pPr>
              <w:jc w:val="center"/>
              <w:rPr>
                <w:color w:val="000000"/>
                <w:sz w:val="18"/>
                <w:szCs w:val="18"/>
              </w:rPr>
            </w:pPr>
            <w:r>
              <w:rPr>
                <w:color w:val="000000"/>
                <w:sz w:val="18"/>
                <w:szCs w:val="18"/>
              </w:rPr>
              <w:t>27 October 200</w:t>
            </w:r>
            <w:r w:rsidR="00F840F3">
              <w:rPr>
                <w:color w:val="000000"/>
                <w:sz w:val="18"/>
                <w:szCs w:val="18"/>
              </w:rPr>
              <w:t>8</w:t>
            </w:r>
          </w:p>
        </w:tc>
        <w:tc>
          <w:tcPr>
            <w:tcW w:w="2127" w:type="dxa"/>
            <w:hideMark/>
          </w:tcPr>
          <w:p w14:paraId="173F8840" w14:textId="47E20C60" w:rsidR="00785396" w:rsidRPr="00785396" w:rsidRDefault="006A2D75" w:rsidP="00785396">
            <w:pPr>
              <w:jc w:val="center"/>
              <w:rPr>
                <w:sz w:val="18"/>
                <w:szCs w:val="18"/>
              </w:rPr>
            </w:pPr>
            <w:r w:rsidRPr="00FD7EAF">
              <w:rPr>
                <w:sz w:val="18"/>
                <w:szCs w:val="18"/>
              </w:rPr>
              <w:t>Inadmissible</w:t>
            </w:r>
          </w:p>
        </w:tc>
      </w:tr>
      <w:tr w:rsidR="00785396" w:rsidRPr="00CD05A4" w14:paraId="0FEC77B9" w14:textId="77777777" w:rsidTr="00087B9B">
        <w:trPr>
          <w:trHeight w:val="567"/>
        </w:trPr>
        <w:tc>
          <w:tcPr>
            <w:tcW w:w="511" w:type="dxa"/>
            <w:hideMark/>
          </w:tcPr>
          <w:p w14:paraId="655E6F03" w14:textId="77777777" w:rsidR="00785396" w:rsidRPr="00785396" w:rsidRDefault="00785396" w:rsidP="00785396">
            <w:pPr>
              <w:jc w:val="center"/>
              <w:rPr>
                <w:color w:val="000000"/>
                <w:sz w:val="18"/>
                <w:szCs w:val="18"/>
              </w:rPr>
            </w:pPr>
            <w:r w:rsidRPr="00785396">
              <w:rPr>
                <w:color w:val="000000"/>
                <w:sz w:val="18"/>
                <w:szCs w:val="18"/>
              </w:rPr>
              <w:t>40</w:t>
            </w:r>
          </w:p>
        </w:tc>
        <w:tc>
          <w:tcPr>
            <w:tcW w:w="987" w:type="dxa"/>
            <w:noWrap/>
            <w:hideMark/>
          </w:tcPr>
          <w:p w14:paraId="72D5A984" w14:textId="77777777" w:rsidR="00785396" w:rsidRPr="00785396" w:rsidRDefault="00785396" w:rsidP="00785396">
            <w:pPr>
              <w:rPr>
                <w:color w:val="000000"/>
                <w:sz w:val="18"/>
                <w:szCs w:val="18"/>
              </w:rPr>
            </w:pPr>
            <w:r w:rsidRPr="00785396">
              <w:rPr>
                <w:color w:val="000000"/>
                <w:sz w:val="18"/>
                <w:szCs w:val="18"/>
              </w:rPr>
              <w:t>3367/2019</w:t>
            </w:r>
          </w:p>
        </w:tc>
        <w:tc>
          <w:tcPr>
            <w:tcW w:w="1483" w:type="dxa"/>
            <w:noWrap/>
            <w:hideMark/>
          </w:tcPr>
          <w:p w14:paraId="09D52E95" w14:textId="782A2E56" w:rsidR="00785396" w:rsidRPr="00785396" w:rsidRDefault="00785396" w:rsidP="00785396">
            <w:pPr>
              <w:rPr>
                <w:color w:val="000000"/>
                <w:sz w:val="18"/>
                <w:szCs w:val="18"/>
              </w:rPr>
            </w:pPr>
            <w:r w:rsidRPr="00785396">
              <w:rPr>
                <w:color w:val="000000"/>
                <w:sz w:val="18"/>
                <w:szCs w:val="18"/>
              </w:rPr>
              <w:t xml:space="preserve">Orazio </w:t>
            </w:r>
            <w:proofErr w:type="spellStart"/>
            <w:r w:rsidRPr="00785396">
              <w:rPr>
                <w:color w:val="000000"/>
                <w:sz w:val="18"/>
                <w:szCs w:val="18"/>
              </w:rPr>
              <w:t>Buonprincipio</w:t>
            </w:r>
            <w:proofErr w:type="spellEnd"/>
          </w:p>
        </w:tc>
        <w:tc>
          <w:tcPr>
            <w:tcW w:w="1605" w:type="dxa"/>
            <w:hideMark/>
          </w:tcPr>
          <w:p w14:paraId="5268C6E5" w14:textId="0F247E3A" w:rsidR="00785396" w:rsidRPr="00785396" w:rsidRDefault="00785396" w:rsidP="00785396">
            <w:pPr>
              <w:jc w:val="center"/>
              <w:rPr>
                <w:color w:val="000000"/>
                <w:sz w:val="18"/>
                <w:szCs w:val="18"/>
              </w:rPr>
            </w:pPr>
            <w:r w:rsidRPr="00785396">
              <w:rPr>
                <w:color w:val="000000"/>
                <w:sz w:val="18"/>
                <w:szCs w:val="18"/>
              </w:rPr>
              <w:t>29</w:t>
            </w:r>
            <w:r>
              <w:rPr>
                <w:color w:val="000000"/>
                <w:sz w:val="18"/>
                <w:szCs w:val="18"/>
              </w:rPr>
              <w:t xml:space="preserve"> December </w:t>
            </w:r>
            <w:r w:rsidRPr="00785396">
              <w:rPr>
                <w:color w:val="000000"/>
                <w:sz w:val="18"/>
                <w:szCs w:val="18"/>
              </w:rPr>
              <w:t>1968</w:t>
            </w:r>
          </w:p>
        </w:tc>
        <w:tc>
          <w:tcPr>
            <w:tcW w:w="1646" w:type="dxa"/>
            <w:hideMark/>
          </w:tcPr>
          <w:p w14:paraId="18A324F2" w14:textId="299C6982" w:rsidR="00785396" w:rsidRPr="00785396" w:rsidRDefault="00FD7EAF" w:rsidP="00785396">
            <w:pPr>
              <w:jc w:val="center"/>
              <w:rPr>
                <w:color w:val="000000"/>
                <w:sz w:val="18"/>
                <w:szCs w:val="18"/>
              </w:rPr>
            </w:pPr>
            <w:r>
              <w:rPr>
                <w:color w:val="000000"/>
                <w:sz w:val="18"/>
                <w:szCs w:val="18"/>
              </w:rPr>
              <w:t>18 July 2014</w:t>
            </w:r>
          </w:p>
        </w:tc>
        <w:tc>
          <w:tcPr>
            <w:tcW w:w="2127" w:type="dxa"/>
            <w:hideMark/>
          </w:tcPr>
          <w:p w14:paraId="45CD2504" w14:textId="25E7391F" w:rsidR="00785396" w:rsidRPr="00785396" w:rsidRDefault="00FD7EAF" w:rsidP="00785396">
            <w:pPr>
              <w:jc w:val="center"/>
              <w:rPr>
                <w:sz w:val="18"/>
                <w:szCs w:val="18"/>
              </w:rPr>
            </w:pPr>
            <w:r>
              <w:rPr>
                <w:sz w:val="18"/>
                <w:szCs w:val="18"/>
              </w:rPr>
              <w:t>Violation</w:t>
            </w:r>
          </w:p>
        </w:tc>
      </w:tr>
      <w:tr w:rsidR="00785396" w:rsidRPr="00CD05A4" w14:paraId="19F891F8" w14:textId="77777777" w:rsidTr="00087B9B">
        <w:trPr>
          <w:trHeight w:val="567"/>
        </w:trPr>
        <w:tc>
          <w:tcPr>
            <w:tcW w:w="511" w:type="dxa"/>
            <w:hideMark/>
          </w:tcPr>
          <w:p w14:paraId="4AE8C8FF" w14:textId="77777777" w:rsidR="00785396" w:rsidRPr="00785396" w:rsidRDefault="00785396" w:rsidP="00785396">
            <w:pPr>
              <w:jc w:val="center"/>
              <w:rPr>
                <w:color w:val="000000"/>
                <w:sz w:val="18"/>
                <w:szCs w:val="18"/>
              </w:rPr>
            </w:pPr>
            <w:r w:rsidRPr="00785396">
              <w:rPr>
                <w:color w:val="000000"/>
                <w:sz w:val="18"/>
                <w:szCs w:val="18"/>
              </w:rPr>
              <w:t>41</w:t>
            </w:r>
          </w:p>
        </w:tc>
        <w:tc>
          <w:tcPr>
            <w:tcW w:w="987" w:type="dxa"/>
            <w:noWrap/>
            <w:hideMark/>
          </w:tcPr>
          <w:p w14:paraId="5F73B9E6" w14:textId="77777777" w:rsidR="00785396" w:rsidRPr="00785396" w:rsidRDefault="00785396" w:rsidP="00785396">
            <w:pPr>
              <w:rPr>
                <w:color w:val="000000"/>
                <w:sz w:val="18"/>
                <w:szCs w:val="18"/>
              </w:rPr>
            </w:pPr>
            <w:r w:rsidRPr="00785396">
              <w:rPr>
                <w:color w:val="000000"/>
                <w:sz w:val="18"/>
                <w:szCs w:val="18"/>
              </w:rPr>
              <w:t>3368/2019</w:t>
            </w:r>
          </w:p>
        </w:tc>
        <w:tc>
          <w:tcPr>
            <w:tcW w:w="1483" w:type="dxa"/>
            <w:noWrap/>
            <w:hideMark/>
          </w:tcPr>
          <w:p w14:paraId="75AF8F88" w14:textId="1E714E88" w:rsidR="00785396" w:rsidRPr="00785396" w:rsidRDefault="00785396" w:rsidP="00785396">
            <w:pPr>
              <w:rPr>
                <w:color w:val="000000"/>
                <w:sz w:val="18"/>
                <w:szCs w:val="18"/>
              </w:rPr>
            </w:pPr>
            <w:r w:rsidRPr="00785396">
              <w:rPr>
                <w:color w:val="000000"/>
                <w:sz w:val="18"/>
                <w:szCs w:val="18"/>
              </w:rPr>
              <w:t>Salvatore Busco</w:t>
            </w:r>
          </w:p>
        </w:tc>
        <w:tc>
          <w:tcPr>
            <w:tcW w:w="1605" w:type="dxa"/>
            <w:hideMark/>
          </w:tcPr>
          <w:p w14:paraId="6B225295" w14:textId="4358461E" w:rsidR="00785396" w:rsidRPr="00785396" w:rsidRDefault="00785396" w:rsidP="00785396">
            <w:pPr>
              <w:jc w:val="center"/>
              <w:rPr>
                <w:color w:val="000000"/>
                <w:sz w:val="18"/>
                <w:szCs w:val="18"/>
              </w:rPr>
            </w:pPr>
            <w:r w:rsidRPr="00785396">
              <w:rPr>
                <w:color w:val="000000"/>
                <w:sz w:val="18"/>
                <w:szCs w:val="18"/>
              </w:rPr>
              <w:t>10</w:t>
            </w:r>
            <w:r>
              <w:rPr>
                <w:color w:val="000000"/>
                <w:sz w:val="18"/>
                <w:szCs w:val="18"/>
              </w:rPr>
              <w:t xml:space="preserve"> January </w:t>
            </w:r>
            <w:r w:rsidRPr="00785396">
              <w:rPr>
                <w:color w:val="000000"/>
                <w:sz w:val="18"/>
                <w:szCs w:val="18"/>
              </w:rPr>
              <w:t>1950</w:t>
            </w:r>
          </w:p>
        </w:tc>
        <w:tc>
          <w:tcPr>
            <w:tcW w:w="1646" w:type="dxa"/>
            <w:hideMark/>
          </w:tcPr>
          <w:p w14:paraId="1EC719D6" w14:textId="2B9442D5" w:rsidR="00785396" w:rsidRPr="00785396" w:rsidRDefault="00C251BE" w:rsidP="00D52F27">
            <w:pPr>
              <w:jc w:val="center"/>
              <w:rPr>
                <w:color w:val="000000"/>
                <w:sz w:val="18"/>
                <w:szCs w:val="18"/>
              </w:rPr>
            </w:pPr>
            <w:r>
              <w:rPr>
                <w:color w:val="000000"/>
                <w:sz w:val="18"/>
                <w:szCs w:val="18"/>
              </w:rPr>
              <w:t>14 March 2006</w:t>
            </w:r>
          </w:p>
        </w:tc>
        <w:tc>
          <w:tcPr>
            <w:tcW w:w="2127" w:type="dxa"/>
            <w:hideMark/>
          </w:tcPr>
          <w:p w14:paraId="5736FC62" w14:textId="2454ADF3" w:rsidR="00785396" w:rsidRPr="00785396" w:rsidRDefault="00C251BE" w:rsidP="00785396">
            <w:pPr>
              <w:jc w:val="center"/>
              <w:rPr>
                <w:sz w:val="18"/>
                <w:szCs w:val="18"/>
              </w:rPr>
            </w:pPr>
            <w:r>
              <w:rPr>
                <w:sz w:val="18"/>
                <w:szCs w:val="18"/>
              </w:rPr>
              <w:t>Inadmissible</w:t>
            </w:r>
          </w:p>
        </w:tc>
      </w:tr>
      <w:tr w:rsidR="00785396" w:rsidRPr="00CD05A4" w14:paraId="1EF3C0C6" w14:textId="77777777" w:rsidTr="00087B9B">
        <w:trPr>
          <w:trHeight w:val="567"/>
        </w:trPr>
        <w:tc>
          <w:tcPr>
            <w:tcW w:w="511" w:type="dxa"/>
            <w:hideMark/>
          </w:tcPr>
          <w:p w14:paraId="2435D8FD" w14:textId="77777777" w:rsidR="00785396" w:rsidRPr="00785396" w:rsidRDefault="00785396" w:rsidP="00785396">
            <w:pPr>
              <w:jc w:val="center"/>
              <w:rPr>
                <w:color w:val="000000"/>
                <w:sz w:val="18"/>
                <w:szCs w:val="18"/>
              </w:rPr>
            </w:pPr>
            <w:r w:rsidRPr="00785396">
              <w:rPr>
                <w:color w:val="000000"/>
                <w:sz w:val="18"/>
                <w:szCs w:val="18"/>
              </w:rPr>
              <w:t>42</w:t>
            </w:r>
          </w:p>
        </w:tc>
        <w:tc>
          <w:tcPr>
            <w:tcW w:w="987" w:type="dxa"/>
            <w:noWrap/>
            <w:hideMark/>
          </w:tcPr>
          <w:p w14:paraId="40D21B3B" w14:textId="77777777" w:rsidR="00785396" w:rsidRPr="00785396" w:rsidRDefault="00785396" w:rsidP="00785396">
            <w:pPr>
              <w:rPr>
                <w:color w:val="000000"/>
                <w:sz w:val="18"/>
                <w:szCs w:val="18"/>
              </w:rPr>
            </w:pPr>
            <w:r w:rsidRPr="00785396">
              <w:rPr>
                <w:color w:val="000000"/>
                <w:sz w:val="18"/>
                <w:szCs w:val="18"/>
              </w:rPr>
              <w:t>3369/2019</w:t>
            </w:r>
          </w:p>
        </w:tc>
        <w:tc>
          <w:tcPr>
            <w:tcW w:w="1483" w:type="dxa"/>
            <w:noWrap/>
            <w:hideMark/>
          </w:tcPr>
          <w:p w14:paraId="576B7E8C" w14:textId="5A9A32BE" w:rsidR="00785396" w:rsidRPr="00785396" w:rsidRDefault="00785396" w:rsidP="00785396">
            <w:pPr>
              <w:rPr>
                <w:color w:val="000000"/>
                <w:sz w:val="18"/>
                <w:szCs w:val="18"/>
              </w:rPr>
            </w:pPr>
            <w:r w:rsidRPr="00785396">
              <w:rPr>
                <w:color w:val="000000"/>
                <w:sz w:val="18"/>
                <w:szCs w:val="18"/>
              </w:rPr>
              <w:t>Antoni</w:t>
            </w:r>
            <w:r>
              <w:rPr>
                <w:color w:val="000000"/>
                <w:sz w:val="18"/>
                <w:szCs w:val="18"/>
              </w:rPr>
              <w:t>n</w:t>
            </w:r>
            <w:r w:rsidRPr="00785396">
              <w:rPr>
                <w:color w:val="000000"/>
                <w:sz w:val="18"/>
                <w:szCs w:val="18"/>
              </w:rPr>
              <w:t xml:space="preserve">o </w:t>
            </w:r>
            <w:proofErr w:type="spellStart"/>
            <w:r w:rsidRPr="00785396">
              <w:rPr>
                <w:color w:val="000000"/>
                <w:sz w:val="18"/>
                <w:szCs w:val="18"/>
              </w:rPr>
              <w:t>Cacici</w:t>
            </w:r>
            <w:proofErr w:type="spellEnd"/>
          </w:p>
        </w:tc>
        <w:tc>
          <w:tcPr>
            <w:tcW w:w="1605" w:type="dxa"/>
            <w:hideMark/>
          </w:tcPr>
          <w:p w14:paraId="51E2B213" w14:textId="458BBE03" w:rsidR="00785396" w:rsidRPr="00785396" w:rsidRDefault="00785396" w:rsidP="00785396">
            <w:pPr>
              <w:jc w:val="center"/>
              <w:rPr>
                <w:color w:val="000000"/>
                <w:sz w:val="18"/>
                <w:szCs w:val="18"/>
              </w:rPr>
            </w:pPr>
            <w:r w:rsidRPr="00785396">
              <w:rPr>
                <w:color w:val="000000"/>
                <w:sz w:val="18"/>
                <w:szCs w:val="18"/>
              </w:rPr>
              <w:t>13</w:t>
            </w:r>
            <w:r>
              <w:rPr>
                <w:color w:val="000000"/>
                <w:sz w:val="18"/>
                <w:szCs w:val="18"/>
              </w:rPr>
              <w:t xml:space="preserve"> April </w:t>
            </w:r>
            <w:r w:rsidRPr="00785396">
              <w:rPr>
                <w:color w:val="000000"/>
                <w:sz w:val="18"/>
                <w:szCs w:val="18"/>
              </w:rPr>
              <w:t>197</w:t>
            </w:r>
            <w:r>
              <w:rPr>
                <w:color w:val="000000"/>
                <w:sz w:val="18"/>
                <w:szCs w:val="18"/>
              </w:rPr>
              <w:t>0</w:t>
            </w:r>
          </w:p>
        </w:tc>
        <w:tc>
          <w:tcPr>
            <w:tcW w:w="1646" w:type="dxa"/>
            <w:hideMark/>
          </w:tcPr>
          <w:p w14:paraId="00D66E5B" w14:textId="465EEC7D" w:rsidR="00785396" w:rsidRPr="00785396" w:rsidRDefault="00C251BE" w:rsidP="00785396">
            <w:pPr>
              <w:jc w:val="center"/>
              <w:rPr>
                <w:color w:val="000000"/>
                <w:sz w:val="18"/>
                <w:szCs w:val="18"/>
              </w:rPr>
            </w:pPr>
            <w:r>
              <w:rPr>
                <w:color w:val="000000"/>
                <w:sz w:val="18"/>
                <w:szCs w:val="18"/>
              </w:rPr>
              <w:t>5 November 1998</w:t>
            </w:r>
          </w:p>
        </w:tc>
        <w:tc>
          <w:tcPr>
            <w:tcW w:w="2127" w:type="dxa"/>
            <w:hideMark/>
          </w:tcPr>
          <w:p w14:paraId="3D54384E" w14:textId="781B90D5" w:rsidR="00785396" w:rsidRPr="00785396" w:rsidRDefault="00C251BE" w:rsidP="00785396">
            <w:pPr>
              <w:jc w:val="center"/>
              <w:rPr>
                <w:sz w:val="18"/>
                <w:szCs w:val="18"/>
              </w:rPr>
            </w:pPr>
            <w:r>
              <w:rPr>
                <w:sz w:val="18"/>
                <w:szCs w:val="18"/>
              </w:rPr>
              <w:t>Inadmissible</w:t>
            </w:r>
          </w:p>
        </w:tc>
      </w:tr>
      <w:tr w:rsidR="00785396" w:rsidRPr="00CD05A4" w14:paraId="08F2B0E1" w14:textId="77777777" w:rsidTr="00087B9B">
        <w:trPr>
          <w:trHeight w:val="567"/>
        </w:trPr>
        <w:tc>
          <w:tcPr>
            <w:tcW w:w="511" w:type="dxa"/>
            <w:hideMark/>
          </w:tcPr>
          <w:p w14:paraId="3279266D" w14:textId="77777777" w:rsidR="00785396" w:rsidRPr="00785396" w:rsidRDefault="00785396" w:rsidP="00785396">
            <w:pPr>
              <w:jc w:val="center"/>
              <w:rPr>
                <w:color w:val="000000"/>
                <w:sz w:val="18"/>
                <w:szCs w:val="18"/>
              </w:rPr>
            </w:pPr>
            <w:r w:rsidRPr="00785396">
              <w:rPr>
                <w:color w:val="000000"/>
                <w:sz w:val="18"/>
                <w:szCs w:val="18"/>
              </w:rPr>
              <w:t>43</w:t>
            </w:r>
          </w:p>
        </w:tc>
        <w:tc>
          <w:tcPr>
            <w:tcW w:w="987" w:type="dxa"/>
            <w:noWrap/>
            <w:hideMark/>
          </w:tcPr>
          <w:p w14:paraId="6CC3F7BD" w14:textId="77777777" w:rsidR="00785396" w:rsidRPr="00785396" w:rsidRDefault="00785396" w:rsidP="00785396">
            <w:pPr>
              <w:rPr>
                <w:color w:val="000000"/>
                <w:sz w:val="18"/>
                <w:szCs w:val="18"/>
              </w:rPr>
            </w:pPr>
            <w:r w:rsidRPr="00785396">
              <w:rPr>
                <w:color w:val="000000"/>
                <w:sz w:val="18"/>
                <w:szCs w:val="18"/>
              </w:rPr>
              <w:t>3370/2019</w:t>
            </w:r>
          </w:p>
        </w:tc>
        <w:tc>
          <w:tcPr>
            <w:tcW w:w="1483" w:type="dxa"/>
            <w:noWrap/>
            <w:hideMark/>
          </w:tcPr>
          <w:p w14:paraId="35040D30" w14:textId="0A176A9B" w:rsidR="00785396" w:rsidRPr="00785396" w:rsidRDefault="00785396" w:rsidP="00785396">
            <w:pPr>
              <w:rPr>
                <w:color w:val="000000"/>
                <w:sz w:val="18"/>
                <w:szCs w:val="18"/>
              </w:rPr>
            </w:pPr>
            <w:r w:rsidRPr="00785396">
              <w:rPr>
                <w:color w:val="000000"/>
                <w:sz w:val="18"/>
                <w:szCs w:val="18"/>
              </w:rPr>
              <w:t>Gioacchino Calabro</w:t>
            </w:r>
          </w:p>
        </w:tc>
        <w:tc>
          <w:tcPr>
            <w:tcW w:w="1605" w:type="dxa"/>
            <w:hideMark/>
          </w:tcPr>
          <w:p w14:paraId="777ACA45" w14:textId="4AC52EFD" w:rsidR="00785396" w:rsidRPr="00785396" w:rsidRDefault="00785396" w:rsidP="00785396">
            <w:pPr>
              <w:jc w:val="center"/>
              <w:rPr>
                <w:color w:val="000000"/>
                <w:sz w:val="18"/>
                <w:szCs w:val="18"/>
              </w:rPr>
            </w:pPr>
            <w:r w:rsidRPr="00785396">
              <w:rPr>
                <w:color w:val="000000"/>
                <w:sz w:val="18"/>
                <w:szCs w:val="18"/>
              </w:rPr>
              <w:t>2</w:t>
            </w:r>
            <w:r>
              <w:rPr>
                <w:color w:val="000000"/>
                <w:sz w:val="18"/>
                <w:szCs w:val="18"/>
              </w:rPr>
              <w:t xml:space="preserve"> June </w:t>
            </w:r>
            <w:r w:rsidRPr="00785396">
              <w:rPr>
                <w:color w:val="000000"/>
                <w:sz w:val="18"/>
                <w:szCs w:val="18"/>
              </w:rPr>
              <w:t>1946</w:t>
            </w:r>
          </w:p>
        </w:tc>
        <w:tc>
          <w:tcPr>
            <w:tcW w:w="1646" w:type="dxa"/>
            <w:hideMark/>
          </w:tcPr>
          <w:p w14:paraId="3CAE9F1F" w14:textId="67F2CF3D" w:rsidR="00785396" w:rsidRPr="00785396" w:rsidRDefault="00873155" w:rsidP="00785396">
            <w:pPr>
              <w:jc w:val="center"/>
              <w:rPr>
                <w:color w:val="000000"/>
                <w:sz w:val="18"/>
                <w:szCs w:val="18"/>
              </w:rPr>
            </w:pPr>
            <w:r>
              <w:rPr>
                <w:color w:val="000000"/>
                <w:sz w:val="18"/>
                <w:szCs w:val="18"/>
              </w:rPr>
              <w:t>2</w:t>
            </w:r>
            <w:r w:rsidR="00C251BE">
              <w:rPr>
                <w:color w:val="000000"/>
                <w:sz w:val="18"/>
                <w:szCs w:val="18"/>
              </w:rPr>
              <w:t>0</w:t>
            </w:r>
            <w:r>
              <w:rPr>
                <w:color w:val="000000"/>
                <w:sz w:val="18"/>
                <w:szCs w:val="18"/>
              </w:rPr>
              <w:t xml:space="preserve"> </w:t>
            </w:r>
            <w:r w:rsidR="00C251BE">
              <w:rPr>
                <w:color w:val="000000"/>
                <w:sz w:val="18"/>
                <w:szCs w:val="18"/>
              </w:rPr>
              <w:t xml:space="preserve">May </w:t>
            </w:r>
            <w:r>
              <w:rPr>
                <w:color w:val="000000"/>
                <w:sz w:val="18"/>
                <w:szCs w:val="18"/>
              </w:rPr>
              <w:t>200</w:t>
            </w:r>
            <w:r w:rsidR="00C251BE">
              <w:rPr>
                <w:color w:val="000000"/>
                <w:sz w:val="18"/>
                <w:szCs w:val="18"/>
              </w:rPr>
              <w:t>4</w:t>
            </w:r>
          </w:p>
        </w:tc>
        <w:tc>
          <w:tcPr>
            <w:tcW w:w="2127" w:type="dxa"/>
            <w:hideMark/>
          </w:tcPr>
          <w:p w14:paraId="121B2B07" w14:textId="4C30931F" w:rsidR="00785396" w:rsidRPr="00785396" w:rsidRDefault="00873155" w:rsidP="00785396">
            <w:pPr>
              <w:jc w:val="center"/>
              <w:rPr>
                <w:sz w:val="18"/>
                <w:szCs w:val="18"/>
              </w:rPr>
            </w:pPr>
            <w:r w:rsidRPr="00873155">
              <w:rPr>
                <w:sz w:val="18"/>
                <w:szCs w:val="18"/>
              </w:rPr>
              <w:t>Inadmissible</w:t>
            </w:r>
          </w:p>
        </w:tc>
      </w:tr>
      <w:tr w:rsidR="00785396" w:rsidRPr="00CD05A4" w14:paraId="7262FD5A" w14:textId="77777777" w:rsidTr="00087B9B">
        <w:trPr>
          <w:trHeight w:val="567"/>
        </w:trPr>
        <w:tc>
          <w:tcPr>
            <w:tcW w:w="511" w:type="dxa"/>
            <w:hideMark/>
          </w:tcPr>
          <w:p w14:paraId="53B73EF6" w14:textId="77777777" w:rsidR="00785396" w:rsidRPr="00785396" w:rsidRDefault="00785396" w:rsidP="00785396">
            <w:pPr>
              <w:jc w:val="center"/>
              <w:rPr>
                <w:color w:val="000000"/>
                <w:sz w:val="18"/>
                <w:szCs w:val="18"/>
              </w:rPr>
            </w:pPr>
            <w:r w:rsidRPr="00785396">
              <w:rPr>
                <w:color w:val="000000"/>
                <w:sz w:val="18"/>
                <w:szCs w:val="18"/>
              </w:rPr>
              <w:t>44</w:t>
            </w:r>
          </w:p>
        </w:tc>
        <w:tc>
          <w:tcPr>
            <w:tcW w:w="987" w:type="dxa"/>
            <w:noWrap/>
            <w:hideMark/>
          </w:tcPr>
          <w:p w14:paraId="37F757A8" w14:textId="77777777" w:rsidR="00785396" w:rsidRPr="00785396" w:rsidRDefault="00785396" w:rsidP="00785396">
            <w:pPr>
              <w:rPr>
                <w:color w:val="000000"/>
                <w:sz w:val="18"/>
                <w:szCs w:val="18"/>
              </w:rPr>
            </w:pPr>
            <w:r w:rsidRPr="00785396">
              <w:rPr>
                <w:color w:val="000000"/>
                <w:sz w:val="18"/>
                <w:szCs w:val="18"/>
              </w:rPr>
              <w:t>3371/2019</w:t>
            </w:r>
          </w:p>
        </w:tc>
        <w:tc>
          <w:tcPr>
            <w:tcW w:w="1483" w:type="dxa"/>
            <w:noWrap/>
            <w:hideMark/>
          </w:tcPr>
          <w:p w14:paraId="26EA9E47" w14:textId="3AEED0B9" w:rsidR="00785396" w:rsidRPr="00785396" w:rsidRDefault="00785396" w:rsidP="00785396">
            <w:pPr>
              <w:rPr>
                <w:color w:val="000000"/>
                <w:sz w:val="18"/>
                <w:szCs w:val="18"/>
              </w:rPr>
            </w:pPr>
            <w:r w:rsidRPr="00785396">
              <w:rPr>
                <w:color w:val="000000"/>
                <w:sz w:val="18"/>
                <w:szCs w:val="18"/>
              </w:rPr>
              <w:t>Salvatore Calabro</w:t>
            </w:r>
          </w:p>
        </w:tc>
        <w:tc>
          <w:tcPr>
            <w:tcW w:w="1605" w:type="dxa"/>
            <w:hideMark/>
          </w:tcPr>
          <w:p w14:paraId="11C6BFE5" w14:textId="69F25524" w:rsidR="00785396" w:rsidRPr="00785396" w:rsidRDefault="00785396" w:rsidP="00785396">
            <w:pPr>
              <w:jc w:val="center"/>
              <w:rPr>
                <w:color w:val="000000"/>
                <w:sz w:val="18"/>
                <w:szCs w:val="18"/>
              </w:rPr>
            </w:pPr>
            <w:r w:rsidRPr="00785396">
              <w:rPr>
                <w:color w:val="000000"/>
                <w:sz w:val="18"/>
                <w:szCs w:val="18"/>
              </w:rPr>
              <w:t>4</w:t>
            </w:r>
            <w:r>
              <w:rPr>
                <w:color w:val="000000"/>
                <w:sz w:val="18"/>
                <w:szCs w:val="18"/>
              </w:rPr>
              <w:t xml:space="preserve"> July </w:t>
            </w:r>
            <w:r w:rsidRPr="00785396">
              <w:rPr>
                <w:color w:val="000000"/>
                <w:sz w:val="18"/>
                <w:szCs w:val="18"/>
              </w:rPr>
              <w:t>196</w:t>
            </w:r>
            <w:r>
              <w:rPr>
                <w:color w:val="000000"/>
                <w:sz w:val="18"/>
                <w:szCs w:val="18"/>
              </w:rPr>
              <w:t>8</w:t>
            </w:r>
          </w:p>
        </w:tc>
        <w:tc>
          <w:tcPr>
            <w:tcW w:w="1646" w:type="dxa"/>
            <w:hideMark/>
          </w:tcPr>
          <w:p w14:paraId="10BC6D37" w14:textId="69B65292" w:rsidR="00785396" w:rsidRPr="00785396" w:rsidRDefault="00C251BE" w:rsidP="00785396">
            <w:pPr>
              <w:jc w:val="center"/>
              <w:rPr>
                <w:color w:val="000000"/>
                <w:sz w:val="18"/>
                <w:szCs w:val="18"/>
              </w:rPr>
            </w:pPr>
            <w:r>
              <w:rPr>
                <w:color w:val="000000"/>
                <w:sz w:val="18"/>
                <w:szCs w:val="18"/>
              </w:rPr>
              <w:t>28 June 2012</w:t>
            </w:r>
          </w:p>
        </w:tc>
        <w:tc>
          <w:tcPr>
            <w:tcW w:w="2127" w:type="dxa"/>
            <w:hideMark/>
          </w:tcPr>
          <w:p w14:paraId="27B6933A" w14:textId="15F08B97" w:rsidR="00785396" w:rsidRPr="00785396" w:rsidRDefault="00C251BE" w:rsidP="00785396">
            <w:pPr>
              <w:jc w:val="center"/>
              <w:rPr>
                <w:sz w:val="18"/>
                <w:szCs w:val="18"/>
              </w:rPr>
            </w:pPr>
            <w:r>
              <w:rPr>
                <w:sz w:val="18"/>
                <w:szCs w:val="18"/>
              </w:rPr>
              <w:t>Inadmissible</w:t>
            </w:r>
          </w:p>
        </w:tc>
      </w:tr>
      <w:tr w:rsidR="00785396" w:rsidRPr="00CD05A4" w14:paraId="55DE4555" w14:textId="77777777" w:rsidTr="00087B9B">
        <w:trPr>
          <w:trHeight w:val="567"/>
        </w:trPr>
        <w:tc>
          <w:tcPr>
            <w:tcW w:w="511" w:type="dxa"/>
            <w:hideMark/>
          </w:tcPr>
          <w:p w14:paraId="44D908F2" w14:textId="77777777" w:rsidR="00785396" w:rsidRPr="00785396" w:rsidRDefault="00785396" w:rsidP="00785396">
            <w:pPr>
              <w:jc w:val="center"/>
              <w:rPr>
                <w:color w:val="000000"/>
                <w:sz w:val="18"/>
                <w:szCs w:val="18"/>
              </w:rPr>
            </w:pPr>
            <w:r w:rsidRPr="00785396">
              <w:rPr>
                <w:color w:val="000000"/>
                <w:sz w:val="18"/>
                <w:szCs w:val="18"/>
              </w:rPr>
              <w:t>45</w:t>
            </w:r>
          </w:p>
        </w:tc>
        <w:tc>
          <w:tcPr>
            <w:tcW w:w="987" w:type="dxa"/>
            <w:noWrap/>
            <w:hideMark/>
          </w:tcPr>
          <w:p w14:paraId="5538FF9C" w14:textId="77777777" w:rsidR="00785396" w:rsidRPr="00785396" w:rsidRDefault="00785396" w:rsidP="00785396">
            <w:pPr>
              <w:rPr>
                <w:color w:val="000000"/>
                <w:sz w:val="18"/>
                <w:szCs w:val="18"/>
              </w:rPr>
            </w:pPr>
            <w:r w:rsidRPr="00785396">
              <w:rPr>
                <w:color w:val="000000"/>
                <w:sz w:val="18"/>
                <w:szCs w:val="18"/>
              </w:rPr>
              <w:t>3372/2019</w:t>
            </w:r>
          </w:p>
        </w:tc>
        <w:tc>
          <w:tcPr>
            <w:tcW w:w="1483" w:type="dxa"/>
            <w:noWrap/>
            <w:hideMark/>
          </w:tcPr>
          <w:p w14:paraId="06B2D965" w14:textId="313B3590" w:rsidR="00785396" w:rsidRPr="00785396" w:rsidRDefault="00785396" w:rsidP="00785396">
            <w:pPr>
              <w:rPr>
                <w:color w:val="000000"/>
                <w:sz w:val="18"/>
                <w:szCs w:val="18"/>
              </w:rPr>
            </w:pPr>
            <w:r w:rsidRPr="00785396">
              <w:rPr>
                <w:color w:val="000000"/>
                <w:sz w:val="18"/>
                <w:szCs w:val="18"/>
              </w:rPr>
              <w:t>Salvatore Calafato</w:t>
            </w:r>
          </w:p>
        </w:tc>
        <w:tc>
          <w:tcPr>
            <w:tcW w:w="1605" w:type="dxa"/>
            <w:hideMark/>
          </w:tcPr>
          <w:p w14:paraId="164AA361" w14:textId="5358440B" w:rsidR="00785396" w:rsidRPr="00785396" w:rsidRDefault="00785396" w:rsidP="00785396">
            <w:pPr>
              <w:jc w:val="center"/>
              <w:rPr>
                <w:color w:val="000000"/>
                <w:sz w:val="18"/>
                <w:szCs w:val="18"/>
              </w:rPr>
            </w:pPr>
            <w:r w:rsidRPr="00785396">
              <w:rPr>
                <w:color w:val="000000"/>
                <w:sz w:val="18"/>
                <w:szCs w:val="18"/>
              </w:rPr>
              <w:t>23</w:t>
            </w:r>
            <w:r>
              <w:rPr>
                <w:color w:val="000000"/>
                <w:sz w:val="18"/>
                <w:szCs w:val="18"/>
              </w:rPr>
              <w:t xml:space="preserve"> June </w:t>
            </w:r>
            <w:r w:rsidRPr="00785396">
              <w:rPr>
                <w:color w:val="000000"/>
                <w:sz w:val="18"/>
                <w:szCs w:val="18"/>
              </w:rPr>
              <w:t>1967</w:t>
            </w:r>
          </w:p>
        </w:tc>
        <w:tc>
          <w:tcPr>
            <w:tcW w:w="1646" w:type="dxa"/>
            <w:hideMark/>
          </w:tcPr>
          <w:p w14:paraId="486A6FBE" w14:textId="7C364626" w:rsidR="00785396" w:rsidRPr="00785396" w:rsidRDefault="00873155" w:rsidP="00785396">
            <w:pPr>
              <w:jc w:val="center"/>
              <w:rPr>
                <w:color w:val="000000"/>
                <w:sz w:val="18"/>
                <w:szCs w:val="18"/>
              </w:rPr>
            </w:pPr>
            <w:r>
              <w:rPr>
                <w:color w:val="000000"/>
                <w:sz w:val="18"/>
                <w:szCs w:val="18"/>
              </w:rPr>
              <w:t>5 November 1998</w:t>
            </w:r>
          </w:p>
        </w:tc>
        <w:tc>
          <w:tcPr>
            <w:tcW w:w="2127" w:type="dxa"/>
            <w:hideMark/>
          </w:tcPr>
          <w:p w14:paraId="364DAC02" w14:textId="44E6CEC7" w:rsidR="00785396" w:rsidRPr="00785396" w:rsidRDefault="00873155" w:rsidP="00785396">
            <w:pPr>
              <w:jc w:val="center"/>
              <w:rPr>
                <w:sz w:val="18"/>
                <w:szCs w:val="18"/>
              </w:rPr>
            </w:pPr>
            <w:r w:rsidRPr="00873155">
              <w:rPr>
                <w:sz w:val="18"/>
                <w:szCs w:val="18"/>
              </w:rPr>
              <w:t>Inadmissible</w:t>
            </w:r>
          </w:p>
        </w:tc>
      </w:tr>
      <w:tr w:rsidR="00785396" w:rsidRPr="00CD05A4" w14:paraId="222BED8B" w14:textId="77777777" w:rsidTr="00087B9B">
        <w:trPr>
          <w:trHeight w:val="567"/>
        </w:trPr>
        <w:tc>
          <w:tcPr>
            <w:tcW w:w="511" w:type="dxa"/>
            <w:hideMark/>
          </w:tcPr>
          <w:p w14:paraId="2FB0DB6E" w14:textId="77777777" w:rsidR="00785396" w:rsidRPr="00785396" w:rsidRDefault="00785396" w:rsidP="00785396">
            <w:pPr>
              <w:jc w:val="center"/>
              <w:rPr>
                <w:color w:val="000000"/>
                <w:sz w:val="18"/>
                <w:szCs w:val="18"/>
              </w:rPr>
            </w:pPr>
            <w:r w:rsidRPr="00785396">
              <w:rPr>
                <w:color w:val="000000"/>
                <w:sz w:val="18"/>
                <w:szCs w:val="18"/>
              </w:rPr>
              <w:t>46</w:t>
            </w:r>
          </w:p>
        </w:tc>
        <w:tc>
          <w:tcPr>
            <w:tcW w:w="987" w:type="dxa"/>
            <w:noWrap/>
            <w:hideMark/>
          </w:tcPr>
          <w:p w14:paraId="2EDED18B" w14:textId="77777777" w:rsidR="00785396" w:rsidRPr="00785396" w:rsidRDefault="00785396" w:rsidP="00785396">
            <w:pPr>
              <w:rPr>
                <w:color w:val="000000"/>
                <w:sz w:val="18"/>
                <w:szCs w:val="18"/>
              </w:rPr>
            </w:pPr>
            <w:r w:rsidRPr="00785396">
              <w:rPr>
                <w:color w:val="000000"/>
                <w:sz w:val="18"/>
                <w:szCs w:val="18"/>
              </w:rPr>
              <w:t>3373/2019</w:t>
            </w:r>
          </w:p>
        </w:tc>
        <w:tc>
          <w:tcPr>
            <w:tcW w:w="1483" w:type="dxa"/>
            <w:noWrap/>
            <w:hideMark/>
          </w:tcPr>
          <w:p w14:paraId="35199F62" w14:textId="5C9F6444" w:rsidR="00785396" w:rsidRPr="00785396" w:rsidRDefault="00785396" w:rsidP="00785396">
            <w:pPr>
              <w:rPr>
                <w:color w:val="000000"/>
                <w:sz w:val="18"/>
                <w:szCs w:val="18"/>
              </w:rPr>
            </w:pPr>
            <w:r w:rsidRPr="00785396">
              <w:rPr>
                <w:color w:val="000000"/>
                <w:sz w:val="18"/>
                <w:szCs w:val="18"/>
              </w:rPr>
              <w:t>Paolo Campanella</w:t>
            </w:r>
          </w:p>
        </w:tc>
        <w:tc>
          <w:tcPr>
            <w:tcW w:w="1605" w:type="dxa"/>
            <w:hideMark/>
          </w:tcPr>
          <w:p w14:paraId="33043CEE" w14:textId="2C52654D" w:rsidR="00785396" w:rsidRPr="00785396" w:rsidRDefault="00785396" w:rsidP="00785396">
            <w:pPr>
              <w:jc w:val="center"/>
              <w:rPr>
                <w:color w:val="000000"/>
                <w:sz w:val="18"/>
                <w:szCs w:val="18"/>
              </w:rPr>
            </w:pPr>
            <w:r w:rsidRPr="00785396">
              <w:rPr>
                <w:color w:val="000000"/>
                <w:sz w:val="18"/>
                <w:szCs w:val="18"/>
              </w:rPr>
              <w:t>27</w:t>
            </w:r>
            <w:r>
              <w:rPr>
                <w:color w:val="000000"/>
                <w:sz w:val="18"/>
                <w:szCs w:val="18"/>
              </w:rPr>
              <w:t xml:space="preserve"> August </w:t>
            </w:r>
            <w:r w:rsidRPr="00785396">
              <w:rPr>
                <w:color w:val="000000"/>
                <w:sz w:val="18"/>
                <w:szCs w:val="18"/>
              </w:rPr>
              <w:t>1951</w:t>
            </w:r>
          </w:p>
        </w:tc>
        <w:tc>
          <w:tcPr>
            <w:tcW w:w="1646" w:type="dxa"/>
            <w:hideMark/>
          </w:tcPr>
          <w:p w14:paraId="44A2577E" w14:textId="7505E4EF" w:rsidR="00785396" w:rsidRPr="00785396" w:rsidRDefault="00873155" w:rsidP="00785396">
            <w:pPr>
              <w:jc w:val="center"/>
              <w:rPr>
                <w:color w:val="000000"/>
                <w:sz w:val="18"/>
                <w:szCs w:val="18"/>
              </w:rPr>
            </w:pPr>
            <w:r>
              <w:rPr>
                <w:color w:val="000000"/>
                <w:sz w:val="18"/>
                <w:szCs w:val="18"/>
              </w:rPr>
              <w:t>30 October 2001</w:t>
            </w:r>
          </w:p>
        </w:tc>
        <w:tc>
          <w:tcPr>
            <w:tcW w:w="2127" w:type="dxa"/>
            <w:hideMark/>
          </w:tcPr>
          <w:p w14:paraId="23035F3B" w14:textId="03707B1D" w:rsidR="00785396" w:rsidRPr="00785396" w:rsidRDefault="00873155" w:rsidP="00785396">
            <w:pPr>
              <w:jc w:val="center"/>
              <w:rPr>
                <w:sz w:val="18"/>
                <w:szCs w:val="18"/>
              </w:rPr>
            </w:pPr>
            <w:r w:rsidRPr="00873155">
              <w:rPr>
                <w:sz w:val="18"/>
                <w:szCs w:val="18"/>
              </w:rPr>
              <w:t>Inadmissible</w:t>
            </w:r>
          </w:p>
        </w:tc>
      </w:tr>
      <w:tr w:rsidR="00785396" w:rsidRPr="00CD05A4" w14:paraId="6415D155" w14:textId="77777777" w:rsidTr="00087B9B">
        <w:trPr>
          <w:trHeight w:val="567"/>
        </w:trPr>
        <w:tc>
          <w:tcPr>
            <w:tcW w:w="511" w:type="dxa"/>
            <w:hideMark/>
          </w:tcPr>
          <w:p w14:paraId="042A0893" w14:textId="77777777" w:rsidR="00785396" w:rsidRPr="00785396" w:rsidRDefault="00785396" w:rsidP="00785396">
            <w:pPr>
              <w:jc w:val="center"/>
              <w:rPr>
                <w:color w:val="000000"/>
                <w:sz w:val="18"/>
                <w:szCs w:val="18"/>
              </w:rPr>
            </w:pPr>
            <w:r w:rsidRPr="00785396">
              <w:rPr>
                <w:color w:val="000000"/>
                <w:sz w:val="18"/>
                <w:szCs w:val="18"/>
              </w:rPr>
              <w:lastRenderedPageBreak/>
              <w:t>47</w:t>
            </w:r>
          </w:p>
        </w:tc>
        <w:tc>
          <w:tcPr>
            <w:tcW w:w="987" w:type="dxa"/>
            <w:noWrap/>
            <w:hideMark/>
          </w:tcPr>
          <w:p w14:paraId="5B979BFC" w14:textId="77777777" w:rsidR="00785396" w:rsidRPr="00785396" w:rsidRDefault="00785396" w:rsidP="00785396">
            <w:pPr>
              <w:rPr>
                <w:color w:val="000000"/>
                <w:sz w:val="18"/>
                <w:szCs w:val="18"/>
              </w:rPr>
            </w:pPr>
            <w:r w:rsidRPr="00785396">
              <w:rPr>
                <w:color w:val="000000"/>
                <w:sz w:val="18"/>
                <w:szCs w:val="18"/>
              </w:rPr>
              <w:t>3374/2019</w:t>
            </w:r>
          </w:p>
        </w:tc>
        <w:tc>
          <w:tcPr>
            <w:tcW w:w="1483" w:type="dxa"/>
            <w:noWrap/>
            <w:hideMark/>
          </w:tcPr>
          <w:p w14:paraId="6247EF4E" w14:textId="7863506B" w:rsidR="00785396" w:rsidRPr="00785396" w:rsidRDefault="00785396" w:rsidP="00785396">
            <w:pPr>
              <w:rPr>
                <w:color w:val="000000"/>
                <w:sz w:val="18"/>
                <w:szCs w:val="18"/>
              </w:rPr>
            </w:pPr>
            <w:r w:rsidRPr="00785396">
              <w:rPr>
                <w:color w:val="000000"/>
                <w:sz w:val="18"/>
                <w:szCs w:val="18"/>
              </w:rPr>
              <w:t>Sebastiano Cannizzaro</w:t>
            </w:r>
          </w:p>
        </w:tc>
        <w:tc>
          <w:tcPr>
            <w:tcW w:w="1605" w:type="dxa"/>
            <w:hideMark/>
          </w:tcPr>
          <w:p w14:paraId="7CB47E97" w14:textId="35CEEB9B" w:rsidR="00785396" w:rsidRPr="00785396" w:rsidRDefault="00785396" w:rsidP="00785396">
            <w:pPr>
              <w:jc w:val="center"/>
              <w:rPr>
                <w:color w:val="000000"/>
                <w:sz w:val="18"/>
                <w:szCs w:val="18"/>
              </w:rPr>
            </w:pPr>
            <w:r w:rsidRPr="00785396">
              <w:rPr>
                <w:color w:val="000000"/>
                <w:sz w:val="18"/>
                <w:szCs w:val="18"/>
              </w:rPr>
              <w:t>15</w:t>
            </w:r>
            <w:r>
              <w:rPr>
                <w:color w:val="000000"/>
                <w:sz w:val="18"/>
                <w:szCs w:val="18"/>
              </w:rPr>
              <w:t xml:space="preserve"> March </w:t>
            </w:r>
            <w:r w:rsidRPr="00785396">
              <w:rPr>
                <w:color w:val="000000"/>
                <w:sz w:val="18"/>
                <w:szCs w:val="18"/>
              </w:rPr>
              <w:t>1954</w:t>
            </w:r>
          </w:p>
        </w:tc>
        <w:tc>
          <w:tcPr>
            <w:tcW w:w="1646" w:type="dxa"/>
            <w:hideMark/>
          </w:tcPr>
          <w:p w14:paraId="33695F57" w14:textId="3639C423" w:rsidR="00785396" w:rsidRPr="00785396" w:rsidRDefault="00873155" w:rsidP="00785396">
            <w:pPr>
              <w:jc w:val="center"/>
              <w:rPr>
                <w:color w:val="000000"/>
                <w:sz w:val="18"/>
                <w:szCs w:val="18"/>
              </w:rPr>
            </w:pPr>
            <w:r>
              <w:rPr>
                <w:color w:val="000000"/>
                <w:sz w:val="18"/>
                <w:szCs w:val="18"/>
              </w:rPr>
              <w:t>9 July 2007</w:t>
            </w:r>
          </w:p>
        </w:tc>
        <w:tc>
          <w:tcPr>
            <w:tcW w:w="2127" w:type="dxa"/>
            <w:hideMark/>
          </w:tcPr>
          <w:p w14:paraId="6C7B6970" w14:textId="12A10729" w:rsidR="00785396" w:rsidRPr="00785396" w:rsidRDefault="00873155" w:rsidP="00785396">
            <w:pPr>
              <w:jc w:val="center"/>
              <w:rPr>
                <w:sz w:val="18"/>
                <w:szCs w:val="18"/>
              </w:rPr>
            </w:pPr>
            <w:r w:rsidRPr="00873155">
              <w:rPr>
                <w:sz w:val="18"/>
                <w:szCs w:val="18"/>
              </w:rPr>
              <w:t>Inadmissible</w:t>
            </w:r>
          </w:p>
        </w:tc>
      </w:tr>
      <w:tr w:rsidR="00785396" w:rsidRPr="00CD05A4" w14:paraId="682B1201" w14:textId="77777777" w:rsidTr="00087B9B">
        <w:trPr>
          <w:trHeight w:val="567"/>
        </w:trPr>
        <w:tc>
          <w:tcPr>
            <w:tcW w:w="511" w:type="dxa"/>
            <w:hideMark/>
          </w:tcPr>
          <w:p w14:paraId="0168B22A" w14:textId="77777777" w:rsidR="00785396" w:rsidRPr="00785396" w:rsidRDefault="00785396" w:rsidP="00785396">
            <w:pPr>
              <w:jc w:val="center"/>
              <w:rPr>
                <w:color w:val="000000"/>
                <w:sz w:val="18"/>
                <w:szCs w:val="18"/>
              </w:rPr>
            </w:pPr>
            <w:r w:rsidRPr="00785396">
              <w:rPr>
                <w:color w:val="000000"/>
                <w:sz w:val="18"/>
                <w:szCs w:val="18"/>
              </w:rPr>
              <w:t>48</w:t>
            </w:r>
          </w:p>
        </w:tc>
        <w:tc>
          <w:tcPr>
            <w:tcW w:w="987" w:type="dxa"/>
            <w:noWrap/>
            <w:hideMark/>
          </w:tcPr>
          <w:p w14:paraId="288793AE" w14:textId="77777777" w:rsidR="00785396" w:rsidRPr="00785396" w:rsidRDefault="00785396" w:rsidP="00785396">
            <w:pPr>
              <w:rPr>
                <w:color w:val="000000"/>
                <w:sz w:val="18"/>
                <w:szCs w:val="18"/>
              </w:rPr>
            </w:pPr>
            <w:r w:rsidRPr="00785396">
              <w:rPr>
                <w:color w:val="000000"/>
                <w:sz w:val="18"/>
                <w:szCs w:val="18"/>
              </w:rPr>
              <w:t>3375/2019</w:t>
            </w:r>
          </w:p>
        </w:tc>
        <w:tc>
          <w:tcPr>
            <w:tcW w:w="1483" w:type="dxa"/>
            <w:noWrap/>
            <w:hideMark/>
          </w:tcPr>
          <w:p w14:paraId="74394A4F" w14:textId="031C4A25" w:rsidR="00785396" w:rsidRPr="00785396" w:rsidRDefault="00785396" w:rsidP="00785396">
            <w:pPr>
              <w:rPr>
                <w:color w:val="000000"/>
                <w:sz w:val="18"/>
                <w:szCs w:val="18"/>
              </w:rPr>
            </w:pPr>
            <w:r w:rsidRPr="00785396">
              <w:rPr>
                <w:color w:val="000000"/>
                <w:sz w:val="18"/>
                <w:szCs w:val="18"/>
              </w:rPr>
              <w:t>Antonio Capasso</w:t>
            </w:r>
          </w:p>
        </w:tc>
        <w:tc>
          <w:tcPr>
            <w:tcW w:w="1605" w:type="dxa"/>
            <w:hideMark/>
          </w:tcPr>
          <w:p w14:paraId="54E4A4B5" w14:textId="5352EE74" w:rsidR="00785396" w:rsidRPr="00785396" w:rsidRDefault="00785396" w:rsidP="00785396">
            <w:pPr>
              <w:jc w:val="center"/>
              <w:rPr>
                <w:color w:val="000000"/>
                <w:sz w:val="18"/>
                <w:szCs w:val="18"/>
              </w:rPr>
            </w:pPr>
            <w:r w:rsidRPr="00785396">
              <w:rPr>
                <w:color w:val="000000"/>
                <w:sz w:val="18"/>
                <w:szCs w:val="18"/>
              </w:rPr>
              <w:t>4</w:t>
            </w:r>
            <w:r>
              <w:rPr>
                <w:color w:val="000000"/>
                <w:sz w:val="18"/>
                <w:szCs w:val="18"/>
              </w:rPr>
              <w:t xml:space="preserve"> December </w:t>
            </w:r>
            <w:r w:rsidRPr="00785396">
              <w:rPr>
                <w:color w:val="000000"/>
                <w:sz w:val="18"/>
                <w:szCs w:val="18"/>
              </w:rPr>
              <w:t>1967</w:t>
            </w:r>
          </w:p>
        </w:tc>
        <w:tc>
          <w:tcPr>
            <w:tcW w:w="1646" w:type="dxa"/>
            <w:hideMark/>
          </w:tcPr>
          <w:p w14:paraId="628F9A7B" w14:textId="1D3A0380" w:rsidR="00785396" w:rsidRPr="00785396" w:rsidRDefault="00873155" w:rsidP="00785396">
            <w:pPr>
              <w:jc w:val="center"/>
              <w:rPr>
                <w:color w:val="000000"/>
                <w:sz w:val="18"/>
                <w:szCs w:val="18"/>
              </w:rPr>
            </w:pPr>
            <w:r>
              <w:rPr>
                <w:color w:val="000000"/>
                <w:sz w:val="18"/>
                <w:szCs w:val="18"/>
              </w:rPr>
              <w:t>30 November 2000</w:t>
            </w:r>
          </w:p>
        </w:tc>
        <w:tc>
          <w:tcPr>
            <w:tcW w:w="2127" w:type="dxa"/>
            <w:hideMark/>
          </w:tcPr>
          <w:p w14:paraId="3A263BA6" w14:textId="17D4A3BF" w:rsidR="00785396" w:rsidRPr="00785396" w:rsidRDefault="00873155" w:rsidP="00785396">
            <w:pPr>
              <w:jc w:val="center"/>
              <w:rPr>
                <w:sz w:val="18"/>
                <w:szCs w:val="18"/>
              </w:rPr>
            </w:pPr>
            <w:r w:rsidRPr="00873155">
              <w:rPr>
                <w:sz w:val="18"/>
                <w:szCs w:val="18"/>
              </w:rPr>
              <w:t>Inadmissible</w:t>
            </w:r>
          </w:p>
        </w:tc>
      </w:tr>
      <w:tr w:rsidR="00785396" w:rsidRPr="00CD05A4" w14:paraId="16D93FC9" w14:textId="77777777" w:rsidTr="00087B9B">
        <w:trPr>
          <w:trHeight w:val="567"/>
        </w:trPr>
        <w:tc>
          <w:tcPr>
            <w:tcW w:w="511" w:type="dxa"/>
            <w:hideMark/>
          </w:tcPr>
          <w:p w14:paraId="7527A271" w14:textId="77777777" w:rsidR="00785396" w:rsidRPr="00785396" w:rsidRDefault="00785396" w:rsidP="00785396">
            <w:pPr>
              <w:jc w:val="center"/>
              <w:rPr>
                <w:color w:val="000000"/>
                <w:sz w:val="18"/>
                <w:szCs w:val="18"/>
              </w:rPr>
            </w:pPr>
            <w:r w:rsidRPr="00785396">
              <w:rPr>
                <w:color w:val="000000"/>
                <w:sz w:val="18"/>
                <w:szCs w:val="18"/>
              </w:rPr>
              <w:t>49</w:t>
            </w:r>
          </w:p>
        </w:tc>
        <w:tc>
          <w:tcPr>
            <w:tcW w:w="987" w:type="dxa"/>
            <w:noWrap/>
            <w:hideMark/>
          </w:tcPr>
          <w:p w14:paraId="0C8FC343" w14:textId="77777777" w:rsidR="00785396" w:rsidRPr="00785396" w:rsidRDefault="00785396" w:rsidP="00785396">
            <w:pPr>
              <w:rPr>
                <w:color w:val="000000"/>
                <w:sz w:val="18"/>
                <w:szCs w:val="18"/>
              </w:rPr>
            </w:pPr>
            <w:r w:rsidRPr="00785396">
              <w:rPr>
                <w:color w:val="000000"/>
                <w:sz w:val="18"/>
                <w:szCs w:val="18"/>
              </w:rPr>
              <w:t>3376/2019</w:t>
            </w:r>
          </w:p>
        </w:tc>
        <w:tc>
          <w:tcPr>
            <w:tcW w:w="1483" w:type="dxa"/>
            <w:noWrap/>
            <w:hideMark/>
          </w:tcPr>
          <w:p w14:paraId="02429EB6" w14:textId="011F8E0A" w:rsidR="00785396" w:rsidRPr="00785396" w:rsidRDefault="00785396" w:rsidP="00785396">
            <w:pPr>
              <w:rPr>
                <w:color w:val="000000"/>
                <w:sz w:val="18"/>
                <w:szCs w:val="18"/>
              </w:rPr>
            </w:pPr>
            <w:r w:rsidRPr="00785396">
              <w:rPr>
                <w:color w:val="000000"/>
                <w:sz w:val="18"/>
                <w:szCs w:val="18"/>
              </w:rPr>
              <w:t>Mario Capuano</w:t>
            </w:r>
          </w:p>
        </w:tc>
        <w:tc>
          <w:tcPr>
            <w:tcW w:w="1605" w:type="dxa"/>
            <w:hideMark/>
          </w:tcPr>
          <w:p w14:paraId="50CF5687" w14:textId="72D50030" w:rsidR="00785396" w:rsidRPr="00785396" w:rsidRDefault="00785396" w:rsidP="00785396">
            <w:pPr>
              <w:jc w:val="center"/>
              <w:rPr>
                <w:color w:val="000000"/>
                <w:sz w:val="18"/>
                <w:szCs w:val="18"/>
              </w:rPr>
            </w:pPr>
            <w:r w:rsidRPr="00785396">
              <w:rPr>
                <w:color w:val="000000"/>
                <w:sz w:val="18"/>
                <w:szCs w:val="18"/>
              </w:rPr>
              <w:t>22</w:t>
            </w:r>
            <w:r>
              <w:rPr>
                <w:color w:val="000000"/>
                <w:sz w:val="18"/>
                <w:szCs w:val="18"/>
              </w:rPr>
              <w:t xml:space="preserve"> November </w:t>
            </w:r>
            <w:r w:rsidRPr="00785396">
              <w:rPr>
                <w:color w:val="000000"/>
                <w:sz w:val="18"/>
                <w:szCs w:val="18"/>
              </w:rPr>
              <w:t>1973</w:t>
            </w:r>
          </w:p>
        </w:tc>
        <w:tc>
          <w:tcPr>
            <w:tcW w:w="1646" w:type="dxa"/>
            <w:hideMark/>
          </w:tcPr>
          <w:p w14:paraId="3D374B8B" w14:textId="3C64870A" w:rsidR="00785396" w:rsidRPr="00785396" w:rsidRDefault="0029174B" w:rsidP="00785396">
            <w:pPr>
              <w:jc w:val="center"/>
              <w:rPr>
                <w:color w:val="000000"/>
                <w:sz w:val="18"/>
                <w:szCs w:val="18"/>
              </w:rPr>
            </w:pPr>
            <w:r>
              <w:rPr>
                <w:color w:val="000000"/>
                <w:sz w:val="18"/>
                <w:szCs w:val="18"/>
              </w:rPr>
              <w:t>19</w:t>
            </w:r>
            <w:r w:rsidR="0007066A">
              <w:rPr>
                <w:color w:val="000000"/>
                <w:sz w:val="18"/>
                <w:szCs w:val="18"/>
              </w:rPr>
              <w:t xml:space="preserve"> November 20</w:t>
            </w:r>
            <w:r>
              <w:rPr>
                <w:color w:val="000000"/>
                <w:sz w:val="18"/>
                <w:szCs w:val="18"/>
              </w:rPr>
              <w:t>09</w:t>
            </w:r>
          </w:p>
        </w:tc>
        <w:tc>
          <w:tcPr>
            <w:tcW w:w="2127" w:type="dxa"/>
            <w:hideMark/>
          </w:tcPr>
          <w:p w14:paraId="0D59DD74" w14:textId="2D7B319B" w:rsidR="00785396" w:rsidRPr="00785396" w:rsidRDefault="0029174B" w:rsidP="00785396">
            <w:pPr>
              <w:jc w:val="center"/>
              <w:rPr>
                <w:sz w:val="18"/>
                <w:szCs w:val="18"/>
              </w:rPr>
            </w:pPr>
            <w:r>
              <w:rPr>
                <w:sz w:val="18"/>
                <w:szCs w:val="18"/>
              </w:rPr>
              <w:t>Inadmissible</w:t>
            </w:r>
          </w:p>
        </w:tc>
      </w:tr>
      <w:tr w:rsidR="00785396" w:rsidRPr="00CD05A4" w14:paraId="2889E969" w14:textId="77777777" w:rsidTr="00087B9B">
        <w:trPr>
          <w:trHeight w:val="567"/>
        </w:trPr>
        <w:tc>
          <w:tcPr>
            <w:tcW w:w="511" w:type="dxa"/>
            <w:hideMark/>
          </w:tcPr>
          <w:p w14:paraId="2482B294" w14:textId="77777777" w:rsidR="00785396" w:rsidRPr="00785396" w:rsidRDefault="00785396" w:rsidP="00785396">
            <w:pPr>
              <w:jc w:val="center"/>
              <w:rPr>
                <w:color w:val="000000"/>
                <w:sz w:val="18"/>
                <w:szCs w:val="18"/>
              </w:rPr>
            </w:pPr>
            <w:r w:rsidRPr="00785396">
              <w:rPr>
                <w:color w:val="000000"/>
                <w:sz w:val="18"/>
                <w:szCs w:val="18"/>
              </w:rPr>
              <w:t>50</w:t>
            </w:r>
          </w:p>
        </w:tc>
        <w:tc>
          <w:tcPr>
            <w:tcW w:w="987" w:type="dxa"/>
            <w:noWrap/>
            <w:hideMark/>
          </w:tcPr>
          <w:p w14:paraId="4509A34B" w14:textId="77777777" w:rsidR="00785396" w:rsidRPr="00785396" w:rsidRDefault="00785396" w:rsidP="00785396">
            <w:pPr>
              <w:rPr>
                <w:color w:val="000000"/>
                <w:sz w:val="18"/>
                <w:szCs w:val="18"/>
              </w:rPr>
            </w:pPr>
            <w:r w:rsidRPr="00785396">
              <w:rPr>
                <w:color w:val="000000"/>
                <w:sz w:val="18"/>
                <w:szCs w:val="18"/>
              </w:rPr>
              <w:t>3377/2019</w:t>
            </w:r>
          </w:p>
        </w:tc>
        <w:tc>
          <w:tcPr>
            <w:tcW w:w="1483" w:type="dxa"/>
            <w:noWrap/>
            <w:hideMark/>
          </w:tcPr>
          <w:p w14:paraId="1DCA51AF" w14:textId="154E6475" w:rsidR="00785396" w:rsidRPr="00785396" w:rsidRDefault="00785396" w:rsidP="00785396">
            <w:pPr>
              <w:rPr>
                <w:color w:val="000000"/>
                <w:sz w:val="18"/>
                <w:szCs w:val="18"/>
              </w:rPr>
            </w:pPr>
            <w:r w:rsidRPr="00785396">
              <w:rPr>
                <w:color w:val="000000"/>
                <w:sz w:val="18"/>
                <w:szCs w:val="18"/>
              </w:rPr>
              <w:t>Angelo Caruso</w:t>
            </w:r>
          </w:p>
        </w:tc>
        <w:tc>
          <w:tcPr>
            <w:tcW w:w="1605" w:type="dxa"/>
            <w:hideMark/>
          </w:tcPr>
          <w:p w14:paraId="75AC6D74" w14:textId="7E2DE720" w:rsidR="00785396" w:rsidRPr="00785396" w:rsidRDefault="00785396" w:rsidP="00785396">
            <w:pPr>
              <w:jc w:val="center"/>
              <w:rPr>
                <w:color w:val="000000"/>
                <w:sz w:val="18"/>
                <w:szCs w:val="18"/>
              </w:rPr>
            </w:pPr>
            <w:r w:rsidRPr="00785396">
              <w:rPr>
                <w:color w:val="000000"/>
                <w:sz w:val="18"/>
                <w:szCs w:val="18"/>
              </w:rPr>
              <w:t>12</w:t>
            </w:r>
            <w:r>
              <w:rPr>
                <w:color w:val="000000"/>
                <w:sz w:val="18"/>
                <w:szCs w:val="18"/>
              </w:rPr>
              <w:t xml:space="preserve"> July </w:t>
            </w:r>
            <w:r w:rsidRPr="00785396">
              <w:rPr>
                <w:color w:val="000000"/>
                <w:sz w:val="18"/>
                <w:szCs w:val="18"/>
              </w:rPr>
              <w:t>1970</w:t>
            </w:r>
          </w:p>
        </w:tc>
        <w:tc>
          <w:tcPr>
            <w:tcW w:w="1646" w:type="dxa"/>
            <w:hideMark/>
          </w:tcPr>
          <w:p w14:paraId="72EFF4E5" w14:textId="566D8276" w:rsidR="00785396" w:rsidRPr="00785396" w:rsidRDefault="0007066A" w:rsidP="00785396">
            <w:pPr>
              <w:jc w:val="center"/>
              <w:rPr>
                <w:color w:val="000000"/>
                <w:sz w:val="18"/>
                <w:szCs w:val="18"/>
              </w:rPr>
            </w:pPr>
            <w:r>
              <w:rPr>
                <w:color w:val="000000"/>
                <w:sz w:val="18"/>
                <w:szCs w:val="18"/>
              </w:rPr>
              <w:t>2 February 2011</w:t>
            </w:r>
          </w:p>
        </w:tc>
        <w:tc>
          <w:tcPr>
            <w:tcW w:w="2127" w:type="dxa"/>
            <w:hideMark/>
          </w:tcPr>
          <w:p w14:paraId="7A92FBD6" w14:textId="18E749EE" w:rsidR="00785396" w:rsidRPr="00785396" w:rsidRDefault="0007066A" w:rsidP="00785396">
            <w:pPr>
              <w:jc w:val="center"/>
              <w:rPr>
                <w:sz w:val="18"/>
                <w:szCs w:val="18"/>
              </w:rPr>
            </w:pPr>
            <w:r w:rsidRPr="0007066A">
              <w:rPr>
                <w:sz w:val="18"/>
                <w:szCs w:val="18"/>
              </w:rPr>
              <w:t>Inadmissible</w:t>
            </w:r>
          </w:p>
        </w:tc>
      </w:tr>
      <w:tr w:rsidR="00785396" w:rsidRPr="00CD05A4" w14:paraId="5915C90E" w14:textId="77777777" w:rsidTr="00087B9B">
        <w:trPr>
          <w:trHeight w:val="567"/>
        </w:trPr>
        <w:tc>
          <w:tcPr>
            <w:tcW w:w="511" w:type="dxa"/>
            <w:hideMark/>
          </w:tcPr>
          <w:p w14:paraId="2D683CB8" w14:textId="77777777" w:rsidR="00785396" w:rsidRPr="00785396" w:rsidRDefault="00785396" w:rsidP="00785396">
            <w:pPr>
              <w:jc w:val="center"/>
              <w:rPr>
                <w:color w:val="000000"/>
                <w:sz w:val="18"/>
                <w:szCs w:val="18"/>
              </w:rPr>
            </w:pPr>
            <w:r w:rsidRPr="00785396">
              <w:rPr>
                <w:color w:val="000000"/>
                <w:sz w:val="18"/>
                <w:szCs w:val="18"/>
              </w:rPr>
              <w:t>51</w:t>
            </w:r>
          </w:p>
        </w:tc>
        <w:tc>
          <w:tcPr>
            <w:tcW w:w="987" w:type="dxa"/>
            <w:noWrap/>
            <w:hideMark/>
          </w:tcPr>
          <w:p w14:paraId="12EE29DA" w14:textId="77777777" w:rsidR="00785396" w:rsidRPr="00785396" w:rsidRDefault="00785396" w:rsidP="00785396">
            <w:pPr>
              <w:rPr>
                <w:color w:val="000000"/>
                <w:sz w:val="18"/>
                <w:szCs w:val="18"/>
              </w:rPr>
            </w:pPr>
            <w:r w:rsidRPr="00785396">
              <w:rPr>
                <w:color w:val="000000"/>
                <w:sz w:val="18"/>
                <w:szCs w:val="18"/>
              </w:rPr>
              <w:t>3378/2019</w:t>
            </w:r>
          </w:p>
        </w:tc>
        <w:tc>
          <w:tcPr>
            <w:tcW w:w="1483" w:type="dxa"/>
            <w:noWrap/>
            <w:hideMark/>
          </w:tcPr>
          <w:p w14:paraId="55C83CDA" w14:textId="3A642859" w:rsidR="00785396" w:rsidRPr="00785396" w:rsidRDefault="00785396" w:rsidP="00785396">
            <w:pPr>
              <w:rPr>
                <w:color w:val="000000"/>
                <w:sz w:val="18"/>
                <w:szCs w:val="18"/>
              </w:rPr>
            </w:pPr>
            <w:r w:rsidRPr="00785396">
              <w:rPr>
                <w:color w:val="000000"/>
                <w:sz w:val="18"/>
                <w:szCs w:val="18"/>
              </w:rPr>
              <w:t>Aldo Carvelli</w:t>
            </w:r>
          </w:p>
        </w:tc>
        <w:tc>
          <w:tcPr>
            <w:tcW w:w="1605" w:type="dxa"/>
            <w:hideMark/>
          </w:tcPr>
          <w:p w14:paraId="7DD35AEC" w14:textId="36637C83" w:rsidR="00785396" w:rsidRPr="00785396" w:rsidRDefault="00785396" w:rsidP="00785396">
            <w:pPr>
              <w:jc w:val="center"/>
              <w:rPr>
                <w:color w:val="000000"/>
                <w:sz w:val="18"/>
                <w:szCs w:val="18"/>
              </w:rPr>
            </w:pPr>
            <w:r w:rsidRPr="00785396">
              <w:rPr>
                <w:color w:val="000000"/>
                <w:sz w:val="18"/>
                <w:szCs w:val="18"/>
              </w:rPr>
              <w:t>26</w:t>
            </w:r>
            <w:r>
              <w:rPr>
                <w:color w:val="000000"/>
                <w:sz w:val="18"/>
                <w:szCs w:val="18"/>
              </w:rPr>
              <w:t xml:space="preserve"> January </w:t>
            </w:r>
            <w:r w:rsidRPr="00785396">
              <w:rPr>
                <w:color w:val="000000"/>
                <w:sz w:val="18"/>
                <w:szCs w:val="18"/>
              </w:rPr>
              <w:t>1965</w:t>
            </w:r>
          </w:p>
        </w:tc>
        <w:tc>
          <w:tcPr>
            <w:tcW w:w="1646" w:type="dxa"/>
            <w:hideMark/>
          </w:tcPr>
          <w:p w14:paraId="305406DF" w14:textId="7E5792A2" w:rsidR="00785396" w:rsidRPr="00785396" w:rsidRDefault="0007066A" w:rsidP="00785396">
            <w:pPr>
              <w:jc w:val="center"/>
              <w:rPr>
                <w:color w:val="000000"/>
                <w:sz w:val="18"/>
                <w:szCs w:val="18"/>
              </w:rPr>
            </w:pPr>
            <w:r>
              <w:rPr>
                <w:color w:val="000000"/>
                <w:sz w:val="18"/>
                <w:szCs w:val="18"/>
              </w:rPr>
              <w:t>1 June 2006</w:t>
            </w:r>
          </w:p>
        </w:tc>
        <w:tc>
          <w:tcPr>
            <w:tcW w:w="2127" w:type="dxa"/>
            <w:hideMark/>
          </w:tcPr>
          <w:p w14:paraId="22986BA9" w14:textId="3C2618A8" w:rsidR="00785396" w:rsidRPr="00785396" w:rsidRDefault="0007066A" w:rsidP="00785396">
            <w:pPr>
              <w:jc w:val="center"/>
              <w:rPr>
                <w:sz w:val="18"/>
                <w:szCs w:val="18"/>
              </w:rPr>
            </w:pPr>
            <w:r w:rsidRPr="0007066A">
              <w:rPr>
                <w:sz w:val="18"/>
                <w:szCs w:val="18"/>
              </w:rPr>
              <w:t>Inadmissible</w:t>
            </w:r>
          </w:p>
        </w:tc>
      </w:tr>
      <w:tr w:rsidR="00785396" w:rsidRPr="00CD05A4" w14:paraId="36D0ED48" w14:textId="77777777" w:rsidTr="00087B9B">
        <w:trPr>
          <w:trHeight w:val="567"/>
        </w:trPr>
        <w:tc>
          <w:tcPr>
            <w:tcW w:w="511" w:type="dxa"/>
            <w:hideMark/>
          </w:tcPr>
          <w:p w14:paraId="248FF689" w14:textId="77777777" w:rsidR="00785396" w:rsidRPr="00785396" w:rsidRDefault="00785396" w:rsidP="00785396">
            <w:pPr>
              <w:jc w:val="center"/>
              <w:rPr>
                <w:color w:val="000000"/>
                <w:sz w:val="18"/>
                <w:szCs w:val="18"/>
              </w:rPr>
            </w:pPr>
            <w:r w:rsidRPr="00785396">
              <w:rPr>
                <w:color w:val="000000"/>
                <w:sz w:val="18"/>
                <w:szCs w:val="18"/>
              </w:rPr>
              <w:t>52</w:t>
            </w:r>
          </w:p>
        </w:tc>
        <w:tc>
          <w:tcPr>
            <w:tcW w:w="987" w:type="dxa"/>
            <w:noWrap/>
            <w:hideMark/>
          </w:tcPr>
          <w:p w14:paraId="41F1B665" w14:textId="77777777" w:rsidR="00785396" w:rsidRPr="00785396" w:rsidRDefault="00785396" w:rsidP="00785396">
            <w:pPr>
              <w:rPr>
                <w:color w:val="000000"/>
                <w:sz w:val="18"/>
                <w:szCs w:val="18"/>
              </w:rPr>
            </w:pPr>
            <w:r w:rsidRPr="00785396">
              <w:rPr>
                <w:color w:val="000000"/>
                <w:sz w:val="18"/>
                <w:szCs w:val="18"/>
              </w:rPr>
              <w:t>3379/2019</w:t>
            </w:r>
          </w:p>
        </w:tc>
        <w:tc>
          <w:tcPr>
            <w:tcW w:w="1483" w:type="dxa"/>
            <w:noWrap/>
            <w:hideMark/>
          </w:tcPr>
          <w:p w14:paraId="70EF0540" w14:textId="7395D5C1" w:rsidR="00785396" w:rsidRPr="00785396" w:rsidRDefault="00785396" w:rsidP="00785396">
            <w:pPr>
              <w:rPr>
                <w:color w:val="000000"/>
                <w:sz w:val="18"/>
                <w:szCs w:val="18"/>
              </w:rPr>
            </w:pPr>
            <w:r w:rsidRPr="00785396">
              <w:rPr>
                <w:color w:val="000000"/>
                <w:sz w:val="18"/>
                <w:szCs w:val="18"/>
              </w:rPr>
              <w:t xml:space="preserve">Rosario </w:t>
            </w:r>
            <w:proofErr w:type="spellStart"/>
            <w:r w:rsidRPr="00785396">
              <w:rPr>
                <w:color w:val="000000"/>
                <w:sz w:val="18"/>
                <w:szCs w:val="18"/>
              </w:rPr>
              <w:t>Casciana</w:t>
            </w:r>
            <w:proofErr w:type="spellEnd"/>
          </w:p>
        </w:tc>
        <w:tc>
          <w:tcPr>
            <w:tcW w:w="1605" w:type="dxa"/>
            <w:hideMark/>
          </w:tcPr>
          <w:p w14:paraId="1CA949CF" w14:textId="6F77568F" w:rsidR="00785396" w:rsidRPr="00785396" w:rsidRDefault="00785396" w:rsidP="00785396">
            <w:pPr>
              <w:jc w:val="center"/>
              <w:rPr>
                <w:color w:val="000000"/>
                <w:sz w:val="18"/>
                <w:szCs w:val="18"/>
              </w:rPr>
            </w:pPr>
            <w:r w:rsidRPr="00785396">
              <w:rPr>
                <w:color w:val="000000"/>
                <w:sz w:val="18"/>
                <w:szCs w:val="18"/>
              </w:rPr>
              <w:t>20</w:t>
            </w:r>
            <w:r>
              <w:rPr>
                <w:color w:val="000000"/>
                <w:sz w:val="18"/>
                <w:szCs w:val="18"/>
              </w:rPr>
              <w:t xml:space="preserve"> November </w:t>
            </w:r>
            <w:r w:rsidRPr="00785396">
              <w:rPr>
                <w:color w:val="000000"/>
                <w:sz w:val="18"/>
                <w:szCs w:val="18"/>
              </w:rPr>
              <w:t>1971</w:t>
            </w:r>
          </w:p>
        </w:tc>
        <w:tc>
          <w:tcPr>
            <w:tcW w:w="1646" w:type="dxa"/>
            <w:hideMark/>
          </w:tcPr>
          <w:p w14:paraId="258150DC" w14:textId="07680127" w:rsidR="00785396" w:rsidRPr="00785396" w:rsidRDefault="0007066A" w:rsidP="00785396">
            <w:pPr>
              <w:jc w:val="center"/>
              <w:rPr>
                <w:color w:val="000000"/>
                <w:sz w:val="18"/>
                <w:szCs w:val="18"/>
              </w:rPr>
            </w:pPr>
            <w:r>
              <w:rPr>
                <w:color w:val="000000"/>
                <w:sz w:val="18"/>
                <w:szCs w:val="18"/>
              </w:rPr>
              <w:t>20 November 1998</w:t>
            </w:r>
          </w:p>
        </w:tc>
        <w:tc>
          <w:tcPr>
            <w:tcW w:w="2127" w:type="dxa"/>
            <w:hideMark/>
          </w:tcPr>
          <w:p w14:paraId="6D07C669" w14:textId="3C75BA48" w:rsidR="00785396" w:rsidRPr="00785396" w:rsidRDefault="0007066A" w:rsidP="00785396">
            <w:pPr>
              <w:jc w:val="center"/>
              <w:rPr>
                <w:sz w:val="18"/>
                <w:szCs w:val="18"/>
              </w:rPr>
            </w:pPr>
            <w:r w:rsidRPr="0007066A">
              <w:rPr>
                <w:sz w:val="18"/>
                <w:szCs w:val="18"/>
              </w:rPr>
              <w:t>Inadmissible</w:t>
            </w:r>
          </w:p>
        </w:tc>
      </w:tr>
      <w:tr w:rsidR="00785396" w:rsidRPr="00CD05A4" w14:paraId="43CF723F" w14:textId="77777777" w:rsidTr="00087B9B">
        <w:trPr>
          <w:trHeight w:val="567"/>
        </w:trPr>
        <w:tc>
          <w:tcPr>
            <w:tcW w:w="511" w:type="dxa"/>
            <w:hideMark/>
          </w:tcPr>
          <w:p w14:paraId="47C9CBF6" w14:textId="77777777" w:rsidR="00785396" w:rsidRPr="00785396" w:rsidRDefault="00785396" w:rsidP="00785396">
            <w:pPr>
              <w:jc w:val="center"/>
              <w:rPr>
                <w:color w:val="000000"/>
                <w:sz w:val="18"/>
                <w:szCs w:val="18"/>
              </w:rPr>
            </w:pPr>
            <w:r w:rsidRPr="00785396">
              <w:rPr>
                <w:color w:val="000000"/>
                <w:sz w:val="18"/>
                <w:szCs w:val="18"/>
              </w:rPr>
              <w:t>53</w:t>
            </w:r>
          </w:p>
        </w:tc>
        <w:tc>
          <w:tcPr>
            <w:tcW w:w="987" w:type="dxa"/>
            <w:noWrap/>
            <w:hideMark/>
          </w:tcPr>
          <w:p w14:paraId="23A28246" w14:textId="77777777" w:rsidR="00785396" w:rsidRPr="00785396" w:rsidRDefault="00785396" w:rsidP="00785396">
            <w:pPr>
              <w:rPr>
                <w:color w:val="000000"/>
                <w:sz w:val="18"/>
                <w:szCs w:val="18"/>
              </w:rPr>
            </w:pPr>
            <w:r w:rsidRPr="00785396">
              <w:rPr>
                <w:color w:val="000000"/>
                <w:sz w:val="18"/>
                <w:szCs w:val="18"/>
              </w:rPr>
              <w:t>3380/2019</w:t>
            </w:r>
          </w:p>
        </w:tc>
        <w:tc>
          <w:tcPr>
            <w:tcW w:w="1483" w:type="dxa"/>
            <w:noWrap/>
            <w:hideMark/>
          </w:tcPr>
          <w:p w14:paraId="2C6C6C1B" w14:textId="715BE97C" w:rsidR="00785396" w:rsidRPr="00785396" w:rsidRDefault="00785396" w:rsidP="00785396">
            <w:pPr>
              <w:rPr>
                <w:color w:val="000000"/>
                <w:sz w:val="18"/>
                <w:szCs w:val="18"/>
              </w:rPr>
            </w:pPr>
            <w:r w:rsidRPr="00785396">
              <w:rPr>
                <w:color w:val="000000"/>
                <w:sz w:val="18"/>
                <w:szCs w:val="18"/>
              </w:rPr>
              <w:t>Carmelo Cascino</w:t>
            </w:r>
          </w:p>
        </w:tc>
        <w:tc>
          <w:tcPr>
            <w:tcW w:w="1605" w:type="dxa"/>
            <w:hideMark/>
          </w:tcPr>
          <w:p w14:paraId="567C15E2" w14:textId="6FC08B27" w:rsidR="00785396" w:rsidRPr="00785396" w:rsidRDefault="00785396" w:rsidP="00785396">
            <w:pPr>
              <w:jc w:val="center"/>
              <w:rPr>
                <w:color w:val="000000"/>
                <w:sz w:val="18"/>
                <w:szCs w:val="18"/>
              </w:rPr>
            </w:pPr>
            <w:r w:rsidRPr="00785396">
              <w:rPr>
                <w:color w:val="000000"/>
                <w:sz w:val="18"/>
                <w:szCs w:val="18"/>
              </w:rPr>
              <w:t>3</w:t>
            </w:r>
            <w:r>
              <w:rPr>
                <w:color w:val="000000"/>
                <w:sz w:val="18"/>
                <w:szCs w:val="18"/>
              </w:rPr>
              <w:t xml:space="preserve"> February </w:t>
            </w:r>
            <w:r w:rsidRPr="00785396">
              <w:rPr>
                <w:color w:val="000000"/>
                <w:sz w:val="18"/>
                <w:szCs w:val="18"/>
              </w:rPr>
              <w:t>1967</w:t>
            </w:r>
          </w:p>
        </w:tc>
        <w:tc>
          <w:tcPr>
            <w:tcW w:w="1646" w:type="dxa"/>
            <w:hideMark/>
          </w:tcPr>
          <w:p w14:paraId="71606347" w14:textId="7E4140E8" w:rsidR="00785396" w:rsidRPr="00785396" w:rsidRDefault="0007066A" w:rsidP="00785396">
            <w:pPr>
              <w:jc w:val="center"/>
              <w:rPr>
                <w:color w:val="000000"/>
                <w:sz w:val="18"/>
                <w:szCs w:val="18"/>
              </w:rPr>
            </w:pPr>
            <w:r>
              <w:rPr>
                <w:color w:val="000000"/>
                <w:sz w:val="18"/>
                <w:szCs w:val="18"/>
              </w:rPr>
              <w:t>8 February 2005</w:t>
            </w:r>
          </w:p>
        </w:tc>
        <w:tc>
          <w:tcPr>
            <w:tcW w:w="2127" w:type="dxa"/>
            <w:hideMark/>
          </w:tcPr>
          <w:p w14:paraId="19CD9561" w14:textId="5C6B80CA" w:rsidR="00785396" w:rsidRPr="00785396" w:rsidRDefault="0007066A" w:rsidP="00785396">
            <w:pPr>
              <w:jc w:val="center"/>
              <w:rPr>
                <w:sz w:val="18"/>
                <w:szCs w:val="18"/>
              </w:rPr>
            </w:pPr>
            <w:r w:rsidRPr="0007066A">
              <w:rPr>
                <w:sz w:val="18"/>
                <w:szCs w:val="18"/>
              </w:rPr>
              <w:t>Inadmissible</w:t>
            </w:r>
          </w:p>
        </w:tc>
      </w:tr>
      <w:tr w:rsidR="00785396" w:rsidRPr="00CD05A4" w14:paraId="5AB637DC" w14:textId="77777777" w:rsidTr="00087B9B">
        <w:trPr>
          <w:trHeight w:val="567"/>
        </w:trPr>
        <w:tc>
          <w:tcPr>
            <w:tcW w:w="511" w:type="dxa"/>
            <w:hideMark/>
          </w:tcPr>
          <w:p w14:paraId="34517C4A" w14:textId="77777777" w:rsidR="00785396" w:rsidRPr="00785396" w:rsidRDefault="00785396" w:rsidP="00785396">
            <w:pPr>
              <w:jc w:val="center"/>
              <w:rPr>
                <w:color w:val="000000"/>
                <w:sz w:val="18"/>
                <w:szCs w:val="18"/>
              </w:rPr>
            </w:pPr>
            <w:r w:rsidRPr="00785396">
              <w:rPr>
                <w:color w:val="000000"/>
                <w:sz w:val="18"/>
                <w:szCs w:val="18"/>
              </w:rPr>
              <w:t>54</w:t>
            </w:r>
          </w:p>
        </w:tc>
        <w:tc>
          <w:tcPr>
            <w:tcW w:w="987" w:type="dxa"/>
            <w:noWrap/>
            <w:hideMark/>
          </w:tcPr>
          <w:p w14:paraId="3519FB86" w14:textId="77777777" w:rsidR="00785396" w:rsidRPr="00785396" w:rsidRDefault="00785396" w:rsidP="00785396">
            <w:pPr>
              <w:rPr>
                <w:color w:val="000000"/>
                <w:sz w:val="18"/>
                <w:szCs w:val="18"/>
              </w:rPr>
            </w:pPr>
            <w:r w:rsidRPr="00785396">
              <w:rPr>
                <w:color w:val="000000"/>
                <w:sz w:val="18"/>
                <w:szCs w:val="18"/>
              </w:rPr>
              <w:t>3381/2019</w:t>
            </w:r>
          </w:p>
        </w:tc>
        <w:tc>
          <w:tcPr>
            <w:tcW w:w="1483" w:type="dxa"/>
            <w:noWrap/>
            <w:hideMark/>
          </w:tcPr>
          <w:p w14:paraId="40D318F3" w14:textId="19A98073" w:rsidR="00785396" w:rsidRPr="00785396" w:rsidRDefault="00785396" w:rsidP="00785396">
            <w:pPr>
              <w:rPr>
                <w:color w:val="000000"/>
                <w:sz w:val="18"/>
                <w:szCs w:val="18"/>
              </w:rPr>
            </w:pPr>
            <w:r w:rsidRPr="00785396">
              <w:rPr>
                <w:color w:val="000000"/>
                <w:sz w:val="18"/>
                <w:szCs w:val="18"/>
              </w:rPr>
              <w:t>Giuseppe Casciola</w:t>
            </w:r>
          </w:p>
        </w:tc>
        <w:tc>
          <w:tcPr>
            <w:tcW w:w="1605" w:type="dxa"/>
            <w:hideMark/>
          </w:tcPr>
          <w:p w14:paraId="7D70F0E0" w14:textId="01B84782" w:rsidR="00785396" w:rsidRPr="00785396" w:rsidRDefault="00785396" w:rsidP="00785396">
            <w:pPr>
              <w:jc w:val="center"/>
              <w:rPr>
                <w:color w:val="000000"/>
                <w:sz w:val="18"/>
                <w:szCs w:val="18"/>
              </w:rPr>
            </w:pPr>
            <w:r w:rsidRPr="00785396">
              <w:rPr>
                <w:color w:val="000000"/>
                <w:sz w:val="18"/>
                <w:szCs w:val="18"/>
              </w:rPr>
              <w:t>7</w:t>
            </w:r>
            <w:r>
              <w:rPr>
                <w:color w:val="000000"/>
                <w:sz w:val="18"/>
                <w:szCs w:val="18"/>
              </w:rPr>
              <w:t xml:space="preserve"> January </w:t>
            </w:r>
            <w:r w:rsidRPr="00785396">
              <w:rPr>
                <w:color w:val="000000"/>
                <w:sz w:val="18"/>
                <w:szCs w:val="18"/>
              </w:rPr>
              <w:t>196</w:t>
            </w:r>
            <w:r>
              <w:rPr>
                <w:color w:val="000000"/>
                <w:sz w:val="18"/>
                <w:szCs w:val="18"/>
              </w:rPr>
              <w:t>7</w:t>
            </w:r>
          </w:p>
        </w:tc>
        <w:tc>
          <w:tcPr>
            <w:tcW w:w="1646" w:type="dxa"/>
            <w:hideMark/>
          </w:tcPr>
          <w:p w14:paraId="70D5AFF7" w14:textId="2BC7A83E" w:rsidR="00785396" w:rsidRPr="00785396" w:rsidRDefault="0007066A" w:rsidP="00785396">
            <w:pPr>
              <w:jc w:val="center"/>
              <w:rPr>
                <w:color w:val="000000"/>
                <w:sz w:val="18"/>
                <w:szCs w:val="18"/>
              </w:rPr>
            </w:pPr>
            <w:r>
              <w:rPr>
                <w:color w:val="000000"/>
                <w:sz w:val="18"/>
                <w:szCs w:val="18"/>
              </w:rPr>
              <w:t>1 March 2004</w:t>
            </w:r>
          </w:p>
        </w:tc>
        <w:tc>
          <w:tcPr>
            <w:tcW w:w="2127" w:type="dxa"/>
            <w:hideMark/>
          </w:tcPr>
          <w:p w14:paraId="50CC9AD4" w14:textId="40851CD8" w:rsidR="00785396" w:rsidRPr="00785396" w:rsidRDefault="0007066A" w:rsidP="00785396">
            <w:pPr>
              <w:jc w:val="center"/>
              <w:rPr>
                <w:sz w:val="18"/>
                <w:szCs w:val="18"/>
              </w:rPr>
            </w:pPr>
            <w:r w:rsidRPr="0007066A">
              <w:rPr>
                <w:sz w:val="18"/>
                <w:szCs w:val="18"/>
              </w:rPr>
              <w:t>Inadmissible</w:t>
            </w:r>
          </w:p>
        </w:tc>
      </w:tr>
      <w:tr w:rsidR="00785396" w:rsidRPr="00CD05A4" w14:paraId="52C56D67" w14:textId="77777777" w:rsidTr="00087B9B">
        <w:trPr>
          <w:trHeight w:val="567"/>
        </w:trPr>
        <w:tc>
          <w:tcPr>
            <w:tcW w:w="511" w:type="dxa"/>
            <w:hideMark/>
          </w:tcPr>
          <w:p w14:paraId="7F86E3B5" w14:textId="77777777" w:rsidR="00785396" w:rsidRPr="00785396" w:rsidRDefault="00785396" w:rsidP="00785396">
            <w:pPr>
              <w:jc w:val="center"/>
              <w:rPr>
                <w:color w:val="000000"/>
                <w:sz w:val="18"/>
                <w:szCs w:val="18"/>
              </w:rPr>
            </w:pPr>
            <w:r w:rsidRPr="00785396">
              <w:rPr>
                <w:color w:val="000000"/>
                <w:sz w:val="18"/>
                <w:szCs w:val="18"/>
              </w:rPr>
              <w:t>55</w:t>
            </w:r>
          </w:p>
        </w:tc>
        <w:tc>
          <w:tcPr>
            <w:tcW w:w="987" w:type="dxa"/>
            <w:noWrap/>
            <w:hideMark/>
          </w:tcPr>
          <w:p w14:paraId="74DA9AB3" w14:textId="77777777" w:rsidR="00785396" w:rsidRPr="00785396" w:rsidRDefault="00785396" w:rsidP="00785396">
            <w:pPr>
              <w:rPr>
                <w:color w:val="000000"/>
                <w:sz w:val="18"/>
                <w:szCs w:val="18"/>
              </w:rPr>
            </w:pPr>
            <w:r w:rsidRPr="00785396">
              <w:rPr>
                <w:color w:val="000000"/>
                <w:sz w:val="18"/>
                <w:szCs w:val="18"/>
              </w:rPr>
              <w:t>3382/2019</w:t>
            </w:r>
          </w:p>
        </w:tc>
        <w:tc>
          <w:tcPr>
            <w:tcW w:w="1483" w:type="dxa"/>
            <w:noWrap/>
            <w:hideMark/>
          </w:tcPr>
          <w:p w14:paraId="016DC04A" w14:textId="465360E3" w:rsidR="00785396" w:rsidRPr="00785396" w:rsidRDefault="00785396" w:rsidP="00785396">
            <w:pPr>
              <w:rPr>
                <w:color w:val="000000"/>
                <w:sz w:val="18"/>
                <w:szCs w:val="18"/>
              </w:rPr>
            </w:pPr>
            <w:r w:rsidRPr="00785396">
              <w:rPr>
                <w:color w:val="000000"/>
                <w:sz w:val="18"/>
                <w:szCs w:val="18"/>
              </w:rPr>
              <w:t>Giulio Castiglia</w:t>
            </w:r>
          </w:p>
        </w:tc>
        <w:tc>
          <w:tcPr>
            <w:tcW w:w="1605" w:type="dxa"/>
            <w:hideMark/>
          </w:tcPr>
          <w:p w14:paraId="6A7682B7" w14:textId="136EBF97" w:rsidR="00785396" w:rsidRPr="00785396" w:rsidRDefault="00785396" w:rsidP="00785396">
            <w:pPr>
              <w:jc w:val="center"/>
              <w:rPr>
                <w:color w:val="000000"/>
                <w:sz w:val="18"/>
                <w:szCs w:val="18"/>
              </w:rPr>
            </w:pPr>
            <w:r w:rsidRPr="00785396">
              <w:rPr>
                <w:color w:val="000000"/>
                <w:sz w:val="18"/>
                <w:szCs w:val="18"/>
              </w:rPr>
              <w:t>2</w:t>
            </w:r>
            <w:r>
              <w:rPr>
                <w:color w:val="000000"/>
                <w:sz w:val="18"/>
                <w:szCs w:val="18"/>
              </w:rPr>
              <w:t xml:space="preserve"> March </w:t>
            </w:r>
            <w:r w:rsidRPr="00785396">
              <w:rPr>
                <w:color w:val="000000"/>
                <w:sz w:val="18"/>
                <w:szCs w:val="18"/>
              </w:rPr>
              <w:t>1953</w:t>
            </w:r>
          </w:p>
        </w:tc>
        <w:tc>
          <w:tcPr>
            <w:tcW w:w="1646" w:type="dxa"/>
            <w:hideMark/>
          </w:tcPr>
          <w:p w14:paraId="5F818A49" w14:textId="1B7A27C6" w:rsidR="00785396" w:rsidRPr="00785396" w:rsidRDefault="0029174B" w:rsidP="00785396">
            <w:pPr>
              <w:jc w:val="center"/>
              <w:rPr>
                <w:color w:val="000000"/>
                <w:sz w:val="18"/>
                <w:szCs w:val="18"/>
              </w:rPr>
            </w:pPr>
            <w:r>
              <w:rPr>
                <w:color w:val="000000"/>
                <w:sz w:val="18"/>
                <w:szCs w:val="18"/>
              </w:rPr>
              <w:t>21 March 2014</w:t>
            </w:r>
          </w:p>
        </w:tc>
        <w:tc>
          <w:tcPr>
            <w:tcW w:w="2127" w:type="dxa"/>
            <w:hideMark/>
          </w:tcPr>
          <w:p w14:paraId="07A2F5BA" w14:textId="2C6C8864" w:rsidR="00785396" w:rsidRPr="00785396" w:rsidRDefault="0029174B" w:rsidP="00785396">
            <w:pPr>
              <w:jc w:val="center"/>
              <w:rPr>
                <w:sz w:val="18"/>
                <w:szCs w:val="18"/>
              </w:rPr>
            </w:pPr>
            <w:r>
              <w:rPr>
                <w:sz w:val="18"/>
                <w:szCs w:val="18"/>
              </w:rPr>
              <w:t>Violation</w:t>
            </w:r>
          </w:p>
        </w:tc>
      </w:tr>
      <w:tr w:rsidR="00785396" w:rsidRPr="00CD05A4" w14:paraId="5EAA6ABF" w14:textId="77777777" w:rsidTr="00087B9B">
        <w:trPr>
          <w:trHeight w:val="567"/>
        </w:trPr>
        <w:tc>
          <w:tcPr>
            <w:tcW w:w="511" w:type="dxa"/>
            <w:hideMark/>
          </w:tcPr>
          <w:p w14:paraId="1A45C172" w14:textId="77777777" w:rsidR="00785396" w:rsidRPr="00785396" w:rsidRDefault="00785396" w:rsidP="00785396">
            <w:pPr>
              <w:jc w:val="center"/>
              <w:rPr>
                <w:color w:val="000000"/>
                <w:sz w:val="18"/>
                <w:szCs w:val="18"/>
              </w:rPr>
            </w:pPr>
            <w:r w:rsidRPr="00785396">
              <w:rPr>
                <w:color w:val="000000"/>
                <w:sz w:val="18"/>
                <w:szCs w:val="18"/>
              </w:rPr>
              <w:t>56</w:t>
            </w:r>
          </w:p>
        </w:tc>
        <w:tc>
          <w:tcPr>
            <w:tcW w:w="987" w:type="dxa"/>
            <w:noWrap/>
            <w:hideMark/>
          </w:tcPr>
          <w:p w14:paraId="011AE2BF" w14:textId="77777777" w:rsidR="00785396" w:rsidRPr="00785396" w:rsidRDefault="00785396" w:rsidP="00785396">
            <w:pPr>
              <w:rPr>
                <w:color w:val="000000"/>
                <w:sz w:val="18"/>
                <w:szCs w:val="18"/>
              </w:rPr>
            </w:pPr>
            <w:r w:rsidRPr="00785396">
              <w:rPr>
                <w:color w:val="000000"/>
                <w:sz w:val="18"/>
                <w:szCs w:val="18"/>
              </w:rPr>
              <w:t>3383/2019</w:t>
            </w:r>
          </w:p>
        </w:tc>
        <w:tc>
          <w:tcPr>
            <w:tcW w:w="1483" w:type="dxa"/>
            <w:noWrap/>
            <w:hideMark/>
          </w:tcPr>
          <w:p w14:paraId="7F7972EE" w14:textId="5D44D3F3" w:rsidR="00785396" w:rsidRPr="00785396" w:rsidRDefault="00785396" w:rsidP="00785396">
            <w:pPr>
              <w:rPr>
                <w:color w:val="000000"/>
                <w:sz w:val="18"/>
                <w:szCs w:val="18"/>
              </w:rPr>
            </w:pPr>
            <w:r w:rsidRPr="00785396">
              <w:rPr>
                <w:color w:val="000000"/>
                <w:sz w:val="18"/>
                <w:szCs w:val="18"/>
              </w:rPr>
              <w:t>Pellegrino Cataldo</w:t>
            </w:r>
          </w:p>
        </w:tc>
        <w:tc>
          <w:tcPr>
            <w:tcW w:w="1605" w:type="dxa"/>
            <w:hideMark/>
          </w:tcPr>
          <w:p w14:paraId="713B017B" w14:textId="274433A9" w:rsidR="00785396" w:rsidRPr="00785396" w:rsidRDefault="00785396" w:rsidP="00785396">
            <w:pPr>
              <w:jc w:val="center"/>
              <w:rPr>
                <w:color w:val="000000"/>
                <w:sz w:val="18"/>
                <w:szCs w:val="18"/>
              </w:rPr>
            </w:pPr>
            <w:r w:rsidRPr="00785396">
              <w:rPr>
                <w:color w:val="000000"/>
                <w:sz w:val="18"/>
                <w:szCs w:val="18"/>
              </w:rPr>
              <w:t>4</w:t>
            </w:r>
            <w:r>
              <w:rPr>
                <w:color w:val="000000"/>
                <w:sz w:val="18"/>
                <w:szCs w:val="18"/>
              </w:rPr>
              <w:t xml:space="preserve"> December </w:t>
            </w:r>
            <w:r w:rsidRPr="00785396">
              <w:rPr>
                <w:color w:val="000000"/>
                <w:sz w:val="18"/>
                <w:szCs w:val="18"/>
              </w:rPr>
              <w:t>1949</w:t>
            </w:r>
          </w:p>
        </w:tc>
        <w:tc>
          <w:tcPr>
            <w:tcW w:w="1646" w:type="dxa"/>
            <w:hideMark/>
          </w:tcPr>
          <w:p w14:paraId="7FB4BC26" w14:textId="5878A70A" w:rsidR="00785396" w:rsidRPr="00785396" w:rsidRDefault="0007066A" w:rsidP="00785396">
            <w:pPr>
              <w:jc w:val="center"/>
              <w:rPr>
                <w:color w:val="000000"/>
                <w:sz w:val="18"/>
                <w:szCs w:val="18"/>
              </w:rPr>
            </w:pPr>
            <w:r>
              <w:rPr>
                <w:color w:val="000000"/>
                <w:sz w:val="18"/>
                <w:szCs w:val="18"/>
              </w:rPr>
              <w:t>4 July 2000</w:t>
            </w:r>
          </w:p>
        </w:tc>
        <w:tc>
          <w:tcPr>
            <w:tcW w:w="2127" w:type="dxa"/>
            <w:hideMark/>
          </w:tcPr>
          <w:p w14:paraId="53A2F05F" w14:textId="6C0B4850" w:rsidR="00785396" w:rsidRPr="00785396" w:rsidRDefault="00785396" w:rsidP="00785396">
            <w:pPr>
              <w:jc w:val="center"/>
              <w:rPr>
                <w:sz w:val="18"/>
                <w:szCs w:val="18"/>
              </w:rPr>
            </w:pPr>
            <w:r w:rsidRPr="00EC38DE">
              <w:rPr>
                <w:sz w:val="18"/>
                <w:szCs w:val="18"/>
              </w:rPr>
              <w:t>Discontinued</w:t>
            </w:r>
          </w:p>
        </w:tc>
      </w:tr>
      <w:tr w:rsidR="00785396" w:rsidRPr="00CD05A4" w14:paraId="54DC2F3B" w14:textId="77777777" w:rsidTr="00087B9B">
        <w:trPr>
          <w:trHeight w:val="567"/>
        </w:trPr>
        <w:tc>
          <w:tcPr>
            <w:tcW w:w="511" w:type="dxa"/>
            <w:hideMark/>
          </w:tcPr>
          <w:p w14:paraId="7DC70E36" w14:textId="77777777" w:rsidR="00785396" w:rsidRPr="00785396" w:rsidRDefault="00785396" w:rsidP="00785396">
            <w:pPr>
              <w:jc w:val="center"/>
              <w:rPr>
                <w:color w:val="000000"/>
                <w:sz w:val="18"/>
                <w:szCs w:val="18"/>
              </w:rPr>
            </w:pPr>
            <w:r w:rsidRPr="00785396">
              <w:rPr>
                <w:color w:val="000000"/>
                <w:sz w:val="18"/>
                <w:szCs w:val="18"/>
              </w:rPr>
              <w:t>57</w:t>
            </w:r>
          </w:p>
        </w:tc>
        <w:tc>
          <w:tcPr>
            <w:tcW w:w="987" w:type="dxa"/>
            <w:noWrap/>
            <w:hideMark/>
          </w:tcPr>
          <w:p w14:paraId="587926A0" w14:textId="77777777" w:rsidR="00785396" w:rsidRPr="00785396" w:rsidRDefault="00785396" w:rsidP="00785396">
            <w:pPr>
              <w:rPr>
                <w:color w:val="000000"/>
                <w:sz w:val="18"/>
                <w:szCs w:val="18"/>
              </w:rPr>
            </w:pPr>
            <w:r w:rsidRPr="00785396">
              <w:rPr>
                <w:color w:val="000000"/>
                <w:sz w:val="18"/>
                <w:szCs w:val="18"/>
              </w:rPr>
              <w:t>3384/2019</w:t>
            </w:r>
          </w:p>
        </w:tc>
        <w:tc>
          <w:tcPr>
            <w:tcW w:w="1483" w:type="dxa"/>
            <w:noWrap/>
            <w:hideMark/>
          </w:tcPr>
          <w:p w14:paraId="3ACBAF74" w14:textId="6D17AF11" w:rsidR="00785396" w:rsidRPr="00785396" w:rsidRDefault="00785396" w:rsidP="00785396">
            <w:pPr>
              <w:rPr>
                <w:color w:val="000000"/>
                <w:sz w:val="18"/>
                <w:szCs w:val="18"/>
              </w:rPr>
            </w:pPr>
            <w:r w:rsidRPr="00785396">
              <w:rPr>
                <w:color w:val="000000"/>
                <w:sz w:val="18"/>
                <w:szCs w:val="18"/>
              </w:rPr>
              <w:t>Aurelio Cavallo</w:t>
            </w:r>
          </w:p>
        </w:tc>
        <w:tc>
          <w:tcPr>
            <w:tcW w:w="1605" w:type="dxa"/>
            <w:hideMark/>
          </w:tcPr>
          <w:p w14:paraId="3316BB20" w14:textId="217B4446" w:rsidR="00785396" w:rsidRPr="00785396" w:rsidRDefault="00785396" w:rsidP="00785396">
            <w:pPr>
              <w:jc w:val="center"/>
              <w:rPr>
                <w:color w:val="000000"/>
                <w:sz w:val="18"/>
                <w:szCs w:val="18"/>
              </w:rPr>
            </w:pPr>
            <w:r w:rsidRPr="00785396">
              <w:rPr>
                <w:color w:val="000000"/>
                <w:sz w:val="18"/>
                <w:szCs w:val="18"/>
              </w:rPr>
              <w:t>23</w:t>
            </w:r>
            <w:r>
              <w:rPr>
                <w:color w:val="000000"/>
                <w:sz w:val="18"/>
                <w:szCs w:val="18"/>
              </w:rPr>
              <w:t xml:space="preserve"> January </w:t>
            </w:r>
            <w:r w:rsidRPr="00785396">
              <w:rPr>
                <w:color w:val="000000"/>
                <w:sz w:val="18"/>
                <w:szCs w:val="18"/>
              </w:rPr>
              <w:t>1956</w:t>
            </w:r>
          </w:p>
        </w:tc>
        <w:tc>
          <w:tcPr>
            <w:tcW w:w="1646" w:type="dxa"/>
            <w:hideMark/>
          </w:tcPr>
          <w:p w14:paraId="0A158721" w14:textId="1F051DE4" w:rsidR="00785396" w:rsidRPr="00785396" w:rsidRDefault="00E93D69" w:rsidP="00785396">
            <w:pPr>
              <w:jc w:val="center"/>
              <w:rPr>
                <w:color w:val="000000"/>
                <w:sz w:val="18"/>
                <w:szCs w:val="18"/>
              </w:rPr>
            </w:pPr>
            <w:r>
              <w:rPr>
                <w:color w:val="000000"/>
                <w:sz w:val="18"/>
                <w:szCs w:val="18"/>
              </w:rPr>
              <w:t>Unknown</w:t>
            </w:r>
          </w:p>
        </w:tc>
        <w:tc>
          <w:tcPr>
            <w:tcW w:w="2127" w:type="dxa"/>
            <w:hideMark/>
          </w:tcPr>
          <w:p w14:paraId="76EDC1EB" w14:textId="5507CD7F" w:rsidR="00785396" w:rsidRPr="00785396" w:rsidRDefault="006A2D75" w:rsidP="00785396">
            <w:pPr>
              <w:jc w:val="center"/>
              <w:rPr>
                <w:sz w:val="18"/>
                <w:szCs w:val="18"/>
              </w:rPr>
            </w:pPr>
            <w:r>
              <w:rPr>
                <w:sz w:val="18"/>
                <w:szCs w:val="18"/>
              </w:rPr>
              <w:t>Discontinued</w:t>
            </w:r>
          </w:p>
        </w:tc>
      </w:tr>
      <w:tr w:rsidR="00785396" w:rsidRPr="00CD05A4" w14:paraId="0B873906" w14:textId="77777777" w:rsidTr="00087B9B">
        <w:trPr>
          <w:trHeight w:val="567"/>
        </w:trPr>
        <w:tc>
          <w:tcPr>
            <w:tcW w:w="511" w:type="dxa"/>
            <w:hideMark/>
          </w:tcPr>
          <w:p w14:paraId="0B9B55E9" w14:textId="77777777" w:rsidR="00785396" w:rsidRPr="00785396" w:rsidRDefault="00785396" w:rsidP="00785396">
            <w:pPr>
              <w:jc w:val="center"/>
              <w:rPr>
                <w:color w:val="000000"/>
                <w:sz w:val="18"/>
                <w:szCs w:val="18"/>
              </w:rPr>
            </w:pPr>
            <w:r w:rsidRPr="00785396">
              <w:rPr>
                <w:color w:val="000000"/>
                <w:sz w:val="18"/>
                <w:szCs w:val="18"/>
              </w:rPr>
              <w:t>58</w:t>
            </w:r>
          </w:p>
        </w:tc>
        <w:tc>
          <w:tcPr>
            <w:tcW w:w="987" w:type="dxa"/>
            <w:noWrap/>
            <w:hideMark/>
          </w:tcPr>
          <w:p w14:paraId="613B850A" w14:textId="77777777" w:rsidR="00785396" w:rsidRPr="00785396" w:rsidRDefault="00785396" w:rsidP="00785396">
            <w:pPr>
              <w:rPr>
                <w:color w:val="000000"/>
                <w:sz w:val="18"/>
                <w:szCs w:val="18"/>
              </w:rPr>
            </w:pPr>
            <w:r w:rsidRPr="00785396">
              <w:rPr>
                <w:color w:val="000000"/>
                <w:sz w:val="18"/>
                <w:szCs w:val="18"/>
              </w:rPr>
              <w:t>3385/2019</w:t>
            </w:r>
          </w:p>
        </w:tc>
        <w:tc>
          <w:tcPr>
            <w:tcW w:w="1483" w:type="dxa"/>
            <w:noWrap/>
            <w:hideMark/>
          </w:tcPr>
          <w:p w14:paraId="436BAFB8" w14:textId="292CB1DA" w:rsidR="00785396" w:rsidRPr="00785396" w:rsidRDefault="00785396" w:rsidP="00785396">
            <w:pPr>
              <w:rPr>
                <w:color w:val="000000"/>
                <w:sz w:val="18"/>
                <w:szCs w:val="18"/>
              </w:rPr>
            </w:pPr>
            <w:r w:rsidRPr="00785396">
              <w:rPr>
                <w:color w:val="000000"/>
                <w:sz w:val="18"/>
                <w:szCs w:val="18"/>
              </w:rPr>
              <w:t>Domenico Cavo</w:t>
            </w:r>
          </w:p>
        </w:tc>
        <w:tc>
          <w:tcPr>
            <w:tcW w:w="1605" w:type="dxa"/>
            <w:hideMark/>
          </w:tcPr>
          <w:p w14:paraId="1540EC94" w14:textId="2D53F2BF" w:rsidR="00785396" w:rsidRPr="00785396" w:rsidRDefault="00785396" w:rsidP="00785396">
            <w:pPr>
              <w:jc w:val="center"/>
              <w:rPr>
                <w:color w:val="000000"/>
                <w:sz w:val="18"/>
                <w:szCs w:val="18"/>
              </w:rPr>
            </w:pPr>
            <w:r w:rsidRPr="00785396">
              <w:rPr>
                <w:color w:val="000000"/>
                <w:sz w:val="18"/>
                <w:szCs w:val="18"/>
              </w:rPr>
              <w:t>3</w:t>
            </w:r>
            <w:r>
              <w:rPr>
                <w:color w:val="000000"/>
                <w:sz w:val="18"/>
                <w:szCs w:val="18"/>
              </w:rPr>
              <w:t xml:space="preserve"> August </w:t>
            </w:r>
            <w:r w:rsidRPr="00785396">
              <w:rPr>
                <w:color w:val="000000"/>
                <w:sz w:val="18"/>
                <w:szCs w:val="18"/>
              </w:rPr>
              <w:t>1979</w:t>
            </w:r>
          </w:p>
        </w:tc>
        <w:tc>
          <w:tcPr>
            <w:tcW w:w="1646" w:type="dxa"/>
            <w:hideMark/>
          </w:tcPr>
          <w:p w14:paraId="76C0AF39" w14:textId="17664EDE" w:rsidR="00785396" w:rsidRPr="00785396" w:rsidRDefault="0007066A" w:rsidP="00785396">
            <w:pPr>
              <w:jc w:val="center"/>
              <w:rPr>
                <w:color w:val="000000"/>
                <w:sz w:val="18"/>
                <w:szCs w:val="18"/>
              </w:rPr>
            </w:pPr>
            <w:r>
              <w:rPr>
                <w:color w:val="000000"/>
                <w:sz w:val="18"/>
                <w:szCs w:val="18"/>
              </w:rPr>
              <w:t>7 June 2011</w:t>
            </w:r>
          </w:p>
        </w:tc>
        <w:tc>
          <w:tcPr>
            <w:tcW w:w="2127" w:type="dxa"/>
            <w:hideMark/>
          </w:tcPr>
          <w:p w14:paraId="590F0628" w14:textId="04EE4A7E" w:rsidR="00785396" w:rsidRPr="00785396" w:rsidRDefault="0007066A" w:rsidP="00785396">
            <w:pPr>
              <w:jc w:val="center"/>
              <w:rPr>
                <w:sz w:val="18"/>
                <w:szCs w:val="18"/>
              </w:rPr>
            </w:pPr>
            <w:r w:rsidRPr="0007066A">
              <w:rPr>
                <w:sz w:val="18"/>
                <w:szCs w:val="18"/>
              </w:rPr>
              <w:t>Inadmissible</w:t>
            </w:r>
          </w:p>
        </w:tc>
      </w:tr>
      <w:tr w:rsidR="00785396" w:rsidRPr="00CD05A4" w14:paraId="10F05BEF" w14:textId="77777777" w:rsidTr="00087B9B">
        <w:trPr>
          <w:trHeight w:val="567"/>
        </w:trPr>
        <w:tc>
          <w:tcPr>
            <w:tcW w:w="511" w:type="dxa"/>
            <w:hideMark/>
          </w:tcPr>
          <w:p w14:paraId="3C73AE38" w14:textId="77777777" w:rsidR="00785396" w:rsidRPr="00785396" w:rsidRDefault="00785396" w:rsidP="00785396">
            <w:pPr>
              <w:jc w:val="center"/>
              <w:rPr>
                <w:color w:val="000000"/>
                <w:sz w:val="18"/>
                <w:szCs w:val="18"/>
              </w:rPr>
            </w:pPr>
            <w:r w:rsidRPr="00785396">
              <w:rPr>
                <w:color w:val="000000"/>
                <w:sz w:val="18"/>
                <w:szCs w:val="18"/>
              </w:rPr>
              <w:t>59</w:t>
            </w:r>
          </w:p>
        </w:tc>
        <w:tc>
          <w:tcPr>
            <w:tcW w:w="987" w:type="dxa"/>
            <w:noWrap/>
            <w:hideMark/>
          </w:tcPr>
          <w:p w14:paraId="3CEF5CA8" w14:textId="77777777" w:rsidR="00785396" w:rsidRPr="00785396" w:rsidRDefault="00785396" w:rsidP="00785396">
            <w:pPr>
              <w:rPr>
                <w:color w:val="000000"/>
                <w:sz w:val="18"/>
                <w:szCs w:val="18"/>
              </w:rPr>
            </w:pPr>
            <w:r w:rsidRPr="00785396">
              <w:rPr>
                <w:color w:val="000000"/>
                <w:sz w:val="18"/>
                <w:szCs w:val="18"/>
              </w:rPr>
              <w:t>3386/2019</w:t>
            </w:r>
          </w:p>
        </w:tc>
        <w:tc>
          <w:tcPr>
            <w:tcW w:w="1483" w:type="dxa"/>
            <w:noWrap/>
            <w:hideMark/>
          </w:tcPr>
          <w:p w14:paraId="45C2695B" w14:textId="3A61BAE0" w:rsidR="00785396" w:rsidRPr="00785396" w:rsidRDefault="00785396" w:rsidP="00785396">
            <w:pPr>
              <w:rPr>
                <w:color w:val="000000"/>
                <w:sz w:val="18"/>
                <w:szCs w:val="18"/>
              </w:rPr>
            </w:pPr>
            <w:r w:rsidRPr="00785396">
              <w:rPr>
                <w:color w:val="000000"/>
                <w:sz w:val="18"/>
                <w:szCs w:val="18"/>
              </w:rPr>
              <w:t xml:space="preserve">Arturo </w:t>
            </w:r>
            <w:proofErr w:type="spellStart"/>
            <w:r w:rsidRPr="00785396">
              <w:rPr>
                <w:color w:val="000000"/>
                <w:sz w:val="18"/>
                <w:szCs w:val="18"/>
              </w:rPr>
              <w:t>Censabella</w:t>
            </w:r>
            <w:proofErr w:type="spellEnd"/>
          </w:p>
        </w:tc>
        <w:tc>
          <w:tcPr>
            <w:tcW w:w="1605" w:type="dxa"/>
            <w:hideMark/>
          </w:tcPr>
          <w:p w14:paraId="4E50971B" w14:textId="14150F6F" w:rsidR="00785396" w:rsidRPr="00785396" w:rsidRDefault="00785396" w:rsidP="00785396">
            <w:pPr>
              <w:jc w:val="center"/>
              <w:rPr>
                <w:color w:val="000000"/>
                <w:sz w:val="18"/>
                <w:szCs w:val="18"/>
              </w:rPr>
            </w:pPr>
            <w:r w:rsidRPr="00785396">
              <w:rPr>
                <w:color w:val="000000"/>
                <w:sz w:val="18"/>
                <w:szCs w:val="18"/>
              </w:rPr>
              <w:t>25</w:t>
            </w:r>
            <w:r>
              <w:rPr>
                <w:color w:val="000000"/>
                <w:sz w:val="18"/>
                <w:szCs w:val="18"/>
              </w:rPr>
              <w:t xml:space="preserve"> October </w:t>
            </w:r>
            <w:r w:rsidRPr="00785396">
              <w:rPr>
                <w:color w:val="000000"/>
                <w:sz w:val="18"/>
                <w:szCs w:val="18"/>
              </w:rPr>
              <w:t>1957</w:t>
            </w:r>
          </w:p>
        </w:tc>
        <w:tc>
          <w:tcPr>
            <w:tcW w:w="1646" w:type="dxa"/>
            <w:hideMark/>
          </w:tcPr>
          <w:p w14:paraId="04C1D8DA" w14:textId="1960AF60" w:rsidR="00785396" w:rsidRPr="00785396" w:rsidRDefault="0007066A" w:rsidP="00785396">
            <w:pPr>
              <w:jc w:val="center"/>
              <w:rPr>
                <w:color w:val="000000"/>
                <w:sz w:val="18"/>
                <w:szCs w:val="18"/>
              </w:rPr>
            </w:pPr>
            <w:r>
              <w:rPr>
                <w:color w:val="000000"/>
                <w:sz w:val="18"/>
                <w:szCs w:val="18"/>
              </w:rPr>
              <w:t>8 March 2011</w:t>
            </w:r>
          </w:p>
        </w:tc>
        <w:tc>
          <w:tcPr>
            <w:tcW w:w="2127" w:type="dxa"/>
            <w:hideMark/>
          </w:tcPr>
          <w:p w14:paraId="1BA8E835" w14:textId="5F729FC1" w:rsidR="00785396" w:rsidRPr="00785396" w:rsidRDefault="0007066A" w:rsidP="00785396">
            <w:pPr>
              <w:jc w:val="center"/>
              <w:rPr>
                <w:sz w:val="18"/>
                <w:szCs w:val="18"/>
              </w:rPr>
            </w:pPr>
            <w:r w:rsidRPr="0007066A">
              <w:rPr>
                <w:sz w:val="18"/>
                <w:szCs w:val="18"/>
              </w:rPr>
              <w:t>Inadmissible</w:t>
            </w:r>
          </w:p>
        </w:tc>
      </w:tr>
      <w:tr w:rsidR="00785396" w:rsidRPr="00CD05A4" w14:paraId="0310F34B" w14:textId="77777777" w:rsidTr="00087B9B">
        <w:trPr>
          <w:trHeight w:val="567"/>
        </w:trPr>
        <w:tc>
          <w:tcPr>
            <w:tcW w:w="511" w:type="dxa"/>
            <w:hideMark/>
          </w:tcPr>
          <w:p w14:paraId="0692E057" w14:textId="77777777" w:rsidR="00785396" w:rsidRPr="00785396" w:rsidRDefault="00785396" w:rsidP="00785396">
            <w:pPr>
              <w:jc w:val="center"/>
              <w:rPr>
                <w:color w:val="000000"/>
                <w:sz w:val="18"/>
                <w:szCs w:val="18"/>
              </w:rPr>
            </w:pPr>
            <w:r w:rsidRPr="00785396">
              <w:rPr>
                <w:color w:val="000000"/>
                <w:sz w:val="18"/>
                <w:szCs w:val="18"/>
              </w:rPr>
              <w:t>60</w:t>
            </w:r>
          </w:p>
        </w:tc>
        <w:tc>
          <w:tcPr>
            <w:tcW w:w="987" w:type="dxa"/>
            <w:noWrap/>
            <w:hideMark/>
          </w:tcPr>
          <w:p w14:paraId="4BB51C68" w14:textId="77777777" w:rsidR="00785396" w:rsidRPr="00785396" w:rsidRDefault="00785396" w:rsidP="00785396">
            <w:pPr>
              <w:rPr>
                <w:color w:val="000000"/>
                <w:sz w:val="18"/>
                <w:szCs w:val="18"/>
              </w:rPr>
            </w:pPr>
            <w:r w:rsidRPr="00785396">
              <w:rPr>
                <w:color w:val="000000"/>
                <w:sz w:val="18"/>
                <w:szCs w:val="18"/>
              </w:rPr>
              <w:t>3387/2019</w:t>
            </w:r>
          </w:p>
        </w:tc>
        <w:tc>
          <w:tcPr>
            <w:tcW w:w="1483" w:type="dxa"/>
            <w:noWrap/>
            <w:hideMark/>
          </w:tcPr>
          <w:p w14:paraId="7E0FA176" w14:textId="296CCD76" w:rsidR="00785396" w:rsidRPr="00785396" w:rsidRDefault="00785396" w:rsidP="00785396">
            <w:pPr>
              <w:rPr>
                <w:color w:val="000000"/>
                <w:sz w:val="18"/>
                <w:szCs w:val="18"/>
              </w:rPr>
            </w:pPr>
            <w:r w:rsidRPr="00785396">
              <w:rPr>
                <w:color w:val="000000"/>
                <w:sz w:val="18"/>
                <w:szCs w:val="18"/>
              </w:rPr>
              <w:t>Gavino Chessa</w:t>
            </w:r>
          </w:p>
        </w:tc>
        <w:tc>
          <w:tcPr>
            <w:tcW w:w="1605" w:type="dxa"/>
            <w:hideMark/>
          </w:tcPr>
          <w:p w14:paraId="38B22A59" w14:textId="1BAAF585" w:rsidR="00785396" w:rsidRPr="00785396" w:rsidRDefault="00785396" w:rsidP="00785396">
            <w:pPr>
              <w:jc w:val="center"/>
              <w:rPr>
                <w:color w:val="000000"/>
                <w:sz w:val="18"/>
                <w:szCs w:val="18"/>
              </w:rPr>
            </w:pPr>
            <w:r w:rsidRPr="00785396">
              <w:rPr>
                <w:color w:val="000000"/>
                <w:sz w:val="18"/>
                <w:szCs w:val="18"/>
              </w:rPr>
              <w:t>21</w:t>
            </w:r>
            <w:r>
              <w:rPr>
                <w:color w:val="000000"/>
                <w:sz w:val="18"/>
                <w:szCs w:val="18"/>
              </w:rPr>
              <w:t xml:space="preserve"> May </w:t>
            </w:r>
            <w:r w:rsidRPr="00785396">
              <w:rPr>
                <w:color w:val="000000"/>
                <w:sz w:val="18"/>
                <w:szCs w:val="18"/>
              </w:rPr>
              <w:t>1956</w:t>
            </w:r>
          </w:p>
        </w:tc>
        <w:tc>
          <w:tcPr>
            <w:tcW w:w="1646" w:type="dxa"/>
            <w:hideMark/>
          </w:tcPr>
          <w:p w14:paraId="260F6330" w14:textId="164D5D5B" w:rsidR="00785396" w:rsidRPr="00785396" w:rsidRDefault="0007066A" w:rsidP="00785396">
            <w:pPr>
              <w:jc w:val="center"/>
              <w:rPr>
                <w:color w:val="000000"/>
                <w:sz w:val="18"/>
                <w:szCs w:val="18"/>
              </w:rPr>
            </w:pPr>
            <w:r>
              <w:rPr>
                <w:color w:val="000000"/>
                <w:sz w:val="18"/>
                <w:szCs w:val="18"/>
              </w:rPr>
              <w:t>14 February 2002</w:t>
            </w:r>
          </w:p>
        </w:tc>
        <w:tc>
          <w:tcPr>
            <w:tcW w:w="2127" w:type="dxa"/>
            <w:hideMark/>
          </w:tcPr>
          <w:p w14:paraId="375CED86" w14:textId="1E521BAD" w:rsidR="00785396" w:rsidRPr="00785396" w:rsidRDefault="0007066A" w:rsidP="00785396">
            <w:pPr>
              <w:jc w:val="center"/>
              <w:rPr>
                <w:sz w:val="18"/>
                <w:szCs w:val="18"/>
              </w:rPr>
            </w:pPr>
            <w:r w:rsidRPr="0007066A">
              <w:rPr>
                <w:sz w:val="18"/>
                <w:szCs w:val="18"/>
              </w:rPr>
              <w:t>Inadmissible</w:t>
            </w:r>
          </w:p>
        </w:tc>
      </w:tr>
      <w:tr w:rsidR="00785396" w:rsidRPr="00CD05A4" w14:paraId="3381BB83" w14:textId="77777777" w:rsidTr="00087B9B">
        <w:trPr>
          <w:trHeight w:val="567"/>
        </w:trPr>
        <w:tc>
          <w:tcPr>
            <w:tcW w:w="511" w:type="dxa"/>
            <w:hideMark/>
          </w:tcPr>
          <w:p w14:paraId="3C522DE8" w14:textId="77777777" w:rsidR="00785396" w:rsidRPr="00785396" w:rsidRDefault="00785396" w:rsidP="00785396">
            <w:pPr>
              <w:jc w:val="center"/>
              <w:rPr>
                <w:color w:val="000000"/>
                <w:sz w:val="18"/>
                <w:szCs w:val="18"/>
              </w:rPr>
            </w:pPr>
            <w:r w:rsidRPr="00785396">
              <w:rPr>
                <w:color w:val="000000"/>
                <w:sz w:val="18"/>
                <w:szCs w:val="18"/>
              </w:rPr>
              <w:t>61</w:t>
            </w:r>
          </w:p>
        </w:tc>
        <w:tc>
          <w:tcPr>
            <w:tcW w:w="987" w:type="dxa"/>
            <w:noWrap/>
            <w:hideMark/>
          </w:tcPr>
          <w:p w14:paraId="37B7F6D3" w14:textId="77777777" w:rsidR="00785396" w:rsidRPr="00785396" w:rsidRDefault="00785396" w:rsidP="00785396">
            <w:pPr>
              <w:rPr>
                <w:color w:val="000000"/>
                <w:sz w:val="18"/>
                <w:szCs w:val="18"/>
              </w:rPr>
            </w:pPr>
            <w:r w:rsidRPr="00785396">
              <w:rPr>
                <w:color w:val="000000"/>
                <w:sz w:val="18"/>
                <w:szCs w:val="18"/>
              </w:rPr>
              <w:t>3388/2019</w:t>
            </w:r>
          </w:p>
        </w:tc>
        <w:tc>
          <w:tcPr>
            <w:tcW w:w="1483" w:type="dxa"/>
            <w:noWrap/>
            <w:hideMark/>
          </w:tcPr>
          <w:p w14:paraId="2784C975" w14:textId="54E67C19" w:rsidR="00785396" w:rsidRPr="00785396" w:rsidRDefault="00785396" w:rsidP="00785396">
            <w:pPr>
              <w:rPr>
                <w:color w:val="000000"/>
                <w:sz w:val="18"/>
                <w:szCs w:val="18"/>
              </w:rPr>
            </w:pPr>
            <w:proofErr w:type="spellStart"/>
            <w:r w:rsidRPr="00785396">
              <w:rPr>
                <w:color w:val="000000"/>
                <w:sz w:val="18"/>
                <w:szCs w:val="18"/>
              </w:rPr>
              <w:t>Giosue</w:t>
            </w:r>
            <w:proofErr w:type="spellEnd"/>
            <w:r w:rsidRPr="00785396">
              <w:rPr>
                <w:color w:val="000000"/>
                <w:sz w:val="18"/>
                <w:szCs w:val="18"/>
              </w:rPr>
              <w:t xml:space="preserve"> Chindamo</w:t>
            </w:r>
          </w:p>
        </w:tc>
        <w:tc>
          <w:tcPr>
            <w:tcW w:w="1605" w:type="dxa"/>
            <w:hideMark/>
          </w:tcPr>
          <w:p w14:paraId="2C3147F3" w14:textId="374C2FA6" w:rsidR="00785396" w:rsidRPr="00785396" w:rsidRDefault="00785396" w:rsidP="00785396">
            <w:pPr>
              <w:jc w:val="center"/>
              <w:rPr>
                <w:color w:val="000000"/>
                <w:sz w:val="18"/>
                <w:szCs w:val="18"/>
              </w:rPr>
            </w:pPr>
            <w:r w:rsidRPr="00785396">
              <w:rPr>
                <w:color w:val="000000"/>
                <w:sz w:val="18"/>
                <w:szCs w:val="18"/>
              </w:rPr>
              <w:t>21</w:t>
            </w:r>
            <w:r>
              <w:rPr>
                <w:color w:val="000000"/>
                <w:sz w:val="18"/>
                <w:szCs w:val="18"/>
              </w:rPr>
              <w:t xml:space="preserve"> April </w:t>
            </w:r>
            <w:r w:rsidRPr="00785396">
              <w:rPr>
                <w:color w:val="000000"/>
                <w:sz w:val="18"/>
                <w:szCs w:val="18"/>
              </w:rPr>
              <w:t>1962</w:t>
            </w:r>
          </w:p>
        </w:tc>
        <w:tc>
          <w:tcPr>
            <w:tcW w:w="1646" w:type="dxa"/>
            <w:hideMark/>
          </w:tcPr>
          <w:p w14:paraId="79A202D3" w14:textId="7BB6A297" w:rsidR="00785396" w:rsidRPr="00785396" w:rsidRDefault="0007066A" w:rsidP="00785396">
            <w:pPr>
              <w:jc w:val="center"/>
              <w:rPr>
                <w:color w:val="000000"/>
                <w:sz w:val="18"/>
                <w:szCs w:val="18"/>
              </w:rPr>
            </w:pPr>
            <w:r>
              <w:rPr>
                <w:color w:val="000000"/>
                <w:sz w:val="18"/>
                <w:szCs w:val="18"/>
              </w:rPr>
              <w:t>2</w:t>
            </w:r>
            <w:r w:rsidR="0029174B">
              <w:rPr>
                <w:color w:val="000000"/>
                <w:sz w:val="18"/>
                <w:szCs w:val="18"/>
              </w:rPr>
              <w:t xml:space="preserve"> October</w:t>
            </w:r>
            <w:r>
              <w:rPr>
                <w:color w:val="000000"/>
                <w:sz w:val="18"/>
                <w:szCs w:val="18"/>
              </w:rPr>
              <w:t xml:space="preserve"> 200</w:t>
            </w:r>
            <w:r w:rsidR="0029174B">
              <w:rPr>
                <w:color w:val="000000"/>
                <w:sz w:val="18"/>
                <w:szCs w:val="18"/>
              </w:rPr>
              <w:t>6</w:t>
            </w:r>
          </w:p>
        </w:tc>
        <w:tc>
          <w:tcPr>
            <w:tcW w:w="2127" w:type="dxa"/>
            <w:hideMark/>
          </w:tcPr>
          <w:p w14:paraId="575358C7" w14:textId="7B993E09" w:rsidR="00785396" w:rsidRPr="00785396" w:rsidRDefault="0007066A" w:rsidP="00785396">
            <w:pPr>
              <w:jc w:val="center"/>
              <w:rPr>
                <w:sz w:val="18"/>
                <w:szCs w:val="18"/>
              </w:rPr>
            </w:pPr>
            <w:r w:rsidRPr="0007066A">
              <w:rPr>
                <w:sz w:val="18"/>
                <w:szCs w:val="18"/>
              </w:rPr>
              <w:t>Inadmissible</w:t>
            </w:r>
          </w:p>
        </w:tc>
      </w:tr>
      <w:tr w:rsidR="00785396" w:rsidRPr="00CD05A4" w14:paraId="43FC6D62" w14:textId="77777777" w:rsidTr="00087B9B">
        <w:trPr>
          <w:trHeight w:val="567"/>
        </w:trPr>
        <w:tc>
          <w:tcPr>
            <w:tcW w:w="511" w:type="dxa"/>
            <w:hideMark/>
          </w:tcPr>
          <w:p w14:paraId="130355AD" w14:textId="77777777" w:rsidR="00785396" w:rsidRPr="00785396" w:rsidRDefault="00785396" w:rsidP="00785396">
            <w:pPr>
              <w:jc w:val="center"/>
              <w:rPr>
                <w:color w:val="000000"/>
                <w:sz w:val="18"/>
                <w:szCs w:val="18"/>
              </w:rPr>
            </w:pPr>
            <w:r w:rsidRPr="00785396">
              <w:rPr>
                <w:color w:val="000000"/>
                <w:sz w:val="18"/>
                <w:szCs w:val="18"/>
              </w:rPr>
              <w:t>62</w:t>
            </w:r>
          </w:p>
        </w:tc>
        <w:tc>
          <w:tcPr>
            <w:tcW w:w="987" w:type="dxa"/>
            <w:noWrap/>
            <w:hideMark/>
          </w:tcPr>
          <w:p w14:paraId="01FA9376" w14:textId="77777777" w:rsidR="00785396" w:rsidRPr="00785396" w:rsidRDefault="00785396" w:rsidP="00785396">
            <w:pPr>
              <w:rPr>
                <w:color w:val="000000"/>
                <w:sz w:val="18"/>
                <w:szCs w:val="18"/>
              </w:rPr>
            </w:pPr>
            <w:r w:rsidRPr="00785396">
              <w:rPr>
                <w:color w:val="000000"/>
                <w:sz w:val="18"/>
                <w:szCs w:val="18"/>
              </w:rPr>
              <w:t>3389/2019</w:t>
            </w:r>
          </w:p>
        </w:tc>
        <w:tc>
          <w:tcPr>
            <w:tcW w:w="1483" w:type="dxa"/>
            <w:noWrap/>
            <w:hideMark/>
          </w:tcPr>
          <w:p w14:paraId="04F7BF88" w14:textId="6A3D8F21" w:rsidR="00785396" w:rsidRPr="00785396" w:rsidRDefault="00785396" w:rsidP="00785396">
            <w:pPr>
              <w:rPr>
                <w:color w:val="000000"/>
                <w:sz w:val="18"/>
                <w:szCs w:val="18"/>
              </w:rPr>
            </w:pPr>
            <w:r w:rsidRPr="00785396">
              <w:rPr>
                <w:color w:val="000000"/>
                <w:sz w:val="18"/>
                <w:szCs w:val="18"/>
              </w:rPr>
              <w:t xml:space="preserve">Cataldo </w:t>
            </w:r>
            <w:proofErr w:type="spellStart"/>
            <w:r w:rsidRPr="00785396">
              <w:rPr>
                <w:color w:val="000000"/>
                <w:sz w:val="18"/>
                <w:szCs w:val="18"/>
              </w:rPr>
              <w:t>Chiochia</w:t>
            </w:r>
            <w:proofErr w:type="spellEnd"/>
          </w:p>
        </w:tc>
        <w:tc>
          <w:tcPr>
            <w:tcW w:w="1605" w:type="dxa"/>
            <w:hideMark/>
          </w:tcPr>
          <w:p w14:paraId="2F7B7796" w14:textId="638B7749" w:rsidR="00785396" w:rsidRPr="00785396" w:rsidRDefault="00785396" w:rsidP="00785396">
            <w:pPr>
              <w:jc w:val="center"/>
              <w:rPr>
                <w:color w:val="000000"/>
                <w:sz w:val="18"/>
                <w:szCs w:val="18"/>
              </w:rPr>
            </w:pPr>
            <w:r w:rsidRPr="00785396">
              <w:rPr>
                <w:color w:val="000000"/>
                <w:sz w:val="18"/>
                <w:szCs w:val="18"/>
              </w:rPr>
              <w:t>4</w:t>
            </w:r>
            <w:r>
              <w:rPr>
                <w:color w:val="000000"/>
                <w:sz w:val="18"/>
                <w:szCs w:val="18"/>
              </w:rPr>
              <w:t xml:space="preserve"> December </w:t>
            </w:r>
            <w:r w:rsidRPr="00785396">
              <w:rPr>
                <w:color w:val="000000"/>
                <w:sz w:val="18"/>
                <w:szCs w:val="18"/>
              </w:rPr>
              <w:t>1958</w:t>
            </w:r>
          </w:p>
        </w:tc>
        <w:tc>
          <w:tcPr>
            <w:tcW w:w="1646" w:type="dxa"/>
            <w:hideMark/>
          </w:tcPr>
          <w:p w14:paraId="2EA78249" w14:textId="12976D62" w:rsidR="00785396" w:rsidRPr="00785396" w:rsidRDefault="0007066A" w:rsidP="00785396">
            <w:pPr>
              <w:jc w:val="center"/>
              <w:rPr>
                <w:color w:val="000000"/>
                <w:sz w:val="18"/>
                <w:szCs w:val="18"/>
              </w:rPr>
            </w:pPr>
            <w:r>
              <w:rPr>
                <w:color w:val="000000"/>
                <w:sz w:val="18"/>
                <w:szCs w:val="18"/>
              </w:rPr>
              <w:t>26 November 2001</w:t>
            </w:r>
          </w:p>
        </w:tc>
        <w:tc>
          <w:tcPr>
            <w:tcW w:w="2127" w:type="dxa"/>
            <w:hideMark/>
          </w:tcPr>
          <w:p w14:paraId="6B3DFC14" w14:textId="5A3BDFAF" w:rsidR="00785396" w:rsidRPr="00785396" w:rsidRDefault="0007066A" w:rsidP="00785396">
            <w:pPr>
              <w:jc w:val="center"/>
              <w:rPr>
                <w:sz w:val="18"/>
                <w:szCs w:val="18"/>
              </w:rPr>
            </w:pPr>
            <w:r w:rsidRPr="0007066A">
              <w:rPr>
                <w:sz w:val="18"/>
                <w:szCs w:val="18"/>
              </w:rPr>
              <w:t>Inadmissible</w:t>
            </w:r>
          </w:p>
        </w:tc>
      </w:tr>
      <w:tr w:rsidR="00785396" w:rsidRPr="00CD05A4" w14:paraId="152651DB" w14:textId="77777777" w:rsidTr="00087B9B">
        <w:trPr>
          <w:trHeight w:val="567"/>
        </w:trPr>
        <w:tc>
          <w:tcPr>
            <w:tcW w:w="511" w:type="dxa"/>
            <w:hideMark/>
          </w:tcPr>
          <w:p w14:paraId="45FD303A" w14:textId="77777777" w:rsidR="00785396" w:rsidRPr="00785396" w:rsidRDefault="00785396" w:rsidP="00785396">
            <w:pPr>
              <w:jc w:val="center"/>
              <w:rPr>
                <w:color w:val="000000"/>
                <w:sz w:val="18"/>
                <w:szCs w:val="18"/>
              </w:rPr>
            </w:pPr>
            <w:r w:rsidRPr="00785396">
              <w:rPr>
                <w:color w:val="000000"/>
                <w:sz w:val="18"/>
                <w:szCs w:val="18"/>
              </w:rPr>
              <w:t>63</w:t>
            </w:r>
          </w:p>
        </w:tc>
        <w:tc>
          <w:tcPr>
            <w:tcW w:w="987" w:type="dxa"/>
            <w:noWrap/>
            <w:hideMark/>
          </w:tcPr>
          <w:p w14:paraId="1D3002EE" w14:textId="77777777" w:rsidR="00785396" w:rsidRPr="00785396" w:rsidRDefault="00785396" w:rsidP="00785396">
            <w:pPr>
              <w:rPr>
                <w:color w:val="000000"/>
                <w:sz w:val="18"/>
                <w:szCs w:val="18"/>
              </w:rPr>
            </w:pPr>
            <w:r w:rsidRPr="00785396">
              <w:rPr>
                <w:color w:val="000000"/>
                <w:sz w:val="18"/>
                <w:szCs w:val="18"/>
              </w:rPr>
              <w:t>3390/2019</w:t>
            </w:r>
          </w:p>
        </w:tc>
        <w:tc>
          <w:tcPr>
            <w:tcW w:w="1483" w:type="dxa"/>
            <w:noWrap/>
            <w:hideMark/>
          </w:tcPr>
          <w:p w14:paraId="55ED207A" w14:textId="69080560" w:rsidR="00785396" w:rsidRPr="00785396" w:rsidRDefault="00785396" w:rsidP="00785396">
            <w:pPr>
              <w:rPr>
                <w:color w:val="000000"/>
                <w:sz w:val="18"/>
                <w:szCs w:val="18"/>
              </w:rPr>
            </w:pPr>
            <w:proofErr w:type="spellStart"/>
            <w:r w:rsidRPr="00785396">
              <w:rPr>
                <w:color w:val="000000"/>
                <w:sz w:val="18"/>
                <w:szCs w:val="18"/>
              </w:rPr>
              <w:t>Modestino</w:t>
            </w:r>
            <w:proofErr w:type="spellEnd"/>
            <w:r w:rsidRPr="00785396">
              <w:rPr>
                <w:color w:val="000000"/>
                <w:sz w:val="18"/>
                <w:szCs w:val="18"/>
              </w:rPr>
              <w:t xml:space="preserve"> Cirella</w:t>
            </w:r>
          </w:p>
        </w:tc>
        <w:tc>
          <w:tcPr>
            <w:tcW w:w="1605" w:type="dxa"/>
            <w:hideMark/>
          </w:tcPr>
          <w:p w14:paraId="0503D51F" w14:textId="1247D5FA" w:rsidR="00785396" w:rsidRPr="00785396" w:rsidRDefault="00785396" w:rsidP="00785396">
            <w:pPr>
              <w:jc w:val="center"/>
              <w:rPr>
                <w:color w:val="000000"/>
                <w:sz w:val="18"/>
                <w:szCs w:val="18"/>
              </w:rPr>
            </w:pPr>
            <w:r w:rsidRPr="00785396">
              <w:rPr>
                <w:color w:val="000000"/>
                <w:sz w:val="18"/>
                <w:szCs w:val="18"/>
              </w:rPr>
              <w:t>3</w:t>
            </w:r>
            <w:r>
              <w:rPr>
                <w:color w:val="000000"/>
                <w:sz w:val="18"/>
                <w:szCs w:val="18"/>
              </w:rPr>
              <w:t xml:space="preserve"> January </w:t>
            </w:r>
            <w:r w:rsidRPr="00785396">
              <w:rPr>
                <w:color w:val="000000"/>
                <w:sz w:val="18"/>
                <w:szCs w:val="18"/>
              </w:rPr>
              <w:t>1948</w:t>
            </w:r>
          </w:p>
        </w:tc>
        <w:tc>
          <w:tcPr>
            <w:tcW w:w="1646" w:type="dxa"/>
            <w:hideMark/>
          </w:tcPr>
          <w:p w14:paraId="7F13AFD8" w14:textId="24C5F5B9" w:rsidR="00785396" w:rsidRPr="00785396" w:rsidRDefault="00521D87" w:rsidP="00785396">
            <w:pPr>
              <w:jc w:val="center"/>
              <w:rPr>
                <w:color w:val="000000"/>
                <w:sz w:val="18"/>
                <w:szCs w:val="18"/>
              </w:rPr>
            </w:pPr>
            <w:r>
              <w:rPr>
                <w:color w:val="000000"/>
                <w:sz w:val="18"/>
                <w:szCs w:val="18"/>
              </w:rPr>
              <w:t xml:space="preserve">10 </w:t>
            </w:r>
            <w:r w:rsidR="0029174B">
              <w:rPr>
                <w:color w:val="000000"/>
                <w:sz w:val="18"/>
                <w:szCs w:val="18"/>
              </w:rPr>
              <w:t>April</w:t>
            </w:r>
            <w:r>
              <w:rPr>
                <w:color w:val="000000"/>
                <w:sz w:val="18"/>
                <w:szCs w:val="18"/>
              </w:rPr>
              <w:t xml:space="preserve"> 200</w:t>
            </w:r>
            <w:r w:rsidR="0029174B">
              <w:rPr>
                <w:color w:val="000000"/>
                <w:sz w:val="18"/>
                <w:szCs w:val="18"/>
              </w:rPr>
              <w:t>5</w:t>
            </w:r>
          </w:p>
        </w:tc>
        <w:tc>
          <w:tcPr>
            <w:tcW w:w="2127" w:type="dxa"/>
            <w:hideMark/>
          </w:tcPr>
          <w:p w14:paraId="314DEA67" w14:textId="6BF58561" w:rsidR="00785396" w:rsidRPr="00785396" w:rsidRDefault="00521D87" w:rsidP="00785396">
            <w:pPr>
              <w:jc w:val="center"/>
              <w:rPr>
                <w:sz w:val="18"/>
                <w:szCs w:val="18"/>
              </w:rPr>
            </w:pPr>
            <w:r w:rsidRPr="00521D87">
              <w:rPr>
                <w:sz w:val="18"/>
                <w:szCs w:val="18"/>
              </w:rPr>
              <w:t>Inadmissible</w:t>
            </w:r>
          </w:p>
        </w:tc>
      </w:tr>
      <w:tr w:rsidR="00785396" w:rsidRPr="00CD05A4" w14:paraId="6E52006B" w14:textId="77777777" w:rsidTr="00087B9B">
        <w:trPr>
          <w:trHeight w:val="567"/>
        </w:trPr>
        <w:tc>
          <w:tcPr>
            <w:tcW w:w="511" w:type="dxa"/>
            <w:hideMark/>
          </w:tcPr>
          <w:p w14:paraId="7A1EE944" w14:textId="77777777" w:rsidR="00785396" w:rsidRPr="00785396" w:rsidRDefault="00785396" w:rsidP="00785396">
            <w:pPr>
              <w:jc w:val="center"/>
              <w:rPr>
                <w:color w:val="000000"/>
                <w:sz w:val="18"/>
                <w:szCs w:val="18"/>
              </w:rPr>
            </w:pPr>
            <w:r w:rsidRPr="00785396">
              <w:rPr>
                <w:color w:val="000000"/>
                <w:sz w:val="18"/>
                <w:szCs w:val="18"/>
              </w:rPr>
              <w:t>64</w:t>
            </w:r>
          </w:p>
        </w:tc>
        <w:tc>
          <w:tcPr>
            <w:tcW w:w="987" w:type="dxa"/>
            <w:noWrap/>
            <w:hideMark/>
          </w:tcPr>
          <w:p w14:paraId="0EE7C413" w14:textId="77777777" w:rsidR="00785396" w:rsidRPr="00785396" w:rsidRDefault="00785396" w:rsidP="00785396">
            <w:pPr>
              <w:rPr>
                <w:color w:val="000000"/>
                <w:sz w:val="18"/>
                <w:szCs w:val="18"/>
              </w:rPr>
            </w:pPr>
            <w:r w:rsidRPr="00785396">
              <w:rPr>
                <w:color w:val="000000"/>
                <w:sz w:val="18"/>
                <w:szCs w:val="18"/>
              </w:rPr>
              <w:t>3391/2019</w:t>
            </w:r>
          </w:p>
        </w:tc>
        <w:tc>
          <w:tcPr>
            <w:tcW w:w="1483" w:type="dxa"/>
            <w:noWrap/>
            <w:hideMark/>
          </w:tcPr>
          <w:p w14:paraId="6C59D5CE" w14:textId="5127FA9E" w:rsidR="00785396" w:rsidRPr="00785396" w:rsidRDefault="00785396" w:rsidP="00785396">
            <w:pPr>
              <w:rPr>
                <w:color w:val="000000"/>
                <w:sz w:val="18"/>
                <w:szCs w:val="18"/>
              </w:rPr>
            </w:pPr>
            <w:r w:rsidRPr="00785396">
              <w:rPr>
                <w:color w:val="000000"/>
                <w:sz w:val="18"/>
                <w:szCs w:val="18"/>
              </w:rPr>
              <w:t>Pasquale Cirillo</w:t>
            </w:r>
          </w:p>
        </w:tc>
        <w:tc>
          <w:tcPr>
            <w:tcW w:w="1605" w:type="dxa"/>
            <w:hideMark/>
          </w:tcPr>
          <w:p w14:paraId="4D6C35EC" w14:textId="5DEF6DCB" w:rsidR="00785396" w:rsidRPr="00785396" w:rsidRDefault="00785396" w:rsidP="00785396">
            <w:pPr>
              <w:jc w:val="center"/>
              <w:rPr>
                <w:color w:val="000000"/>
                <w:sz w:val="18"/>
                <w:szCs w:val="18"/>
              </w:rPr>
            </w:pPr>
            <w:r w:rsidRPr="00785396">
              <w:rPr>
                <w:color w:val="000000"/>
                <w:sz w:val="18"/>
                <w:szCs w:val="18"/>
              </w:rPr>
              <w:t>27</w:t>
            </w:r>
            <w:r>
              <w:rPr>
                <w:color w:val="000000"/>
                <w:sz w:val="18"/>
                <w:szCs w:val="18"/>
              </w:rPr>
              <w:t xml:space="preserve"> September </w:t>
            </w:r>
            <w:r w:rsidRPr="00785396">
              <w:rPr>
                <w:color w:val="000000"/>
                <w:sz w:val="18"/>
                <w:szCs w:val="18"/>
              </w:rPr>
              <w:t>197</w:t>
            </w:r>
            <w:r>
              <w:rPr>
                <w:color w:val="000000"/>
                <w:sz w:val="18"/>
                <w:szCs w:val="18"/>
              </w:rPr>
              <w:t>1</w:t>
            </w:r>
          </w:p>
        </w:tc>
        <w:tc>
          <w:tcPr>
            <w:tcW w:w="1646" w:type="dxa"/>
            <w:hideMark/>
          </w:tcPr>
          <w:p w14:paraId="4B5D82C3" w14:textId="18BD4AC0" w:rsidR="00785396" w:rsidRPr="00785396" w:rsidRDefault="0029174B" w:rsidP="00785396">
            <w:pPr>
              <w:jc w:val="center"/>
              <w:rPr>
                <w:color w:val="000000"/>
                <w:sz w:val="18"/>
                <w:szCs w:val="18"/>
              </w:rPr>
            </w:pPr>
            <w:r>
              <w:rPr>
                <w:color w:val="000000"/>
                <w:sz w:val="18"/>
                <w:szCs w:val="18"/>
              </w:rPr>
              <w:t>28 September</w:t>
            </w:r>
            <w:r w:rsidR="00521D87">
              <w:rPr>
                <w:color w:val="000000"/>
                <w:sz w:val="18"/>
                <w:szCs w:val="18"/>
              </w:rPr>
              <w:t xml:space="preserve"> 20</w:t>
            </w:r>
            <w:r>
              <w:rPr>
                <w:color w:val="000000"/>
                <w:sz w:val="18"/>
                <w:szCs w:val="18"/>
              </w:rPr>
              <w:t>12</w:t>
            </w:r>
          </w:p>
        </w:tc>
        <w:tc>
          <w:tcPr>
            <w:tcW w:w="2127" w:type="dxa"/>
            <w:hideMark/>
          </w:tcPr>
          <w:p w14:paraId="5D6E5F7C" w14:textId="1928A091" w:rsidR="00785396" w:rsidRPr="00785396" w:rsidRDefault="00521D87" w:rsidP="00785396">
            <w:pPr>
              <w:jc w:val="center"/>
              <w:rPr>
                <w:sz w:val="18"/>
                <w:szCs w:val="18"/>
              </w:rPr>
            </w:pPr>
            <w:r w:rsidRPr="00521D87">
              <w:rPr>
                <w:sz w:val="18"/>
                <w:szCs w:val="18"/>
              </w:rPr>
              <w:t>Inadmissible</w:t>
            </w:r>
          </w:p>
        </w:tc>
      </w:tr>
      <w:tr w:rsidR="00785396" w:rsidRPr="00CD05A4" w14:paraId="6547BD83" w14:textId="77777777" w:rsidTr="00087B9B">
        <w:trPr>
          <w:trHeight w:val="567"/>
        </w:trPr>
        <w:tc>
          <w:tcPr>
            <w:tcW w:w="511" w:type="dxa"/>
            <w:hideMark/>
          </w:tcPr>
          <w:p w14:paraId="5AE70A0C" w14:textId="77777777" w:rsidR="00785396" w:rsidRPr="00785396" w:rsidRDefault="00785396" w:rsidP="00785396">
            <w:pPr>
              <w:jc w:val="center"/>
              <w:rPr>
                <w:color w:val="000000"/>
                <w:sz w:val="18"/>
                <w:szCs w:val="18"/>
              </w:rPr>
            </w:pPr>
            <w:r w:rsidRPr="00785396">
              <w:rPr>
                <w:color w:val="000000"/>
                <w:sz w:val="18"/>
                <w:szCs w:val="18"/>
              </w:rPr>
              <w:t>65</w:t>
            </w:r>
          </w:p>
        </w:tc>
        <w:tc>
          <w:tcPr>
            <w:tcW w:w="987" w:type="dxa"/>
            <w:noWrap/>
            <w:hideMark/>
          </w:tcPr>
          <w:p w14:paraId="6C794DE4" w14:textId="77777777" w:rsidR="00785396" w:rsidRPr="00785396" w:rsidRDefault="00785396" w:rsidP="00785396">
            <w:pPr>
              <w:rPr>
                <w:color w:val="000000"/>
                <w:sz w:val="18"/>
                <w:szCs w:val="18"/>
              </w:rPr>
            </w:pPr>
            <w:r w:rsidRPr="00785396">
              <w:rPr>
                <w:color w:val="000000"/>
                <w:sz w:val="18"/>
                <w:szCs w:val="18"/>
              </w:rPr>
              <w:t>3392/2019</w:t>
            </w:r>
          </w:p>
        </w:tc>
        <w:tc>
          <w:tcPr>
            <w:tcW w:w="1483" w:type="dxa"/>
            <w:noWrap/>
            <w:hideMark/>
          </w:tcPr>
          <w:p w14:paraId="04AE1460" w14:textId="3769CA1C" w:rsidR="00785396" w:rsidRPr="00785396" w:rsidRDefault="00785396" w:rsidP="00785396">
            <w:pPr>
              <w:rPr>
                <w:color w:val="000000"/>
                <w:sz w:val="18"/>
                <w:szCs w:val="18"/>
              </w:rPr>
            </w:pPr>
            <w:r w:rsidRPr="00785396">
              <w:rPr>
                <w:color w:val="000000"/>
                <w:sz w:val="18"/>
                <w:szCs w:val="18"/>
              </w:rPr>
              <w:t>Cosimo Commisso</w:t>
            </w:r>
          </w:p>
        </w:tc>
        <w:tc>
          <w:tcPr>
            <w:tcW w:w="1605" w:type="dxa"/>
            <w:hideMark/>
          </w:tcPr>
          <w:p w14:paraId="255053C2" w14:textId="67119756" w:rsidR="00785396" w:rsidRPr="00785396" w:rsidRDefault="00785396" w:rsidP="00785396">
            <w:pPr>
              <w:jc w:val="center"/>
              <w:rPr>
                <w:color w:val="000000"/>
                <w:sz w:val="18"/>
                <w:szCs w:val="18"/>
              </w:rPr>
            </w:pPr>
            <w:r w:rsidRPr="00785396">
              <w:rPr>
                <w:color w:val="000000"/>
                <w:sz w:val="18"/>
                <w:szCs w:val="18"/>
              </w:rPr>
              <w:t>8</w:t>
            </w:r>
            <w:r>
              <w:rPr>
                <w:color w:val="000000"/>
                <w:sz w:val="18"/>
                <w:szCs w:val="18"/>
              </w:rPr>
              <w:t xml:space="preserve"> March </w:t>
            </w:r>
            <w:r w:rsidRPr="00785396">
              <w:rPr>
                <w:color w:val="000000"/>
                <w:sz w:val="18"/>
                <w:szCs w:val="18"/>
              </w:rPr>
              <w:t>1954</w:t>
            </w:r>
          </w:p>
        </w:tc>
        <w:tc>
          <w:tcPr>
            <w:tcW w:w="1646" w:type="dxa"/>
            <w:hideMark/>
          </w:tcPr>
          <w:p w14:paraId="15AA0BC0" w14:textId="45DC34EC" w:rsidR="00785396" w:rsidRPr="00785396" w:rsidRDefault="00521D87" w:rsidP="00785396">
            <w:pPr>
              <w:jc w:val="center"/>
              <w:rPr>
                <w:color w:val="000000"/>
                <w:sz w:val="18"/>
                <w:szCs w:val="18"/>
              </w:rPr>
            </w:pPr>
            <w:r>
              <w:rPr>
                <w:color w:val="000000"/>
                <w:sz w:val="18"/>
                <w:szCs w:val="18"/>
              </w:rPr>
              <w:t>30 April 2002</w:t>
            </w:r>
          </w:p>
        </w:tc>
        <w:tc>
          <w:tcPr>
            <w:tcW w:w="2127" w:type="dxa"/>
            <w:hideMark/>
          </w:tcPr>
          <w:p w14:paraId="37918929" w14:textId="54BC515F" w:rsidR="00785396" w:rsidRPr="00785396" w:rsidRDefault="00521D87" w:rsidP="00785396">
            <w:pPr>
              <w:jc w:val="center"/>
              <w:rPr>
                <w:sz w:val="18"/>
                <w:szCs w:val="18"/>
              </w:rPr>
            </w:pPr>
            <w:r w:rsidRPr="00521D87">
              <w:rPr>
                <w:sz w:val="18"/>
                <w:szCs w:val="18"/>
              </w:rPr>
              <w:t>Inadmissible</w:t>
            </w:r>
          </w:p>
        </w:tc>
      </w:tr>
      <w:tr w:rsidR="00785396" w:rsidRPr="00CD05A4" w14:paraId="72280F14" w14:textId="77777777" w:rsidTr="00087B9B">
        <w:trPr>
          <w:trHeight w:val="567"/>
        </w:trPr>
        <w:tc>
          <w:tcPr>
            <w:tcW w:w="511" w:type="dxa"/>
            <w:hideMark/>
          </w:tcPr>
          <w:p w14:paraId="0C3E3FB5" w14:textId="77777777" w:rsidR="00785396" w:rsidRPr="00785396" w:rsidRDefault="00785396" w:rsidP="00785396">
            <w:pPr>
              <w:jc w:val="center"/>
              <w:rPr>
                <w:color w:val="000000"/>
                <w:sz w:val="18"/>
                <w:szCs w:val="18"/>
              </w:rPr>
            </w:pPr>
            <w:r w:rsidRPr="00785396">
              <w:rPr>
                <w:color w:val="000000"/>
                <w:sz w:val="18"/>
                <w:szCs w:val="18"/>
              </w:rPr>
              <w:t>66</w:t>
            </w:r>
          </w:p>
        </w:tc>
        <w:tc>
          <w:tcPr>
            <w:tcW w:w="987" w:type="dxa"/>
            <w:noWrap/>
            <w:hideMark/>
          </w:tcPr>
          <w:p w14:paraId="4B1EB28F" w14:textId="77777777" w:rsidR="00785396" w:rsidRPr="00785396" w:rsidRDefault="00785396" w:rsidP="00785396">
            <w:pPr>
              <w:rPr>
                <w:color w:val="000000"/>
                <w:sz w:val="18"/>
                <w:szCs w:val="18"/>
              </w:rPr>
            </w:pPr>
            <w:r w:rsidRPr="00785396">
              <w:rPr>
                <w:color w:val="000000"/>
                <w:sz w:val="18"/>
                <w:szCs w:val="18"/>
              </w:rPr>
              <w:t>3393/2019</w:t>
            </w:r>
          </w:p>
        </w:tc>
        <w:tc>
          <w:tcPr>
            <w:tcW w:w="1483" w:type="dxa"/>
            <w:noWrap/>
            <w:hideMark/>
          </w:tcPr>
          <w:p w14:paraId="73B4ED71" w14:textId="659EF186" w:rsidR="00785396" w:rsidRPr="00785396" w:rsidRDefault="00785396" w:rsidP="00785396">
            <w:pPr>
              <w:rPr>
                <w:color w:val="000000"/>
                <w:sz w:val="18"/>
                <w:szCs w:val="18"/>
              </w:rPr>
            </w:pPr>
            <w:r w:rsidRPr="00785396">
              <w:rPr>
                <w:color w:val="000000"/>
                <w:sz w:val="18"/>
                <w:szCs w:val="18"/>
              </w:rPr>
              <w:t>Claudio Conte</w:t>
            </w:r>
          </w:p>
        </w:tc>
        <w:tc>
          <w:tcPr>
            <w:tcW w:w="1605" w:type="dxa"/>
            <w:hideMark/>
          </w:tcPr>
          <w:p w14:paraId="7F05EB8D" w14:textId="64F19FCB" w:rsidR="00785396" w:rsidRPr="00785396" w:rsidRDefault="00785396" w:rsidP="00785396">
            <w:pPr>
              <w:jc w:val="center"/>
              <w:rPr>
                <w:color w:val="000000"/>
                <w:sz w:val="18"/>
                <w:szCs w:val="18"/>
              </w:rPr>
            </w:pPr>
            <w:r w:rsidRPr="00785396">
              <w:rPr>
                <w:color w:val="000000"/>
                <w:sz w:val="18"/>
                <w:szCs w:val="18"/>
              </w:rPr>
              <w:t>6</w:t>
            </w:r>
            <w:r>
              <w:rPr>
                <w:color w:val="000000"/>
                <w:sz w:val="18"/>
                <w:szCs w:val="18"/>
              </w:rPr>
              <w:t xml:space="preserve"> Septemb</w:t>
            </w:r>
            <w:r w:rsidR="00521D87">
              <w:rPr>
                <w:color w:val="000000"/>
                <w:sz w:val="18"/>
                <w:szCs w:val="18"/>
              </w:rPr>
              <w:t>e</w:t>
            </w:r>
            <w:r>
              <w:rPr>
                <w:color w:val="000000"/>
                <w:sz w:val="18"/>
                <w:szCs w:val="18"/>
              </w:rPr>
              <w:t xml:space="preserve">r </w:t>
            </w:r>
            <w:r w:rsidRPr="00785396">
              <w:rPr>
                <w:color w:val="000000"/>
                <w:sz w:val="18"/>
                <w:szCs w:val="18"/>
              </w:rPr>
              <w:t>1970</w:t>
            </w:r>
          </w:p>
        </w:tc>
        <w:tc>
          <w:tcPr>
            <w:tcW w:w="1646" w:type="dxa"/>
            <w:hideMark/>
          </w:tcPr>
          <w:p w14:paraId="212A88D2" w14:textId="551451AC" w:rsidR="00785396" w:rsidRPr="00785396" w:rsidRDefault="00E93D69" w:rsidP="00785396">
            <w:pPr>
              <w:jc w:val="center"/>
              <w:rPr>
                <w:color w:val="000000"/>
                <w:sz w:val="18"/>
                <w:szCs w:val="18"/>
              </w:rPr>
            </w:pPr>
            <w:r>
              <w:rPr>
                <w:color w:val="000000"/>
                <w:sz w:val="18"/>
                <w:szCs w:val="18"/>
              </w:rPr>
              <w:t>Unknown</w:t>
            </w:r>
          </w:p>
        </w:tc>
        <w:tc>
          <w:tcPr>
            <w:tcW w:w="2127" w:type="dxa"/>
            <w:hideMark/>
          </w:tcPr>
          <w:p w14:paraId="77CF98DB" w14:textId="32F15538" w:rsidR="00785396" w:rsidRPr="00785396" w:rsidRDefault="006A2D75" w:rsidP="00785396">
            <w:pPr>
              <w:jc w:val="center"/>
              <w:rPr>
                <w:sz w:val="18"/>
                <w:szCs w:val="18"/>
              </w:rPr>
            </w:pPr>
            <w:r>
              <w:rPr>
                <w:sz w:val="18"/>
                <w:szCs w:val="18"/>
              </w:rPr>
              <w:t>Discontinued</w:t>
            </w:r>
          </w:p>
        </w:tc>
      </w:tr>
      <w:tr w:rsidR="00785396" w:rsidRPr="00CD05A4" w14:paraId="3EA4E028" w14:textId="77777777" w:rsidTr="00087B9B">
        <w:trPr>
          <w:trHeight w:val="567"/>
        </w:trPr>
        <w:tc>
          <w:tcPr>
            <w:tcW w:w="511" w:type="dxa"/>
            <w:hideMark/>
          </w:tcPr>
          <w:p w14:paraId="05D7667C" w14:textId="77777777" w:rsidR="00785396" w:rsidRPr="00785396" w:rsidRDefault="00785396" w:rsidP="00785396">
            <w:pPr>
              <w:jc w:val="center"/>
              <w:rPr>
                <w:color w:val="000000"/>
                <w:sz w:val="18"/>
                <w:szCs w:val="18"/>
              </w:rPr>
            </w:pPr>
            <w:r w:rsidRPr="00785396">
              <w:rPr>
                <w:color w:val="000000"/>
                <w:sz w:val="18"/>
                <w:szCs w:val="18"/>
              </w:rPr>
              <w:t>67</w:t>
            </w:r>
          </w:p>
        </w:tc>
        <w:tc>
          <w:tcPr>
            <w:tcW w:w="987" w:type="dxa"/>
            <w:noWrap/>
            <w:hideMark/>
          </w:tcPr>
          <w:p w14:paraId="33834C09" w14:textId="77777777" w:rsidR="00785396" w:rsidRPr="00785396" w:rsidRDefault="00785396" w:rsidP="00785396">
            <w:pPr>
              <w:rPr>
                <w:color w:val="000000"/>
                <w:sz w:val="18"/>
                <w:szCs w:val="18"/>
              </w:rPr>
            </w:pPr>
            <w:r w:rsidRPr="00785396">
              <w:rPr>
                <w:color w:val="000000"/>
                <w:sz w:val="18"/>
                <w:szCs w:val="18"/>
              </w:rPr>
              <w:t>3394/2019</w:t>
            </w:r>
          </w:p>
        </w:tc>
        <w:tc>
          <w:tcPr>
            <w:tcW w:w="1483" w:type="dxa"/>
            <w:noWrap/>
            <w:hideMark/>
          </w:tcPr>
          <w:p w14:paraId="4F08B675" w14:textId="45574913" w:rsidR="00785396" w:rsidRPr="00785396" w:rsidRDefault="00785396" w:rsidP="00785396">
            <w:pPr>
              <w:rPr>
                <w:color w:val="000000"/>
                <w:sz w:val="18"/>
                <w:szCs w:val="18"/>
              </w:rPr>
            </w:pPr>
            <w:r w:rsidRPr="00785396">
              <w:rPr>
                <w:color w:val="000000"/>
                <w:sz w:val="18"/>
                <w:szCs w:val="18"/>
              </w:rPr>
              <w:t xml:space="preserve">Gianfranco Conti </w:t>
            </w:r>
            <w:proofErr w:type="spellStart"/>
            <w:r w:rsidRPr="00785396">
              <w:rPr>
                <w:color w:val="000000"/>
                <w:sz w:val="18"/>
                <w:szCs w:val="18"/>
              </w:rPr>
              <w:t>Taguali</w:t>
            </w:r>
            <w:proofErr w:type="spellEnd"/>
          </w:p>
        </w:tc>
        <w:tc>
          <w:tcPr>
            <w:tcW w:w="1605" w:type="dxa"/>
            <w:hideMark/>
          </w:tcPr>
          <w:p w14:paraId="1C4C8165" w14:textId="107C2E4C" w:rsidR="00785396" w:rsidRPr="00785396" w:rsidRDefault="00785396" w:rsidP="00785396">
            <w:pPr>
              <w:jc w:val="center"/>
              <w:rPr>
                <w:color w:val="000000"/>
                <w:sz w:val="18"/>
                <w:szCs w:val="18"/>
              </w:rPr>
            </w:pPr>
            <w:r w:rsidRPr="00785396">
              <w:rPr>
                <w:color w:val="000000"/>
                <w:sz w:val="18"/>
                <w:szCs w:val="18"/>
              </w:rPr>
              <w:t>29</w:t>
            </w:r>
            <w:r>
              <w:rPr>
                <w:color w:val="000000"/>
                <w:sz w:val="18"/>
                <w:szCs w:val="18"/>
              </w:rPr>
              <w:t xml:space="preserve"> June </w:t>
            </w:r>
            <w:r w:rsidRPr="00785396">
              <w:rPr>
                <w:color w:val="000000"/>
                <w:sz w:val="18"/>
                <w:szCs w:val="18"/>
              </w:rPr>
              <w:t>1974</w:t>
            </w:r>
          </w:p>
        </w:tc>
        <w:tc>
          <w:tcPr>
            <w:tcW w:w="1646" w:type="dxa"/>
            <w:hideMark/>
          </w:tcPr>
          <w:p w14:paraId="3E0CBFD5" w14:textId="7D6C2CDF" w:rsidR="00785396" w:rsidRPr="00785396" w:rsidRDefault="00521D87" w:rsidP="00785396">
            <w:pPr>
              <w:jc w:val="center"/>
              <w:rPr>
                <w:color w:val="000000"/>
                <w:sz w:val="18"/>
                <w:szCs w:val="18"/>
              </w:rPr>
            </w:pPr>
            <w:r>
              <w:rPr>
                <w:color w:val="000000"/>
                <w:sz w:val="18"/>
                <w:szCs w:val="18"/>
              </w:rPr>
              <w:t>24 April 2012</w:t>
            </w:r>
          </w:p>
        </w:tc>
        <w:tc>
          <w:tcPr>
            <w:tcW w:w="2127" w:type="dxa"/>
            <w:hideMark/>
          </w:tcPr>
          <w:p w14:paraId="0A281471" w14:textId="1A563BB5" w:rsidR="00785396" w:rsidRPr="00785396" w:rsidRDefault="00521D87" w:rsidP="00785396">
            <w:pPr>
              <w:jc w:val="center"/>
              <w:rPr>
                <w:sz w:val="18"/>
                <w:szCs w:val="18"/>
              </w:rPr>
            </w:pPr>
            <w:r w:rsidRPr="00521D87">
              <w:rPr>
                <w:sz w:val="18"/>
                <w:szCs w:val="18"/>
              </w:rPr>
              <w:t>Inadmissible</w:t>
            </w:r>
          </w:p>
        </w:tc>
      </w:tr>
      <w:tr w:rsidR="00785396" w:rsidRPr="00CD05A4" w14:paraId="56E65504" w14:textId="77777777" w:rsidTr="00087B9B">
        <w:trPr>
          <w:trHeight w:val="567"/>
        </w:trPr>
        <w:tc>
          <w:tcPr>
            <w:tcW w:w="511" w:type="dxa"/>
            <w:hideMark/>
          </w:tcPr>
          <w:p w14:paraId="563845B5" w14:textId="77777777" w:rsidR="00785396" w:rsidRPr="00785396" w:rsidRDefault="00785396" w:rsidP="00785396">
            <w:pPr>
              <w:jc w:val="center"/>
              <w:rPr>
                <w:color w:val="000000"/>
                <w:sz w:val="18"/>
                <w:szCs w:val="18"/>
              </w:rPr>
            </w:pPr>
            <w:r w:rsidRPr="00785396">
              <w:rPr>
                <w:color w:val="000000"/>
                <w:sz w:val="18"/>
                <w:szCs w:val="18"/>
              </w:rPr>
              <w:t>68</w:t>
            </w:r>
          </w:p>
        </w:tc>
        <w:tc>
          <w:tcPr>
            <w:tcW w:w="987" w:type="dxa"/>
            <w:noWrap/>
            <w:hideMark/>
          </w:tcPr>
          <w:p w14:paraId="47D70F2A" w14:textId="77777777" w:rsidR="00785396" w:rsidRPr="00785396" w:rsidRDefault="00785396" w:rsidP="00785396">
            <w:pPr>
              <w:rPr>
                <w:color w:val="000000"/>
                <w:sz w:val="18"/>
                <w:szCs w:val="18"/>
              </w:rPr>
            </w:pPr>
            <w:r w:rsidRPr="00785396">
              <w:rPr>
                <w:color w:val="000000"/>
                <w:sz w:val="18"/>
                <w:szCs w:val="18"/>
              </w:rPr>
              <w:t>3395/2019</w:t>
            </w:r>
          </w:p>
        </w:tc>
        <w:tc>
          <w:tcPr>
            <w:tcW w:w="1483" w:type="dxa"/>
            <w:noWrap/>
            <w:hideMark/>
          </w:tcPr>
          <w:p w14:paraId="206D9301" w14:textId="2AF55756" w:rsidR="00785396" w:rsidRPr="00785396" w:rsidRDefault="00785396" w:rsidP="00785396">
            <w:pPr>
              <w:rPr>
                <w:color w:val="000000"/>
                <w:sz w:val="18"/>
                <w:szCs w:val="18"/>
              </w:rPr>
            </w:pPr>
            <w:r w:rsidRPr="00785396">
              <w:rPr>
                <w:color w:val="000000"/>
                <w:sz w:val="18"/>
                <w:szCs w:val="18"/>
              </w:rPr>
              <w:t>Giuseppe Coppola</w:t>
            </w:r>
          </w:p>
        </w:tc>
        <w:tc>
          <w:tcPr>
            <w:tcW w:w="1605" w:type="dxa"/>
            <w:hideMark/>
          </w:tcPr>
          <w:p w14:paraId="26AD518D" w14:textId="387B630E" w:rsidR="00785396" w:rsidRPr="00785396" w:rsidRDefault="00785396" w:rsidP="00785396">
            <w:pPr>
              <w:jc w:val="center"/>
              <w:rPr>
                <w:color w:val="000000"/>
                <w:sz w:val="18"/>
                <w:szCs w:val="18"/>
              </w:rPr>
            </w:pPr>
            <w:r w:rsidRPr="00785396">
              <w:rPr>
                <w:color w:val="000000"/>
                <w:sz w:val="18"/>
                <w:szCs w:val="18"/>
              </w:rPr>
              <w:t>11</w:t>
            </w:r>
            <w:r>
              <w:rPr>
                <w:color w:val="000000"/>
                <w:sz w:val="18"/>
                <w:szCs w:val="18"/>
              </w:rPr>
              <w:t xml:space="preserve"> June </w:t>
            </w:r>
            <w:r w:rsidRPr="00785396">
              <w:rPr>
                <w:color w:val="000000"/>
                <w:sz w:val="18"/>
                <w:szCs w:val="18"/>
              </w:rPr>
              <w:t>1980</w:t>
            </w:r>
          </w:p>
        </w:tc>
        <w:tc>
          <w:tcPr>
            <w:tcW w:w="1646" w:type="dxa"/>
            <w:hideMark/>
          </w:tcPr>
          <w:p w14:paraId="621E4CF0" w14:textId="3DC8288F" w:rsidR="00785396" w:rsidRPr="00785396" w:rsidRDefault="00521D87" w:rsidP="00785396">
            <w:pPr>
              <w:jc w:val="center"/>
              <w:rPr>
                <w:color w:val="000000"/>
                <w:sz w:val="18"/>
                <w:szCs w:val="18"/>
              </w:rPr>
            </w:pPr>
            <w:r>
              <w:rPr>
                <w:color w:val="000000"/>
                <w:sz w:val="18"/>
                <w:szCs w:val="18"/>
              </w:rPr>
              <w:t>27 November 2015</w:t>
            </w:r>
          </w:p>
        </w:tc>
        <w:tc>
          <w:tcPr>
            <w:tcW w:w="2127" w:type="dxa"/>
            <w:hideMark/>
          </w:tcPr>
          <w:p w14:paraId="3F7A6E4D" w14:textId="2CD296A3" w:rsidR="00785396" w:rsidRPr="00785396" w:rsidRDefault="00521D87" w:rsidP="00785396">
            <w:pPr>
              <w:jc w:val="center"/>
              <w:rPr>
                <w:sz w:val="18"/>
                <w:szCs w:val="18"/>
              </w:rPr>
            </w:pPr>
            <w:r>
              <w:rPr>
                <w:sz w:val="18"/>
                <w:szCs w:val="18"/>
              </w:rPr>
              <w:t>Violation</w:t>
            </w:r>
          </w:p>
        </w:tc>
      </w:tr>
      <w:tr w:rsidR="00785396" w:rsidRPr="00CD05A4" w14:paraId="72E7EA47" w14:textId="77777777" w:rsidTr="00087B9B">
        <w:trPr>
          <w:trHeight w:val="567"/>
        </w:trPr>
        <w:tc>
          <w:tcPr>
            <w:tcW w:w="511" w:type="dxa"/>
            <w:hideMark/>
          </w:tcPr>
          <w:p w14:paraId="5D585A82" w14:textId="77777777" w:rsidR="00785396" w:rsidRPr="00785396" w:rsidRDefault="00785396" w:rsidP="00785396">
            <w:pPr>
              <w:jc w:val="center"/>
              <w:rPr>
                <w:color w:val="000000"/>
                <w:sz w:val="18"/>
                <w:szCs w:val="18"/>
              </w:rPr>
            </w:pPr>
            <w:r w:rsidRPr="00785396">
              <w:rPr>
                <w:color w:val="000000"/>
                <w:sz w:val="18"/>
                <w:szCs w:val="18"/>
              </w:rPr>
              <w:t>69</w:t>
            </w:r>
          </w:p>
        </w:tc>
        <w:tc>
          <w:tcPr>
            <w:tcW w:w="987" w:type="dxa"/>
            <w:noWrap/>
            <w:hideMark/>
          </w:tcPr>
          <w:p w14:paraId="21952830" w14:textId="77777777" w:rsidR="00785396" w:rsidRPr="00785396" w:rsidRDefault="00785396" w:rsidP="00785396">
            <w:pPr>
              <w:rPr>
                <w:color w:val="000000"/>
                <w:sz w:val="18"/>
                <w:szCs w:val="18"/>
              </w:rPr>
            </w:pPr>
            <w:r w:rsidRPr="00785396">
              <w:rPr>
                <w:color w:val="000000"/>
                <w:sz w:val="18"/>
                <w:szCs w:val="18"/>
              </w:rPr>
              <w:t>3396/2019</w:t>
            </w:r>
          </w:p>
        </w:tc>
        <w:tc>
          <w:tcPr>
            <w:tcW w:w="1483" w:type="dxa"/>
            <w:noWrap/>
            <w:hideMark/>
          </w:tcPr>
          <w:p w14:paraId="72336FAF" w14:textId="56F32874" w:rsidR="00785396" w:rsidRPr="00785396" w:rsidRDefault="00785396" w:rsidP="00785396">
            <w:pPr>
              <w:rPr>
                <w:color w:val="000000"/>
                <w:sz w:val="18"/>
                <w:szCs w:val="18"/>
              </w:rPr>
            </w:pPr>
            <w:r w:rsidRPr="00785396">
              <w:rPr>
                <w:color w:val="000000"/>
                <w:sz w:val="18"/>
                <w:szCs w:val="18"/>
              </w:rPr>
              <w:t>Girolamo Costanzo</w:t>
            </w:r>
          </w:p>
        </w:tc>
        <w:tc>
          <w:tcPr>
            <w:tcW w:w="1605" w:type="dxa"/>
            <w:hideMark/>
          </w:tcPr>
          <w:p w14:paraId="3A5079E5" w14:textId="6DEFEADC" w:rsidR="00785396" w:rsidRPr="00785396" w:rsidRDefault="00785396" w:rsidP="00785396">
            <w:pPr>
              <w:jc w:val="center"/>
              <w:rPr>
                <w:color w:val="000000"/>
                <w:sz w:val="18"/>
                <w:szCs w:val="18"/>
              </w:rPr>
            </w:pPr>
            <w:r w:rsidRPr="00785396">
              <w:rPr>
                <w:color w:val="000000"/>
                <w:sz w:val="18"/>
                <w:szCs w:val="18"/>
              </w:rPr>
              <w:t>4</w:t>
            </w:r>
            <w:r>
              <w:rPr>
                <w:color w:val="000000"/>
                <w:sz w:val="18"/>
                <w:szCs w:val="18"/>
              </w:rPr>
              <w:t xml:space="preserve"> December </w:t>
            </w:r>
            <w:r w:rsidRPr="00785396">
              <w:rPr>
                <w:color w:val="000000"/>
                <w:sz w:val="18"/>
                <w:szCs w:val="18"/>
              </w:rPr>
              <w:t>1951</w:t>
            </w:r>
          </w:p>
        </w:tc>
        <w:tc>
          <w:tcPr>
            <w:tcW w:w="1646" w:type="dxa"/>
            <w:hideMark/>
          </w:tcPr>
          <w:p w14:paraId="3C6120A1" w14:textId="63A008E6" w:rsidR="00785396" w:rsidRPr="00785396" w:rsidRDefault="00521D87" w:rsidP="00785396">
            <w:pPr>
              <w:jc w:val="center"/>
              <w:rPr>
                <w:color w:val="000000"/>
                <w:sz w:val="18"/>
                <w:szCs w:val="18"/>
              </w:rPr>
            </w:pPr>
            <w:r>
              <w:rPr>
                <w:color w:val="000000"/>
                <w:sz w:val="18"/>
                <w:szCs w:val="18"/>
              </w:rPr>
              <w:t>26 April 1999</w:t>
            </w:r>
          </w:p>
        </w:tc>
        <w:tc>
          <w:tcPr>
            <w:tcW w:w="2127" w:type="dxa"/>
            <w:hideMark/>
          </w:tcPr>
          <w:p w14:paraId="752DA38A" w14:textId="30899252" w:rsidR="00785396" w:rsidRPr="00785396" w:rsidRDefault="00521D87" w:rsidP="00785396">
            <w:pPr>
              <w:jc w:val="center"/>
              <w:rPr>
                <w:sz w:val="18"/>
                <w:szCs w:val="18"/>
              </w:rPr>
            </w:pPr>
            <w:r w:rsidRPr="00521D87">
              <w:rPr>
                <w:sz w:val="18"/>
                <w:szCs w:val="18"/>
              </w:rPr>
              <w:t>Inadmissible</w:t>
            </w:r>
          </w:p>
        </w:tc>
      </w:tr>
      <w:tr w:rsidR="00785396" w:rsidRPr="00CD05A4" w14:paraId="65411F85" w14:textId="77777777" w:rsidTr="00087B9B">
        <w:trPr>
          <w:trHeight w:val="567"/>
        </w:trPr>
        <w:tc>
          <w:tcPr>
            <w:tcW w:w="511" w:type="dxa"/>
            <w:hideMark/>
          </w:tcPr>
          <w:p w14:paraId="46139D74" w14:textId="77777777" w:rsidR="00785396" w:rsidRPr="00785396" w:rsidRDefault="00785396" w:rsidP="00785396">
            <w:pPr>
              <w:jc w:val="center"/>
              <w:rPr>
                <w:color w:val="000000"/>
                <w:sz w:val="18"/>
                <w:szCs w:val="18"/>
              </w:rPr>
            </w:pPr>
            <w:r w:rsidRPr="00785396">
              <w:rPr>
                <w:color w:val="000000"/>
                <w:sz w:val="18"/>
                <w:szCs w:val="18"/>
              </w:rPr>
              <w:t>70</w:t>
            </w:r>
          </w:p>
        </w:tc>
        <w:tc>
          <w:tcPr>
            <w:tcW w:w="987" w:type="dxa"/>
            <w:noWrap/>
            <w:hideMark/>
          </w:tcPr>
          <w:p w14:paraId="798C4820" w14:textId="77777777" w:rsidR="00785396" w:rsidRPr="00785396" w:rsidRDefault="00785396" w:rsidP="00785396">
            <w:pPr>
              <w:rPr>
                <w:color w:val="000000"/>
                <w:sz w:val="18"/>
                <w:szCs w:val="18"/>
              </w:rPr>
            </w:pPr>
            <w:r w:rsidRPr="00785396">
              <w:rPr>
                <w:color w:val="000000"/>
                <w:sz w:val="18"/>
                <w:szCs w:val="18"/>
              </w:rPr>
              <w:t>3397/2019</w:t>
            </w:r>
          </w:p>
        </w:tc>
        <w:tc>
          <w:tcPr>
            <w:tcW w:w="1483" w:type="dxa"/>
            <w:noWrap/>
            <w:hideMark/>
          </w:tcPr>
          <w:p w14:paraId="15B7DD6D" w14:textId="242F1FFB" w:rsidR="00785396" w:rsidRPr="00785396" w:rsidRDefault="00785396" w:rsidP="00785396">
            <w:pPr>
              <w:rPr>
                <w:color w:val="000000"/>
                <w:sz w:val="18"/>
                <w:szCs w:val="18"/>
              </w:rPr>
            </w:pPr>
            <w:r w:rsidRPr="00785396">
              <w:rPr>
                <w:color w:val="000000"/>
                <w:sz w:val="18"/>
                <w:szCs w:val="18"/>
              </w:rPr>
              <w:t>Salvatore Cristaldi</w:t>
            </w:r>
          </w:p>
        </w:tc>
        <w:tc>
          <w:tcPr>
            <w:tcW w:w="1605" w:type="dxa"/>
            <w:hideMark/>
          </w:tcPr>
          <w:p w14:paraId="49B6645B" w14:textId="463C8DCD" w:rsidR="00785396" w:rsidRPr="00785396" w:rsidRDefault="00785396" w:rsidP="00785396">
            <w:pPr>
              <w:jc w:val="center"/>
              <w:rPr>
                <w:color w:val="000000"/>
                <w:sz w:val="18"/>
                <w:szCs w:val="18"/>
              </w:rPr>
            </w:pPr>
            <w:r w:rsidRPr="00785396">
              <w:rPr>
                <w:color w:val="000000"/>
                <w:sz w:val="18"/>
                <w:szCs w:val="18"/>
              </w:rPr>
              <w:t>28</w:t>
            </w:r>
            <w:r>
              <w:rPr>
                <w:color w:val="000000"/>
                <w:sz w:val="18"/>
                <w:szCs w:val="18"/>
              </w:rPr>
              <w:t xml:space="preserve"> May </w:t>
            </w:r>
            <w:r w:rsidRPr="00785396">
              <w:rPr>
                <w:color w:val="000000"/>
                <w:sz w:val="18"/>
                <w:szCs w:val="18"/>
              </w:rPr>
              <w:t>1957</w:t>
            </w:r>
          </w:p>
        </w:tc>
        <w:tc>
          <w:tcPr>
            <w:tcW w:w="1646" w:type="dxa"/>
            <w:hideMark/>
          </w:tcPr>
          <w:p w14:paraId="7534D504" w14:textId="33316E7F" w:rsidR="00785396" w:rsidRPr="00785396" w:rsidRDefault="0029174B" w:rsidP="00785396">
            <w:pPr>
              <w:jc w:val="center"/>
              <w:rPr>
                <w:color w:val="000000"/>
                <w:sz w:val="18"/>
                <w:szCs w:val="18"/>
              </w:rPr>
            </w:pPr>
            <w:r>
              <w:rPr>
                <w:color w:val="000000"/>
                <w:sz w:val="18"/>
                <w:szCs w:val="18"/>
              </w:rPr>
              <w:t>8 April</w:t>
            </w:r>
            <w:r w:rsidR="00521D87">
              <w:rPr>
                <w:color w:val="000000"/>
                <w:sz w:val="18"/>
                <w:szCs w:val="18"/>
              </w:rPr>
              <w:t xml:space="preserve"> 20</w:t>
            </w:r>
            <w:r>
              <w:rPr>
                <w:color w:val="000000"/>
                <w:sz w:val="18"/>
                <w:szCs w:val="18"/>
              </w:rPr>
              <w:t>18</w:t>
            </w:r>
          </w:p>
        </w:tc>
        <w:tc>
          <w:tcPr>
            <w:tcW w:w="2127" w:type="dxa"/>
            <w:hideMark/>
          </w:tcPr>
          <w:p w14:paraId="06DCF21E" w14:textId="05BD4CAF" w:rsidR="00785396" w:rsidRPr="00785396" w:rsidRDefault="00521D87" w:rsidP="00785396">
            <w:pPr>
              <w:jc w:val="center"/>
              <w:rPr>
                <w:sz w:val="18"/>
                <w:szCs w:val="18"/>
              </w:rPr>
            </w:pPr>
            <w:r w:rsidRPr="00521D87">
              <w:rPr>
                <w:sz w:val="18"/>
                <w:szCs w:val="18"/>
              </w:rPr>
              <w:t>Inadmissible</w:t>
            </w:r>
          </w:p>
        </w:tc>
      </w:tr>
      <w:tr w:rsidR="00785396" w:rsidRPr="00CD05A4" w14:paraId="209B8021" w14:textId="77777777" w:rsidTr="00087B9B">
        <w:trPr>
          <w:trHeight w:val="567"/>
        </w:trPr>
        <w:tc>
          <w:tcPr>
            <w:tcW w:w="511" w:type="dxa"/>
            <w:hideMark/>
          </w:tcPr>
          <w:p w14:paraId="0E631B1E" w14:textId="77777777" w:rsidR="00785396" w:rsidRPr="00785396" w:rsidRDefault="00785396" w:rsidP="00785396">
            <w:pPr>
              <w:jc w:val="center"/>
              <w:rPr>
                <w:color w:val="000000"/>
                <w:sz w:val="18"/>
                <w:szCs w:val="18"/>
              </w:rPr>
            </w:pPr>
            <w:r w:rsidRPr="00785396">
              <w:rPr>
                <w:color w:val="000000"/>
                <w:sz w:val="18"/>
                <w:szCs w:val="18"/>
              </w:rPr>
              <w:lastRenderedPageBreak/>
              <w:t>71</w:t>
            </w:r>
          </w:p>
        </w:tc>
        <w:tc>
          <w:tcPr>
            <w:tcW w:w="987" w:type="dxa"/>
            <w:noWrap/>
            <w:hideMark/>
          </w:tcPr>
          <w:p w14:paraId="0B1413A9" w14:textId="77777777" w:rsidR="00785396" w:rsidRPr="00785396" w:rsidRDefault="00785396" w:rsidP="00785396">
            <w:pPr>
              <w:rPr>
                <w:color w:val="000000"/>
                <w:sz w:val="18"/>
                <w:szCs w:val="18"/>
              </w:rPr>
            </w:pPr>
            <w:r w:rsidRPr="00785396">
              <w:rPr>
                <w:color w:val="000000"/>
                <w:sz w:val="18"/>
                <w:szCs w:val="18"/>
              </w:rPr>
              <w:t>3398/2019</w:t>
            </w:r>
          </w:p>
        </w:tc>
        <w:tc>
          <w:tcPr>
            <w:tcW w:w="1483" w:type="dxa"/>
            <w:noWrap/>
            <w:hideMark/>
          </w:tcPr>
          <w:p w14:paraId="1C42F1FE" w14:textId="1C3CEF02" w:rsidR="00785396" w:rsidRPr="00785396" w:rsidRDefault="00785396" w:rsidP="00785396">
            <w:pPr>
              <w:rPr>
                <w:color w:val="000000"/>
                <w:sz w:val="18"/>
                <w:szCs w:val="18"/>
              </w:rPr>
            </w:pPr>
            <w:r w:rsidRPr="00785396">
              <w:rPr>
                <w:color w:val="000000"/>
                <w:sz w:val="18"/>
                <w:szCs w:val="18"/>
              </w:rPr>
              <w:t>Giuseppe Cristofaro</w:t>
            </w:r>
          </w:p>
        </w:tc>
        <w:tc>
          <w:tcPr>
            <w:tcW w:w="1605" w:type="dxa"/>
            <w:hideMark/>
          </w:tcPr>
          <w:p w14:paraId="4F4A6E92" w14:textId="5213D5C7" w:rsidR="00785396" w:rsidRPr="00785396" w:rsidRDefault="00785396" w:rsidP="00785396">
            <w:pPr>
              <w:jc w:val="center"/>
              <w:rPr>
                <w:color w:val="000000"/>
                <w:sz w:val="18"/>
                <w:szCs w:val="18"/>
              </w:rPr>
            </w:pPr>
            <w:r w:rsidRPr="00785396">
              <w:rPr>
                <w:color w:val="000000"/>
                <w:sz w:val="18"/>
                <w:szCs w:val="18"/>
              </w:rPr>
              <w:t>17</w:t>
            </w:r>
            <w:r>
              <w:rPr>
                <w:color w:val="000000"/>
                <w:sz w:val="18"/>
                <w:szCs w:val="18"/>
              </w:rPr>
              <w:t xml:space="preserve"> March </w:t>
            </w:r>
            <w:r w:rsidRPr="00785396">
              <w:rPr>
                <w:color w:val="000000"/>
                <w:sz w:val="18"/>
                <w:szCs w:val="18"/>
              </w:rPr>
              <w:t>1949</w:t>
            </w:r>
          </w:p>
        </w:tc>
        <w:tc>
          <w:tcPr>
            <w:tcW w:w="1646" w:type="dxa"/>
            <w:hideMark/>
          </w:tcPr>
          <w:p w14:paraId="7580B3F2" w14:textId="071D7703" w:rsidR="00785396" w:rsidRPr="00785396" w:rsidRDefault="0029174B" w:rsidP="00785396">
            <w:pPr>
              <w:jc w:val="center"/>
              <w:rPr>
                <w:color w:val="000000"/>
                <w:sz w:val="18"/>
                <w:szCs w:val="18"/>
              </w:rPr>
            </w:pPr>
            <w:r>
              <w:rPr>
                <w:color w:val="000000"/>
                <w:sz w:val="18"/>
                <w:szCs w:val="18"/>
              </w:rPr>
              <w:t>15 June 2018</w:t>
            </w:r>
          </w:p>
        </w:tc>
        <w:tc>
          <w:tcPr>
            <w:tcW w:w="2127" w:type="dxa"/>
            <w:hideMark/>
          </w:tcPr>
          <w:p w14:paraId="6584541B" w14:textId="5201C983" w:rsidR="00785396" w:rsidRPr="00785396" w:rsidRDefault="0029174B" w:rsidP="00785396">
            <w:pPr>
              <w:jc w:val="center"/>
              <w:rPr>
                <w:sz w:val="18"/>
                <w:szCs w:val="18"/>
              </w:rPr>
            </w:pPr>
            <w:r>
              <w:rPr>
                <w:sz w:val="18"/>
                <w:szCs w:val="18"/>
              </w:rPr>
              <w:t>Violation</w:t>
            </w:r>
          </w:p>
        </w:tc>
      </w:tr>
      <w:tr w:rsidR="00785396" w:rsidRPr="00CD05A4" w14:paraId="5BA8B707" w14:textId="77777777" w:rsidTr="00087B9B">
        <w:trPr>
          <w:trHeight w:val="567"/>
        </w:trPr>
        <w:tc>
          <w:tcPr>
            <w:tcW w:w="511" w:type="dxa"/>
            <w:hideMark/>
          </w:tcPr>
          <w:p w14:paraId="088F302F" w14:textId="77777777" w:rsidR="00785396" w:rsidRPr="00785396" w:rsidRDefault="00785396" w:rsidP="00785396">
            <w:pPr>
              <w:jc w:val="center"/>
              <w:rPr>
                <w:color w:val="000000"/>
                <w:sz w:val="18"/>
                <w:szCs w:val="18"/>
              </w:rPr>
            </w:pPr>
            <w:r w:rsidRPr="00785396">
              <w:rPr>
                <w:color w:val="000000"/>
                <w:sz w:val="18"/>
                <w:szCs w:val="18"/>
              </w:rPr>
              <w:t>72</w:t>
            </w:r>
          </w:p>
        </w:tc>
        <w:tc>
          <w:tcPr>
            <w:tcW w:w="987" w:type="dxa"/>
            <w:noWrap/>
            <w:hideMark/>
          </w:tcPr>
          <w:p w14:paraId="78382568" w14:textId="77777777" w:rsidR="00785396" w:rsidRPr="00785396" w:rsidRDefault="00785396" w:rsidP="00785396">
            <w:pPr>
              <w:rPr>
                <w:color w:val="000000"/>
                <w:sz w:val="18"/>
                <w:szCs w:val="18"/>
              </w:rPr>
            </w:pPr>
            <w:r w:rsidRPr="00785396">
              <w:rPr>
                <w:color w:val="000000"/>
                <w:sz w:val="18"/>
                <w:szCs w:val="18"/>
              </w:rPr>
              <w:t>3399/2019</w:t>
            </w:r>
          </w:p>
        </w:tc>
        <w:tc>
          <w:tcPr>
            <w:tcW w:w="1483" w:type="dxa"/>
            <w:noWrap/>
            <w:hideMark/>
          </w:tcPr>
          <w:p w14:paraId="1CFFF8AD" w14:textId="00D6DE84" w:rsidR="00785396" w:rsidRPr="00785396" w:rsidRDefault="00785396" w:rsidP="00785396">
            <w:pPr>
              <w:rPr>
                <w:color w:val="000000"/>
                <w:sz w:val="18"/>
                <w:szCs w:val="18"/>
              </w:rPr>
            </w:pPr>
            <w:r w:rsidRPr="00785396">
              <w:rPr>
                <w:color w:val="000000"/>
                <w:sz w:val="18"/>
                <w:szCs w:val="18"/>
              </w:rPr>
              <w:t>Alletto Croce</w:t>
            </w:r>
          </w:p>
        </w:tc>
        <w:tc>
          <w:tcPr>
            <w:tcW w:w="1605" w:type="dxa"/>
            <w:hideMark/>
          </w:tcPr>
          <w:p w14:paraId="22F3BBEC" w14:textId="0C4F1916" w:rsidR="00785396" w:rsidRPr="00785396" w:rsidRDefault="00785396" w:rsidP="00785396">
            <w:pPr>
              <w:jc w:val="center"/>
              <w:rPr>
                <w:color w:val="000000"/>
                <w:sz w:val="18"/>
                <w:szCs w:val="18"/>
              </w:rPr>
            </w:pPr>
            <w:r w:rsidRPr="00785396">
              <w:rPr>
                <w:color w:val="000000"/>
                <w:sz w:val="18"/>
                <w:szCs w:val="18"/>
              </w:rPr>
              <w:t>25</w:t>
            </w:r>
            <w:r>
              <w:rPr>
                <w:color w:val="000000"/>
                <w:sz w:val="18"/>
                <w:szCs w:val="18"/>
              </w:rPr>
              <w:t xml:space="preserve"> February </w:t>
            </w:r>
            <w:r w:rsidRPr="00785396">
              <w:rPr>
                <w:color w:val="000000"/>
                <w:sz w:val="18"/>
                <w:szCs w:val="18"/>
              </w:rPr>
              <w:t>1964</w:t>
            </w:r>
          </w:p>
        </w:tc>
        <w:tc>
          <w:tcPr>
            <w:tcW w:w="1646" w:type="dxa"/>
            <w:hideMark/>
          </w:tcPr>
          <w:p w14:paraId="7B7D139D" w14:textId="13B9CEA9" w:rsidR="00785396" w:rsidRPr="00785396" w:rsidRDefault="0029174B" w:rsidP="00785396">
            <w:pPr>
              <w:jc w:val="center"/>
              <w:rPr>
                <w:color w:val="000000"/>
                <w:sz w:val="18"/>
                <w:szCs w:val="18"/>
              </w:rPr>
            </w:pPr>
            <w:r>
              <w:rPr>
                <w:color w:val="000000"/>
                <w:sz w:val="18"/>
                <w:szCs w:val="18"/>
              </w:rPr>
              <w:t>26 February 1999</w:t>
            </w:r>
          </w:p>
        </w:tc>
        <w:tc>
          <w:tcPr>
            <w:tcW w:w="2127" w:type="dxa"/>
            <w:hideMark/>
          </w:tcPr>
          <w:p w14:paraId="086667CC" w14:textId="487196E7" w:rsidR="00785396" w:rsidRPr="00785396" w:rsidRDefault="0029174B" w:rsidP="00785396">
            <w:pPr>
              <w:jc w:val="center"/>
              <w:rPr>
                <w:sz w:val="18"/>
                <w:szCs w:val="18"/>
              </w:rPr>
            </w:pPr>
            <w:r w:rsidRPr="00521D87">
              <w:rPr>
                <w:sz w:val="18"/>
                <w:szCs w:val="18"/>
              </w:rPr>
              <w:t>Inadmissible</w:t>
            </w:r>
          </w:p>
        </w:tc>
      </w:tr>
      <w:tr w:rsidR="00785396" w:rsidRPr="00CD05A4" w14:paraId="7C2CC269" w14:textId="77777777" w:rsidTr="00087B9B">
        <w:trPr>
          <w:trHeight w:val="567"/>
        </w:trPr>
        <w:tc>
          <w:tcPr>
            <w:tcW w:w="511" w:type="dxa"/>
            <w:hideMark/>
          </w:tcPr>
          <w:p w14:paraId="7282710A" w14:textId="77777777" w:rsidR="00785396" w:rsidRPr="00785396" w:rsidRDefault="00785396" w:rsidP="00785396">
            <w:pPr>
              <w:jc w:val="center"/>
              <w:rPr>
                <w:color w:val="000000"/>
                <w:sz w:val="18"/>
                <w:szCs w:val="18"/>
              </w:rPr>
            </w:pPr>
            <w:r w:rsidRPr="00785396">
              <w:rPr>
                <w:color w:val="000000"/>
                <w:sz w:val="18"/>
                <w:szCs w:val="18"/>
              </w:rPr>
              <w:t>73</w:t>
            </w:r>
          </w:p>
        </w:tc>
        <w:tc>
          <w:tcPr>
            <w:tcW w:w="987" w:type="dxa"/>
            <w:noWrap/>
            <w:hideMark/>
          </w:tcPr>
          <w:p w14:paraId="1137833F" w14:textId="77777777" w:rsidR="00785396" w:rsidRPr="00785396" w:rsidRDefault="00785396" w:rsidP="00785396">
            <w:pPr>
              <w:rPr>
                <w:color w:val="000000"/>
                <w:sz w:val="18"/>
                <w:szCs w:val="18"/>
              </w:rPr>
            </w:pPr>
            <w:r w:rsidRPr="00785396">
              <w:rPr>
                <w:color w:val="000000"/>
                <w:sz w:val="18"/>
                <w:szCs w:val="18"/>
              </w:rPr>
              <w:t>3400/2019</w:t>
            </w:r>
          </w:p>
        </w:tc>
        <w:tc>
          <w:tcPr>
            <w:tcW w:w="1483" w:type="dxa"/>
            <w:noWrap/>
            <w:hideMark/>
          </w:tcPr>
          <w:p w14:paraId="19B2D00C" w14:textId="459260E0" w:rsidR="00785396" w:rsidRPr="00785396" w:rsidRDefault="00785396" w:rsidP="00785396">
            <w:pPr>
              <w:rPr>
                <w:color w:val="000000"/>
                <w:sz w:val="18"/>
                <w:szCs w:val="18"/>
              </w:rPr>
            </w:pPr>
            <w:r w:rsidRPr="00785396">
              <w:rPr>
                <w:color w:val="000000"/>
                <w:sz w:val="18"/>
                <w:szCs w:val="18"/>
              </w:rPr>
              <w:t>Michele Cuffari</w:t>
            </w:r>
          </w:p>
        </w:tc>
        <w:tc>
          <w:tcPr>
            <w:tcW w:w="1605" w:type="dxa"/>
            <w:hideMark/>
          </w:tcPr>
          <w:p w14:paraId="7BE40CC2" w14:textId="5A71F93E" w:rsidR="00785396" w:rsidRPr="00785396" w:rsidRDefault="00785396" w:rsidP="00785396">
            <w:pPr>
              <w:jc w:val="center"/>
              <w:rPr>
                <w:color w:val="000000"/>
                <w:sz w:val="18"/>
                <w:szCs w:val="18"/>
              </w:rPr>
            </w:pPr>
            <w:r w:rsidRPr="00785396">
              <w:rPr>
                <w:color w:val="000000"/>
                <w:sz w:val="18"/>
                <w:szCs w:val="18"/>
              </w:rPr>
              <w:t>27</w:t>
            </w:r>
            <w:r>
              <w:rPr>
                <w:color w:val="000000"/>
                <w:sz w:val="18"/>
                <w:szCs w:val="18"/>
              </w:rPr>
              <w:t xml:space="preserve"> July </w:t>
            </w:r>
            <w:r w:rsidRPr="00785396">
              <w:rPr>
                <w:color w:val="000000"/>
                <w:sz w:val="18"/>
                <w:szCs w:val="18"/>
              </w:rPr>
              <w:t>1959</w:t>
            </w:r>
          </w:p>
        </w:tc>
        <w:tc>
          <w:tcPr>
            <w:tcW w:w="1646" w:type="dxa"/>
            <w:hideMark/>
          </w:tcPr>
          <w:p w14:paraId="76CA7BB7" w14:textId="0C23CC8F" w:rsidR="00785396" w:rsidRPr="00785396" w:rsidRDefault="0029174B" w:rsidP="00785396">
            <w:pPr>
              <w:jc w:val="center"/>
              <w:rPr>
                <w:color w:val="000000"/>
                <w:sz w:val="18"/>
                <w:szCs w:val="18"/>
              </w:rPr>
            </w:pPr>
            <w:r>
              <w:rPr>
                <w:color w:val="000000"/>
                <w:sz w:val="18"/>
                <w:szCs w:val="18"/>
              </w:rPr>
              <w:t>23 November 2005</w:t>
            </w:r>
          </w:p>
        </w:tc>
        <w:tc>
          <w:tcPr>
            <w:tcW w:w="2127" w:type="dxa"/>
            <w:hideMark/>
          </w:tcPr>
          <w:p w14:paraId="50F90474" w14:textId="354E1B49" w:rsidR="00785396" w:rsidRPr="00785396" w:rsidRDefault="0029174B" w:rsidP="00785396">
            <w:pPr>
              <w:jc w:val="center"/>
              <w:rPr>
                <w:sz w:val="18"/>
                <w:szCs w:val="18"/>
              </w:rPr>
            </w:pPr>
            <w:r w:rsidRPr="00521D87">
              <w:rPr>
                <w:sz w:val="18"/>
                <w:szCs w:val="18"/>
              </w:rPr>
              <w:t>Inadmissible</w:t>
            </w:r>
          </w:p>
        </w:tc>
      </w:tr>
      <w:tr w:rsidR="00785396" w:rsidRPr="00CD05A4" w14:paraId="2C11DD7C" w14:textId="77777777" w:rsidTr="00087B9B">
        <w:trPr>
          <w:trHeight w:val="567"/>
        </w:trPr>
        <w:tc>
          <w:tcPr>
            <w:tcW w:w="511" w:type="dxa"/>
            <w:hideMark/>
          </w:tcPr>
          <w:p w14:paraId="5C2B220A" w14:textId="77777777" w:rsidR="00785396" w:rsidRPr="00785396" w:rsidRDefault="00785396" w:rsidP="00785396">
            <w:pPr>
              <w:jc w:val="center"/>
              <w:rPr>
                <w:color w:val="000000"/>
                <w:sz w:val="18"/>
                <w:szCs w:val="18"/>
              </w:rPr>
            </w:pPr>
            <w:r w:rsidRPr="00785396">
              <w:rPr>
                <w:color w:val="000000"/>
                <w:sz w:val="18"/>
                <w:szCs w:val="18"/>
              </w:rPr>
              <w:t>74</w:t>
            </w:r>
          </w:p>
        </w:tc>
        <w:tc>
          <w:tcPr>
            <w:tcW w:w="987" w:type="dxa"/>
            <w:noWrap/>
            <w:hideMark/>
          </w:tcPr>
          <w:p w14:paraId="7DC5C90C" w14:textId="77777777" w:rsidR="00785396" w:rsidRPr="00785396" w:rsidRDefault="00785396" w:rsidP="00785396">
            <w:pPr>
              <w:rPr>
                <w:color w:val="000000"/>
                <w:sz w:val="18"/>
                <w:szCs w:val="18"/>
              </w:rPr>
            </w:pPr>
            <w:r w:rsidRPr="00785396">
              <w:rPr>
                <w:color w:val="000000"/>
                <w:sz w:val="18"/>
                <w:szCs w:val="18"/>
              </w:rPr>
              <w:t>3401/2019</w:t>
            </w:r>
          </w:p>
        </w:tc>
        <w:tc>
          <w:tcPr>
            <w:tcW w:w="1483" w:type="dxa"/>
            <w:noWrap/>
            <w:hideMark/>
          </w:tcPr>
          <w:p w14:paraId="27BED563" w14:textId="248C2429" w:rsidR="00785396" w:rsidRPr="00785396" w:rsidRDefault="00785396" w:rsidP="00785396">
            <w:pPr>
              <w:rPr>
                <w:color w:val="000000"/>
                <w:sz w:val="18"/>
                <w:szCs w:val="18"/>
              </w:rPr>
            </w:pPr>
            <w:r w:rsidRPr="00785396">
              <w:rPr>
                <w:color w:val="000000"/>
                <w:sz w:val="18"/>
                <w:szCs w:val="18"/>
              </w:rPr>
              <w:t>Marcello D</w:t>
            </w:r>
            <w:r w:rsidR="00521D87">
              <w:rPr>
                <w:color w:val="000000"/>
                <w:sz w:val="18"/>
                <w:szCs w:val="18"/>
              </w:rPr>
              <w:t>’</w:t>
            </w:r>
            <w:r w:rsidRPr="00785396">
              <w:rPr>
                <w:color w:val="000000"/>
                <w:sz w:val="18"/>
                <w:szCs w:val="18"/>
              </w:rPr>
              <w:t>Agata</w:t>
            </w:r>
          </w:p>
        </w:tc>
        <w:tc>
          <w:tcPr>
            <w:tcW w:w="1605" w:type="dxa"/>
            <w:hideMark/>
          </w:tcPr>
          <w:p w14:paraId="5F0CEC89" w14:textId="4AA3E90E" w:rsidR="00785396" w:rsidRPr="00785396" w:rsidRDefault="00785396" w:rsidP="00785396">
            <w:pPr>
              <w:jc w:val="center"/>
              <w:rPr>
                <w:color w:val="000000"/>
                <w:sz w:val="18"/>
                <w:szCs w:val="18"/>
              </w:rPr>
            </w:pPr>
            <w:r w:rsidRPr="00785396">
              <w:rPr>
                <w:color w:val="000000"/>
                <w:sz w:val="18"/>
                <w:szCs w:val="18"/>
              </w:rPr>
              <w:t>13</w:t>
            </w:r>
            <w:r>
              <w:rPr>
                <w:color w:val="000000"/>
                <w:sz w:val="18"/>
                <w:szCs w:val="18"/>
              </w:rPr>
              <w:t xml:space="preserve"> November </w:t>
            </w:r>
            <w:r w:rsidRPr="00785396">
              <w:rPr>
                <w:color w:val="000000"/>
                <w:sz w:val="18"/>
                <w:szCs w:val="18"/>
              </w:rPr>
              <w:t>1948</w:t>
            </w:r>
          </w:p>
        </w:tc>
        <w:tc>
          <w:tcPr>
            <w:tcW w:w="1646" w:type="dxa"/>
            <w:hideMark/>
          </w:tcPr>
          <w:p w14:paraId="0DDB3F1B" w14:textId="01E2671F" w:rsidR="00785396" w:rsidRPr="00785396" w:rsidRDefault="0029174B" w:rsidP="00785396">
            <w:pPr>
              <w:jc w:val="center"/>
              <w:rPr>
                <w:color w:val="000000"/>
                <w:sz w:val="18"/>
                <w:szCs w:val="18"/>
              </w:rPr>
            </w:pPr>
            <w:r>
              <w:rPr>
                <w:color w:val="000000"/>
                <w:sz w:val="18"/>
                <w:szCs w:val="18"/>
              </w:rPr>
              <w:t>17 September</w:t>
            </w:r>
            <w:r w:rsidR="00521D87">
              <w:rPr>
                <w:color w:val="000000"/>
                <w:sz w:val="18"/>
                <w:szCs w:val="18"/>
              </w:rPr>
              <w:t xml:space="preserve"> 200</w:t>
            </w:r>
            <w:r>
              <w:rPr>
                <w:color w:val="000000"/>
                <w:sz w:val="18"/>
                <w:szCs w:val="18"/>
              </w:rPr>
              <w:t>5</w:t>
            </w:r>
          </w:p>
        </w:tc>
        <w:tc>
          <w:tcPr>
            <w:tcW w:w="2127" w:type="dxa"/>
            <w:hideMark/>
          </w:tcPr>
          <w:p w14:paraId="2F10A189" w14:textId="477CF5F0" w:rsidR="00785396" w:rsidRPr="00785396" w:rsidRDefault="00521D87" w:rsidP="00785396">
            <w:pPr>
              <w:jc w:val="center"/>
              <w:rPr>
                <w:sz w:val="18"/>
                <w:szCs w:val="18"/>
              </w:rPr>
            </w:pPr>
            <w:r w:rsidRPr="00521D87">
              <w:rPr>
                <w:sz w:val="18"/>
                <w:szCs w:val="18"/>
              </w:rPr>
              <w:t>Inadmissible</w:t>
            </w:r>
          </w:p>
        </w:tc>
      </w:tr>
      <w:tr w:rsidR="00785396" w:rsidRPr="00CD05A4" w14:paraId="5F2E7281" w14:textId="77777777" w:rsidTr="00087B9B">
        <w:trPr>
          <w:trHeight w:val="567"/>
        </w:trPr>
        <w:tc>
          <w:tcPr>
            <w:tcW w:w="511" w:type="dxa"/>
            <w:hideMark/>
          </w:tcPr>
          <w:p w14:paraId="446ABA49" w14:textId="77777777" w:rsidR="00785396" w:rsidRPr="00785396" w:rsidRDefault="00785396" w:rsidP="00785396">
            <w:pPr>
              <w:jc w:val="center"/>
              <w:rPr>
                <w:color w:val="000000"/>
                <w:sz w:val="18"/>
                <w:szCs w:val="18"/>
              </w:rPr>
            </w:pPr>
            <w:r w:rsidRPr="00785396">
              <w:rPr>
                <w:color w:val="000000"/>
                <w:sz w:val="18"/>
                <w:szCs w:val="18"/>
              </w:rPr>
              <w:t>75</w:t>
            </w:r>
          </w:p>
        </w:tc>
        <w:tc>
          <w:tcPr>
            <w:tcW w:w="987" w:type="dxa"/>
            <w:noWrap/>
            <w:hideMark/>
          </w:tcPr>
          <w:p w14:paraId="4D794CFF" w14:textId="77777777" w:rsidR="00785396" w:rsidRPr="00785396" w:rsidRDefault="00785396" w:rsidP="00785396">
            <w:pPr>
              <w:rPr>
                <w:color w:val="000000"/>
                <w:sz w:val="18"/>
                <w:szCs w:val="18"/>
              </w:rPr>
            </w:pPr>
            <w:r w:rsidRPr="00785396">
              <w:rPr>
                <w:color w:val="000000"/>
                <w:sz w:val="18"/>
                <w:szCs w:val="18"/>
              </w:rPr>
              <w:t>3402/2019</w:t>
            </w:r>
          </w:p>
        </w:tc>
        <w:tc>
          <w:tcPr>
            <w:tcW w:w="1483" w:type="dxa"/>
            <w:noWrap/>
            <w:hideMark/>
          </w:tcPr>
          <w:p w14:paraId="418BC19B" w14:textId="2F540493" w:rsidR="00785396" w:rsidRPr="00785396" w:rsidRDefault="00785396" w:rsidP="00785396">
            <w:pPr>
              <w:rPr>
                <w:color w:val="000000"/>
                <w:sz w:val="18"/>
                <w:szCs w:val="18"/>
              </w:rPr>
            </w:pPr>
            <w:r w:rsidRPr="00785396">
              <w:rPr>
                <w:color w:val="000000"/>
                <w:sz w:val="18"/>
                <w:szCs w:val="18"/>
              </w:rPr>
              <w:t>Giuseppe D</w:t>
            </w:r>
            <w:r w:rsidR="00521D87">
              <w:rPr>
                <w:color w:val="000000"/>
                <w:sz w:val="18"/>
                <w:szCs w:val="18"/>
              </w:rPr>
              <w:t>’A</w:t>
            </w:r>
            <w:r w:rsidRPr="00785396">
              <w:rPr>
                <w:color w:val="000000"/>
                <w:sz w:val="18"/>
                <w:szCs w:val="18"/>
              </w:rPr>
              <w:t>gostino</w:t>
            </w:r>
          </w:p>
        </w:tc>
        <w:tc>
          <w:tcPr>
            <w:tcW w:w="1605" w:type="dxa"/>
            <w:hideMark/>
          </w:tcPr>
          <w:p w14:paraId="298F3186" w14:textId="2E6C19C6" w:rsidR="00785396" w:rsidRPr="00785396" w:rsidRDefault="00785396" w:rsidP="00785396">
            <w:pPr>
              <w:jc w:val="center"/>
              <w:rPr>
                <w:color w:val="000000"/>
                <w:sz w:val="18"/>
                <w:szCs w:val="18"/>
              </w:rPr>
            </w:pPr>
            <w:r w:rsidRPr="00785396">
              <w:rPr>
                <w:color w:val="000000"/>
                <w:sz w:val="18"/>
                <w:szCs w:val="18"/>
              </w:rPr>
              <w:t>12</w:t>
            </w:r>
            <w:r>
              <w:rPr>
                <w:color w:val="000000"/>
                <w:sz w:val="18"/>
                <w:szCs w:val="18"/>
              </w:rPr>
              <w:t xml:space="preserve"> September </w:t>
            </w:r>
            <w:r w:rsidRPr="00785396">
              <w:rPr>
                <w:color w:val="000000"/>
                <w:sz w:val="18"/>
                <w:szCs w:val="18"/>
              </w:rPr>
              <w:t>1967</w:t>
            </w:r>
          </w:p>
        </w:tc>
        <w:tc>
          <w:tcPr>
            <w:tcW w:w="1646" w:type="dxa"/>
            <w:hideMark/>
          </w:tcPr>
          <w:p w14:paraId="756BAFD4" w14:textId="4E68F52B" w:rsidR="00785396" w:rsidRPr="00785396" w:rsidRDefault="00521D87" w:rsidP="00785396">
            <w:pPr>
              <w:jc w:val="center"/>
              <w:rPr>
                <w:color w:val="000000"/>
                <w:sz w:val="18"/>
                <w:szCs w:val="18"/>
              </w:rPr>
            </w:pPr>
            <w:r>
              <w:rPr>
                <w:color w:val="000000"/>
                <w:sz w:val="18"/>
                <w:szCs w:val="18"/>
              </w:rPr>
              <w:t>6 July 200</w:t>
            </w:r>
            <w:r w:rsidR="0029174B">
              <w:rPr>
                <w:color w:val="000000"/>
                <w:sz w:val="18"/>
                <w:szCs w:val="18"/>
              </w:rPr>
              <w:t>7</w:t>
            </w:r>
          </w:p>
        </w:tc>
        <w:tc>
          <w:tcPr>
            <w:tcW w:w="2127" w:type="dxa"/>
            <w:hideMark/>
          </w:tcPr>
          <w:p w14:paraId="3F45432A" w14:textId="693EB948" w:rsidR="00785396" w:rsidRPr="00785396" w:rsidRDefault="00521D87" w:rsidP="00785396">
            <w:pPr>
              <w:jc w:val="center"/>
              <w:rPr>
                <w:sz w:val="18"/>
                <w:szCs w:val="18"/>
              </w:rPr>
            </w:pPr>
            <w:r w:rsidRPr="00521D87">
              <w:rPr>
                <w:sz w:val="18"/>
                <w:szCs w:val="18"/>
              </w:rPr>
              <w:t>Inadmissible</w:t>
            </w:r>
          </w:p>
        </w:tc>
      </w:tr>
      <w:tr w:rsidR="00785396" w:rsidRPr="00CD05A4" w14:paraId="06B59C4E" w14:textId="77777777" w:rsidTr="00087B9B">
        <w:trPr>
          <w:trHeight w:val="567"/>
        </w:trPr>
        <w:tc>
          <w:tcPr>
            <w:tcW w:w="511" w:type="dxa"/>
            <w:hideMark/>
          </w:tcPr>
          <w:p w14:paraId="13EBAD50" w14:textId="77777777" w:rsidR="00785396" w:rsidRPr="00785396" w:rsidRDefault="00785396" w:rsidP="00785396">
            <w:pPr>
              <w:jc w:val="center"/>
              <w:rPr>
                <w:color w:val="000000"/>
                <w:sz w:val="18"/>
                <w:szCs w:val="18"/>
              </w:rPr>
            </w:pPr>
            <w:r w:rsidRPr="00785396">
              <w:rPr>
                <w:color w:val="000000"/>
                <w:sz w:val="18"/>
                <w:szCs w:val="18"/>
              </w:rPr>
              <w:t>76</w:t>
            </w:r>
          </w:p>
        </w:tc>
        <w:tc>
          <w:tcPr>
            <w:tcW w:w="987" w:type="dxa"/>
            <w:noWrap/>
            <w:hideMark/>
          </w:tcPr>
          <w:p w14:paraId="53647F7F" w14:textId="77777777" w:rsidR="00785396" w:rsidRPr="00785396" w:rsidRDefault="00785396" w:rsidP="00785396">
            <w:pPr>
              <w:rPr>
                <w:color w:val="000000"/>
                <w:sz w:val="18"/>
                <w:szCs w:val="18"/>
              </w:rPr>
            </w:pPr>
            <w:r w:rsidRPr="00785396">
              <w:rPr>
                <w:color w:val="000000"/>
                <w:sz w:val="18"/>
                <w:szCs w:val="18"/>
              </w:rPr>
              <w:t>3403/2019</w:t>
            </w:r>
          </w:p>
        </w:tc>
        <w:tc>
          <w:tcPr>
            <w:tcW w:w="1483" w:type="dxa"/>
            <w:noWrap/>
            <w:hideMark/>
          </w:tcPr>
          <w:p w14:paraId="517C1622" w14:textId="2D6A93EB" w:rsidR="00785396" w:rsidRPr="00785396" w:rsidRDefault="00785396" w:rsidP="00785396">
            <w:pPr>
              <w:rPr>
                <w:color w:val="000000"/>
                <w:sz w:val="18"/>
                <w:szCs w:val="18"/>
              </w:rPr>
            </w:pPr>
            <w:r w:rsidRPr="00785396">
              <w:rPr>
                <w:color w:val="000000"/>
                <w:sz w:val="18"/>
                <w:szCs w:val="18"/>
              </w:rPr>
              <w:t>Cosimo D</w:t>
            </w:r>
            <w:r>
              <w:rPr>
                <w:color w:val="000000"/>
                <w:sz w:val="18"/>
                <w:szCs w:val="18"/>
              </w:rPr>
              <w:t>’</w:t>
            </w:r>
            <w:r w:rsidRPr="00785396">
              <w:rPr>
                <w:color w:val="000000"/>
                <w:sz w:val="18"/>
                <w:szCs w:val="18"/>
              </w:rPr>
              <w:t>Agostino</w:t>
            </w:r>
          </w:p>
        </w:tc>
        <w:tc>
          <w:tcPr>
            <w:tcW w:w="1605" w:type="dxa"/>
            <w:hideMark/>
          </w:tcPr>
          <w:p w14:paraId="2069FEE1" w14:textId="5EDB6283" w:rsidR="00785396" w:rsidRPr="00785396" w:rsidRDefault="00785396" w:rsidP="00785396">
            <w:pPr>
              <w:jc w:val="center"/>
              <w:rPr>
                <w:color w:val="000000"/>
                <w:sz w:val="18"/>
                <w:szCs w:val="18"/>
              </w:rPr>
            </w:pPr>
            <w:r w:rsidRPr="00785396">
              <w:rPr>
                <w:color w:val="000000"/>
                <w:sz w:val="18"/>
                <w:szCs w:val="18"/>
              </w:rPr>
              <w:t>3</w:t>
            </w:r>
            <w:r>
              <w:rPr>
                <w:color w:val="000000"/>
                <w:sz w:val="18"/>
                <w:szCs w:val="18"/>
              </w:rPr>
              <w:t xml:space="preserve"> November </w:t>
            </w:r>
            <w:r w:rsidRPr="00785396">
              <w:rPr>
                <w:color w:val="000000"/>
                <w:sz w:val="18"/>
                <w:szCs w:val="18"/>
              </w:rPr>
              <w:t>1966</w:t>
            </w:r>
          </w:p>
        </w:tc>
        <w:tc>
          <w:tcPr>
            <w:tcW w:w="1646" w:type="dxa"/>
            <w:hideMark/>
          </w:tcPr>
          <w:p w14:paraId="1D63C021" w14:textId="786D9F21" w:rsidR="00785396" w:rsidRPr="00785396" w:rsidRDefault="00521D87" w:rsidP="00785396">
            <w:pPr>
              <w:jc w:val="center"/>
              <w:rPr>
                <w:color w:val="000000"/>
                <w:sz w:val="18"/>
                <w:szCs w:val="18"/>
              </w:rPr>
            </w:pPr>
            <w:r>
              <w:rPr>
                <w:color w:val="000000"/>
                <w:sz w:val="18"/>
                <w:szCs w:val="18"/>
              </w:rPr>
              <w:t>22 January 2002</w:t>
            </w:r>
          </w:p>
        </w:tc>
        <w:tc>
          <w:tcPr>
            <w:tcW w:w="2127" w:type="dxa"/>
            <w:hideMark/>
          </w:tcPr>
          <w:p w14:paraId="16CE62EB" w14:textId="678BB0A1" w:rsidR="00785396" w:rsidRPr="00785396" w:rsidRDefault="00521D87" w:rsidP="00785396">
            <w:pPr>
              <w:jc w:val="center"/>
              <w:rPr>
                <w:sz w:val="18"/>
                <w:szCs w:val="18"/>
              </w:rPr>
            </w:pPr>
            <w:r w:rsidRPr="00521D87">
              <w:rPr>
                <w:sz w:val="18"/>
                <w:szCs w:val="18"/>
              </w:rPr>
              <w:t>Inadmissible</w:t>
            </w:r>
          </w:p>
        </w:tc>
      </w:tr>
      <w:tr w:rsidR="00785396" w:rsidRPr="00CD05A4" w14:paraId="57B99E11" w14:textId="77777777" w:rsidTr="00087B9B">
        <w:trPr>
          <w:trHeight w:val="567"/>
        </w:trPr>
        <w:tc>
          <w:tcPr>
            <w:tcW w:w="511" w:type="dxa"/>
            <w:hideMark/>
          </w:tcPr>
          <w:p w14:paraId="003A0207" w14:textId="77777777" w:rsidR="00785396" w:rsidRPr="00785396" w:rsidRDefault="00785396" w:rsidP="00785396">
            <w:pPr>
              <w:jc w:val="center"/>
              <w:rPr>
                <w:color w:val="000000"/>
                <w:sz w:val="18"/>
                <w:szCs w:val="18"/>
              </w:rPr>
            </w:pPr>
            <w:r w:rsidRPr="00785396">
              <w:rPr>
                <w:color w:val="000000"/>
                <w:sz w:val="18"/>
                <w:szCs w:val="18"/>
              </w:rPr>
              <w:t>77</w:t>
            </w:r>
          </w:p>
        </w:tc>
        <w:tc>
          <w:tcPr>
            <w:tcW w:w="987" w:type="dxa"/>
            <w:noWrap/>
            <w:hideMark/>
          </w:tcPr>
          <w:p w14:paraId="4C6C8808" w14:textId="77777777" w:rsidR="00785396" w:rsidRPr="00785396" w:rsidRDefault="00785396" w:rsidP="00785396">
            <w:pPr>
              <w:rPr>
                <w:color w:val="000000"/>
                <w:sz w:val="18"/>
                <w:szCs w:val="18"/>
              </w:rPr>
            </w:pPr>
            <w:r w:rsidRPr="00785396">
              <w:rPr>
                <w:color w:val="000000"/>
                <w:sz w:val="18"/>
                <w:szCs w:val="18"/>
              </w:rPr>
              <w:t>3404/2019</w:t>
            </w:r>
          </w:p>
        </w:tc>
        <w:tc>
          <w:tcPr>
            <w:tcW w:w="1483" w:type="dxa"/>
            <w:noWrap/>
            <w:hideMark/>
          </w:tcPr>
          <w:p w14:paraId="7AAB6B4D" w14:textId="0FB6F1C0" w:rsidR="00785396" w:rsidRPr="00785396" w:rsidRDefault="00785396" w:rsidP="00785396">
            <w:pPr>
              <w:rPr>
                <w:color w:val="000000"/>
                <w:sz w:val="18"/>
                <w:szCs w:val="18"/>
              </w:rPr>
            </w:pPr>
            <w:r w:rsidRPr="00785396">
              <w:rPr>
                <w:color w:val="000000"/>
                <w:sz w:val="18"/>
                <w:szCs w:val="18"/>
              </w:rPr>
              <w:t>Francesco D</w:t>
            </w:r>
            <w:r>
              <w:rPr>
                <w:color w:val="000000"/>
                <w:sz w:val="18"/>
                <w:szCs w:val="18"/>
              </w:rPr>
              <w:t>’</w:t>
            </w:r>
            <w:r w:rsidRPr="00785396">
              <w:rPr>
                <w:color w:val="000000"/>
                <w:sz w:val="18"/>
                <w:szCs w:val="18"/>
              </w:rPr>
              <w:t>Amico</w:t>
            </w:r>
          </w:p>
        </w:tc>
        <w:tc>
          <w:tcPr>
            <w:tcW w:w="1605" w:type="dxa"/>
            <w:hideMark/>
          </w:tcPr>
          <w:p w14:paraId="1D4073BE" w14:textId="75314159" w:rsidR="00785396" w:rsidRPr="00785396" w:rsidRDefault="00785396" w:rsidP="00785396">
            <w:pPr>
              <w:jc w:val="center"/>
              <w:rPr>
                <w:color w:val="000000"/>
                <w:sz w:val="18"/>
                <w:szCs w:val="18"/>
              </w:rPr>
            </w:pPr>
            <w:r w:rsidRPr="00785396">
              <w:rPr>
                <w:color w:val="000000"/>
                <w:sz w:val="18"/>
                <w:szCs w:val="18"/>
              </w:rPr>
              <w:t>18</w:t>
            </w:r>
            <w:r>
              <w:rPr>
                <w:color w:val="000000"/>
                <w:sz w:val="18"/>
                <w:szCs w:val="18"/>
              </w:rPr>
              <w:t xml:space="preserve"> March </w:t>
            </w:r>
            <w:r w:rsidRPr="00785396">
              <w:rPr>
                <w:color w:val="000000"/>
                <w:sz w:val="18"/>
                <w:szCs w:val="18"/>
              </w:rPr>
              <w:t>1934</w:t>
            </w:r>
          </w:p>
        </w:tc>
        <w:tc>
          <w:tcPr>
            <w:tcW w:w="1646" w:type="dxa"/>
            <w:hideMark/>
          </w:tcPr>
          <w:p w14:paraId="4CA502C9" w14:textId="20F72DCB" w:rsidR="00785396" w:rsidRPr="00785396" w:rsidRDefault="00521D87" w:rsidP="00785396">
            <w:pPr>
              <w:jc w:val="center"/>
              <w:rPr>
                <w:color w:val="000000"/>
                <w:sz w:val="18"/>
                <w:szCs w:val="18"/>
              </w:rPr>
            </w:pPr>
            <w:r>
              <w:rPr>
                <w:color w:val="000000"/>
                <w:sz w:val="18"/>
                <w:szCs w:val="18"/>
              </w:rPr>
              <w:t>2 February 2004</w:t>
            </w:r>
          </w:p>
        </w:tc>
        <w:tc>
          <w:tcPr>
            <w:tcW w:w="2127" w:type="dxa"/>
            <w:hideMark/>
          </w:tcPr>
          <w:p w14:paraId="7168ACC9" w14:textId="579C81AB" w:rsidR="00785396" w:rsidRPr="00785396" w:rsidRDefault="00521D87" w:rsidP="00785396">
            <w:pPr>
              <w:jc w:val="center"/>
              <w:rPr>
                <w:sz w:val="18"/>
                <w:szCs w:val="18"/>
              </w:rPr>
            </w:pPr>
            <w:r w:rsidRPr="00521D87">
              <w:rPr>
                <w:sz w:val="18"/>
                <w:szCs w:val="18"/>
              </w:rPr>
              <w:t>Inadmissible</w:t>
            </w:r>
          </w:p>
        </w:tc>
      </w:tr>
      <w:tr w:rsidR="00785396" w:rsidRPr="00CD05A4" w14:paraId="2FF8EB51" w14:textId="77777777" w:rsidTr="00087B9B">
        <w:trPr>
          <w:trHeight w:val="567"/>
        </w:trPr>
        <w:tc>
          <w:tcPr>
            <w:tcW w:w="511" w:type="dxa"/>
            <w:hideMark/>
          </w:tcPr>
          <w:p w14:paraId="06F1E68B" w14:textId="77777777" w:rsidR="00785396" w:rsidRPr="00785396" w:rsidRDefault="00785396" w:rsidP="00785396">
            <w:pPr>
              <w:jc w:val="center"/>
              <w:rPr>
                <w:color w:val="000000"/>
                <w:sz w:val="18"/>
                <w:szCs w:val="18"/>
              </w:rPr>
            </w:pPr>
            <w:r w:rsidRPr="00785396">
              <w:rPr>
                <w:color w:val="000000"/>
                <w:sz w:val="18"/>
                <w:szCs w:val="18"/>
              </w:rPr>
              <w:t>78</w:t>
            </w:r>
          </w:p>
        </w:tc>
        <w:tc>
          <w:tcPr>
            <w:tcW w:w="987" w:type="dxa"/>
            <w:noWrap/>
            <w:hideMark/>
          </w:tcPr>
          <w:p w14:paraId="09261959" w14:textId="77777777" w:rsidR="00785396" w:rsidRPr="00785396" w:rsidRDefault="00785396" w:rsidP="00785396">
            <w:pPr>
              <w:rPr>
                <w:color w:val="000000"/>
                <w:sz w:val="18"/>
                <w:szCs w:val="18"/>
              </w:rPr>
            </w:pPr>
            <w:r w:rsidRPr="00785396">
              <w:rPr>
                <w:color w:val="000000"/>
                <w:sz w:val="18"/>
                <w:szCs w:val="18"/>
              </w:rPr>
              <w:t>3405/2019</w:t>
            </w:r>
          </w:p>
        </w:tc>
        <w:tc>
          <w:tcPr>
            <w:tcW w:w="1483" w:type="dxa"/>
            <w:noWrap/>
            <w:hideMark/>
          </w:tcPr>
          <w:p w14:paraId="15A71D50" w14:textId="50917782" w:rsidR="00785396" w:rsidRPr="00785396" w:rsidRDefault="00785396" w:rsidP="00785396">
            <w:pPr>
              <w:rPr>
                <w:color w:val="000000"/>
                <w:sz w:val="18"/>
                <w:szCs w:val="18"/>
              </w:rPr>
            </w:pPr>
            <w:r w:rsidRPr="00785396">
              <w:rPr>
                <w:color w:val="000000"/>
                <w:sz w:val="18"/>
                <w:szCs w:val="18"/>
              </w:rPr>
              <w:t>Giuseppe Antonio Davi</w:t>
            </w:r>
          </w:p>
        </w:tc>
        <w:tc>
          <w:tcPr>
            <w:tcW w:w="1605" w:type="dxa"/>
            <w:hideMark/>
          </w:tcPr>
          <w:p w14:paraId="471C3F75" w14:textId="2BDFEC6D" w:rsidR="00785396" w:rsidRPr="00785396" w:rsidRDefault="00785396" w:rsidP="00785396">
            <w:pPr>
              <w:jc w:val="center"/>
              <w:rPr>
                <w:color w:val="000000"/>
                <w:sz w:val="18"/>
                <w:szCs w:val="18"/>
              </w:rPr>
            </w:pPr>
            <w:r w:rsidRPr="00785396">
              <w:rPr>
                <w:color w:val="000000"/>
                <w:sz w:val="18"/>
                <w:szCs w:val="18"/>
              </w:rPr>
              <w:t>9</w:t>
            </w:r>
            <w:r>
              <w:rPr>
                <w:color w:val="000000"/>
                <w:sz w:val="18"/>
                <w:szCs w:val="18"/>
              </w:rPr>
              <w:t xml:space="preserve"> December </w:t>
            </w:r>
            <w:r w:rsidRPr="00785396">
              <w:rPr>
                <w:color w:val="000000"/>
                <w:sz w:val="18"/>
                <w:szCs w:val="18"/>
              </w:rPr>
              <w:t>1943</w:t>
            </w:r>
          </w:p>
        </w:tc>
        <w:tc>
          <w:tcPr>
            <w:tcW w:w="1646" w:type="dxa"/>
            <w:hideMark/>
          </w:tcPr>
          <w:p w14:paraId="21BB4A97" w14:textId="562ED502" w:rsidR="00785396" w:rsidRPr="00785396" w:rsidRDefault="0029174B" w:rsidP="00785396">
            <w:pPr>
              <w:jc w:val="center"/>
              <w:rPr>
                <w:color w:val="000000"/>
                <w:sz w:val="18"/>
                <w:szCs w:val="18"/>
              </w:rPr>
            </w:pPr>
            <w:r>
              <w:rPr>
                <w:color w:val="000000"/>
                <w:sz w:val="18"/>
                <w:szCs w:val="18"/>
              </w:rPr>
              <w:t>18 October 2001</w:t>
            </w:r>
          </w:p>
        </w:tc>
        <w:tc>
          <w:tcPr>
            <w:tcW w:w="2127" w:type="dxa"/>
            <w:hideMark/>
          </w:tcPr>
          <w:p w14:paraId="29294997" w14:textId="56A9A198" w:rsidR="00785396" w:rsidRPr="00785396" w:rsidRDefault="0029174B" w:rsidP="00785396">
            <w:pPr>
              <w:jc w:val="center"/>
              <w:rPr>
                <w:sz w:val="18"/>
                <w:szCs w:val="18"/>
              </w:rPr>
            </w:pPr>
            <w:r w:rsidRPr="00521D87">
              <w:rPr>
                <w:sz w:val="18"/>
                <w:szCs w:val="18"/>
              </w:rPr>
              <w:t>Inadmissible</w:t>
            </w:r>
          </w:p>
        </w:tc>
      </w:tr>
      <w:tr w:rsidR="00785396" w:rsidRPr="00CD05A4" w14:paraId="3581C5DA" w14:textId="77777777" w:rsidTr="00087B9B">
        <w:trPr>
          <w:trHeight w:val="567"/>
        </w:trPr>
        <w:tc>
          <w:tcPr>
            <w:tcW w:w="511" w:type="dxa"/>
            <w:hideMark/>
          </w:tcPr>
          <w:p w14:paraId="7B684482" w14:textId="77777777" w:rsidR="00785396" w:rsidRPr="00785396" w:rsidRDefault="00785396" w:rsidP="00785396">
            <w:pPr>
              <w:jc w:val="center"/>
              <w:rPr>
                <w:color w:val="000000"/>
                <w:sz w:val="18"/>
                <w:szCs w:val="18"/>
              </w:rPr>
            </w:pPr>
            <w:r w:rsidRPr="00785396">
              <w:rPr>
                <w:color w:val="000000"/>
                <w:sz w:val="18"/>
                <w:szCs w:val="18"/>
              </w:rPr>
              <w:t>79</w:t>
            </w:r>
          </w:p>
        </w:tc>
        <w:tc>
          <w:tcPr>
            <w:tcW w:w="987" w:type="dxa"/>
            <w:noWrap/>
            <w:hideMark/>
          </w:tcPr>
          <w:p w14:paraId="6A19375E" w14:textId="77777777" w:rsidR="00785396" w:rsidRPr="00785396" w:rsidRDefault="00785396" w:rsidP="00785396">
            <w:pPr>
              <w:rPr>
                <w:color w:val="000000"/>
                <w:sz w:val="18"/>
                <w:szCs w:val="18"/>
              </w:rPr>
            </w:pPr>
            <w:r w:rsidRPr="00785396">
              <w:rPr>
                <w:color w:val="000000"/>
                <w:sz w:val="18"/>
                <w:szCs w:val="18"/>
              </w:rPr>
              <w:t>3406/2019</w:t>
            </w:r>
          </w:p>
        </w:tc>
        <w:tc>
          <w:tcPr>
            <w:tcW w:w="1483" w:type="dxa"/>
            <w:noWrap/>
            <w:hideMark/>
          </w:tcPr>
          <w:p w14:paraId="646E12FF" w14:textId="1896B70A" w:rsidR="00785396" w:rsidRPr="00785396" w:rsidRDefault="00785396" w:rsidP="00785396">
            <w:pPr>
              <w:rPr>
                <w:color w:val="000000"/>
                <w:sz w:val="18"/>
                <w:szCs w:val="18"/>
              </w:rPr>
            </w:pPr>
            <w:r w:rsidRPr="00785396">
              <w:rPr>
                <w:color w:val="000000"/>
                <w:sz w:val="18"/>
                <w:szCs w:val="18"/>
              </w:rPr>
              <w:t>Pasquale De Feo</w:t>
            </w:r>
          </w:p>
        </w:tc>
        <w:tc>
          <w:tcPr>
            <w:tcW w:w="1605" w:type="dxa"/>
            <w:hideMark/>
          </w:tcPr>
          <w:p w14:paraId="6DDBB885" w14:textId="17F845F7" w:rsidR="00785396" w:rsidRPr="00785396" w:rsidRDefault="00785396" w:rsidP="00785396">
            <w:pPr>
              <w:jc w:val="center"/>
              <w:rPr>
                <w:color w:val="000000"/>
                <w:sz w:val="18"/>
                <w:szCs w:val="18"/>
              </w:rPr>
            </w:pPr>
            <w:r w:rsidRPr="00785396">
              <w:rPr>
                <w:color w:val="000000"/>
                <w:sz w:val="18"/>
                <w:szCs w:val="18"/>
              </w:rPr>
              <w:t>27</w:t>
            </w:r>
            <w:r>
              <w:rPr>
                <w:color w:val="000000"/>
                <w:sz w:val="18"/>
                <w:szCs w:val="18"/>
              </w:rPr>
              <w:t xml:space="preserve"> January </w:t>
            </w:r>
            <w:r w:rsidRPr="00785396">
              <w:rPr>
                <w:color w:val="000000"/>
                <w:sz w:val="18"/>
                <w:szCs w:val="18"/>
              </w:rPr>
              <w:t>1961</w:t>
            </w:r>
          </w:p>
        </w:tc>
        <w:tc>
          <w:tcPr>
            <w:tcW w:w="1646" w:type="dxa"/>
            <w:hideMark/>
          </w:tcPr>
          <w:p w14:paraId="2142B822" w14:textId="4A48D20B" w:rsidR="00785396" w:rsidRPr="00785396" w:rsidRDefault="00521D87" w:rsidP="00785396">
            <w:pPr>
              <w:jc w:val="center"/>
              <w:rPr>
                <w:color w:val="000000"/>
                <w:sz w:val="18"/>
                <w:szCs w:val="18"/>
              </w:rPr>
            </w:pPr>
            <w:r>
              <w:rPr>
                <w:color w:val="000000"/>
                <w:sz w:val="18"/>
                <w:szCs w:val="18"/>
              </w:rPr>
              <w:t>28 April 1993</w:t>
            </w:r>
          </w:p>
        </w:tc>
        <w:tc>
          <w:tcPr>
            <w:tcW w:w="2127" w:type="dxa"/>
            <w:hideMark/>
          </w:tcPr>
          <w:p w14:paraId="179EC6E6" w14:textId="7CC96406" w:rsidR="00785396" w:rsidRPr="00785396" w:rsidRDefault="00521D87" w:rsidP="00785396">
            <w:pPr>
              <w:jc w:val="center"/>
              <w:rPr>
                <w:sz w:val="18"/>
                <w:szCs w:val="18"/>
              </w:rPr>
            </w:pPr>
            <w:r w:rsidRPr="00521D87">
              <w:rPr>
                <w:sz w:val="18"/>
                <w:szCs w:val="18"/>
              </w:rPr>
              <w:t>Inadmissible</w:t>
            </w:r>
          </w:p>
        </w:tc>
      </w:tr>
      <w:tr w:rsidR="00785396" w:rsidRPr="00CD05A4" w14:paraId="52CBDC5A" w14:textId="77777777" w:rsidTr="00087B9B">
        <w:trPr>
          <w:trHeight w:val="567"/>
        </w:trPr>
        <w:tc>
          <w:tcPr>
            <w:tcW w:w="511" w:type="dxa"/>
            <w:hideMark/>
          </w:tcPr>
          <w:p w14:paraId="783C4727" w14:textId="77777777" w:rsidR="00785396" w:rsidRPr="00785396" w:rsidRDefault="00785396" w:rsidP="00785396">
            <w:pPr>
              <w:jc w:val="center"/>
              <w:rPr>
                <w:color w:val="000000"/>
                <w:sz w:val="18"/>
                <w:szCs w:val="18"/>
              </w:rPr>
            </w:pPr>
            <w:r w:rsidRPr="00785396">
              <w:rPr>
                <w:color w:val="000000"/>
                <w:sz w:val="18"/>
                <w:szCs w:val="18"/>
              </w:rPr>
              <w:t>80</w:t>
            </w:r>
          </w:p>
        </w:tc>
        <w:tc>
          <w:tcPr>
            <w:tcW w:w="987" w:type="dxa"/>
            <w:noWrap/>
            <w:hideMark/>
          </w:tcPr>
          <w:p w14:paraId="3B82ADA3" w14:textId="77777777" w:rsidR="00785396" w:rsidRPr="00785396" w:rsidRDefault="00785396" w:rsidP="00785396">
            <w:pPr>
              <w:rPr>
                <w:color w:val="000000"/>
                <w:sz w:val="18"/>
                <w:szCs w:val="18"/>
              </w:rPr>
            </w:pPr>
            <w:r w:rsidRPr="00785396">
              <w:rPr>
                <w:color w:val="000000"/>
                <w:sz w:val="18"/>
                <w:szCs w:val="18"/>
              </w:rPr>
              <w:t>3407/2019</w:t>
            </w:r>
          </w:p>
        </w:tc>
        <w:tc>
          <w:tcPr>
            <w:tcW w:w="1483" w:type="dxa"/>
            <w:noWrap/>
            <w:hideMark/>
          </w:tcPr>
          <w:p w14:paraId="1F4C1378" w14:textId="3F702D3D" w:rsidR="00785396" w:rsidRPr="00785396" w:rsidRDefault="00785396" w:rsidP="00785396">
            <w:pPr>
              <w:rPr>
                <w:color w:val="000000"/>
                <w:sz w:val="18"/>
                <w:szCs w:val="18"/>
              </w:rPr>
            </w:pPr>
            <w:r w:rsidRPr="00785396">
              <w:rPr>
                <w:color w:val="000000"/>
                <w:sz w:val="18"/>
                <w:szCs w:val="18"/>
              </w:rPr>
              <w:t>Giovanni De Gennaro</w:t>
            </w:r>
          </w:p>
        </w:tc>
        <w:tc>
          <w:tcPr>
            <w:tcW w:w="1605" w:type="dxa"/>
            <w:hideMark/>
          </w:tcPr>
          <w:p w14:paraId="4493A07C" w14:textId="487DFED4" w:rsidR="00785396" w:rsidRPr="00785396" w:rsidRDefault="00785396" w:rsidP="00785396">
            <w:pPr>
              <w:jc w:val="center"/>
              <w:rPr>
                <w:color w:val="000000"/>
                <w:sz w:val="18"/>
                <w:szCs w:val="18"/>
              </w:rPr>
            </w:pPr>
            <w:r w:rsidRPr="00785396">
              <w:rPr>
                <w:color w:val="000000"/>
                <w:sz w:val="18"/>
                <w:szCs w:val="18"/>
              </w:rPr>
              <w:t>16</w:t>
            </w:r>
            <w:r>
              <w:rPr>
                <w:color w:val="000000"/>
                <w:sz w:val="18"/>
                <w:szCs w:val="18"/>
              </w:rPr>
              <w:t xml:space="preserve"> February </w:t>
            </w:r>
            <w:r w:rsidRPr="00785396">
              <w:rPr>
                <w:color w:val="000000"/>
                <w:sz w:val="18"/>
                <w:szCs w:val="18"/>
              </w:rPr>
              <w:t>1950</w:t>
            </w:r>
          </w:p>
        </w:tc>
        <w:tc>
          <w:tcPr>
            <w:tcW w:w="1646" w:type="dxa"/>
            <w:hideMark/>
          </w:tcPr>
          <w:p w14:paraId="6E80903B" w14:textId="5E427560" w:rsidR="00785396" w:rsidRPr="00785396" w:rsidRDefault="0029174B" w:rsidP="00785396">
            <w:pPr>
              <w:jc w:val="center"/>
              <w:rPr>
                <w:color w:val="000000"/>
                <w:sz w:val="18"/>
                <w:szCs w:val="18"/>
              </w:rPr>
            </w:pPr>
            <w:r>
              <w:rPr>
                <w:color w:val="000000"/>
                <w:sz w:val="18"/>
                <w:szCs w:val="18"/>
              </w:rPr>
              <w:t>11 July 2000</w:t>
            </w:r>
          </w:p>
        </w:tc>
        <w:tc>
          <w:tcPr>
            <w:tcW w:w="2127" w:type="dxa"/>
            <w:hideMark/>
          </w:tcPr>
          <w:p w14:paraId="552A29CF" w14:textId="52F7A7BA" w:rsidR="00785396" w:rsidRPr="00785396" w:rsidRDefault="0029174B" w:rsidP="00785396">
            <w:pPr>
              <w:jc w:val="center"/>
              <w:rPr>
                <w:sz w:val="18"/>
                <w:szCs w:val="18"/>
              </w:rPr>
            </w:pPr>
            <w:r w:rsidRPr="00521D87">
              <w:rPr>
                <w:sz w:val="18"/>
                <w:szCs w:val="18"/>
              </w:rPr>
              <w:t>Inadmissible</w:t>
            </w:r>
          </w:p>
        </w:tc>
      </w:tr>
      <w:tr w:rsidR="00785396" w:rsidRPr="00CD05A4" w14:paraId="1B226115" w14:textId="77777777" w:rsidTr="00087B9B">
        <w:trPr>
          <w:trHeight w:val="567"/>
        </w:trPr>
        <w:tc>
          <w:tcPr>
            <w:tcW w:w="511" w:type="dxa"/>
            <w:hideMark/>
          </w:tcPr>
          <w:p w14:paraId="12C801B0" w14:textId="77777777" w:rsidR="00785396" w:rsidRPr="00785396" w:rsidRDefault="00785396" w:rsidP="00785396">
            <w:pPr>
              <w:jc w:val="center"/>
              <w:rPr>
                <w:color w:val="000000"/>
                <w:sz w:val="18"/>
                <w:szCs w:val="18"/>
              </w:rPr>
            </w:pPr>
            <w:r w:rsidRPr="00785396">
              <w:rPr>
                <w:color w:val="000000"/>
                <w:sz w:val="18"/>
                <w:szCs w:val="18"/>
              </w:rPr>
              <w:t>81</w:t>
            </w:r>
          </w:p>
        </w:tc>
        <w:tc>
          <w:tcPr>
            <w:tcW w:w="987" w:type="dxa"/>
            <w:noWrap/>
            <w:hideMark/>
          </w:tcPr>
          <w:p w14:paraId="1DF56FAB" w14:textId="77777777" w:rsidR="00785396" w:rsidRPr="00785396" w:rsidRDefault="00785396" w:rsidP="00785396">
            <w:pPr>
              <w:rPr>
                <w:color w:val="000000"/>
                <w:sz w:val="18"/>
                <w:szCs w:val="18"/>
              </w:rPr>
            </w:pPr>
            <w:r w:rsidRPr="00785396">
              <w:rPr>
                <w:color w:val="000000"/>
                <w:sz w:val="18"/>
                <w:szCs w:val="18"/>
              </w:rPr>
              <w:t>3408/2019</w:t>
            </w:r>
          </w:p>
        </w:tc>
        <w:tc>
          <w:tcPr>
            <w:tcW w:w="1483" w:type="dxa"/>
            <w:noWrap/>
            <w:hideMark/>
          </w:tcPr>
          <w:p w14:paraId="6BC9A578" w14:textId="0ECBA16E" w:rsidR="00785396" w:rsidRPr="00785396" w:rsidRDefault="00785396" w:rsidP="00785396">
            <w:pPr>
              <w:rPr>
                <w:color w:val="000000"/>
                <w:sz w:val="18"/>
                <w:szCs w:val="18"/>
              </w:rPr>
            </w:pPr>
            <w:r w:rsidRPr="00785396">
              <w:rPr>
                <w:color w:val="000000"/>
                <w:sz w:val="18"/>
                <w:szCs w:val="18"/>
              </w:rPr>
              <w:t>Bruno De Matteis</w:t>
            </w:r>
          </w:p>
        </w:tc>
        <w:tc>
          <w:tcPr>
            <w:tcW w:w="1605" w:type="dxa"/>
            <w:hideMark/>
          </w:tcPr>
          <w:p w14:paraId="31DDEF32" w14:textId="41F3275E" w:rsidR="00785396" w:rsidRPr="00785396" w:rsidRDefault="00785396" w:rsidP="00785396">
            <w:pPr>
              <w:jc w:val="center"/>
              <w:rPr>
                <w:color w:val="000000"/>
                <w:sz w:val="18"/>
                <w:szCs w:val="18"/>
              </w:rPr>
            </w:pPr>
            <w:r w:rsidRPr="00785396">
              <w:rPr>
                <w:color w:val="000000"/>
                <w:sz w:val="18"/>
                <w:szCs w:val="18"/>
              </w:rPr>
              <w:t>18</w:t>
            </w:r>
            <w:r>
              <w:rPr>
                <w:color w:val="000000"/>
                <w:sz w:val="18"/>
                <w:szCs w:val="18"/>
              </w:rPr>
              <w:t xml:space="preserve"> June </w:t>
            </w:r>
            <w:r w:rsidRPr="00785396">
              <w:rPr>
                <w:color w:val="000000"/>
                <w:sz w:val="18"/>
                <w:szCs w:val="18"/>
              </w:rPr>
              <w:t>195</w:t>
            </w:r>
            <w:r>
              <w:rPr>
                <w:color w:val="000000"/>
                <w:sz w:val="18"/>
                <w:szCs w:val="18"/>
              </w:rPr>
              <w:t>4</w:t>
            </w:r>
          </w:p>
        </w:tc>
        <w:tc>
          <w:tcPr>
            <w:tcW w:w="1646" w:type="dxa"/>
            <w:hideMark/>
          </w:tcPr>
          <w:p w14:paraId="2A2E1BB8" w14:textId="003F4390" w:rsidR="00785396" w:rsidRPr="00785396" w:rsidRDefault="00521D87" w:rsidP="00785396">
            <w:pPr>
              <w:jc w:val="center"/>
              <w:rPr>
                <w:color w:val="000000"/>
                <w:sz w:val="18"/>
                <w:szCs w:val="18"/>
              </w:rPr>
            </w:pPr>
            <w:r>
              <w:rPr>
                <w:color w:val="000000"/>
                <w:sz w:val="18"/>
                <w:szCs w:val="18"/>
              </w:rPr>
              <w:t>16 November 2000</w:t>
            </w:r>
          </w:p>
        </w:tc>
        <w:tc>
          <w:tcPr>
            <w:tcW w:w="2127" w:type="dxa"/>
            <w:hideMark/>
          </w:tcPr>
          <w:p w14:paraId="45EA316B" w14:textId="1BF0A83A" w:rsidR="00785396" w:rsidRPr="00785396" w:rsidRDefault="00521D87" w:rsidP="00785396">
            <w:pPr>
              <w:jc w:val="center"/>
              <w:rPr>
                <w:sz w:val="18"/>
                <w:szCs w:val="18"/>
              </w:rPr>
            </w:pPr>
            <w:r w:rsidRPr="00521D87">
              <w:rPr>
                <w:sz w:val="18"/>
                <w:szCs w:val="18"/>
              </w:rPr>
              <w:t>Inadmissible</w:t>
            </w:r>
          </w:p>
        </w:tc>
      </w:tr>
      <w:tr w:rsidR="00785396" w:rsidRPr="00CD05A4" w14:paraId="10CB2710" w14:textId="77777777" w:rsidTr="00087B9B">
        <w:trPr>
          <w:trHeight w:val="567"/>
        </w:trPr>
        <w:tc>
          <w:tcPr>
            <w:tcW w:w="511" w:type="dxa"/>
            <w:hideMark/>
          </w:tcPr>
          <w:p w14:paraId="17AFF142" w14:textId="77777777" w:rsidR="00785396" w:rsidRPr="00785396" w:rsidRDefault="00785396" w:rsidP="00785396">
            <w:pPr>
              <w:jc w:val="center"/>
              <w:rPr>
                <w:color w:val="000000"/>
                <w:sz w:val="18"/>
                <w:szCs w:val="18"/>
              </w:rPr>
            </w:pPr>
            <w:r w:rsidRPr="00785396">
              <w:rPr>
                <w:color w:val="000000"/>
                <w:sz w:val="18"/>
                <w:szCs w:val="18"/>
              </w:rPr>
              <w:t>82</w:t>
            </w:r>
          </w:p>
        </w:tc>
        <w:tc>
          <w:tcPr>
            <w:tcW w:w="987" w:type="dxa"/>
            <w:noWrap/>
            <w:hideMark/>
          </w:tcPr>
          <w:p w14:paraId="53C7323D" w14:textId="77777777" w:rsidR="00785396" w:rsidRPr="00785396" w:rsidRDefault="00785396" w:rsidP="00785396">
            <w:pPr>
              <w:rPr>
                <w:color w:val="000000"/>
                <w:sz w:val="18"/>
                <w:szCs w:val="18"/>
              </w:rPr>
            </w:pPr>
            <w:r w:rsidRPr="00785396">
              <w:rPr>
                <w:color w:val="000000"/>
                <w:sz w:val="18"/>
                <w:szCs w:val="18"/>
              </w:rPr>
              <w:t>3409/2019</w:t>
            </w:r>
          </w:p>
        </w:tc>
        <w:tc>
          <w:tcPr>
            <w:tcW w:w="1483" w:type="dxa"/>
            <w:noWrap/>
            <w:hideMark/>
          </w:tcPr>
          <w:p w14:paraId="1BDF3005" w14:textId="46C945ED" w:rsidR="00785396" w:rsidRPr="00785396" w:rsidRDefault="00785396" w:rsidP="00785396">
            <w:pPr>
              <w:rPr>
                <w:color w:val="000000"/>
                <w:sz w:val="18"/>
                <w:szCs w:val="18"/>
              </w:rPr>
            </w:pPr>
            <w:r w:rsidRPr="00785396">
              <w:rPr>
                <w:color w:val="000000"/>
                <w:sz w:val="18"/>
                <w:szCs w:val="18"/>
              </w:rPr>
              <w:t>Tommaso De Pace</w:t>
            </w:r>
          </w:p>
        </w:tc>
        <w:tc>
          <w:tcPr>
            <w:tcW w:w="1605" w:type="dxa"/>
            <w:hideMark/>
          </w:tcPr>
          <w:p w14:paraId="5C41EBD5" w14:textId="6B197090" w:rsidR="00785396" w:rsidRPr="00785396" w:rsidRDefault="00785396" w:rsidP="00785396">
            <w:pPr>
              <w:jc w:val="center"/>
              <w:rPr>
                <w:color w:val="000000"/>
                <w:sz w:val="18"/>
                <w:szCs w:val="18"/>
              </w:rPr>
            </w:pPr>
            <w:r w:rsidRPr="00785396">
              <w:rPr>
                <w:color w:val="000000"/>
                <w:sz w:val="18"/>
                <w:szCs w:val="18"/>
              </w:rPr>
              <w:t>3</w:t>
            </w:r>
            <w:r>
              <w:rPr>
                <w:color w:val="000000"/>
                <w:sz w:val="18"/>
                <w:szCs w:val="18"/>
              </w:rPr>
              <w:t xml:space="preserve"> May </w:t>
            </w:r>
            <w:r w:rsidRPr="00785396">
              <w:rPr>
                <w:color w:val="000000"/>
                <w:sz w:val="18"/>
                <w:szCs w:val="18"/>
              </w:rPr>
              <w:t>194</w:t>
            </w:r>
            <w:r>
              <w:rPr>
                <w:color w:val="000000"/>
                <w:sz w:val="18"/>
                <w:szCs w:val="18"/>
              </w:rPr>
              <w:t>2</w:t>
            </w:r>
          </w:p>
        </w:tc>
        <w:tc>
          <w:tcPr>
            <w:tcW w:w="1646" w:type="dxa"/>
            <w:hideMark/>
          </w:tcPr>
          <w:p w14:paraId="6801372C" w14:textId="3A3B2598" w:rsidR="00785396" w:rsidRPr="00785396" w:rsidRDefault="00521D87" w:rsidP="00785396">
            <w:pPr>
              <w:jc w:val="center"/>
              <w:rPr>
                <w:color w:val="000000"/>
                <w:sz w:val="18"/>
                <w:szCs w:val="18"/>
              </w:rPr>
            </w:pPr>
            <w:r>
              <w:rPr>
                <w:color w:val="000000"/>
                <w:sz w:val="18"/>
                <w:szCs w:val="18"/>
              </w:rPr>
              <w:t>14 February 2002</w:t>
            </w:r>
          </w:p>
        </w:tc>
        <w:tc>
          <w:tcPr>
            <w:tcW w:w="2127" w:type="dxa"/>
            <w:hideMark/>
          </w:tcPr>
          <w:p w14:paraId="11AE894D" w14:textId="4E28F55B" w:rsidR="00785396" w:rsidRPr="00785396" w:rsidRDefault="00521D87" w:rsidP="00785396">
            <w:pPr>
              <w:jc w:val="center"/>
              <w:rPr>
                <w:sz w:val="18"/>
                <w:szCs w:val="18"/>
              </w:rPr>
            </w:pPr>
            <w:r w:rsidRPr="00521D87">
              <w:rPr>
                <w:sz w:val="18"/>
                <w:szCs w:val="18"/>
              </w:rPr>
              <w:t>Inadmissible</w:t>
            </w:r>
          </w:p>
        </w:tc>
      </w:tr>
      <w:tr w:rsidR="00785396" w:rsidRPr="00CD05A4" w14:paraId="46B1C59D" w14:textId="77777777" w:rsidTr="00087B9B">
        <w:trPr>
          <w:trHeight w:val="567"/>
        </w:trPr>
        <w:tc>
          <w:tcPr>
            <w:tcW w:w="511" w:type="dxa"/>
            <w:hideMark/>
          </w:tcPr>
          <w:p w14:paraId="7F11F3FE" w14:textId="77777777" w:rsidR="00785396" w:rsidRPr="00785396" w:rsidRDefault="00785396" w:rsidP="00785396">
            <w:pPr>
              <w:jc w:val="center"/>
              <w:rPr>
                <w:color w:val="000000"/>
                <w:sz w:val="18"/>
                <w:szCs w:val="18"/>
              </w:rPr>
            </w:pPr>
            <w:r w:rsidRPr="00785396">
              <w:rPr>
                <w:color w:val="000000"/>
                <w:sz w:val="18"/>
                <w:szCs w:val="18"/>
              </w:rPr>
              <w:t>83</w:t>
            </w:r>
          </w:p>
        </w:tc>
        <w:tc>
          <w:tcPr>
            <w:tcW w:w="987" w:type="dxa"/>
            <w:noWrap/>
            <w:hideMark/>
          </w:tcPr>
          <w:p w14:paraId="6ECA40D8" w14:textId="77777777" w:rsidR="00785396" w:rsidRPr="00785396" w:rsidRDefault="00785396" w:rsidP="00785396">
            <w:pPr>
              <w:rPr>
                <w:color w:val="000000"/>
                <w:sz w:val="18"/>
                <w:szCs w:val="18"/>
              </w:rPr>
            </w:pPr>
            <w:r w:rsidRPr="00785396">
              <w:rPr>
                <w:color w:val="000000"/>
                <w:sz w:val="18"/>
                <w:szCs w:val="18"/>
              </w:rPr>
              <w:t>3410/2019</w:t>
            </w:r>
          </w:p>
        </w:tc>
        <w:tc>
          <w:tcPr>
            <w:tcW w:w="1483" w:type="dxa"/>
            <w:noWrap/>
            <w:hideMark/>
          </w:tcPr>
          <w:p w14:paraId="60269C1F" w14:textId="51BECAA0" w:rsidR="00785396" w:rsidRPr="00785396" w:rsidRDefault="00785396" w:rsidP="00785396">
            <w:pPr>
              <w:rPr>
                <w:color w:val="000000"/>
                <w:sz w:val="18"/>
                <w:szCs w:val="18"/>
              </w:rPr>
            </w:pPr>
            <w:r w:rsidRPr="00785396">
              <w:rPr>
                <w:color w:val="000000"/>
                <w:sz w:val="18"/>
                <w:szCs w:val="18"/>
              </w:rPr>
              <w:t>Salvatore De Santo</w:t>
            </w:r>
          </w:p>
        </w:tc>
        <w:tc>
          <w:tcPr>
            <w:tcW w:w="1605" w:type="dxa"/>
            <w:hideMark/>
          </w:tcPr>
          <w:p w14:paraId="444042A1" w14:textId="060170C3" w:rsidR="00785396" w:rsidRPr="00785396" w:rsidRDefault="00785396" w:rsidP="00785396">
            <w:pPr>
              <w:jc w:val="center"/>
              <w:rPr>
                <w:color w:val="000000"/>
                <w:sz w:val="18"/>
                <w:szCs w:val="18"/>
              </w:rPr>
            </w:pPr>
            <w:r w:rsidRPr="00785396">
              <w:rPr>
                <w:color w:val="000000"/>
                <w:sz w:val="18"/>
                <w:szCs w:val="18"/>
              </w:rPr>
              <w:t>27</w:t>
            </w:r>
            <w:r>
              <w:rPr>
                <w:color w:val="000000"/>
                <w:sz w:val="18"/>
                <w:szCs w:val="18"/>
              </w:rPr>
              <w:t xml:space="preserve"> February </w:t>
            </w:r>
            <w:r w:rsidRPr="00785396">
              <w:rPr>
                <w:color w:val="000000"/>
                <w:sz w:val="18"/>
                <w:szCs w:val="18"/>
              </w:rPr>
              <w:t>1958</w:t>
            </w:r>
          </w:p>
        </w:tc>
        <w:tc>
          <w:tcPr>
            <w:tcW w:w="1646" w:type="dxa"/>
            <w:hideMark/>
          </w:tcPr>
          <w:p w14:paraId="7048ED82" w14:textId="4E40CD6D" w:rsidR="00785396" w:rsidRPr="00785396" w:rsidRDefault="00D52F27" w:rsidP="00785396">
            <w:pPr>
              <w:jc w:val="center"/>
              <w:rPr>
                <w:color w:val="000000"/>
                <w:sz w:val="18"/>
                <w:szCs w:val="18"/>
              </w:rPr>
            </w:pPr>
            <w:r>
              <w:rPr>
                <w:color w:val="000000"/>
                <w:sz w:val="18"/>
                <w:szCs w:val="18"/>
              </w:rPr>
              <w:t>Unknown</w:t>
            </w:r>
          </w:p>
        </w:tc>
        <w:tc>
          <w:tcPr>
            <w:tcW w:w="2127" w:type="dxa"/>
            <w:hideMark/>
          </w:tcPr>
          <w:p w14:paraId="38CC77F5" w14:textId="1CEE703F" w:rsidR="00785396" w:rsidRPr="00785396" w:rsidRDefault="00785396" w:rsidP="00785396">
            <w:pPr>
              <w:jc w:val="center"/>
              <w:rPr>
                <w:sz w:val="18"/>
                <w:szCs w:val="18"/>
              </w:rPr>
            </w:pPr>
            <w:r w:rsidRPr="00EC38DE">
              <w:rPr>
                <w:sz w:val="18"/>
                <w:szCs w:val="18"/>
              </w:rPr>
              <w:t>Discontinued</w:t>
            </w:r>
          </w:p>
        </w:tc>
      </w:tr>
      <w:tr w:rsidR="00785396" w:rsidRPr="00CD05A4" w14:paraId="71BAAE88" w14:textId="77777777" w:rsidTr="00087B9B">
        <w:trPr>
          <w:trHeight w:val="567"/>
        </w:trPr>
        <w:tc>
          <w:tcPr>
            <w:tcW w:w="511" w:type="dxa"/>
            <w:hideMark/>
          </w:tcPr>
          <w:p w14:paraId="2B99FEA9" w14:textId="77777777" w:rsidR="00785396" w:rsidRPr="00785396" w:rsidRDefault="00785396" w:rsidP="00785396">
            <w:pPr>
              <w:jc w:val="center"/>
              <w:rPr>
                <w:color w:val="000000"/>
                <w:sz w:val="18"/>
                <w:szCs w:val="18"/>
              </w:rPr>
            </w:pPr>
            <w:r w:rsidRPr="00785396">
              <w:rPr>
                <w:color w:val="000000"/>
                <w:sz w:val="18"/>
                <w:szCs w:val="18"/>
              </w:rPr>
              <w:t>84</w:t>
            </w:r>
          </w:p>
        </w:tc>
        <w:tc>
          <w:tcPr>
            <w:tcW w:w="987" w:type="dxa"/>
            <w:noWrap/>
            <w:hideMark/>
          </w:tcPr>
          <w:p w14:paraId="4DCB6E96" w14:textId="77777777" w:rsidR="00785396" w:rsidRPr="00785396" w:rsidRDefault="00785396" w:rsidP="00785396">
            <w:pPr>
              <w:rPr>
                <w:color w:val="000000"/>
                <w:sz w:val="18"/>
                <w:szCs w:val="18"/>
              </w:rPr>
            </w:pPr>
            <w:r w:rsidRPr="00785396">
              <w:rPr>
                <w:color w:val="000000"/>
                <w:sz w:val="18"/>
                <w:szCs w:val="18"/>
              </w:rPr>
              <w:t>3411/2019</w:t>
            </w:r>
          </w:p>
        </w:tc>
        <w:tc>
          <w:tcPr>
            <w:tcW w:w="1483" w:type="dxa"/>
            <w:noWrap/>
            <w:hideMark/>
          </w:tcPr>
          <w:p w14:paraId="105E5E7D" w14:textId="03850D2A" w:rsidR="00785396" w:rsidRPr="00785396" w:rsidRDefault="00785396" w:rsidP="00785396">
            <w:pPr>
              <w:rPr>
                <w:color w:val="000000"/>
                <w:sz w:val="18"/>
                <w:szCs w:val="18"/>
              </w:rPr>
            </w:pPr>
            <w:proofErr w:type="spellStart"/>
            <w:r w:rsidRPr="00785396">
              <w:rPr>
                <w:color w:val="000000"/>
                <w:sz w:val="18"/>
                <w:szCs w:val="18"/>
              </w:rPr>
              <w:t>Oronzo</w:t>
            </w:r>
            <w:proofErr w:type="spellEnd"/>
            <w:r w:rsidRPr="00785396">
              <w:rPr>
                <w:color w:val="000000"/>
                <w:sz w:val="18"/>
                <w:szCs w:val="18"/>
              </w:rPr>
              <w:t xml:space="preserve"> De Trane</w:t>
            </w:r>
          </w:p>
        </w:tc>
        <w:tc>
          <w:tcPr>
            <w:tcW w:w="1605" w:type="dxa"/>
            <w:hideMark/>
          </w:tcPr>
          <w:p w14:paraId="0F5BADC4" w14:textId="16AC3A43" w:rsidR="00785396" w:rsidRPr="00785396" w:rsidRDefault="00785396" w:rsidP="00785396">
            <w:pPr>
              <w:jc w:val="center"/>
              <w:rPr>
                <w:color w:val="000000"/>
                <w:sz w:val="18"/>
                <w:szCs w:val="18"/>
              </w:rPr>
            </w:pPr>
            <w:r w:rsidRPr="00785396">
              <w:rPr>
                <w:color w:val="000000"/>
                <w:sz w:val="18"/>
                <w:szCs w:val="18"/>
              </w:rPr>
              <w:t>1</w:t>
            </w:r>
            <w:r>
              <w:rPr>
                <w:color w:val="000000"/>
                <w:sz w:val="18"/>
                <w:szCs w:val="18"/>
              </w:rPr>
              <w:t xml:space="preserve"> February </w:t>
            </w:r>
            <w:r w:rsidRPr="00785396">
              <w:rPr>
                <w:color w:val="000000"/>
                <w:sz w:val="18"/>
                <w:szCs w:val="18"/>
              </w:rPr>
              <w:t>1978</w:t>
            </w:r>
          </w:p>
        </w:tc>
        <w:tc>
          <w:tcPr>
            <w:tcW w:w="1646" w:type="dxa"/>
            <w:hideMark/>
          </w:tcPr>
          <w:p w14:paraId="4B25EF33" w14:textId="7D13DB91" w:rsidR="00785396" w:rsidRPr="00785396" w:rsidRDefault="00521D87" w:rsidP="00785396">
            <w:pPr>
              <w:jc w:val="center"/>
              <w:rPr>
                <w:color w:val="000000"/>
                <w:sz w:val="18"/>
                <w:szCs w:val="18"/>
              </w:rPr>
            </w:pPr>
            <w:r>
              <w:rPr>
                <w:color w:val="000000"/>
                <w:sz w:val="18"/>
                <w:szCs w:val="18"/>
              </w:rPr>
              <w:t>11 November 2014</w:t>
            </w:r>
          </w:p>
        </w:tc>
        <w:tc>
          <w:tcPr>
            <w:tcW w:w="2127" w:type="dxa"/>
            <w:hideMark/>
          </w:tcPr>
          <w:p w14:paraId="09565DCF" w14:textId="720CAC5B" w:rsidR="00785396" w:rsidRPr="00785396" w:rsidRDefault="00521D87" w:rsidP="00785396">
            <w:pPr>
              <w:jc w:val="center"/>
              <w:rPr>
                <w:sz w:val="18"/>
                <w:szCs w:val="18"/>
              </w:rPr>
            </w:pPr>
            <w:r>
              <w:rPr>
                <w:sz w:val="18"/>
                <w:szCs w:val="18"/>
              </w:rPr>
              <w:t>Violation</w:t>
            </w:r>
          </w:p>
        </w:tc>
      </w:tr>
      <w:tr w:rsidR="00785396" w:rsidRPr="00CD05A4" w14:paraId="1365490C" w14:textId="77777777" w:rsidTr="00087B9B">
        <w:trPr>
          <w:trHeight w:val="567"/>
        </w:trPr>
        <w:tc>
          <w:tcPr>
            <w:tcW w:w="511" w:type="dxa"/>
            <w:hideMark/>
          </w:tcPr>
          <w:p w14:paraId="71777F87" w14:textId="77777777" w:rsidR="00785396" w:rsidRPr="00785396" w:rsidRDefault="00785396" w:rsidP="00785396">
            <w:pPr>
              <w:jc w:val="center"/>
              <w:rPr>
                <w:color w:val="000000"/>
                <w:sz w:val="18"/>
                <w:szCs w:val="18"/>
              </w:rPr>
            </w:pPr>
            <w:r w:rsidRPr="00785396">
              <w:rPr>
                <w:color w:val="000000"/>
                <w:sz w:val="18"/>
                <w:szCs w:val="18"/>
              </w:rPr>
              <w:t>85</w:t>
            </w:r>
          </w:p>
        </w:tc>
        <w:tc>
          <w:tcPr>
            <w:tcW w:w="987" w:type="dxa"/>
            <w:noWrap/>
            <w:hideMark/>
          </w:tcPr>
          <w:p w14:paraId="10644419" w14:textId="77777777" w:rsidR="00785396" w:rsidRPr="00785396" w:rsidRDefault="00785396" w:rsidP="00785396">
            <w:pPr>
              <w:rPr>
                <w:color w:val="000000"/>
                <w:sz w:val="18"/>
                <w:szCs w:val="18"/>
              </w:rPr>
            </w:pPr>
            <w:r w:rsidRPr="00785396">
              <w:rPr>
                <w:color w:val="000000"/>
                <w:sz w:val="18"/>
                <w:szCs w:val="18"/>
              </w:rPr>
              <w:t>3412/2019</w:t>
            </w:r>
          </w:p>
        </w:tc>
        <w:tc>
          <w:tcPr>
            <w:tcW w:w="1483" w:type="dxa"/>
            <w:noWrap/>
            <w:hideMark/>
          </w:tcPr>
          <w:p w14:paraId="719535D7" w14:textId="33885209" w:rsidR="00785396" w:rsidRPr="00785396" w:rsidRDefault="00785396" w:rsidP="00785396">
            <w:pPr>
              <w:rPr>
                <w:color w:val="000000"/>
                <w:sz w:val="18"/>
                <w:szCs w:val="18"/>
              </w:rPr>
            </w:pPr>
            <w:r w:rsidRPr="00785396">
              <w:rPr>
                <w:color w:val="000000"/>
                <w:sz w:val="18"/>
                <w:szCs w:val="18"/>
              </w:rPr>
              <w:t>Adriano Di Bari</w:t>
            </w:r>
          </w:p>
        </w:tc>
        <w:tc>
          <w:tcPr>
            <w:tcW w:w="1605" w:type="dxa"/>
            <w:hideMark/>
          </w:tcPr>
          <w:p w14:paraId="043F733E" w14:textId="2279B46B" w:rsidR="00785396" w:rsidRPr="00785396" w:rsidRDefault="00785396" w:rsidP="00785396">
            <w:pPr>
              <w:jc w:val="center"/>
              <w:rPr>
                <w:color w:val="000000"/>
                <w:sz w:val="18"/>
                <w:szCs w:val="18"/>
              </w:rPr>
            </w:pPr>
            <w:r w:rsidRPr="00785396">
              <w:rPr>
                <w:color w:val="000000"/>
                <w:sz w:val="18"/>
                <w:szCs w:val="18"/>
              </w:rPr>
              <w:t>1</w:t>
            </w:r>
            <w:r>
              <w:rPr>
                <w:color w:val="000000"/>
                <w:sz w:val="18"/>
                <w:szCs w:val="18"/>
              </w:rPr>
              <w:t xml:space="preserve">2 February </w:t>
            </w:r>
            <w:r w:rsidRPr="00785396">
              <w:rPr>
                <w:color w:val="000000"/>
                <w:sz w:val="18"/>
                <w:szCs w:val="18"/>
              </w:rPr>
              <w:t>1975</w:t>
            </w:r>
          </w:p>
        </w:tc>
        <w:tc>
          <w:tcPr>
            <w:tcW w:w="1646" w:type="dxa"/>
            <w:hideMark/>
          </w:tcPr>
          <w:p w14:paraId="1134C800" w14:textId="6804ABC5" w:rsidR="00785396" w:rsidRPr="00785396" w:rsidRDefault="00521D87" w:rsidP="00785396">
            <w:pPr>
              <w:jc w:val="center"/>
              <w:rPr>
                <w:color w:val="000000"/>
                <w:sz w:val="18"/>
                <w:szCs w:val="18"/>
              </w:rPr>
            </w:pPr>
            <w:r>
              <w:rPr>
                <w:color w:val="000000"/>
                <w:sz w:val="18"/>
                <w:szCs w:val="18"/>
              </w:rPr>
              <w:t>24 June 2009</w:t>
            </w:r>
          </w:p>
        </w:tc>
        <w:tc>
          <w:tcPr>
            <w:tcW w:w="2127" w:type="dxa"/>
            <w:hideMark/>
          </w:tcPr>
          <w:p w14:paraId="30E95D80" w14:textId="01CAC335" w:rsidR="00785396" w:rsidRPr="00785396" w:rsidRDefault="00521D87" w:rsidP="00785396">
            <w:pPr>
              <w:jc w:val="center"/>
              <w:rPr>
                <w:sz w:val="18"/>
                <w:szCs w:val="18"/>
              </w:rPr>
            </w:pPr>
            <w:r w:rsidRPr="00521D87">
              <w:rPr>
                <w:sz w:val="18"/>
                <w:szCs w:val="18"/>
              </w:rPr>
              <w:t>Inadmissible</w:t>
            </w:r>
          </w:p>
        </w:tc>
      </w:tr>
      <w:tr w:rsidR="00785396" w:rsidRPr="00CD05A4" w14:paraId="6C8AB0A4" w14:textId="77777777" w:rsidTr="00087B9B">
        <w:trPr>
          <w:trHeight w:val="567"/>
        </w:trPr>
        <w:tc>
          <w:tcPr>
            <w:tcW w:w="511" w:type="dxa"/>
            <w:hideMark/>
          </w:tcPr>
          <w:p w14:paraId="49099CB6" w14:textId="77777777" w:rsidR="00785396" w:rsidRPr="00785396" w:rsidRDefault="00785396" w:rsidP="00785396">
            <w:pPr>
              <w:jc w:val="center"/>
              <w:rPr>
                <w:color w:val="000000"/>
                <w:sz w:val="18"/>
                <w:szCs w:val="18"/>
              </w:rPr>
            </w:pPr>
            <w:r w:rsidRPr="00785396">
              <w:rPr>
                <w:color w:val="000000"/>
                <w:sz w:val="18"/>
                <w:szCs w:val="18"/>
              </w:rPr>
              <w:t>86</w:t>
            </w:r>
          </w:p>
        </w:tc>
        <w:tc>
          <w:tcPr>
            <w:tcW w:w="987" w:type="dxa"/>
            <w:noWrap/>
            <w:hideMark/>
          </w:tcPr>
          <w:p w14:paraId="10CDCA76" w14:textId="77777777" w:rsidR="00785396" w:rsidRPr="00785396" w:rsidRDefault="00785396" w:rsidP="00785396">
            <w:pPr>
              <w:rPr>
                <w:color w:val="000000"/>
                <w:sz w:val="18"/>
                <w:szCs w:val="18"/>
              </w:rPr>
            </w:pPr>
            <w:r w:rsidRPr="00785396">
              <w:rPr>
                <w:color w:val="000000"/>
                <w:sz w:val="18"/>
                <w:szCs w:val="18"/>
              </w:rPr>
              <w:t>3413/2019</w:t>
            </w:r>
          </w:p>
        </w:tc>
        <w:tc>
          <w:tcPr>
            <w:tcW w:w="1483" w:type="dxa"/>
            <w:noWrap/>
            <w:hideMark/>
          </w:tcPr>
          <w:p w14:paraId="41DCCA43" w14:textId="73B9FC40" w:rsidR="00785396" w:rsidRPr="00785396" w:rsidRDefault="00785396" w:rsidP="00785396">
            <w:pPr>
              <w:rPr>
                <w:color w:val="000000"/>
                <w:sz w:val="18"/>
                <w:szCs w:val="18"/>
              </w:rPr>
            </w:pPr>
            <w:r w:rsidRPr="00785396">
              <w:rPr>
                <w:color w:val="000000"/>
                <w:sz w:val="18"/>
                <w:szCs w:val="18"/>
              </w:rPr>
              <w:t>Giuseppe Di Benedetto</w:t>
            </w:r>
          </w:p>
        </w:tc>
        <w:tc>
          <w:tcPr>
            <w:tcW w:w="1605" w:type="dxa"/>
            <w:hideMark/>
          </w:tcPr>
          <w:p w14:paraId="4E484B6C" w14:textId="372DC44E" w:rsidR="00785396" w:rsidRPr="00785396" w:rsidRDefault="00785396" w:rsidP="00785396">
            <w:pPr>
              <w:jc w:val="center"/>
              <w:rPr>
                <w:color w:val="000000"/>
                <w:sz w:val="18"/>
                <w:szCs w:val="18"/>
              </w:rPr>
            </w:pPr>
            <w:r w:rsidRPr="00785396">
              <w:rPr>
                <w:color w:val="000000"/>
                <w:sz w:val="18"/>
                <w:szCs w:val="18"/>
              </w:rPr>
              <w:t>17</w:t>
            </w:r>
            <w:r>
              <w:rPr>
                <w:color w:val="000000"/>
                <w:sz w:val="18"/>
                <w:szCs w:val="18"/>
              </w:rPr>
              <w:t xml:space="preserve"> October </w:t>
            </w:r>
            <w:r w:rsidRPr="00785396">
              <w:rPr>
                <w:color w:val="000000"/>
                <w:sz w:val="18"/>
                <w:szCs w:val="18"/>
              </w:rPr>
              <w:t>1955</w:t>
            </w:r>
          </w:p>
        </w:tc>
        <w:tc>
          <w:tcPr>
            <w:tcW w:w="1646" w:type="dxa"/>
            <w:hideMark/>
          </w:tcPr>
          <w:p w14:paraId="46825B54" w14:textId="2D8238B7" w:rsidR="00785396" w:rsidRPr="00785396" w:rsidRDefault="00D52F27" w:rsidP="00785396">
            <w:pPr>
              <w:jc w:val="center"/>
              <w:rPr>
                <w:color w:val="000000"/>
                <w:sz w:val="18"/>
                <w:szCs w:val="18"/>
              </w:rPr>
            </w:pPr>
            <w:r>
              <w:rPr>
                <w:color w:val="000000"/>
                <w:sz w:val="18"/>
                <w:szCs w:val="18"/>
              </w:rPr>
              <w:t>Unknown</w:t>
            </w:r>
          </w:p>
        </w:tc>
        <w:tc>
          <w:tcPr>
            <w:tcW w:w="2127" w:type="dxa"/>
            <w:hideMark/>
          </w:tcPr>
          <w:p w14:paraId="11F69157" w14:textId="64DD2905" w:rsidR="00785396" w:rsidRPr="00785396" w:rsidRDefault="00810CE8" w:rsidP="00785396">
            <w:pPr>
              <w:jc w:val="center"/>
              <w:rPr>
                <w:sz w:val="18"/>
                <w:szCs w:val="18"/>
              </w:rPr>
            </w:pPr>
            <w:r w:rsidRPr="00810CE8">
              <w:rPr>
                <w:sz w:val="18"/>
                <w:szCs w:val="18"/>
              </w:rPr>
              <w:t>Discontinued</w:t>
            </w:r>
          </w:p>
        </w:tc>
      </w:tr>
      <w:tr w:rsidR="00785396" w:rsidRPr="00CD05A4" w14:paraId="5B841B22" w14:textId="77777777" w:rsidTr="00087B9B">
        <w:trPr>
          <w:trHeight w:val="567"/>
        </w:trPr>
        <w:tc>
          <w:tcPr>
            <w:tcW w:w="511" w:type="dxa"/>
            <w:hideMark/>
          </w:tcPr>
          <w:p w14:paraId="1A4D0016" w14:textId="77777777" w:rsidR="00785396" w:rsidRPr="00785396" w:rsidRDefault="00785396" w:rsidP="00785396">
            <w:pPr>
              <w:jc w:val="center"/>
              <w:rPr>
                <w:color w:val="000000"/>
                <w:sz w:val="18"/>
                <w:szCs w:val="18"/>
              </w:rPr>
            </w:pPr>
            <w:r w:rsidRPr="00785396">
              <w:rPr>
                <w:color w:val="000000"/>
                <w:sz w:val="18"/>
                <w:szCs w:val="18"/>
              </w:rPr>
              <w:t>87</w:t>
            </w:r>
          </w:p>
        </w:tc>
        <w:tc>
          <w:tcPr>
            <w:tcW w:w="987" w:type="dxa"/>
            <w:noWrap/>
            <w:hideMark/>
          </w:tcPr>
          <w:p w14:paraId="1709010B" w14:textId="77777777" w:rsidR="00785396" w:rsidRPr="00785396" w:rsidRDefault="00785396" w:rsidP="00785396">
            <w:pPr>
              <w:rPr>
                <w:color w:val="000000"/>
                <w:sz w:val="18"/>
                <w:szCs w:val="18"/>
              </w:rPr>
            </w:pPr>
            <w:r w:rsidRPr="00785396">
              <w:rPr>
                <w:color w:val="000000"/>
                <w:sz w:val="18"/>
                <w:szCs w:val="18"/>
              </w:rPr>
              <w:t>3414/2019</w:t>
            </w:r>
          </w:p>
        </w:tc>
        <w:tc>
          <w:tcPr>
            <w:tcW w:w="1483" w:type="dxa"/>
            <w:noWrap/>
            <w:hideMark/>
          </w:tcPr>
          <w:p w14:paraId="4F79CD8D" w14:textId="5A5E91EE" w:rsidR="00785396" w:rsidRPr="00785396" w:rsidRDefault="00785396" w:rsidP="00785396">
            <w:pPr>
              <w:rPr>
                <w:color w:val="000000"/>
                <w:sz w:val="18"/>
                <w:szCs w:val="18"/>
              </w:rPr>
            </w:pPr>
            <w:r w:rsidRPr="00785396">
              <w:rPr>
                <w:color w:val="000000"/>
                <w:sz w:val="18"/>
                <w:szCs w:val="18"/>
              </w:rPr>
              <w:t>Enzo Di Bona</w:t>
            </w:r>
          </w:p>
        </w:tc>
        <w:tc>
          <w:tcPr>
            <w:tcW w:w="1605" w:type="dxa"/>
            <w:hideMark/>
          </w:tcPr>
          <w:p w14:paraId="0ECF69CD" w14:textId="1864F648" w:rsidR="00785396" w:rsidRPr="00785396" w:rsidRDefault="00785396" w:rsidP="00785396">
            <w:pPr>
              <w:jc w:val="center"/>
              <w:rPr>
                <w:color w:val="000000"/>
                <w:sz w:val="18"/>
                <w:szCs w:val="18"/>
              </w:rPr>
            </w:pPr>
            <w:r w:rsidRPr="00785396">
              <w:rPr>
                <w:color w:val="000000"/>
                <w:sz w:val="18"/>
                <w:szCs w:val="18"/>
              </w:rPr>
              <w:t>31</w:t>
            </w:r>
            <w:r>
              <w:rPr>
                <w:color w:val="000000"/>
                <w:sz w:val="18"/>
                <w:szCs w:val="18"/>
              </w:rPr>
              <w:t xml:space="preserve"> May </w:t>
            </w:r>
            <w:r w:rsidRPr="00785396">
              <w:rPr>
                <w:color w:val="000000"/>
                <w:sz w:val="18"/>
                <w:szCs w:val="18"/>
              </w:rPr>
              <w:t>196</w:t>
            </w:r>
            <w:r>
              <w:rPr>
                <w:color w:val="000000"/>
                <w:sz w:val="18"/>
                <w:szCs w:val="18"/>
              </w:rPr>
              <w:t>6</w:t>
            </w:r>
          </w:p>
        </w:tc>
        <w:tc>
          <w:tcPr>
            <w:tcW w:w="1646" w:type="dxa"/>
            <w:hideMark/>
          </w:tcPr>
          <w:p w14:paraId="461A8D34" w14:textId="294874B1" w:rsidR="00785396" w:rsidRPr="00785396" w:rsidRDefault="00521D87" w:rsidP="00785396">
            <w:pPr>
              <w:jc w:val="center"/>
              <w:rPr>
                <w:color w:val="000000"/>
                <w:sz w:val="18"/>
                <w:szCs w:val="18"/>
              </w:rPr>
            </w:pPr>
            <w:r>
              <w:rPr>
                <w:color w:val="000000"/>
                <w:sz w:val="18"/>
                <w:szCs w:val="18"/>
              </w:rPr>
              <w:t>18 October 2000</w:t>
            </w:r>
          </w:p>
        </w:tc>
        <w:tc>
          <w:tcPr>
            <w:tcW w:w="2127" w:type="dxa"/>
            <w:hideMark/>
          </w:tcPr>
          <w:p w14:paraId="03A7D26B" w14:textId="3834DA3E" w:rsidR="00785396" w:rsidRPr="00785396" w:rsidRDefault="00521D87" w:rsidP="00785396">
            <w:pPr>
              <w:jc w:val="center"/>
              <w:rPr>
                <w:sz w:val="18"/>
                <w:szCs w:val="18"/>
              </w:rPr>
            </w:pPr>
            <w:r w:rsidRPr="00521D87">
              <w:rPr>
                <w:sz w:val="18"/>
                <w:szCs w:val="18"/>
              </w:rPr>
              <w:t>Inadmissible</w:t>
            </w:r>
          </w:p>
        </w:tc>
      </w:tr>
      <w:tr w:rsidR="00785396" w:rsidRPr="00CD05A4" w14:paraId="0EF07929" w14:textId="77777777" w:rsidTr="00087B9B">
        <w:trPr>
          <w:trHeight w:val="567"/>
        </w:trPr>
        <w:tc>
          <w:tcPr>
            <w:tcW w:w="511" w:type="dxa"/>
            <w:hideMark/>
          </w:tcPr>
          <w:p w14:paraId="2D513E36" w14:textId="77777777" w:rsidR="00785396" w:rsidRPr="00785396" w:rsidRDefault="00785396" w:rsidP="00785396">
            <w:pPr>
              <w:jc w:val="center"/>
              <w:rPr>
                <w:color w:val="000000"/>
                <w:sz w:val="18"/>
                <w:szCs w:val="18"/>
              </w:rPr>
            </w:pPr>
            <w:r w:rsidRPr="00785396">
              <w:rPr>
                <w:color w:val="000000"/>
                <w:sz w:val="18"/>
                <w:szCs w:val="18"/>
              </w:rPr>
              <w:t>88</w:t>
            </w:r>
          </w:p>
        </w:tc>
        <w:tc>
          <w:tcPr>
            <w:tcW w:w="987" w:type="dxa"/>
            <w:noWrap/>
            <w:hideMark/>
          </w:tcPr>
          <w:p w14:paraId="20CC59A3" w14:textId="77777777" w:rsidR="00785396" w:rsidRPr="00785396" w:rsidRDefault="00785396" w:rsidP="00785396">
            <w:pPr>
              <w:rPr>
                <w:color w:val="000000"/>
                <w:sz w:val="18"/>
                <w:szCs w:val="18"/>
              </w:rPr>
            </w:pPr>
            <w:r w:rsidRPr="00785396">
              <w:rPr>
                <w:color w:val="000000"/>
                <w:sz w:val="18"/>
                <w:szCs w:val="18"/>
              </w:rPr>
              <w:t>3415/2019</w:t>
            </w:r>
          </w:p>
        </w:tc>
        <w:tc>
          <w:tcPr>
            <w:tcW w:w="1483" w:type="dxa"/>
            <w:noWrap/>
            <w:hideMark/>
          </w:tcPr>
          <w:p w14:paraId="5A9788A5" w14:textId="0B3EB839" w:rsidR="00785396" w:rsidRPr="00785396" w:rsidRDefault="00785396" w:rsidP="00785396">
            <w:pPr>
              <w:rPr>
                <w:color w:val="000000"/>
                <w:sz w:val="18"/>
                <w:szCs w:val="18"/>
              </w:rPr>
            </w:pPr>
            <w:r w:rsidRPr="00785396">
              <w:rPr>
                <w:color w:val="000000"/>
                <w:sz w:val="18"/>
                <w:szCs w:val="18"/>
              </w:rPr>
              <w:t>Francesco Di Dio</w:t>
            </w:r>
          </w:p>
        </w:tc>
        <w:tc>
          <w:tcPr>
            <w:tcW w:w="1605" w:type="dxa"/>
            <w:hideMark/>
          </w:tcPr>
          <w:p w14:paraId="02621842" w14:textId="4B6AC338" w:rsidR="00785396" w:rsidRPr="00785396" w:rsidRDefault="00785396" w:rsidP="00785396">
            <w:pPr>
              <w:jc w:val="center"/>
              <w:rPr>
                <w:color w:val="000000"/>
                <w:sz w:val="18"/>
                <w:szCs w:val="18"/>
              </w:rPr>
            </w:pPr>
            <w:r w:rsidRPr="00785396">
              <w:rPr>
                <w:color w:val="000000"/>
                <w:sz w:val="18"/>
                <w:szCs w:val="18"/>
              </w:rPr>
              <w:t>5</w:t>
            </w:r>
            <w:r>
              <w:rPr>
                <w:color w:val="000000"/>
                <w:sz w:val="18"/>
                <w:szCs w:val="18"/>
              </w:rPr>
              <w:t xml:space="preserve"> July </w:t>
            </w:r>
            <w:r w:rsidRPr="00785396">
              <w:rPr>
                <w:color w:val="000000"/>
                <w:sz w:val="18"/>
                <w:szCs w:val="18"/>
              </w:rPr>
              <w:t>1972</w:t>
            </w:r>
          </w:p>
        </w:tc>
        <w:tc>
          <w:tcPr>
            <w:tcW w:w="1646" w:type="dxa"/>
            <w:hideMark/>
          </w:tcPr>
          <w:p w14:paraId="08494830" w14:textId="50E97693" w:rsidR="00785396" w:rsidRPr="00785396" w:rsidRDefault="00D52F27" w:rsidP="00785396">
            <w:pPr>
              <w:jc w:val="center"/>
              <w:rPr>
                <w:color w:val="000000"/>
                <w:sz w:val="18"/>
                <w:szCs w:val="18"/>
              </w:rPr>
            </w:pPr>
            <w:r>
              <w:rPr>
                <w:color w:val="000000"/>
                <w:sz w:val="18"/>
                <w:szCs w:val="18"/>
              </w:rPr>
              <w:t>Unknown</w:t>
            </w:r>
          </w:p>
        </w:tc>
        <w:tc>
          <w:tcPr>
            <w:tcW w:w="2127" w:type="dxa"/>
            <w:hideMark/>
          </w:tcPr>
          <w:p w14:paraId="7E63135B" w14:textId="2F73CA85" w:rsidR="00785396" w:rsidRPr="00785396" w:rsidRDefault="00810CE8" w:rsidP="00785396">
            <w:pPr>
              <w:jc w:val="center"/>
              <w:rPr>
                <w:sz w:val="18"/>
                <w:szCs w:val="18"/>
              </w:rPr>
            </w:pPr>
            <w:r w:rsidRPr="00810CE8">
              <w:rPr>
                <w:sz w:val="18"/>
                <w:szCs w:val="18"/>
              </w:rPr>
              <w:t>Discontinued</w:t>
            </w:r>
          </w:p>
        </w:tc>
      </w:tr>
      <w:tr w:rsidR="00785396" w:rsidRPr="00CD05A4" w14:paraId="323C966F" w14:textId="77777777" w:rsidTr="00087B9B">
        <w:trPr>
          <w:trHeight w:val="567"/>
        </w:trPr>
        <w:tc>
          <w:tcPr>
            <w:tcW w:w="511" w:type="dxa"/>
            <w:hideMark/>
          </w:tcPr>
          <w:p w14:paraId="75D2218E" w14:textId="77777777" w:rsidR="00785396" w:rsidRPr="00785396" w:rsidRDefault="00785396" w:rsidP="00785396">
            <w:pPr>
              <w:jc w:val="center"/>
              <w:rPr>
                <w:color w:val="000000"/>
                <w:sz w:val="18"/>
                <w:szCs w:val="18"/>
              </w:rPr>
            </w:pPr>
            <w:r w:rsidRPr="00785396">
              <w:rPr>
                <w:color w:val="000000"/>
                <w:sz w:val="18"/>
                <w:szCs w:val="18"/>
              </w:rPr>
              <w:t>89</w:t>
            </w:r>
          </w:p>
        </w:tc>
        <w:tc>
          <w:tcPr>
            <w:tcW w:w="987" w:type="dxa"/>
            <w:noWrap/>
            <w:hideMark/>
          </w:tcPr>
          <w:p w14:paraId="195E38BA" w14:textId="77777777" w:rsidR="00785396" w:rsidRPr="00785396" w:rsidRDefault="00785396" w:rsidP="00785396">
            <w:pPr>
              <w:rPr>
                <w:color w:val="000000"/>
                <w:sz w:val="18"/>
                <w:szCs w:val="18"/>
              </w:rPr>
            </w:pPr>
            <w:r w:rsidRPr="00785396">
              <w:rPr>
                <w:color w:val="000000"/>
                <w:sz w:val="18"/>
                <w:szCs w:val="18"/>
              </w:rPr>
              <w:t>3416/2019</w:t>
            </w:r>
          </w:p>
        </w:tc>
        <w:tc>
          <w:tcPr>
            <w:tcW w:w="1483" w:type="dxa"/>
            <w:noWrap/>
            <w:hideMark/>
          </w:tcPr>
          <w:p w14:paraId="4EB30007" w14:textId="7FDBB7C9" w:rsidR="00785396" w:rsidRPr="00785396" w:rsidRDefault="00785396" w:rsidP="00785396">
            <w:pPr>
              <w:rPr>
                <w:color w:val="000000"/>
                <w:sz w:val="18"/>
                <w:szCs w:val="18"/>
              </w:rPr>
            </w:pPr>
            <w:r w:rsidRPr="00785396">
              <w:rPr>
                <w:color w:val="000000"/>
                <w:sz w:val="18"/>
                <w:szCs w:val="18"/>
              </w:rPr>
              <w:t>Francesco Di Fresco</w:t>
            </w:r>
          </w:p>
        </w:tc>
        <w:tc>
          <w:tcPr>
            <w:tcW w:w="1605" w:type="dxa"/>
            <w:hideMark/>
          </w:tcPr>
          <w:p w14:paraId="4414D8D2" w14:textId="662A1177" w:rsidR="00785396" w:rsidRPr="00785396" w:rsidRDefault="00785396" w:rsidP="00785396">
            <w:pPr>
              <w:jc w:val="center"/>
              <w:rPr>
                <w:color w:val="000000"/>
                <w:sz w:val="18"/>
                <w:szCs w:val="18"/>
              </w:rPr>
            </w:pPr>
            <w:r w:rsidRPr="00785396">
              <w:rPr>
                <w:color w:val="000000"/>
                <w:sz w:val="18"/>
                <w:szCs w:val="18"/>
              </w:rPr>
              <w:t>5</w:t>
            </w:r>
            <w:r>
              <w:rPr>
                <w:color w:val="000000"/>
                <w:sz w:val="18"/>
                <w:szCs w:val="18"/>
              </w:rPr>
              <w:t xml:space="preserve"> November </w:t>
            </w:r>
            <w:r w:rsidRPr="00785396">
              <w:rPr>
                <w:color w:val="000000"/>
                <w:sz w:val="18"/>
                <w:szCs w:val="18"/>
              </w:rPr>
              <w:t>1957</w:t>
            </w:r>
          </w:p>
        </w:tc>
        <w:tc>
          <w:tcPr>
            <w:tcW w:w="1646" w:type="dxa"/>
            <w:hideMark/>
          </w:tcPr>
          <w:p w14:paraId="6ECEC6AE" w14:textId="18D3F4CC" w:rsidR="00785396" w:rsidRPr="00785396" w:rsidRDefault="0029174B" w:rsidP="00785396">
            <w:pPr>
              <w:jc w:val="center"/>
              <w:rPr>
                <w:color w:val="000000"/>
                <w:sz w:val="18"/>
                <w:szCs w:val="18"/>
              </w:rPr>
            </w:pPr>
            <w:r>
              <w:rPr>
                <w:color w:val="000000"/>
                <w:sz w:val="18"/>
                <w:szCs w:val="18"/>
              </w:rPr>
              <w:t>15 July 2002</w:t>
            </w:r>
          </w:p>
        </w:tc>
        <w:tc>
          <w:tcPr>
            <w:tcW w:w="2127" w:type="dxa"/>
            <w:hideMark/>
          </w:tcPr>
          <w:p w14:paraId="0DA8EB9D" w14:textId="2CAC27B3" w:rsidR="00785396" w:rsidRPr="00785396" w:rsidRDefault="0029174B" w:rsidP="00785396">
            <w:pPr>
              <w:jc w:val="center"/>
              <w:rPr>
                <w:sz w:val="18"/>
                <w:szCs w:val="18"/>
              </w:rPr>
            </w:pPr>
            <w:r w:rsidRPr="00521D87">
              <w:rPr>
                <w:sz w:val="18"/>
                <w:szCs w:val="18"/>
              </w:rPr>
              <w:t>Inadmissible</w:t>
            </w:r>
          </w:p>
        </w:tc>
      </w:tr>
      <w:tr w:rsidR="00785396" w:rsidRPr="00CD05A4" w14:paraId="247B759B" w14:textId="77777777" w:rsidTr="00087B9B">
        <w:trPr>
          <w:trHeight w:val="567"/>
        </w:trPr>
        <w:tc>
          <w:tcPr>
            <w:tcW w:w="511" w:type="dxa"/>
            <w:hideMark/>
          </w:tcPr>
          <w:p w14:paraId="1B9D8CEC" w14:textId="77777777" w:rsidR="00785396" w:rsidRPr="00785396" w:rsidRDefault="00785396" w:rsidP="00785396">
            <w:pPr>
              <w:jc w:val="center"/>
              <w:rPr>
                <w:color w:val="000000"/>
                <w:sz w:val="18"/>
                <w:szCs w:val="18"/>
              </w:rPr>
            </w:pPr>
            <w:r w:rsidRPr="00785396">
              <w:rPr>
                <w:color w:val="000000"/>
                <w:sz w:val="18"/>
                <w:szCs w:val="18"/>
              </w:rPr>
              <w:t>90</w:t>
            </w:r>
          </w:p>
        </w:tc>
        <w:tc>
          <w:tcPr>
            <w:tcW w:w="987" w:type="dxa"/>
            <w:noWrap/>
            <w:hideMark/>
          </w:tcPr>
          <w:p w14:paraId="0633E7AB" w14:textId="77777777" w:rsidR="00785396" w:rsidRPr="00785396" w:rsidRDefault="00785396" w:rsidP="00785396">
            <w:pPr>
              <w:rPr>
                <w:color w:val="000000"/>
                <w:sz w:val="18"/>
                <w:szCs w:val="18"/>
              </w:rPr>
            </w:pPr>
            <w:r w:rsidRPr="00785396">
              <w:rPr>
                <w:color w:val="000000"/>
                <w:sz w:val="18"/>
                <w:szCs w:val="18"/>
              </w:rPr>
              <w:t>3417/2019</w:t>
            </w:r>
          </w:p>
        </w:tc>
        <w:tc>
          <w:tcPr>
            <w:tcW w:w="1483" w:type="dxa"/>
            <w:noWrap/>
            <w:hideMark/>
          </w:tcPr>
          <w:p w14:paraId="104B4BDD" w14:textId="6B6E077B" w:rsidR="00785396" w:rsidRPr="00785396" w:rsidRDefault="00785396" w:rsidP="00785396">
            <w:pPr>
              <w:rPr>
                <w:color w:val="000000"/>
                <w:sz w:val="18"/>
                <w:szCs w:val="18"/>
              </w:rPr>
            </w:pPr>
            <w:r w:rsidRPr="00785396">
              <w:rPr>
                <w:color w:val="000000"/>
                <w:sz w:val="18"/>
                <w:szCs w:val="18"/>
              </w:rPr>
              <w:t>Giovanni Di Gaetano</w:t>
            </w:r>
          </w:p>
        </w:tc>
        <w:tc>
          <w:tcPr>
            <w:tcW w:w="1605" w:type="dxa"/>
            <w:hideMark/>
          </w:tcPr>
          <w:p w14:paraId="33AA0E5D" w14:textId="4BEDFB3C" w:rsidR="00785396" w:rsidRPr="00785396" w:rsidRDefault="00785396" w:rsidP="00785396">
            <w:pPr>
              <w:jc w:val="center"/>
              <w:rPr>
                <w:color w:val="000000"/>
                <w:sz w:val="18"/>
                <w:szCs w:val="18"/>
              </w:rPr>
            </w:pPr>
            <w:r w:rsidRPr="00785396">
              <w:rPr>
                <w:color w:val="000000"/>
                <w:sz w:val="18"/>
                <w:szCs w:val="18"/>
              </w:rPr>
              <w:t>7</w:t>
            </w:r>
            <w:r>
              <w:rPr>
                <w:color w:val="000000"/>
                <w:sz w:val="18"/>
                <w:szCs w:val="18"/>
              </w:rPr>
              <w:t xml:space="preserve"> December </w:t>
            </w:r>
            <w:r w:rsidRPr="00785396">
              <w:rPr>
                <w:color w:val="000000"/>
                <w:sz w:val="18"/>
                <w:szCs w:val="18"/>
              </w:rPr>
              <w:t>1938</w:t>
            </w:r>
          </w:p>
        </w:tc>
        <w:tc>
          <w:tcPr>
            <w:tcW w:w="1646" w:type="dxa"/>
            <w:hideMark/>
          </w:tcPr>
          <w:p w14:paraId="1DF5DEA7" w14:textId="30203449" w:rsidR="00785396" w:rsidRPr="00785396" w:rsidRDefault="00475484" w:rsidP="00785396">
            <w:pPr>
              <w:jc w:val="center"/>
              <w:rPr>
                <w:color w:val="000000"/>
                <w:sz w:val="18"/>
                <w:szCs w:val="18"/>
              </w:rPr>
            </w:pPr>
            <w:r>
              <w:rPr>
                <w:color w:val="000000"/>
                <w:sz w:val="18"/>
                <w:szCs w:val="18"/>
              </w:rPr>
              <w:t>23 March 1992</w:t>
            </w:r>
          </w:p>
        </w:tc>
        <w:tc>
          <w:tcPr>
            <w:tcW w:w="2127" w:type="dxa"/>
            <w:hideMark/>
          </w:tcPr>
          <w:p w14:paraId="7C6B707A" w14:textId="5021CB6C" w:rsidR="00785396" w:rsidRPr="00785396" w:rsidRDefault="00475484" w:rsidP="00785396">
            <w:pPr>
              <w:jc w:val="center"/>
              <w:rPr>
                <w:sz w:val="18"/>
                <w:szCs w:val="18"/>
              </w:rPr>
            </w:pPr>
            <w:r w:rsidRPr="00475484">
              <w:rPr>
                <w:sz w:val="18"/>
                <w:szCs w:val="18"/>
              </w:rPr>
              <w:t>Inadmissible</w:t>
            </w:r>
          </w:p>
        </w:tc>
      </w:tr>
      <w:tr w:rsidR="00785396" w:rsidRPr="00CD05A4" w14:paraId="2E14F701" w14:textId="77777777" w:rsidTr="00087B9B">
        <w:trPr>
          <w:trHeight w:val="567"/>
        </w:trPr>
        <w:tc>
          <w:tcPr>
            <w:tcW w:w="511" w:type="dxa"/>
            <w:hideMark/>
          </w:tcPr>
          <w:p w14:paraId="28AF8717" w14:textId="77777777" w:rsidR="00785396" w:rsidRPr="00785396" w:rsidRDefault="00785396" w:rsidP="00785396">
            <w:pPr>
              <w:jc w:val="center"/>
              <w:rPr>
                <w:color w:val="000000"/>
                <w:sz w:val="18"/>
                <w:szCs w:val="18"/>
              </w:rPr>
            </w:pPr>
            <w:r w:rsidRPr="00785396">
              <w:rPr>
                <w:color w:val="000000"/>
                <w:sz w:val="18"/>
                <w:szCs w:val="18"/>
              </w:rPr>
              <w:t>91</w:t>
            </w:r>
          </w:p>
        </w:tc>
        <w:tc>
          <w:tcPr>
            <w:tcW w:w="987" w:type="dxa"/>
            <w:noWrap/>
            <w:hideMark/>
          </w:tcPr>
          <w:p w14:paraId="70DE5086" w14:textId="77777777" w:rsidR="00785396" w:rsidRPr="00785396" w:rsidRDefault="00785396" w:rsidP="00785396">
            <w:pPr>
              <w:rPr>
                <w:color w:val="000000"/>
                <w:sz w:val="18"/>
                <w:szCs w:val="18"/>
              </w:rPr>
            </w:pPr>
            <w:r w:rsidRPr="00785396">
              <w:rPr>
                <w:color w:val="000000"/>
                <w:sz w:val="18"/>
                <w:szCs w:val="18"/>
              </w:rPr>
              <w:t>3418/2019</w:t>
            </w:r>
          </w:p>
        </w:tc>
        <w:tc>
          <w:tcPr>
            <w:tcW w:w="1483" w:type="dxa"/>
            <w:noWrap/>
            <w:hideMark/>
          </w:tcPr>
          <w:p w14:paraId="1BC41659" w14:textId="59F82915" w:rsidR="00785396" w:rsidRPr="00785396" w:rsidRDefault="00785396" w:rsidP="00785396">
            <w:pPr>
              <w:rPr>
                <w:color w:val="000000"/>
                <w:sz w:val="18"/>
                <w:szCs w:val="18"/>
              </w:rPr>
            </w:pPr>
            <w:r w:rsidRPr="00785396">
              <w:rPr>
                <w:color w:val="000000"/>
                <w:sz w:val="18"/>
                <w:szCs w:val="18"/>
              </w:rPr>
              <w:t>Antonio Di Girgenti</w:t>
            </w:r>
          </w:p>
        </w:tc>
        <w:tc>
          <w:tcPr>
            <w:tcW w:w="1605" w:type="dxa"/>
            <w:hideMark/>
          </w:tcPr>
          <w:p w14:paraId="4C9A1CF0" w14:textId="1C5F3FB6" w:rsidR="00785396" w:rsidRPr="00785396" w:rsidRDefault="00785396" w:rsidP="00785396">
            <w:pPr>
              <w:jc w:val="center"/>
              <w:rPr>
                <w:color w:val="000000"/>
                <w:sz w:val="18"/>
                <w:szCs w:val="18"/>
              </w:rPr>
            </w:pPr>
            <w:r w:rsidRPr="00785396">
              <w:rPr>
                <w:color w:val="000000"/>
                <w:sz w:val="18"/>
                <w:szCs w:val="18"/>
              </w:rPr>
              <w:t>6</w:t>
            </w:r>
            <w:r>
              <w:rPr>
                <w:color w:val="000000"/>
                <w:sz w:val="18"/>
                <w:szCs w:val="18"/>
              </w:rPr>
              <w:t xml:space="preserve"> October </w:t>
            </w:r>
            <w:r w:rsidRPr="00785396">
              <w:rPr>
                <w:color w:val="000000"/>
                <w:sz w:val="18"/>
                <w:szCs w:val="18"/>
              </w:rPr>
              <w:t>1965</w:t>
            </w:r>
          </w:p>
        </w:tc>
        <w:tc>
          <w:tcPr>
            <w:tcW w:w="1646" w:type="dxa"/>
            <w:hideMark/>
          </w:tcPr>
          <w:p w14:paraId="4F54FD67" w14:textId="27DF0B25" w:rsidR="00785396" w:rsidRPr="00785396" w:rsidRDefault="00475484" w:rsidP="00785396">
            <w:pPr>
              <w:jc w:val="center"/>
              <w:rPr>
                <w:color w:val="000000"/>
                <w:sz w:val="18"/>
                <w:szCs w:val="18"/>
              </w:rPr>
            </w:pPr>
            <w:r>
              <w:rPr>
                <w:color w:val="000000"/>
                <w:sz w:val="18"/>
                <w:szCs w:val="18"/>
              </w:rPr>
              <w:t>22 September 2000</w:t>
            </w:r>
          </w:p>
        </w:tc>
        <w:tc>
          <w:tcPr>
            <w:tcW w:w="2127" w:type="dxa"/>
            <w:hideMark/>
          </w:tcPr>
          <w:p w14:paraId="0A8A2692" w14:textId="7437F739" w:rsidR="00785396" w:rsidRPr="00785396" w:rsidRDefault="00475484" w:rsidP="00785396">
            <w:pPr>
              <w:jc w:val="center"/>
              <w:rPr>
                <w:sz w:val="18"/>
                <w:szCs w:val="18"/>
              </w:rPr>
            </w:pPr>
            <w:r w:rsidRPr="00475484">
              <w:rPr>
                <w:sz w:val="18"/>
                <w:szCs w:val="18"/>
              </w:rPr>
              <w:t>Inadmissible</w:t>
            </w:r>
          </w:p>
        </w:tc>
      </w:tr>
      <w:tr w:rsidR="00785396" w:rsidRPr="00CD05A4" w14:paraId="2AE50447" w14:textId="77777777" w:rsidTr="00087B9B">
        <w:trPr>
          <w:trHeight w:val="567"/>
        </w:trPr>
        <w:tc>
          <w:tcPr>
            <w:tcW w:w="511" w:type="dxa"/>
            <w:hideMark/>
          </w:tcPr>
          <w:p w14:paraId="39C635C0" w14:textId="77777777" w:rsidR="00785396" w:rsidRPr="00785396" w:rsidRDefault="00785396" w:rsidP="00785396">
            <w:pPr>
              <w:jc w:val="center"/>
              <w:rPr>
                <w:color w:val="000000"/>
                <w:sz w:val="18"/>
                <w:szCs w:val="18"/>
              </w:rPr>
            </w:pPr>
            <w:r w:rsidRPr="00785396">
              <w:rPr>
                <w:color w:val="000000"/>
                <w:sz w:val="18"/>
                <w:szCs w:val="18"/>
              </w:rPr>
              <w:t>92</w:t>
            </w:r>
          </w:p>
        </w:tc>
        <w:tc>
          <w:tcPr>
            <w:tcW w:w="987" w:type="dxa"/>
            <w:noWrap/>
            <w:hideMark/>
          </w:tcPr>
          <w:p w14:paraId="0408E756" w14:textId="77777777" w:rsidR="00785396" w:rsidRPr="00785396" w:rsidRDefault="00785396" w:rsidP="00785396">
            <w:pPr>
              <w:rPr>
                <w:color w:val="000000"/>
                <w:sz w:val="18"/>
                <w:szCs w:val="18"/>
              </w:rPr>
            </w:pPr>
            <w:r w:rsidRPr="00785396">
              <w:rPr>
                <w:color w:val="000000"/>
                <w:sz w:val="18"/>
                <w:szCs w:val="18"/>
              </w:rPr>
              <w:t>3419/2019</w:t>
            </w:r>
          </w:p>
        </w:tc>
        <w:tc>
          <w:tcPr>
            <w:tcW w:w="1483" w:type="dxa"/>
            <w:noWrap/>
            <w:hideMark/>
          </w:tcPr>
          <w:p w14:paraId="649F86E3" w14:textId="039714F5" w:rsidR="00785396" w:rsidRPr="00785396" w:rsidRDefault="00785396" w:rsidP="00785396">
            <w:pPr>
              <w:rPr>
                <w:color w:val="000000"/>
                <w:sz w:val="18"/>
                <w:szCs w:val="18"/>
              </w:rPr>
            </w:pPr>
            <w:r w:rsidRPr="00785396">
              <w:rPr>
                <w:color w:val="000000"/>
                <w:sz w:val="18"/>
                <w:szCs w:val="18"/>
              </w:rPr>
              <w:t>Matteo Di Mauro</w:t>
            </w:r>
          </w:p>
        </w:tc>
        <w:tc>
          <w:tcPr>
            <w:tcW w:w="1605" w:type="dxa"/>
            <w:hideMark/>
          </w:tcPr>
          <w:p w14:paraId="57069897" w14:textId="203FA585" w:rsidR="00785396" w:rsidRPr="00785396" w:rsidRDefault="00785396" w:rsidP="00785396">
            <w:pPr>
              <w:jc w:val="center"/>
              <w:rPr>
                <w:color w:val="000000"/>
                <w:sz w:val="18"/>
                <w:szCs w:val="18"/>
              </w:rPr>
            </w:pPr>
            <w:r w:rsidRPr="00785396">
              <w:rPr>
                <w:color w:val="000000"/>
                <w:sz w:val="18"/>
                <w:szCs w:val="18"/>
              </w:rPr>
              <w:t>15</w:t>
            </w:r>
            <w:r>
              <w:rPr>
                <w:color w:val="000000"/>
                <w:sz w:val="18"/>
                <w:szCs w:val="18"/>
              </w:rPr>
              <w:t xml:space="preserve"> June </w:t>
            </w:r>
            <w:r w:rsidRPr="00785396">
              <w:rPr>
                <w:color w:val="000000"/>
                <w:sz w:val="18"/>
                <w:szCs w:val="18"/>
              </w:rPr>
              <w:t>1961</w:t>
            </w:r>
          </w:p>
        </w:tc>
        <w:tc>
          <w:tcPr>
            <w:tcW w:w="1646" w:type="dxa"/>
            <w:hideMark/>
          </w:tcPr>
          <w:p w14:paraId="3318C8CD" w14:textId="332B2EE2" w:rsidR="00785396" w:rsidRPr="00785396" w:rsidRDefault="00475484" w:rsidP="00785396">
            <w:pPr>
              <w:jc w:val="center"/>
              <w:rPr>
                <w:color w:val="000000"/>
                <w:sz w:val="18"/>
                <w:szCs w:val="18"/>
              </w:rPr>
            </w:pPr>
            <w:r>
              <w:rPr>
                <w:color w:val="000000"/>
                <w:sz w:val="18"/>
                <w:szCs w:val="18"/>
              </w:rPr>
              <w:t>25 June 2002</w:t>
            </w:r>
          </w:p>
        </w:tc>
        <w:tc>
          <w:tcPr>
            <w:tcW w:w="2127" w:type="dxa"/>
            <w:hideMark/>
          </w:tcPr>
          <w:p w14:paraId="58DC222F" w14:textId="4EE17A9A" w:rsidR="00785396" w:rsidRPr="00785396" w:rsidRDefault="00475484" w:rsidP="00785396">
            <w:pPr>
              <w:jc w:val="center"/>
              <w:rPr>
                <w:sz w:val="18"/>
                <w:szCs w:val="18"/>
              </w:rPr>
            </w:pPr>
            <w:r w:rsidRPr="00475484">
              <w:rPr>
                <w:sz w:val="18"/>
                <w:szCs w:val="18"/>
              </w:rPr>
              <w:t>Inadmissible</w:t>
            </w:r>
          </w:p>
        </w:tc>
      </w:tr>
      <w:tr w:rsidR="00785396" w:rsidRPr="00CD05A4" w14:paraId="485B6658" w14:textId="77777777" w:rsidTr="00087B9B">
        <w:trPr>
          <w:trHeight w:val="567"/>
        </w:trPr>
        <w:tc>
          <w:tcPr>
            <w:tcW w:w="511" w:type="dxa"/>
            <w:hideMark/>
          </w:tcPr>
          <w:p w14:paraId="0EEA34E5" w14:textId="77777777" w:rsidR="00785396" w:rsidRPr="00785396" w:rsidRDefault="00785396" w:rsidP="00785396">
            <w:pPr>
              <w:jc w:val="center"/>
              <w:rPr>
                <w:color w:val="000000"/>
                <w:sz w:val="18"/>
                <w:szCs w:val="18"/>
              </w:rPr>
            </w:pPr>
            <w:r w:rsidRPr="00785396">
              <w:rPr>
                <w:color w:val="000000"/>
                <w:sz w:val="18"/>
                <w:szCs w:val="18"/>
              </w:rPr>
              <w:t>93</w:t>
            </w:r>
          </w:p>
        </w:tc>
        <w:tc>
          <w:tcPr>
            <w:tcW w:w="987" w:type="dxa"/>
            <w:noWrap/>
            <w:hideMark/>
          </w:tcPr>
          <w:p w14:paraId="49FBFDDF" w14:textId="77777777" w:rsidR="00785396" w:rsidRPr="00785396" w:rsidRDefault="00785396" w:rsidP="00785396">
            <w:pPr>
              <w:rPr>
                <w:color w:val="000000"/>
                <w:sz w:val="18"/>
                <w:szCs w:val="18"/>
              </w:rPr>
            </w:pPr>
            <w:r w:rsidRPr="00785396">
              <w:rPr>
                <w:color w:val="000000"/>
                <w:sz w:val="18"/>
                <w:szCs w:val="18"/>
              </w:rPr>
              <w:t>3420/2019</w:t>
            </w:r>
          </w:p>
        </w:tc>
        <w:tc>
          <w:tcPr>
            <w:tcW w:w="1483" w:type="dxa"/>
            <w:noWrap/>
            <w:hideMark/>
          </w:tcPr>
          <w:p w14:paraId="63473531" w14:textId="5E6ECC97" w:rsidR="00785396" w:rsidRPr="00785396" w:rsidRDefault="00785396" w:rsidP="00785396">
            <w:pPr>
              <w:rPr>
                <w:color w:val="000000"/>
                <w:sz w:val="18"/>
                <w:szCs w:val="18"/>
              </w:rPr>
            </w:pPr>
            <w:r w:rsidRPr="00785396">
              <w:rPr>
                <w:color w:val="000000"/>
                <w:sz w:val="18"/>
                <w:szCs w:val="18"/>
              </w:rPr>
              <w:t>Salvatore Di Mauro</w:t>
            </w:r>
          </w:p>
        </w:tc>
        <w:tc>
          <w:tcPr>
            <w:tcW w:w="1605" w:type="dxa"/>
            <w:hideMark/>
          </w:tcPr>
          <w:p w14:paraId="3DD08932" w14:textId="28A7D476" w:rsidR="00785396" w:rsidRPr="00785396" w:rsidRDefault="00785396" w:rsidP="00785396">
            <w:pPr>
              <w:jc w:val="center"/>
              <w:rPr>
                <w:color w:val="000000"/>
                <w:sz w:val="18"/>
                <w:szCs w:val="18"/>
              </w:rPr>
            </w:pPr>
            <w:r w:rsidRPr="00785396">
              <w:rPr>
                <w:color w:val="000000"/>
                <w:sz w:val="18"/>
                <w:szCs w:val="18"/>
              </w:rPr>
              <w:t>24</w:t>
            </w:r>
            <w:r>
              <w:rPr>
                <w:color w:val="000000"/>
                <w:sz w:val="18"/>
                <w:szCs w:val="18"/>
              </w:rPr>
              <w:t xml:space="preserve"> October </w:t>
            </w:r>
            <w:r w:rsidRPr="00785396">
              <w:rPr>
                <w:color w:val="000000"/>
                <w:sz w:val="18"/>
                <w:szCs w:val="18"/>
              </w:rPr>
              <w:t>1957</w:t>
            </w:r>
          </w:p>
        </w:tc>
        <w:tc>
          <w:tcPr>
            <w:tcW w:w="1646" w:type="dxa"/>
            <w:hideMark/>
          </w:tcPr>
          <w:p w14:paraId="042C0854" w14:textId="25C97846" w:rsidR="00785396" w:rsidRPr="00785396" w:rsidRDefault="0029174B" w:rsidP="00785396">
            <w:pPr>
              <w:jc w:val="center"/>
              <w:rPr>
                <w:color w:val="000000"/>
                <w:sz w:val="18"/>
                <w:szCs w:val="18"/>
              </w:rPr>
            </w:pPr>
            <w:r>
              <w:rPr>
                <w:color w:val="000000"/>
                <w:sz w:val="18"/>
                <w:szCs w:val="18"/>
              </w:rPr>
              <w:t>12 June</w:t>
            </w:r>
            <w:r w:rsidR="00475484">
              <w:rPr>
                <w:color w:val="000000"/>
                <w:sz w:val="18"/>
                <w:szCs w:val="18"/>
              </w:rPr>
              <w:t xml:space="preserve"> 200</w:t>
            </w:r>
            <w:r>
              <w:rPr>
                <w:color w:val="000000"/>
                <w:sz w:val="18"/>
                <w:szCs w:val="18"/>
              </w:rPr>
              <w:t>8</w:t>
            </w:r>
          </w:p>
        </w:tc>
        <w:tc>
          <w:tcPr>
            <w:tcW w:w="2127" w:type="dxa"/>
            <w:hideMark/>
          </w:tcPr>
          <w:p w14:paraId="284824BB" w14:textId="75108C4C" w:rsidR="00785396" w:rsidRPr="00785396" w:rsidRDefault="00475484" w:rsidP="00785396">
            <w:pPr>
              <w:jc w:val="center"/>
              <w:rPr>
                <w:sz w:val="18"/>
                <w:szCs w:val="18"/>
              </w:rPr>
            </w:pPr>
            <w:r w:rsidRPr="00475484">
              <w:rPr>
                <w:sz w:val="18"/>
                <w:szCs w:val="18"/>
              </w:rPr>
              <w:t>Inadmissible</w:t>
            </w:r>
          </w:p>
        </w:tc>
      </w:tr>
      <w:tr w:rsidR="00785396" w:rsidRPr="00CD05A4" w14:paraId="1A224F35" w14:textId="77777777" w:rsidTr="00087B9B">
        <w:trPr>
          <w:trHeight w:val="567"/>
        </w:trPr>
        <w:tc>
          <w:tcPr>
            <w:tcW w:w="511" w:type="dxa"/>
            <w:hideMark/>
          </w:tcPr>
          <w:p w14:paraId="473F1CA8" w14:textId="77777777" w:rsidR="00785396" w:rsidRPr="00785396" w:rsidRDefault="00785396" w:rsidP="00785396">
            <w:pPr>
              <w:jc w:val="center"/>
              <w:rPr>
                <w:color w:val="000000"/>
                <w:sz w:val="18"/>
                <w:szCs w:val="18"/>
              </w:rPr>
            </w:pPr>
            <w:r w:rsidRPr="00785396">
              <w:rPr>
                <w:color w:val="000000"/>
                <w:sz w:val="18"/>
                <w:szCs w:val="18"/>
              </w:rPr>
              <w:t>94</w:t>
            </w:r>
          </w:p>
        </w:tc>
        <w:tc>
          <w:tcPr>
            <w:tcW w:w="987" w:type="dxa"/>
            <w:noWrap/>
            <w:hideMark/>
          </w:tcPr>
          <w:p w14:paraId="5B3B31AC" w14:textId="77777777" w:rsidR="00785396" w:rsidRPr="00785396" w:rsidRDefault="00785396" w:rsidP="00785396">
            <w:pPr>
              <w:rPr>
                <w:color w:val="000000"/>
                <w:sz w:val="18"/>
                <w:szCs w:val="18"/>
              </w:rPr>
            </w:pPr>
            <w:r w:rsidRPr="00785396">
              <w:rPr>
                <w:color w:val="000000"/>
                <w:sz w:val="18"/>
                <w:szCs w:val="18"/>
              </w:rPr>
              <w:t>3421/2019</w:t>
            </w:r>
          </w:p>
        </w:tc>
        <w:tc>
          <w:tcPr>
            <w:tcW w:w="1483" w:type="dxa"/>
            <w:noWrap/>
            <w:hideMark/>
          </w:tcPr>
          <w:p w14:paraId="08ED68C2" w14:textId="3BA15677" w:rsidR="00785396" w:rsidRPr="00785396" w:rsidRDefault="00785396" w:rsidP="00785396">
            <w:pPr>
              <w:rPr>
                <w:color w:val="000000"/>
                <w:sz w:val="18"/>
                <w:szCs w:val="18"/>
              </w:rPr>
            </w:pPr>
            <w:r w:rsidRPr="00785396">
              <w:rPr>
                <w:color w:val="000000"/>
                <w:sz w:val="18"/>
                <w:szCs w:val="18"/>
              </w:rPr>
              <w:t>Michele Di Mauro</w:t>
            </w:r>
          </w:p>
        </w:tc>
        <w:tc>
          <w:tcPr>
            <w:tcW w:w="1605" w:type="dxa"/>
            <w:hideMark/>
          </w:tcPr>
          <w:p w14:paraId="16D882B7" w14:textId="72848FDA" w:rsidR="00785396" w:rsidRPr="00785396" w:rsidRDefault="00785396" w:rsidP="00785396">
            <w:pPr>
              <w:jc w:val="center"/>
              <w:rPr>
                <w:color w:val="000000"/>
                <w:sz w:val="18"/>
                <w:szCs w:val="18"/>
              </w:rPr>
            </w:pPr>
            <w:r w:rsidRPr="00785396">
              <w:rPr>
                <w:color w:val="000000"/>
                <w:sz w:val="18"/>
                <w:szCs w:val="18"/>
              </w:rPr>
              <w:t>25</w:t>
            </w:r>
            <w:r>
              <w:rPr>
                <w:color w:val="000000"/>
                <w:sz w:val="18"/>
                <w:szCs w:val="18"/>
              </w:rPr>
              <w:t xml:space="preserve"> August </w:t>
            </w:r>
            <w:r w:rsidRPr="00785396">
              <w:rPr>
                <w:color w:val="000000"/>
                <w:sz w:val="18"/>
                <w:szCs w:val="18"/>
              </w:rPr>
              <w:t>194</w:t>
            </w:r>
            <w:r>
              <w:rPr>
                <w:color w:val="000000"/>
                <w:sz w:val="18"/>
                <w:szCs w:val="18"/>
              </w:rPr>
              <w:t>8</w:t>
            </w:r>
          </w:p>
        </w:tc>
        <w:tc>
          <w:tcPr>
            <w:tcW w:w="1646" w:type="dxa"/>
            <w:hideMark/>
          </w:tcPr>
          <w:p w14:paraId="0B1B6EB7" w14:textId="6628DE7B" w:rsidR="00785396" w:rsidRPr="00785396" w:rsidRDefault="008E1536" w:rsidP="00785396">
            <w:pPr>
              <w:jc w:val="center"/>
              <w:rPr>
                <w:color w:val="000000"/>
                <w:sz w:val="18"/>
                <w:szCs w:val="18"/>
              </w:rPr>
            </w:pPr>
            <w:r>
              <w:rPr>
                <w:color w:val="000000"/>
                <w:sz w:val="18"/>
                <w:szCs w:val="18"/>
              </w:rPr>
              <w:t>5 December 2011</w:t>
            </w:r>
          </w:p>
        </w:tc>
        <w:tc>
          <w:tcPr>
            <w:tcW w:w="2127" w:type="dxa"/>
            <w:hideMark/>
          </w:tcPr>
          <w:p w14:paraId="367319DA" w14:textId="1A1FB250" w:rsidR="00785396" w:rsidRPr="00785396" w:rsidRDefault="008E1536" w:rsidP="00785396">
            <w:pPr>
              <w:jc w:val="center"/>
              <w:rPr>
                <w:sz w:val="18"/>
                <w:szCs w:val="18"/>
              </w:rPr>
            </w:pPr>
            <w:r w:rsidRPr="008E1536">
              <w:rPr>
                <w:sz w:val="18"/>
                <w:szCs w:val="18"/>
              </w:rPr>
              <w:t>Inadmissible</w:t>
            </w:r>
          </w:p>
        </w:tc>
      </w:tr>
      <w:tr w:rsidR="00785396" w:rsidRPr="00CD05A4" w14:paraId="5335A635" w14:textId="77777777" w:rsidTr="00087B9B">
        <w:trPr>
          <w:trHeight w:val="567"/>
        </w:trPr>
        <w:tc>
          <w:tcPr>
            <w:tcW w:w="511" w:type="dxa"/>
            <w:hideMark/>
          </w:tcPr>
          <w:p w14:paraId="1E7F2D8E" w14:textId="77777777" w:rsidR="00785396" w:rsidRPr="00785396" w:rsidRDefault="00785396" w:rsidP="00785396">
            <w:pPr>
              <w:jc w:val="center"/>
              <w:rPr>
                <w:color w:val="000000"/>
                <w:sz w:val="18"/>
                <w:szCs w:val="18"/>
              </w:rPr>
            </w:pPr>
            <w:r w:rsidRPr="00785396">
              <w:rPr>
                <w:color w:val="000000"/>
                <w:sz w:val="18"/>
                <w:szCs w:val="18"/>
              </w:rPr>
              <w:lastRenderedPageBreak/>
              <w:t>95</w:t>
            </w:r>
          </w:p>
        </w:tc>
        <w:tc>
          <w:tcPr>
            <w:tcW w:w="987" w:type="dxa"/>
            <w:noWrap/>
            <w:hideMark/>
          </w:tcPr>
          <w:p w14:paraId="10035C02" w14:textId="77777777" w:rsidR="00785396" w:rsidRPr="00785396" w:rsidRDefault="00785396" w:rsidP="00785396">
            <w:pPr>
              <w:rPr>
                <w:color w:val="000000"/>
                <w:sz w:val="18"/>
                <w:szCs w:val="18"/>
              </w:rPr>
            </w:pPr>
            <w:r w:rsidRPr="00785396">
              <w:rPr>
                <w:color w:val="000000"/>
                <w:sz w:val="18"/>
                <w:szCs w:val="18"/>
              </w:rPr>
              <w:t>3422/2019</w:t>
            </w:r>
          </w:p>
        </w:tc>
        <w:tc>
          <w:tcPr>
            <w:tcW w:w="1483" w:type="dxa"/>
            <w:noWrap/>
            <w:hideMark/>
          </w:tcPr>
          <w:p w14:paraId="6BED6DC6" w14:textId="78F80F00" w:rsidR="00785396" w:rsidRPr="00785396" w:rsidRDefault="00785396" w:rsidP="00785396">
            <w:pPr>
              <w:rPr>
                <w:color w:val="000000"/>
                <w:sz w:val="18"/>
                <w:szCs w:val="18"/>
              </w:rPr>
            </w:pPr>
            <w:r w:rsidRPr="00785396">
              <w:rPr>
                <w:color w:val="000000"/>
                <w:sz w:val="18"/>
                <w:szCs w:val="18"/>
              </w:rPr>
              <w:t>Giancarlo Di Sarno</w:t>
            </w:r>
          </w:p>
        </w:tc>
        <w:tc>
          <w:tcPr>
            <w:tcW w:w="1605" w:type="dxa"/>
            <w:hideMark/>
          </w:tcPr>
          <w:p w14:paraId="0E9935DA" w14:textId="2AD51411" w:rsidR="00785396" w:rsidRPr="00785396" w:rsidRDefault="00785396" w:rsidP="00785396">
            <w:pPr>
              <w:jc w:val="center"/>
              <w:rPr>
                <w:color w:val="000000"/>
                <w:sz w:val="18"/>
                <w:szCs w:val="18"/>
              </w:rPr>
            </w:pPr>
            <w:r w:rsidRPr="00785396">
              <w:rPr>
                <w:color w:val="000000"/>
                <w:sz w:val="18"/>
                <w:szCs w:val="18"/>
              </w:rPr>
              <w:t>1</w:t>
            </w:r>
            <w:r>
              <w:rPr>
                <w:color w:val="000000"/>
                <w:sz w:val="18"/>
                <w:szCs w:val="18"/>
              </w:rPr>
              <w:t xml:space="preserve"> March </w:t>
            </w:r>
            <w:r w:rsidRPr="00785396">
              <w:rPr>
                <w:color w:val="000000"/>
                <w:sz w:val="18"/>
                <w:szCs w:val="18"/>
              </w:rPr>
              <w:t>1964</w:t>
            </w:r>
          </w:p>
        </w:tc>
        <w:tc>
          <w:tcPr>
            <w:tcW w:w="1646" w:type="dxa"/>
            <w:hideMark/>
          </w:tcPr>
          <w:p w14:paraId="26B3957C" w14:textId="39212695" w:rsidR="00785396" w:rsidRPr="00785396" w:rsidRDefault="008E1536" w:rsidP="00785396">
            <w:pPr>
              <w:jc w:val="center"/>
              <w:rPr>
                <w:color w:val="000000"/>
                <w:sz w:val="18"/>
                <w:szCs w:val="18"/>
              </w:rPr>
            </w:pPr>
            <w:r>
              <w:rPr>
                <w:color w:val="000000"/>
                <w:sz w:val="18"/>
                <w:szCs w:val="18"/>
              </w:rPr>
              <w:t>17 June 2009</w:t>
            </w:r>
          </w:p>
        </w:tc>
        <w:tc>
          <w:tcPr>
            <w:tcW w:w="2127" w:type="dxa"/>
            <w:hideMark/>
          </w:tcPr>
          <w:p w14:paraId="527A6CBE" w14:textId="5922B0CF" w:rsidR="00785396" w:rsidRPr="00785396" w:rsidRDefault="008E1536" w:rsidP="00785396">
            <w:pPr>
              <w:jc w:val="center"/>
              <w:rPr>
                <w:sz w:val="18"/>
                <w:szCs w:val="18"/>
              </w:rPr>
            </w:pPr>
            <w:r w:rsidRPr="008E1536">
              <w:rPr>
                <w:sz w:val="18"/>
                <w:szCs w:val="18"/>
              </w:rPr>
              <w:t>Inadmissible</w:t>
            </w:r>
          </w:p>
        </w:tc>
      </w:tr>
      <w:tr w:rsidR="00785396" w:rsidRPr="00CD05A4" w14:paraId="3FE23B6F" w14:textId="77777777" w:rsidTr="00087B9B">
        <w:trPr>
          <w:trHeight w:val="567"/>
        </w:trPr>
        <w:tc>
          <w:tcPr>
            <w:tcW w:w="511" w:type="dxa"/>
            <w:hideMark/>
          </w:tcPr>
          <w:p w14:paraId="56A71E62" w14:textId="77777777" w:rsidR="00785396" w:rsidRPr="00785396" w:rsidRDefault="00785396" w:rsidP="00785396">
            <w:pPr>
              <w:jc w:val="center"/>
              <w:rPr>
                <w:color w:val="000000"/>
                <w:sz w:val="18"/>
                <w:szCs w:val="18"/>
              </w:rPr>
            </w:pPr>
            <w:r w:rsidRPr="00785396">
              <w:rPr>
                <w:color w:val="000000"/>
                <w:sz w:val="18"/>
                <w:szCs w:val="18"/>
              </w:rPr>
              <w:t>96</w:t>
            </w:r>
          </w:p>
        </w:tc>
        <w:tc>
          <w:tcPr>
            <w:tcW w:w="987" w:type="dxa"/>
            <w:noWrap/>
            <w:hideMark/>
          </w:tcPr>
          <w:p w14:paraId="644573EF" w14:textId="77777777" w:rsidR="00785396" w:rsidRPr="00785396" w:rsidRDefault="00785396" w:rsidP="00785396">
            <w:pPr>
              <w:rPr>
                <w:color w:val="000000"/>
                <w:sz w:val="18"/>
                <w:szCs w:val="18"/>
              </w:rPr>
            </w:pPr>
            <w:r w:rsidRPr="00785396">
              <w:rPr>
                <w:color w:val="000000"/>
                <w:sz w:val="18"/>
                <w:szCs w:val="18"/>
              </w:rPr>
              <w:t>3423/2019</w:t>
            </w:r>
          </w:p>
        </w:tc>
        <w:tc>
          <w:tcPr>
            <w:tcW w:w="1483" w:type="dxa"/>
            <w:noWrap/>
            <w:hideMark/>
          </w:tcPr>
          <w:p w14:paraId="577D8BF6" w14:textId="566CCC24" w:rsidR="00785396" w:rsidRPr="00785396" w:rsidRDefault="00785396" w:rsidP="00785396">
            <w:pPr>
              <w:rPr>
                <w:color w:val="000000"/>
                <w:sz w:val="18"/>
                <w:szCs w:val="18"/>
              </w:rPr>
            </w:pPr>
            <w:r w:rsidRPr="00785396">
              <w:rPr>
                <w:color w:val="000000"/>
                <w:sz w:val="18"/>
                <w:szCs w:val="18"/>
              </w:rPr>
              <w:t>Tommaso Di Stefano</w:t>
            </w:r>
          </w:p>
        </w:tc>
        <w:tc>
          <w:tcPr>
            <w:tcW w:w="1605" w:type="dxa"/>
            <w:hideMark/>
          </w:tcPr>
          <w:p w14:paraId="066F4B0A" w14:textId="1AF645A5" w:rsidR="00785396" w:rsidRPr="00785396" w:rsidRDefault="00785396" w:rsidP="00785396">
            <w:pPr>
              <w:jc w:val="center"/>
              <w:rPr>
                <w:color w:val="000000"/>
                <w:sz w:val="18"/>
                <w:szCs w:val="18"/>
              </w:rPr>
            </w:pPr>
            <w:r w:rsidRPr="00785396">
              <w:rPr>
                <w:color w:val="000000"/>
                <w:sz w:val="18"/>
                <w:szCs w:val="18"/>
              </w:rPr>
              <w:t>5</w:t>
            </w:r>
            <w:r>
              <w:rPr>
                <w:color w:val="000000"/>
                <w:sz w:val="18"/>
                <w:szCs w:val="18"/>
              </w:rPr>
              <w:t xml:space="preserve"> April </w:t>
            </w:r>
            <w:r w:rsidRPr="00785396">
              <w:rPr>
                <w:color w:val="000000"/>
                <w:sz w:val="18"/>
                <w:szCs w:val="18"/>
              </w:rPr>
              <w:t>1948</w:t>
            </w:r>
          </w:p>
        </w:tc>
        <w:tc>
          <w:tcPr>
            <w:tcW w:w="1646" w:type="dxa"/>
            <w:hideMark/>
          </w:tcPr>
          <w:p w14:paraId="769E7CF8" w14:textId="4C8A310C" w:rsidR="00785396" w:rsidRPr="00785396" w:rsidRDefault="008E1536" w:rsidP="00785396">
            <w:pPr>
              <w:jc w:val="center"/>
              <w:rPr>
                <w:color w:val="000000"/>
                <w:sz w:val="18"/>
                <w:szCs w:val="18"/>
              </w:rPr>
            </w:pPr>
            <w:r>
              <w:rPr>
                <w:color w:val="000000"/>
                <w:sz w:val="18"/>
                <w:szCs w:val="18"/>
              </w:rPr>
              <w:t>1 March 2004</w:t>
            </w:r>
          </w:p>
        </w:tc>
        <w:tc>
          <w:tcPr>
            <w:tcW w:w="2127" w:type="dxa"/>
            <w:hideMark/>
          </w:tcPr>
          <w:p w14:paraId="392D3B18" w14:textId="065E5D34" w:rsidR="00785396" w:rsidRPr="00785396" w:rsidRDefault="008E1536" w:rsidP="00785396">
            <w:pPr>
              <w:jc w:val="center"/>
              <w:rPr>
                <w:sz w:val="18"/>
                <w:szCs w:val="18"/>
              </w:rPr>
            </w:pPr>
            <w:r w:rsidRPr="008E1536">
              <w:rPr>
                <w:sz w:val="18"/>
                <w:szCs w:val="18"/>
              </w:rPr>
              <w:t>Inadmissible</w:t>
            </w:r>
          </w:p>
        </w:tc>
      </w:tr>
      <w:tr w:rsidR="00785396" w:rsidRPr="00CD05A4" w14:paraId="277738AE" w14:textId="77777777" w:rsidTr="00087B9B">
        <w:trPr>
          <w:trHeight w:val="567"/>
        </w:trPr>
        <w:tc>
          <w:tcPr>
            <w:tcW w:w="511" w:type="dxa"/>
            <w:hideMark/>
          </w:tcPr>
          <w:p w14:paraId="2BBBA36C" w14:textId="77777777" w:rsidR="00785396" w:rsidRPr="00785396" w:rsidRDefault="00785396" w:rsidP="00785396">
            <w:pPr>
              <w:jc w:val="center"/>
              <w:rPr>
                <w:color w:val="000000"/>
                <w:sz w:val="18"/>
                <w:szCs w:val="18"/>
              </w:rPr>
            </w:pPr>
            <w:r w:rsidRPr="00785396">
              <w:rPr>
                <w:color w:val="000000"/>
                <w:sz w:val="18"/>
                <w:szCs w:val="18"/>
              </w:rPr>
              <w:t>97</w:t>
            </w:r>
          </w:p>
        </w:tc>
        <w:tc>
          <w:tcPr>
            <w:tcW w:w="987" w:type="dxa"/>
            <w:noWrap/>
            <w:hideMark/>
          </w:tcPr>
          <w:p w14:paraId="587921F3" w14:textId="77777777" w:rsidR="00785396" w:rsidRPr="00785396" w:rsidRDefault="00785396" w:rsidP="00785396">
            <w:pPr>
              <w:rPr>
                <w:color w:val="000000"/>
                <w:sz w:val="18"/>
                <w:szCs w:val="18"/>
              </w:rPr>
            </w:pPr>
            <w:r w:rsidRPr="00785396">
              <w:rPr>
                <w:color w:val="000000"/>
                <w:sz w:val="18"/>
                <w:szCs w:val="18"/>
              </w:rPr>
              <w:t>3424/2019</w:t>
            </w:r>
          </w:p>
        </w:tc>
        <w:tc>
          <w:tcPr>
            <w:tcW w:w="1483" w:type="dxa"/>
            <w:noWrap/>
            <w:hideMark/>
          </w:tcPr>
          <w:p w14:paraId="3A185E90" w14:textId="46770F74" w:rsidR="00785396" w:rsidRPr="00785396" w:rsidRDefault="00785396" w:rsidP="00785396">
            <w:pPr>
              <w:rPr>
                <w:color w:val="000000"/>
                <w:sz w:val="18"/>
                <w:szCs w:val="18"/>
              </w:rPr>
            </w:pPr>
            <w:r w:rsidRPr="00785396">
              <w:rPr>
                <w:color w:val="000000"/>
                <w:sz w:val="18"/>
                <w:szCs w:val="18"/>
              </w:rPr>
              <w:t>Raffaele Dragone</w:t>
            </w:r>
          </w:p>
        </w:tc>
        <w:tc>
          <w:tcPr>
            <w:tcW w:w="1605" w:type="dxa"/>
            <w:hideMark/>
          </w:tcPr>
          <w:p w14:paraId="53F09ABF" w14:textId="0389F7DC" w:rsidR="00785396" w:rsidRPr="00785396" w:rsidRDefault="00785396" w:rsidP="00785396">
            <w:pPr>
              <w:jc w:val="center"/>
              <w:rPr>
                <w:color w:val="000000"/>
                <w:sz w:val="18"/>
                <w:szCs w:val="18"/>
              </w:rPr>
            </w:pPr>
            <w:r w:rsidRPr="00785396">
              <w:rPr>
                <w:color w:val="000000"/>
                <w:sz w:val="18"/>
                <w:szCs w:val="18"/>
              </w:rPr>
              <w:t>23</w:t>
            </w:r>
            <w:r>
              <w:rPr>
                <w:color w:val="000000"/>
                <w:sz w:val="18"/>
                <w:szCs w:val="18"/>
              </w:rPr>
              <w:t xml:space="preserve"> April </w:t>
            </w:r>
            <w:r w:rsidRPr="00785396">
              <w:rPr>
                <w:color w:val="000000"/>
                <w:sz w:val="18"/>
                <w:szCs w:val="18"/>
              </w:rPr>
              <w:t>1963</w:t>
            </w:r>
          </w:p>
        </w:tc>
        <w:tc>
          <w:tcPr>
            <w:tcW w:w="1646" w:type="dxa"/>
            <w:hideMark/>
          </w:tcPr>
          <w:p w14:paraId="506D6275" w14:textId="4F8A7E7D" w:rsidR="00785396" w:rsidRPr="00785396" w:rsidRDefault="008E1536" w:rsidP="00785396">
            <w:pPr>
              <w:jc w:val="center"/>
              <w:rPr>
                <w:color w:val="000000"/>
                <w:sz w:val="18"/>
                <w:szCs w:val="18"/>
              </w:rPr>
            </w:pPr>
            <w:r>
              <w:rPr>
                <w:color w:val="000000"/>
                <w:sz w:val="18"/>
                <w:szCs w:val="18"/>
              </w:rPr>
              <w:t>2 May 1997</w:t>
            </w:r>
          </w:p>
        </w:tc>
        <w:tc>
          <w:tcPr>
            <w:tcW w:w="2127" w:type="dxa"/>
            <w:hideMark/>
          </w:tcPr>
          <w:p w14:paraId="0F6710E0" w14:textId="56F559EE" w:rsidR="00785396" w:rsidRPr="00785396" w:rsidRDefault="008E1536" w:rsidP="00785396">
            <w:pPr>
              <w:jc w:val="center"/>
              <w:rPr>
                <w:sz w:val="18"/>
                <w:szCs w:val="18"/>
              </w:rPr>
            </w:pPr>
            <w:r w:rsidRPr="008E1536">
              <w:rPr>
                <w:sz w:val="18"/>
                <w:szCs w:val="18"/>
              </w:rPr>
              <w:t>Inadmissible</w:t>
            </w:r>
          </w:p>
        </w:tc>
      </w:tr>
      <w:tr w:rsidR="00785396" w:rsidRPr="00CD05A4" w14:paraId="0BF0F5EE" w14:textId="77777777" w:rsidTr="00087B9B">
        <w:trPr>
          <w:trHeight w:val="567"/>
        </w:trPr>
        <w:tc>
          <w:tcPr>
            <w:tcW w:w="511" w:type="dxa"/>
            <w:hideMark/>
          </w:tcPr>
          <w:p w14:paraId="7B02FC02" w14:textId="77777777" w:rsidR="00785396" w:rsidRPr="00785396" w:rsidRDefault="00785396" w:rsidP="00785396">
            <w:pPr>
              <w:jc w:val="center"/>
              <w:rPr>
                <w:color w:val="000000"/>
                <w:sz w:val="18"/>
                <w:szCs w:val="18"/>
              </w:rPr>
            </w:pPr>
            <w:r w:rsidRPr="00785396">
              <w:rPr>
                <w:color w:val="000000"/>
                <w:sz w:val="18"/>
                <w:szCs w:val="18"/>
              </w:rPr>
              <w:t>98</w:t>
            </w:r>
          </w:p>
        </w:tc>
        <w:tc>
          <w:tcPr>
            <w:tcW w:w="987" w:type="dxa"/>
            <w:noWrap/>
            <w:hideMark/>
          </w:tcPr>
          <w:p w14:paraId="3C8AC0F4" w14:textId="77777777" w:rsidR="00785396" w:rsidRPr="00785396" w:rsidRDefault="00785396" w:rsidP="00785396">
            <w:pPr>
              <w:rPr>
                <w:color w:val="000000"/>
                <w:sz w:val="18"/>
                <w:szCs w:val="18"/>
              </w:rPr>
            </w:pPr>
            <w:r w:rsidRPr="00785396">
              <w:rPr>
                <w:color w:val="000000"/>
                <w:sz w:val="18"/>
                <w:szCs w:val="18"/>
              </w:rPr>
              <w:t>3425/2019</w:t>
            </w:r>
          </w:p>
        </w:tc>
        <w:tc>
          <w:tcPr>
            <w:tcW w:w="1483" w:type="dxa"/>
            <w:noWrap/>
            <w:hideMark/>
          </w:tcPr>
          <w:p w14:paraId="32191D98" w14:textId="7D13F116" w:rsidR="00785396" w:rsidRPr="00785396" w:rsidRDefault="00785396" w:rsidP="00785396">
            <w:pPr>
              <w:rPr>
                <w:color w:val="000000"/>
                <w:sz w:val="18"/>
                <w:szCs w:val="18"/>
              </w:rPr>
            </w:pPr>
            <w:r w:rsidRPr="00785396">
              <w:rPr>
                <w:color w:val="000000"/>
                <w:sz w:val="18"/>
                <w:szCs w:val="18"/>
              </w:rPr>
              <w:t>Giuseppe Durante</w:t>
            </w:r>
          </w:p>
        </w:tc>
        <w:tc>
          <w:tcPr>
            <w:tcW w:w="1605" w:type="dxa"/>
            <w:hideMark/>
          </w:tcPr>
          <w:p w14:paraId="0891189A" w14:textId="3DE64D91" w:rsidR="00785396" w:rsidRPr="00785396" w:rsidRDefault="00785396" w:rsidP="00785396">
            <w:pPr>
              <w:jc w:val="center"/>
              <w:rPr>
                <w:color w:val="000000"/>
                <w:sz w:val="18"/>
                <w:szCs w:val="18"/>
              </w:rPr>
            </w:pPr>
            <w:r w:rsidRPr="00785396">
              <w:rPr>
                <w:color w:val="000000"/>
                <w:sz w:val="18"/>
                <w:szCs w:val="18"/>
              </w:rPr>
              <w:t>12</w:t>
            </w:r>
            <w:r>
              <w:rPr>
                <w:color w:val="000000"/>
                <w:sz w:val="18"/>
                <w:szCs w:val="18"/>
              </w:rPr>
              <w:t xml:space="preserve"> February </w:t>
            </w:r>
            <w:r w:rsidRPr="00785396">
              <w:rPr>
                <w:color w:val="000000"/>
                <w:sz w:val="18"/>
                <w:szCs w:val="18"/>
              </w:rPr>
              <w:t>195</w:t>
            </w:r>
            <w:r>
              <w:rPr>
                <w:color w:val="000000"/>
                <w:sz w:val="18"/>
                <w:szCs w:val="18"/>
              </w:rPr>
              <w:t>9</w:t>
            </w:r>
          </w:p>
        </w:tc>
        <w:tc>
          <w:tcPr>
            <w:tcW w:w="1646" w:type="dxa"/>
            <w:hideMark/>
          </w:tcPr>
          <w:p w14:paraId="41699141" w14:textId="1B6A4F73" w:rsidR="00785396" w:rsidRPr="00785396" w:rsidRDefault="008E1536" w:rsidP="00785396">
            <w:pPr>
              <w:jc w:val="center"/>
              <w:rPr>
                <w:color w:val="000000"/>
                <w:sz w:val="18"/>
                <w:szCs w:val="18"/>
              </w:rPr>
            </w:pPr>
            <w:r>
              <w:rPr>
                <w:color w:val="000000"/>
                <w:sz w:val="18"/>
                <w:szCs w:val="18"/>
              </w:rPr>
              <w:t>8 November 1988</w:t>
            </w:r>
          </w:p>
        </w:tc>
        <w:tc>
          <w:tcPr>
            <w:tcW w:w="2127" w:type="dxa"/>
            <w:hideMark/>
          </w:tcPr>
          <w:p w14:paraId="09F64521" w14:textId="78B6F54E" w:rsidR="00785396" w:rsidRPr="00785396" w:rsidRDefault="008E1536" w:rsidP="00785396">
            <w:pPr>
              <w:jc w:val="center"/>
              <w:rPr>
                <w:sz w:val="18"/>
                <w:szCs w:val="18"/>
              </w:rPr>
            </w:pPr>
            <w:r w:rsidRPr="008E1536">
              <w:rPr>
                <w:sz w:val="18"/>
                <w:szCs w:val="18"/>
              </w:rPr>
              <w:t>Inadmissible</w:t>
            </w:r>
          </w:p>
        </w:tc>
      </w:tr>
      <w:tr w:rsidR="00785396" w:rsidRPr="00CD05A4" w14:paraId="42528A4C" w14:textId="77777777" w:rsidTr="00087B9B">
        <w:trPr>
          <w:trHeight w:val="567"/>
        </w:trPr>
        <w:tc>
          <w:tcPr>
            <w:tcW w:w="511" w:type="dxa"/>
            <w:hideMark/>
          </w:tcPr>
          <w:p w14:paraId="2FBFA8F8" w14:textId="77777777" w:rsidR="00785396" w:rsidRPr="00785396" w:rsidRDefault="00785396" w:rsidP="00785396">
            <w:pPr>
              <w:jc w:val="center"/>
              <w:rPr>
                <w:color w:val="000000"/>
                <w:sz w:val="18"/>
                <w:szCs w:val="18"/>
              </w:rPr>
            </w:pPr>
            <w:r w:rsidRPr="00785396">
              <w:rPr>
                <w:color w:val="000000"/>
                <w:sz w:val="18"/>
                <w:szCs w:val="18"/>
              </w:rPr>
              <w:t>99</w:t>
            </w:r>
          </w:p>
        </w:tc>
        <w:tc>
          <w:tcPr>
            <w:tcW w:w="987" w:type="dxa"/>
            <w:noWrap/>
            <w:hideMark/>
          </w:tcPr>
          <w:p w14:paraId="66C203B0" w14:textId="77777777" w:rsidR="00785396" w:rsidRPr="00785396" w:rsidRDefault="00785396" w:rsidP="00785396">
            <w:pPr>
              <w:rPr>
                <w:color w:val="000000"/>
                <w:sz w:val="18"/>
                <w:szCs w:val="18"/>
              </w:rPr>
            </w:pPr>
            <w:r w:rsidRPr="00785396">
              <w:rPr>
                <w:color w:val="000000"/>
                <w:sz w:val="18"/>
                <w:szCs w:val="18"/>
              </w:rPr>
              <w:t>3426/2019</w:t>
            </w:r>
          </w:p>
        </w:tc>
        <w:tc>
          <w:tcPr>
            <w:tcW w:w="1483" w:type="dxa"/>
            <w:noWrap/>
            <w:hideMark/>
          </w:tcPr>
          <w:p w14:paraId="3C146FB9" w14:textId="2388B212" w:rsidR="00785396" w:rsidRPr="00785396" w:rsidRDefault="00785396" w:rsidP="00785396">
            <w:pPr>
              <w:rPr>
                <w:color w:val="000000"/>
                <w:sz w:val="18"/>
                <w:szCs w:val="18"/>
              </w:rPr>
            </w:pPr>
            <w:r w:rsidRPr="00785396">
              <w:rPr>
                <w:color w:val="000000"/>
                <w:sz w:val="18"/>
                <w:szCs w:val="18"/>
              </w:rPr>
              <w:t xml:space="preserve">Giuseppe </w:t>
            </w:r>
            <w:proofErr w:type="spellStart"/>
            <w:r w:rsidRPr="00785396">
              <w:rPr>
                <w:color w:val="000000"/>
                <w:sz w:val="18"/>
                <w:szCs w:val="18"/>
              </w:rPr>
              <w:t>Eligiato</w:t>
            </w:r>
            <w:proofErr w:type="spellEnd"/>
          </w:p>
        </w:tc>
        <w:tc>
          <w:tcPr>
            <w:tcW w:w="1605" w:type="dxa"/>
            <w:hideMark/>
          </w:tcPr>
          <w:p w14:paraId="770EDE8D" w14:textId="316214E8" w:rsidR="00785396" w:rsidRPr="00785396" w:rsidRDefault="00785396" w:rsidP="00785396">
            <w:pPr>
              <w:jc w:val="center"/>
              <w:rPr>
                <w:color w:val="000000"/>
                <w:sz w:val="18"/>
                <w:szCs w:val="18"/>
              </w:rPr>
            </w:pPr>
            <w:r w:rsidRPr="00785396">
              <w:rPr>
                <w:color w:val="000000"/>
                <w:sz w:val="18"/>
                <w:szCs w:val="18"/>
              </w:rPr>
              <w:t>4</w:t>
            </w:r>
            <w:r>
              <w:rPr>
                <w:color w:val="000000"/>
                <w:sz w:val="18"/>
                <w:szCs w:val="18"/>
              </w:rPr>
              <w:t xml:space="preserve"> March </w:t>
            </w:r>
            <w:r w:rsidRPr="00785396">
              <w:rPr>
                <w:color w:val="000000"/>
                <w:sz w:val="18"/>
                <w:szCs w:val="18"/>
              </w:rPr>
              <w:t>1963</w:t>
            </w:r>
          </w:p>
        </w:tc>
        <w:tc>
          <w:tcPr>
            <w:tcW w:w="1646" w:type="dxa"/>
            <w:hideMark/>
          </w:tcPr>
          <w:p w14:paraId="107CB8F8" w14:textId="64E7AE19" w:rsidR="00785396" w:rsidRPr="00785396" w:rsidRDefault="008E1536" w:rsidP="00785396">
            <w:pPr>
              <w:jc w:val="center"/>
              <w:rPr>
                <w:color w:val="000000"/>
                <w:sz w:val="18"/>
                <w:szCs w:val="18"/>
              </w:rPr>
            </w:pPr>
            <w:r>
              <w:rPr>
                <w:color w:val="000000"/>
                <w:sz w:val="18"/>
                <w:szCs w:val="18"/>
              </w:rPr>
              <w:t>29 March 2011</w:t>
            </w:r>
          </w:p>
        </w:tc>
        <w:tc>
          <w:tcPr>
            <w:tcW w:w="2127" w:type="dxa"/>
            <w:hideMark/>
          </w:tcPr>
          <w:p w14:paraId="1BD0AB62" w14:textId="505C00D5" w:rsidR="00785396" w:rsidRPr="00785396" w:rsidRDefault="008E1536" w:rsidP="00785396">
            <w:pPr>
              <w:jc w:val="center"/>
              <w:rPr>
                <w:sz w:val="18"/>
                <w:szCs w:val="18"/>
              </w:rPr>
            </w:pPr>
            <w:r w:rsidRPr="008E1536">
              <w:rPr>
                <w:sz w:val="18"/>
                <w:szCs w:val="18"/>
              </w:rPr>
              <w:t>Inadmissible</w:t>
            </w:r>
          </w:p>
        </w:tc>
      </w:tr>
      <w:tr w:rsidR="00785396" w:rsidRPr="00CD05A4" w14:paraId="6E0648CE" w14:textId="77777777" w:rsidTr="00087B9B">
        <w:trPr>
          <w:trHeight w:val="567"/>
        </w:trPr>
        <w:tc>
          <w:tcPr>
            <w:tcW w:w="511" w:type="dxa"/>
            <w:hideMark/>
          </w:tcPr>
          <w:p w14:paraId="7F45A55F" w14:textId="77777777" w:rsidR="00785396" w:rsidRPr="00785396" w:rsidRDefault="00785396" w:rsidP="00785396">
            <w:pPr>
              <w:jc w:val="center"/>
              <w:rPr>
                <w:color w:val="000000"/>
                <w:sz w:val="18"/>
                <w:szCs w:val="18"/>
              </w:rPr>
            </w:pPr>
            <w:r w:rsidRPr="00785396">
              <w:rPr>
                <w:color w:val="000000"/>
                <w:sz w:val="18"/>
                <w:szCs w:val="18"/>
              </w:rPr>
              <w:t>100</w:t>
            </w:r>
          </w:p>
        </w:tc>
        <w:tc>
          <w:tcPr>
            <w:tcW w:w="987" w:type="dxa"/>
            <w:noWrap/>
            <w:hideMark/>
          </w:tcPr>
          <w:p w14:paraId="2DE63BE0" w14:textId="77777777" w:rsidR="00785396" w:rsidRPr="00785396" w:rsidRDefault="00785396" w:rsidP="00785396">
            <w:pPr>
              <w:rPr>
                <w:color w:val="000000"/>
                <w:sz w:val="18"/>
                <w:szCs w:val="18"/>
              </w:rPr>
            </w:pPr>
            <w:r w:rsidRPr="00785396">
              <w:rPr>
                <w:color w:val="000000"/>
                <w:sz w:val="18"/>
                <w:szCs w:val="18"/>
              </w:rPr>
              <w:t>3427/2019</w:t>
            </w:r>
          </w:p>
        </w:tc>
        <w:tc>
          <w:tcPr>
            <w:tcW w:w="1483" w:type="dxa"/>
            <w:noWrap/>
            <w:hideMark/>
          </w:tcPr>
          <w:p w14:paraId="7493DEB5" w14:textId="70A505C0" w:rsidR="00785396" w:rsidRPr="00785396" w:rsidRDefault="00785396" w:rsidP="00785396">
            <w:pPr>
              <w:rPr>
                <w:color w:val="000000"/>
                <w:sz w:val="18"/>
                <w:szCs w:val="18"/>
              </w:rPr>
            </w:pPr>
            <w:r w:rsidRPr="00785396">
              <w:rPr>
                <w:color w:val="000000"/>
                <w:sz w:val="18"/>
                <w:szCs w:val="18"/>
              </w:rPr>
              <w:t>Aldo Ercolano</w:t>
            </w:r>
          </w:p>
        </w:tc>
        <w:tc>
          <w:tcPr>
            <w:tcW w:w="1605" w:type="dxa"/>
            <w:hideMark/>
          </w:tcPr>
          <w:p w14:paraId="67D3B9E4" w14:textId="6B80607E" w:rsidR="00785396" w:rsidRPr="00785396" w:rsidRDefault="00785396" w:rsidP="00785396">
            <w:pPr>
              <w:jc w:val="center"/>
              <w:rPr>
                <w:color w:val="000000"/>
                <w:sz w:val="18"/>
                <w:szCs w:val="18"/>
              </w:rPr>
            </w:pPr>
            <w:r w:rsidRPr="00785396">
              <w:rPr>
                <w:color w:val="000000"/>
                <w:sz w:val="18"/>
                <w:szCs w:val="18"/>
              </w:rPr>
              <w:t>14</w:t>
            </w:r>
            <w:r>
              <w:rPr>
                <w:color w:val="000000"/>
                <w:sz w:val="18"/>
                <w:szCs w:val="18"/>
              </w:rPr>
              <w:t xml:space="preserve"> November </w:t>
            </w:r>
            <w:r w:rsidRPr="00785396">
              <w:rPr>
                <w:color w:val="000000"/>
                <w:sz w:val="18"/>
                <w:szCs w:val="18"/>
              </w:rPr>
              <w:t>1960</w:t>
            </w:r>
          </w:p>
        </w:tc>
        <w:tc>
          <w:tcPr>
            <w:tcW w:w="1646" w:type="dxa"/>
            <w:hideMark/>
          </w:tcPr>
          <w:p w14:paraId="408F4EA6" w14:textId="194F5743" w:rsidR="00785396" w:rsidRPr="00785396" w:rsidRDefault="008E1536" w:rsidP="00785396">
            <w:pPr>
              <w:jc w:val="center"/>
              <w:rPr>
                <w:color w:val="000000"/>
                <w:sz w:val="18"/>
                <w:szCs w:val="18"/>
              </w:rPr>
            </w:pPr>
            <w:r>
              <w:rPr>
                <w:color w:val="000000"/>
                <w:sz w:val="18"/>
                <w:szCs w:val="18"/>
              </w:rPr>
              <w:t>1</w:t>
            </w:r>
            <w:r w:rsidR="0029174B">
              <w:rPr>
                <w:color w:val="000000"/>
                <w:sz w:val="18"/>
                <w:szCs w:val="18"/>
              </w:rPr>
              <w:t>7 October</w:t>
            </w:r>
            <w:r>
              <w:rPr>
                <w:color w:val="000000"/>
                <w:sz w:val="18"/>
                <w:szCs w:val="18"/>
              </w:rPr>
              <w:t xml:space="preserve"> 200</w:t>
            </w:r>
            <w:r w:rsidR="0029174B">
              <w:rPr>
                <w:color w:val="000000"/>
                <w:sz w:val="18"/>
                <w:szCs w:val="18"/>
              </w:rPr>
              <w:t>7</w:t>
            </w:r>
          </w:p>
        </w:tc>
        <w:tc>
          <w:tcPr>
            <w:tcW w:w="2127" w:type="dxa"/>
            <w:hideMark/>
          </w:tcPr>
          <w:p w14:paraId="54C90295" w14:textId="5B354926" w:rsidR="00785396" w:rsidRPr="00785396" w:rsidRDefault="008E1536" w:rsidP="00785396">
            <w:pPr>
              <w:jc w:val="center"/>
              <w:rPr>
                <w:sz w:val="18"/>
                <w:szCs w:val="18"/>
              </w:rPr>
            </w:pPr>
            <w:r w:rsidRPr="008E1536">
              <w:rPr>
                <w:sz w:val="18"/>
                <w:szCs w:val="18"/>
              </w:rPr>
              <w:t>Inadmissible</w:t>
            </w:r>
          </w:p>
        </w:tc>
      </w:tr>
      <w:tr w:rsidR="00785396" w:rsidRPr="00CD05A4" w14:paraId="5332D2F4" w14:textId="77777777" w:rsidTr="00087B9B">
        <w:trPr>
          <w:trHeight w:val="567"/>
        </w:trPr>
        <w:tc>
          <w:tcPr>
            <w:tcW w:w="511" w:type="dxa"/>
            <w:hideMark/>
          </w:tcPr>
          <w:p w14:paraId="256FACB7" w14:textId="77777777" w:rsidR="00785396" w:rsidRPr="00785396" w:rsidRDefault="00785396" w:rsidP="00785396">
            <w:pPr>
              <w:jc w:val="center"/>
              <w:rPr>
                <w:color w:val="000000"/>
                <w:sz w:val="18"/>
                <w:szCs w:val="18"/>
              </w:rPr>
            </w:pPr>
            <w:r w:rsidRPr="00785396">
              <w:rPr>
                <w:color w:val="000000"/>
                <w:sz w:val="18"/>
                <w:szCs w:val="18"/>
              </w:rPr>
              <w:t>101</w:t>
            </w:r>
          </w:p>
        </w:tc>
        <w:tc>
          <w:tcPr>
            <w:tcW w:w="987" w:type="dxa"/>
            <w:noWrap/>
            <w:hideMark/>
          </w:tcPr>
          <w:p w14:paraId="4841BF9F" w14:textId="77777777" w:rsidR="00785396" w:rsidRPr="00785396" w:rsidRDefault="00785396" w:rsidP="00785396">
            <w:pPr>
              <w:rPr>
                <w:color w:val="000000"/>
                <w:sz w:val="18"/>
                <w:szCs w:val="18"/>
              </w:rPr>
            </w:pPr>
            <w:r w:rsidRPr="00785396">
              <w:rPr>
                <w:color w:val="000000"/>
                <w:sz w:val="18"/>
                <w:szCs w:val="18"/>
              </w:rPr>
              <w:t>3428/2019</w:t>
            </w:r>
          </w:p>
        </w:tc>
        <w:tc>
          <w:tcPr>
            <w:tcW w:w="1483" w:type="dxa"/>
            <w:noWrap/>
            <w:hideMark/>
          </w:tcPr>
          <w:p w14:paraId="1D611A1E" w14:textId="397EE333" w:rsidR="00785396" w:rsidRPr="00785396" w:rsidRDefault="00785396" w:rsidP="00785396">
            <w:pPr>
              <w:rPr>
                <w:color w:val="000000"/>
                <w:sz w:val="18"/>
                <w:szCs w:val="18"/>
              </w:rPr>
            </w:pPr>
            <w:r w:rsidRPr="00785396">
              <w:rPr>
                <w:color w:val="000000"/>
                <w:sz w:val="18"/>
                <w:szCs w:val="18"/>
              </w:rPr>
              <w:t>Vincenzo Esposito</w:t>
            </w:r>
          </w:p>
        </w:tc>
        <w:tc>
          <w:tcPr>
            <w:tcW w:w="1605" w:type="dxa"/>
            <w:hideMark/>
          </w:tcPr>
          <w:p w14:paraId="3133C532" w14:textId="72810B7A" w:rsidR="00785396" w:rsidRPr="00785396" w:rsidRDefault="00785396" w:rsidP="00785396">
            <w:pPr>
              <w:jc w:val="center"/>
              <w:rPr>
                <w:color w:val="000000"/>
                <w:sz w:val="18"/>
                <w:szCs w:val="18"/>
              </w:rPr>
            </w:pPr>
            <w:r w:rsidRPr="00785396">
              <w:rPr>
                <w:color w:val="000000"/>
                <w:sz w:val="18"/>
                <w:szCs w:val="18"/>
              </w:rPr>
              <w:t>6</w:t>
            </w:r>
            <w:r>
              <w:rPr>
                <w:color w:val="000000"/>
                <w:sz w:val="18"/>
                <w:szCs w:val="18"/>
              </w:rPr>
              <w:t xml:space="preserve"> July </w:t>
            </w:r>
            <w:r w:rsidRPr="00785396">
              <w:rPr>
                <w:color w:val="000000"/>
                <w:sz w:val="18"/>
                <w:szCs w:val="18"/>
              </w:rPr>
              <w:t>1964</w:t>
            </w:r>
          </w:p>
        </w:tc>
        <w:tc>
          <w:tcPr>
            <w:tcW w:w="1646" w:type="dxa"/>
            <w:hideMark/>
          </w:tcPr>
          <w:p w14:paraId="2A20CFE7" w14:textId="5DC49ADC" w:rsidR="00785396" w:rsidRPr="00785396" w:rsidRDefault="008E1536" w:rsidP="00785396">
            <w:pPr>
              <w:jc w:val="center"/>
              <w:rPr>
                <w:color w:val="000000"/>
                <w:sz w:val="18"/>
                <w:szCs w:val="18"/>
              </w:rPr>
            </w:pPr>
            <w:r>
              <w:rPr>
                <w:color w:val="000000"/>
                <w:sz w:val="18"/>
                <w:szCs w:val="18"/>
              </w:rPr>
              <w:t>5 April 2005</w:t>
            </w:r>
          </w:p>
        </w:tc>
        <w:tc>
          <w:tcPr>
            <w:tcW w:w="2127" w:type="dxa"/>
            <w:hideMark/>
          </w:tcPr>
          <w:p w14:paraId="47D4A85C" w14:textId="0540D374" w:rsidR="00785396" w:rsidRPr="00785396" w:rsidRDefault="008E1536" w:rsidP="00785396">
            <w:pPr>
              <w:jc w:val="center"/>
              <w:rPr>
                <w:sz w:val="18"/>
                <w:szCs w:val="18"/>
              </w:rPr>
            </w:pPr>
            <w:r w:rsidRPr="008E1536">
              <w:rPr>
                <w:sz w:val="18"/>
                <w:szCs w:val="18"/>
              </w:rPr>
              <w:t>Inadmissible</w:t>
            </w:r>
          </w:p>
        </w:tc>
      </w:tr>
      <w:tr w:rsidR="00785396" w:rsidRPr="00CD05A4" w14:paraId="21668DD4" w14:textId="77777777" w:rsidTr="00087B9B">
        <w:trPr>
          <w:trHeight w:val="567"/>
        </w:trPr>
        <w:tc>
          <w:tcPr>
            <w:tcW w:w="511" w:type="dxa"/>
            <w:hideMark/>
          </w:tcPr>
          <w:p w14:paraId="25D09CB2" w14:textId="77777777" w:rsidR="00785396" w:rsidRPr="00785396" w:rsidRDefault="00785396" w:rsidP="00785396">
            <w:pPr>
              <w:jc w:val="center"/>
              <w:rPr>
                <w:color w:val="000000"/>
                <w:sz w:val="18"/>
                <w:szCs w:val="18"/>
              </w:rPr>
            </w:pPr>
            <w:r w:rsidRPr="00785396">
              <w:rPr>
                <w:color w:val="000000"/>
                <w:sz w:val="18"/>
                <w:szCs w:val="18"/>
              </w:rPr>
              <w:t>102</w:t>
            </w:r>
          </w:p>
        </w:tc>
        <w:tc>
          <w:tcPr>
            <w:tcW w:w="987" w:type="dxa"/>
            <w:noWrap/>
            <w:hideMark/>
          </w:tcPr>
          <w:p w14:paraId="4F181AE6" w14:textId="77777777" w:rsidR="00785396" w:rsidRPr="00785396" w:rsidRDefault="00785396" w:rsidP="00785396">
            <w:pPr>
              <w:rPr>
                <w:color w:val="000000"/>
                <w:sz w:val="18"/>
                <w:szCs w:val="18"/>
              </w:rPr>
            </w:pPr>
            <w:r w:rsidRPr="00785396">
              <w:rPr>
                <w:color w:val="000000"/>
                <w:sz w:val="18"/>
                <w:szCs w:val="18"/>
              </w:rPr>
              <w:t>3429/2019</w:t>
            </w:r>
          </w:p>
        </w:tc>
        <w:tc>
          <w:tcPr>
            <w:tcW w:w="1483" w:type="dxa"/>
            <w:noWrap/>
            <w:hideMark/>
          </w:tcPr>
          <w:p w14:paraId="6ACCD945" w14:textId="0C638750" w:rsidR="00785396" w:rsidRPr="00785396" w:rsidRDefault="00785396" w:rsidP="00785396">
            <w:pPr>
              <w:rPr>
                <w:color w:val="000000"/>
                <w:sz w:val="18"/>
                <w:szCs w:val="18"/>
              </w:rPr>
            </w:pPr>
            <w:r w:rsidRPr="00785396">
              <w:rPr>
                <w:color w:val="000000"/>
                <w:sz w:val="18"/>
                <w:szCs w:val="18"/>
              </w:rPr>
              <w:t>Pacifico Esposito</w:t>
            </w:r>
          </w:p>
        </w:tc>
        <w:tc>
          <w:tcPr>
            <w:tcW w:w="1605" w:type="dxa"/>
            <w:hideMark/>
          </w:tcPr>
          <w:p w14:paraId="4FB82599" w14:textId="081FEB36" w:rsidR="00785396" w:rsidRPr="00785396" w:rsidRDefault="00785396" w:rsidP="00785396">
            <w:pPr>
              <w:jc w:val="center"/>
              <w:rPr>
                <w:color w:val="000000"/>
                <w:sz w:val="18"/>
                <w:szCs w:val="18"/>
              </w:rPr>
            </w:pPr>
            <w:r w:rsidRPr="00785396">
              <w:rPr>
                <w:color w:val="000000"/>
                <w:sz w:val="18"/>
                <w:szCs w:val="18"/>
              </w:rPr>
              <w:t>29</w:t>
            </w:r>
            <w:r>
              <w:rPr>
                <w:color w:val="000000"/>
                <w:sz w:val="18"/>
                <w:szCs w:val="18"/>
              </w:rPr>
              <w:t xml:space="preserve"> April </w:t>
            </w:r>
            <w:r w:rsidRPr="00785396">
              <w:rPr>
                <w:color w:val="000000"/>
                <w:sz w:val="18"/>
                <w:szCs w:val="18"/>
              </w:rPr>
              <w:t>1962</w:t>
            </w:r>
          </w:p>
        </w:tc>
        <w:tc>
          <w:tcPr>
            <w:tcW w:w="1646" w:type="dxa"/>
            <w:hideMark/>
          </w:tcPr>
          <w:p w14:paraId="66875065" w14:textId="4D0C7224" w:rsidR="00785396" w:rsidRPr="00785396" w:rsidRDefault="0029174B" w:rsidP="00785396">
            <w:pPr>
              <w:jc w:val="center"/>
              <w:rPr>
                <w:color w:val="000000"/>
                <w:sz w:val="18"/>
                <w:szCs w:val="18"/>
              </w:rPr>
            </w:pPr>
            <w:r>
              <w:rPr>
                <w:color w:val="000000"/>
                <w:sz w:val="18"/>
                <w:szCs w:val="18"/>
              </w:rPr>
              <w:t>11 February 2016</w:t>
            </w:r>
          </w:p>
        </w:tc>
        <w:tc>
          <w:tcPr>
            <w:tcW w:w="2127" w:type="dxa"/>
            <w:hideMark/>
          </w:tcPr>
          <w:p w14:paraId="70242F85" w14:textId="4677156A" w:rsidR="00785396" w:rsidRPr="00785396" w:rsidRDefault="0029174B" w:rsidP="00785396">
            <w:pPr>
              <w:jc w:val="center"/>
              <w:rPr>
                <w:sz w:val="18"/>
                <w:szCs w:val="18"/>
              </w:rPr>
            </w:pPr>
            <w:r>
              <w:rPr>
                <w:sz w:val="18"/>
                <w:szCs w:val="18"/>
              </w:rPr>
              <w:t>Violation</w:t>
            </w:r>
          </w:p>
        </w:tc>
      </w:tr>
      <w:tr w:rsidR="00785396" w:rsidRPr="00CD05A4" w14:paraId="3537EA63" w14:textId="77777777" w:rsidTr="00087B9B">
        <w:trPr>
          <w:trHeight w:val="567"/>
        </w:trPr>
        <w:tc>
          <w:tcPr>
            <w:tcW w:w="511" w:type="dxa"/>
            <w:hideMark/>
          </w:tcPr>
          <w:p w14:paraId="2B4DF6AC" w14:textId="77777777" w:rsidR="00785396" w:rsidRPr="00785396" w:rsidRDefault="00785396" w:rsidP="00785396">
            <w:pPr>
              <w:jc w:val="center"/>
              <w:rPr>
                <w:color w:val="000000"/>
                <w:sz w:val="18"/>
                <w:szCs w:val="18"/>
              </w:rPr>
            </w:pPr>
            <w:r w:rsidRPr="00785396">
              <w:rPr>
                <w:color w:val="000000"/>
                <w:sz w:val="18"/>
                <w:szCs w:val="18"/>
              </w:rPr>
              <w:t>103</w:t>
            </w:r>
          </w:p>
        </w:tc>
        <w:tc>
          <w:tcPr>
            <w:tcW w:w="987" w:type="dxa"/>
            <w:noWrap/>
            <w:hideMark/>
          </w:tcPr>
          <w:p w14:paraId="68FCE8D1" w14:textId="77777777" w:rsidR="00785396" w:rsidRPr="00785396" w:rsidRDefault="00785396" w:rsidP="00785396">
            <w:pPr>
              <w:rPr>
                <w:color w:val="000000"/>
                <w:sz w:val="18"/>
                <w:szCs w:val="18"/>
              </w:rPr>
            </w:pPr>
            <w:r w:rsidRPr="00785396">
              <w:rPr>
                <w:color w:val="000000"/>
                <w:sz w:val="18"/>
                <w:szCs w:val="18"/>
              </w:rPr>
              <w:t>3430/2019</w:t>
            </w:r>
          </w:p>
        </w:tc>
        <w:tc>
          <w:tcPr>
            <w:tcW w:w="1483" w:type="dxa"/>
            <w:noWrap/>
            <w:hideMark/>
          </w:tcPr>
          <w:p w14:paraId="497C8CF1" w14:textId="787CADA8" w:rsidR="00785396" w:rsidRPr="00785396" w:rsidRDefault="00785396" w:rsidP="00785396">
            <w:pPr>
              <w:rPr>
                <w:color w:val="000000"/>
                <w:sz w:val="18"/>
                <w:szCs w:val="18"/>
              </w:rPr>
            </w:pPr>
            <w:r w:rsidRPr="00785396">
              <w:rPr>
                <w:color w:val="000000"/>
                <w:sz w:val="18"/>
                <w:szCs w:val="18"/>
              </w:rPr>
              <w:t>Salvatore Faia</w:t>
            </w:r>
          </w:p>
        </w:tc>
        <w:tc>
          <w:tcPr>
            <w:tcW w:w="1605" w:type="dxa"/>
            <w:hideMark/>
          </w:tcPr>
          <w:p w14:paraId="4A37CC6C" w14:textId="0703CE93" w:rsidR="00785396" w:rsidRPr="00785396" w:rsidRDefault="00785396" w:rsidP="00785396">
            <w:pPr>
              <w:jc w:val="center"/>
              <w:rPr>
                <w:color w:val="000000"/>
                <w:sz w:val="18"/>
                <w:szCs w:val="18"/>
              </w:rPr>
            </w:pPr>
            <w:r w:rsidRPr="00785396">
              <w:rPr>
                <w:color w:val="000000"/>
                <w:sz w:val="18"/>
                <w:szCs w:val="18"/>
              </w:rPr>
              <w:t>22</w:t>
            </w:r>
            <w:r>
              <w:rPr>
                <w:color w:val="000000"/>
                <w:sz w:val="18"/>
                <w:szCs w:val="18"/>
              </w:rPr>
              <w:t xml:space="preserve"> February </w:t>
            </w:r>
            <w:r w:rsidRPr="00785396">
              <w:rPr>
                <w:color w:val="000000"/>
                <w:sz w:val="18"/>
                <w:szCs w:val="18"/>
              </w:rPr>
              <w:t>1959</w:t>
            </w:r>
          </w:p>
        </w:tc>
        <w:tc>
          <w:tcPr>
            <w:tcW w:w="1646" w:type="dxa"/>
            <w:hideMark/>
          </w:tcPr>
          <w:p w14:paraId="59AA2107" w14:textId="6A78CD75" w:rsidR="00785396" w:rsidRPr="00785396" w:rsidRDefault="008E1536" w:rsidP="00785396">
            <w:pPr>
              <w:jc w:val="center"/>
              <w:rPr>
                <w:color w:val="000000"/>
                <w:sz w:val="18"/>
                <w:szCs w:val="18"/>
              </w:rPr>
            </w:pPr>
            <w:r>
              <w:rPr>
                <w:color w:val="000000"/>
                <w:sz w:val="18"/>
                <w:szCs w:val="18"/>
              </w:rPr>
              <w:t>1</w:t>
            </w:r>
            <w:r w:rsidR="0029174B">
              <w:rPr>
                <w:color w:val="000000"/>
                <w:sz w:val="18"/>
                <w:szCs w:val="18"/>
              </w:rPr>
              <w:t>5</w:t>
            </w:r>
            <w:r>
              <w:rPr>
                <w:color w:val="000000"/>
                <w:sz w:val="18"/>
                <w:szCs w:val="18"/>
              </w:rPr>
              <w:t xml:space="preserve"> </w:t>
            </w:r>
            <w:r w:rsidR="0029174B">
              <w:rPr>
                <w:color w:val="000000"/>
                <w:sz w:val="18"/>
                <w:szCs w:val="18"/>
              </w:rPr>
              <w:t>July</w:t>
            </w:r>
            <w:r>
              <w:rPr>
                <w:color w:val="000000"/>
                <w:sz w:val="18"/>
                <w:szCs w:val="18"/>
              </w:rPr>
              <w:t xml:space="preserve"> 20</w:t>
            </w:r>
            <w:r w:rsidR="0029174B">
              <w:rPr>
                <w:color w:val="000000"/>
                <w:sz w:val="18"/>
                <w:szCs w:val="18"/>
              </w:rPr>
              <w:t>02</w:t>
            </w:r>
          </w:p>
        </w:tc>
        <w:tc>
          <w:tcPr>
            <w:tcW w:w="2127" w:type="dxa"/>
            <w:hideMark/>
          </w:tcPr>
          <w:p w14:paraId="6EC1E28E" w14:textId="0719526D" w:rsidR="00785396" w:rsidRPr="00785396" w:rsidRDefault="008E1536" w:rsidP="00785396">
            <w:pPr>
              <w:jc w:val="center"/>
              <w:rPr>
                <w:sz w:val="18"/>
                <w:szCs w:val="18"/>
              </w:rPr>
            </w:pPr>
            <w:r w:rsidRPr="008E1536">
              <w:rPr>
                <w:sz w:val="18"/>
                <w:szCs w:val="18"/>
              </w:rPr>
              <w:t>Inadmissible</w:t>
            </w:r>
          </w:p>
        </w:tc>
      </w:tr>
      <w:tr w:rsidR="00785396" w:rsidRPr="00CD05A4" w14:paraId="6D154158" w14:textId="77777777" w:rsidTr="00087B9B">
        <w:trPr>
          <w:trHeight w:val="567"/>
        </w:trPr>
        <w:tc>
          <w:tcPr>
            <w:tcW w:w="511" w:type="dxa"/>
            <w:hideMark/>
          </w:tcPr>
          <w:p w14:paraId="4406E219" w14:textId="77777777" w:rsidR="00785396" w:rsidRPr="00785396" w:rsidRDefault="00785396" w:rsidP="00785396">
            <w:pPr>
              <w:jc w:val="center"/>
              <w:rPr>
                <w:color w:val="000000"/>
                <w:sz w:val="18"/>
                <w:szCs w:val="18"/>
              </w:rPr>
            </w:pPr>
            <w:r w:rsidRPr="00785396">
              <w:rPr>
                <w:color w:val="000000"/>
                <w:sz w:val="18"/>
                <w:szCs w:val="18"/>
              </w:rPr>
              <w:t>104</w:t>
            </w:r>
          </w:p>
        </w:tc>
        <w:tc>
          <w:tcPr>
            <w:tcW w:w="987" w:type="dxa"/>
            <w:noWrap/>
            <w:hideMark/>
          </w:tcPr>
          <w:p w14:paraId="571CAA27" w14:textId="77777777" w:rsidR="00785396" w:rsidRPr="00785396" w:rsidRDefault="00785396" w:rsidP="00785396">
            <w:pPr>
              <w:rPr>
                <w:color w:val="000000"/>
                <w:sz w:val="18"/>
                <w:szCs w:val="18"/>
              </w:rPr>
            </w:pPr>
            <w:r w:rsidRPr="00785396">
              <w:rPr>
                <w:color w:val="000000"/>
                <w:sz w:val="18"/>
                <w:szCs w:val="18"/>
              </w:rPr>
              <w:t>3431/2019</w:t>
            </w:r>
          </w:p>
        </w:tc>
        <w:tc>
          <w:tcPr>
            <w:tcW w:w="1483" w:type="dxa"/>
            <w:noWrap/>
            <w:hideMark/>
          </w:tcPr>
          <w:p w14:paraId="01B8888B" w14:textId="7CC27869" w:rsidR="00785396" w:rsidRPr="00785396" w:rsidRDefault="00785396" w:rsidP="00785396">
            <w:pPr>
              <w:rPr>
                <w:color w:val="000000"/>
                <w:sz w:val="18"/>
                <w:szCs w:val="18"/>
              </w:rPr>
            </w:pPr>
            <w:r w:rsidRPr="00785396">
              <w:rPr>
                <w:color w:val="000000"/>
                <w:sz w:val="18"/>
                <w:szCs w:val="18"/>
              </w:rPr>
              <w:t>Felice Falanga</w:t>
            </w:r>
          </w:p>
        </w:tc>
        <w:tc>
          <w:tcPr>
            <w:tcW w:w="1605" w:type="dxa"/>
            <w:hideMark/>
          </w:tcPr>
          <w:p w14:paraId="1F5ADEF7" w14:textId="58CB9560" w:rsidR="00785396" w:rsidRPr="00785396" w:rsidRDefault="00785396" w:rsidP="00785396">
            <w:pPr>
              <w:jc w:val="center"/>
              <w:rPr>
                <w:color w:val="000000"/>
                <w:sz w:val="18"/>
                <w:szCs w:val="18"/>
              </w:rPr>
            </w:pPr>
            <w:r w:rsidRPr="00785396">
              <w:rPr>
                <w:color w:val="000000"/>
                <w:sz w:val="18"/>
                <w:szCs w:val="18"/>
              </w:rPr>
              <w:t>24</w:t>
            </w:r>
            <w:r>
              <w:rPr>
                <w:color w:val="000000"/>
                <w:sz w:val="18"/>
                <w:szCs w:val="18"/>
              </w:rPr>
              <w:t xml:space="preserve"> November </w:t>
            </w:r>
            <w:r w:rsidRPr="00785396">
              <w:rPr>
                <w:color w:val="000000"/>
                <w:sz w:val="18"/>
                <w:szCs w:val="18"/>
              </w:rPr>
              <w:t>1960</w:t>
            </w:r>
          </w:p>
        </w:tc>
        <w:tc>
          <w:tcPr>
            <w:tcW w:w="1646" w:type="dxa"/>
            <w:hideMark/>
          </w:tcPr>
          <w:p w14:paraId="7C28727C" w14:textId="5E5F8BC3" w:rsidR="00785396" w:rsidRPr="00785396" w:rsidRDefault="008E1536" w:rsidP="00785396">
            <w:pPr>
              <w:jc w:val="center"/>
              <w:rPr>
                <w:color w:val="000000"/>
                <w:sz w:val="18"/>
                <w:szCs w:val="18"/>
              </w:rPr>
            </w:pPr>
            <w:r>
              <w:rPr>
                <w:color w:val="000000"/>
                <w:sz w:val="18"/>
                <w:szCs w:val="18"/>
              </w:rPr>
              <w:t>4 December 1998</w:t>
            </w:r>
          </w:p>
        </w:tc>
        <w:tc>
          <w:tcPr>
            <w:tcW w:w="2127" w:type="dxa"/>
            <w:hideMark/>
          </w:tcPr>
          <w:p w14:paraId="36BCFE33" w14:textId="2F2219EB" w:rsidR="00785396" w:rsidRPr="00785396" w:rsidRDefault="008E1536" w:rsidP="00785396">
            <w:pPr>
              <w:jc w:val="center"/>
              <w:rPr>
                <w:sz w:val="18"/>
                <w:szCs w:val="18"/>
              </w:rPr>
            </w:pPr>
            <w:r w:rsidRPr="008E1536">
              <w:rPr>
                <w:sz w:val="18"/>
                <w:szCs w:val="18"/>
              </w:rPr>
              <w:t>Inadmissible</w:t>
            </w:r>
          </w:p>
        </w:tc>
      </w:tr>
      <w:tr w:rsidR="00785396" w:rsidRPr="00CD05A4" w14:paraId="79270462" w14:textId="77777777" w:rsidTr="00087B9B">
        <w:trPr>
          <w:trHeight w:val="567"/>
        </w:trPr>
        <w:tc>
          <w:tcPr>
            <w:tcW w:w="511" w:type="dxa"/>
            <w:hideMark/>
          </w:tcPr>
          <w:p w14:paraId="01944B88" w14:textId="77777777" w:rsidR="00785396" w:rsidRPr="00785396" w:rsidRDefault="00785396" w:rsidP="00785396">
            <w:pPr>
              <w:jc w:val="center"/>
              <w:rPr>
                <w:color w:val="000000"/>
                <w:sz w:val="18"/>
                <w:szCs w:val="18"/>
              </w:rPr>
            </w:pPr>
            <w:r w:rsidRPr="00785396">
              <w:rPr>
                <w:color w:val="000000"/>
                <w:sz w:val="18"/>
                <w:szCs w:val="18"/>
              </w:rPr>
              <w:t>105</w:t>
            </w:r>
          </w:p>
        </w:tc>
        <w:tc>
          <w:tcPr>
            <w:tcW w:w="987" w:type="dxa"/>
            <w:noWrap/>
            <w:hideMark/>
          </w:tcPr>
          <w:p w14:paraId="31223EE7" w14:textId="77777777" w:rsidR="00785396" w:rsidRPr="00785396" w:rsidRDefault="00785396" w:rsidP="00785396">
            <w:pPr>
              <w:rPr>
                <w:color w:val="000000"/>
                <w:sz w:val="18"/>
                <w:szCs w:val="18"/>
              </w:rPr>
            </w:pPr>
            <w:r w:rsidRPr="00785396">
              <w:rPr>
                <w:color w:val="000000"/>
                <w:sz w:val="18"/>
                <w:szCs w:val="18"/>
              </w:rPr>
              <w:t>3432/2019</w:t>
            </w:r>
          </w:p>
        </w:tc>
        <w:tc>
          <w:tcPr>
            <w:tcW w:w="1483" w:type="dxa"/>
            <w:noWrap/>
            <w:hideMark/>
          </w:tcPr>
          <w:p w14:paraId="09D3FAFD" w14:textId="6856E7E9" w:rsidR="00785396" w:rsidRPr="00785396" w:rsidRDefault="00785396" w:rsidP="00785396">
            <w:pPr>
              <w:rPr>
                <w:color w:val="000000"/>
                <w:sz w:val="18"/>
                <w:szCs w:val="18"/>
              </w:rPr>
            </w:pPr>
            <w:r w:rsidRPr="00785396">
              <w:rPr>
                <w:color w:val="000000"/>
                <w:sz w:val="18"/>
                <w:szCs w:val="18"/>
              </w:rPr>
              <w:t>Antonio Fanelli</w:t>
            </w:r>
          </w:p>
        </w:tc>
        <w:tc>
          <w:tcPr>
            <w:tcW w:w="1605" w:type="dxa"/>
            <w:hideMark/>
          </w:tcPr>
          <w:p w14:paraId="24507D70" w14:textId="22268BAC" w:rsidR="00785396" w:rsidRPr="00785396" w:rsidRDefault="00785396" w:rsidP="00785396">
            <w:pPr>
              <w:jc w:val="center"/>
              <w:rPr>
                <w:color w:val="000000"/>
                <w:sz w:val="18"/>
                <w:szCs w:val="18"/>
              </w:rPr>
            </w:pPr>
            <w:r w:rsidRPr="00785396">
              <w:rPr>
                <w:color w:val="000000"/>
                <w:sz w:val="18"/>
                <w:szCs w:val="18"/>
              </w:rPr>
              <w:t>22</w:t>
            </w:r>
            <w:r>
              <w:rPr>
                <w:color w:val="000000"/>
                <w:sz w:val="18"/>
                <w:szCs w:val="18"/>
              </w:rPr>
              <w:t xml:space="preserve"> July </w:t>
            </w:r>
            <w:r w:rsidRPr="00785396">
              <w:rPr>
                <w:color w:val="000000"/>
                <w:sz w:val="18"/>
                <w:szCs w:val="18"/>
              </w:rPr>
              <w:t>1968</w:t>
            </w:r>
          </w:p>
        </w:tc>
        <w:tc>
          <w:tcPr>
            <w:tcW w:w="1646" w:type="dxa"/>
            <w:hideMark/>
          </w:tcPr>
          <w:p w14:paraId="3EE8F263" w14:textId="79479961" w:rsidR="00785396" w:rsidRPr="00785396" w:rsidRDefault="008E1536" w:rsidP="00785396">
            <w:pPr>
              <w:jc w:val="center"/>
              <w:rPr>
                <w:color w:val="000000"/>
                <w:sz w:val="18"/>
                <w:szCs w:val="18"/>
              </w:rPr>
            </w:pPr>
            <w:r>
              <w:rPr>
                <w:color w:val="000000"/>
                <w:sz w:val="18"/>
                <w:szCs w:val="18"/>
              </w:rPr>
              <w:t>29 April 2005</w:t>
            </w:r>
          </w:p>
        </w:tc>
        <w:tc>
          <w:tcPr>
            <w:tcW w:w="2127" w:type="dxa"/>
            <w:hideMark/>
          </w:tcPr>
          <w:p w14:paraId="09A7A71B" w14:textId="498F6CF3" w:rsidR="00785396" w:rsidRPr="00785396" w:rsidRDefault="008E1536" w:rsidP="00785396">
            <w:pPr>
              <w:jc w:val="center"/>
              <w:rPr>
                <w:sz w:val="18"/>
                <w:szCs w:val="18"/>
              </w:rPr>
            </w:pPr>
            <w:r w:rsidRPr="008E1536">
              <w:rPr>
                <w:sz w:val="18"/>
                <w:szCs w:val="18"/>
              </w:rPr>
              <w:t>Inadmissible</w:t>
            </w:r>
          </w:p>
        </w:tc>
      </w:tr>
      <w:tr w:rsidR="00785396" w:rsidRPr="00CD05A4" w14:paraId="7EBFF832" w14:textId="77777777" w:rsidTr="00087B9B">
        <w:trPr>
          <w:trHeight w:val="567"/>
        </w:trPr>
        <w:tc>
          <w:tcPr>
            <w:tcW w:w="511" w:type="dxa"/>
            <w:hideMark/>
          </w:tcPr>
          <w:p w14:paraId="637F4124" w14:textId="77777777" w:rsidR="00785396" w:rsidRPr="00785396" w:rsidRDefault="00785396" w:rsidP="00785396">
            <w:pPr>
              <w:jc w:val="center"/>
              <w:rPr>
                <w:color w:val="000000"/>
                <w:sz w:val="18"/>
                <w:szCs w:val="18"/>
              </w:rPr>
            </w:pPr>
            <w:r w:rsidRPr="00785396">
              <w:rPr>
                <w:color w:val="000000"/>
                <w:sz w:val="18"/>
                <w:szCs w:val="18"/>
              </w:rPr>
              <w:t>106</w:t>
            </w:r>
          </w:p>
        </w:tc>
        <w:tc>
          <w:tcPr>
            <w:tcW w:w="987" w:type="dxa"/>
            <w:noWrap/>
            <w:hideMark/>
          </w:tcPr>
          <w:p w14:paraId="23F2FDA3" w14:textId="77777777" w:rsidR="00785396" w:rsidRPr="00785396" w:rsidRDefault="00785396" w:rsidP="00785396">
            <w:pPr>
              <w:rPr>
                <w:color w:val="000000"/>
                <w:sz w:val="18"/>
                <w:szCs w:val="18"/>
              </w:rPr>
            </w:pPr>
            <w:r w:rsidRPr="00785396">
              <w:rPr>
                <w:color w:val="000000"/>
                <w:sz w:val="18"/>
                <w:szCs w:val="18"/>
              </w:rPr>
              <w:t>3433/2019</w:t>
            </w:r>
          </w:p>
        </w:tc>
        <w:tc>
          <w:tcPr>
            <w:tcW w:w="1483" w:type="dxa"/>
            <w:noWrap/>
            <w:hideMark/>
          </w:tcPr>
          <w:p w14:paraId="3BF91DD9" w14:textId="334120B3" w:rsidR="00785396" w:rsidRPr="00785396" w:rsidRDefault="00785396" w:rsidP="00785396">
            <w:pPr>
              <w:rPr>
                <w:color w:val="000000"/>
                <w:sz w:val="18"/>
                <w:szCs w:val="18"/>
              </w:rPr>
            </w:pPr>
            <w:r w:rsidRPr="00785396">
              <w:rPr>
                <w:color w:val="000000"/>
                <w:sz w:val="18"/>
                <w:szCs w:val="18"/>
              </w:rPr>
              <w:t xml:space="preserve">Giuseppe </w:t>
            </w:r>
            <w:proofErr w:type="spellStart"/>
            <w:r w:rsidRPr="00785396">
              <w:rPr>
                <w:color w:val="000000"/>
                <w:sz w:val="18"/>
                <w:szCs w:val="18"/>
              </w:rPr>
              <w:t>Farao</w:t>
            </w:r>
            <w:proofErr w:type="spellEnd"/>
          </w:p>
        </w:tc>
        <w:tc>
          <w:tcPr>
            <w:tcW w:w="1605" w:type="dxa"/>
            <w:hideMark/>
          </w:tcPr>
          <w:p w14:paraId="5EFADA2F" w14:textId="5411AD13" w:rsidR="00785396" w:rsidRPr="00785396" w:rsidRDefault="00785396" w:rsidP="00785396">
            <w:pPr>
              <w:jc w:val="center"/>
              <w:rPr>
                <w:color w:val="000000"/>
                <w:sz w:val="18"/>
                <w:szCs w:val="18"/>
              </w:rPr>
            </w:pPr>
            <w:r w:rsidRPr="00785396">
              <w:rPr>
                <w:color w:val="000000"/>
                <w:sz w:val="18"/>
                <w:szCs w:val="18"/>
              </w:rPr>
              <w:t>23</w:t>
            </w:r>
            <w:r>
              <w:rPr>
                <w:color w:val="000000"/>
                <w:sz w:val="18"/>
                <w:szCs w:val="18"/>
              </w:rPr>
              <w:t xml:space="preserve"> February </w:t>
            </w:r>
            <w:r w:rsidRPr="00785396">
              <w:rPr>
                <w:color w:val="000000"/>
                <w:sz w:val="18"/>
                <w:szCs w:val="18"/>
              </w:rPr>
              <w:t>1947</w:t>
            </w:r>
          </w:p>
        </w:tc>
        <w:tc>
          <w:tcPr>
            <w:tcW w:w="1646" w:type="dxa"/>
            <w:hideMark/>
          </w:tcPr>
          <w:p w14:paraId="58911A6F" w14:textId="67B2E27A" w:rsidR="00785396" w:rsidRPr="00785396" w:rsidRDefault="008E1536" w:rsidP="00785396">
            <w:pPr>
              <w:jc w:val="center"/>
              <w:rPr>
                <w:color w:val="000000"/>
                <w:sz w:val="18"/>
                <w:szCs w:val="18"/>
              </w:rPr>
            </w:pPr>
            <w:r>
              <w:rPr>
                <w:color w:val="000000"/>
                <w:sz w:val="18"/>
                <w:szCs w:val="18"/>
              </w:rPr>
              <w:t>25 June 2009</w:t>
            </w:r>
          </w:p>
        </w:tc>
        <w:tc>
          <w:tcPr>
            <w:tcW w:w="2127" w:type="dxa"/>
            <w:hideMark/>
          </w:tcPr>
          <w:p w14:paraId="51AFFA9A" w14:textId="50C87536" w:rsidR="00785396" w:rsidRPr="00785396" w:rsidRDefault="008E1536" w:rsidP="00785396">
            <w:pPr>
              <w:jc w:val="center"/>
              <w:rPr>
                <w:sz w:val="18"/>
                <w:szCs w:val="18"/>
              </w:rPr>
            </w:pPr>
            <w:r w:rsidRPr="008E1536">
              <w:rPr>
                <w:sz w:val="18"/>
                <w:szCs w:val="18"/>
              </w:rPr>
              <w:t>Inadmissible</w:t>
            </w:r>
          </w:p>
        </w:tc>
      </w:tr>
      <w:tr w:rsidR="00785396" w:rsidRPr="00CD05A4" w14:paraId="03DFCEE1" w14:textId="77777777" w:rsidTr="00087B9B">
        <w:trPr>
          <w:trHeight w:val="567"/>
        </w:trPr>
        <w:tc>
          <w:tcPr>
            <w:tcW w:w="511" w:type="dxa"/>
            <w:hideMark/>
          </w:tcPr>
          <w:p w14:paraId="60CA37B3" w14:textId="77777777" w:rsidR="00785396" w:rsidRPr="00785396" w:rsidRDefault="00785396" w:rsidP="00785396">
            <w:pPr>
              <w:jc w:val="center"/>
              <w:rPr>
                <w:color w:val="000000"/>
                <w:sz w:val="18"/>
                <w:szCs w:val="18"/>
              </w:rPr>
            </w:pPr>
            <w:r w:rsidRPr="00785396">
              <w:rPr>
                <w:color w:val="000000"/>
                <w:sz w:val="18"/>
                <w:szCs w:val="18"/>
              </w:rPr>
              <w:t>107</w:t>
            </w:r>
          </w:p>
        </w:tc>
        <w:tc>
          <w:tcPr>
            <w:tcW w:w="987" w:type="dxa"/>
            <w:noWrap/>
            <w:hideMark/>
          </w:tcPr>
          <w:p w14:paraId="48C7B414" w14:textId="77777777" w:rsidR="00785396" w:rsidRPr="00785396" w:rsidRDefault="00785396" w:rsidP="00785396">
            <w:pPr>
              <w:rPr>
                <w:color w:val="000000"/>
                <w:sz w:val="18"/>
                <w:szCs w:val="18"/>
              </w:rPr>
            </w:pPr>
            <w:r w:rsidRPr="00785396">
              <w:rPr>
                <w:color w:val="000000"/>
                <w:sz w:val="18"/>
                <w:szCs w:val="18"/>
              </w:rPr>
              <w:t>3434/2019</w:t>
            </w:r>
          </w:p>
        </w:tc>
        <w:tc>
          <w:tcPr>
            <w:tcW w:w="1483" w:type="dxa"/>
            <w:noWrap/>
            <w:hideMark/>
          </w:tcPr>
          <w:p w14:paraId="30544C3E" w14:textId="1E9C1102" w:rsidR="00785396" w:rsidRPr="00785396" w:rsidRDefault="00785396" w:rsidP="00785396">
            <w:pPr>
              <w:rPr>
                <w:color w:val="000000"/>
                <w:sz w:val="18"/>
                <w:szCs w:val="18"/>
              </w:rPr>
            </w:pPr>
            <w:r w:rsidRPr="00785396">
              <w:rPr>
                <w:color w:val="000000"/>
                <w:sz w:val="18"/>
                <w:szCs w:val="18"/>
              </w:rPr>
              <w:t>Salvatore Fiandaca</w:t>
            </w:r>
          </w:p>
        </w:tc>
        <w:tc>
          <w:tcPr>
            <w:tcW w:w="1605" w:type="dxa"/>
            <w:hideMark/>
          </w:tcPr>
          <w:p w14:paraId="2CFDAC5C" w14:textId="4DE00810" w:rsidR="00785396" w:rsidRPr="00785396" w:rsidRDefault="00785396" w:rsidP="00785396">
            <w:pPr>
              <w:jc w:val="center"/>
              <w:rPr>
                <w:color w:val="000000"/>
                <w:sz w:val="18"/>
                <w:szCs w:val="18"/>
              </w:rPr>
            </w:pPr>
            <w:r w:rsidRPr="00785396">
              <w:rPr>
                <w:color w:val="000000"/>
                <w:sz w:val="18"/>
                <w:szCs w:val="18"/>
              </w:rPr>
              <w:t>18</w:t>
            </w:r>
            <w:r>
              <w:rPr>
                <w:color w:val="000000"/>
                <w:sz w:val="18"/>
                <w:szCs w:val="18"/>
              </w:rPr>
              <w:t xml:space="preserve"> December </w:t>
            </w:r>
            <w:r w:rsidRPr="00785396">
              <w:rPr>
                <w:color w:val="000000"/>
                <w:sz w:val="18"/>
                <w:szCs w:val="18"/>
              </w:rPr>
              <w:t>1954</w:t>
            </w:r>
          </w:p>
        </w:tc>
        <w:tc>
          <w:tcPr>
            <w:tcW w:w="1646" w:type="dxa"/>
            <w:hideMark/>
          </w:tcPr>
          <w:p w14:paraId="1ACA03FD" w14:textId="7DFFE1B9" w:rsidR="00785396" w:rsidRPr="00785396" w:rsidRDefault="008E1536" w:rsidP="00785396">
            <w:pPr>
              <w:jc w:val="center"/>
              <w:rPr>
                <w:color w:val="000000"/>
                <w:sz w:val="18"/>
                <w:szCs w:val="18"/>
              </w:rPr>
            </w:pPr>
            <w:r>
              <w:rPr>
                <w:color w:val="000000"/>
                <w:sz w:val="18"/>
                <w:szCs w:val="18"/>
              </w:rPr>
              <w:t>7 May 1999</w:t>
            </w:r>
          </w:p>
        </w:tc>
        <w:tc>
          <w:tcPr>
            <w:tcW w:w="2127" w:type="dxa"/>
            <w:hideMark/>
          </w:tcPr>
          <w:p w14:paraId="5307CE16" w14:textId="46701990" w:rsidR="00785396" w:rsidRPr="00785396" w:rsidRDefault="008E1536" w:rsidP="00785396">
            <w:pPr>
              <w:jc w:val="center"/>
              <w:rPr>
                <w:sz w:val="18"/>
                <w:szCs w:val="18"/>
              </w:rPr>
            </w:pPr>
            <w:r w:rsidRPr="008E1536">
              <w:rPr>
                <w:sz w:val="18"/>
                <w:szCs w:val="18"/>
              </w:rPr>
              <w:t>Inadmissible</w:t>
            </w:r>
          </w:p>
        </w:tc>
      </w:tr>
      <w:tr w:rsidR="00785396" w:rsidRPr="00CD05A4" w14:paraId="73387A81" w14:textId="77777777" w:rsidTr="00087B9B">
        <w:trPr>
          <w:trHeight w:val="567"/>
        </w:trPr>
        <w:tc>
          <w:tcPr>
            <w:tcW w:w="511" w:type="dxa"/>
            <w:hideMark/>
          </w:tcPr>
          <w:p w14:paraId="7C432619" w14:textId="77777777" w:rsidR="00785396" w:rsidRPr="00785396" w:rsidRDefault="00785396" w:rsidP="00785396">
            <w:pPr>
              <w:jc w:val="center"/>
              <w:rPr>
                <w:color w:val="000000"/>
                <w:sz w:val="18"/>
                <w:szCs w:val="18"/>
              </w:rPr>
            </w:pPr>
            <w:r w:rsidRPr="00785396">
              <w:rPr>
                <w:color w:val="000000"/>
                <w:sz w:val="18"/>
                <w:szCs w:val="18"/>
              </w:rPr>
              <w:t>108</w:t>
            </w:r>
          </w:p>
        </w:tc>
        <w:tc>
          <w:tcPr>
            <w:tcW w:w="987" w:type="dxa"/>
            <w:noWrap/>
            <w:hideMark/>
          </w:tcPr>
          <w:p w14:paraId="37198F15" w14:textId="77777777" w:rsidR="00785396" w:rsidRPr="00785396" w:rsidRDefault="00785396" w:rsidP="00785396">
            <w:pPr>
              <w:rPr>
                <w:color w:val="000000"/>
                <w:sz w:val="18"/>
                <w:szCs w:val="18"/>
              </w:rPr>
            </w:pPr>
            <w:r w:rsidRPr="00785396">
              <w:rPr>
                <w:color w:val="000000"/>
                <w:sz w:val="18"/>
                <w:szCs w:val="18"/>
              </w:rPr>
              <w:t>3435/2019</w:t>
            </w:r>
          </w:p>
        </w:tc>
        <w:tc>
          <w:tcPr>
            <w:tcW w:w="1483" w:type="dxa"/>
            <w:noWrap/>
            <w:hideMark/>
          </w:tcPr>
          <w:p w14:paraId="6A92F829" w14:textId="5101FB1F" w:rsidR="00785396" w:rsidRPr="00785396" w:rsidRDefault="00785396" w:rsidP="00785396">
            <w:pPr>
              <w:rPr>
                <w:color w:val="000000"/>
                <w:sz w:val="18"/>
                <w:szCs w:val="18"/>
              </w:rPr>
            </w:pPr>
            <w:r w:rsidRPr="00785396">
              <w:rPr>
                <w:color w:val="000000"/>
                <w:sz w:val="18"/>
                <w:szCs w:val="18"/>
              </w:rPr>
              <w:t>Gaetano Fiandaca</w:t>
            </w:r>
          </w:p>
        </w:tc>
        <w:tc>
          <w:tcPr>
            <w:tcW w:w="1605" w:type="dxa"/>
            <w:hideMark/>
          </w:tcPr>
          <w:p w14:paraId="23472D70" w14:textId="63574000" w:rsidR="00785396" w:rsidRPr="00785396" w:rsidRDefault="00785396" w:rsidP="00785396">
            <w:pPr>
              <w:jc w:val="center"/>
              <w:rPr>
                <w:color w:val="000000"/>
                <w:sz w:val="18"/>
                <w:szCs w:val="18"/>
              </w:rPr>
            </w:pPr>
            <w:r w:rsidRPr="00785396">
              <w:rPr>
                <w:color w:val="000000"/>
                <w:sz w:val="18"/>
                <w:szCs w:val="18"/>
              </w:rPr>
              <w:t>30</w:t>
            </w:r>
            <w:r>
              <w:rPr>
                <w:color w:val="000000"/>
                <w:sz w:val="18"/>
                <w:szCs w:val="18"/>
              </w:rPr>
              <w:t xml:space="preserve"> May </w:t>
            </w:r>
            <w:r w:rsidRPr="00785396">
              <w:rPr>
                <w:color w:val="000000"/>
                <w:sz w:val="18"/>
                <w:szCs w:val="18"/>
              </w:rPr>
              <w:t>1967</w:t>
            </w:r>
          </w:p>
        </w:tc>
        <w:tc>
          <w:tcPr>
            <w:tcW w:w="1646" w:type="dxa"/>
            <w:hideMark/>
          </w:tcPr>
          <w:p w14:paraId="7CA6F4C8" w14:textId="7C33E39A" w:rsidR="00785396" w:rsidRPr="00785396" w:rsidRDefault="008E1536" w:rsidP="00785396">
            <w:pPr>
              <w:jc w:val="center"/>
              <w:rPr>
                <w:color w:val="000000"/>
                <w:sz w:val="18"/>
                <w:szCs w:val="18"/>
              </w:rPr>
            </w:pPr>
            <w:r>
              <w:rPr>
                <w:color w:val="000000"/>
                <w:sz w:val="18"/>
                <w:szCs w:val="18"/>
              </w:rPr>
              <w:t>20 April 2010</w:t>
            </w:r>
          </w:p>
        </w:tc>
        <w:tc>
          <w:tcPr>
            <w:tcW w:w="2127" w:type="dxa"/>
            <w:hideMark/>
          </w:tcPr>
          <w:p w14:paraId="2C09875B" w14:textId="36AACAFE" w:rsidR="00785396" w:rsidRPr="00785396" w:rsidRDefault="00785396" w:rsidP="00785396">
            <w:pPr>
              <w:jc w:val="center"/>
              <w:rPr>
                <w:sz w:val="18"/>
                <w:szCs w:val="18"/>
              </w:rPr>
            </w:pPr>
            <w:r w:rsidRPr="00EC38DE">
              <w:rPr>
                <w:sz w:val="18"/>
                <w:szCs w:val="18"/>
              </w:rPr>
              <w:t>Discontinued</w:t>
            </w:r>
          </w:p>
        </w:tc>
      </w:tr>
      <w:tr w:rsidR="00785396" w:rsidRPr="00CD05A4" w14:paraId="3D951F24" w14:textId="77777777" w:rsidTr="00087B9B">
        <w:trPr>
          <w:trHeight w:val="567"/>
        </w:trPr>
        <w:tc>
          <w:tcPr>
            <w:tcW w:w="511" w:type="dxa"/>
            <w:hideMark/>
          </w:tcPr>
          <w:p w14:paraId="35626AFD" w14:textId="77777777" w:rsidR="00785396" w:rsidRPr="00785396" w:rsidRDefault="00785396" w:rsidP="00785396">
            <w:pPr>
              <w:jc w:val="center"/>
              <w:rPr>
                <w:color w:val="000000"/>
                <w:sz w:val="18"/>
                <w:szCs w:val="18"/>
              </w:rPr>
            </w:pPr>
            <w:r w:rsidRPr="00785396">
              <w:rPr>
                <w:color w:val="000000"/>
                <w:sz w:val="18"/>
                <w:szCs w:val="18"/>
              </w:rPr>
              <w:t>109</w:t>
            </w:r>
          </w:p>
        </w:tc>
        <w:tc>
          <w:tcPr>
            <w:tcW w:w="987" w:type="dxa"/>
            <w:noWrap/>
            <w:hideMark/>
          </w:tcPr>
          <w:p w14:paraId="1BAF41B5" w14:textId="77777777" w:rsidR="00785396" w:rsidRPr="00785396" w:rsidRDefault="00785396" w:rsidP="00785396">
            <w:pPr>
              <w:rPr>
                <w:color w:val="000000"/>
                <w:sz w:val="18"/>
                <w:szCs w:val="18"/>
              </w:rPr>
            </w:pPr>
            <w:r w:rsidRPr="00785396">
              <w:rPr>
                <w:color w:val="000000"/>
                <w:sz w:val="18"/>
                <w:szCs w:val="18"/>
              </w:rPr>
              <w:t>3436/2019</w:t>
            </w:r>
          </w:p>
        </w:tc>
        <w:tc>
          <w:tcPr>
            <w:tcW w:w="1483" w:type="dxa"/>
            <w:noWrap/>
            <w:hideMark/>
          </w:tcPr>
          <w:p w14:paraId="2D786F68" w14:textId="21932F5D" w:rsidR="00785396" w:rsidRPr="00785396" w:rsidRDefault="00785396" w:rsidP="00785396">
            <w:pPr>
              <w:rPr>
                <w:color w:val="000000"/>
                <w:sz w:val="18"/>
                <w:szCs w:val="18"/>
              </w:rPr>
            </w:pPr>
            <w:r w:rsidRPr="00785396">
              <w:rPr>
                <w:color w:val="000000"/>
                <w:sz w:val="18"/>
                <w:szCs w:val="18"/>
              </w:rPr>
              <w:t>Paolo Sebastiano Furno</w:t>
            </w:r>
          </w:p>
        </w:tc>
        <w:tc>
          <w:tcPr>
            <w:tcW w:w="1605" w:type="dxa"/>
            <w:hideMark/>
          </w:tcPr>
          <w:p w14:paraId="0056BA88" w14:textId="62962362" w:rsidR="00785396" w:rsidRPr="00785396" w:rsidRDefault="00785396" w:rsidP="00785396">
            <w:pPr>
              <w:jc w:val="center"/>
              <w:rPr>
                <w:color w:val="000000"/>
                <w:sz w:val="18"/>
                <w:szCs w:val="18"/>
              </w:rPr>
            </w:pPr>
            <w:r w:rsidRPr="00785396">
              <w:rPr>
                <w:color w:val="000000"/>
                <w:sz w:val="18"/>
                <w:szCs w:val="18"/>
              </w:rPr>
              <w:t>14</w:t>
            </w:r>
            <w:r>
              <w:rPr>
                <w:color w:val="000000"/>
                <w:sz w:val="18"/>
                <w:szCs w:val="18"/>
              </w:rPr>
              <w:t xml:space="preserve"> November </w:t>
            </w:r>
            <w:r w:rsidRPr="00785396">
              <w:rPr>
                <w:color w:val="000000"/>
                <w:sz w:val="18"/>
                <w:szCs w:val="18"/>
              </w:rPr>
              <w:t>1954</w:t>
            </w:r>
          </w:p>
        </w:tc>
        <w:tc>
          <w:tcPr>
            <w:tcW w:w="1646" w:type="dxa"/>
            <w:hideMark/>
          </w:tcPr>
          <w:p w14:paraId="1A3EAD67" w14:textId="6B970D36" w:rsidR="00785396" w:rsidRPr="00785396" w:rsidRDefault="008E1536" w:rsidP="00785396">
            <w:pPr>
              <w:jc w:val="center"/>
              <w:rPr>
                <w:color w:val="000000"/>
                <w:sz w:val="18"/>
                <w:szCs w:val="18"/>
              </w:rPr>
            </w:pPr>
            <w:r>
              <w:rPr>
                <w:color w:val="000000"/>
                <w:sz w:val="18"/>
                <w:szCs w:val="18"/>
              </w:rPr>
              <w:t>2 February 2011</w:t>
            </w:r>
          </w:p>
        </w:tc>
        <w:tc>
          <w:tcPr>
            <w:tcW w:w="2127" w:type="dxa"/>
            <w:hideMark/>
          </w:tcPr>
          <w:p w14:paraId="718F1285" w14:textId="77A6B96C" w:rsidR="00785396" w:rsidRPr="00785396" w:rsidRDefault="008E1536" w:rsidP="00785396">
            <w:pPr>
              <w:jc w:val="center"/>
              <w:rPr>
                <w:sz w:val="18"/>
                <w:szCs w:val="18"/>
              </w:rPr>
            </w:pPr>
            <w:r w:rsidRPr="008E1536">
              <w:rPr>
                <w:sz w:val="18"/>
                <w:szCs w:val="18"/>
              </w:rPr>
              <w:t>Inadmissible</w:t>
            </w:r>
          </w:p>
        </w:tc>
      </w:tr>
      <w:tr w:rsidR="00785396" w:rsidRPr="00CD05A4" w14:paraId="3229F7B2" w14:textId="77777777" w:rsidTr="00087B9B">
        <w:trPr>
          <w:trHeight w:val="567"/>
        </w:trPr>
        <w:tc>
          <w:tcPr>
            <w:tcW w:w="511" w:type="dxa"/>
            <w:hideMark/>
          </w:tcPr>
          <w:p w14:paraId="11237EF4" w14:textId="77777777" w:rsidR="00785396" w:rsidRPr="00785396" w:rsidRDefault="00785396" w:rsidP="00785396">
            <w:pPr>
              <w:jc w:val="center"/>
              <w:rPr>
                <w:color w:val="000000"/>
                <w:sz w:val="18"/>
                <w:szCs w:val="18"/>
              </w:rPr>
            </w:pPr>
            <w:r w:rsidRPr="00785396">
              <w:rPr>
                <w:color w:val="000000"/>
                <w:sz w:val="18"/>
                <w:szCs w:val="18"/>
              </w:rPr>
              <w:t>110</w:t>
            </w:r>
          </w:p>
        </w:tc>
        <w:tc>
          <w:tcPr>
            <w:tcW w:w="987" w:type="dxa"/>
            <w:noWrap/>
            <w:hideMark/>
          </w:tcPr>
          <w:p w14:paraId="19CA14AF" w14:textId="77777777" w:rsidR="00785396" w:rsidRPr="00785396" w:rsidRDefault="00785396" w:rsidP="00785396">
            <w:pPr>
              <w:rPr>
                <w:color w:val="000000"/>
                <w:sz w:val="18"/>
                <w:szCs w:val="18"/>
              </w:rPr>
            </w:pPr>
            <w:r w:rsidRPr="00785396">
              <w:rPr>
                <w:color w:val="000000"/>
                <w:sz w:val="18"/>
                <w:szCs w:val="18"/>
              </w:rPr>
              <w:t>3437/2019</w:t>
            </w:r>
          </w:p>
        </w:tc>
        <w:tc>
          <w:tcPr>
            <w:tcW w:w="1483" w:type="dxa"/>
            <w:noWrap/>
            <w:hideMark/>
          </w:tcPr>
          <w:p w14:paraId="78884055" w14:textId="52DC129C" w:rsidR="00785396" w:rsidRPr="00785396" w:rsidRDefault="00785396" w:rsidP="00785396">
            <w:pPr>
              <w:rPr>
                <w:color w:val="000000"/>
                <w:sz w:val="18"/>
                <w:szCs w:val="18"/>
              </w:rPr>
            </w:pPr>
            <w:r w:rsidRPr="00785396">
              <w:rPr>
                <w:color w:val="000000"/>
                <w:sz w:val="18"/>
                <w:szCs w:val="18"/>
              </w:rPr>
              <w:t xml:space="preserve">Giovanni </w:t>
            </w:r>
            <w:proofErr w:type="spellStart"/>
            <w:r w:rsidRPr="00785396">
              <w:rPr>
                <w:color w:val="000000"/>
                <w:sz w:val="18"/>
                <w:szCs w:val="18"/>
              </w:rPr>
              <w:t>Gaddone</w:t>
            </w:r>
            <w:proofErr w:type="spellEnd"/>
          </w:p>
        </w:tc>
        <w:tc>
          <w:tcPr>
            <w:tcW w:w="1605" w:type="dxa"/>
            <w:hideMark/>
          </w:tcPr>
          <w:p w14:paraId="1E18F704" w14:textId="3B6E8B2B" w:rsidR="00785396" w:rsidRPr="00785396" w:rsidRDefault="00785396" w:rsidP="00785396">
            <w:pPr>
              <w:jc w:val="center"/>
              <w:rPr>
                <w:color w:val="000000"/>
                <w:sz w:val="18"/>
                <w:szCs w:val="18"/>
              </w:rPr>
            </w:pPr>
            <w:r w:rsidRPr="00785396">
              <w:rPr>
                <w:color w:val="000000"/>
                <w:sz w:val="18"/>
                <w:szCs w:val="18"/>
              </w:rPr>
              <w:t>15</w:t>
            </w:r>
            <w:r>
              <w:rPr>
                <w:color w:val="000000"/>
                <w:sz w:val="18"/>
                <w:szCs w:val="18"/>
              </w:rPr>
              <w:t xml:space="preserve"> October </w:t>
            </w:r>
            <w:r w:rsidRPr="00785396">
              <w:rPr>
                <w:color w:val="000000"/>
                <w:sz w:val="18"/>
                <w:szCs w:val="18"/>
              </w:rPr>
              <w:t>1963</w:t>
            </w:r>
          </w:p>
        </w:tc>
        <w:tc>
          <w:tcPr>
            <w:tcW w:w="1646" w:type="dxa"/>
            <w:hideMark/>
          </w:tcPr>
          <w:p w14:paraId="3EC90AED" w14:textId="2A5EC929" w:rsidR="00785396" w:rsidRPr="00785396" w:rsidRDefault="008E1536" w:rsidP="00785396">
            <w:pPr>
              <w:jc w:val="center"/>
              <w:rPr>
                <w:color w:val="000000"/>
                <w:sz w:val="18"/>
                <w:szCs w:val="18"/>
              </w:rPr>
            </w:pPr>
            <w:r>
              <w:rPr>
                <w:color w:val="000000"/>
                <w:sz w:val="18"/>
                <w:szCs w:val="18"/>
              </w:rPr>
              <w:t>4 April 2003</w:t>
            </w:r>
          </w:p>
        </w:tc>
        <w:tc>
          <w:tcPr>
            <w:tcW w:w="2127" w:type="dxa"/>
            <w:hideMark/>
          </w:tcPr>
          <w:p w14:paraId="41B501F6" w14:textId="101DEA59" w:rsidR="00785396" w:rsidRPr="00785396" w:rsidRDefault="008E1536" w:rsidP="00785396">
            <w:pPr>
              <w:jc w:val="center"/>
              <w:rPr>
                <w:sz w:val="18"/>
                <w:szCs w:val="18"/>
              </w:rPr>
            </w:pPr>
            <w:r w:rsidRPr="008E1536">
              <w:rPr>
                <w:sz w:val="18"/>
                <w:szCs w:val="18"/>
              </w:rPr>
              <w:t>Inadmissible</w:t>
            </w:r>
          </w:p>
        </w:tc>
      </w:tr>
      <w:tr w:rsidR="00785396" w:rsidRPr="00CD05A4" w14:paraId="59EC7C74" w14:textId="77777777" w:rsidTr="00087B9B">
        <w:trPr>
          <w:trHeight w:val="567"/>
        </w:trPr>
        <w:tc>
          <w:tcPr>
            <w:tcW w:w="511" w:type="dxa"/>
            <w:hideMark/>
          </w:tcPr>
          <w:p w14:paraId="5362DB5C" w14:textId="77777777" w:rsidR="00785396" w:rsidRPr="00785396" w:rsidRDefault="00785396" w:rsidP="00785396">
            <w:pPr>
              <w:jc w:val="center"/>
              <w:rPr>
                <w:color w:val="000000"/>
                <w:sz w:val="18"/>
                <w:szCs w:val="18"/>
              </w:rPr>
            </w:pPr>
            <w:r w:rsidRPr="00785396">
              <w:rPr>
                <w:color w:val="000000"/>
                <w:sz w:val="18"/>
                <w:szCs w:val="18"/>
              </w:rPr>
              <w:t>111</w:t>
            </w:r>
          </w:p>
        </w:tc>
        <w:tc>
          <w:tcPr>
            <w:tcW w:w="987" w:type="dxa"/>
            <w:noWrap/>
            <w:hideMark/>
          </w:tcPr>
          <w:p w14:paraId="128630C4" w14:textId="77777777" w:rsidR="00785396" w:rsidRPr="00785396" w:rsidRDefault="00785396" w:rsidP="00785396">
            <w:pPr>
              <w:rPr>
                <w:color w:val="000000"/>
                <w:sz w:val="18"/>
                <w:szCs w:val="18"/>
              </w:rPr>
            </w:pPr>
            <w:r w:rsidRPr="00785396">
              <w:rPr>
                <w:color w:val="000000"/>
                <w:sz w:val="18"/>
                <w:szCs w:val="18"/>
              </w:rPr>
              <w:t>3438/2019</w:t>
            </w:r>
          </w:p>
        </w:tc>
        <w:tc>
          <w:tcPr>
            <w:tcW w:w="1483" w:type="dxa"/>
            <w:noWrap/>
            <w:hideMark/>
          </w:tcPr>
          <w:p w14:paraId="41098899" w14:textId="363AB4DF" w:rsidR="00785396" w:rsidRPr="00785396" w:rsidRDefault="00785396" w:rsidP="00785396">
            <w:pPr>
              <w:rPr>
                <w:color w:val="000000"/>
                <w:sz w:val="18"/>
                <w:szCs w:val="18"/>
              </w:rPr>
            </w:pPr>
            <w:r w:rsidRPr="00785396">
              <w:rPr>
                <w:color w:val="000000"/>
                <w:sz w:val="18"/>
                <w:szCs w:val="18"/>
              </w:rPr>
              <w:t>Ottavio Galati</w:t>
            </w:r>
          </w:p>
        </w:tc>
        <w:tc>
          <w:tcPr>
            <w:tcW w:w="1605" w:type="dxa"/>
            <w:hideMark/>
          </w:tcPr>
          <w:p w14:paraId="25CA34AB" w14:textId="7E3FC16F" w:rsidR="00785396" w:rsidRPr="00785396" w:rsidRDefault="00785396" w:rsidP="00785396">
            <w:pPr>
              <w:jc w:val="center"/>
              <w:rPr>
                <w:color w:val="000000"/>
                <w:sz w:val="18"/>
                <w:szCs w:val="18"/>
              </w:rPr>
            </w:pPr>
            <w:r w:rsidRPr="00785396">
              <w:rPr>
                <w:color w:val="000000"/>
                <w:sz w:val="18"/>
                <w:szCs w:val="18"/>
              </w:rPr>
              <w:t>21</w:t>
            </w:r>
            <w:r>
              <w:rPr>
                <w:color w:val="000000"/>
                <w:sz w:val="18"/>
                <w:szCs w:val="18"/>
              </w:rPr>
              <w:t xml:space="preserve"> January </w:t>
            </w:r>
            <w:r w:rsidRPr="00785396">
              <w:rPr>
                <w:color w:val="000000"/>
                <w:sz w:val="18"/>
                <w:szCs w:val="18"/>
              </w:rPr>
              <w:t>1968</w:t>
            </w:r>
          </w:p>
        </w:tc>
        <w:tc>
          <w:tcPr>
            <w:tcW w:w="1646" w:type="dxa"/>
            <w:hideMark/>
          </w:tcPr>
          <w:p w14:paraId="59534ADA" w14:textId="6588784C" w:rsidR="00785396" w:rsidRPr="00785396" w:rsidRDefault="008E1536" w:rsidP="00785396">
            <w:pPr>
              <w:jc w:val="center"/>
              <w:rPr>
                <w:color w:val="000000"/>
                <w:sz w:val="18"/>
                <w:szCs w:val="18"/>
              </w:rPr>
            </w:pPr>
            <w:r>
              <w:rPr>
                <w:color w:val="000000"/>
                <w:sz w:val="18"/>
                <w:szCs w:val="18"/>
              </w:rPr>
              <w:t>16 September 2008</w:t>
            </w:r>
          </w:p>
        </w:tc>
        <w:tc>
          <w:tcPr>
            <w:tcW w:w="2127" w:type="dxa"/>
            <w:hideMark/>
          </w:tcPr>
          <w:p w14:paraId="6B6B7904" w14:textId="633146AC" w:rsidR="00785396" w:rsidRPr="00785396" w:rsidRDefault="008E1536" w:rsidP="00785396">
            <w:pPr>
              <w:jc w:val="center"/>
              <w:rPr>
                <w:sz w:val="18"/>
                <w:szCs w:val="18"/>
              </w:rPr>
            </w:pPr>
            <w:r w:rsidRPr="008E1536">
              <w:rPr>
                <w:sz w:val="18"/>
                <w:szCs w:val="18"/>
              </w:rPr>
              <w:t>Inadmissible</w:t>
            </w:r>
          </w:p>
        </w:tc>
      </w:tr>
      <w:tr w:rsidR="00785396" w:rsidRPr="00CD05A4" w14:paraId="7E40FF23" w14:textId="77777777" w:rsidTr="00087B9B">
        <w:trPr>
          <w:trHeight w:val="567"/>
        </w:trPr>
        <w:tc>
          <w:tcPr>
            <w:tcW w:w="511" w:type="dxa"/>
            <w:hideMark/>
          </w:tcPr>
          <w:p w14:paraId="66F45DD9" w14:textId="77777777" w:rsidR="00785396" w:rsidRPr="00785396" w:rsidRDefault="00785396" w:rsidP="00785396">
            <w:pPr>
              <w:jc w:val="center"/>
              <w:rPr>
                <w:color w:val="000000"/>
                <w:sz w:val="18"/>
                <w:szCs w:val="18"/>
              </w:rPr>
            </w:pPr>
            <w:r w:rsidRPr="00785396">
              <w:rPr>
                <w:color w:val="000000"/>
                <w:sz w:val="18"/>
                <w:szCs w:val="18"/>
              </w:rPr>
              <w:t>112</w:t>
            </w:r>
          </w:p>
        </w:tc>
        <w:tc>
          <w:tcPr>
            <w:tcW w:w="987" w:type="dxa"/>
            <w:noWrap/>
            <w:hideMark/>
          </w:tcPr>
          <w:p w14:paraId="47C1372E" w14:textId="77777777" w:rsidR="00785396" w:rsidRPr="00785396" w:rsidRDefault="00785396" w:rsidP="00785396">
            <w:pPr>
              <w:rPr>
                <w:color w:val="000000"/>
                <w:sz w:val="18"/>
                <w:szCs w:val="18"/>
              </w:rPr>
            </w:pPr>
            <w:r w:rsidRPr="00785396">
              <w:rPr>
                <w:color w:val="000000"/>
                <w:sz w:val="18"/>
                <w:szCs w:val="18"/>
              </w:rPr>
              <w:t>3439/2019</w:t>
            </w:r>
          </w:p>
        </w:tc>
        <w:tc>
          <w:tcPr>
            <w:tcW w:w="1483" w:type="dxa"/>
            <w:noWrap/>
            <w:hideMark/>
          </w:tcPr>
          <w:p w14:paraId="5A6EC862" w14:textId="51F45513" w:rsidR="00785396" w:rsidRPr="00785396" w:rsidRDefault="00785396" w:rsidP="00785396">
            <w:pPr>
              <w:rPr>
                <w:color w:val="000000"/>
                <w:sz w:val="18"/>
                <w:szCs w:val="18"/>
              </w:rPr>
            </w:pPr>
            <w:r w:rsidRPr="00785396">
              <w:rPr>
                <w:color w:val="000000"/>
                <w:sz w:val="18"/>
                <w:szCs w:val="18"/>
              </w:rPr>
              <w:t xml:space="preserve">Raffaele </w:t>
            </w:r>
            <w:proofErr w:type="spellStart"/>
            <w:r w:rsidRPr="00785396">
              <w:rPr>
                <w:color w:val="000000"/>
                <w:sz w:val="18"/>
                <w:szCs w:val="18"/>
              </w:rPr>
              <w:t>Galatolo</w:t>
            </w:r>
            <w:proofErr w:type="spellEnd"/>
          </w:p>
        </w:tc>
        <w:tc>
          <w:tcPr>
            <w:tcW w:w="1605" w:type="dxa"/>
            <w:hideMark/>
          </w:tcPr>
          <w:p w14:paraId="670A4E49" w14:textId="04253F54" w:rsidR="00785396" w:rsidRPr="00785396" w:rsidRDefault="00785396" w:rsidP="00785396">
            <w:pPr>
              <w:jc w:val="center"/>
              <w:rPr>
                <w:color w:val="000000"/>
                <w:sz w:val="18"/>
                <w:szCs w:val="18"/>
              </w:rPr>
            </w:pPr>
            <w:r w:rsidRPr="00785396">
              <w:rPr>
                <w:color w:val="000000"/>
                <w:sz w:val="18"/>
                <w:szCs w:val="18"/>
              </w:rPr>
              <w:t>18</w:t>
            </w:r>
            <w:r>
              <w:rPr>
                <w:color w:val="000000"/>
                <w:sz w:val="18"/>
                <w:szCs w:val="18"/>
              </w:rPr>
              <w:t xml:space="preserve"> July </w:t>
            </w:r>
            <w:r w:rsidRPr="00785396">
              <w:rPr>
                <w:color w:val="000000"/>
                <w:sz w:val="18"/>
                <w:szCs w:val="18"/>
              </w:rPr>
              <w:t>1950</w:t>
            </w:r>
          </w:p>
        </w:tc>
        <w:tc>
          <w:tcPr>
            <w:tcW w:w="1646" w:type="dxa"/>
            <w:hideMark/>
          </w:tcPr>
          <w:p w14:paraId="116A3BEF" w14:textId="309C0183" w:rsidR="00785396" w:rsidRPr="00785396" w:rsidRDefault="008E1536" w:rsidP="00785396">
            <w:pPr>
              <w:jc w:val="center"/>
              <w:rPr>
                <w:color w:val="000000"/>
                <w:sz w:val="18"/>
                <w:szCs w:val="18"/>
              </w:rPr>
            </w:pPr>
            <w:r>
              <w:rPr>
                <w:color w:val="000000"/>
                <w:sz w:val="18"/>
                <w:szCs w:val="18"/>
              </w:rPr>
              <w:t>20 April 2005</w:t>
            </w:r>
          </w:p>
        </w:tc>
        <w:tc>
          <w:tcPr>
            <w:tcW w:w="2127" w:type="dxa"/>
            <w:hideMark/>
          </w:tcPr>
          <w:p w14:paraId="338A0B81" w14:textId="1571597F" w:rsidR="00785396" w:rsidRPr="00785396" w:rsidRDefault="008E1536" w:rsidP="00785396">
            <w:pPr>
              <w:jc w:val="center"/>
              <w:rPr>
                <w:sz w:val="18"/>
                <w:szCs w:val="18"/>
              </w:rPr>
            </w:pPr>
            <w:r w:rsidRPr="008E1536">
              <w:rPr>
                <w:sz w:val="18"/>
                <w:szCs w:val="18"/>
              </w:rPr>
              <w:t>Inadmissible</w:t>
            </w:r>
          </w:p>
        </w:tc>
      </w:tr>
      <w:tr w:rsidR="00785396" w:rsidRPr="00CD05A4" w14:paraId="3AB7ACB0" w14:textId="77777777" w:rsidTr="00087B9B">
        <w:trPr>
          <w:trHeight w:val="567"/>
        </w:trPr>
        <w:tc>
          <w:tcPr>
            <w:tcW w:w="511" w:type="dxa"/>
            <w:hideMark/>
          </w:tcPr>
          <w:p w14:paraId="500F0804" w14:textId="77777777" w:rsidR="00785396" w:rsidRPr="00785396" w:rsidRDefault="00785396" w:rsidP="00785396">
            <w:pPr>
              <w:jc w:val="center"/>
              <w:rPr>
                <w:color w:val="000000"/>
                <w:sz w:val="18"/>
                <w:szCs w:val="18"/>
              </w:rPr>
            </w:pPr>
            <w:r w:rsidRPr="00785396">
              <w:rPr>
                <w:color w:val="000000"/>
                <w:sz w:val="18"/>
                <w:szCs w:val="18"/>
              </w:rPr>
              <w:t>113</w:t>
            </w:r>
          </w:p>
        </w:tc>
        <w:tc>
          <w:tcPr>
            <w:tcW w:w="987" w:type="dxa"/>
            <w:noWrap/>
            <w:hideMark/>
          </w:tcPr>
          <w:p w14:paraId="6BB35598" w14:textId="77777777" w:rsidR="00785396" w:rsidRPr="00785396" w:rsidRDefault="00785396" w:rsidP="00785396">
            <w:pPr>
              <w:rPr>
                <w:color w:val="000000"/>
                <w:sz w:val="18"/>
                <w:szCs w:val="18"/>
              </w:rPr>
            </w:pPr>
            <w:r w:rsidRPr="00785396">
              <w:rPr>
                <w:color w:val="000000"/>
                <w:sz w:val="18"/>
                <w:szCs w:val="18"/>
              </w:rPr>
              <w:t>3440/2019</w:t>
            </w:r>
          </w:p>
        </w:tc>
        <w:tc>
          <w:tcPr>
            <w:tcW w:w="1483" w:type="dxa"/>
            <w:noWrap/>
            <w:hideMark/>
          </w:tcPr>
          <w:p w14:paraId="59E7A7BF" w14:textId="5D3529D3" w:rsidR="00785396" w:rsidRPr="00785396" w:rsidRDefault="00785396" w:rsidP="00785396">
            <w:pPr>
              <w:rPr>
                <w:color w:val="000000"/>
                <w:sz w:val="18"/>
                <w:szCs w:val="18"/>
              </w:rPr>
            </w:pPr>
            <w:r w:rsidRPr="00785396">
              <w:rPr>
                <w:color w:val="000000"/>
                <w:sz w:val="18"/>
                <w:szCs w:val="18"/>
              </w:rPr>
              <w:t>Giuseppe Galeone</w:t>
            </w:r>
          </w:p>
        </w:tc>
        <w:tc>
          <w:tcPr>
            <w:tcW w:w="1605" w:type="dxa"/>
            <w:hideMark/>
          </w:tcPr>
          <w:p w14:paraId="271B2A39" w14:textId="3325DF57" w:rsidR="00785396" w:rsidRPr="00785396" w:rsidRDefault="00785396" w:rsidP="00785396">
            <w:pPr>
              <w:jc w:val="center"/>
              <w:rPr>
                <w:color w:val="000000"/>
                <w:sz w:val="18"/>
                <w:szCs w:val="18"/>
              </w:rPr>
            </w:pPr>
            <w:r w:rsidRPr="00785396">
              <w:rPr>
                <w:color w:val="000000"/>
                <w:sz w:val="18"/>
                <w:szCs w:val="18"/>
              </w:rPr>
              <w:t>30</w:t>
            </w:r>
            <w:r>
              <w:rPr>
                <w:color w:val="000000"/>
                <w:sz w:val="18"/>
                <w:szCs w:val="18"/>
              </w:rPr>
              <w:t xml:space="preserve"> April </w:t>
            </w:r>
            <w:r w:rsidRPr="00785396">
              <w:rPr>
                <w:color w:val="000000"/>
                <w:sz w:val="18"/>
                <w:szCs w:val="18"/>
              </w:rPr>
              <w:t>1967</w:t>
            </w:r>
          </w:p>
        </w:tc>
        <w:tc>
          <w:tcPr>
            <w:tcW w:w="1646" w:type="dxa"/>
            <w:hideMark/>
          </w:tcPr>
          <w:p w14:paraId="582F8C65" w14:textId="03937EF2" w:rsidR="00785396" w:rsidRPr="00785396" w:rsidRDefault="008E1536" w:rsidP="00785396">
            <w:pPr>
              <w:jc w:val="center"/>
              <w:rPr>
                <w:color w:val="000000"/>
                <w:sz w:val="18"/>
                <w:szCs w:val="18"/>
              </w:rPr>
            </w:pPr>
            <w:r>
              <w:rPr>
                <w:color w:val="000000"/>
                <w:sz w:val="18"/>
                <w:szCs w:val="18"/>
              </w:rPr>
              <w:t>26 October 2001</w:t>
            </w:r>
          </w:p>
        </w:tc>
        <w:tc>
          <w:tcPr>
            <w:tcW w:w="2127" w:type="dxa"/>
            <w:hideMark/>
          </w:tcPr>
          <w:p w14:paraId="3329E7AB" w14:textId="749C487C" w:rsidR="00785396" w:rsidRPr="00785396" w:rsidRDefault="008E1536" w:rsidP="00785396">
            <w:pPr>
              <w:jc w:val="center"/>
              <w:rPr>
                <w:sz w:val="18"/>
                <w:szCs w:val="18"/>
              </w:rPr>
            </w:pPr>
            <w:r w:rsidRPr="008E1536">
              <w:rPr>
                <w:sz w:val="18"/>
                <w:szCs w:val="18"/>
              </w:rPr>
              <w:t>Inadmissible</w:t>
            </w:r>
          </w:p>
        </w:tc>
      </w:tr>
      <w:tr w:rsidR="00785396" w:rsidRPr="00CD05A4" w14:paraId="327CA2BA" w14:textId="77777777" w:rsidTr="00087B9B">
        <w:trPr>
          <w:trHeight w:val="567"/>
        </w:trPr>
        <w:tc>
          <w:tcPr>
            <w:tcW w:w="511" w:type="dxa"/>
            <w:hideMark/>
          </w:tcPr>
          <w:p w14:paraId="1F938592" w14:textId="77777777" w:rsidR="00785396" w:rsidRPr="00785396" w:rsidRDefault="00785396" w:rsidP="00785396">
            <w:pPr>
              <w:jc w:val="center"/>
              <w:rPr>
                <w:color w:val="000000"/>
                <w:sz w:val="18"/>
                <w:szCs w:val="18"/>
              </w:rPr>
            </w:pPr>
            <w:r w:rsidRPr="00785396">
              <w:rPr>
                <w:color w:val="000000"/>
                <w:sz w:val="18"/>
                <w:szCs w:val="18"/>
              </w:rPr>
              <w:t>114</w:t>
            </w:r>
          </w:p>
        </w:tc>
        <w:tc>
          <w:tcPr>
            <w:tcW w:w="987" w:type="dxa"/>
            <w:noWrap/>
            <w:hideMark/>
          </w:tcPr>
          <w:p w14:paraId="7977FF36" w14:textId="77777777" w:rsidR="00785396" w:rsidRPr="00785396" w:rsidRDefault="00785396" w:rsidP="00785396">
            <w:pPr>
              <w:rPr>
                <w:color w:val="000000"/>
                <w:sz w:val="18"/>
                <w:szCs w:val="18"/>
              </w:rPr>
            </w:pPr>
            <w:r w:rsidRPr="00785396">
              <w:rPr>
                <w:color w:val="000000"/>
                <w:sz w:val="18"/>
                <w:szCs w:val="18"/>
              </w:rPr>
              <w:t>3441/2019</w:t>
            </w:r>
          </w:p>
        </w:tc>
        <w:tc>
          <w:tcPr>
            <w:tcW w:w="1483" w:type="dxa"/>
            <w:noWrap/>
            <w:hideMark/>
          </w:tcPr>
          <w:p w14:paraId="0B86BE45" w14:textId="5275714F" w:rsidR="00785396" w:rsidRPr="00785396" w:rsidRDefault="00785396" w:rsidP="00785396">
            <w:pPr>
              <w:rPr>
                <w:color w:val="000000"/>
                <w:sz w:val="18"/>
                <w:szCs w:val="18"/>
              </w:rPr>
            </w:pPr>
            <w:r w:rsidRPr="00785396">
              <w:rPr>
                <w:color w:val="000000"/>
                <w:sz w:val="18"/>
                <w:szCs w:val="18"/>
              </w:rPr>
              <w:t xml:space="preserve">Antonio </w:t>
            </w:r>
            <w:proofErr w:type="spellStart"/>
            <w:r w:rsidRPr="00785396">
              <w:rPr>
                <w:color w:val="000000"/>
                <w:sz w:val="18"/>
                <w:szCs w:val="18"/>
              </w:rPr>
              <w:t>Gallace</w:t>
            </w:r>
            <w:proofErr w:type="spellEnd"/>
          </w:p>
        </w:tc>
        <w:tc>
          <w:tcPr>
            <w:tcW w:w="1605" w:type="dxa"/>
            <w:hideMark/>
          </w:tcPr>
          <w:p w14:paraId="4B3E1616" w14:textId="3C6AF39E" w:rsidR="00785396" w:rsidRPr="00785396" w:rsidRDefault="00785396" w:rsidP="00785396">
            <w:pPr>
              <w:jc w:val="center"/>
              <w:rPr>
                <w:color w:val="000000"/>
                <w:sz w:val="18"/>
                <w:szCs w:val="18"/>
              </w:rPr>
            </w:pPr>
            <w:r w:rsidRPr="00785396">
              <w:rPr>
                <w:color w:val="000000"/>
                <w:sz w:val="18"/>
                <w:szCs w:val="18"/>
              </w:rPr>
              <w:t>13</w:t>
            </w:r>
            <w:r>
              <w:rPr>
                <w:color w:val="000000"/>
                <w:sz w:val="18"/>
                <w:szCs w:val="18"/>
              </w:rPr>
              <w:t xml:space="preserve"> June </w:t>
            </w:r>
            <w:r w:rsidRPr="00785396">
              <w:rPr>
                <w:color w:val="000000"/>
                <w:sz w:val="18"/>
                <w:szCs w:val="18"/>
              </w:rPr>
              <w:t>1965</w:t>
            </w:r>
          </w:p>
        </w:tc>
        <w:tc>
          <w:tcPr>
            <w:tcW w:w="1646" w:type="dxa"/>
            <w:hideMark/>
          </w:tcPr>
          <w:p w14:paraId="27E22C9A" w14:textId="62195EEA" w:rsidR="00785396" w:rsidRPr="00785396" w:rsidRDefault="008E1536" w:rsidP="00785396">
            <w:pPr>
              <w:jc w:val="center"/>
              <w:rPr>
                <w:color w:val="000000"/>
                <w:sz w:val="18"/>
                <w:szCs w:val="18"/>
              </w:rPr>
            </w:pPr>
            <w:r>
              <w:rPr>
                <w:color w:val="000000"/>
                <w:sz w:val="18"/>
                <w:szCs w:val="18"/>
              </w:rPr>
              <w:t>14 November 2000</w:t>
            </w:r>
          </w:p>
        </w:tc>
        <w:tc>
          <w:tcPr>
            <w:tcW w:w="2127" w:type="dxa"/>
            <w:hideMark/>
          </w:tcPr>
          <w:p w14:paraId="2AD5C4EC" w14:textId="410458A5" w:rsidR="00785396" w:rsidRPr="00785396" w:rsidRDefault="008E1536" w:rsidP="00785396">
            <w:pPr>
              <w:jc w:val="center"/>
              <w:rPr>
                <w:sz w:val="18"/>
                <w:szCs w:val="18"/>
              </w:rPr>
            </w:pPr>
            <w:r w:rsidRPr="008E1536">
              <w:rPr>
                <w:sz w:val="18"/>
                <w:szCs w:val="18"/>
              </w:rPr>
              <w:t>Inadmissible</w:t>
            </w:r>
          </w:p>
        </w:tc>
      </w:tr>
      <w:tr w:rsidR="00785396" w:rsidRPr="00CD05A4" w14:paraId="5271A687" w14:textId="77777777" w:rsidTr="00087B9B">
        <w:trPr>
          <w:trHeight w:val="567"/>
        </w:trPr>
        <w:tc>
          <w:tcPr>
            <w:tcW w:w="511" w:type="dxa"/>
            <w:hideMark/>
          </w:tcPr>
          <w:p w14:paraId="5005FE7C" w14:textId="77777777" w:rsidR="00785396" w:rsidRPr="00785396" w:rsidRDefault="00785396" w:rsidP="00785396">
            <w:pPr>
              <w:jc w:val="center"/>
              <w:rPr>
                <w:color w:val="000000"/>
                <w:sz w:val="18"/>
                <w:szCs w:val="18"/>
              </w:rPr>
            </w:pPr>
            <w:r w:rsidRPr="00785396">
              <w:rPr>
                <w:color w:val="000000"/>
                <w:sz w:val="18"/>
                <w:szCs w:val="18"/>
              </w:rPr>
              <w:t>115</w:t>
            </w:r>
          </w:p>
        </w:tc>
        <w:tc>
          <w:tcPr>
            <w:tcW w:w="987" w:type="dxa"/>
            <w:noWrap/>
            <w:hideMark/>
          </w:tcPr>
          <w:p w14:paraId="1100B0C5" w14:textId="77777777" w:rsidR="00785396" w:rsidRPr="00785396" w:rsidRDefault="00785396" w:rsidP="00785396">
            <w:pPr>
              <w:rPr>
                <w:color w:val="000000"/>
                <w:sz w:val="18"/>
                <w:szCs w:val="18"/>
              </w:rPr>
            </w:pPr>
            <w:r w:rsidRPr="00785396">
              <w:rPr>
                <w:color w:val="000000"/>
                <w:sz w:val="18"/>
                <w:szCs w:val="18"/>
              </w:rPr>
              <w:t>3442/2019</w:t>
            </w:r>
          </w:p>
        </w:tc>
        <w:tc>
          <w:tcPr>
            <w:tcW w:w="1483" w:type="dxa"/>
            <w:noWrap/>
            <w:hideMark/>
          </w:tcPr>
          <w:p w14:paraId="628A213F" w14:textId="07D8B30C" w:rsidR="00785396" w:rsidRPr="00785396" w:rsidRDefault="00785396" w:rsidP="00785396">
            <w:pPr>
              <w:rPr>
                <w:color w:val="000000"/>
                <w:sz w:val="18"/>
                <w:szCs w:val="18"/>
              </w:rPr>
            </w:pPr>
            <w:r w:rsidRPr="00785396">
              <w:rPr>
                <w:color w:val="000000"/>
                <w:sz w:val="18"/>
                <w:szCs w:val="18"/>
              </w:rPr>
              <w:t>Maurizio Galletta</w:t>
            </w:r>
          </w:p>
        </w:tc>
        <w:tc>
          <w:tcPr>
            <w:tcW w:w="1605" w:type="dxa"/>
            <w:hideMark/>
          </w:tcPr>
          <w:p w14:paraId="682A6A1E" w14:textId="7FE0D8F8" w:rsidR="00785396" w:rsidRPr="00785396" w:rsidRDefault="00785396" w:rsidP="00785396">
            <w:pPr>
              <w:jc w:val="center"/>
              <w:rPr>
                <w:color w:val="000000"/>
                <w:sz w:val="18"/>
                <w:szCs w:val="18"/>
              </w:rPr>
            </w:pPr>
            <w:r w:rsidRPr="00785396">
              <w:rPr>
                <w:color w:val="000000"/>
                <w:sz w:val="18"/>
                <w:szCs w:val="18"/>
              </w:rPr>
              <w:t>5</w:t>
            </w:r>
            <w:r>
              <w:rPr>
                <w:color w:val="000000"/>
                <w:sz w:val="18"/>
                <w:szCs w:val="18"/>
              </w:rPr>
              <w:t xml:space="preserve"> August </w:t>
            </w:r>
            <w:r w:rsidRPr="00785396">
              <w:rPr>
                <w:color w:val="000000"/>
                <w:sz w:val="18"/>
                <w:szCs w:val="18"/>
              </w:rPr>
              <w:t>1966</w:t>
            </w:r>
          </w:p>
        </w:tc>
        <w:tc>
          <w:tcPr>
            <w:tcW w:w="1646" w:type="dxa"/>
            <w:hideMark/>
          </w:tcPr>
          <w:p w14:paraId="3E35E0E2" w14:textId="5F5AC9FC" w:rsidR="00785396" w:rsidRPr="00785396" w:rsidRDefault="008E1536" w:rsidP="00785396">
            <w:pPr>
              <w:jc w:val="center"/>
              <w:rPr>
                <w:color w:val="000000"/>
                <w:sz w:val="18"/>
                <w:szCs w:val="18"/>
              </w:rPr>
            </w:pPr>
            <w:r>
              <w:rPr>
                <w:color w:val="000000"/>
                <w:sz w:val="18"/>
                <w:szCs w:val="18"/>
              </w:rPr>
              <w:t>6 November 2007</w:t>
            </w:r>
          </w:p>
        </w:tc>
        <w:tc>
          <w:tcPr>
            <w:tcW w:w="2127" w:type="dxa"/>
            <w:hideMark/>
          </w:tcPr>
          <w:p w14:paraId="34010BBA" w14:textId="7F1B437A" w:rsidR="00785396" w:rsidRPr="00785396" w:rsidRDefault="008E1536" w:rsidP="00785396">
            <w:pPr>
              <w:jc w:val="center"/>
              <w:rPr>
                <w:sz w:val="18"/>
                <w:szCs w:val="18"/>
              </w:rPr>
            </w:pPr>
            <w:r w:rsidRPr="008E1536">
              <w:rPr>
                <w:sz w:val="18"/>
                <w:szCs w:val="18"/>
              </w:rPr>
              <w:t>Inadmissible</w:t>
            </w:r>
          </w:p>
        </w:tc>
      </w:tr>
      <w:tr w:rsidR="00785396" w:rsidRPr="00CD05A4" w14:paraId="0F0C5B2D" w14:textId="77777777" w:rsidTr="00087B9B">
        <w:trPr>
          <w:trHeight w:val="567"/>
        </w:trPr>
        <w:tc>
          <w:tcPr>
            <w:tcW w:w="511" w:type="dxa"/>
            <w:hideMark/>
          </w:tcPr>
          <w:p w14:paraId="5456D9EB" w14:textId="77777777" w:rsidR="00785396" w:rsidRPr="00785396" w:rsidRDefault="00785396" w:rsidP="00785396">
            <w:pPr>
              <w:jc w:val="center"/>
              <w:rPr>
                <w:color w:val="000000"/>
                <w:sz w:val="18"/>
                <w:szCs w:val="18"/>
              </w:rPr>
            </w:pPr>
            <w:r w:rsidRPr="00785396">
              <w:rPr>
                <w:color w:val="000000"/>
                <w:sz w:val="18"/>
                <w:szCs w:val="18"/>
              </w:rPr>
              <w:t>116</w:t>
            </w:r>
          </w:p>
        </w:tc>
        <w:tc>
          <w:tcPr>
            <w:tcW w:w="987" w:type="dxa"/>
            <w:noWrap/>
            <w:hideMark/>
          </w:tcPr>
          <w:p w14:paraId="22F2EA42" w14:textId="77777777" w:rsidR="00785396" w:rsidRPr="00785396" w:rsidRDefault="00785396" w:rsidP="00785396">
            <w:pPr>
              <w:rPr>
                <w:color w:val="000000"/>
                <w:sz w:val="18"/>
                <w:szCs w:val="18"/>
              </w:rPr>
            </w:pPr>
            <w:r w:rsidRPr="00785396">
              <w:rPr>
                <w:color w:val="000000"/>
                <w:sz w:val="18"/>
                <w:szCs w:val="18"/>
              </w:rPr>
              <w:t>3443/2019</w:t>
            </w:r>
          </w:p>
        </w:tc>
        <w:tc>
          <w:tcPr>
            <w:tcW w:w="1483" w:type="dxa"/>
            <w:noWrap/>
            <w:hideMark/>
          </w:tcPr>
          <w:p w14:paraId="5C11B04E" w14:textId="0F620844" w:rsidR="00785396" w:rsidRPr="00785396" w:rsidRDefault="00785396" w:rsidP="00785396">
            <w:pPr>
              <w:rPr>
                <w:color w:val="000000"/>
                <w:sz w:val="18"/>
                <w:szCs w:val="18"/>
              </w:rPr>
            </w:pPr>
            <w:r w:rsidRPr="00785396">
              <w:rPr>
                <w:color w:val="000000"/>
                <w:sz w:val="18"/>
                <w:szCs w:val="18"/>
              </w:rPr>
              <w:t>Luigi Galli</w:t>
            </w:r>
          </w:p>
        </w:tc>
        <w:tc>
          <w:tcPr>
            <w:tcW w:w="1605" w:type="dxa"/>
            <w:hideMark/>
          </w:tcPr>
          <w:p w14:paraId="2DA5815F" w14:textId="53AF81B0" w:rsidR="00785396" w:rsidRPr="00785396" w:rsidRDefault="00785396" w:rsidP="00785396">
            <w:pPr>
              <w:jc w:val="center"/>
              <w:rPr>
                <w:color w:val="000000"/>
                <w:sz w:val="18"/>
                <w:szCs w:val="18"/>
              </w:rPr>
            </w:pPr>
            <w:r w:rsidRPr="00785396">
              <w:rPr>
                <w:color w:val="000000"/>
                <w:sz w:val="18"/>
                <w:szCs w:val="18"/>
              </w:rPr>
              <w:t>5</w:t>
            </w:r>
            <w:r>
              <w:rPr>
                <w:color w:val="000000"/>
                <w:sz w:val="18"/>
                <w:szCs w:val="18"/>
              </w:rPr>
              <w:t xml:space="preserve"> August </w:t>
            </w:r>
            <w:r w:rsidRPr="00785396">
              <w:rPr>
                <w:color w:val="000000"/>
                <w:sz w:val="18"/>
                <w:szCs w:val="18"/>
              </w:rPr>
              <w:t>1956</w:t>
            </w:r>
          </w:p>
        </w:tc>
        <w:tc>
          <w:tcPr>
            <w:tcW w:w="1646" w:type="dxa"/>
            <w:hideMark/>
          </w:tcPr>
          <w:p w14:paraId="4160D59B" w14:textId="24A03FE8" w:rsidR="00785396" w:rsidRPr="00785396" w:rsidRDefault="008A2F52" w:rsidP="00785396">
            <w:pPr>
              <w:jc w:val="center"/>
              <w:rPr>
                <w:color w:val="000000"/>
                <w:sz w:val="18"/>
                <w:szCs w:val="18"/>
              </w:rPr>
            </w:pPr>
            <w:r>
              <w:rPr>
                <w:color w:val="000000"/>
                <w:sz w:val="18"/>
                <w:szCs w:val="18"/>
              </w:rPr>
              <w:t>1</w:t>
            </w:r>
            <w:r w:rsidR="0029174B">
              <w:rPr>
                <w:color w:val="000000"/>
                <w:sz w:val="18"/>
                <w:szCs w:val="18"/>
              </w:rPr>
              <w:t>4</w:t>
            </w:r>
            <w:r>
              <w:rPr>
                <w:color w:val="000000"/>
                <w:sz w:val="18"/>
                <w:szCs w:val="18"/>
              </w:rPr>
              <w:t xml:space="preserve"> April </w:t>
            </w:r>
            <w:r w:rsidR="0029174B">
              <w:rPr>
                <w:color w:val="000000"/>
                <w:sz w:val="18"/>
                <w:szCs w:val="18"/>
              </w:rPr>
              <w:t>2005</w:t>
            </w:r>
          </w:p>
        </w:tc>
        <w:tc>
          <w:tcPr>
            <w:tcW w:w="2127" w:type="dxa"/>
            <w:hideMark/>
          </w:tcPr>
          <w:p w14:paraId="3AEF68B6" w14:textId="6ED700BC" w:rsidR="00785396" w:rsidRPr="00785396" w:rsidRDefault="008A2F52" w:rsidP="00785396">
            <w:pPr>
              <w:jc w:val="center"/>
              <w:rPr>
                <w:sz w:val="18"/>
                <w:szCs w:val="18"/>
              </w:rPr>
            </w:pPr>
            <w:r w:rsidRPr="008A2F52">
              <w:rPr>
                <w:sz w:val="18"/>
                <w:szCs w:val="18"/>
              </w:rPr>
              <w:t>Inadmissible</w:t>
            </w:r>
          </w:p>
        </w:tc>
      </w:tr>
      <w:tr w:rsidR="00785396" w:rsidRPr="00CD05A4" w14:paraId="7FC0F49E" w14:textId="77777777" w:rsidTr="00087B9B">
        <w:trPr>
          <w:trHeight w:val="567"/>
        </w:trPr>
        <w:tc>
          <w:tcPr>
            <w:tcW w:w="511" w:type="dxa"/>
            <w:hideMark/>
          </w:tcPr>
          <w:p w14:paraId="0905EBDD" w14:textId="77777777" w:rsidR="00785396" w:rsidRPr="00785396" w:rsidRDefault="00785396" w:rsidP="00785396">
            <w:pPr>
              <w:jc w:val="center"/>
              <w:rPr>
                <w:color w:val="000000"/>
                <w:sz w:val="18"/>
                <w:szCs w:val="18"/>
              </w:rPr>
            </w:pPr>
            <w:r w:rsidRPr="00785396">
              <w:rPr>
                <w:color w:val="000000"/>
                <w:sz w:val="18"/>
                <w:szCs w:val="18"/>
              </w:rPr>
              <w:t>117</w:t>
            </w:r>
          </w:p>
        </w:tc>
        <w:tc>
          <w:tcPr>
            <w:tcW w:w="987" w:type="dxa"/>
            <w:noWrap/>
            <w:hideMark/>
          </w:tcPr>
          <w:p w14:paraId="433633AF" w14:textId="77777777" w:rsidR="00785396" w:rsidRPr="00785396" w:rsidRDefault="00785396" w:rsidP="00785396">
            <w:pPr>
              <w:rPr>
                <w:color w:val="000000"/>
                <w:sz w:val="18"/>
                <w:szCs w:val="18"/>
              </w:rPr>
            </w:pPr>
            <w:r w:rsidRPr="00785396">
              <w:rPr>
                <w:color w:val="000000"/>
                <w:sz w:val="18"/>
                <w:szCs w:val="18"/>
              </w:rPr>
              <w:t>3444/2019</w:t>
            </w:r>
          </w:p>
        </w:tc>
        <w:tc>
          <w:tcPr>
            <w:tcW w:w="1483" w:type="dxa"/>
            <w:noWrap/>
            <w:hideMark/>
          </w:tcPr>
          <w:p w14:paraId="11699579" w14:textId="368C0E16" w:rsidR="00785396" w:rsidRPr="00785396" w:rsidRDefault="00785396" w:rsidP="00785396">
            <w:pPr>
              <w:rPr>
                <w:color w:val="000000"/>
                <w:sz w:val="18"/>
                <w:szCs w:val="18"/>
              </w:rPr>
            </w:pPr>
            <w:r w:rsidRPr="00785396">
              <w:rPr>
                <w:color w:val="000000"/>
                <w:sz w:val="18"/>
                <w:szCs w:val="18"/>
              </w:rPr>
              <w:t>Giuseppe Gambacorta</w:t>
            </w:r>
          </w:p>
        </w:tc>
        <w:tc>
          <w:tcPr>
            <w:tcW w:w="1605" w:type="dxa"/>
            <w:hideMark/>
          </w:tcPr>
          <w:p w14:paraId="1A97EEB8" w14:textId="7FBB0984" w:rsidR="00785396" w:rsidRPr="00785396" w:rsidRDefault="00785396" w:rsidP="00785396">
            <w:pPr>
              <w:jc w:val="center"/>
              <w:rPr>
                <w:color w:val="000000"/>
                <w:sz w:val="18"/>
                <w:szCs w:val="18"/>
              </w:rPr>
            </w:pPr>
            <w:r w:rsidRPr="00785396">
              <w:rPr>
                <w:color w:val="000000"/>
                <w:sz w:val="18"/>
                <w:szCs w:val="18"/>
              </w:rPr>
              <w:t>22</w:t>
            </w:r>
            <w:r>
              <w:rPr>
                <w:color w:val="000000"/>
                <w:sz w:val="18"/>
                <w:szCs w:val="18"/>
              </w:rPr>
              <w:t xml:space="preserve"> September </w:t>
            </w:r>
            <w:r w:rsidRPr="00785396">
              <w:rPr>
                <w:color w:val="000000"/>
                <w:sz w:val="18"/>
                <w:szCs w:val="18"/>
              </w:rPr>
              <w:t>1958</w:t>
            </w:r>
          </w:p>
        </w:tc>
        <w:tc>
          <w:tcPr>
            <w:tcW w:w="1646" w:type="dxa"/>
            <w:hideMark/>
          </w:tcPr>
          <w:p w14:paraId="51ADBF51" w14:textId="0858D579" w:rsidR="00785396" w:rsidRPr="00785396" w:rsidRDefault="0029174B" w:rsidP="00785396">
            <w:pPr>
              <w:jc w:val="center"/>
              <w:rPr>
                <w:color w:val="000000"/>
                <w:sz w:val="18"/>
                <w:szCs w:val="18"/>
              </w:rPr>
            </w:pPr>
            <w:r>
              <w:rPr>
                <w:color w:val="000000"/>
                <w:sz w:val="18"/>
                <w:szCs w:val="18"/>
              </w:rPr>
              <w:t>7 May</w:t>
            </w:r>
            <w:r w:rsidR="008A2F52">
              <w:rPr>
                <w:color w:val="000000"/>
                <w:sz w:val="18"/>
                <w:szCs w:val="18"/>
              </w:rPr>
              <w:t xml:space="preserve"> 20</w:t>
            </w:r>
            <w:r>
              <w:rPr>
                <w:color w:val="000000"/>
                <w:sz w:val="18"/>
                <w:szCs w:val="18"/>
              </w:rPr>
              <w:t>10</w:t>
            </w:r>
          </w:p>
        </w:tc>
        <w:tc>
          <w:tcPr>
            <w:tcW w:w="2127" w:type="dxa"/>
            <w:hideMark/>
          </w:tcPr>
          <w:p w14:paraId="1191624B" w14:textId="60DBD3CB" w:rsidR="00785396" w:rsidRPr="00785396" w:rsidRDefault="008A2F52" w:rsidP="00785396">
            <w:pPr>
              <w:jc w:val="center"/>
              <w:rPr>
                <w:sz w:val="18"/>
                <w:szCs w:val="18"/>
              </w:rPr>
            </w:pPr>
            <w:r w:rsidRPr="008A2F52">
              <w:rPr>
                <w:sz w:val="18"/>
                <w:szCs w:val="18"/>
              </w:rPr>
              <w:t>Inadmissible</w:t>
            </w:r>
          </w:p>
        </w:tc>
      </w:tr>
      <w:tr w:rsidR="00785396" w:rsidRPr="00CD05A4" w14:paraId="4BDFECD0" w14:textId="77777777" w:rsidTr="00087B9B">
        <w:trPr>
          <w:trHeight w:val="567"/>
        </w:trPr>
        <w:tc>
          <w:tcPr>
            <w:tcW w:w="511" w:type="dxa"/>
            <w:hideMark/>
          </w:tcPr>
          <w:p w14:paraId="3D348150" w14:textId="77777777" w:rsidR="00785396" w:rsidRPr="00785396" w:rsidRDefault="00785396" w:rsidP="00785396">
            <w:pPr>
              <w:jc w:val="center"/>
              <w:rPr>
                <w:color w:val="000000"/>
                <w:sz w:val="18"/>
                <w:szCs w:val="18"/>
              </w:rPr>
            </w:pPr>
            <w:r w:rsidRPr="00785396">
              <w:rPr>
                <w:color w:val="000000"/>
                <w:sz w:val="18"/>
                <w:szCs w:val="18"/>
              </w:rPr>
              <w:t>118</w:t>
            </w:r>
          </w:p>
        </w:tc>
        <w:tc>
          <w:tcPr>
            <w:tcW w:w="987" w:type="dxa"/>
            <w:noWrap/>
            <w:hideMark/>
          </w:tcPr>
          <w:p w14:paraId="2251B268" w14:textId="77777777" w:rsidR="00785396" w:rsidRPr="00785396" w:rsidRDefault="00785396" w:rsidP="00785396">
            <w:pPr>
              <w:rPr>
                <w:color w:val="000000"/>
                <w:sz w:val="18"/>
                <w:szCs w:val="18"/>
              </w:rPr>
            </w:pPr>
            <w:r w:rsidRPr="00785396">
              <w:rPr>
                <w:color w:val="000000"/>
                <w:sz w:val="18"/>
                <w:szCs w:val="18"/>
              </w:rPr>
              <w:t>3445/2019</w:t>
            </w:r>
          </w:p>
        </w:tc>
        <w:tc>
          <w:tcPr>
            <w:tcW w:w="1483" w:type="dxa"/>
            <w:noWrap/>
            <w:hideMark/>
          </w:tcPr>
          <w:p w14:paraId="3335F92D" w14:textId="761F9430" w:rsidR="00785396" w:rsidRPr="00785396" w:rsidRDefault="00785396" w:rsidP="00785396">
            <w:pPr>
              <w:rPr>
                <w:color w:val="000000"/>
                <w:sz w:val="18"/>
                <w:szCs w:val="18"/>
              </w:rPr>
            </w:pPr>
            <w:r w:rsidRPr="00785396">
              <w:rPr>
                <w:color w:val="000000"/>
                <w:sz w:val="18"/>
                <w:szCs w:val="18"/>
              </w:rPr>
              <w:t>Stefano Ganci</w:t>
            </w:r>
          </w:p>
        </w:tc>
        <w:tc>
          <w:tcPr>
            <w:tcW w:w="1605" w:type="dxa"/>
            <w:hideMark/>
          </w:tcPr>
          <w:p w14:paraId="38A5126F" w14:textId="48A43259" w:rsidR="00785396" w:rsidRPr="00785396" w:rsidRDefault="00785396" w:rsidP="00785396">
            <w:pPr>
              <w:jc w:val="center"/>
              <w:rPr>
                <w:color w:val="000000"/>
                <w:sz w:val="18"/>
                <w:szCs w:val="18"/>
              </w:rPr>
            </w:pPr>
            <w:r w:rsidRPr="00785396">
              <w:rPr>
                <w:color w:val="000000"/>
                <w:sz w:val="18"/>
                <w:szCs w:val="18"/>
              </w:rPr>
              <w:t>12</w:t>
            </w:r>
            <w:r>
              <w:rPr>
                <w:color w:val="000000"/>
                <w:sz w:val="18"/>
                <w:szCs w:val="18"/>
              </w:rPr>
              <w:t xml:space="preserve"> February </w:t>
            </w:r>
            <w:r w:rsidRPr="00785396">
              <w:rPr>
                <w:color w:val="000000"/>
                <w:sz w:val="18"/>
                <w:szCs w:val="18"/>
              </w:rPr>
              <w:t>1962</w:t>
            </w:r>
          </w:p>
        </w:tc>
        <w:tc>
          <w:tcPr>
            <w:tcW w:w="1646" w:type="dxa"/>
            <w:hideMark/>
          </w:tcPr>
          <w:p w14:paraId="2FC0F30F" w14:textId="4A0680C8" w:rsidR="00785396" w:rsidRPr="00785396" w:rsidRDefault="00D52F27" w:rsidP="00785396">
            <w:pPr>
              <w:jc w:val="center"/>
              <w:rPr>
                <w:color w:val="000000"/>
                <w:sz w:val="18"/>
                <w:szCs w:val="18"/>
              </w:rPr>
            </w:pPr>
            <w:r>
              <w:rPr>
                <w:color w:val="000000"/>
                <w:sz w:val="18"/>
                <w:szCs w:val="18"/>
              </w:rPr>
              <w:t>Unknown</w:t>
            </w:r>
          </w:p>
        </w:tc>
        <w:tc>
          <w:tcPr>
            <w:tcW w:w="2127" w:type="dxa"/>
            <w:hideMark/>
          </w:tcPr>
          <w:p w14:paraId="18394BE9" w14:textId="74DF5EF6" w:rsidR="00785396" w:rsidRPr="00785396" w:rsidRDefault="00785396" w:rsidP="00785396">
            <w:pPr>
              <w:jc w:val="center"/>
              <w:rPr>
                <w:sz w:val="18"/>
                <w:szCs w:val="18"/>
              </w:rPr>
            </w:pPr>
            <w:r w:rsidRPr="00EC38DE">
              <w:rPr>
                <w:sz w:val="18"/>
                <w:szCs w:val="18"/>
              </w:rPr>
              <w:t>Discontinued</w:t>
            </w:r>
          </w:p>
        </w:tc>
      </w:tr>
      <w:tr w:rsidR="00785396" w:rsidRPr="00CD05A4" w14:paraId="52FFFB47" w14:textId="77777777" w:rsidTr="00087B9B">
        <w:trPr>
          <w:trHeight w:val="567"/>
        </w:trPr>
        <w:tc>
          <w:tcPr>
            <w:tcW w:w="511" w:type="dxa"/>
            <w:hideMark/>
          </w:tcPr>
          <w:p w14:paraId="555D46B7" w14:textId="77777777" w:rsidR="00785396" w:rsidRPr="00785396" w:rsidRDefault="00785396" w:rsidP="00785396">
            <w:pPr>
              <w:jc w:val="center"/>
              <w:rPr>
                <w:color w:val="000000"/>
                <w:sz w:val="18"/>
                <w:szCs w:val="18"/>
              </w:rPr>
            </w:pPr>
            <w:r w:rsidRPr="00785396">
              <w:rPr>
                <w:color w:val="000000"/>
                <w:sz w:val="18"/>
                <w:szCs w:val="18"/>
              </w:rPr>
              <w:lastRenderedPageBreak/>
              <w:t>119</w:t>
            </w:r>
          </w:p>
        </w:tc>
        <w:tc>
          <w:tcPr>
            <w:tcW w:w="987" w:type="dxa"/>
            <w:noWrap/>
            <w:hideMark/>
          </w:tcPr>
          <w:p w14:paraId="766EB5E4" w14:textId="77777777" w:rsidR="00785396" w:rsidRPr="00785396" w:rsidRDefault="00785396" w:rsidP="00785396">
            <w:pPr>
              <w:rPr>
                <w:color w:val="000000"/>
                <w:sz w:val="18"/>
                <w:szCs w:val="18"/>
              </w:rPr>
            </w:pPr>
            <w:r w:rsidRPr="00785396">
              <w:rPr>
                <w:color w:val="000000"/>
                <w:sz w:val="18"/>
                <w:szCs w:val="18"/>
              </w:rPr>
              <w:t>3446/2019</w:t>
            </w:r>
          </w:p>
        </w:tc>
        <w:tc>
          <w:tcPr>
            <w:tcW w:w="1483" w:type="dxa"/>
            <w:noWrap/>
            <w:hideMark/>
          </w:tcPr>
          <w:p w14:paraId="1044DCC0" w14:textId="6C095BF9" w:rsidR="00785396" w:rsidRPr="00785396" w:rsidRDefault="00785396" w:rsidP="00785396">
            <w:pPr>
              <w:rPr>
                <w:color w:val="000000"/>
                <w:sz w:val="18"/>
                <w:szCs w:val="18"/>
              </w:rPr>
            </w:pPr>
            <w:r w:rsidRPr="00785396">
              <w:rPr>
                <w:color w:val="000000"/>
                <w:sz w:val="18"/>
                <w:szCs w:val="18"/>
              </w:rPr>
              <w:t xml:space="preserve">Andrea </w:t>
            </w:r>
            <w:proofErr w:type="spellStart"/>
            <w:r w:rsidRPr="00785396">
              <w:rPr>
                <w:color w:val="000000"/>
                <w:sz w:val="18"/>
                <w:szCs w:val="18"/>
              </w:rPr>
              <w:t>Gancitano</w:t>
            </w:r>
            <w:proofErr w:type="spellEnd"/>
          </w:p>
        </w:tc>
        <w:tc>
          <w:tcPr>
            <w:tcW w:w="1605" w:type="dxa"/>
            <w:hideMark/>
          </w:tcPr>
          <w:p w14:paraId="3CD55B09" w14:textId="748F8D69" w:rsidR="00785396" w:rsidRPr="00785396" w:rsidRDefault="00785396" w:rsidP="00785396">
            <w:pPr>
              <w:jc w:val="center"/>
              <w:rPr>
                <w:color w:val="000000"/>
                <w:sz w:val="18"/>
                <w:szCs w:val="18"/>
              </w:rPr>
            </w:pPr>
            <w:r w:rsidRPr="00785396">
              <w:rPr>
                <w:color w:val="000000"/>
                <w:sz w:val="18"/>
                <w:szCs w:val="18"/>
              </w:rPr>
              <w:t>23</w:t>
            </w:r>
            <w:r>
              <w:rPr>
                <w:color w:val="000000"/>
                <w:sz w:val="18"/>
                <w:szCs w:val="18"/>
              </w:rPr>
              <w:t xml:space="preserve"> November </w:t>
            </w:r>
            <w:r w:rsidRPr="00785396">
              <w:rPr>
                <w:color w:val="000000"/>
                <w:sz w:val="18"/>
                <w:szCs w:val="18"/>
              </w:rPr>
              <w:t>1955</w:t>
            </w:r>
          </w:p>
        </w:tc>
        <w:tc>
          <w:tcPr>
            <w:tcW w:w="1646" w:type="dxa"/>
            <w:hideMark/>
          </w:tcPr>
          <w:p w14:paraId="60124554" w14:textId="545B9D9A" w:rsidR="00785396" w:rsidRPr="00785396" w:rsidRDefault="0029174B" w:rsidP="00785396">
            <w:pPr>
              <w:jc w:val="center"/>
              <w:rPr>
                <w:color w:val="000000"/>
                <w:sz w:val="18"/>
                <w:szCs w:val="18"/>
              </w:rPr>
            </w:pPr>
            <w:r>
              <w:rPr>
                <w:color w:val="000000"/>
                <w:sz w:val="18"/>
                <w:szCs w:val="18"/>
              </w:rPr>
              <w:t>2 February</w:t>
            </w:r>
            <w:r w:rsidR="008A2F52">
              <w:rPr>
                <w:color w:val="000000"/>
                <w:sz w:val="18"/>
                <w:szCs w:val="18"/>
              </w:rPr>
              <w:t xml:space="preserve"> 2004</w:t>
            </w:r>
          </w:p>
        </w:tc>
        <w:tc>
          <w:tcPr>
            <w:tcW w:w="2127" w:type="dxa"/>
            <w:hideMark/>
          </w:tcPr>
          <w:p w14:paraId="37FA9849" w14:textId="332AD97F" w:rsidR="00785396" w:rsidRPr="00785396" w:rsidRDefault="008A2F52" w:rsidP="00785396">
            <w:pPr>
              <w:jc w:val="center"/>
              <w:rPr>
                <w:sz w:val="18"/>
                <w:szCs w:val="18"/>
              </w:rPr>
            </w:pPr>
            <w:r w:rsidRPr="008A2F52">
              <w:rPr>
                <w:sz w:val="18"/>
                <w:szCs w:val="18"/>
              </w:rPr>
              <w:t>Inadmissible</w:t>
            </w:r>
          </w:p>
        </w:tc>
      </w:tr>
      <w:tr w:rsidR="00785396" w:rsidRPr="00CD05A4" w14:paraId="78CEB15B" w14:textId="77777777" w:rsidTr="00087B9B">
        <w:trPr>
          <w:trHeight w:val="567"/>
        </w:trPr>
        <w:tc>
          <w:tcPr>
            <w:tcW w:w="511" w:type="dxa"/>
            <w:hideMark/>
          </w:tcPr>
          <w:p w14:paraId="5513DEDD" w14:textId="77777777" w:rsidR="00785396" w:rsidRPr="00785396" w:rsidRDefault="00785396" w:rsidP="00785396">
            <w:pPr>
              <w:jc w:val="center"/>
              <w:rPr>
                <w:color w:val="000000"/>
                <w:sz w:val="18"/>
                <w:szCs w:val="18"/>
              </w:rPr>
            </w:pPr>
            <w:r w:rsidRPr="00785396">
              <w:rPr>
                <w:color w:val="000000"/>
                <w:sz w:val="18"/>
                <w:szCs w:val="18"/>
              </w:rPr>
              <w:t>120</w:t>
            </w:r>
          </w:p>
        </w:tc>
        <w:tc>
          <w:tcPr>
            <w:tcW w:w="987" w:type="dxa"/>
            <w:noWrap/>
            <w:hideMark/>
          </w:tcPr>
          <w:p w14:paraId="7659B86C" w14:textId="77777777" w:rsidR="00785396" w:rsidRPr="00785396" w:rsidRDefault="00785396" w:rsidP="00785396">
            <w:pPr>
              <w:rPr>
                <w:color w:val="000000"/>
                <w:sz w:val="18"/>
                <w:szCs w:val="18"/>
              </w:rPr>
            </w:pPr>
            <w:r w:rsidRPr="00785396">
              <w:rPr>
                <w:color w:val="000000"/>
                <w:sz w:val="18"/>
                <w:szCs w:val="18"/>
              </w:rPr>
              <w:t>3447/2019</w:t>
            </w:r>
          </w:p>
        </w:tc>
        <w:tc>
          <w:tcPr>
            <w:tcW w:w="1483" w:type="dxa"/>
            <w:noWrap/>
            <w:hideMark/>
          </w:tcPr>
          <w:p w14:paraId="6B04F5E7" w14:textId="0CD4A97B" w:rsidR="00785396" w:rsidRPr="00785396" w:rsidRDefault="00785396" w:rsidP="00785396">
            <w:pPr>
              <w:rPr>
                <w:color w:val="000000"/>
                <w:sz w:val="18"/>
                <w:szCs w:val="18"/>
              </w:rPr>
            </w:pPr>
            <w:r w:rsidRPr="00785396">
              <w:rPr>
                <w:color w:val="000000"/>
                <w:sz w:val="18"/>
                <w:szCs w:val="18"/>
              </w:rPr>
              <w:t>Giuseppe Garofalo</w:t>
            </w:r>
          </w:p>
        </w:tc>
        <w:tc>
          <w:tcPr>
            <w:tcW w:w="1605" w:type="dxa"/>
            <w:hideMark/>
          </w:tcPr>
          <w:p w14:paraId="385A83B3" w14:textId="536325AE" w:rsidR="00785396" w:rsidRPr="00785396" w:rsidRDefault="00785396" w:rsidP="00785396">
            <w:pPr>
              <w:jc w:val="center"/>
              <w:rPr>
                <w:color w:val="000000"/>
                <w:sz w:val="18"/>
                <w:szCs w:val="18"/>
              </w:rPr>
            </w:pPr>
            <w:r w:rsidRPr="00785396">
              <w:rPr>
                <w:color w:val="000000"/>
                <w:sz w:val="18"/>
                <w:szCs w:val="18"/>
              </w:rPr>
              <w:t>3</w:t>
            </w:r>
            <w:r>
              <w:rPr>
                <w:color w:val="000000"/>
                <w:sz w:val="18"/>
                <w:szCs w:val="18"/>
              </w:rPr>
              <w:t xml:space="preserve"> November </w:t>
            </w:r>
            <w:r w:rsidRPr="00785396">
              <w:rPr>
                <w:color w:val="000000"/>
                <w:sz w:val="18"/>
                <w:szCs w:val="18"/>
              </w:rPr>
              <w:t>1978</w:t>
            </w:r>
          </w:p>
        </w:tc>
        <w:tc>
          <w:tcPr>
            <w:tcW w:w="1646" w:type="dxa"/>
            <w:hideMark/>
          </w:tcPr>
          <w:p w14:paraId="037B2959" w14:textId="0D435BFE" w:rsidR="00785396" w:rsidRPr="00785396" w:rsidRDefault="0029174B" w:rsidP="00785396">
            <w:pPr>
              <w:jc w:val="center"/>
              <w:rPr>
                <w:color w:val="000000"/>
                <w:sz w:val="18"/>
                <w:szCs w:val="18"/>
              </w:rPr>
            </w:pPr>
            <w:r>
              <w:rPr>
                <w:color w:val="000000"/>
                <w:sz w:val="18"/>
                <w:szCs w:val="18"/>
              </w:rPr>
              <w:t>Unknown</w:t>
            </w:r>
          </w:p>
        </w:tc>
        <w:tc>
          <w:tcPr>
            <w:tcW w:w="2127" w:type="dxa"/>
            <w:hideMark/>
          </w:tcPr>
          <w:p w14:paraId="26EDDB1A" w14:textId="0A4D9847" w:rsidR="00785396" w:rsidRPr="00785396" w:rsidRDefault="0029174B" w:rsidP="00785396">
            <w:pPr>
              <w:jc w:val="center"/>
              <w:rPr>
                <w:sz w:val="18"/>
                <w:szCs w:val="18"/>
              </w:rPr>
            </w:pPr>
            <w:r w:rsidRPr="00521D87">
              <w:rPr>
                <w:sz w:val="18"/>
                <w:szCs w:val="18"/>
              </w:rPr>
              <w:t>Inadmissible</w:t>
            </w:r>
          </w:p>
        </w:tc>
      </w:tr>
      <w:tr w:rsidR="00785396" w:rsidRPr="00CD05A4" w14:paraId="1C73C225" w14:textId="77777777" w:rsidTr="00087B9B">
        <w:trPr>
          <w:trHeight w:val="567"/>
        </w:trPr>
        <w:tc>
          <w:tcPr>
            <w:tcW w:w="511" w:type="dxa"/>
            <w:hideMark/>
          </w:tcPr>
          <w:p w14:paraId="7D0E1727" w14:textId="77777777" w:rsidR="00785396" w:rsidRPr="00785396" w:rsidRDefault="00785396" w:rsidP="00785396">
            <w:pPr>
              <w:jc w:val="center"/>
              <w:rPr>
                <w:color w:val="000000"/>
                <w:sz w:val="18"/>
                <w:szCs w:val="18"/>
              </w:rPr>
            </w:pPr>
            <w:r w:rsidRPr="00785396">
              <w:rPr>
                <w:color w:val="000000"/>
                <w:sz w:val="18"/>
                <w:szCs w:val="18"/>
              </w:rPr>
              <w:t>121</w:t>
            </w:r>
          </w:p>
        </w:tc>
        <w:tc>
          <w:tcPr>
            <w:tcW w:w="987" w:type="dxa"/>
            <w:noWrap/>
            <w:hideMark/>
          </w:tcPr>
          <w:p w14:paraId="209B3851" w14:textId="77777777" w:rsidR="00785396" w:rsidRPr="00785396" w:rsidRDefault="00785396" w:rsidP="00785396">
            <w:pPr>
              <w:rPr>
                <w:color w:val="000000"/>
                <w:sz w:val="18"/>
                <w:szCs w:val="18"/>
              </w:rPr>
            </w:pPr>
            <w:r w:rsidRPr="00785396">
              <w:rPr>
                <w:color w:val="000000"/>
                <w:sz w:val="18"/>
                <w:szCs w:val="18"/>
              </w:rPr>
              <w:t>3448/2019</w:t>
            </w:r>
          </w:p>
        </w:tc>
        <w:tc>
          <w:tcPr>
            <w:tcW w:w="1483" w:type="dxa"/>
            <w:noWrap/>
            <w:hideMark/>
          </w:tcPr>
          <w:p w14:paraId="7DCC4CB8" w14:textId="0D1ABF40" w:rsidR="00785396" w:rsidRPr="00785396" w:rsidRDefault="00785396" w:rsidP="00785396">
            <w:pPr>
              <w:rPr>
                <w:color w:val="000000"/>
                <w:sz w:val="18"/>
                <w:szCs w:val="18"/>
              </w:rPr>
            </w:pPr>
            <w:r w:rsidRPr="00785396">
              <w:rPr>
                <w:color w:val="000000"/>
                <w:sz w:val="18"/>
                <w:szCs w:val="18"/>
              </w:rPr>
              <w:t>Amedeo Genovese</w:t>
            </w:r>
          </w:p>
        </w:tc>
        <w:tc>
          <w:tcPr>
            <w:tcW w:w="1605" w:type="dxa"/>
            <w:hideMark/>
          </w:tcPr>
          <w:p w14:paraId="21A8321F" w14:textId="197135E6" w:rsidR="00785396" w:rsidRPr="00785396" w:rsidRDefault="00785396" w:rsidP="00785396">
            <w:pPr>
              <w:jc w:val="center"/>
              <w:rPr>
                <w:color w:val="000000"/>
                <w:sz w:val="18"/>
                <w:szCs w:val="18"/>
              </w:rPr>
            </w:pPr>
            <w:r w:rsidRPr="00785396">
              <w:rPr>
                <w:color w:val="000000"/>
                <w:sz w:val="18"/>
                <w:szCs w:val="18"/>
              </w:rPr>
              <w:t>30</w:t>
            </w:r>
            <w:r>
              <w:rPr>
                <w:color w:val="000000"/>
                <w:sz w:val="18"/>
                <w:szCs w:val="18"/>
              </w:rPr>
              <w:t xml:space="preserve"> March </w:t>
            </w:r>
            <w:r w:rsidRPr="00785396">
              <w:rPr>
                <w:color w:val="000000"/>
                <w:sz w:val="18"/>
                <w:szCs w:val="18"/>
              </w:rPr>
              <w:t>1955</w:t>
            </w:r>
          </w:p>
        </w:tc>
        <w:tc>
          <w:tcPr>
            <w:tcW w:w="1646" w:type="dxa"/>
            <w:hideMark/>
          </w:tcPr>
          <w:p w14:paraId="4C978BBA" w14:textId="0EBCC861" w:rsidR="00785396" w:rsidRPr="00785396" w:rsidRDefault="00D52F27" w:rsidP="00785396">
            <w:pPr>
              <w:jc w:val="center"/>
              <w:rPr>
                <w:color w:val="000000"/>
                <w:sz w:val="18"/>
                <w:szCs w:val="18"/>
              </w:rPr>
            </w:pPr>
            <w:r>
              <w:rPr>
                <w:color w:val="000000"/>
                <w:sz w:val="18"/>
                <w:szCs w:val="18"/>
              </w:rPr>
              <w:t>Unknown</w:t>
            </w:r>
          </w:p>
        </w:tc>
        <w:tc>
          <w:tcPr>
            <w:tcW w:w="2127" w:type="dxa"/>
            <w:hideMark/>
          </w:tcPr>
          <w:p w14:paraId="6CD84ECF" w14:textId="76841DFC" w:rsidR="00785396" w:rsidRPr="00785396" w:rsidRDefault="00775449" w:rsidP="00785396">
            <w:pPr>
              <w:jc w:val="center"/>
              <w:rPr>
                <w:sz w:val="18"/>
                <w:szCs w:val="18"/>
              </w:rPr>
            </w:pPr>
            <w:r>
              <w:rPr>
                <w:sz w:val="18"/>
                <w:szCs w:val="18"/>
              </w:rPr>
              <w:t>Discontinued</w:t>
            </w:r>
          </w:p>
        </w:tc>
      </w:tr>
      <w:tr w:rsidR="00785396" w:rsidRPr="00CD05A4" w14:paraId="536AEA06" w14:textId="77777777" w:rsidTr="00087B9B">
        <w:trPr>
          <w:trHeight w:val="567"/>
        </w:trPr>
        <w:tc>
          <w:tcPr>
            <w:tcW w:w="511" w:type="dxa"/>
            <w:hideMark/>
          </w:tcPr>
          <w:p w14:paraId="5CD309B2" w14:textId="77777777" w:rsidR="00785396" w:rsidRPr="00785396" w:rsidRDefault="00785396" w:rsidP="00785396">
            <w:pPr>
              <w:jc w:val="center"/>
              <w:rPr>
                <w:color w:val="000000"/>
                <w:sz w:val="18"/>
                <w:szCs w:val="18"/>
              </w:rPr>
            </w:pPr>
            <w:r w:rsidRPr="00785396">
              <w:rPr>
                <w:color w:val="000000"/>
                <w:sz w:val="18"/>
                <w:szCs w:val="18"/>
              </w:rPr>
              <w:t>122</w:t>
            </w:r>
          </w:p>
        </w:tc>
        <w:tc>
          <w:tcPr>
            <w:tcW w:w="987" w:type="dxa"/>
            <w:noWrap/>
            <w:hideMark/>
          </w:tcPr>
          <w:p w14:paraId="2727EA27" w14:textId="77777777" w:rsidR="00785396" w:rsidRPr="00785396" w:rsidRDefault="00785396" w:rsidP="00785396">
            <w:pPr>
              <w:rPr>
                <w:color w:val="000000"/>
                <w:sz w:val="18"/>
                <w:szCs w:val="18"/>
              </w:rPr>
            </w:pPr>
            <w:r w:rsidRPr="00785396">
              <w:rPr>
                <w:color w:val="000000"/>
                <w:sz w:val="18"/>
                <w:szCs w:val="18"/>
              </w:rPr>
              <w:t>3449/2019</w:t>
            </w:r>
          </w:p>
        </w:tc>
        <w:tc>
          <w:tcPr>
            <w:tcW w:w="1483" w:type="dxa"/>
            <w:noWrap/>
            <w:hideMark/>
          </w:tcPr>
          <w:p w14:paraId="414E90A4" w14:textId="51264100" w:rsidR="00785396" w:rsidRPr="00785396" w:rsidRDefault="00785396" w:rsidP="00785396">
            <w:pPr>
              <w:rPr>
                <w:color w:val="000000"/>
                <w:sz w:val="18"/>
                <w:szCs w:val="18"/>
              </w:rPr>
            </w:pPr>
            <w:r w:rsidRPr="00785396">
              <w:rPr>
                <w:color w:val="000000"/>
                <w:sz w:val="18"/>
                <w:szCs w:val="18"/>
              </w:rPr>
              <w:t>Filippo Gerace</w:t>
            </w:r>
          </w:p>
        </w:tc>
        <w:tc>
          <w:tcPr>
            <w:tcW w:w="1605" w:type="dxa"/>
            <w:hideMark/>
          </w:tcPr>
          <w:p w14:paraId="7E0FBF70" w14:textId="2A9003F6" w:rsidR="00785396" w:rsidRPr="00785396" w:rsidRDefault="00785396" w:rsidP="00785396">
            <w:pPr>
              <w:jc w:val="center"/>
              <w:rPr>
                <w:color w:val="000000"/>
                <w:sz w:val="18"/>
                <w:szCs w:val="18"/>
              </w:rPr>
            </w:pPr>
            <w:r w:rsidRPr="00785396">
              <w:rPr>
                <w:color w:val="000000"/>
                <w:sz w:val="18"/>
                <w:szCs w:val="18"/>
              </w:rPr>
              <w:t>23</w:t>
            </w:r>
            <w:r>
              <w:rPr>
                <w:color w:val="000000"/>
                <w:sz w:val="18"/>
                <w:szCs w:val="18"/>
              </w:rPr>
              <w:t xml:space="preserve"> October </w:t>
            </w:r>
            <w:r w:rsidRPr="00785396">
              <w:rPr>
                <w:color w:val="000000"/>
                <w:sz w:val="18"/>
                <w:szCs w:val="18"/>
              </w:rPr>
              <w:t>1951</w:t>
            </w:r>
          </w:p>
        </w:tc>
        <w:tc>
          <w:tcPr>
            <w:tcW w:w="1646" w:type="dxa"/>
            <w:hideMark/>
          </w:tcPr>
          <w:p w14:paraId="3D30200D" w14:textId="61A285FE" w:rsidR="00785396" w:rsidRPr="00785396" w:rsidRDefault="00D52F27" w:rsidP="00785396">
            <w:pPr>
              <w:jc w:val="center"/>
              <w:rPr>
                <w:color w:val="000000"/>
                <w:sz w:val="18"/>
                <w:szCs w:val="18"/>
              </w:rPr>
            </w:pPr>
            <w:r>
              <w:rPr>
                <w:color w:val="000000"/>
                <w:sz w:val="18"/>
                <w:szCs w:val="18"/>
              </w:rPr>
              <w:t>Uknown</w:t>
            </w:r>
          </w:p>
        </w:tc>
        <w:tc>
          <w:tcPr>
            <w:tcW w:w="2127" w:type="dxa"/>
            <w:hideMark/>
          </w:tcPr>
          <w:p w14:paraId="7A4A7001" w14:textId="6AF22E28" w:rsidR="00785396" w:rsidRPr="00785396" w:rsidRDefault="00775449" w:rsidP="00785396">
            <w:pPr>
              <w:jc w:val="center"/>
              <w:rPr>
                <w:sz w:val="18"/>
                <w:szCs w:val="18"/>
              </w:rPr>
            </w:pPr>
            <w:r>
              <w:rPr>
                <w:sz w:val="18"/>
                <w:szCs w:val="18"/>
              </w:rPr>
              <w:t>Discontinued</w:t>
            </w:r>
          </w:p>
        </w:tc>
      </w:tr>
      <w:tr w:rsidR="00785396" w:rsidRPr="00CD05A4" w14:paraId="2635C538" w14:textId="77777777" w:rsidTr="00087B9B">
        <w:trPr>
          <w:trHeight w:val="567"/>
        </w:trPr>
        <w:tc>
          <w:tcPr>
            <w:tcW w:w="511" w:type="dxa"/>
            <w:hideMark/>
          </w:tcPr>
          <w:p w14:paraId="6C8120E8" w14:textId="77777777" w:rsidR="00785396" w:rsidRPr="00785396" w:rsidRDefault="00785396" w:rsidP="00785396">
            <w:pPr>
              <w:jc w:val="center"/>
              <w:rPr>
                <w:color w:val="000000"/>
                <w:sz w:val="18"/>
                <w:szCs w:val="18"/>
              </w:rPr>
            </w:pPr>
            <w:r w:rsidRPr="00785396">
              <w:rPr>
                <w:color w:val="000000"/>
                <w:sz w:val="18"/>
                <w:szCs w:val="18"/>
              </w:rPr>
              <w:t>123</w:t>
            </w:r>
          </w:p>
        </w:tc>
        <w:tc>
          <w:tcPr>
            <w:tcW w:w="987" w:type="dxa"/>
            <w:noWrap/>
            <w:hideMark/>
          </w:tcPr>
          <w:p w14:paraId="30D843BE" w14:textId="77777777" w:rsidR="00785396" w:rsidRPr="00785396" w:rsidRDefault="00785396" w:rsidP="00785396">
            <w:pPr>
              <w:rPr>
                <w:color w:val="000000"/>
                <w:sz w:val="18"/>
                <w:szCs w:val="18"/>
              </w:rPr>
            </w:pPr>
            <w:r w:rsidRPr="00785396">
              <w:rPr>
                <w:color w:val="000000"/>
                <w:sz w:val="18"/>
                <w:szCs w:val="18"/>
              </w:rPr>
              <w:t>3450/2019</w:t>
            </w:r>
          </w:p>
        </w:tc>
        <w:tc>
          <w:tcPr>
            <w:tcW w:w="1483" w:type="dxa"/>
            <w:noWrap/>
            <w:hideMark/>
          </w:tcPr>
          <w:p w14:paraId="73AB9362" w14:textId="1199621A" w:rsidR="00785396" w:rsidRPr="00785396" w:rsidRDefault="00785396" w:rsidP="00785396">
            <w:pPr>
              <w:rPr>
                <w:color w:val="000000"/>
                <w:sz w:val="18"/>
                <w:szCs w:val="18"/>
              </w:rPr>
            </w:pPr>
            <w:r w:rsidRPr="00785396">
              <w:rPr>
                <w:color w:val="000000"/>
                <w:sz w:val="18"/>
                <w:szCs w:val="18"/>
              </w:rPr>
              <w:t>Carmine Gerace</w:t>
            </w:r>
          </w:p>
        </w:tc>
        <w:tc>
          <w:tcPr>
            <w:tcW w:w="1605" w:type="dxa"/>
            <w:hideMark/>
          </w:tcPr>
          <w:p w14:paraId="1841FBC2" w14:textId="0A7080D1" w:rsidR="00785396" w:rsidRPr="00785396" w:rsidRDefault="00785396" w:rsidP="00785396">
            <w:pPr>
              <w:jc w:val="center"/>
              <w:rPr>
                <w:color w:val="000000"/>
                <w:sz w:val="18"/>
                <w:szCs w:val="18"/>
              </w:rPr>
            </w:pPr>
            <w:r w:rsidRPr="00785396">
              <w:rPr>
                <w:color w:val="000000"/>
                <w:sz w:val="18"/>
                <w:szCs w:val="18"/>
              </w:rPr>
              <w:t>22</w:t>
            </w:r>
            <w:r>
              <w:rPr>
                <w:color w:val="000000"/>
                <w:sz w:val="18"/>
                <w:szCs w:val="18"/>
              </w:rPr>
              <w:t xml:space="preserve"> March </w:t>
            </w:r>
            <w:r w:rsidRPr="00785396">
              <w:rPr>
                <w:color w:val="000000"/>
                <w:sz w:val="18"/>
                <w:szCs w:val="18"/>
              </w:rPr>
              <w:t>1950</w:t>
            </w:r>
          </w:p>
        </w:tc>
        <w:tc>
          <w:tcPr>
            <w:tcW w:w="1646" w:type="dxa"/>
            <w:hideMark/>
          </w:tcPr>
          <w:p w14:paraId="3663FD58" w14:textId="0C932C18" w:rsidR="00785396" w:rsidRPr="00785396" w:rsidRDefault="0029174B" w:rsidP="00785396">
            <w:pPr>
              <w:jc w:val="center"/>
              <w:rPr>
                <w:color w:val="000000"/>
                <w:sz w:val="18"/>
                <w:szCs w:val="18"/>
              </w:rPr>
            </w:pPr>
            <w:r>
              <w:rPr>
                <w:color w:val="000000"/>
                <w:sz w:val="18"/>
                <w:szCs w:val="18"/>
              </w:rPr>
              <w:t>1 April 1997</w:t>
            </w:r>
          </w:p>
        </w:tc>
        <w:tc>
          <w:tcPr>
            <w:tcW w:w="2127" w:type="dxa"/>
            <w:hideMark/>
          </w:tcPr>
          <w:p w14:paraId="34FAF7D4" w14:textId="5C37F3CC" w:rsidR="00785396" w:rsidRPr="00785396" w:rsidRDefault="00785396" w:rsidP="00785396">
            <w:pPr>
              <w:jc w:val="center"/>
              <w:rPr>
                <w:sz w:val="18"/>
                <w:szCs w:val="18"/>
              </w:rPr>
            </w:pPr>
            <w:r w:rsidRPr="00EC38DE">
              <w:rPr>
                <w:sz w:val="18"/>
                <w:szCs w:val="18"/>
              </w:rPr>
              <w:t>Discontinued</w:t>
            </w:r>
          </w:p>
        </w:tc>
      </w:tr>
      <w:tr w:rsidR="00785396" w:rsidRPr="00CD05A4" w14:paraId="1AD6EEF2" w14:textId="77777777" w:rsidTr="00087B9B">
        <w:trPr>
          <w:trHeight w:val="567"/>
        </w:trPr>
        <w:tc>
          <w:tcPr>
            <w:tcW w:w="511" w:type="dxa"/>
            <w:hideMark/>
          </w:tcPr>
          <w:p w14:paraId="43FEBB13" w14:textId="77777777" w:rsidR="00785396" w:rsidRPr="00785396" w:rsidRDefault="00785396" w:rsidP="00785396">
            <w:pPr>
              <w:jc w:val="center"/>
              <w:rPr>
                <w:color w:val="000000"/>
                <w:sz w:val="18"/>
                <w:szCs w:val="18"/>
              </w:rPr>
            </w:pPr>
            <w:r w:rsidRPr="00785396">
              <w:rPr>
                <w:color w:val="000000"/>
                <w:sz w:val="18"/>
                <w:szCs w:val="18"/>
              </w:rPr>
              <w:t>124</w:t>
            </w:r>
          </w:p>
        </w:tc>
        <w:tc>
          <w:tcPr>
            <w:tcW w:w="987" w:type="dxa"/>
            <w:noWrap/>
            <w:hideMark/>
          </w:tcPr>
          <w:p w14:paraId="1E5BAF3B" w14:textId="77777777" w:rsidR="00785396" w:rsidRPr="00785396" w:rsidRDefault="00785396" w:rsidP="00785396">
            <w:pPr>
              <w:rPr>
                <w:color w:val="000000"/>
                <w:sz w:val="18"/>
                <w:szCs w:val="18"/>
              </w:rPr>
            </w:pPr>
            <w:r w:rsidRPr="00785396">
              <w:rPr>
                <w:color w:val="000000"/>
                <w:sz w:val="18"/>
                <w:szCs w:val="18"/>
              </w:rPr>
              <w:t>3451/2019</w:t>
            </w:r>
          </w:p>
        </w:tc>
        <w:tc>
          <w:tcPr>
            <w:tcW w:w="1483" w:type="dxa"/>
            <w:noWrap/>
            <w:hideMark/>
          </w:tcPr>
          <w:p w14:paraId="3E5E306B" w14:textId="28B74916" w:rsidR="00785396" w:rsidRPr="00785396" w:rsidRDefault="00785396" w:rsidP="00785396">
            <w:pPr>
              <w:rPr>
                <w:color w:val="000000"/>
                <w:sz w:val="18"/>
                <w:szCs w:val="18"/>
              </w:rPr>
            </w:pPr>
            <w:r w:rsidRPr="00785396">
              <w:rPr>
                <w:color w:val="000000"/>
                <w:sz w:val="18"/>
                <w:szCs w:val="18"/>
              </w:rPr>
              <w:t>Lorenzo Giannetti</w:t>
            </w:r>
          </w:p>
        </w:tc>
        <w:tc>
          <w:tcPr>
            <w:tcW w:w="1605" w:type="dxa"/>
            <w:hideMark/>
          </w:tcPr>
          <w:p w14:paraId="3E744560" w14:textId="3A98772A" w:rsidR="00785396" w:rsidRPr="00785396" w:rsidRDefault="00785396" w:rsidP="00785396">
            <w:pPr>
              <w:jc w:val="center"/>
              <w:rPr>
                <w:color w:val="000000"/>
                <w:sz w:val="18"/>
                <w:szCs w:val="18"/>
              </w:rPr>
            </w:pPr>
            <w:r w:rsidRPr="00785396">
              <w:rPr>
                <w:color w:val="000000"/>
                <w:sz w:val="18"/>
                <w:szCs w:val="18"/>
              </w:rPr>
              <w:t>26</w:t>
            </w:r>
            <w:r>
              <w:rPr>
                <w:color w:val="000000"/>
                <w:sz w:val="18"/>
                <w:szCs w:val="18"/>
              </w:rPr>
              <w:t xml:space="preserve"> November </w:t>
            </w:r>
            <w:r w:rsidRPr="00785396">
              <w:rPr>
                <w:color w:val="000000"/>
                <w:sz w:val="18"/>
                <w:szCs w:val="18"/>
              </w:rPr>
              <w:t>1953</w:t>
            </w:r>
          </w:p>
        </w:tc>
        <w:tc>
          <w:tcPr>
            <w:tcW w:w="1646" w:type="dxa"/>
            <w:hideMark/>
          </w:tcPr>
          <w:p w14:paraId="0D9638D0" w14:textId="2E9A42FE" w:rsidR="00785396" w:rsidRPr="00785396" w:rsidRDefault="008A2F52" w:rsidP="00785396">
            <w:pPr>
              <w:jc w:val="center"/>
              <w:rPr>
                <w:color w:val="000000"/>
                <w:sz w:val="18"/>
                <w:szCs w:val="18"/>
              </w:rPr>
            </w:pPr>
            <w:r>
              <w:rPr>
                <w:color w:val="000000"/>
                <w:sz w:val="18"/>
                <w:szCs w:val="18"/>
              </w:rPr>
              <w:t>6 October 1987</w:t>
            </w:r>
          </w:p>
        </w:tc>
        <w:tc>
          <w:tcPr>
            <w:tcW w:w="2127" w:type="dxa"/>
            <w:hideMark/>
          </w:tcPr>
          <w:p w14:paraId="570E3B3C" w14:textId="727F0621" w:rsidR="00785396" w:rsidRPr="00785396" w:rsidRDefault="008A2F52" w:rsidP="00785396">
            <w:pPr>
              <w:jc w:val="center"/>
              <w:rPr>
                <w:sz w:val="18"/>
                <w:szCs w:val="18"/>
              </w:rPr>
            </w:pPr>
            <w:r w:rsidRPr="008A2F52">
              <w:rPr>
                <w:sz w:val="18"/>
                <w:szCs w:val="18"/>
              </w:rPr>
              <w:t>Inadmissible</w:t>
            </w:r>
          </w:p>
        </w:tc>
      </w:tr>
      <w:tr w:rsidR="00785396" w:rsidRPr="00CD05A4" w14:paraId="293C7087" w14:textId="77777777" w:rsidTr="00087B9B">
        <w:trPr>
          <w:trHeight w:val="567"/>
        </w:trPr>
        <w:tc>
          <w:tcPr>
            <w:tcW w:w="511" w:type="dxa"/>
            <w:hideMark/>
          </w:tcPr>
          <w:p w14:paraId="107D4F9B" w14:textId="77777777" w:rsidR="00785396" w:rsidRPr="00785396" w:rsidRDefault="00785396" w:rsidP="00785396">
            <w:pPr>
              <w:jc w:val="center"/>
              <w:rPr>
                <w:color w:val="000000"/>
                <w:sz w:val="18"/>
                <w:szCs w:val="18"/>
              </w:rPr>
            </w:pPr>
            <w:r w:rsidRPr="00785396">
              <w:rPr>
                <w:color w:val="000000"/>
                <w:sz w:val="18"/>
                <w:szCs w:val="18"/>
              </w:rPr>
              <w:t>125</w:t>
            </w:r>
          </w:p>
        </w:tc>
        <w:tc>
          <w:tcPr>
            <w:tcW w:w="987" w:type="dxa"/>
            <w:noWrap/>
            <w:hideMark/>
          </w:tcPr>
          <w:p w14:paraId="3263AA27" w14:textId="77777777" w:rsidR="00785396" w:rsidRPr="00785396" w:rsidRDefault="00785396" w:rsidP="00785396">
            <w:pPr>
              <w:rPr>
                <w:color w:val="000000"/>
                <w:sz w:val="18"/>
                <w:szCs w:val="18"/>
              </w:rPr>
            </w:pPr>
            <w:r w:rsidRPr="00785396">
              <w:rPr>
                <w:color w:val="000000"/>
                <w:sz w:val="18"/>
                <w:szCs w:val="18"/>
              </w:rPr>
              <w:t>3452/2019</w:t>
            </w:r>
          </w:p>
        </w:tc>
        <w:tc>
          <w:tcPr>
            <w:tcW w:w="1483" w:type="dxa"/>
            <w:noWrap/>
            <w:hideMark/>
          </w:tcPr>
          <w:p w14:paraId="34836087" w14:textId="74E783EF" w:rsidR="00785396" w:rsidRPr="00785396" w:rsidRDefault="00785396" w:rsidP="00785396">
            <w:pPr>
              <w:rPr>
                <w:color w:val="000000"/>
                <w:sz w:val="18"/>
                <w:szCs w:val="18"/>
              </w:rPr>
            </w:pPr>
            <w:r w:rsidRPr="00785396">
              <w:rPr>
                <w:color w:val="000000"/>
                <w:sz w:val="18"/>
                <w:szCs w:val="18"/>
              </w:rPr>
              <w:t>Silvio Giannetto</w:t>
            </w:r>
          </w:p>
        </w:tc>
        <w:tc>
          <w:tcPr>
            <w:tcW w:w="1605" w:type="dxa"/>
            <w:hideMark/>
          </w:tcPr>
          <w:p w14:paraId="2F1AE406" w14:textId="37281084" w:rsidR="00785396" w:rsidRPr="00785396" w:rsidRDefault="00785396" w:rsidP="00785396">
            <w:pPr>
              <w:jc w:val="center"/>
              <w:rPr>
                <w:color w:val="000000"/>
                <w:sz w:val="18"/>
                <w:szCs w:val="18"/>
              </w:rPr>
            </w:pPr>
            <w:r w:rsidRPr="00785396">
              <w:rPr>
                <w:color w:val="000000"/>
                <w:sz w:val="18"/>
                <w:szCs w:val="18"/>
              </w:rPr>
              <w:t>15</w:t>
            </w:r>
            <w:r>
              <w:rPr>
                <w:color w:val="000000"/>
                <w:sz w:val="18"/>
                <w:szCs w:val="18"/>
              </w:rPr>
              <w:t xml:space="preserve"> December </w:t>
            </w:r>
            <w:r w:rsidRPr="00785396">
              <w:rPr>
                <w:color w:val="000000"/>
                <w:sz w:val="18"/>
                <w:szCs w:val="18"/>
              </w:rPr>
              <w:t>1965</w:t>
            </w:r>
          </w:p>
        </w:tc>
        <w:tc>
          <w:tcPr>
            <w:tcW w:w="1646" w:type="dxa"/>
            <w:hideMark/>
          </w:tcPr>
          <w:p w14:paraId="35AA90DF" w14:textId="0CCBEE19" w:rsidR="00785396" w:rsidRPr="00785396" w:rsidRDefault="008A2F52" w:rsidP="00785396">
            <w:pPr>
              <w:jc w:val="center"/>
              <w:rPr>
                <w:color w:val="000000"/>
                <w:sz w:val="18"/>
                <w:szCs w:val="18"/>
              </w:rPr>
            </w:pPr>
            <w:r>
              <w:rPr>
                <w:color w:val="000000"/>
                <w:sz w:val="18"/>
                <w:szCs w:val="18"/>
              </w:rPr>
              <w:t>1</w:t>
            </w:r>
            <w:r w:rsidR="00D37446">
              <w:rPr>
                <w:color w:val="000000"/>
                <w:sz w:val="18"/>
                <w:szCs w:val="18"/>
              </w:rPr>
              <w:t xml:space="preserve">9 June </w:t>
            </w:r>
            <w:r>
              <w:rPr>
                <w:color w:val="000000"/>
                <w:sz w:val="18"/>
                <w:szCs w:val="18"/>
              </w:rPr>
              <w:t>200</w:t>
            </w:r>
            <w:r w:rsidR="00D37446">
              <w:rPr>
                <w:color w:val="000000"/>
                <w:sz w:val="18"/>
                <w:szCs w:val="18"/>
              </w:rPr>
              <w:t>9</w:t>
            </w:r>
          </w:p>
        </w:tc>
        <w:tc>
          <w:tcPr>
            <w:tcW w:w="2127" w:type="dxa"/>
            <w:hideMark/>
          </w:tcPr>
          <w:p w14:paraId="6B849AEB" w14:textId="42EDC10C" w:rsidR="00785396" w:rsidRPr="00785396" w:rsidRDefault="008A2F52" w:rsidP="00785396">
            <w:pPr>
              <w:jc w:val="center"/>
              <w:rPr>
                <w:sz w:val="18"/>
                <w:szCs w:val="18"/>
              </w:rPr>
            </w:pPr>
            <w:r w:rsidRPr="008A2F52">
              <w:rPr>
                <w:sz w:val="18"/>
                <w:szCs w:val="18"/>
              </w:rPr>
              <w:t>Inadmissible</w:t>
            </w:r>
          </w:p>
        </w:tc>
      </w:tr>
      <w:tr w:rsidR="00785396" w:rsidRPr="00CD05A4" w14:paraId="147C4818" w14:textId="77777777" w:rsidTr="00087B9B">
        <w:trPr>
          <w:trHeight w:val="567"/>
        </w:trPr>
        <w:tc>
          <w:tcPr>
            <w:tcW w:w="511" w:type="dxa"/>
            <w:hideMark/>
          </w:tcPr>
          <w:p w14:paraId="57BFDF41" w14:textId="77777777" w:rsidR="00785396" w:rsidRPr="00785396" w:rsidRDefault="00785396" w:rsidP="00785396">
            <w:pPr>
              <w:jc w:val="center"/>
              <w:rPr>
                <w:color w:val="000000"/>
                <w:sz w:val="18"/>
                <w:szCs w:val="18"/>
              </w:rPr>
            </w:pPr>
            <w:r w:rsidRPr="00785396">
              <w:rPr>
                <w:color w:val="000000"/>
                <w:sz w:val="18"/>
                <w:szCs w:val="18"/>
              </w:rPr>
              <w:t>126</w:t>
            </w:r>
          </w:p>
        </w:tc>
        <w:tc>
          <w:tcPr>
            <w:tcW w:w="987" w:type="dxa"/>
            <w:noWrap/>
            <w:hideMark/>
          </w:tcPr>
          <w:p w14:paraId="76E4B426" w14:textId="77777777" w:rsidR="00785396" w:rsidRPr="00785396" w:rsidRDefault="00785396" w:rsidP="00785396">
            <w:pPr>
              <w:rPr>
                <w:color w:val="000000"/>
                <w:sz w:val="18"/>
                <w:szCs w:val="18"/>
              </w:rPr>
            </w:pPr>
            <w:r w:rsidRPr="00785396">
              <w:rPr>
                <w:color w:val="000000"/>
                <w:sz w:val="18"/>
                <w:szCs w:val="18"/>
              </w:rPr>
              <w:t>3453/2019</w:t>
            </w:r>
          </w:p>
        </w:tc>
        <w:tc>
          <w:tcPr>
            <w:tcW w:w="1483" w:type="dxa"/>
            <w:noWrap/>
            <w:hideMark/>
          </w:tcPr>
          <w:p w14:paraId="3EE01974" w14:textId="0E84FE9A" w:rsidR="00785396" w:rsidRPr="00785396" w:rsidRDefault="00785396" w:rsidP="00785396">
            <w:pPr>
              <w:rPr>
                <w:color w:val="000000"/>
                <w:sz w:val="18"/>
                <w:szCs w:val="18"/>
              </w:rPr>
            </w:pPr>
            <w:r w:rsidRPr="00785396">
              <w:rPr>
                <w:color w:val="000000"/>
                <w:sz w:val="18"/>
                <w:szCs w:val="18"/>
              </w:rPr>
              <w:t>Cosimo Grassi</w:t>
            </w:r>
          </w:p>
        </w:tc>
        <w:tc>
          <w:tcPr>
            <w:tcW w:w="1605" w:type="dxa"/>
            <w:hideMark/>
          </w:tcPr>
          <w:p w14:paraId="363D5686" w14:textId="362DCD6F" w:rsidR="00785396" w:rsidRPr="00785396" w:rsidRDefault="00785396" w:rsidP="00785396">
            <w:pPr>
              <w:jc w:val="center"/>
              <w:rPr>
                <w:color w:val="000000"/>
                <w:sz w:val="18"/>
                <w:szCs w:val="18"/>
              </w:rPr>
            </w:pPr>
            <w:r w:rsidRPr="00785396">
              <w:rPr>
                <w:color w:val="000000"/>
                <w:sz w:val="18"/>
                <w:szCs w:val="18"/>
              </w:rPr>
              <w:t>11</w:t>
            </w:r>
            <w:r>
              <w:rPr>
                <w:color w:val="000000"/>
                <w:sz w:val="18"/>
                <w:szCs w:val="18"/>
              </w:rPr>
              <w:t xml:space="preserve"> March </w:t>
            </w:r>
            <w:r w:rsidRPr="00785396">
              <w:rPr>
                <w:color w:val="000000"/>
                <w:sz w:val="18"/>
                <w:szCs w:val="18"/>
              </w:rPr>
              <w:t>1963</w:t>
            </w:r>
          </w:p>
        </w:tc>
        <w:tc>
          <w:tcPr>
            <w:tcW w:w="1646" w:type="dxa"/>
            <w:hideMark/>
          </w:tcPr>
          <w:p w14:paraId="6A2D3548" w14:textId="4893AF63" w:rsidR="00785396" w:rsidRPr="00785396" w:rsidRDefault="008A2F52" w:rsidP="00785396">
            <w:pPr>
              <w:jc w:val="center"/>
              <w:rPr>
                <w:color w:val="000000"/>
                <w:sz w:val="18"/>
                <w:szCs w:val="18"/>
              </w:rPr>
            </w:pPr>
            <w:r>
              <w:rPr>
                <w:color w:val="000000"/>
                <w:sz w:val="18"/>
                <w:szCs w:val="18"/>
              </w:rPr>
              <w:t>16 November 2000</w:t>
            </w:r>
          </w:p>
        </w:tc>
        <w:tc>
          <w:tcPr>
            <w:tcW w:w="2127" w:type="dxa"/>
            <w:hideMark/>
          </w:tcPr>
          <w:p w14:paraId="63620CDB" w14:textId="6FBF7F85" w:rsidR="00785396" w:rsidRPr="00785396" w:rsidRDefault="008A2F52" w:rsidP="00785396">
            <w:pPr>
              <w:jc w:val="center"/>
              <w:rPr>
                <w:sz w:val="18"/>
                <w:szCs w:val="18"/>
              </w:rPr>
            </w:pPr>
            <w:r w:rsidRPr="008A2F52">
              <w:rPr>
                <w:sz w:val="18"/>
                <w:szCs w:val="18"/>
              </w:rPr>
              <w:t>Inadmissible</w:t>
            </w:r>
          </w:p>
        </w:tc>
      </w:tr>
      <w:tr w:rsidR="00785396" w:rsidRPr="00CD05A4" w14:paraId="39D8E7E2" w14:textId="77777777" w:rsidTr="00087B9B">
        <w:trPr>
          <w:trHeight w:val="567"/>
        </w:trPr>
        <w:tc>
          <w:tcPr>
            <w:tcW w:w="511" w:type="dxa"/>
            <w:hideMark/>
          </w:tcPr>
          <w:p w14:paraId="2356A9EC" w14:textId="77777777" w:rsidR="00785396" w:rsidRPr="00785396" w:rsidRDefault="00785396" w:rsidP="00785396">
            <w:pPr>
              <w:jc w:val="center"/>
              <w:rPr>
                <w:color w:val="000000"/>
                <w:sz w:val="18"/>
                <w:szCs w:val="18"/>
              </w:rPr>
            </w:pPr>
            <w:r w:rsidRPr="00785396">
              <w:rPr>
                <w:color w:val="000000"/>
                <w:sz w:val="18"/>
                <w:szCs w:val="18"/>
              </w:rPr>
              <w:t>127</w:t>
            </w:r>
          </w:p>
        </w:tc>
        <w:tc>
          <w:tcPr>
            <w:tcW w:w="987" w:type="dxa"/>
            <w:noWrap/>
            <w:hideMark/>
          </w:tcPr>
          <w:p w14:paraId="4EC19874" w14:textId="77777777" w:rsidR="00785396" w:rsidRPr="00785396" w:rsidRDefault="00785396" w:rsidP="00785396">
            <w:pPr>
              <w:rPr>
                <w:color w:val="000000"/>
                <w:sz w:val="18"/>
                <w:szCs w:val="18"/>
              </w:rPr>
            </w:pPr>
            <w:r w:rsidRPr="00785396">
              <w:rPr>
                <w:color w:val="000000"/>
                <w:sz w:val="18"/>
                <w:szCs w:val="18"/>
              </w:rPr>
              <w:t>3454/2019</w:t>
            </w:r>
          </w:p>
        </w:tc>
        <w:tc>
          <w:tcPr>
            <w:tcW w:w="1483" w:type="dxa"/>
            <w:noWrap/>
            <w:hideMark/>
          </w:tcPr>
          <w:p w14:paraId="74026C2F" w14:textId="1B35857A" w:rsidR="00785396" w:rsidRPr="00785396" w:rsidRDefault="00785396" w:rsidP="00785396">
            <w:pPr>
              <w:rPr>
                <w:color w:val="000000"/>
                <w:sz w:val="18"/>
                <w:szCs w:val="18"/>
              </w:rPr>
            </w:pPr>
            <w:r w:rsidRPr="00785396">
              <w:rPr>
                <w:color w:val="000000"/>
                <w:sz w:val="18"/>
                <w:szCs w:val="18"/>
              </w:rPr>
              <w:t>Luigi Grassi</w:t>
            </w:r>
          </w:p>
        </w:tc>
        <w:tc>
          <w:tcPr>
            <w:tcW w:w="1605" w:type="dxa"/>
            <w:hideMark/>
          </w:tcPr>
          <w:p w14:paraId="1BFD434F" w14:textId="559F7BDD" w:rsidR="00785396" w:rsidRPr="00785396" w:rsidRDefault="00785396" w:rsidP="00785396">
            <w:pPr>
              <w:jc w:val="center"/>
              <w:rPr>
                <w:color w:val="000000"/>
                <w:sz w:val="18"/>
                <w:szCs w:val="18"/>
              </w:rPr>
            </w:pPr>
            <w:r w:rsidRPr="00785396">
              <w:rPr>
                <w:color w:val="000000"/>
                <w:sz w:val="18"/>
                <w:szCs w:val="18"/>
              </w:rPr>
              <w:t>6</w:t>
            </w:r>
            <w:r>
              <w:rPr>
                <w:color w:val="000000"/>
                <w:sz w:val="18"/>
                <w:szCs w:val="18"/>
              </w:rPr>
              <w:t xml:space="preserve"> May </w:t>
            </w:r>
            <w:r w:rsidRPr="00785396">
              <w:rPr>
                <w:color w:val="000000"/>
                <w:sz w:val="18"/>
                <w:szCs w:val="18"/>
              </w:rPr>
              <w:t>1969</w:t>
            </w:r>
          </w:p>
        </w:tc>
        <w:tc>
          <w:tcPr>
            <w:tcW w:w="1646" w:type="dxa"/>
            <w:hideMark/>
          </w:tcPr>
          <w:p w14:paraId="5E0BE778" w14:textId="50095C03" w:rsidR="00785396" w:rsidRPr="00785396" w:rsidRDefault="008A2F52" w:rsidP="00785396">
            <w:pPr>
              <w:jc w:val="center"/>
              <w:rPr>
                <w:color w:val="000000"/>
                <w:sz w:val="18"/>
                <w:szCs w:val="18"/>
              </w:rPr>
            </w:pPr>
            <w:r>
              <w:rPr>
                <w:color w:val="000000"/>
                <w:sz w:val="18"/>
                <w:szCs w:val="18"/>
              </w:rPr>
              <w:t>19 December 2009</w:t>
            </w:r>
          </w:p>
        </w:tc>
        <w:tc>
          <w:tcPr>
            <w:tcW w:w="2127" w:type="dxa"/>
            <w:hideMark/>
          </w:tcPr>
          <w:p w14:paraId="09BBC229" w14:textId="5C9BC563" w:rsidR="00785396" w:rsidRPr="00785396" w:rsidRDefault="008A2F52" w:rsidP="00785396">
            <w:pPr>
              <w:jc w:val="center"/>
              <w:rPr>
                <w:sz w:val="18"/>
                <w:szCs w:val="18"/>
              </w:rPr>
            </w:pPr>
            <w:r w:rsidRPr="008A2F52">
              <w:rPr>
                <w:sz w:val="18"/>
                <w:szCs w:val="18"/>
              </w:rPr>
              <w:t>Inadmissible</w:t>
            </w:r>
          </w:p>
        </w:tc>
      </w:tr>
      <w:tr w:rsidR="00785396" w:rsidRPr="00CD05A4" w14:paraId="7512AEA0" w14:textId="77777777" w:rsidTr="00087B9B">
        <w:trPr>
          <w:trHeight w:val="567"/>
        </w:trPr>
        <w:tc>
          <w:tcPr>
            <w:tcW w:w="511" w:type="dxa"/>
            <w:hideMark/>
          </w:tcPr>
          <w:p w14:paraId="3D751A83" w14:textId="77777777" w:rsidR="00785396" w:rsidRPr="00785396" w:rsidRDefault="00785396" w:rsidP="00785396">
            <w:pPr>
              <w:jc w:val="center"/>
              <w:rPr>
                <w:color w:val="000000"/>
                <w:sz w:val="18"/>
                <w:szCs w:val="18"/>
              </w:rPr>
            </w:pPr>
            <w:r w:rsidRPr="00785396">
              <w:rPr>
                <w:color w:val="000000"/>
                <w:sz w:val="18"/>
                <w:szCs w:val="18"/>
              </w:rPr>
              <w:t>128</w:t>
            </w:r>
          </w:p>
        </w:tc>
        <w:tc>
          <w:tcPr>
            <w:tcW w:w="987" w:type="dxa"/>
            <w:noWrap/>
            <w:hideMark/>
          </w:tcPr>
          <w:p w14:paraId="5086EA6F" w14:textId="77777777" w:rsidR="00785396" w:rsidRPr="00785396" w:rsidRDefault="00785396" w:rsidP="00785396">
            <w:pPr>
              <w:rPr>
                <w:color w:val="000000"/>
                <w:sz w:val="18"/>
                <w:szCs w:val="18"/>
              </w:rPr>
            </w:pPr>
            <w:r w:rsidRPr="00785396">
              <w:rPr>
                <w:color w:val="000000"/>
                <w:sz w:val="18"/>
                <w:szCs w:val="18"/>
              </w:rPr>
              <w:t>3455/2019</w:t>
            </w:r>
          </w:p>
        </w:tc>
        <w:tc>
          <w:tcPr>
            <w:tcW w:w="1483" w:type="dxa"/>
            <w:noWrap/>
            <w:hideMark/>
          </w:tcPr>
          <w:p w14:paraId="62DC82CF" w14:textId="695CACD2" w:rsidR="00785396" w:rsidRPr="00785396" w:rsidRDefault="00785396" w:rsidP="00785396">
            <w:pPr>
              <w:rPr>
                <w:color w:val="000000"/>
                <w:sz w:val="18"/>
                <w:szCs w:val="18"/>
              </w:rPr>
            </w:pPr>
            <w:r w:rsidRPr="00785396">
              <w:rPr>
                <w:color w:val="000000"/>
                <w:sz w:val="18"/>
                <w:szCs w:val="18"/>
              </w:rPr>
              <w:t>Alessandro Greco</w:t>
            </w:r>
          </w:p>
        </w:tc>
        <w:tc>
          <w:tcPr>
            <w:tcW w:w="1605" w:type="dxa"/>
            <w:hideMark/>
          </w:tcPr>
          <w:p w14:paraId="40931AE9" w14:textId="5C075332" w:rsidR="00785396" w:rsidRPr="00785396" w:rsidRDefault="00785396" w:rsidP="00785396">
            <w:pPr>
              <w:jc w:val="center"/>
              <w:rPr>
                <w:color w:val="000000"/>
                <w:sz w:val="18"/>
                <w:szCs w:val="18"/>
              </w:rPr>
            </w:pPr>
            <w:r w:rsidRPr="00785396">
              <w:rPr>
                <w:color w:val="000000"/>
                <w:sz w:val="18"/>
                <w:szCs w:val="18"/>
              </w:rPr>
              <w:t>8</w:t>
            </w:r>
            <w:r>
              <w:rPr>
                <w:color w:val="000000"/>
                <w:sz w:val="18"/>
                <w:szCs w:val="18"/>
              </w:rPr>
              <w:t xml:space="preserve"> August </w:t>
            </w:r>
            <w:r w:rsidRPr="00785396">
              <w:rPr>
                <w:color w:val="000000"/>
                <w:sz w:val="18"/>
                <w:szCs w:val="18"/>
              </w:rPr>
              <w:t>1973</w:t>
            </w:r>
          </w:p>
        </w:tc>
        <w:tc>
          <w:tcPr>
            <w:tcW w:w="1646" w:type="dxa"/>
            <w:hideMark/>
          </w:tcPr>
          <w:p w14:paraId="667C4312" w14:textId="35428F3B" w:rsidR="00785396" w:rsidRPr="00785396" w:rsidRDefault="008A2F52" w:rsidP="00785396">
            <w:pPr>
              <w:jc w:val="center"/>
              <w:rPr>
                <w:color w:val="000000"/>
                <w:sz w:val="18"/>
                <w:szCs w:val="18"/>
              </w:rPr>
            </w:pPr>
            <w:r>
              <w:rPr>
                <w:color w:val="000000"/>
                <w:sz w:val="18"/>
                <w:szCs w:val="18"/>
              </w:rPr>
              <w:t>19 January 2007</w:t>
            </w:r>
          </w:p>
        </w:tc>
        <w:tc>
          <w:tcPr>
            <w:tcW w:w="2127" w:type="dxa"/>
            <w:hideMark/>
          </w:tcPr>
          <w:p w14:paraId="4825EEFE" w14:textId="3E11353E" w:rsidR="00785396" w:rsidRPr="00785396" w:rsidRDefault="008A2F52" w:rsidP="00785396">
            <w:pPr>
              <w:jc w:val="center"/>
              <w:rPr>
                <w:sz w:val="18"/>
                <w:szCs w:val="18"/>
              </w:rPr>
            </w:pPr>
            <w:r w:rsidRPr="008A2F52">
              <w:rPr>
                <w:sz w:val="18"/>
                <w:szCs w:val="18"/>
              </w:rPr>
              <w:t>Inadmissible</w:t>
            </w:r>
          </w:p>
        </w:tc>
      </w:tr>
      <w:tr w:rsidR="00785396" w:rsidRPr="00CD05A4" w14:paraId="75F84F17" w14:textId="77777777" w:rsidTr="00087B9B">
        <w:trPr>
          <w:trHeight w:val="567"/>
        </w:trPr>
        <w:tc>
          <w:tcPr>
            <w:tcW w:w="511" w:type="dxa"/>
            <w:hideMark/>
          </w:tcPr>
          <w:p w14:paraId="4373CE16" w14:textId="77777777" w:rsidR="00785396" w:rsidRPr="00785396" w:rsidRDefault="00785396" w:rsidP="00785396">
            <w:pPr>
              <w:jc w:val="center"/>
              <w:rPr>
                <w:color w:val="000000"/>
                <w:sz w:val="18"/>
                <w:szCs w:val="18"/>
              </w:rPr>
            </w:pPr>
            <w:r w:rsidRPr="00785396">
              <w:rPr>
                <w:color w:val="000000"/>
                <w:sz w:val="18"/>
                <w:szCs w:val="18"/>
              </w:rPr>
              <w:t>129</w:t>
            </w:r>
          </w:p>
        </w:tc>
        <w:tc>
          <w:tcPr>
            <w:tcW w:w="987" w:type="dxa"/>
            <w:noWrap/>
            <w:hideMark/>
          </w:tcPr>
          <w:p w14:paraId="4CB603EC" w14:textId="77777777" w:rsidR="00785396" w:rsidRPr="00785396" w:rsidRDefault="00785396" w:rsidP="00785396">
            <w:pPr>
              <w:rPr>
                <w:color w:val="000000"/>
                <w:sz w:val="18"/>
                <w:szCs w:val="18"/>
              </w:rPr>
            </w:pPr>
            <w:r w:rsidRPr="00785396">
              <w:rPr>
                <w:color w:val="000000"/>
                <w:sz w:val="18"/>
                <w:szCs w:val="18"/>
              </w:rPr>
              <w:t>3456/2019</w:t>
            </w:r>
          </w:p>
        </w:tc>
        <w:tc>
          <w:tcPr>
            <w:tcW w:w="1483" w:type="dxa"/>
            <w:noWrap/>
            <w:hideMark/>
          </w:tcPr>
          <w:p w14:paraId="7DC15E15" w14:textId="5653EDCF" w:rsidR="00785396" w:rsidRPr="00785396" w:rsidRDefault="00785396" w:rsidP="00785396">
            <w:pPr>
              <w:rPr>
                <w:color w:val="000000"/>
                <w:sz w:val="18"/>
                <w:szCs w:val="18"/>
              </w:rPr>
            </w:pPr>
            <w:r w:rsidRPr="00785396">
              <w:rPr>
                <w:color w:val="000000"/>
                <w:sz w:val="18"/>
                <w:szCs w:val="18"/>
              </w:rPr>
              <w:t>Leonardo Greco</w:t>
            </w:r>
          </w:p>
        </w:tc>
        <w:tc>
          <w:tcPr>
            <w:tcW w:w="1605" w:type="dxa"/>
            <w:hideMark/>
          </w:tcPr>
          <w:p w14:paraId="7E43344D" w14:textId="785FDEF0" w:rsidR="00785396" w:rsidRPr="00785396" w:rsidRDefault="00785396" w:rsidP="00785396">
            <w:pPr>
              <w:jc w:val="center"/>
              <w:rPr>
                <w:color w:val="000000"/>
                <w:sz w:val="18"/>
                <w:szCs w:val="18"/>
              </w:rPr>
            </w:pPr>
            <w:r w:rsidRPr="00785396">
              <w:rPr>
                <w:color w:val="000000"/>
                <w:sz w:val="18"/>
                <w:szCs w:val="18"/>
              </w:rPr>
              <w:t>6</w:t>
            </w:r>
            <w:r>
              <w:rPr>
                <w:color w:val="000000"/>
                <w:sz w:val="18"/>
                <w:szCs w:val="18"/>
              </w:rPr>
              <w:t xml:space="preserve"> June </w:t>
            </w:r>
            <w:r w:rsidRPr="00785396">
              <w:rPr>
                <w:color w:val="000000"/>
                <w:sz w:val="18"/>
                <w:szCs w:val="18"/>
              </w:rPr>
              <w:t>1938</w:t>
            </w:r>
          </w:p>
        </w:tc>
        <w:tc>
          <w:tcPr>
            <w:tcW w:w="1646" w:type="dxa"/>
            <w:hideMark/>
          </w:tcPr>
          <w:p w14:paraId="733A64BB" w14:textId="0C9605EF" w:rsidR="00785396" w:rsidRPr="00785396" w:rsidRDefault="00D37446" w:rsidP="00785396">
            <w:pPr>
              <w:jc w:val="center"/>
              <w:rPr>
                <w:color w:val="000000"/>
                <w:sz w:val="18"/>
                <w:szCs w:val="18"/>
              </w:rPr>
            </w:pPr>
            <w:r>
              <w:rPr>
                <w:color w:val="000000"/>
                <w:sz w:val="18"/>
                <w:szCs w:val="18"/>
              </w:rPr>
              <w:t>Unknown</w:t>
            </w:r>
          </w:p>
        </w:tc>
        <w:tc>
          <w:tcPr>
            <w:tcW w:w="2127" w:type="dxa"/>
            <w:hideMark/>
          </w:tcPr>
          <w:p w14:paraId="22375664" w14:textId="6A35FE9A" w:rsidR="00785396" w:rsidRPr="00785396" w:rsidRDefault="00D37446" w:rsidP="00785396">
            <w:pPr>
              <w:jc w:val="center"/>
              <w:rPr>
                <w:sz w:val="18"/>
                <w:szCs w:val="18"/>
              </w:rPr>
            </w:pPr>
            <w:r w:rsidRPr="00521D87">
              <w:rPr>
                <w:sz w:val="18"/>
                <w:szCs w:val="18"/>
              </w:rPr>
              <w:t>Inadmissible</w:t>
            </w:r>
          </w:p>
        </w:tc>
      </w:tr>
      <w:tr w:rsidR="00785396" w:rsidRPr="00CD05A4" w14:paraId="0D0673F0" w14:textId="77777777" w:rsidTr="00087B9B">
        <w:trPr>
          <w:trHeight w:val="567"/>
        </w:trPr>
        <w:tc>
          <w:tcPr>
            <w:tcW w:w="511" w:type="dxa"/>
            <w:hideMark/>
          </w:tcPr>
          <w:p w14:paraId="76355AB0" w14:textId="77777777" w:rsidR="00785396" w:rsidRPr="00785396" w:rsidRDefault="00785396" w:rsidP="00785396">
            <w:pPr>
              <w:jc w:val="center"/>
              <w:rPr>
                <w:color w:val="000000"/>
                <w:sz w:val="18"/>
                <w:szCs w:val="18"/>
              </w:rPr>
            </w:pPr>
            <w:r w:rsidRPr="00785396">
              <w:rPr>
                <w:color w:val="000000"/>
                <w:sz w:val="18"/>
                <w:szCs w:val="18"/>
              </w:rPr>
              <w:t>130</w:t>
            </w:r>
          </w:p>
        </w:tc>
        <w:tc>
          <w:tcPr>
            <w:tcW w:w="987" w:type="dxa"/>
            <w:noWrap/>
            <w:hideMark/>
          </w:tcPr>
          <w:p w14:paraId="77E51608" w14:textId="77777777" w:rsidR="00785396" w:rsidRPr="00785396" w:rsidRDefault="00785396" w:rsidP="00785396">
            <w:pPr>
              <w:rPr>
                <w:color w:val="000000"/>
                <w:sz w:val="18"/>
                <w:szCs w:val="18"/>
              </w:rPr>
            </w:pPr>
            <w:r w:rsidRPr="00785396">
              <w:rPr>
                <w:color w:val="000000"/>
                <w:sz w:val="18"/>
                <w:szCs w:val="18"/>
              </w:rPr>
              <w:t>3457/2019</w:t>
            </w:r>
          </w:p>
        </w:tc>
        <w:tc>
          <w:tcPr>
            <w:tcW w:w="1483" w:type="dxa"/>
            <w:noWrap/>
            <w:hideMark/>
          </w:tcPr>
          <w:p w14:paraId="2A8B3A1A" w14:textId="79C9F34B" w:rsidR="00785396" w:rsidRPr="00785396" w:rsidRDefault="00785396" w:rsidP="00785396">
            <w:pPr>
              <w:rPr>
                <w:color w:val="000000"/>
                <w:sz w:val="18"/>
                <w:szCs w:val="18"/>
              </w:rPr>
            </w:pPr>
            <w:r w:rsidRPr="00785396">
              <w:rPr>
                <w:color w:val="000000"/>
                <w:sz w:val="18"/>
                <w:szCs w:val="18"/>
              </w:rPr>
              <w:t xml:space="preserve">Giuseppe </w:t>
            </w:r>
            <w:proofErr w:type="spellStart"/>
            <w:r w:rsidRPr="00785396">
              <w:rPr>
                <w:color w:val="000000"/>
                <w:sz w:val="18"/>
                <w:szCs w:val="18"/>
              </w:rPr>
              <w:t>Iovinella</w:t>
            </w:r>
            <w:proofErr w:type="spellEnd"/>
          </w:p>
        </w:tc>
        <w:tc>
          <w:tcPr>
            <w:tcW w:w="1605" w:type="dxa"/>
            <w:hideMark/>
          </w:tcPr>
          <w:p w14:paraId="3A40C166" w14:textId="6D535A6C" w:rsidR="00785396" w:rsidRPr="00785396" w:rsidRDefault="00785396" w:rsidP="00785396">
            <w:pPr>
              <w:jc w:val="center"/>
              <w:rPr>
                <w:color w:val="000000"/>
                <w:sz w:val="18"/>
                <w:szCs w:val="18"/>
              </w:rPr>
            </w:pPr>
            <w:r w:rsidRPr="00785396">
              <w:rPr>
                <w:color w:val="000000"/>
                <w:sz w:val="18"/>
                <w:szCs w:val="18"/>
              </w:rPr>
              <w:t>19</w:t>
            </w:r>
            <w:r>
              <w:rPr>
                <w:color w:val="000000"/>
                <w:sz w:val="18"/>
                <w:szCs w:val="18"/>
              </w:rPr>
              <w:t xml:space="preserve"> February </w:t>
            </w:r>
            <w:r w:rsidRPr="00785396">
              <w:rPr>
                <w:color w:val="000000"/>
                <w:sz w:val="18"/>
                <w:szCs w:val="18"/>
              </w:rPr>
              <w:t>1966</w:t>
            </w:r>
          </w:p>
        </w:tc>
        <w:tc>
          <w:tcPr>
            <w:tcW w:w="1646" w:type="dxa"/>
            <w:hideMark/>
          </w:tcPr>
          <w:p w14:paraId="61484A9B" w14:textId="71F255BF" w:rsidR="00785396" w:rsidRPr="00785396" w:rsidRDefault="00D37446" w:rsidP="00785396">
            <w:pPr>
              <w:jc w:val="center"/>
              <w:rPr>
                <w:color w:val="000000"/>
                <w:sz w:val="18"/>
                <w:szCs w:val="18"/>
              </w:rPr>
            </w:pPr>
            <w:r>
              <w:rPr>
                <w:color w:val="000000"/>
                <w:sz w:val="18"/>
                <w:szCs w:val="18"/>
              </w:rPr>
              <w:t>4 November</w:t>
            </w:r>
            <w:r w:rsidR="008A2F52">
              <w:rPr>
                <w:color w:val="000000"/>
                <w:sz w:val="18"/>
                <w:szCs w:val="18"/>
              </w:rPr>
              <w:t xml:space="preserve"> 201</w:t>
            </w:r>
            <w:r>
              <w:rPr>
                <w:color w:val="000000"/>
                <w:sz w:val="18"/>
                <w:szCs w:val="18"/>
              </w:rPr>
              <w:t>1</w:t>
            </w:r>
          </w:p>
        </w:tc>
        <w:tc>
          <w:tcPr>
            <w:tcW w:w="2127" w:type="dxa"/>
            <w:hideMark/>
          </w:tcPr>
          <w:p w14:paraId="2D63135F" w14:textId="211BE923" w:rsidR="00785396" w:rsidRPr="00785396" w:rsidRDefault="008A2F52" w:rsidP="00785396">
            <w:pPr>
              <w:jc w:val="center"/>
              <w:rPr>
                <w:sz w:val="18"/>
                <w:szCs w:val="18"/>
              </w:rPr>
            </w:pPr>
            <w:r w:rsidRPr="008A2F52">
              <w:rPr>
                <w:sz w:val="18"/>
                <w:szCs w:val="18"/>
              </w:rPr>
              <w:t>Inadmissible</w:t>
            </w:r>
          </w:p>
        </w:tc>
      </w:tr>
      <w:tr w:rsidR="00785396" w:rsidRPr="00CD05A4" w14:paraId="4DE79032" w14:textId="77777777" w:rsidTr="00087B9B">
        <w:trPr>
          <w:trHeight w:val="567"/>
        </w:trPr>
        <w:tc>
          <w:tcPr>
            <w:tcW w:w="511" w:type="dxa"/>
            <w:hideMark/>
          </w:tcPr>
          <w:p w14:paraId="6BE13011" w14:textId="77777777" w:rsidR="00785396" w:rsidRPr="00785396" w:rsidRDefault="00785396" w:rsidP="00785396">
            <w:pPr>
              <w:jc w:val="center"/>
              <w:rPr>
                <w:color w:val="000000"/>
                <w:sz w:val="18"/>
                <w:szCs w:val="18"/>
              </w:rPr>
            </w:pPr>
            <w:r w:rsidRPr="00785396">
              <w:rPr>
                <w:color w:val="000000"/>
                <w:sz w:val="18"/>
                <w:szCs w:val="18"/>
              </w:rPr>
              <w:t>131</w:t>
            </w:r>
          </w:p>
        </w:tc>
        <w:tc>
          <w:tcPr>
            <w:tcW w:w="987" w:type="dxa"/>
            <w:noWrap/>
            <w:hideMark/>
          </w:tcPr>
          <w:p w14:paraId="38FDE96C" w14:textId="77777777" w:rsidR="00785396" w:rsidRPr="00785396" w:rsidRDefault="00785396" w:rsidP="00785396">
            <w:pPr>
              <w:rPr>
                <w:color w:val="000000"/>
                <w:sz w:val="18"/>
                <w:szCs w:val="18"/>
              </w:rPr>
            </w:pPr>
            <w:r w:rsidRPr="00785396">
              <w:rPr>
                <w:color w:val="000000"/>
                <w:sz w:val="18"/>
                <w:szCs w:val="18"/>
              </w:rPr>
              <w:t>3458/2019</w:t>
            </w:r>
          </w:p>
        </w:tc>
        <w:tc>
          <w:tcPr>
            <w:tcW w:w="1483" w:type="dxa"/>
            <w:noWrap/>
            <w:hideMark/>
          </w:tcPr>
          <w:p w14:paraId="7FF0A7C7" w14:textId="172F0F2B" w:rsidR="00785396" w:rsidRPr="00785396" w:rsidRDefault="00785396" w:rsidP="00785396">
            <w:pPr>
              <w:rPr>
                <w:color w:val="000000"/>
                <w:sz w:val="18"/>
                <w:szCs w:val="18"/>
              </w:rPr>
            </w:pPr>
            <w:r w:rsidRPr="00785396">
              <w:rPr>
                <w:color w:val="000000"/>
                <w:sz w:val="18"/>
                <w:szCs w:val="18"/>
              </w:rPr>
              <w:t>Emanuele Italiano</w:t>
            </w:r>
          </w:p>
        </w:tc>
        <w:tc>
          <w:tcPr>
            <w:tcW w:w="1605" w:type="dxa"/>
            <w:hideMark/>
          </w:tcPr>
          <w:p w14:paraId="4E616B70" w14:textId="19ABCE2F" w:rsidR="00785396" w:rsidRPr="00785396" w:rsidRDefault="00785396" w:rsidP="00785396">
            <w:pPr>
              <w:jc w:val="center"/>
              <w:rPr>
                <w:color w:val="000000"/>
                <w:sz w:val="18"/>
                <w:szCs w:val="18"/>
              </w:rPr>
            </w:pPr>
            <w:r w:rsidRPr="00785396">
              <w:rPr>
                <w:color w:val="000000"/>
                <w:sz w:val="18"/>
                <w:szCs w:val="18"/>
              </w:rPr>
              <w:t>26</w:t>
            </w:r>
            <w:r>
              <w:rPr>
                <w:color w:val="000000"/>
                <w:sz w:val="18"/>
                <w:szCs w:val="18"/>
              </w:rPr>
              <w:t xml:space="preserve"> July </w:t>
            </w:r>
            <w:r w:rsidRPr="00785396">
              <w:rPr>
                <w:color w:val="000000"/>
                <w:sz w:val="18"/>
                <w:szCs w:val="18"/>
              </w:rPr>
              <w:t>1951</w:t>
            </w:r>
          </w:p>
        </w:tc>
        <w:tc>
          <w:tcPr>
            <w:tcW w:w="1646" w:type="dxa"/>
            <w:hideMark/>
          </w:tcPr>
          <w:p w14:paraId="0A638221" w14:textId="2C981BD9" w:rsidR="00785396" w:rsidRPr="00785396" w:rsidRDefault="008A2F52" w:rsidP="00785396">
            <w:pPr>
              <w:jc w:val="center"/>
              <w:rPr>
                <w:color w:val="000000"/>
                <w:sz w:val="18"/>
                <w:szCs w:val="18"/>
              </w:rPr>
            </w:pPr>
            <w:r>
              <w:rPr>
                <w:color w:val="000000"/>
                <w:sz w:val="18"/>
                <w:szCs w:val="18"/>
              </w:rPr>
              <w:t>31 March 2016</w:t>
            </w:r>
          </w:p>
        </w:tc>
        <w:tc>
          <w:tcPr>
            <w:tcW w:w="2127" w:type="dxa"/>
            <w:hideMark/>
          </w:tcPr>
          <w:p w14:paraId="2683E8AF" w14:textId="6A779BCA" w:rsidR="00785396" w:rsidRPr="00785396" w:rsidRDefault="008A2F52" w:rsidP="00785396">
            <w:pPr>
              <w:jc w:val="center"/>
              <w:rPr>
                <w:sz w:val="18"/>
                <w:szCs w:val="18"/>
              </w:rPr>
            </w:pPr>
            <w:r>
              <w:rPr>
                <w:sz w:val="18"/>
                <w:szCs w:val="18"/>
              </w:rPr>
              <w:t>Violation</w:t>
            </w:r>
          </w:p>
        </w:tc>
      </w:tr>
      <w:tr w:rsidR="00785396" w:rsidRPr="00CD05A4" w14:paraId="7BC9B625" w14:textId="77777777" w:rsidTr="00087B9B">
        <w:trPr>
          <w:trHeight w:val="567"/>
        </w:trPr>
        <w:tc>
          <w:tcPr>
            <w:tcW w:w="511" w:type="dxa"/>
            <w:hideMark/>
          </w:tcPr>
          <w:p w14:paraId="77F7BCDB" w14:textId="77777777" w:rsidR="00785396" w:rsidRPr="00785396" w:rsidRDefault="00785396" w:rsidP="00785396">
            <w:pPr>
              <w:jc w:val="center"/>
              <w:rPr>
                <w:color w:val="000000"/>
                <w:sz w:val="18"/>
                <w:szCs w:val="18"/>
              </w:rPr>
            </w:pPr>
            <w:r w:rsidRPr="00785396">
              <w:rPr>
                <w:color w:val="000000"/>
                <w:sz w:val="18"/>
                <w:szCs w:val="18"/>
              </w:rPr>
              <w:t>132</w:t>
            </w:r>
          </w:p>
        </w:tc>
        <w:tc>
          <w:tcPr>
            <w:tcW w:w="987" w:type="dxa"/>
            <w:noWrap/>
            <w:hideMark/>
          </w:tcPr>
          <w:p w14:paraId="761519DD" w14:textId="77777777" w:rsidR="00785396" w:rsidRPr="00785396" w:rsidRDefault="00785396" w:rsidP="00785396">
            <w:pPr>
              <w:rPr>
                <w:color w:val="000000"/>
                <w:sz w:val="18"/>
                <w:szCs w:val="18"/>
              </w:rPr>
            </w:pPr>
            <w:r w:rsidRPr="00785396">
              <w:rPr>
                <w:color w:val="000000"/>
                <w:sz w:val="18"/>
                <w:szCs w:val="18"/>
              </w:rPr>
              <w:t>3459/2019</w:t>
            </w:r>
          </w:p>
        </w:tc>
        <w:tc>
          <w:tcPr>
            <w:tcW w:w="1483" w:type="dxa"/>
            <w:noWrap/>
            <w:hideMark/>
          </w:tcPr>
          <w:p w14:paraId="228E1A50" w14:textId="5B0F2846" w:rsidR="00785396" w:rsidRPr="00785396" w:rsidRDefault="00785396" w:rsidP="00785396">
            <w:pPr>
              <w:rPr>
                <w:color w:val="000000"/>
                <w:sz w:val="18"/>
                <w:szCs w:val="18"/>
              </w:rPr>
            </w:pPr>
            <w:r w:rsidRPr="00785396">
              <w:rPr>
                <w:color w:val="000000"/>
                <w:sz w:val="18"/>
                <w:szCs w:val="18"/>
              </w:rPr>
              <w:t>Francesco Lamberti</w:t>
            </w:r>
          </w:p>
        </w:tc>
        <w:tc>
          <w:tcPr>
            <w:tcW w:w="1605" w:type="dxa"/>
            <w:hideMark/>
          </w:tcPr>
          <w:p w14:paraId="40943F9C" w14:textId="326B7B86" w:rsidR="00785396" w:rsidRPr="00785396" w:rsidRDefault="00785396" w:rsidP="00785396">
            <w:pPr>
              <w:jc w:val="center"/>
              <w:rPr>
                <w:color w:val="000000"/>
                <w:sz w:val="18"/>
                <w:szCs w:val="18"/>
              </w:rPr>
            </w:pPr>
            <w:r w:rsidRPr="00785396">
              <w:rPr>
                <w:color w:val="000000"/>
                <w:sz w:val="18"/>
                <w:szCs w:val="18"/>
              </w:rPr>
              <w:t>30</w:t>
            </w:r>
            <w:r>
              <w:rPr>
                <w:color w:val="000000"/>
                <w:sz w:val="18"/>
                <w:szCs w:val="18"/>
              </w:rPr>
              <w:t xml:space="preserve"> November </w:t>
            </w:r>
            <w:r w:rsidRPr="00785396">
              <w:rPr>
                <w:color w:val="000000"/>
                <w:sz w:val="18"/>
                <w:szCs w:val="18"/>
              </w:rPr>
              <w:t>196</w:t>
            </w:r>
            <w:r>
              <w:rPr>
                <w:color w:val="000000"/>
                <w:sz w:val="18"/>
                <w:szCs w:val="18"/>
              </w:rPr>
              <w:t>5</w:t>
            </w:r>
          </w:p>
        </w:tc>
        <w:tc>
          <w:tcPr>
            <w:tcW w:w="1646" w:type="dxa"/>
            <w:hideMark/>
          </w:tcPr>
          <w:p w14:paraId="125927A1" w14:textId="5606B290" w:rsidR="00785396" w:rsidRPr="00785396" w:rsidRDefault="008A2F52" w:rsidP="00785396">
            <w:pPr>
              <w:jc w:val="center"/>
              <w:rPr>
                <w:color w:val="000000"/>
                <w:sz w:val="18"/>
                <w:szCs w:val="18"/>
              </w:rPr>
            </w:pPr>
            <w:r>
              <w:rPr>
                <w:color w:val="000000"/>
                <w:sz w:val="18"/>
                <w:szCs w:val="18"/>
              </w:rPr>
              <w:t>4 February 2009</w:t>
            </w:r>
          </w:p>
        </w:tc>
        <w:tc>
          <w:tcPr>
            <w:tcW w:w="2127" w:type="dxa"/>
            <w:hideMark/>
          </w:tcPr>
          <w:p w14:paraId="01520ACF" w14:textId="233C35D6" w:rsidR="00785396" w:rsidRPr="00785396" w:rsidRDefault="008A2F52" w:rsidP="00785396">
            <w:pPr>
              <w:jc w:val="center"/>
              <w:rPr>
                <w:sz w:val="18"/>
                <w:szCs w:val="18"/>
              </w:rPr>
            </w:pPr>
            <w:r w:rsidRPr="008A2F52">
              <w:rPr>
                <w:sz w:val="18"/>
                <w:szCs w:val="18"/>
              </w:rPr>
              <w:t>Inadmissible</w:t>
            </w:r>
          </w:p>
        </w:tc>
      </w:tr>
      <w:tr w:rsidR="00785396" w:rsidRPr="00CD05A4" w14:paraId="406BCAE7" w14:textId="77777777" w:rsidTr="00087B9B">
        <w:trPr>
          <w:trHeight w:val="567"/>
        </w:trPr>
        <w:tc>
          <w:tcPr>
            <w:tcW w:w="511" w:type="dxa"/>
            <w:hideMark/>
          </w:tcPr>
          <w:p w14:paraId="0530728A" w14:textId="77777777" w:rsidR="00785396" w:rsidRPr="00785396" w:rsidRDefault="00785396" w:rsidP="00785396">
            <w:pPr>
              <w:jc w:val="center"/>
              <w:rPr>
                <w:color w:val="000000"/>
                <w:sz w:val="18"/>
                <w:szCs w:val="18"/>
              </w:rPr>
            </w:pPr>
            <w:r w:rsidRPr="00785396">
              <w:rPr>
                <w:color w:val="000000"/>
                <w:sz w:val="18"/>
                <w:szCs w:val="18"/>
              </w:rPr>
              <w:t>133</w:t>
            </w:r>
          </w:p>
        </w:tc>
        <w:tc>
          <w:tcPr>
            <w:tcW w:w="987" w:type="dxa"/>
            <w:noWrap/>
            <w:hideMark/>
          </w:tcPr>
          <w:p w14:paraId="2EA6B9ED" w14:textId="77777777" w:rsidR="00785396" w:rsidRPr="00785396" w:rsidRDefault="00785396" w:rsidP="00785396">
            <w:pPr>
              <w:rPr>
                <w:color w:val="000000"/>
                <w:sz w:val="18"/>
                <w:szCs w:val="18"/>
              </w:rPr>
            </w:pPr>
            <w:r w:rsidRPr="00785396">
              <w:rPr>
                <w:color w:val="000000"/>
                <w:sz w:val="18"/>
                <w:szCs w:val="18"/>
              </w:rPr>
              <w:t>3460/2019</w:t>
            </w:r>
          </w:p>
        </w:tc>
        <w:tc>
          <w:tcPr>
            <w:tcW w:w="1483" w:type="dxa"/>
            <w:noWrap/>
            <w:hideMark/>
          </w:tcPr>
          <w:p w14:paraId="4D378FDD" w14:textId="1799F4FB" w:rsidR="00785396" w:rsidRPr="00785396" w:rsidRDefault="00785396" w:rsidP="00785396">
            <w:pPr>
              <w:rPr>
                <w:color w:val="000000"/>
                <w:sz w:val="18"/>
                <w:szCs w:val="18"/>
              </w:rPr>
            </w:pPr>
            <w:r w:rsidRPr="00785396">
              <w:rPr>
                <w:color w:val="000000"/>
                <w:sz w:val="18"/>
                <w:szCs w:val="18"/>
              </w:rPr>
              <w:t>Serafino Larosa</w:t>
            </w:r>
          </w:p>
        </w:tc>
        <w:tc>
          <w:tcPr>
            <w:tcW w:w="1605" w:type="dxa"/>
            <w:hideMark/>
          </w:tcPr>
          <w:p w14:paraId="6796F829" w14:textId="4C403248" w:rsidR="00785396" w:rsidRPr="00785396" w:rsidRDefault="00785396" w:rsidP="00785396">
            <w:pPr>
              <w:jc w:val="center"/>
              <w:rPr>
                <w:color w:val="000000"/>
                <w:sz w:val="18"/>
                <w:szCs w:val="18"/>
              </w:rPr>
            </w:pPr>
            <w:r w:rsidRPr="00785396">
              <w:rPr>
                <w:color w:val="000000"/>
                <w:sz w:val="18"/>
                <w:szCs w:val="18"/>
              </w:rPr>
              <w:t>1</w:t>
            </w:r>
            <w:r>
              <w:rPr>
                <w:color w:val="000000"/>
                <w:sz w:val="18"/>
                <w:szCs w:val="18"/>
              </w:rPr>
              <w:t xml:space="preserve"> July </w:t>
            </w:r>
            <w:r w:rsidRPr="00785396">
              <w:rPr>
                <w:color w:val="000000"/>
                <w:sz w:val="18"/>
                <w:szCs w:val="18"/>
              </w:rPr>
              <w:t>1956</w:t>
            </w:r>
          </w:p>
        </w:tc>
        <w:tc>
          <w:tcPr>
            <w:tcW w:w="1646" w:type="dxa"/>
            <w:hideMark/>
          </w:tcPr>
          <w:p w14:paraId="25BB25CC" w14:textId="470CC091" w:rsidR="00785396" w:rsidRPr="00785396" w:rsidRDefault="008A2F52" w:rsidP="00785396">
            <w:pPr>
              <w:jc w:val="center"/>
              <w:rPr>
                <w:color w:val="000000"/>
                <w:sz w:val="18"/>
                <w:szCs w:val="18"/>
              </w:rPr>
            </w:pPr>
            <w:r>
              <w:rPr>
                <w:color w:val="000000"/>
                <w:sz w:val="18"/>
                <w:szCs w:val="18"/>
              </w:rPr>
              <w:t>25 May 2002</w:t>
            </w:r>
          </w:p>
        </w:tc>
        <w:tc>
          <w:tcPr>
            <w:tcW w:w="2127" w:type="dxa"/>
            <w:hideMark/>
          </w:tcPr>
          <w:p w14:paraId="17A5C1FA" w14:textId="2D8973F8" w:rsidR="00785396" w:rsidRPr="00785396" w:rsidRDefault="008A2F52" w:rsidP="00785396">
            <w:pPr>
              <w:jc w:val="center"/>
              <w:rPr>
                <w:sz w:val="18"/>
                <w:szCs w:val="18"/>
              </w:rPr>
            </w:pPr>
            <w:r w:rsidRPr="008A2F52">
              <w:rPr>
                <w:sz w:val="18"/>
                <w:szCs w:val="18"/>
              </w:rPr>
              <w:t>Inadmissible</w:t>
            </w:r>
          </w:p>
        </w:tc>
      </w:tr>
      <w:tr w:rsidR="00785396" w:rsidRPr="00CD05A4" w14:paraId="355A9E75" w14:textId="77777777" w:rsidTr="00087B9B">
        <w:trPr>
          <w:trHeight w:val="567"/>
        </w:trPr>
        <w:tc>
          <w:tcPr>
            <w:tcW w:w="511" w:type="dxa"/>
            <w:hideMark/>
          </w:tcPr>
          <w:p w14:paraId="60768607" w14:textId="77777777" w:rsidR="00785396" w:rsidRPr="00785396" w:rsidRDefault="00785396" w:rsidP="00785396">
            <w:pPr>
              <w:jc w:val="center"/>
              <w:rPr>
                <w:color w:val="000000"/>
                <w:sz w:val="18"/>
                <w:szCs w:val="18"/>
              </w:rPr>
            </w:pPr>
            <w:r w:rsidRPr="00785396">
              <w:rPr>
                <w:color w:val="000000"/>
                <w:sz w:val="18"/>
                <w:szCs w:val="18"/>
              </w:rPr>
              <w:t>134</w:t>
            </w:r>
          </w:p>
        </w:tc>
        <w:tc>
          <w:tcPr>
            <w:tcW w:w="987" w:type="dxa"/>
            <w:noWrap/>
            <w:hideMark/>
          </w:tcPr>
          <w:p w14:paraId="3E009B5A" w14:textId="77777777" w:rsidR="00785396" w:rsidRPr="00785396" w:rsidRDefault="00785396" w:rsidP="00785396">
            <w:pPr>
              <w:rPr>
                <w:color w:val="000000"/>
                <w:sz w:val="18"/>
                <w:szCs w:val="18"/>
              </w:rPr>
            </w:pPr>
            <w:r w:rsidRPr="00785396">
              <w:rPr>
                <w:color w:val="000000"/>
                <w:sz w:val="18"/>
                <w:szCs w:val="18"/>
              </w:rPr>
              <w:t>3461/2019</w:t>
            </w:r>
          </w:p>
        </w:tc>
        <w:tc>
          <w:tcPr>
            <w:tcW w:w="1483" w:type="dxa"/>
            <w:noWrap/>
            <w:hideMark/>
          </w:tcPr>
          <w:p w14:paraId="3854993F" w14:textId="4224AD7C" w:rsidR="00785396" w:rsidRPr="00785396" w:rsidRDefault="00785396" w:rsidP="00785396">
            <w:pPr>
              <w:rPr>
                <w:color w:val="000000"/>
                <w:sz w:val="18"/>
                <w:szCs w:val="18"/>
              </w:rPr>
            </w:pPr>
            <w:r w:rsidRPr="00785396">
              <w:rPr>
                <w:color w:val="000000"/>
                <w:sz w:val="18"/>
                <w:szCs w:val="18"/>
              </w:rPr>
              <w:t>Ruggiero Lattanzio</w:t>
            </w:r>
          </w:p>
        </w:tc>
        <w:tc>
          <w:tcPr>
            <w:tcW w:w="1605" w:type="dxa"/>
            <w:hideMark/>
          </w:tcPr>
          <w:p w14:paraId="2087DFA7" w14:textId="476824CE" w:rsidR="00785396" w:rsidRPr="00785396" w:rsidRDefault="00785396" w:rsidP="00785396">
            <w:pPr>
              <w:jc w:val="center"/>
              <w:rPr>
                <w:color w:val="000000"/>
                <w:sz w:val="18"/>
                <w:szCs w:val="18"/>
              </w:rPr>
            </w:pPr>
            <w:r w:rsidRPr="00785396">
              <w:rPr>
                <w:color w:val="000000"/>
                <w:sz w:val="18"/>
                <w:szCs w:val="18"/>
              </w:rPr>
              <w:t>7</w:t>
            </w:r>
            <w:r>
              <w:rPr>
                <w:color w:val="000000"/>
                <w:sz w:val="18"/>
                <w:szCs w:val="18"/>
              </w:rPr>
              <w:t xml:space="preserve"> May </w:t>
            </w:r>
            <w:r w:rsidRPr="00785396">
              <w:rPr>
                <w:color w:val="000000"/>
                <w:sz w:val="18"/>
                <w:szCs w:val="18"/>
              </w:rPr>
              <w:t>1960</w:t>
            </w:r>
          </w:p>
        </w:tc>
        <w:tc>
          <w:tcPr>
            <w:tcW w:w="1646" w:type="dxa"/>
            <w:hideMark/>
          </w:tcPr>
          <w:p w14:paraId="179BD460" w14:textId="0CC6102B" w:rsidR="00785396" w:rsidRPr="00785396" w:rsidRDefault="00D37446" w:rsidP="00785396">
            <w:pPr>
              <w:jc w:val="center"/>
              <w:rPr>
                <w:color w:val="000000"/>
                <w:sz w:val="18"/>
                <w:szCs w:val="18"/>
              </w:rPr>
            </w:pPr>
            <w:r>
              <w:rPr>
                <w:color w:val="000000"/>
                <w:sz w:val="18"/>
                <w:szCs w:val="18"/>
              </w:rPr>
              <w:t>4 December</w:t>
            </w:r>
            <w:r w:rsidR="008A2F52">
              <w:rPr>
                <w:color w:val="000000"/>
                <w:sz w:val="18"/>
                <w:szCs w:val="18"/>
              </w:rPr>
              <w:t xml:space="preserve"> 200</w:t>
            </w:r>
            <w:r>
              <w:rPr>
                <w:color w:val="000000"/>
                <w:sz w:val="18"/>
                <w:szCs w:val="18"/>
              </w:rPr>
              <w:t>8</w:t>
            </w:r>
          </w:p>
        </w:tc>
        <w:tc>
          <w:tcPr>
            <w:tcW w:w="2127" w:type="dxa"/>
            <w:hideMark/>
          </w:tcPr>
          <w:p w14:paraId="502F1E06" w14:textId="6BBE72B6" w:rsidR="00785396" w:rsidRPr="00785396" w:rsidRDefault="008A2F52" w:rsidP="00785396">
            <w:pPr>
              <w:jc w:val="center"/>
              <w:rPr>
                <w:sz w:val="18"/>
                <w:szCs w:val="18"/>
              </w:rPr>
            </w:pPr>
            <w:r w:rsidRPr="008A2F52">
              <w:rPr>
                <w:sz w:val="18"/>
                <w:szCs w:val="18"/>
              </w:rPr>
              <w:t>Inadmissible</w:t>
            </w:r>
          </w:p>
        </w:tc>
      </w:tr>
      <w:tr w:rsidR="00785396" w:rsidRPr="00CD05A4" w14:paraId="137CB3CF" w14:textId="77777777" w:rsidTr="00087B9B">
        <w:trPr>
          <w:trHeight w:val="567"/>
        </w:trPr>
        <w:tc>
          <w:tcPr>
            <w:tcW w:w="511" w:type="dxa"/>
            <w:hideMark/>
          </w:tcPr>
          <w:p w14:paraId="17E4F42F" w14:textId="77777777" w:rsidR="00785396" w:rsidRPr="00785396" w:rsidRDefault="00785396" w:rsidP="00785396">
            <w:pPr>
              <w:jc w:val="center"/>
              <w:rPr>
                <w:color w:val="000000"/>
                <w:sz w:val="18"/>
                <w:szCs w:val="18"/>
              </w:rPr>
            </w:pPr>
            <w:r w:rsidRPr="00785396">
              <w:rPr>
                <w:color w:val="000000"/>
                <w:sz w:val="18"/>
                <w:szCs w:val="18"/>
              </w:rPr>
              <w:t>135</w:t>
            </w:r>
          </w:p>
        </w:tc>
        <w:tc>
          <w:tcPr>
            <w:tcW w:w="987" w:type="dxa"/>
            <w:noWrap/>
            <w:hideMark/>
          </w:tcPr>
          <w:p w14:paraId="4578694B" w14:textId="77777777" w:rsidR="00785396" w:rsidRPr="00785396" w:rsidRDefault="00785396" w:rsidP="00785396">
            <w:pPr>
              <w:rPr>
                <w:color w:val="000000"/>
                <w:sz w:val="18"/>
                <w:szCs w:val="18"/>
              </w:rPr>
            </w:pPr>
            <w:r w:rsidRPr="00785396">
              <w:rPr>
                <w:color w:val="000000"/>
                <w:sz w:val="18"/>
                <w:szCs w:val="18"/>
              </w:rPr>
              <w:t>3462/2019</w:t>
            </w:r>
          </w:p>
        </w:tc>
        <w:tc>
          <w:tcPr>
            <w:tcW w:w="1483" w:type="dxa"/>
            <w:noWrap/>
            <w:hideMark/>
          </w:tcPr>
          <w:p w14:paraId="376C4142" w14:textId="054495D0" w:rsidR="00785396" w:rsidRPr="00785396" w:rsidRDefault="00785396" w:rsidP="00785396">
            <w:pPr>
              <w:rPr>
                <w:color w:val="000000"/>
                <w:sz w:val="18"/>
                <w:szCs w:val="18"/>
              </w:rPr>
            </w:pPr>
            <w:r w:rsidRPr="00785396">
              <w:rPr>
                <w:color w:val="000000"/>
                <w:sz w:val="18"/>
                <w:szCs w:val="18"/>
              </w:rPr>
              <w:t>Giuseppe Laudani</w:t>
            </w:r>
          </w:p>
        </w:tc>
        <w:tc>
          <w:tcPr>
            <w:tcW w:w="1605" w:type="dxa"/>
            <w:hideMark/>
          </w:tcPr>
          <w:p w14:paraId="4F1040BD" w14:textId="2B4D4B5F" w:rsidR="00785396" w:rsidRPr="00785396" w:rsidRDefault="00785396" w:rsidP="00785396">
            <w:pPr>
              <w:jc w:val="center"/>
              <w:rPr>
                <w:color w:val="000000"/>
                <w:sz w:val="18"/>
                <w:szCs w:val="18"/>
              </w:rPr>
            </w:pPr>
            <w:r w:rsidRPr="00785396">
              <w:rPr>
                <w:color w:val="000000"/>
                <w:sz w:val="18"/>
                <w:szCs w:val="18"/>
              </w:rPr>
              <w:t>19</w:t>
            </w:r>
            <w:r>
              <w:rPr>
                <w:color w:val="000000"/>
                <w:sz w:val="18"/>
                <w:szCs w:val="18"/>
              </w:rPr>
              <w:t xml:space="preserve"> July </w:t>
            </w:r>
            <w:r w:rsidRPr="00785396">
              <w:rPr>
                <w:color w:val="000000"/>
                <w:sz w:val="18"/>
                <w:szCs w:val="18"/>
              </w:rPr>
              <w:t>1946</w:t>
            </w:r>
          </w:p>
        </w:tc>
        <w:tc>
          <w:tcPr>
            <w:tcW w:w="1646" w:type="dxa"/>
            <w:hideMark/>
          </w:tcPr>
          <w:p w14:paraId="3D90829A" w14:textId="163E8609" w:rsidR="00785396" w:rsidRPr="00785396" w:rsidRDefault="00D37446" w:rsidP="00785396">
            <w:pPr>
              <w:jc w:val="center"/>
              <w:rPr>
                <w:color w:val="000000"/>
                <w:sz w:val="18"/>
                <w:szCs w:val="18"/>
              </w:rPr>
            </w:pPr>
            <w:r>
              <w:rPr>
                <w:color w:val="000000"/>
                <w:sz w:val="18"/>
                <w:szCs w:val="18"/>
              </w:rPr>
              <w:t>16 November 1995</w:t>
            </w:r>
          </w:p>
        </w:tc>
        <w:tc>
          <w:tcPr>
            <w:tcW w:w="2127" w:type="dxa"/>
            <w:hideMark/>
          </w:tcPr>
          <w:p w14:paraId="6BEF3605" w14:textId="6D688273" w:rsidR="00785396" w:rsidRPr="00785396" w:rsidRDefault="00D37446" w:rsidP="00785396">
            <w:pPr>
              <w:jc w:val="center"/>
              <w:rPr>
                <w:sz w:val="18"/>
                <w:szCs w:val="18"/>
              </w:rPr>
            </w:pPr>
            <w:r w:rsidRPr="00521D87">
              <w:rPr>
                <w:sz w:val="18"/>
                <w:szCs w:val="18"/>
              </w:rPr>
              <w:t>Inadmissible</w:t>
            </w:r>
          </w:p>
        </w:tc>
      </w:tr>
      <w:tr w:rsidR="00785396" w:rsidRPr="00CD05A4" w14:paraId="72C7BAB0" w14:textId="77777777" w:rsidTr="00087B9B">
        <w:trPr>
          <w:trHeight w:val="567"/>
        </w:trPr>
        <w:tc>
          <w:tcPr>
            <w:tcW w:w="511" w:type="dxa"/>
            <w:hideMark/>
          </w:tcPr>
          <w:p w14:paraId="1933C5EB" w14:textId="77777777" w:rsidR="00785396" w:rsidRPr="00785396" w:rsidRDefault="00785396" w:rsidP="00785396">
            <w:pPr>
              <w:jc w:val="center"/>
              <w:rPr>
                <w:color w:val="000000"/>
                <w:sz w:val="18"/>
                <w:szCs w:val="18"/>
              </w:rPr>
            </w:pPr>
            <w:r w:rsidRPr="00785396">
              <w:rPr>
                <w:color w:val="000000"/>
                <w:sz w:val="18"/>
                <w:szCs w:val="18"/>
              </w:rPr>
              <w:t>136</w:t>
            </w:r>
          </w:p>
        </w:tc>
        <w:tc>
          <w:tcPr>
            <w:tcW w:w="987" w:type="dxa"/>
            <w:noWrap/>
            <w:hideMark/>
          </w:tcPr>
          <w:p w14:paraId="723C910C" w14:textId="77777777" w:rsidR="00785396" w:rsidRPr="00785396" w:rsidRDefault="00785396" w:rsidP="00785396">
            <w:pPr>
              <w:rPr>
                <w:color w:val="000000"/>
                <w:sz w:val="18"/>
                <w:szCs w:val="18"/>
              </w:rPr>
            </w:pPr>
            <w:r w:rsidRPr="00785396">
              <w:rPr>
                <w:color w:val="000000"/>
                <w:sz w:val="18"/>
                <w:szCs w:val="18"/>
              </w:rPr>
              <w:t>3463/2019</w:t>
            </w:r>
          </w:p>
        </w:tc>
        <w:tc>
          <w:tcPr>
            <w:tcW w:w="1483" w:type="dxa"/>
            <w:noWrap/>
            <w:hideMark/>
          </w:tcPr>
          <w:p w14:paraId="189580E8" w14:textId="724EF5B7" w:rsidR="00785396" w:rsidRPr="00785396" w:rsidRDefault="00785396" w:rsidP="00785396">
            <w:pPr>
              <w:rPr>
                <w:color w:val="000000"/>
                <w:sz w:val="18"/>
                <w:szCs w:val="18"/>
              </w:rPr>
            </w:pPr>
            <w:r w:rsidRPr="00785396">
              <w:rPr>
                <w:color w:val="000000"/>
                <w:sz w:val="18"/>
                <w:szCs w:val="18"/>
              </w:rPr>
              <w:t>Mario Laudani</w:t>
            </w:r>
          </w:p>
        </w:tc>
        <w:tc>
          <w:tcPr>
            <w:tcW w:w="1605" w:type="dxa"/>
            <w:hideMark/>
          </w:tcPr>
          <w:p w14:paraId="3A7F0E63" w14:textId="321FCB0A" w:rsidR="00785396" w:rsidRPr="00785396" w:rsidRDefault="00785396" w:rsidP="00785396">
            <w:pPr>
              <w:jc w:val="center"/>
              <w:rPr>
                <w:color w:val="000000"/>
                <w:sz w:val="18"/>
                <w:szCs w:val="18"/>
              </w:rPr>
            </w:pPr>
            <w:r w:rsidRPr="00785396">
              <w:rPr>
                <w:color w:val="000000"/>
                <w:sz w:val="18"/>
                <w:szCs w:val="18"/>
              </w:rPr>
              <w:t>21</w:t>
            </w:r>
            <w:r>
              <w:rPr>
                <w:color w:val="000000"/>
                <w:sz w:val="18"/>
                <w:szCs w:val="18"/>
              </w:rPr>
              <w:t xml:space="preserve"> September </w:t>
            </w:r>
            <w:r w:rsidRPr="00785396">
              <w:rPr>
                <w:color w:val="000000"/>
                <w:sz w:val="18"/>
                <w:szCs w:val="18"/>
              </w:rPr>
              <w:t>1954</w:t>
            </w:r>
          </w:p>
        </w:tc>
        <w:tc>
          <w:tcPr>
            <w:tcW w:w="1646" w:type="dxa"/>
            <w:hideMark/>
          </w:tcPr>
          <w:p w14:paraId="3757B818" w14:textId="33D314F7" w:rsidR="00785396" w:rsidRPr="00785396" w:rsidRDefault="00D37446" w:rsidP="00785396">
            <w:pPr>
              <w:jc w:val="center"/>
              <w:rPr>
                <w:color w:val="000000"/>
                <w:sz w:val="18"/>
                <w:szCs w:val="18"/>
              </w:rPr>
            </w:pPr>
            <w:r>
              <w:rPr>
                <w:color w:val="000000"/>
                <w:sz w:val="18"/>
                <w:szCs w:val="18"/>
              </w:rPr>
              <w:t>16 January 1995</w:t>
            </w:r>
          </w:p>
        </w:tc>
        <w:tc>
          <w:tcPr>
            <w:tcW w:w="2127" w:type="dxa"/>
            <w:hideMark/>
          </w:tcPr>
          <w:p w14:paraId="3B3E392D" w14:textId="222F8FF2" w:rsidR="00785396" w:rsidRPr="00785396" w:rsidRDefault="00D37446" w:rsidP="00785396">
            <w:pPr>
              <w:jc w:val="center"/>
              <w:rPr>
                <w:sz w:val="18"/>
                <w:szCs w:val="18"/>
              </w:rPr>
            </w:pPr>
            <w:r w:rsidRPr="00521D87">
              <w:rPr>
                <w:sz w:val="18"/>
                <w:szCs w:val="18"/>
              </w:rPr>
              <w:t>Inadmissible</w:t>
            </w:r>
          </w:p>
        </w:tc>
      </w:tr>
      <w:tr w:rsidR="00785396" w:rsidRPr="00CD05A4" w14:paraId="46857713" w14:textId="77777777" w:rsidTr="00087B9B">
        <w:trPr>
          <w:trHeight w:val="567"/>
        </w:trPr>
        <w:tc>
          <w:tcPr>
            <w:tcW w:w="511" w:type="dxa"/>
            <w:hideMark/>
          </w:tcPr>
          <w:p w14:paraId="52A9B384" w14:textId="77777777" w:rsidR="00785396" w:rsidRPr="00785396" w:rsidRDefault="00785396" w:rsidP="00785396">
            <w:pPr>
              <w:jc w:val="center"/>
              <w:rPr>
                <w:color w:val="000000"/>
                <w:sz w:val="18"/>
                <w:szCs w:val="18"/>
              </w:rPr>
            </w:pPr>
            <w:r w:rsidRPr="00785396">
              <w:rPr>
                <w:color w:val="000000"/>
                <w:sz w:val="18"/>
                <w:szCs w:val="18"/>
              </w:rPr>
              <w:t>137</w:t>
            </w:r>
          </w:p>
        </w:tc>
        <w:tc>
          <w:tcPr>
            <w:tcW w:w="987" w:type="dxa"/>
            <w:noWrap/>
            <w:hideMark/>
          </w:tcPr>
          <w:p w14:paraId="5358B95A" w14:textId="77777777" w:rsidR="00785396" w:rsidRPr="00785396" w:rsidRDefault="00785396" w:rsidP="00785396">
            <w:pPr>
              <w:rPr>
                <w:color w:val="000000"/>
                <w:sz w:val="18"/>
                <w:szCs w:val="18"/>
              </w:rPr>
            </w:pPr>
            <w:r w:rsidRPr="00785396">
              <w:rPr>
                <w:color w:val="000000"/>
                <w:sz w:val="18"/>
                <w:szCs w:val="18"/>
              </w:rPr>
              <w:t>3464/2019</w:t>
            </w:r>
          </w:p>
        </w:tc>
        <w:tc>
          <w:tcPr>
            <w:tcW w:w="1483" w:type="dxa"/>
            <w:noWrap/>
            <w:hideMark/>
          </w:tcPr>
          <w:p w14:paraId="0DCB88D7" w14:textId="12513C8C" w:rsidR="00785396" w:rsidRPr="00785396" w:rsidRDefault="00785396" w:rsidP="00785396">
            <w:pPr>
              <w:rPr>
                <w:color w:val="000000"/>
                <w:sz w:val="18"/>
                <w:szCs w:val="18"/>
              </w:rPr>
            </w:pPr>
            <w:r w:rsidRPr="00785396">
              <w:rPr>
                <w:color w:val="000000"/>
                <w:sz w:val="18"/>
                <w:szCs w:val="18"/>
              </w:rPr>
              <w:t>Antonino Lauria</w:t>
            </w:r>
          </w:p>
        </w:tc>
        <w:tc>
          <w:tcPr>
            <w:tcW w:w="1605" w:type="dxa"/>
            <w:hideMark/>
          </w:tcPr>
          <w:p w14:paraId="544D5D19" w14:textId="523D6902" w:rsidR="00785396" w:rsidRPr="00785396" w:rsidRDefault="00785396" w:rsidP="00785396">
            <w:pPr>
              <w:jc w:val="center"/>
              <w:rPr>
                <w:color w:val="000000"/>
                <w:sz w:val="18"/>
                <w:szCs w:val="18"/>
              </w:rPr>
            </w:pPr>
            <w:r w:rsidRPr="00785396">
              <w:rPr>
                <w:color w:val="000000"/>
                <w:sz w:val="18"/>
                <w:szCs w:val="18"/>
              </w:rPr>
              <w:t>2</w:t>
            </w:r>
            <w:r>
              <w:rPr>
                <w:color w:val="000000"/>
                <w:sz w:val="18"/>
                <w:szCs w:val="18"/>
              </w:rPr>
              <w:t xml:space="preserve"> March </w:t>
            </w:r>
            <w:r w:rsidRPr="00785396">
              <w:rPr>
                <w:color w:val="000000"/>
                <w:sz w:val="18"/>
                <w:szCs w:val="18"/>
              </w:rPr>
              <w:t>1968</w:t>
            </w:r>
          </w:p>
        </w:tc>
        <w:tc>
          <w:tcPr>
            <w:tcW w:w="1646" w:type="dxa"/>
            <w:hideMark/>
          </w:tcPr>
          <w:p w14:paraId="36F95C61" w14:textId="1713965D" w:rsidR="00785396" w:rsidRPr="00785396" w:rsidRDefault="00D37446" w:rsidP="00785396">
            <w:pPr>
              <w:jc w:val="center"/>
              <w:rPr>
                <w:color w:val="000000"/>
                <w:sz w:val="18"/>
                <w:szCs w:val="18"/>
              </w:rPr>
            </w:pPr>
            <w:r>
              <w:rPr>
                <w:color w:val="000000"/>
                <w:sz w:val="18"/>
                <w:szCs w:val="18"/>
              </w:rPr>
              <w:t>9 July 2007</w:t>
            </w:r>
          </w:p>
        </w:tc>
        <w:tc>
          <w:tcPr>
            <w:tcW w:w="2127" w:type="dxa"/>
            <w:hideMark/>
          </w:tcPr>
          <w:p w14:paraId="1759B5FB" w14:textId="0F9AA155" w:rsidR="00785396" w:rsidRPr="00785396" w:rsidRDefault="00D37446" w:rsidP="00785396">
            <w:pPr>
              <w:jc w:val="center"/>
              <w:rPr>
                <w:sz w:val="18"/>
                <w:szCs w:val="18"/>
              </w:rPr>
            </w:pPr>
            <w:r w:rsidRPr="00521D87">
              <w:rPr>
                <w:sz w:val="18"/>
                <w:szCs w:val="18"/>
              </w:rPr>
              <w:t>Inadmissible</w:t>
            </w:r>
          </w:p>
        </w:tc>
      </w:tr>
      <w:tr w:rsidR="00785396" w:rsidRPr="00CD05A4" w14:paraId="67C6E722" w14:textId="77777777" w:rsidTr="00087B9B">
        <w:trPr>
          <w:trHeight w:val="567"/>
        </w:trPr>
        <w:tc>
          <w:tcPr>
            <w:tcW w:w="511" w:type="dxa"/>
            <w:hideMark/>
          </w:tcPr>
          <w:p w14:paraId="0F015635" w14:textId="77777777" w:rsidR="00785396" w:rsidRPr="00785396" w:rsidRDefault="00785396" w:rsidP="00785396">
            <w:pPr>
              <w:jc w:val="center"/>
              <w:rPr>
                <w:color w:val="000000"/>
                <w:sz w:val="18"/>
                <w:szCs w:val="18"/>
              </w:rPr>
            </w:pPr>
            <w:r w:rsidRPr="00785396">
              <w:rPr>
                <w:color w:val="000000"/>
                <w:sz w:val="18"/>
                <w:szCs w:val="18"/>
              </w:rPr>
              <w:t>138</w:t>
            </w:r>
          </w:p>
        </w:tc>
        <w:tc>
          <w:tcPr>
            <w:tcW w:w="987" w:type="dxa"/>
            <w:noWrap/>
            <w:hideMark/>
          </w:tcPr>
          <w:p w14:paraId="4154F310" w14:textId="77777777" w:rsidR="00785396" w:rsidRPr="00785396" w:rsidRDefault="00785396" w:rsidP="00785396">
            <w:pPr>
              <w:rPr>
                <w:color w:val="000000"/>
                <w:sz w:val="18"/>
                <w:szCs w:val="18"/>
              </w:rPr>
            </w:pPr>
            <w:r w:rsidRPr="00785396">
              <w:rPr>
                <w:color w:val="000000"/>
                <w:sz w:val="18"/>
                <w:szCs w:val="18"/>
              </w:rPr>
              <w:t>3465/2019</w:t>
            </w:r>
          </w:p>
        </w:tc>
        <w:tc>
          <w:tcPr>
            <w:tcW w:w="1483" w:type="dxa"/>
            <w:noWrap/>
            <w:hideMark/>
          </w:tcPr>
          <w:p w14:paraId="72FD9569" w14:textId="7F8F4A14" w:rsidR="00785396" w:rsidRPr="00785396" w:rsidRDefault="00785396" w:rsidP="00785396">
            <w:pPr>
              <w:rPr>
                <w:color w:val="000000"/>
                <w:sz w:val="18"/>
                <w:szCs w:val="18"/>
              </w:rPr>
            </w:pPr>
            <w:r w:rsidRPr="00785396">
              <w:rPr>
                <w:color w:val="000000"/>
                <w:sz w:val="18"/>
                <w:szCs w:val="18"/>
              </w:rPr>
              <w:t xml:space="preserve">Maurizio </w:t>
            </w:r>
            <w:proofErr w:type="spellStart"/>
            <w:r w:rsidRPr="00785396">
              <w:rPr>
                <w:color w:val="000000"/>
                <w:sz w:val="18"/>
                <w:szCs w:val="18"/>
              </w:rPr>
              <w:t>Lavoro</w:t>
            </w:r>
            <w:proofErr w:type="spellEnd"/>
          </w:p>
        </w:tc>
        <w:tc>
          <w:tcPr>
            <w:tcW w:w="1605" w:type="dxa"/>
            <w:hideMark/>
          </w:tcPr>
          <w:p w14:paraId="0559CCDE" w14:textId="17BB4C05" w:rsidR="00785396" w:rsidRPr="00785396" w:rsidRDefault="00785396" w:rsidP="00785396">
            <w:pPr>
              <w:jc w:val="center"/>
              <w:rPr>
                <w:color w:val="000000"/>
                <w:sz w:val="18"/>
                <w:szCs w:val="18"/>
              </w:rPr>
            </w:pPr>
            <w:r w:rsidRPr="00785396">
              <w:rPr>
                <w:color w:val="000000"/>
                <w:sz w:val="18"/>
                <w:szCs w:val="18"/>
              </w:rPr>
              <w:t>25</w:t>
            </w:r>
            <w:r>
              <w:rPr>
                <w:color w:val="000000"/>
                <w:sz w:val="18"/>
                <w:szCs w:val="18"/>
              </w:rPr>
              <w:t xml:space="preserve"> August </w:t>
            </w:r>
            <w:r w:rsidRPr="00785396">
              <w:rPr>
                <w:color w:val="000000"/>
                <w:sz w:val="18"/>
                <w:szCs w:val="18"/>
              </w:rPr>
              <w:t>1969</w:t>
            </w:r>
          </w:p>
        </w:tc>
        <w:tc>
          <w:tcPr>
            <w:tcW w:w="1646" w:type="dxa"/>
            <w:hideMark/>
          </w:tcPr>
          <w:p w14:paraId="61150D87" w14:textId="0B420108" w:rsidR="00785396" w:rsidRPr="00785396" w:rsidRDefault="008A2F52" w:rsidP="00785396">
            <w:pPr>
              <w:jc w:val="center"/>
              <w:rPr>
                <w:color w:val="000000"/>
                <w:sz w:val="18"/>
                <w:szCs w:val="18"/>
              </w:rPr>
            </w:pPr>
            <w:r>
              <w:rPr>
                <w:color w:val="000000"/>
                <w:sz w:val="18"/>
                <w:szCs w:val="18"/>
              </w:rPr>
              <w:t>18 June 2010</w:t>
            </w:r>
          </w:p>
        </w:tc>
        <w:tc>
          <w:tcPr>
            <w:tcW w:w="2127" w:type="dxa"/>
            <w:hideMark/>
          </w:tcPr>
          <w:p w14:paraId="7FB4ECAD" w14:textId="49326C3B" w:rsidR="00785396" w:rsidRPr="00785396" w:rsidRDefault="008A2F52" w:rsidP="00785396">
            <w:pPr>
              <w:jc w:val="center"/>
              <w:rPr>
                <w:sz w:val="18"/>
                <w:szCs w:val="18"/>
              </w:rPr>
            </w:pPr>
            <w:r w:rsidRPr="008A2F52">
              <w:rPr>
                <w:sz w:val="18"/>
                <w:szCs w:val="18"/>
              </w:rPr>
              <w:t>Inadmissible</w:t>
            </w:r>
          </w:p>
        </w:tc>
      </w:tr>
      <w:tr w:rsidR="00785396" w:rsidRPr="00CD05A4" w14:paraId="56457E7D" w14:textId="77777777" w:rsidTr="00087B9B">
        <w:trPr>
          <w:trHeight w:val="567"/>
        </w:trPr>
        <w:tc>
          <w:tcPr>
            <w:tcW w:w="511" w:type="dxa"/>
            <w:hideMark/>
          </w:tcPr>
          <w:p w14:paraId="27740E75" w14:textId="77777777" w:rsidR="00785396" w:rsidRPr="00785396" w:rsidRDefault="00785396" w:rsidP="00785396">
            <w:pPr>
              <w:jc w:val="center"/>
              <w:rPr>
                <w:color w:val="000000"/>
                <w:sz w:val="18"/>
                <w:szCs w:val="18"/>
              </w:rPr>
            </w:pPr>
            <w:r w:rsidRPr="00785396">
              <w:rPr>
                <w:color w:val="000000"/>
                <w:sz w:val="18"/>
                <w:szCs w:val="18"/>
              </w:rPr>
              <w:t>139</w:t>
            </w:r>
          </w:p>
        </w:tc>
        <w:tc>
          <w:tcPr>
            <w:tcW w:w="987" w:type="dxa"/>
            <w:noWrap/>
            <w:hideMark/>
          </w:tcPr>
          <w:p w14:paraId="2A5B7439" w14:textId="77777777" w:rsidR="00785396" w:rsidRPr="00785396" w:rsidRDefault="00785396" w:rsidP="00785396">
            <w:pPr>
              <w:rPr>
                <w:color w:val="000000"/>
                <w:sz w:val="18"/>
                <w:szCs w:val="18"/>
              </w:rPr>
            </w:pPr>
            <w:r w:rsidRPr="00785396">
              <w:rPr>
                <w:color w:val="000000"/>
                <w:sz w:val="18"/>
                <w:szCs w:val="18"/>
              </w:rPr>
              <w:t>3466/2019</w:t>
            </w:r>
          </w:p>
        </w:tc>
        <w:tc>
          <w:tcPr>
            <w:tcW w:w="1483" w:type="dxa"/>
            <w:noWrap/>
            <w:hideMark/>
          </w:tcPr>
          <w:p w14:paraId="118680C2" w14:textId="5F10A14F" w:rsidR="00785396" w:rsidRPr="00785396" w:rsidRDefault="00785396" w:rsidP="00785396">
            <w:pPr>
              <w:rPr>
                <w:color w:val="000000"/>
                <w:sz w:val="18"/>
                <w:szCs w:val="18"/>
              </w:rPr>
            </w:pPr>
            <w:r w:rsidRPr="00785396">
              <w:rPr>
                <w:color w:val="000000"/>
                <w:sz w:val="18"/>
                <w:szCs w:val="18"/>
              </w:rPr>
              <w:t xml:space="preserve">Pasquale </w:t>
            </w:r>
            <w:proofErr w:type="spellStart"/>
            <w:r w:rsidRPr="00785396">
              <w:rPr>
                <w:color w:val="000000"/>
                <w:sz w:val="18"/>
                <w:szCs w:val="18"/>
              </w:rPr>
              <w:t>Leccia</w:t>
            </w:r>
            <w:proofErr w:type="spellEnd"/>
          </w:p>
        </w:tc>
        <w:tc>
          <w:tcPr>
            <w:tcW w:w="1605" w:type="dxa"/>
            <w:hideMark/>
          </w:tcPr>
          <w:p w14:paraId="700641FA" w14:textId="5F200EAF" w:rsidR="00785396" w:rsidRPr="00785396" w:rsidRDefault="00785396" w:rsidP="00785396">
            <w:pPr>
              <w:jc w:val="center"/>
              <w:rPr>
                <w:color w:val="000000"/>
                <w:sz w:val="18"/>
                <w:szCs w:val="18"/>
              </w:rPr>
            </w:pPr>
            <w:r w:rsidRPr="00785396">
              <w:rPr>
                <w:color w:val="000000"/>
                <w:sz w:val="18"/>
                <w:szCs w:val="18"/>
              </w:rPr>
              <w:t>19</w:t>
            </w:r>
            <w:r>
              <w:rPr>
                <w:color w:val="000000"/>
                <w:sz w:val="18"/>
                <w:szCs w:val="18"/>
              </w:rPr>
              <w:t xml:space="preserve"> February </w:t>
            </w:r>
            <w:r w:rsidRPr="00785396">
              <w:rPr>
                <w:color w:val="000000"/>
                <w:sz w:val="18"/>
                <w:szCs w:val="18"/>
              </w:rPr>
              <w:t>195</w:t>
            </w:r>
            <w:r>
              <w:rPr>
                <w:color w:val="000000"/>
                <w:sz w:val="18"/>
                <w:szCs w:val="18"/>
              </w:rPr>
              <w:t>7</w:t>
            </w:r>
          </w:p>
        </w:tc>
        <w:tc>
          <w:tcPr>
            <w:tcW w:w="1646" w:type="dxa"/>
            <w:hideMark/>
          </w:tcPr>
          <w:p w14:paraId="3B1E1A2B" w14:textId="382E4C2F" w:rsidR="00785396" w:rsidRPr="00785396" w:rsidRDefault="008A2F52" w:rsidP="00785396">
            <w:pPr>
              <w:jc w:val="center"/>
              <w:rPr>
                <w:color w:val="000000"/>
                <w:sz w:val="18"/>
                <w:szCs w:val="18"/>
              </w:rPr>
            </w:pPr>
            <w:r>
              <w:rPr>
                <w:color w:val="000000"/>
                <w:sz w:val="18"/>
                <w:szCs w:val="18"/>
              </w:rPr>
              <w:t>31 October 1997</w:t>
            </w:r>
          </w:p>
        </w:tc>
        <w:tc>
          <w:tcPr>
            <w:tcW w:w="2127" w:type="dxa"/>
            <w:hideMark/>
          </w:tcPr>
          <w:p w14:paraId="0CDEB153" w14:textId="73517EFC" w:rsidR="00785396" w:rsidRPr="00785396" w:rsidRDefault="008A2F52" w:rsidP="00785396">
            <w:pPr>
              <w:jc w:val="center"/>
              <w:rPr>
                <w:sz w:val="18"/>
                <w:szCs w:val="18"/>
              </w:rPr>
            </w:pPr>
            <w:r w:rsidRPr="008A2F52">
              <w:rPr>
                <w:sz w:val="18"/>
                <w:szCs w:val="18"/>
              </w:rPr>
              <w:t>Inadmissible</w:t>
            </w:r>
          </w:p>
        </w:tc>
      </w:tr>
      <w:tr w:rsidR="00785396" w:rsidRPr="00CD05A4" w14:paraId="3338108A" w14:textId="77777777" w:rsidTr="00087B9B">
        <w:trPr>
          <w:trHeight w:val="567"/>
        </w:trPr>
        <w:tc>
          <w:tcPr>
            <w:tcW w:w="511" w:type="dxa"/>
            <w:hideMark/>
          </w:tcPr>
          <w:p w14:paraId="43126A3C" w14:textId="77777777" w:rsidR="00785396" w:rsidRPr="00785396" w:rsidRDefault="00785396" w:rsidP="00785396">
            <w:pPr>
              <w:jc w:val="center"/>
              <w:rPr>
                <w:color w:val="000000"/>
                <w:sz w:val="18"/>
                <w:szCs w:val="18"/>
              </w:rPr>
            </w:pPr>
            <w:r w:rsidRPr="00785396">
              <w:rPr>
                <w:color w:val="000000"/>
                <w:sz w:val="18"/>
                <w:szCs w:val="18"/>
              </w:rPr>
              <w:t>140</w:t>
            </w:r>
          </w:p>
        </w:tc>
        <w:tc>
          <w:tcPr>
            <w:tcW w:w="987" w:type="dxa"/>
            <w:noWrap/>
            <w:hideMark/>
          </w:tcPr>
          <w:p w14:paraId="34825E0F" w14:textId="77777777" w:rsidR="00785396" w:rsidRPr="00785396" w:rsidRDefault="00785396" w:rsidP="00785396">
            <w:pPr>
              <w:rPr>
                <w:color w:val="000000"/>
                <w:sz w:val="18"/>
                <w:szCs w:val="18"/>
              </w:rPr>
            </w:pPr>
            <w:r w:rsidRPr="00785396">
              <w:rPr>
                <w:color w:val="000000"/>
                <w:sz w:val="18"/>
                <w:szCs w:val="18"/>
              </w:rPr>
              <w:t>3467/2019</w:t>
            </w:r>
          </w:p>
        </w:tc>
        <w:tc>
          <w:tcPr>
            <w:tcW w:w="1483" w:type="dxa"/>
            <w:noWrap/>
            <w:hideMark/>
          </w:tcPr>
          <w:p w14:paraId="085F2C43" w14:textId="24BD74E3" w:rsidR="00785396" w:rsidRPr="00785396" w:rsidRDefault="00785396" w:rsidP="00785396">
            <w:pPr>
              <w:rPr>
                <w:color w:val="000000"/>
                <w:sz w:val="18"/>
                <w:szCs w:val="18"/>
              </w:rPr>
            </w:pPr>
            <w:r w:rsidRPr="00785396">
              <w:rPr>
                <w:color w:val="000000"/>
                <w:sz w:val="18"/>
                <w:szCs w:val="18"/>
              </w:rPr>
              <w:t>Agostino Lentini</w:t>
            </w:r>
          </w:p>
        </w:tc>
        <w:tc>
          <w:tcPr>
            <w:tcW w:w="1605" w:type="dxa"/>
            <w:hideMark/>
          </w:tcPr>
          <w:p w14:paraId="4631AC67" w14:textId="1D8466F1" w:rsidR="00785396" w:rsidRPr="00785396" w:rsidRDefault="00785396" w:rsidP="00785396">
            <w:pPr>
              <w:jc w:val="center"/>
              <w:rPr>
                <w:color w:val="000000"/>
                <w:sz w:val="18"/>
                <w:szCs w:val="18"/>
              </w:rPr>
            </w:pPr>
            <w:r w:rsidRPr="00785396">
              <w:rPr>
                <w:color w:val="000000"/>
                <w:sz w:val="18"/>
                <w:szCs w:val="18"/>
              </w:rPr>
              <w:t>17</w:t>
            </w:r>
            <w:r>
              <w:rPr>
                <w:color w:val="000000"/>
                <w:sz w:val="18"/>
                <w:szCs w:val="18"/>
              </w:rPr>
              <w:t xml:space="preserve"> October </w:t>
            </w:r>
            <w:r w:rsidRPr="00785396">
              <w:rPr>
                <w:color w:val="000000"/>
                <w:sz w:val="18"/>
                <w:szCs w:val="18"/>
              </w:rPr>
              <w:t>1965</w:t>
            </w:r>
          </w:p>
        </w:tc>
        <w:tc>
          <w:tcPr>
            <w:tcW w:w="1646" w:type="dxa"/>
            <w:hideMark/>
          </w:tcPr>
          <w:p w14:paraId="7AAFCFBE" w14:textId="4074D065" w:rsidR="00785396" w:rsidRPr="00785396" w:rsidRDefault="008A2F52" w:rsidP="00785396">
            <w:pPr>
              <w:jc w:val="center"/>
              <w:rPr>
                <w:color w:val="000000"/>
                <w:sz w:val="18"/>
                <w:szCs w:val="18"/>
              </w:rPr>
            </w:pPr>
            <w:r>
              <w:rPr>
                <w:color w:val="000000"/>
                <w:sz w:val="18"/>
                <w:szCs w:val="18"/>
              </w:rPr>
              <w:t xml:space="preserve">15 </w:t>
            </w:r>
            <w:r w:rsidR="00D37446">
              <w:rPr>
                <w:color w:val="000000"/>
                <w:sz w:val="18"/>
                <w:szCs w:val="18"/>
              </w:rPr>
              <w:t>December</w:t>
            </w:r>
            <w:r>
              <w:rPr>
                <w:color w:val="000000"/>
                <w:sz w:val="18"/>
                <w:szCs w:val="18"/>
              </w:rPr>
              <w:t xml:space="preserve"> 200</w:t>
            </w:r>
            <w:r w:rsidR="00D37446">
              <w:rPr>
                <w:color w:val="000000"/>
                <w:sz w:val="18"/>
                <w:szCs w:val="18"/>
              </w:rPr>
              <w:t>5</w:t>
            </w:r>
          </w:p>
        </w:tc>
        <w:tc>
          <w:tcPr>
            <w:tcW w:w="2127" w:type="dxa"/>
            <w:hideMark/>
          </w:tcPr>
          <w:p w14:paraId="45C1B48B" w14:textId="06C5EB3F" w:rsidR="00785396" w:rsidRPr="00785396" w:rsidRDefault="008A2F52" w:rsidP="00785396">
            <w:pPr>
              <w:jc w:val="center"/>
              <w:rPr>
                <w:sz w:val="18"/>
                <w:szCs w:val="18"/>
              </w:rPr>
            </w:pPr>
            <w:r w:rsidRPr="008A2F52">
              <w:rPr>
                <w:sz w:val="18"/>
                <w:szCs w:val="18"/>
              </w:rPr>
              <w:t>Inadmissible</w:t>
            </w:r>
          </w:p>
        </w:tc>
      </w:tr>
      <w:tr w:rsidR="00785396" w:rsidRPr="00CD05A4" w14:paraId="31006C59" w14:textId="77777777" w:rsidTr="00087B9B">
        <w:trPr>
          <w:trHeight w:val="567"/>
        </w:trPr>
        <w:tc>
          <w:tcPr>
            <w:tcW w:w="511" w:type="dxa"/>
            <w:hideMark/>
          </w:tcPr>
          <w:p w14:paraId="08DF4206" w14:textId="77777777" w:rsidR="00785396" w:rsidRPr="00785396" w:rsidRDefault="00785396" w:rsidP="00785396">
            <w:pPr>
              <w:jc w:val="center"/>
              <w:rPr>
                <w:color w:val="000000"/>
                <w:sz w:val="18"/>
                <w:szCs w:val="18"/>
              </w:rPr>
            </w:pPr>
            <w:r w:rsidRPr="00785396">
              <w:rPr>
                <w:color w:val="000000"/>
                <w:sz w:val="18"/>
                <w:szCs w:val="18"/>
              </w:rPr>
              <w:t>141</w:t>
            </w:r>
          </w:p>
        </w:tc>
        <w:tc>
          <w:tcPr>
            <w:tcW w:w="987" w:type="dxa"/>
            <w:noWrap/>
            <w:hideMark/>
          </w:tcPr>
          <w:p w14:paraId="77F48305" w14:textId="77777777" w:rsidR="00785396" w:rsidRPr="00785396" w:rsidRDefault="00785396" w:rsidP="00785396">
            <w:pPr>
              <w:rPr>
                <w:color w:val="000000"/>
                <w:sz w:val="18"/>
                <w:szCs w:val="18"/>
              </w:rPr>
            </w:pPr>
            <w:r w:rsidRPr="00785396">
              <w:rPr>
                <w:color w:val="000000"/>
                <w:sz w:val="18"/>
                <w:szCs w:val="18"/>
              </w:rPr>
              <w:t>3468/2019</w:t>
            </w:r>
          </w:p>
        </w:tc>
        <w:tc>
          <w:tcPr>
            <w:tcW w:w="1483" w:type="dxa"/>
            <w:noWrap/>
            <w:hideMark/>
          </w:tcPr>
          <w:p w14:paraId="7A534269" w14:textId="42678E9F" w:rsidR="00785396" w:rsidRPr="00785396" w:rsidRDefault="00785396" w:rsidP="00785396">
            <w:pPr>
              <w:rPr>
                <w:color w:val="000000"/>
                <w:sz w:val="18"/>
                <w:szCs w:val="18"/>
              </w:rPr>
            </w:pPr>
            <w:r w:rsidRPr="00785396">
              <w:rPr>
                <w:color w:val="000000"/>
                <w:sz w:val="18"/>
                <w:szCs w:val="18"/>
              </w:rPr>
              <w:t>Antoni</w:t>
            </w:r>
            <w:r>
              <w:rPr>
                <w:color w:val="000000"/>
                <w:sz w:val="18"/>
                <w:szCs w:val="18"/>
              </w:rPr>
              <w:t>n</w:t>
            </w:r>
            <w:r w:rsidRPr="00785396">
              <w:rPr>
                <w:color w:val="000000"/>
                <w:sz w:val="18"/>
                <w:szCs w:val="18"/>
              </w:rPr>
              <w:t>o Liotta</w:t>
            </w:r>
          </w:p>
        </w:tc>
        <w:tc>
          <w:tcPr>
            <w:tcW w:w="1605" w:type="dxa"/>
            <w:hideMark/>
          </w:tcPr>
          <w:p w14:paraId="6727B00D" w14:textId="1D1790E7" w:rsidR="00785396" w:rsidRPr="00785396" w:rsidRDefault="00785396" w:rsidP="00785396">
            <w:pPr>
              <w:jc w:val="center"/>
              <w:rPr>
                <w:color w:val="000000"/>
                <w:sz w:val="18"/>
                <w:szCs w:val="18"/>
              </w:rPr>
            </w:pPr>
            <w:r w:rsidRPr="00785396">
              <w:rPr>
                <w:color w:val="000000"/>
                <w:sz w:val="18"/>
                <w:szCs w:val="18"/>
              </w:rPr>
              <w:t>26</w:t>
            </w:r>
            <w:r>
              <w:rPr>
                <w:color w:val="000000"/>
                <w:sz w:val="18"/>
                <w:szCs w:val="18"/>
              </w:rPr>
              <w:t xml:space="preserve"> September </w:t>
            </w:r>
            <w:r w:rsidRPr="00785396">
              <w:rPr>
                <w:color w:val="000000"/>
                <w:sz w:val="18"/>
                <w:szCs w:val="18"/>
              </w:rPr>
              <w:t>1972</w:t>
            </w:r>
          </w:p>
        </w:tc>
        <w:tc>
          <w:tcPr>
            <w:tcW w:w="1646" w:type="dxa"/>
            <w:hideMark/>
          </w:tcPr>
          <w:p w14:paraId="7899D0F0" w14:textId="647B6BE8" w:rsidR="00785396" w:rsidRPr="00785396" w:rsidRDefault="008A2F52" w:rsidP="00785396">
            <w:pPr>
              <w:jc w:val="center"/>
              <w:rPr>
                <w:color w:val="000000"/>
                <w:sz w:val="18"/>
                <w:szCs w:val="18"/>
              </w:rPr>
            </w:pPr>
            <w:r>
              <w:rPr>
                <w:color w:val="000000"/>
                <w:sz w:val="18"/>
                <w:szCs w:val="18"/>
              </w:rPr>
              <w:t>16 October 2012</w:t>
            </w:r>
          </w:p>
        </w:tc>
        <w:tc>
          <w:tcPr>
            <w:tcW w:w="2127" w:type="dxa"/>
            <w:hideMark/>
          </w:tcPr>
          <w:p w14:paraId="3FF18ECF" w14:textId="4E910DA2" w:rsidR="00785396" w:rsidRPr="00785396" w:rsidRDefault="008A2F52" w:rsidP="00785396">
            <w:pPr>
              <w:jc w:val="center"/>
              <w:rPr>
                <w:sz w:val="18"/>
                <w:szCs w:val="18"/>
              </w:rPr>
            </w:pPr>
            <w:r w:rsidRPr="008A2F52">
              <w:rPr>
                <w:sz w:val="18"/>
                <w:szCs w:val="18"/>
              </w:rPr>
              <w:t>Inadmissible</w:t>
            </w:r>
          </w:p>
        </w:tc>
      </w:tr>
      <w:tr w:rsidR="00785396" w:rsidRPr="00CD05A4" w14:paraId="259E5984" w14:textId="77777777" w:rsidTr="00087B9B">
        <w:trPr>
          <w:trHeight w:val="567"/>
        </w:trPr>
        <w:tc>
          <w:tcPr>
            <w:tcW w:w="511" w:type="dxa"/>
            <w:hideMark/>
          </w:tcPr>
          <w:p w14:paraId="7849614E" w14:textId="77777777" w:rsidR="00785396" w:rsidRPr="00785396" w:rsidRDefault="00785396" w:rsidP="00785396">
            <w:pPr>
              <w:jc w:val="center"/>
              <w:rPr>
                <w:color w:val="000000"/>
                <w:sz w:val="18"/>
                <w:szCs w:val="18"/>
              </w:rPr>
            </w:pPr>
            <w:r w:rsidRPr="00785396">
              <w:rPr>
                <w:color w:val="000000"/>
                <w:sz w:val="18"/>
                <w:szCs w:val="18"/>
              </w:rPr>
              <w:t>142</w:t>
            </w:r>
          </w:p>
        </w:tc>
        <w:tc>
          <w:tcPr>
            <w:tcW w:w="987" w:type="dxa"/>
            <w:noWrap/>
            <w:hideMark/>
          </w:tcPr>
          <w:p w14:paraId="3226D869" w14:textId="77777777" w:rsidR="00785396" w:rsidRPr="00785396" w:rsidRDefault="00785396" w:rsidP="00785396">
            <w:pPr>
              <w:rPr>
                <w:color w:val="000000"/>
                <w:sz w:val="18"/>
                <w:szCs w:val="18"/>
              </w:rPr>
            </w:pPr>
            <w:r w:rsidRPr="00785396">
              <w:rPr>
                <w:color w:val="000000"/>
                <w:sz w:val="18"/>
                <w:szCs w:val="18"/>
              </w:rPr>
              <w:t>3469/2019</w:t>
            </w:r>
          </w:p>
        </w:tc>
        <w:tc>
          <w:tcPr>
            <w:tcW w:w="1483" w:type="dxa"/>
            <w:noWrap/>
            <w:hideMark/>
          </w:tcPr>
          <w:p w14:paraId="1748FD5A" w14:textId="1AB86D29" w:rsidR="00785396" w:rsidRPr="00785396" w:rsidRDefault="00785396" w:rsidP="00785396">
            <w:pPr>
              <w:rPr>
                <w:color w:val="000000"/>
                <w:sz w:val="18"/>
                <w:szCs w:val="18"/>
              </w:rPr>
            </w:pPr>
            <w:r w:rsidRPr="00785396">
              <w:rPr>
                <w:color w:val="000000"/>
                <w:sz w:val="18"/>
                <w:szCs w:val="18"/>
              </w:rPr>
              <w:t>Alfio Rino Lo Castro</w:t>
            </w:r>
          </w:p>
        </w:tc>
        <w:tc>
          <w:tcPr>
            <w:tcW w:w="1605" w:type="dxa"/>
            <w:hideMark/>
          </w:tcPr>
          <w:p w14:paraId="662C2AED" w14:textId="312FCF14" w:rsidR="00785396" w:rsidRPr="00785396" w:rsidRDefault="00785396" w:rsidP="00785396">
            <w:pPr>
              <w:jc w:val="center"/>
              <w:rPr>
                <w:color w:val="000000"/>
                <w:sz w:val="18"/>
                <w:szCs w:val="18"/>
              </w:rPr>
            </w:pPr>
            <w:r w:rsidRPr="00785396">
              <w:rPr>
                <w:color w:val="000000"/>
                <w:sz w:val="18"/>
                <w:szCs w:val="18"/>
              </w:rPr>
              <w:t>7</w:t>
            </w:r>
            <w:r>
              <w:rPr>
                <w:color w:val="000000"/>
                <w:sz w:val="18"/>
                <w:szCs w:val="18"/>
              </w:rPr>
              <w:t xml:space="preserve"> January </w:t>
            </w:r>
            <w:r w:rsidRPr="00785396">
              <w:rPr>
                <w:color w:val="000000"/>
                <w:sz w:val="18"/>
                <w:szCs w:val="18"/>
              </w:rPr>
              <w:t>196</w:t>
            </w:r>
            <w:r>
              <w:rPr>
                <w:color w:val="000000"/>
                <w:sz w:val="18"/>
                <w:szCs w:val="18"/>
              </w:rPr>
              <w:t>0</w:t>
            </w:r>
          </w:p>
        </w:tc>
        <w:tc>
          <w:tcPr>
            <w:tcW w:w="1646" w:type="dxa"/>
            <w:hideMark/>
          </w:tcPr>
          <w:p w14:paraId="4777C001" w14:textId="0442D49C" w:rsidR="00785396" w:rsidRPr="00785396" w:rsidRDefault="00D37446" w:rsidP="00785396">
            <w:pPr>
              <w:jc w:val="center"/>
              <w:rPr>
                <w:color w:val="000000"/>
                <w:sz w:val="18"/>
                <w:szCs w:val="18"/>
              </w:rPr>
            </w:pPr>
            <w:r>
              <w:rPr>
                <w:color w:val="000000"/>
                <w:sz w:val="18"/>
                <w:szCs w:val="18"/>
              </w:rPr>
              <w:t>30 May 2009</w:t>
            </w:r>
          </w:p>
        </w:tc>
        <w:tc>
          <w:tcPr>
            <w:tcW w:w="2127" w:type="dxa"/>
            <w:hideMark/>
          </w:tcPr>
          <w:p w14:paraId="580DD482" w14:textId="43BEBA7F" w:rsidR="00785396" w:rsidRPr="00785396" w:rsidRDefault="008A2F52" w:rsidP="00785396">
            <w:pPr>
              <w:jc w:val="center"/>
              <w:rPr>
                <w:sz w:val="18"/>
                <w:szCs w:val="18"/>
              </w:rPr>
            </w:pPr>
            <w:r w:rsidRPr="008A2F52">
              <w:rPr>
                <w:sz w:val="18"/>
                <w:szCs w:val="18"/>
              </w:rPr>
              <w:t>Inadmissible</w:t>
            </w:r>
          </w:p>
        </w:tc>
      </w:tr>
      <w:tr w:rsidR="00785396" w:rsidRPr="00CD05A4" w14:paraId="5147C857" w14:textId="77777777" w:rsidTr="00087B9B">
        <w:trPr>
          <w:trHeight w:val="567"/>
        </w:trPr>
        <w:tc>
          <w:tcPr>
            <w:tcW w:w="511" w:type="dxa"/>
            <w:hideMark/>
          </w:tcPr>
          <w:p w14:paraId="46DCF212" w14:textId="77777777" w:rsidR="00785396" w:rsidRPr="00785396" w:rsidRDefault="00785396" w:rsidP="00785396">
            <w:pPr>
              <w:jc w:val="center"/>
              <w:rPr>
                <w:color w:val="000000"/>
                <w:sz w:val="18"/>
                <w:szCs w:val="18"/>
              </w:rPr>
            </w:pPr>
            <w:r w:rsidRPr="00785396">
              <w:rPr>
                <w:color w:val="000000"/>
                <w:sz w:val="18"/>
                <w:szCs w:val="18"/>
              </w:rPr>
              <w:lastRenderedPageBreak/>
              <w:t>143</w:t>
            </w:r>
          </w:p>
        </w:tc>
        <w:tc>
          <w:tcPr>
            <w:tcW w:w="987" w:type="dxa"/>
            <w:noWrap/>
            <w:hideMark/>
          </w:tcPr>
          <w:p w14:paraId="253F8391" w14:textId="77777777" w:rsidR="00785396" w:rsidRPr="00785396" w:rsidRDefault="00785396" w:rsidP="00785396">
            <w:pPr>
              <w:rPr>
                <w:color w:val="000000"/>
                <w:sz w:val="18"/>
                <w:szCs w:val="18"/>
              </w:rPr>
            </w:pPr>
            <w:r w:rsidRPr="00785396">
              <w:rPr>
                <w:color w:val="000000"/>
                <w:sz w:val="18"/>
                <w:szCs w:val="18"/>
              </w:rPr>
              <w:t>3470/2019</w:t>
            </w:r>
          </w:p>
        </w:tc>
        <w:tc>
          <w:tcPr>
            <w:tcW w:w="1483" w:type="dxa"/>
            <w:noWrap/>
            <w:hideMark/>
          </w:tcPr>
          <w:p w14:paraId="10A72227" w14:textId="63577A0C" w:rsidR="00785396" w:rsidRPr="00785396" w:rsidRDefault="00785396" w:rsidP="00785396">
            <w:pPr>
              <w:rPr>
                <w:color w:val="000000"/>
                <w:sz w:val="18"/>
                <w:szCs w:val="18"/>
              </w:rPr>
            </w:pPr>
            <w:r w:rsidRPr="00785396">
              <w:rPr>
                <w:color w:val="000000"/>
                <w:sz w:val="18"/>
                <w:szCs w:val="18"/>
              </w:rPr>
              <w:t>Cosimo Lo Nigro</w:t>
            </w:r>
          </w:p>
        </w:tc>
        <w:tc>
          <w:tcPr>
            <w:tcW w:w="1605" w:type="dxa"/>
            <w:hideMark/>
          </w:tcPr>
          <w:p w14:paraId="76D5E8CA" w14:textId="331862AE" w:rsidR="00785396" w:rsidRPr="00785396" w:rsidRDefault="00785396" w:rsidP="00785396">
            <w:pPr>
              <w:jc w:val="center"/>
              <w:rPr>
                <w:color w:val="000000"/>
                <w:sz w:val="18"/>
                <w:szCs w:val="18"/>
              </w:rPr>
            </w:pPr>
            <w:r w:rsidRPr="00785396">
              <w:rPr>
                <w:color w:val="000000"/>
                <w:sz w:val="18"/>
                <w:szCs w:val="18"/>
              </w:rPr>
              <w:t>8</w:t>
            </w:r>
            <w:r>
              <w:rPr>
                <w:color w:val="000000"/>
                <w:sz w:val="18"/>
                <w:szCs w:val="18"/>
              </w:rPr>
              <w:t xml:space="preserve"> September </w:t>
            </w:r>
            <w:r w:rsidRPr="00785396">
              <w:rPr>
                <w:color w:val="000000"/>
                <w:sz w:val="18"/>
                <w:szCs w:val="18"/>
              </w:rPr>
              <w:t>1968</w:t>
            </w:r>
          </w:p>
        </w:tc>
        <w:tc>
          <w:tcPr>
            <w:tcW w:w="1646" w:type="dxa"/>
            <w:hideMark/>
          </w:tcPr>
          <w:p w14:paraId="0750772F" w14:textId="7534A2DF" w:rsidR="00785396" w:rsidRPr="00785396" w:rsidRDefault="00F840F3" w:rsidP="00785396">
            <w:pPr>
              <w:jc w:val="center"/>
              <w:rPr>
                <w:color w:val="000000"/>
                <w:sz w:val="18"/>
                <w:szCs w:val="18"/>
              </w:rPr>
            </w:pPr>
            <w:r>
              <w:rPr>
                <w:color w:val="000000"/>
                <w:sz w:val="18"/>
                <w:szCs w:val="18"/>
              </w:rPr>
              <w:t>14</w:t>
            </w:r>
            <w:r w:rsidR="008A2F52">
              <w:rPr>
                <w:color w:val="000000"/>
                <w:sz w:val="18"/>
                <w:szCs w:val="18"/>
              </w:rPr>
              <w:t xml:space="preserve"> June 20</w:t>
            </w:r>
            <w:r>
              <w:rPr>
                <w:color w:val="000000"/>
                <w:sz w:val="18"/>
                <w:szCs w:val="18"/>
              </w:rPr>
              <w:t>22</w:t>
            </w:r>
          </w:p>
        </w:tc>
        <w:tc>
          <w:tcPr>
            <w:tcW w:w="2127" w:type="dxa"/>
            <w:hideMark/>
          </w:tcPr>
          <w:p w14:paraId="34F90BD5" w14:textId="1A832713" w:rsidR="00785396" w:rsidRPr="00785396" w:rsidRDefault="00F840F3" w:rsidP="00785396">
            <w:pPr>
              <w:jc w:val="center"/>
              <w:rPr>
                <w:sz w:val="18"/>
                <w:szCs w:val="18"/>
              </w:rPr>
            </w:pPr>
            <w:r>
              <w:rPr>
                <w:sz w:val="18"/>
                <w:szCs w:val="18"/>
              </w:rPr>
              <w:t>Violation</w:t>
            </w:r>
          </w:p>
        </w:tc>
      </w:tr>
      <w:tr w:rsidR="00785396" w:rsidRPr="00CD05A4" w14:paraId="5EBEB4C5" w14:textId="77777777" w:rsidTr="00087B9B">
        <w:trPr>
          <w:trHeight w:val="567"/>
        </w:trPr>
        <w:tc>
          <w:tcPr>
            <w:tcW w:w="511" w:type="dxa"/>
            <w:hideMark/>
          </w:tcPr>
          <w:p w14:paraId="49DD82E7" w14:textId="77777777" w:rsidR="00785396" w:rsidRPr="00785396" w:rsidRDefault="00785396" w:rsidP="00785396">
            <w:pPr>
              <w:jc w:val="center"/>
              <w:rPr>
                <w:color w:val="000000"/>
                <w:sz w:val="18"/>
                <w:szCs w:val="18"/>
              </w:rPr>
            </w:pPr>
            <w:r w:rsidRPr="00785396">
              <w:rPr>
                <w:color w:val="000000"/>
                <w:sz w:val="18"/>
                <w:szCs w:val="18"/>
              </w:rPr>
              <w:t>144</w:t>
            </w:r>
          </w:p>
        </w:tc>
        <w:tc>
          <w:tcPr>
            <w:tcW w:w="987" w:type="dxa"/>
            <w:noWrap/>
            <w:hideMark/>
          </w:tcPr>
          <w:p w14:paraId="51F3B4D4" w14:textId="77777777" w:rsidR="00785396" w:rsidRPr="00785396" w:rsidRDefault="00785396" w:rsidP="00785396">
            <w:pPr>
              <w:rPr>
                <w:color w:val="000000"/>
                <w:sz w:val="18"/>
                <w:szCs w:val="18"/>
              </w:rPr>
            </w:pPr>
            <w:r w:rsidRPr="00785396">
              <w:rPr>
                <w:color w:val="000000"/>
                <w:sz w:val="18"/>
                <w:szCs w:val="18"/>
              </w:rPr>
              <w:t>3471/2019</w:t>
            </w:r>
          </w:p>
        </w:tc>
        <w:tc>
          <w:tcPr>
            <w:tcW w:w="1483" w:type="dxa"/>
            <w:noWrap/>
            <w:hideMark/>
          </w:tcPr>
          <w:p w14:paraId="0D6D0BD9" w14:textId="6D66ECC8" w:rsidR="00785396" w:rsidRPr="00785396" w:rsidRDefault="00785396" w:rsidP="00785396">
            <w:pPr>
              <w:rPr>
                <w:color w:val="000000"/>
                <w:sz w:val="18"/>
                <w:szCs w:val="18"/>
              </w:rPr>
            </w:pPr>
            <w:r w:rsidRPr="00785396">
              <w:rPr>
                <w:color w:val="000000"/>
                <w:sz w:val="18"/>
                <w:szCs w:val="18"/>
              </w:rPr>
              <w:t>Giovanni Lombardi</w:t>
            </w:r>
          </w:p>
        </w:tc>
        <w:tc>
          <w:tcPr>
            <w:tcW w:w="1605" w:type="dxa"/>
            <w:hideMark/>
          </w:tcPr>
          <w:p w14:paraId="2B6C4DB7" w14:textId="57E3F3C2" w:rsidR="00785396" w:rsidRPr="00785396" w:rsidRDefault="00785396" w:rsidP="00785396">
            <w:pPr>
              <w:jc w:val="center"/>
              <w:rPr>
                <w:color w:val="000000"/>
                <w:sz w:val="18"/>
                <w:szCs w:val="18"/>
              </w:rPr>
            </w:pPr>
            <w:r w:rsidRPr="00785396">
              <w:rPr>
                <w:color w:val="000000"/>
                <w:sz w:val="18"/>
                <w:szCs w:val="18"/>
              </w:rPr>
              <w:t>9</w:t>
            </w:r>
            <w:r>
              <w:rPr>
                <w:color w:val="000000"/>
                <w:sz w:val="18"/>
                <w:szCs w:val="18"/>
              </w:rPr>
              <w:t xml:space="preserve"> August </w:t>
            </w:r>
            <w:r w:rsidRPr="00785396">
              <w:rPr>
                <w:color w:val="000000"/>
                <w:sz w:val="18"/>
                <w:szCs w:val="18"/>
              </w:rPr>
              <w:t>1965</w:t>
            </w:r>
          </w:p>
        </w:tc>
        <w:tc>
          <w:tcPr>
            <w:tcW w:w="1646" w:type="dxa"/>
            <w:hideMark/>
          </w:tcPr>
          <w:p w14:paraId="74EE1CB3" w14:textId="1D67E02A" w:rsidR="00785396" w:rsidRPr="00785396" w:rsidRDefault="008A2F52" w:rsidP="00785396">
            <w:pPr>
              <w:jc w:val="center"/>
              <w:rPr>
                <w:color w:val="000000"/>
                <w:sz w:val="18"/>
                <w:szCs w:val="18"/>
              </w:rPr>
            </w:pPr>
            <w:r>
              <w:rPr>
                <w:color w:val="000000"/>
                <w:sz w:val="18"/>
                <w:szCs w:val="18"/>
              </w:rPr>
              <w:t xml:space="preserve">3 </w:t>
            </w:r>
            <w:r w:rsidR="00D37446">
              <w:rPr>
                <w:color w:val="000000"/>
                <w:sz w:val="18"/>
                <w:szCs w:val="18"/>
              </w:rPr>
              <w:t>March</w:t>
            </w:r>
            <w:r>
              <w:rPr>
                <w:color w:val="000000"/>
                <w:sz w:val="18"/>
                <w:szCs w:val="18"/>
              </w:rPr>
              <w:t xml:space="preserve"> 200</w:t>
            </w:r>
            <w:r w:rsidR="00D37446">
              <w:rPr>
                <w:color w:val="000000"/>
                <w:sz w:val="18"/>
                <w:szCs w:val="18"/>
              </w:rPr>
              <w:t>6</w:t>
            </w:r>
          </w:p>
        </w:tc>
        <w:tc>
          <w:tcPr>
            <w:tcW w:w="2127" w:type="dxa"/>
            <w:hideMark/>
          </w:tcPr>
          <w:p w14:paraId="6DCFFA35" w14:textId="40296031" w:rsidR="00785396" w:rsidRPr="00785396" w:rsidRDefault="008A2F52" w:rsidP="00785396">
            <w:pPr>
              <w:jc w:val="center"/>
              <w:rPr>
                <w:sz w:val="18"/>
                <w:szCs w:val="18"/>
              </w:rPr>
            </w:pPr>
            <w:r w:rsidRPr="008A2F52">
              <w:rPr>
                <w:sz w:val="18"/>
                <w:szCs w:val="18"/>
              </w:rPr>
              <w:t>Inadmissible</w:t>
            </w:r>
          </w:p>
        </w:tc>
      </w:tr>
      <w:tr w:rsidR="00785396" w:rsidRPr="00CD05A4" w14:paraId="787BAC3A" w14:textId="77777777" w:rsidTr="00087B9B">
        <w:trPr>
          <w:trHeight w:val="567"/>
        </w:trPr>
        <w:tc>
          <w:tcPr>
            <w:tcW w:w="511" w:type="dxa"/>
            <w:hideMark/>
          </w:tcPr>
          <w:p w14:paraId="5529CA99" w14:textId="77777777" w:rsidR="00785396" w:rsidRPr="00785396" w:rsidRDefault="00785396" w:rsidP="00785396">
            <w:pPr>
              <w:jc w:val="center"/>
              <w:rPr>
                <w:color w:val="000000"/>
                <w:sz w:val="18"/>
                <w:szCs w:val="18"/>
              </w:rPr>
            </w:pPr>
            <w:r w:rsidRPr="00785396">
              <w:rPr>
                <w:color w:val="000000"/>
                <w:sz w:val="18"/>
                <w:szCs w:val="18"/>
              </w:rPr>
              <w:t>145</w:t>
            </w:r>
          </w:p>
        </w:tc>
        <w:tc>
          <w:tcPr>
            <w:tcW w:w="987" w:type="dxa"/>
            <w:noWrap/>
            <w:hideMark/>
          </w:tcPr>
          <w:p w14:paraId="3F4E320A" w14:textId="77777777" w:rsidR="00785396" w:rsidRPr="00785396" w:rsidRDefault="00785396" w:rsidP="00785396">
            <w:pPr>
              <w:rPr>
                <w:color w:val="000000"/>
                <w:sz w:val="18"/>
                <w:szCs w:val="18"/>
              </w:rPr>
            </w:pPr>
            <w:r w:rsidRPr="00785396">
              <w:rPr>
                <w:color w:val="000000"/>
                <w:sz w:val="18"/>
                <w:szCs w:val="18"/>
              </w:rPr>
              <w:t>3472/2019</w:t>
            </w:r>
          </w:p>
        </w:tc>
        <w:tc>
          <w:tcPr>
            <w:tcW w:w="1483" w:type="dxa"/>
            <w:noWrap/>
            <w:hideMark/>
          </w:tcPr>
          <w:p w14:paraId="35E27709" w14:textId="1903D2C6" w:rsidR="00785396" w:rsidRPr="00785396" w:rsidRDefault="00785396" w:rsidP="00785396">
            <w:pPr>
              <w:rPr>
                <w:color w:val="000000"/>
                <w:sz w:val="18"/>
                <w:szCs w:val="18"/>
              </w:rPr>
            </w:pPr>
            <w:r w:rsidRPr="00785396">
              <w:rPr>
                <w:color w:val="000000"/>
                <w:sz w:val="18"/>
                <w:szCs w:val="18"/>
              </w:rPr>
              <w:t>Sebastiano Lombardo</w:t>
            </w:r>
          </w:p>
        </w:tc>
        <w:tc>
          <w:tcPr>
            <w:tcW w:w="1605" w:type="dxa"/>
            <w:hideMark/>
          </w:tcPr>
          <w:p w14:paraId="4BFD6019" w14:textId="59D8EBD3" w:rsidR="00785396" w:rsidRPr="00785396" w:rsidRDefault="00785396" w:rsidP="00785396">
            <w:pPr>
              <w:jc w:val="center"/>
              <w:rPr>
                <w:color w:val="000000"/>
                <w:sz w:val="18"/>
                <w:szCs w:val="18"/>
              </w:rPr>
            </w:pPr>
            <w:r w:rsidRPr="00785396">
              <w:rPr>
                <w:color w:val="000000"/>
                <w:sz w:val="18"/>
                <w:szCs w:val="18"/>
              </w:rPr>
              <w:t>9</w:t>
            </w:r>
            <w:r>
              <w:rPr>
                <w:color w:val="000000"/>
                <w:sz w:val="18"/>
                <w:szCs w:val="18"/>
              </w:rPr>
              <w:t xml:space="preserve"> April </w:t>
            </w:r>
            <w:r w:rsidRPr="00785396">
              <w:rPr>
                <w:color w:val="000000"/>
                <w:sz w:val="18"/>
                <w:szCs w:val="18"/>
              </w:rPr>
              <w:t>1972</w:t>
            </w:r>
          </w:p>
        </w:tc>
        <w:tc>
          <w:tcPr>
            <w:tcW w:w="1646" w:type="dxa"/>
            <w:hideMark/>
          </w:tcPr>
          <w:p w14:paraId="525C7207" w14:textId="0C178764" w:rsidR="00785396" w:rsidRPr="00785396" w:rsidRDefault="008A2F52" w:rsidP="00785396">
            <w:pPr>
              <w:jc w:val="center"/>
              <w:rPr>
                <w:color w:val="000000"/>
                <w:sz w:val="18"/>
                <w:szCs w:val="18"/>
              </w:rPr>
            </w:pPr>
            <w:r>
              <w:rPr>
                <w:color w:val="000000"/>
                <w:sz w:val="18"/>
                <w:szCs w:val="18"/>
              </w:rPr>
              <w:t>13 December 2004</w:t>
            </w:r>
          </w:p>
        </w:tc>
        <w:tc>
          <w:tcPr>
            <w:tcW w:w="2127" w:type="dxa"/>
            <w:hideMark/>
          </w:tcPr>
          <w:p w14:paraId="3F8F534E" w14:textId="20AA819E" w:rsidR="00785396" w:rsidRPr="00785396" w:rsidRDefault="008A2F52" w:rsidP="00785396">
            <w:pPr>
              <w:jc w:val="center"/>
              <w:rPr>
                <w:sz w:val="18"/>
                <w:szCs w:val="18"/>
              </w:rPr>
            </w:pPr>
            <w:r w:rsidRPr="008A2F52">
              <w:rPr>
                <w:sz w:val="18"/>
                <w:szCs w:val="18"/>
              </w:rPr>
              <w:t>Inadmissible</w:t>
            </w:r>
          </w:p>
        </w:tc>
      </w:tr>
      <w:tr w:rsidR="00785396" w:rsidRPr="00CD05A4" w14:paraId="593812A2" w14:textId="77777777" w:rsidTr="00087B9B">
        <w:trPr>
          <w:trHeight w:val="567"/>
        </w:trPr>
        <w:tc>
          <w:tcPr>
            <w:tcW w:w="511" w:type="dxa"/>
            <w:hideMark/>
          </w:tcPr>
          <w:p w14:paraId="3B8B258E" w14:textId="77777777" w:rsidR="00785396" w:rsidRPr="00785396" w:rsidRDefault="00785396" w:rsidP="00785396">
            <w:pPr>
              <w:jc w:val="center"/>
              <w:rPr>
                <w:color w:val="000000"/>
                <w:sz w:val="18"/>
                <w:szCs w:val="18"/>
              </w:rPr>
            </w:pPr>
            <w:r w:rsidRPr="00785396">
              <w:rPr>
                <w:color w:val="000000"/>
                <w:sz w:val="18"/>
                <w:szCs w:val="18"/>
              </w:rPr>
              <w:t>146</w:t>
            </w:r>
          </w:p>
        </w:tc>
        <w:tc>
          <w:tcPr>
            <w:tcW w:w="987" w:type="dxa"/>
            <w:noWrap/>
            <w:hideMark/>
          </w:tcPr>
          <w:p w14:paraId="642C956C" w14:textId="77777777" w:rsidR="00785396" w:rsidRPr="00785396" w:rsidRDefault="00785396" w:rsidP="00785396">
            <w:pPr>
              <w:rPr>
                <w:color w:val="000000"/>
                <w:sz w:val="18"/>
                <w:szCs w:val="18"/>
              </w:rPr>
            </w:pPr>
            <w:r w:rsidRPr="00785396">
              <w:rPr>
                <w:color w:val="000000"/>
                <w:sz w:val="18"/>
                <w:szCs w:val="18"/>
              </w:rPr>
              <w:t>3473/2019</w:t>
            </w:r>
          </w:p>
        </w:tc>
        <w:tc>
          <w:tcPr>
            <w:tcW w:w="1483" w:type="dxa"/>
            <w:noWrap/>
            <w:hideMark/>
          </w:tcPr>
          <w:p w14:paraId="1D6D2C19" w14:textId="4CCECBE5" w:rsidR="00785396" w:rsidRPr="00785396" w:rsidRDefault="00785396" w:rsidP="00785396">
            <w:pPr>
              <w:rPr>
                <w:color w:val="000000"/>
                <w:sz w:val="18"/>
                <w:szCs w:val="18"/>
              </w:rPr>
            </w:pPr>
            <w:r w:rsidRPr="00785396">
              <w:rPr>
                <w:color w:val="000000"/>
                <w:sz w:val="18"/>
                <w:szCs w:val="18"/>
              </w:rPr>
              <w:t>Salvatore Longo</w:t>
            </w:r>
          </w:p>
        </w:tc>
        <w:tc>
          <w:tcPr>
            <w:tcW w:w="1605" w:type="dxa"/>
            <w:hideMark/>
          </w:tcPr>
          <w:p w14:paraId="00418916" w14:textId="65B4B688" w:rsidR="00785396" w:rsidRPr="00785396" w:rsidRDefault="00785396" w:rsidP="00785396">
            <w:pPr>
              <w:jc w:val="center"/>
              <w:rPr>
                <w:color w:val="000000"/>
                <w:sz w:val="18"/>
                <w:szCs w:val="18"/>
              </w:rPr>
            </w:pPr>
            <w:r w:rsidRPr="00785396">
              <w:rPr>
                <w:color w:val="000000"/>
                <w:sz w:val="18"/>
                <w:szCs w:val="18"/>
              </w:rPr>
              <w:t>1</w:t>
            </w:r>
            <w:r>
              <w:rPr>
                <w:color w:val="000000"/>
                <w:sz w:val="18"/>
                <w:szCs w:val="18"/>
              </w:rPr>
              <w:t xml:space="preserve"> January </w:t>
            </w:r>
            <w:r w:rsidRPr="00785396">
              <w:rPr>
                <w:color w:val="000000"/>
                <w:sz w:val="18"/>
                <w:szCs w:val="18"/>
              </w:rPr>
              <w:t>1953</w:t>
            </w:r>
          </w:p>
        </w:tc>
        <w:tc>
          <w:tcPr>
            <w:tcW w:w="1646" w:type="dxa"/>
            <w:hideMark/>
          </w:tcPr>
          <w:p w14:paraId="6D34C7D6" w14:textId="324D7438" w:rsidR="00785396" w:rsidRPr="00785396" w:rsidRDefault="008A2F52" w:rsidP="00785396">
            <w:pPr>
              <w:jc w:val="center"/>
              <w:rPr>
                <w:color w:val="000000"/>
                <w:sz w:val="18"/>
                <w:szCs w:val="18"/>
              </w:rPr>
            </w:pPr>
            <w:r>
              <w:rPr>
                <w:color w:val="000000"/>
                <w:sz w:val="18"/>
                <w:szCs w:val="18"/>
              </w:rPr>
              <w:t>25 February 2009</w:t>
            </w:r>
          </w:p>
        </w:tc>
        <w:tc>
          <w:tcPr>
            <w:tcW w:w="2127" w:type="dxa"/>
            <w:hideMark/>
          </w:tcPr>
          <w:p w14:paraId="1CE35B73" w14:textId="5818AB26" w:rsidR="00785396" w:rsidRPr="00785396" w:rsidRDefault="008A2F52" w:rsidP="00785396">
            <w:pPr>
              <w:jc w:val="center"/>
              <w:rPr>
                <w:sz w:val="18"/>
                <w:szCs w:val="18"/>
              </w:rPr>
            </w:pPr>
            <w:r w:rsidRPr="008A2F52">
              <w:rPr>
                <w:sz w:val="18"/>
                <w:szCs w:val="18"/>
              </w:rPr>
              <w:t>Inadmissible</w:t>
            </w:r>
          </w:p>
        </w:tc>
      </w:tr>
      <w:tr w:rsidR="00785396" w:rsidRPr="00CD05A4" w14:paraId="2B6C3CB7" w14:textId="77777777" w:rsidTr="00087B9B">
        <w:trPr>
          <w:trHeight w:val="567"/>
        </w:trPr>
        <w:tc>
          <w:tcPr>
            <w:tcW w:w="511" w:type="dxa"/>
            <w:hideMark/>
          </w:tcPr>
          <w:p w14:paraId="572FB21B" w14:textId="77777777" w:rsidR="00785396" w:rsidRPr="00785396" w:rsidRDefault="00785396" w:rsidP="00785396">
            <w:pPr>
              <w:jc w:val="center"/>
              <w:rPr>
                <w:color w:val="000000"/>
                <w:sz w:val="18"/>
                <w:szCs w:val="18"/>
              </w:rPr>
            </w:pPr>
            <w:r w:rsidRPr="00785396">
              <w:rPr>
                <w:color w:val="000000"/>
                <w:sz w:val="18"/>
                <w:szCs w:val="18"/>
              </w:rPr>
              <w:t>147</w:t>
            </w:r>
          </w:p>
        </w:tc>
        <w:tc>
          <w:tcPr>
            <w:tcW w:w="987" w:type="dxa"/>
            <w:noWrap/>
            <w:hideMark/>
          </w:tcPr>
          <w:p w14:paraId="5BD0AD2B" w14:textId="77777777" w:rsidR="00785396" w:rsidRPr="00785396" w:rsidRDefault="00785396" w:rsidP="00785396">
            <w:pPr>
              <w:rPr>
                <w:color w:val="000000"/>
                <w:sz w:val="18"/>
                <w:szCs w:val="18"/>
              </w:rPr>
            </w:pPr>
            <w:r w:rsidRPr="00785396">
              <w:rPr>
                <w:color w:val="000000"/>
                <w:sz w:val="18"/>
                <w:szCs w:val="18"/>
              </w:rPr>
              <w:t>3474/2019</w:t>
            </w:r>
          </w:p>
        </w:tc>
        <w:tc>
          <w:tcPr>
            <w:tcW w:w="1483" w:type="dxa"/>
            <w:noWrap/>
            <w:hideMark/>
          </w:tcPr>
          <w:p w14:paraId="6F903205" w14:textId="10EC5159" w:rsidR="00785396" w:rsidRPr="00785396" w:rsidRDefault="00785396" w:rsidP="00785396">
            <w:pPr>
              <w:rPr>
                <w:color w:val="000000"/>
                <w:sz w:val="18"/>
                <w:szCs w:val="18"/>
              </w:rPr>
            </w:pPr>
            <w:r w:rsidRPr="00785396">
              <w:rPr>
                <w:color w:val="000000"/>
                <w:sz w:val="18"/>
                <w:szCs w:val="18"/>
              </w:rPr>
              <w:t>Giuseppe Lucchese</w:t>
            </w:r>
          </w:p>
        </w:tc>
        <w:tc>
          <w:tcPr>
            <w:tcW w:w="1605" w:type="dxa"/>
            <w:hideMark/>
          </w:tcPr>
          <w:p w14:paraId="09DBDD22" w14:textId="37BA0252" w:rsidR="00785396" w:rsidRPr="00785396" w:rsidRDefault="00785396" w:rsidP="00785396">
            <w:pPr>
              <w:jc w:val="center"/>
              <w:rPr>
                <w:color w:val="000000"/>
                <w:sz w:val="18"/>
                <w:szCs w:val="18"/>
              </w:rPr>
            </w:pPr>
            <w:r w:rsidRPr="00785396">
              <w:rPr>
                <w:color w:val="000000"/>
                <w:sz w:val="18"/>
                <w:szCs w:val="18"/>
              </w:rPr>
              <w:t>2</w:t>
            </w:r>
            <w:r>
              <w:rPr>
                <w:color w:val="000000"/>
                <w:sz w:val="18"/>
                <w:szCs w:val="18"/>
              </w:rPr>
              <w:t xml:space="preserve"> September </w:t>
            </w:r>
            <w:r w:rsidRPr="00785396">
              <w:rPr>
                <w:color w:val="000000"/>
                <w:sz w:val="18"/>
                <w:szCs w:val="18"/>
              </w:rPr>
              <w:t>1958</w:t>
            </w:r>
          </w:p>
        </w:tc>
        <w:tc>
          <w:tcPr>
            <w:tcW w:w="1646" w:type="dxa"/>
            <w:hideMark/>
          </w:tcPr>
          <w:p w14:paraId="52BF29CE" w14:textId="2515E95D" w:rsidR="00785396" w:rsidRPr="00785396" w:rsidRDefault="00D37446" w:rsidP="00785396">
            <w:pPr>
              <w:jc w:val="center"/>
              <w:rPr>
                <w:color w:val="000000"/>
                <w:sz w:val="18"/>
                <w:szCs w:val="18"/>
              </w:rPr>
            </w:pPr>
            <w:r>
              <w:rPr>
                <w:color w:val="000000"/>
                <w:sz w:val="18"/>
                <w:szCs w:val="18"/>
              </w:rPr>
              <w:t>4 March 2008</w:t>
            </w:r>
          </w:p>
        </w:tc>
        <w:tc>
          <w:tcPr>
            <w:tcW w:w="2127" w:type="dxa"/>
            <w:hideMark/>
          </w:tcPr>
          <w:p w14:paraId="0AB3B67B" w14:textId="15E8111D" w:rsidR="00785396" w:rsidRPr="00785396" w:rsidRDefault="008A2F52" w:rsidP="00785396">
            <w:pPr>
              <w:jc w:val="center"/>
              <w:rPr>
                <w:sz w:val="18"/>
                <w:szCs w:val="18"/>
              </w:rPr>
            </w:pPr>
            <w:r w:rsidRPr="008A2F52">
              <w:rPr>
                <w:sz w:val="18"/>
                <w:szCs w:val="18"/>
              </w:rPr>
              <w:t>Inadmissible</w:t>
            </w:r>
          </w:p>
        </w:tc>
      </w:tr>
      <w:tr w:rsidR="00785396" w:rsidRPr="00CD05A4" w14:paraId="5D7AB075" w14:textId="77777777" w:rsidTr="00087B9B">
        <w:trPr>
          <w:trHeight w:val="567"/>
        </w:trPr>
        <w:tc>
          <w:tcPr>
            <w:tcW w:w="511" w:type="dxa"/>
            <w:hideMark/>
          </w:tcPr>
          <w:p w14:paraId="7261FC83" w14:textId="77777777" w:rsidR="00785396" w:rsidRPr="00785396" w:rsidRDefault="00785396" w:rsidP="00785396">
            <w:pPr>
              <w:jc w:val="center"/>
              <w:rPr>
                <w:color w:val="000000"/>
                <w:sz w:val="18"/>
                <w:szCs w:val="18"/>
              </w:rPr>
            </w:pPr>
            <w:r w:rsidRPr="00785396">
              <w:rPr>
                <w:color w:val="000000"/>
                <w:sz w:val="18"/>
                <w:szCs w:val="18"/>
              </w:rPr>
              <w:t>148</w:t>
            </w:r>
          </w:p>
        </w:tc>
        <w:tc>
          <w:tcPr>
            <w:tcW w:w="987" w:type="dxa"/>
            <w:noWrap/>
            <w:hideMark/>
          </w:tcPr>
          <w:p w14:paraId="34212B19" w14:textId="77777777" w:rsidR="00785396" w:rsidRPr="00785396" w:rsidRDefault="00785396" w:rsidP="00785396">
            <w:pPr>
              <w:rPr>
                <w:color w:val="000000"/>
                <w:sz w:val="18"/>
                <w:szCs w:val="18"/>
              </w:rPr>
            </w:pPr>
            <w:r w:rsidRPr="00785396">
              <w:rPr>
                <w:color w:val="000000"/>
                <w:sz w:val="18"/>
                <w:szCs w:val="18"/>
              </w:rPr>
              <w:t>3475/2019</w:t>
            </w:r>
          </w:p>
        </w:tc>
        <w:tc>
          <w:tcPr>
            <w:tcW w:w="1483" w:type="dxa"/>
            <w:noWrap/>
            <w:hideMark/>
          </w:tcPr>
          <w:p w14:paraId="777F1B25" w14:textId="6CE2BEAB" w:rsidR="00785396" w:rsidRPr="00785396" w:rsidRDefault="00785396" w:rsidP="00785396">
            <w:pPr>
              <w:rPr>
                <w:color w:val="000000"/>
                <w:sz w:val="18"/>
                <w:szCs w:val="18"/>
              </w:rPr>
            </w:pPr>
            <w:r w:rsidRPr="00785396">
              <w:rPr>
                <w:color w:val="000000"/>
                <w:sz w:val="18"/>
                <w:szCs w:val="18"/>
              </w:rPr>
              <w:t xml:space="preserve">Luigi </w:t>
            </w:r>
            <w:proofErr w:type="spellStart"/>
            <w:r w:rsidRPr="00785396">
              <w:rPr>
                <w:color w:val="000000"/>
                <w:sz w:val="18"/>
                <w:szCs w:val="18"/>
              </w:rPr>
              <w:t>Maesano</w:t>
            </w:r>
            <w:proofErr w:type="spellEnd"/>
          </w:p>
        </w:tc>
        <w:tc>
          <w:tcPr>
            <w:tcW w:w="1605" w:type="dxa"/>
            <w:hideMark/>
          </w:tcPr>
          <w:p w14:paraId="62415C11" w14:textId="569BF7A7" w:rsidR="00785396" w:rsidRPr="00785396" w:rsidRDefault="00785396" w:rsidP="00785396">
            <w:pPr>
              <w:jc w:val="center"/>
              <w:rPr>
                <w:color w:val="000000"/>
                <w:sz w:val="18"/>
                <w:szCs w:val="18"/>
              </w:rPr>
            </w:pPr>
            <w:r w:rsidRPr="00785396">
              <w:rPr>
                <w:color w:val="000000"/>
                <w:sz w:val="18"/>
                <w:szCs w:val="18"/>
              </w:rPr>
              <w:t>27</w:t>
            </w:r>
            <w:r>
              <w:rPr>
                <w:color w:val="000000"/>
                <w:sz w:val="18"/>
                <w:szCs w:val="18"/>
              </w:rPr>
              <w:t xml:space="preserve"> July </w:t>
            </w:r>
            <w:r w:rsidRPr="00785396">
              <w:rPr>
                <w:color w:val="000000"/>
                <w:sz w:val="18"/>
                <w:szCs w:val="18"/>
              </w:rPr>
              <w:t>1954</w:t>
            </w:r>
          </w:p>
        </w:tc>
        <w:tc>
          <w:tcPr>
            <w:tcW w:w="1646" w:type="dxa"/>
            <w:hideMark/>
          </w:tcPr>
          <w:p w14:paraId="0075DB4F" w14:textId="3D483BBE" w:rsidR="00785396" w:rsidRPr="00785396" w:rsidRDefault="00D37446" w:rsidP="00785396">
            <w:pPr>
              <w:jc w:val="center"/>
              <w:rPr>
                <w:color w:val="000000"/>
                <w:sz w:val="18"/>
                <w:szCs w:val="18"/>
              </w:rPr>
            </w:pPr>
            <w:r>
              <w:rPr>
                <w:color w:val="000000"/>
                <w:sz w:val="18"/>
                <w:szCs w:val="18"/>
              </w:rPr>
              <w:t>Unknown</w:t>
            </w:r>
          </w:p>
        </w:tc>
        <w:tc>
          <w:tcPr>
            <w:tcW w:w="2127" w:type="dxa"/>
            <w:hideMark/>
          </w:tcPr>
          <w:p w14:paraId="446B2517" w14:textId="383FEC13" w:rsidR="00785396" w:rsidRPr="00785396" w:rsidRDefault="00D37446" w:rsidP="00785396">
            <w:pPr>
              <w:jc w:val="center"/>
              <w:rPr>
                <w:sz w:val="18"/>
                <w:szCs w:val="18"/>
              </w:rPr>
            </w:pPr>
            <w:r w:rsidRPr="00521D87">
              <w:rPr>
                <w:sz w:val="18"/>
                <w:szCs w:val="18"/>
              </w:rPr>
              <w:t>Inadmissible</w:t>
            </w:r>
          </w:p>
        </w:tc>
      </w:tr>
      <w:tr w:rsidR="00785396" w:rsidRPr="00CD05A4" w14:paraId="37622336" w14:textId="77777777" w:rsidTr="00087B9B">
        <w:trPr>
          <w:trHeight w:val="567"/>
        </w:trPr>
        <w:tc>
          <w:tcPr>
            <w:tcW w:w="511" w:type="dxa"/>
            <w:hideMark/>
          </w:tcPr>
          <w:p w14:paraId="46D05A49" w14:textId="77777777" w:rsidR="00785396" w:rsidRPr="00785396" w:rsidRDefault="00785396" w:rsidP="00785396">
            <w:pPr>
              <w:jc w:val="center"/>
              <w:rPr>
                <w:color w:val="000000"/>
                <w:sz w:val="18"/>
                <w:szCs w:val="18"/>
              </w:rPr>
            </w:pPr>
            <w:r w:rsidRPr="00785396">
              <w:rPr>
                <w:color w:val="000000"/>
                <w:sz w:val="18"/>
                <w:szCs w:val="18"/>
              </w:rPr>
              <w:t>149</w:t>
            </w:r>
          </w:p>
        </w:tc>
        <w:tc>
          <w:tcPr>
            <w:tcW w:w="987" w:type="dxa"/>
            <w:noWrap/>
            <w:hideMark/>
          </w:tcPr>
          <w:p w14:paraId="42247DEF" w14:textId="77777777" w:rsidR="00785396" w:rsidRPr="00785396" w:rsidRDefault="00785396" w:rsidP="00785396">
            <w:pPr>
              <w:rPr>
                <w:color w:val="000000"/>
                <w:sz w:val="18"/>
                <w:szCs w:val="18"/>
              </w:rPr>
            </w:pPr>
            <w:r w:rsidRPr="00785396">
              <w:rPr>
                <w:color w:val="000000"/>
                <w:sz w:val="18"/>
                <w:szCs w:val="18"/>
              </w:rPr>
              <w:t>3476/2019</w:t>
            </w:r>
          </w:p>
        </w:tc>
        <w:tc>
          <w:tcPr>
            <w:tcW w:w="1483" w:type="dxa"/>
            <w:noWrap/>
            <w:hideMark/>
          </w:tcPr>
          <w:p w14:paraId="0D000462" w14:textId="5AEC4FFA" w:rsidR="00785396" w:rsidRPr="00785396" w:rsidRDefault="00785396" w:rsidP="00785396">
            <w:pPr>
              <w:rPr>
                <w:color w:val="000000"/>
                <w:sz w:val="18"/>
                <w:szCs w:val="18"/>
              </w:rPr>
            </w:pPr>
            <w:r w:rsidRPr="00785396">
              <w:rPr>
                <w:color w:val="000000"/>
                <w:sz w:val="18"/>
                <w:szCs w:val="18"/>
              </w:rPr>
              <w:t xml:space="preserve">Giovanni </w:t>
            </w:r>
            <w:proofErr w:type="spellStart"/>
            <w:r w:rsidRPr="00785396">
              <w:rPr>
                <w:color w:val="000000"/>
                <w:sz w:val="18"/>
                <w:szCs w:val="18"/>
              </w:rPr>
              <w:t>Mafrica</w:t>
            </w:r>
            <w:proofErr w:type="spellEnd"/>
          </w:p>
        </w:tc>
        <w:tc>
          <w:tcPr>
            <w:tcW w:w="1605" w:type="dxa"/>
            <w:hideMark/>
          </w:tcPr>
          <w:p w14:paraId="54B4CCD0" w14:textId="20B821FB" w:rsidR="00785396" w:rsidRPr="00785396" w:rsidRDefault="00785396" w:rsidP="00785396">
            <w:pPr>
              <w:jc w:val="center"/>
              <w:rPr>
                <w:color w:val="000000"/>
                <w:sz w:val="18"/>
                <w:szCs w:val="18"/>
              </w:rPr>
            </w:pPr>
            <w:r w:rsidRPr="00785396">
              <w:rPr>
                <w:color w:val="000000"/>
                <w:sz w:val="18"/>
                <w:szCs w:val="18"/>
              </w:rPr>
              <w:t>23</w:t>
            </w:r>
            <w:r>
              <w:rPr>
                <w:color w:val="000000"/>
                <w:sz w:val="18"/>
                <w:szCs w:val="18"/>
              </w:rPr>
              <w:t xml:space="preserve"> August </w:t>
            </w:r>
            <w:r w:rsidRPr="00785396">
              <w:rPr>
                <w:color w:val="000000"/>
                <w:sz w:val="18"/>
                <w:szCs w:val="18"/>
              </w:rPr>
              <w:t>197</w:t>
            </w:r>
            <w:r>
              <w:rPr>
                <w:color w:val="000000"/>
                <w:sz w:val="18"/>
                <w:szCs w:val="18"/>
              </w:rPr>
              <w:t>0</w:t>
            </w:r>
          </w:p>
        </w:tc>
        <w:tc>
          <w:tcPr>
            <w:tcW w:w="1646" w:type="dxa"/>
            <w:hideMark/>
          </w:tcPr>
          <w:p w14:paraId="37221DA8" w14:textId="253D162C" w:rsidR="00785396" w:rsidRPr="00785396" w:rsidRDefault="008A2F52" w:rsidP="00785396">
            <w:pPr>
              <w:jc w:val="center"/>
              <w:rPr>
                <w:color w:val="000000"/>
                <w:sz w:val="18"/>
                <w:szCs w:val="18"/>
              </w:rPr>
            </w:pPr>
            <w:r>
              <w:rPr>
                <w:color w:val="000000"/>
                <w:sz w:val="18"/>
                <w:szCs w:val="18"/>
              </w:rPr>
              <w:t>18 October 2000</w:t>
            </w:r>
          </w:p>
        </w:tc>
        <w:tc>
          <w:tcPr>
            <w:tcW w:w="2127" w:type="dxa"/>
            <w:hideMark/>
          </w:tcPr>
          <w:p w14:paraId="32D8848F" w14:textId="629D222A" w:rsidR="00785396" w:rsidRPr="00785396" w:rsidRDefault="008A2F52" w:rsidP="00785396">
            <w:pPr>
              <w:jc w:val="center"/>
              <w:rPr>
                <w:sz w:val="18"/>
                <w:szCs w:val="18"/>
              </w:rPr>
            </w:pPr>
            <w:r w:rsidRPr="008A2F52">
              <w:rPr>
                <w:sz w:val="18"/>
                <w:szCs w:val="18"/>
              </w:rPr>
              <w:t>Inadmissible</w:t>
            </w:r>
          </w:p>
        </w:tc>
      </w:tr>
      <w:tr w:rsidR="00785396" w:rsidRPr="00CD05A4" w14:paraId="485CDC46" w14:textId="77777777" w:rsidTr="00087B9B">
        <w:trPr>
          <w:trHeight w:val="567"/>
        </w:trPr>
        <w:tc>
          <w:tcPr>
            <w:tcW w:w="511" w:type="dxa"/>
            <w:hideMark/>
          </w:tcPr>
          <w:p w14:paraId="4AEDB079" w14:textId="77777777" w:rsidR="00785396" w:rsidRPr="00785396" w:rsidRDefault="00785396" w:rsidP="00785396">
            <w:pPr>
              <w:jc w:val="center"/>
              <w:rPr>
                <w:color w:val="000000"/>
                <w:sz w:val="18"/>
                <w:szCs w:val="18"/>
              </w:rPr>
            </w:pPr>
            <w:r w:rsidRPr="00785396">
              <w:rPr>
                <w:color w:val="000000"/>
                <w:sz w:val="18"/>
                <w:szCs w:val="18"/>
              </w:rPr>
              <w:t>150</w:t>
            </w:r>
          </w:p>
        </w:tc>
        <w:tc>
          <w:tcPr>
            <w:tcW w:w="987" w:type="dxa"/>
            <w:noWrap/>
            <w:hideMark/>
          </w:tcPr>
          <w:p w14:paraId="1B97F457" w14:textId="77777777" w:rsidR="00785396" w:rsidRPr="00785396" w:rsidRDefault="00785396" w:rsidP="00785396">
            <w:pPr>
              <w:rPr>
                <w:color w:val="000000"/>
                <w:sz w:val="18"/>
                <w:szCs w:val="18"/>
              </w:rPr>
            </w:pPr>
            <w:r w:rsidRPr="00785396">
              <w:rPr>
                <w:color w:val="000000"/>
                <w:sz w:val="18"/>
                <w:szCs w:val="18"/>
              </w:rPr>
              <w:t>3477/2019</w:t>
            </w:r>
          </w:p>
        </w:tc>
        <w:tc>
          <w:tcPr>
            <w:tcW w:w="1483" w:type="dxa"/>
            <w:noWrap/>
            <w:hideMark/>
          </w:tcPr>
          <w:p w14:paraId="2F85740A" w14:textId="6D44AB45" w:rsidR="00785396" w:rsidRPr="00785396" w:rsidRDefault="00785396" w:rsidP="00785396">
            <w:pPr>
              <w:rPr>
                <w:color w:val="000000"/>
                <w:sz w:val="18"/>
                <w:szCs w:val="18"/>
              </w:rPr>
            </w:pPr>
            <w:r w:rsidRPr="00785396">
              <w:rPr>
                <w:color w:val="000000"/>
                <w:sz w:val="18"/>
                <w:szCs w:val="18"/>
              </w:rPr>
              <w:t>Giuseppe Magri</w:t>
            </w:r>
          </w:p>
        </w:tc>
        <w:tc>
          <w:tcPr>
            <w:tcW w:w="1605" w:type="dxa"/>
            <w:hideMark/>
          </w:tcPr>
          <w:p w14:paraId="2DC17395" w14:textId="2C58A0EB" w:rsidR="00785396" w:rsidRPr="00785396" w:rsidRDefault="00785396" w:rsidP="00785396">
            <w:pPr>
              <w:jc w:val="center"/>
              <w:rPr>
                <w:color w:val="000000"/>
                <w:sz w:val="18"/>
                <w:szCs w:val="18"/>
              </w:rPr>
            </w:pPr>
            <w:r w:rsidRPr="00785396">
              <w:rPr>
                <w:color w:val="000000"/>
                <w:sz w:val="18"/>
                <w:szCs w:val="18"/>
              </w:rPr>
              <w:t>27</w:t>
            </w:r>
            <w:r>
              <w:rPr>
                <w:color w:val="000000"/>
                <w:sz w:val="18"/>
                <w:szCs w:val="18"/>
              </w:rPr>
              <w:t xml:space="preserve"> July </w:t>
            </w:r>
            <w:r w:rsidRPr="00785396">
              <w:rPr>
                <w:color w:val="000000"/>
                <w:sz w:val="18"/>
                <w:szCs w:val="18"/>
              </w:rPr>
              <w:t>196</w:t>
            </w:r>
            <w:r>
              <w:rPr>
                <w:color w:val="000000"/>
                <w:sz w:val="18"/>
                <w:szCs w:val="18"/>
              </w:rPr>
              <w:t>7</w:t>
            </w:r>
          </w:p>
        </w:tc>
        <w:tc>
          <w:tcPr>
            <w:tcW w:w="1646" w:type="dxa"/>
            <w:hideMark/>
          </w:tcPr>
          <w:p w14:paraId="717BEDB2" w14:textId="5B49B063" w:rsidR="00785396" w:rsidRPr="00785396" w:rsidRDefault="00D37446" w:rsidP="00785396">
            <w:pPr>
              <w:jc w:val="center"/>
              <w:rPr>
                <w:color w:val="000000"/>
                <w:sz w:val="18"/>
                <w:szCs w:val="18"/>
              </w:rPr>
            </w:pPr>
            <w:r>
              <w:rPr>
                <w:color w:val="000000"/>
                <w:sz w:val="18"/>
                <w:szCs w:val="18"/>
              </w:rPr>
              <w:t>9 July 2004</w:t>
            </w:r>
          </w:p>
        </w:tc>
        <w:tc>
          <w:tcPr>
            <w:tcW w:w="2127" w:type="dxa"/>
            <w:hideMark/>
          </w:tcPr>
          <w:p w14:paraId="3A5ACC50" w14:textId="5A3BD30D" w:rsidR="00785396" w:rsidRPr="00785396" w:rsidRDefault="00D37446" w:rsidP="00785396">
            <w:pPr>
              <w:jc w:val="center"/>
              <w:rPr>
                <w:sz w:val="18"/>
                <w:szCs w:val="18"/>
              </w:rPr>
            </w:pPr>
            <w:r w:rsidRPr="00521D87">
              <w:rPr>
                <w:sz w:val="18"/>
                <w:szCs w:val="18"/>
              </w:rPr>
              <w:t>Inadmissible</w:t>
            </w:r>
          </w:p>
        </w:tc>
      </w:tr>
      <w:tr w:rsidR="00785396" w:rsidRPr="00CD05A4" w14:paraId="68927D47" w14:textId="77777777" w:rsidTr="00087B9B">
        <w:trPr>
          <w:trHeight w:val="567"/>
        </w:trPr>
        <w:tc>
          <w:tcPr>
            <w:tcW w:w="511" w:type="dxa"/>
            <w:hideMark/>
          </w:tcPr>
          <w:p w14:paraId="2D7B40A6" w14:textId="77777777" w:rsidR="00785396" w:rsidRPr="00785396" w:rsidRDefault="00785396" w:rsidP="00785396">
            <w:pPr>
              <w:jc w:val="center"/>
              <w:rPr>
                <w:color w:val="000000"/>
                <w:sz w:val="18"/>
                <w:szCs w:val="18"/>
              </w:rPr>
            </w:pPr>
            <w:r w:rsidRPr="00785396">
              <w:rPr>
                <w:color w:val="000000"/>
                <w:sz w:val="18"/>
                <w:szCs w:val="18"/>
              </w:rPr>
              <w:t>151</w:t>
            </w:r>
          </w:p>
        </w:tc>
        <w:tc>
          <w:tcPr>
            <w:tcW w:w="987" w:type="dxa"/>
            <w:noWrap/>
            <w:hideMark/>
          </w:tcPr>
          <w:p w14:paraId="6C6BE443" w14:textId="77777777" w:rsidR="00785396" w:rsidRPr="00785396" w:rsidRDefault="00785396" w:rsidP="00785396">
            <w:pPr>
              <w:rPr>
                <w:color w:val="000000"/>
                <w:sz w:val="18"/>
                <w:szCs w:val="18"/>
              </w:rPr>
            </w:pPr>
            <w:r w:rsidRPr="00785396">
              <w:rPr>
                <w:color w:val="000000"/>
                <w:sz w:val="18"/>
                <w:szCs w:val="18"/>
              </w:rPr>
              <w:t>3478/2019</w:t>
            </w:r>
          </w:p>
        </w:tc>
        <w:tc>
          <w:tcPr>
            <w:tcW w:w="1483" w:type="dxa"/>
            <w:noWrap/>
            <w:hideMark/>
          </w:tcPr>
          <w:p w14:paraId="0220D4E1" w14:textId="4FB588E6" w:rsidR="00785396" w:rsidRPr="00785396" w:rsidRDefault="00785396" w:rsidP="00785396">
            <w:pPr>
              <w:rPr>
                <w:color w:val="000000"/>
                <w:sz w:val="18"/>
                <w:szCs w:val="18"/>
              </w:rPr>
            </w:pPr>
            <w:r w:rsidRPr="00785396">
              <w:rPr>
                <w:color w:val="000000"/>
                <w:sz w:val="18"/>
                <w:szCs w:val="18"/>
              </w:rPr>
              <w:t xml:space="preserve">Gaspare </w:t>
            </w:r>
            <w:proofErr w:type="spellStart"/>
            <w:r w:rsidRPr="00785396">
              <w:rPr>
                <w:color w:val="000000"/>
                <w:sz w:val="18"/>
                <w:szCs w:val="18"/>
              </w:rPr>
              <w:t>Marazzotta</w:t>
            </w:r>
            <w:proofErr w:type="spellEnd"/>
          </w:p>
        </w:tc>
        <w:tc>
          <w:tcPr>
            <w:tcW w:w="1605" w:type="dxa"/>
            <w:hideMark/>
          </w:tcPr>
          <w:p w14:paraId="40937D00" w14:textId="7243D638" w:rsidR="00785396" w:rsidRPr="00785396" w:rsidRDefault="00785396" w:rsidP="00785396">
            <w:pPr>
              <w:jc w:val="center"/>
              <w:rPr>
                <w:color w:val="000000"/>
                <w:sz w:val="18"/>
                <w:szCs w:val="18"/>
              </w:rPr>
            </w:pPr>
            <w:r w:rsidRPr="00785396">
              <w:rPr>
                <w:color w:val="000000"/>
                <w:sz w:val="18"/>
                <w:szCs w:val="18"/>
              </w:rPr>
              <w:t>21</w:t>
            </w:r>
            <w:r>
              <w:rPr>
                <w:color w:val="000000"/>
                <w:sz w:val="18"/>
                <w:szCs w:val="18"/>
              </w:rPr>
              <w:t xml:space="preserve"> April </w:t>
            </w:r>
            <w:r w:rsidRPr="00785396">
              <w:rPr>
                <w:color w:val="000000"/>
                <w:sz w:val="18"/>
                <w:szCs w:val="18"/>
              </w:rPr>
              <w:t>1939</w:t>
            </w:r>
          </w:p>
        </w:tc>
        <w:tc>
          <w:tcPr>
            <w:tcW w:w="1646" w:type="dxa"/>
            <w:hideMark/>
          </w:tcPr>
          <w:p w14:paraId="752F4ADB" w14:textId="3DDA806B" w:rsidR="00785396" w:rsidRPr="00785396" w:rsidRDefault="0065301E" w:rsidP="00785396">
            <w:pPr>
              <w:jc w:val="center"/>
              <w:rPr>
                <w:color w:val="000000"/>
                <w:sz w:val="18"/>
                <w:szCs w:val="18"/>
              </w:rPr>
            </w:pPr>
            <w:r>
              <w:rPr>
                <w:color w:val="000000"/>
                <w:sz w:val="18"/>
                <w:szCs w:val="18"/>
              </w:rPr>
              <w:t>2005</w:t>
            </w:r>
          </w:p>
        </w:tc>
        <w:tc>
          <w:tcPr>
            <w:tcW w:w="2127" w:type="dxa"/>
            <w:hideMark/>
          </w:tcPr>
          <w:p w14:paraId="3257ACF2" w14:textId="22DF463C" w:rsidR="00785396" w:rsidRPr="00785396" w:rsidRDefault="0065301E" w:rsidP="00785396">
            <w:pPr>
              <w:jc w:val="center"/>
              <w:rPr>
                <w:sz w:val="18"/>
                <w:szCs w:val="18"/>
              </w:rPr>
            </w:pPr>
            <w:r w:rsidRPr="0065301E">
              <w:rPr>
                <w:sz w:val="18"/>
                <w:szCs w:val="18"/>
              </w:rPr>
              <w:t>Inadmissible</w:t>
            </w:r>
          </w:p>
        </w:tc>
      </w:tr>
      <w:tr w:rsidR="00785396" w:rsidRPr="00CD05A4" w14:paraId="09A4AA76" w14:textId="77777777" w:rsidTr="00087B9B">
        <w:trPr>
          <w:trHeight w:val="567"/>
        </w:trPr>
        <w:tc>
          <w:tcPr>
            <w:tcW w:w="511" w:type="dxa"/>
            <w:hideMark/>
          </w:tcPr>
          <w:p w14:paraId="56DD03EE" w14:textId="77777777" w:rsidR="00785396" w:rsidRPr="00785396" w:rsidRDefault="00785396" w:rsidP="00785396">
            <w:pPr>
              <w:jc w:val="center"/>
              <w:rPr>
                <w:color w:val="000000"/>
                <w:sz w:val="18"/>
                <w:szCs w:val="18"/>
              </w:rPr>
            </w:pPr>
            <w:r w:rsidRPr="00785396">
              <w:rPr>
                <w:color w:val="000000"/>
                <w:sz w:val="18"/>
                <w:szCs w:val="18"/>
              </w:rPr>
              <w:t>152</w:t>
            </w:r>
          </w:p>
        </w:tc>
        <w:tc>
          <w:tcPr>
            <w:tcW w:w="987" w:type="dxa"/>
            <w:noWrap/>
            <w:hideMark/>
          </w:tcPr>
          <w:p w14:paraId="77EC93F4" w14:textId="77777777" w:rsidR="00785396" w:rsidRPr="00785396" w:rsidRDefault="00785396" w:rsidP="00785396">
            <w:pPr>
              <w:rPr>
                <w:color w:val="000000"/>
                <w:sz w:val="18"/>
                <w:szCs w:val="18"/>
              </w:rPr>
            </w:pPr>
            <w:r w:rsidRPr="00785396">
              <w:rPr>
                <w:color w:val="000000"/>
                <w:sz w:val="18"/>
                <w:szCs w:val="18"/>
              </w:rPr>
              <w:t>3479/2019</w:t>
            </w:r>
          </w:p>
        </w:tc>
        <w:tc>
          <w:tcPr>
            <w:tcW w:w="1483" w:type="dxa"/>
            <w:noWrap/>
            <w:hideMark/>
          </w:tcPr>
          <w:p w14:paraId="49F4F751" w14:textId="5EC35F40" w:rsidR="00785396" w:rsidRPr="00785396" w:rsidRDefault="00785396" w:rsidP="00785396">
            <w:pPr>
              <w:rPr>
                <w:color w:val="000000"/>
                <w:sz w:val="18"/>
                <w:szCs w:val="18"/>
              </w:rPr>
            </w:pPr>
            <w:r w:rsidRPr="00785396">
              <w:rPr>
                <w:color w:val="000000"/>
                <w:sz w:val="18"/>
                <w:szCs w:val="18"/>
              </w:rPr>
              <w:t>Giuseppe Marchese</w:t>
            </w:r>
          </w:p>
        </w:tc>
        <w:tc>
          <w:tcPr>
            <w:tcW w:w="1605" w:type="dxa"/>
            <w:hideMark/>
          </w:tcPr>
          <w:p w14:paraId="55C0CC0B" w14:textId="2A22BB19" w:rsidR="00785396" w:rsidRPr="00785396" w:rsidRDefault="00785396" w:rsidP="00785396">
            <w:pPr>
              <w:jc w:val="center"/>
              <w:rPr>
                <w:color w:val="000000"/>
                <w:sz w:val="18"/>
                <w:szCs w:val="18"/>
              </w:rPr>
            </w:pPr>
            <w:r w:rsidRPr="00785396">
              <w:rPr>
                <w:color w:val="000000"/>
                <w:sz w:val="18"/>
                <w:szCs w:val="18"/>
              </w:rPr>
              <w:t>10</w:t>
            </w:r>
            <w:r>
              <w:rPr>
                <w:color w:val="000000"/>
                <w:sz w:val="18"/>
                <w:szCs w:val="18"/>
              </w:rPr>
              <w:t xml:space="preserve"> February </w:t>
            </w:r>
            <w:r w:rsidRPr="00785396">
              <w:rPr>
                <w:color w:val="000000"/>
                <w:sz w:val="18"/>
                <w:szCs w:val="18"/>
              </w:rPr>
              <w:t>1970</w:t>
            </w:r>
          </w:p>
        </w:tc>
        <w:tc>
          <w:tcPr>
            <w:tcW w:w="1646" w:type="dxa"/>
            <w:hideMark/>
          </w:tcPr>
          <w:p w14:paraId="6060B83B" w14:textId="6E58D8F8" w:rsidR="00785396" w:rsidRPr="00785396" w:rsidRDefault="00D37446" w:rsidP="00785396">
            <w:pPr>
              <w:jc w:val="center"/>
              <w:rPr>
                <w:color w:val="000000"/>
                <w:sz w:val="18"/>
                <w:szCs w:val="18"/>
              </w:rPr>
            </w:pPr>
            <w:r>
              <w:rPr>
                <w:color w:val="000000"/>
                <w:sz w:val="18"/>
                <w:szCs w:val="18"/>
              </w:rPr>
              <w:t>26 September</w:t>
            </w:r>
            <w:r w:rsidR="0065301E">
              <w:rPr>
                <w:color w:val="000000"/>
                <w:sz w:val="18"/>
                <w:szCs w:val="18"/>
              </w:rPr>
              <w:t xml:space="preserve"> </w:t>
            </w:r>
            <w:r>
              <w:rPr>
                <w:color w:val="000000"/>
                <w:sz w:val="18"/>
                <w:szCs w:val="18"/>
              </w:rPr>
              <w:t>200</w:t>
            </w:r>
            <w:r w:rsidR="0065301E">
              <w:rPr>
                <w:color w:val="000000"/>
                <w:sz w:val="18"/>
                <w:szCs w:val="18"/>
              </w:rPr>
              <w:t>8</w:t>
            </w:r>
          </w:p>
        </w:tc>
        <w:tc>
          <w:tcPr>
            <w:tcW w:w="2127" w:type="dxa"/>
            <w:hideMark/>
          </w:tcPr>
          <w:p w14:paraId="7988A165" w14:textId="68C21458" w:rsidR="00785396" w:rsidRPr="00785396" w:rsidRDefault="0065301E" w:rsidP="00785396">
            <w:pPr>
              <w:jc w:val="center"/>
              <w:rPr>
                <w:sz w:val="18"/>
                <w:szCs w:val="18"/>
              </w:rPr>
            </w:pPr>
            <w:r w:rsidRPr="0065301E">
              <w:rPr>
                <w:sz w:val="18"/>
                <w:szCs w:val="18"/>
              </w:rPr>
              <w:t>Inadmissible</w:t>
            </w:r>
          </w:p>
        </w:tc>
      </w:tr>
      <w:tr w:rsidR="00785396" w:rsidRPr="00CD05A4" w14:paraId="5A7DEE71" w14:textId="77777777" w:rsidTr="00087B9B">
        <w:trPr>
          <w:trHeight w:val="567"/>
        </w:trPr>
        <w:tc>
          <w:tcPr>
            <w:tcW w:w="511" w:type="dxa"/>
            <w:hideMark/>
          </w:tcPr>
          <w:p w14:paraId="0D2C33A2" w14:textId="77777777" w:rsidR="00785396" w:rsidRPr="00785396" w:rsidRDefault="00785396" w:rsidP="00785396">
            <w:pPr>
              <w:jc w:val="center"/>
              <w:rPr>
                <w:color w:val="000000"/>
                <w:sz w:val="18"/>
                <w:szCs w:val="18"/>
              </w:rPr>
            </w:pPr>
            <w:r w:rsidRPr="00785396">
              <w:rPr>
                <w:color w:val="000000"/>
                <w:sz w:val="18"/>
                <w:szCs w:val="18"/>
              </w:rPr>
              <w:t>153</w:t>
            </w:r>
          </w:p>
        </w:tc>
        <w:tc>
          <w:tcPr>
            <w:tcW w:w="987" w:type="dxa"/>
            <w:noWrap/>
            <w:hideMark/>
          </w:tcPr>
          <w:p w14:paraId="73C57B41" w14:textId="77777777" w:rsidR="00785396" w:rsidRPr="00785396" w:rsidRDefault="00785396" w:rsidP="00785396">
            <w:pPr>
              <w:rPr>
                <w:color w:val="000000"/>
                <w:sz w:val="18"/>
                <w:szCs w:val="18"/>
              </w:rPr>
            </w:pPr>
            <w:r w:rsidRPr="00785396">
              <w:rPr>
                <w:color w:val="000000"/>
                <w:sz w:val="18"/>
                <w:szCs w:val="18"/>
              </w:rPr>
              <w:t>3480/2019</w:t>
            </w:r>
          </w:p>
        </w:tc>
        <w:tc>
          <w:tcPr>
            <w:tcW w:w="1483" w:type="dxa"/>
            <w:noWrap/>
            <w:hideMark/>
          </w:tcPr>
          <w:p w14:paraId="7A166FA9" w14:textId="289B6FAE" w:rsidR="00785396" w:rsidRPr="00785396" w:rsidRDefault="00785396" w:rsidP="00785396">
            <w:pPr>
              <w:rPr>
                <w:color w:val="000000"/>
                <w:sz w:val="18"/>
                <w:szCs w:val="18"/>
              </w:rPr>
            </w:pPr>
            <w:r w:rsidRPr="00785396">
              <w:rPr>
                <w:color w:val="000000"/>
                <w:sz w:val="18"/>
                <w:szCs w:val="18"/>
              </w:rPr>
              <w:t>Alessandro Marciano</w:t>
            </w:r>
          </w:p>
        </w:tc>
        <w:tc>
          <w:tcPr>
            <w:tcW w:w="1605" w:type="dxa"/>
            <w:hideMark/>
          </w:tcPr>
          <w:p w14:paraId="49C69AC2" w14:textId="43484F03" w:rsidR="00785396" w:rsidRPr="00785396" w:rsidRDefault="00785396" w:rsidP="00785396">
            <w:pPr>
              <w:jc w:val="center"/>
              <w:rPr>
                <w:color w:val="000000"/>
                <w:sz w:val="18"/>
                <w:szCs w:val="18"/>
              </w:rPr>
            </w:pPr>
            <w:r w:rsidRPr="00785396">
              <w:rPr>
                <w:color w:val="000000"/>
                <w:sz w:val="18"/>
                <w:szCs w:val="18"/>
              </w:rPr>
              <w:t>20</w:t>
            </w:r>
            <w:r>
              <w:rPr>
                <w:color w:val="000000"/>
                <w:sz w:val="18"/>
                <w:szCs w:val="18"/>
              </w:rPr>
              <w:t xml:space="preserve"> September </w:t>
            </w:r>
            <w:r w:rsidRPr="00785396">
              <w:rPr>
                <w:color w:val="000000"/>
                <w:sz w:val="18"/>
                <w:szCs w:val="18"/>
              </w:rPr>
              <w:t>195</w:t>
            </w:r>
            <w:r>
              <w:rPr>
                <w:color w:val="000000"/>
                <w:sz w:val="18"/>
                <w:szCs w:val="18"/>
              </w:rPr>
              <w:t>1</w:t>
            </w:r>
          </w:p>
        </w:tc>
        <w:tc>
          <w:tcPr>
            <w:tcW w:w="1646" w:type="dxa"/>
            <w:hideMark/>
          </w:tcPr>
          <w:p w14:paraId="632BE1C3" w14:textId="75A8D9B7" w:rsidR="00785396" w:rsidRPr="00785396" w:rsidRDefault="0065301E" w:rsidP="00785396">
            <w:pPr>
              <w:jc w:val="center"/>
              <w:rPr>
                <w:color w:val="000000"/>
                <w:sz w:val="18"/>
                <w:szCs w:val="18"/>
              </w:rPr>
            </w:pPr>
            <w:r>
              <w:rPr>
                <w:color w:val="000000"/>
                <w:sz w:val="18"/>
                <w:szCs w:val="18"/>
              </w:rPr>
              <w:t>8 July 2014</w:t>
            </w:r>
          </w:p>
        </w:tc>
        <w:tc>
          <w:tcPr>
            <w:tcW w:w="2127" w:type="dxa"/>
            <w:hideMark/>
          </w:tcPr>
          <w:p w14:paraId="2580D527" w14:textId="56A40661" w:rsidR="00785396" w:rsidRPr="00785396" w:rsidRDefault="0065301E" w:rsidP="00785396">
            <w:pPr>
              <w:jc w:val="center"/>
              <w:rPr>
                <w:sz w:val="18"/>
                <w:szCs w:val="18"/>
              </w:rPr>
            </w:pPr>
            <w:r>
              <w:rPr>
                <w:sz w:val="18"/>
                <w:szCs w:val="18"/>
              </w:rPr>
              <w:t>Violation</w:t>
            </w:r>
          </w:p>
        </w:tc>
      </w:tr>
      <w:tr w:rsidR="00785396" w:rsidRPr="00CD05A4" w14:paraId="6B43B818" w14:textId="77777777" w:rsidTr="00087B9B">
        <w:trPr>
          <w:trHeight w:val="567"/>
        </w:trPr>
        <w:tc>
          <w:tcPr>
            <w:tcW w:w="511" w:type="dxa"/>
            <w:hideMark/>
          </w:tcPr>
          <w:p w14:paraId="2C314483" w14:textId="77777777" w:rsidR="00785396" w:rsidRPr="00785396" w:rsidRDefault="00785396" w:rsidP="00785396">
            <w:pPr>
              <w:jc w:val="center"/>
              <w:rPr>
                <w:color w:val="000000"/>
                <w:sz w:val="18"/>
                <w:szCs w:val="18"/>
              </w:rPr>
            </w:pPr>
            <w:r w:rsidRPr="00785396">
              <w:rPr>
                <w:color w:val="000000"/>
                <w:sz w:val="18"/>
                <w:szCs w:val="18"/>
              </w:rPr>
              <w:t>154</w:t>
            </w:r>
          </w:p>
        </w:tc>
        <w:tc>
          <w:tcPr>
            <w:tcW w:w="987" w:type="dxa"/>
            <w:noWrap/>
            <w:hideMark/>
          </w:tcPr>
          <w:p w14:paraId="791E18CC" w14:textId="77777777" w:rsidR="00785396" w:rsidRPr="00785396" w:rsidRDefault="00785396" w:rsidP="00785396">
            <w:pPr>
              <w:rPr>
                <w:color w:val="000000"/>
                <w:sz w:val="18"/>
                <w:szCs w:val="18"/>
              </w:rPr>
            </w:pPr>
            <w:r w:rsidRPr="00785396">
              <w:rPr>
                <w:color w:val="000000"/>
                <w:sz w:val="18"/>
                <w:szCs w:val="18"/>
              </w:rPr>
              <w:t>3481/2019</w:t>
            </w:r>
          </w:p>
        </w:tc>
        <w:tc>
          <w:tcPr>
            <w:tcW w:w="1483" w:type="dxa"/>
            <w:noWrap/>
            <w:hideMark/>
          </w:tcPr>
          <w:p w14:paraId="12AA47B1" w14:textId="6DBBF247" w:rsidR="00785396" w:rsidRPr="00785396" w:rsidRDefault="00785396" w:rsidP="00785396">
            <w:pPr>
              <w:rPr>
                <w:color w:val="000000"/>
                <w:sz w:val="18"/>
                <w:szCs w:val="18"/>
              </w:rPr>
            </w:pPr>
            <w:r w:rsidRPr="00785396">
              <w:rPr>
                <w:color w:val="000000"/>
                <w:sz w:val="18"/>
                <w:szCs w:val="18"/>
              </w:rPr>
              <w:t>Pietro Giovanni Marinaro</w:t>
            </w:r>
          </w:p>
        </w:tc>
        <w:tc>
          <w:tcPr>
            <w:tcW w:w="1605" w:type="dxa"/>
            <w:hideMark/>
          </w:tcPr>
          <w:p w14:paraId="298D1543" w14:textId="348FA2BC" w:rsidR="00785396" w:rsidRPr="00785396" w:rsidRDefault="00785396" w:rsidP="00785396">
            <w:pPr>
              <w:jc w:val="center"/>
              <w:rPr>
                <w:color w:val="000000"/>
                <w:sz w:val="18"/>
                <w:szCs w:val="18"/>
              </w:rPr>
            </w:pPr>
            <w:r w:rsidRPr="00785396">
              <w:rPr>
                <w:color w:val="000000"/>
                <w:sz w:val="18"/>
                <w:szCs w:val="18"/>
              </w:rPr>
              <w:t>22</w:t>
            </w:r>
            <w:r>
              <w:rPr>
                <w:color w:val="000000"/>
                <w:sz w:val="18"/>
                <w:szCs w:val="18"/>
              </w:rPr>
              <w:t xml:space="preserve"> November </w:t>
            </w:r>
            <w:r w:rsidRPr="00785396">
              <w:rPr>
                <w:color w:val="000000"/>
                <w:sz w:val="18"/>
                <w:szCs w:val="18"/>
              </w:rPr>
              <w:t>1952</w:t>
            </w:r>
          </w:p>
        </w:tc>
        <w:tc>
          <w:tcPr>
            <w:tcW w:w="1646" w:type="dxa"/>
            <w:hideMark/>
          </w:tcPr>
          <w:p w14:paraId="24757B84" w14:textId="0A11FABD" w:rsidR="00785396" w:rsidRPr="00785396" w:rsidRDefault="00D37446" w:rsidP="00785396">
            <w:pPr>
              <w:jc w:val="center"/>
              <w:rPr>
                <w:color w:val="000000"/>
                <w:sz w:val="18"/>
                <w:szCs w:val="18"/>
              </w:rPr>
            </w:pPr>
            <w:r>
              <w:rPr>
                <w:color w:val="000000"/>
                <w:sz w:val="18"/>
                <w:szCs w:val="18"/>
              </w:rPr>
              <w:t>24 January</w:t>
            </w:r>
            <w:r w:rsidR="0065301E">
              <w:rPr>
                <w:color w:val="000000"/>
                <w:sz w:val="18"/>
                <w:szCs w:val="18"/>
              </w:rPr>
              <w:t xml:space="preserve"> 200</w:t>
            </w:r>
            <w:r>
              <w:rPr>
                <w:color w:val="000000"/>
                <w:sz w:val="18"/>
                <w:szCs w:val="18"/>
              </w:rPr>
              <w:t>6</w:t>
            </w:r>
          </w:p>
        </w:tc>
        <w:tc>
          <w:tcPr>
            <w:tcW w:w="2127" w:type="dxa"/>
            <w:hideMark/>
          </w:tcPr>
          <w:p w14:paraId="4A103811" w14:textId="591F1F33" w:rsidR="00785396" w:rsidRPr="00785396" w:rsidRDefault="0065301E" w:rsidP="00785396">
            <w:pPr>
              <w:jc w:val="center"/>
              <w:rPr>
                <w:sz w:val="18"/>
                <w:szCs w:val="18"/>
              </w:rPr>
            </w:pPr>
            <w:r w:rsidRPr="0065301E">
              <w:rPr>
                <w:sz w:val="18"/>
                <w:szCs w:val="18"/>
              </w:rPr>
              <w:t>Inadmissible</w:t>
            </w:r>
          </w:p>
        </w:tc>
      </w:tr>
      <w:tr w:rsidR="00785396" w:rsidRPr="00CD05A4" w14:paraId="52B1E5B7" w14:textId="77777777" w:rsidTr="00087B9B">
        <w:trPr>
          <w:trHeight w:val="567"/>
        </w:trPr>
        <w:tc>
          <w:tcPr>
            <w:tcW w:w="511" w:type="dxa"/>
            <w:hideMark/>
          </w:tcPr>
          <w:p w14:paraId="1FFA5B58" w14:textId="77777777" w:rsidR="00785396" w:rsidRPr="00785396" w:rsidRDefault="00785396" w:rsidP="00785396">
            <w:pPr>
              <w:jc w:val="center"/>
              <w:rPr>
                <w:color w:val="000000"/>
                <w:sz w:val="18"/>
                <w:szCs w:val="18"/>
              </w:rPr>
            </w:pPr>
            <w:r w:rsidRPr="00785396">
              <w:rPr>
                <w:color w:val="000000"/>
                <w:sz w:val="18"/>
                <w:szCs w:val="18"/>
              </w:rPr>
              <w:t>155</w:t>
            </w:r>
          </w:p>
        </w:tc>
        <w:tc>
          <w:tcPr>
            <w:tcW w:w="987" w:type="dxa"/>
            <w:noWrap/>
            <w:hideMark/>
          </w:tcPr>
          <w:p w14:paraId="628F04BA" w14:textId="77777777" w:rsidR="00785396" w:rsidRPr="00785396" w:rsidRDefault="00785396" w:rsidP="00785396">
            <w:pPr>
              <w:rPr>
                <w:color w:val="000000"/>
                <w:sz w:val="18"/>
                <w:szCs w:val="18"/>
              </w:rPr>
            </w:pPr>
            <w:r w:rsidRPr="00785396">
              <w:rPr>
                <w:color w:val="000000"/>
                <w:sz w:val="18"/>
                <w:szCs w:val="18"/>
              </w:rPr>
              <w:t>3482/2019</w:t>
            </w:r>
          </w:p>
        </w:tc>
        <w:tc>
          <w:tcPr>
            <w:tcW w:w="1483" w:type="dxa"/>
            <w:noWrap/>
            <w:hideMark/>
          </w:tcPr>
          <w:p w14:paraId="23B53188" w14:textId="7EE2C533" w:rsidR="00785396" w:rsidRPr="00785396" w:rsidRDefault="00785396" w:rsidP="00785396">
            <w:pPr>
              <w:rPr>
                <w:color w:val="000000"/>
                <w:sz w:val="18"/>
                <w:szCs w:val="18"/>
              </w:rPr>
            </w:pPr>
            <w:r w:rsidRPr="00785396">
              <w:rPr>
                <w:color w:val="000000"/>
                <w:sz w:val="18"/>
                <w:szCs w:val="18"/>
              </w:rPr>
              <w:t>Carlo Marsala</w:t>
            </w:r>
          </w:p>
        </w:tc>
        <w:tc>
          <w:tcPr>
            <w:tcW w:w="1605" w:type="dxa"/>
            <w:hideMark/>
          </w:tcPr>
          <w:p w14:paraId="7939FFB3" w14:textId="74594268" w:rsidR="00785396" w:rsidRPr="00785396" w:rsidRDefault="00785396" w:rsidP="00785396">
            <w:pPr>
              <w:jc w:val="center"/>
              <w:rPr>
                <w:color w:val="000000"/>
                <w:sz w:val="18"/>
                <w:szCs w:val="18"/>
              </w:rPr>
            </w:pPr>
            <w:r w:rsidRPr="00785396">
              <w:rPr>
                <w:color w:val="000000"/>
                <w:sz w:val="18"/>
                <w:szCs w:val="18"/>
              </w:rPr>
              <w:t>24</w:t>
            </w:r>
            <w:r>
              <w:rPr>
                <w:color w:val="000000"/>
                <w:sz w:val="18"/>
                <w:szCs w:val="18"/>
              </w:rPr>
              <w:t xml:space="preserve"> June </w:t>
            </w:r>
            <w:r w:rsidRPr="00785396">
              <w:rPr>
                <w:color w:val="000000"/>
                <w:sz w:val="18"/>
                <w:szCs w:val="18"/>
              </w:rPr>
              <w:t>19</w:t>
            </w:r>
            <w:r>
              <w:rPr>
                <w:color w:val="000000"/>
                <w:sz w:val="18"/>
                <w:szCs w:val="18"/>
              </w:rPr>
              <w:t>67</w:t>
            </w:r>
          </w:p>
        </w:tc>
        <w:tc>
          <w:tcPr>
            <w:tcW w:w="1646" w:type="dxa"/>
            <w:hideMark/>
          </w:tcPr>
          <w:p w14:paraId="4113794D" w14:textId="670BFDA0" w:rsidR="00785396" w:rsidRPr="00785396" w:rsidRDefault="0065301E" w:rsidP="00785396">
            <w:pPr>
              <w:jc w:val="center"/>
              <w:rPr>
                <w:color w:val="000000"/>
                <w:sz w:val="18"/>
                <w:szCs w:val="18"/>
              </w:rPr>
            </w:pPr>
            <w:r>
              <w:rPr>
                <w:color w:val="000000"/>
                <w:sz w:val="18"/>
                <w:szCs w:val="18"/>
              </w:rPr>
              <w:t>19 March 2008</w:t>
            </w:r>
          </w:p>
        </w:tc>
        <w:tc>
          <w:tcPr>
            <w:tcW w:w="2127" w:type="dxa"/>
            <w:hideMark/>
          </w:tcPr>
          <w:p w14:paraId="232161CE" w14:textId="38E77072" w:rsidR="00785396" w:rsidRPr="00785396" w:rsidRDefault="0065301E" w:rsidP="00785396">
            <w:pPr>
              <w:jc w:val="center"/>
              <w:rPr>
                <w:sz w:val="18"/>
                <w:szCs w:val="18"/>
              </w:rPr>
            </w:pPr>
            <w:r w:rsidRPr="0065301E">
              <w:rPr>
                <w:sz w:val="18"/>
                <w:szCs w:val="18"/>
              </w:rPr>
              <w:t>Inadmissible</w:t>
            </w:r>
          </w:p>
        </w:tc>
      </w:tr>
      <w:tr w:rsidR="00785396" w:rsidRPr="00CD05A4" w14:paraId="24D1B6D9" w14:textId="77777777" w:rsidTr="00087B9B">
        <w:trPr>
          <w:trHeight w:val="567"/>
        </w:trPr>
        <w:tc>
          <w:tcPr>
            <w:tcW w:w="511" w:type="dxa"/>
            <w:hideMark/>
          </w:tcPr>
          <w:p w14:paraId="0DC67B12" w14:textId="77777777" w:rsidR="00785396" w:rsidRPr="00785396" w:rsidRDefault="00785396" w:rsidP="00785396">
            <w:pPr>
              <w:jc w:val="center"/>
              <w:rPr>
                <w:color w:val="000000"/>
                <w:sz w:val="18"/>
                <w:szCs w:val="18"/>
              </w:rPr>
            </w:pPr>
            <w:r w:rsidRPr="00785396">
              <w:rPr>
                <w:color w:val="000000"/>
                <w:sz w:val="18"/>
                <w:szCs w:val="18"/>
              </w:rPr>
              <w:t>156</w:t>
            </w:r>
          </w:p>
        </w:tc>
        <w:tc>
          <w:tcPr>
            <w:tcW w:w="987" w:type="dxa"/>
            <w:noWrap/>
            <w:hideMark/>
          </w:tcPr>
          <w:p w14:paraId="126C0FFF" w14:textId="77777777" w:rsidR="00785396" w:rsidRPr="00785396" w:rsidRDefault="00785396" w:rsidP="00785396">
            <w:pPr>
              <w:rPr>
                <w:color w:val="000000"/>
                <w:sz w:val="18"/>
                <w:szCs w:val="18"/>
              </w:rPr>
            </w:pPr>
            <w:r w:rsidRPr="00785396">
              <w:rPr>
                <w:color w:val="000000"/>
                <w:sz w:val="18"/>
                <w:szCs w:val="18"/>
              </w:rPr>
              <w:t>3483/2019</w:t>
            </w:r>
          </w:p>
        </w:tc>
        <w:tc>
          <w:tcPr>
            <w:tcW w:w="1483" w:type="dxa"/>
            <w:noWrap/>
            <w:hideMark/>
          </w:tcPr>
          <w:p w14:paraId="56AE74CA" w14:textId="36BC61F9" w:rsidR="00785396" w:rsidRPr="00785396" w:rsidRDefault="00785396" w:rsidP="00785396">
            <w:pPr>
              <w:rPr>
                <w:color w:val="000000"/>
                <w:sz w:val="18"/>
                <w:szCs w:val="18"/>
              </w:rPr>
            </w:pPr>
            <w:r w:rsidRPr="00785396">
              <w:rPr>
                <w:color w:val="000000"/>
                <w:sz w:val="18"/>
                <w:szCs w:val="18"/>
              </w:rPr>
              <w:t xml:space="preserve">Francesco </w:t>
            </w:r>
            <w:proofErr w:type="spellStart"/>
            <w:r w:rsidRPr="00785396">
              <w:rPr>
                <w:color w:val="000000"/>
                <w:sz w:val="18"/>
                <w:szCs w:val="18"/>
              </w:rPr>
              <w:t>Martinese</w:t>
            </w:r>
            <w:proofErr w:type="spellEnd"/>
          </w:p>
        </w:tc>
        <w:tc>
          <w:tcPr>
            <w:tcW w:w="1605" w:type="dxa"/>
            <w:hideMark/>
          </w:tcPr>
          <w:p w14:paraId="7DC34A56" w14:textId="70354AFF" w:rsidR="00785396" w:rsidRPr="00785396" w:rsidRDefault="00785396" w:rsidP="00785396">
            <w:pPr>
              <w:jc w:val="center"/>
              <w:rPr>
                <w:color w:val="000000"/>
                <w:sz w:val="18"/>
                <w:szCs w:val="18"/>
              </w:rPr>
            </w:pPr>
            <w:r w:rsidRPr="00785396">
              <w:rPr>
                <w:color w:val="000000"/>
                <w:sz w:val="18"/>
                <w:szCs w:val="18"/>
              </w:rPr>
              <w:t>4</w:t>
            </w:r>
            <w:r>
              <w:rPr>
                <w:color w:val="000000"/>
                <w:sz w:val="18"/>
                <w:szCs w:val="18"/>
              </w:rPr>
              <w:t xml:space="preserve"> February </w:t>
            </w:r>
            <w:r w:rsidRPr="00785396">
              <w:rPr>
                <w:color w:val="000000"/>
                <w:sz w:val="18"/>
                <w:szCs w:val="18"/>
              </w:rPr>
              <w:t>1956</w:t>
            </w:r>
          </w:p>
        </w:tc>
        <w:tc>
          <w:tcPr>
            <w:tcW w:w="1646" w:type="dxa"/>
            <w:hideMark/>
          </w:tcPr>
          <w:p w14:paraId="4807C718" w14:textId="45508ADF" w:rsidR="00785396" w:rsidRPr="00785396" w:rsidRDefault="0065301E" w:rsidP="00785396">
            <w:pPr>
              <w:jc w:val="center"/>
              <w:rPr>
                <w:color w:val="000000"/>
                <w:sz w:val="18"/>
                <w:szCs w:val="18"/>
              </w:rPr>
            </w:pPr>
            <w:r>
              <w:rPr>
                <w:color w:val="000000"/>
                <w:sz w:val="18"/>
                <w:szCs w:val="18"/>
              </w:rPr>
              <w:t>11 June 2003</w:t>
            </w:r>
          </w:p>
        </w:tc>
        <w:tc>
          <w:tcPr>
            <w:tcW w:w="2127" w:type="dxa"/>
            <w:hideMark/>
          </w:tcPr>
          <w:p w14:paraId="6D6DB550" w14:textId="78C89D18" w:rsidR="00785396" w:rsidRPr="00785396" w:rsidRDefault="0065301E" w:rsidP="00785396">
            <w:pPr>
              <w:jc w:val="center"/>
              <w:rPr>
                <w:sz w:val="18"/>
                <w:szCs w:val="18"/>
              </w:rPr>
            </w:pPr>
            <w:r w:rsidRPr="0065301E">
              <w:rPr>
                <w:sz w:val="18"/>
                <w:szCs w:val="18"/>
              </w:rPr>
              <w:t>Inadmissible</w:t>
            </w:r>
          </w:p>
        </w:tc>
      </w:tr>
      <w:tr w:rsidR="00785396" w:rsidRPr="00CD05A4" w14:paraId="17CBE599" w14:textId="77777777" w:rsidTr="00087B9B">
        <w:trPr>
          <w:trHeight w:val="567"/>
        </w:trPr>
        <w:tc>
          <w:tcPr>
            <w:tcW w:w="511" w:type="dxa"/>
            <w:hideMark/>
          </w:tcPr>
          <w:p w14:paraId="1C60752E" w14:textId="77777777" w:rsidR="00785396" w:rsidRPr="00785396" w:rsidRDefault="00785396" w:rsidP="00785396">
            <w:pPr>
              <w:jc w:val="center"/>
              <w:rPr>
                <w:color w:val="000000"/>
                <w:sz w:val="18"/>
                <w:szCs w:val="18"/>
              </w:rPr>
            </w:pPr>
            <w:r w:rsidRPr="00785396">
              <w:rPr>
                <w:color w:val="000000"/>
                <w:sz w:val="18"/>
                <w:szCs w:val="18"/>
              </w:rPr>
              <w:t>157</w:t>
            </w:r>
          </w:p>
        </w:tc>
        <w:tc>
          <w:tcPr>
            <w:tcW w:w="987" w:type="dxa"/>
            <w:noWrap/>
            <w:hideMark/>
          </w:tcPr>
          <w:p w14:paraId="3B7C3117" w14:textId="77777777" w:rsidR="00785396" w:rsidRPr="00785396" w:rsidRDefault="00785396" w:rsidP="00785396">
            <w:pPr>
              <w:rPr>
                <w:color w:val="000000"/>
                <w:sz w:val="18"/>
                <w:szCs w:val="18"/>
              </w:rPr>
            </w:pPr>
            <w:r w:rsidRPr="00785396">
              <w:rPr>
                <w:color w:val="000000"/>
                <w:sz w:val="18"/>
                <w:szCs w:val="18"/>
              </w:rPr>
              <w:t>3484/2019</w:t>
            </w:r>
          </w:p>
        </w:tc>
        <w:tc>
          <w:tcPr>
            <w:tcW w:w="1483" w:type="dxa"/>
            <w:noWrap/>
            <w:hideMark/>
          </w:tcPr>
          <w:p w14:paraId="26740EDB" w14:textId="1CDB82CD" w:rsidR="00785396" w:rsidRPr="00785396" w:rsidRDefault="00785396" w:rsidP="00785396">
            <w:pPr>
              <w:rPr>
                <w:color w:val="000000"/>
                <w:sz w:val="18"/>
                <w:szCs w:val="18"/>
              </w:rPr>
            </w:pPr>
            <w:r w:rsidRPr="00785396">
              <w:rPr>
                <w:color w:val="000000"/>
                <w:sz w:val="18"/>
                <w:szCs w:val="18"/>
              </w:rPr>
              <w:t>Antonio Carmine Massaro</w:t>
            </w:r>
          </w:p>
        </w:tc>
        <w:tc>
          <w:tcPr>
            <w:tcW w:w="1605" w:type="dxa"/>
            <w:hideMark/>
          </w:tcPr>
          <w:p w14:paraId="4D6AB6AF" w14:textId="729184A4" w:rsidR="00785396" w:rsidRPr="00785396" w:rsidRDefault="00785396" w:rsidP="00785396">
            <w:pPr>
              <w:jc w:val="center"/>
              <w:rPr>
                <w:color w:val="000000"/>
                <w:sz w:val="18"/>
                <w:szCs w:val="18"/>
              </w:rPr>
            </w:pPr>
            <w:r w:rsidRPr="00785396">
              <w:rPr>
                <w:color w:val="000000"/>
                <w:sz w:val="18"/>
                <w:szCs w:val="18"/>
              </w:rPr>
              <w:t>8</w:t>
            </w:r>
            <w:r>
              <w:rPr>
                <w:color w:val="000000"/>
                <w:sz w:val="18"/>
                <w:szCs w:val="18"/>
              </w:rPr>
              <w:t xml:space="preserve"> January </w:t>
            </w:r>
            <w:r w:rsidRPr="00785396">
              <w:rPr>
                <w:color w:val="000000"/>
                <w:sz w:val="18"/>
                <w:szCs w:val="18"/>
              </w:rPr>
              <w:t>1962</w:t>
            </w:r>
          </w:p>
        </w:tc>
        <w:tc>
          <w:tcPr>
            <w:tcW w:w="1646" w:type="dxa"/>
            <w:hideMark/>
          </w:tcPr>
          <w:p w14:paraId="11EF2A39" w14:textId="518328FC" w:rsidR="00785396" w:rsidRPr="00785396" w:rsidRDefault="00D37446" w:rsidP="00785396">
            <w:pPr>
              <w:jc w:val="center"/>
              <w:rPr>
                <w:color w:val="000000"/>
                <w:sz w:val="18"/>
                <w:szCs w:val="18"/>
              </w:rPr>
            </w:pPr>
            <w:r>
              <w:rPr>
                <w:color w:val="000000"/>
                <w:sz w:val="18"/>
                <w:szCs w:val="18"/>
              </w:rPr>
              <w:t xml:space="preserve">16 April </w:t>
            </w:r>
            <w:r w:rsidR="0065301E">
              <w:rPr>
                <w:color w:val="000000"/>
                <w:sz w:val="18"/>
                <w:szCs w:val="18"/>
              </w:rPr>
              <w:t>20</w:t>
            </w:r>
            <w:r>
              <w:rPr>
                <w:color w:val="000000"/>
                <w:sz w:val="18"/>
                <w:szCs w:val="18"/>
              </w:rPr>
              <w:t>12</w:t>
            </w:r>
          </w:p>
        </w:tc>
        <w:tc>
          <w:tcPr>
            <w:tcW w:w="2127" w:type="dxa"/>
            <w:hideMark/>
          </w:tcPr>
          <w:p w14:paraId="1F338D99" w14:textId="68AF2267" w:rsidR="00785396" w:rsidRPr="00785396" w:rsidRDefault="0065301E" w:rsidP="00785396">
            <w:pPr>
              <w:jc w:val="center"/>
              <w:rPr>
                <w:sz w:val="18"/>
                <w:szCs w:val="18"/>
              </w:rPr>
            </w:pPr>
            <w:r w:rsidRPr="0065301E">
              <w:rPr>
                <w:sz w:val="18"/>
                <w:szCs w:val="18"/>
              </w:rPr>
              <w:t>Inadmissible</w:t>
            </w:r>
          </w:p>
        </w:tc>
      </w:tr>
      <w:tr w:rsidR="00785396" w:rsidRPr="00CD05A4" w14:paraId="3A2821B0" w14:textId="77777777" w:rsidTr="00087B9B">
        <w:trPr>
          <w:trHeight w:val="567"/>
        </w:trPr>
        <w:tc>
          <w:tcPr>
            <w:tcW w:w="511" w:type="dxa"/>
            <w:hideMark/>
          </w:tcPr>
          <w:p w14:paraId="0433EF35" w14:textId="77777777" w:rsidR="00785396" w:rsidRPr="00785396" w:rsidRDefault="00785396" w:rsidP="00785396">
            <w:pPr>
              <w:jc w:val="center"/>
              <w:rPr>
                <w:color w:val="000000"/>
                <w:sz w:val="18"/>
                <w:szCs w:val="18"/>
              </w:rPr>
            </w:pPr>
            <w:r w:rsidRPr="00785396">
              <w:rPr>
                <w:color w:val="000000"/>
                <w:sz w:val="18"/>
                <w:szCs w:val="18"/>
              </w:rPr>
              <w:t>158</w:t>
            </w:r>
          </w:p>
        </w:tc>
        <w:tc>
          <w:tcPr>
            <w:tcW w:w="987" w:type="dxa"/>
            <w:noWrap/>
            <w:hideMark/>
          </w:tcPr>
          <w:p w14:paraId="576C88D0" w14:textId="77777777" w:rsidR="00785396" w:rsidRPr="00785396" w:rsidRDefault="00785396" w:rsidP="00785396">
            <w:pPr>
              <w:rPr>
                <w:color w:val="000000"/>
                <w:sz w:val="18"/>
                <w:szCs w:val="18"/>
              </w:rPr>
            </w:pPr>
            <w:r w:rsidRPr="00785396">
              <w:rPr>
                <w:color w:val="000000"/>
                <w:sz w:val="18"/>
                <w:szCs w:val="18"/>
              </w:rPr>
              <w:t>3485/2019</w:t>
            </w:r>
          </w:p>
        </w:tc>
        <w:tc>
          <w:tcPr>
            <w:tcW w:w="1483" w:type="dxa"/>
            <w:noWrap/>
            <w:hideMark/>
          </w:tcPr>
          <w:p w14:paraId="79C9751E" w14:textId="5D7A2468" w:rsidR="00785396" w:rsidRPr="00785396" w:rsidRDefault="00785396" w:rsidP="00785396">
            <w:pPr>
              <w:rPr>
                <w:color w:val="000000"/>
                <w:sz w:val="18"/>
                <w:szCs w:val="18"/>
              </w:rPr>
            </w:pPr>
            <w:r w:rsidRPr="00785396">
              <w:rPr>
                <w:color w:val="000000"/>
                <w:sz w:val="18"/>
                <w:szCs w:val="18"/>
              </w:rPr>
              <w:t>Pasquale Matina</w:t>
            </w:r>
          </w:p>
        </w:tc>
        <w:tc>
          <w:tcPr>
            <w:tcW w:w="1605" w:type="dxa"/>
            <w:hideMark/>
          </w:tcPr>
          <w:p w14:paraId="409EECC5" w14:textId="0CCAC053" w:rsidR="00785396" w:rsidRPr="00785396" w:rsidRDefault="00785396" w:rsidP="00785396">
            <w:pPr>
              <w:jc w:val="center"/>
              <w:rPr>
                <w:color w:val="000000"/>
                <w:sz w:val="18"/>
                <w:szCs w:val="18"/>
              </w:rPr>
            </w:pPr>
            <w:r w:rsidRPr="00785396">
              <w:rPr>
                <w:color w:val="000000"/>
                <w:sz w:val="18"/>
                <w:szCs w:val="18"/>
              </w:rPr>
              <w:t>28</w:t>
            </w:r>
            <w:r>
              <w:rPr>
                <w:color w:val="000000"/>
                <w:sz w:val="18"/>
                <w:szCs w:val="18"/>
              </w:rPr>
              <w:t xml:space="preserve"> September </w:t>
            </w:r>
            <w:r w:rsidRPr="00785396">
              <w:rPr>
                <w:color w:val="000000"/>
                <w:sz w:val="18"/>
                <w:szCs w:val="18"/>
              </w:rPr>
              <w:t>1955</w:t>
            </w:r>
          </w:p>
        </w:tc>
        <w:tc>
          <w:tcPr>
            <w:tcW w:w="1646" w:type="dxa"/>
            <w:hideMark/>
          </w:tcPr>
          <w:p w14:paraId="2BEE188F" w14:textId="14863643" w:rsidR="00785396" w:rsidRPr="00785396" w:rsidRDefault="0065301E" w:rsidP="00785396">
            <w:pPr>
              <w:jc w:val="center"/>
              <w:rPr>
                <w:color w:val="000000"/>
                <w:sz w:val="18"/>
                <w:szCs w:val="18"/>
              </w:rPr>
            </w:pPr>
            <w:r>
              <w:rPr>
                <w:color w:val="000000"/>
                <w:sz w:val="18"/>
                <w:szCs w:val="18"/>
              </w:rPr>
              <w:t>3 July 1995</w:t>
            </w:r>
          </w:p>
        </w:tc>
        <w:tc>
          <w:tcPr>
            <w:tcW w:w="2127" w:type="dxa"/>
            <w:hideMark/>
          </w:tcPr>
          <w:p w14:paraId="6830FB5E" w14:textId="12CD0D4D" w:rsidR="00785396" w:rsidRPr="00785396" w:rsidRDefault="0065301E" w:rsidP="00785396">
            <w:pPr>
              <w:jc w:val="center"/>
              <w:rPr>
                <w:sz w:val="18"/>
                <w:szCs w:val="18"/>
              </w:rPr>
            </w:pPr>
            <w:r w:rsidRPr="0065301E">
              <w:rPr>
                <w:sz w:val="18"/>
                <w:szCs w:val="18"/>
              </w:rPr>
              <w:t>Inadmissible</w:t>
            </w:r>
          </w:p>
        </w:tc>
      </w:tr>
      <w:tr w:rsidR="00785396" w:rsidRPr="00CD05A4" w14:paraId="127F1C65" w14:textId="77777777" w:rsidTr="00087B9B">
        <w:trPr>
          <w:trHeight w:val="567"/>
        </w:trPr>
        <w:tc>
          <w:tcPr>
            <w:tcW w:w="511" w:type="dxa"/>
            <w:hideMark/>
          </w:tcPr>
          <w:p w14:paraId="30A11CED" w14:textId="77777777" w:rsidR="00785396" w:rsidRPr="00785396" w:rsidRDefault="00785396" w:rsidP="00785396">
            <w:pPr>
              <w:jc w:val="center"/>
              <w:rPr>
                <w:color w:val="000000"/>
                <w:sz w:val="18"/>
                <w:szCs w:val="18"/>
              </w:rPr>
            </w:pPr>
            <w:r w:rsidRPr="00785396">
              <w:rPr>
                <w:color w:val="000000"/>
                <w:sz w:val="18"/>
                <w:szCs w:val="18"/>
              </w:rPr>
              <w:t>159</w:t>
            </w:r>
          </w:p>
        </w:tc>
        <w:tc>
          <w:tcPr>
            <w:tcW w:w="987" w:type="dxa"/>
            <w:noWrap/>
            <w:hideMark/>
          </w:tcPr>
          <w:p w14:paraId="2FDF8E95" w14:textId="77777777" w:rsidR="00785396" w:rsidRPr="00785396" w:rsidRDefault="00785396" w:rsidP="00785396">
            <w:pPr>
              <w:rPr>
                <w:color w:val="000000"/>
                <w:sz w:val="18"/>
                <w:szCs w:val="18"/>
              </w:rPr>
            </w:pPr>
            <w:r w:rsidRPr="00785396">
              <w:rPr>
                <w:color w:val="000000"/>
                <w:sz w:val="18"/>
                <w:szCs w:val="18"/>
              </w:rPr>
              <w:t>3486/2019</w:t>
            </w:r>
          </w:p>
        </w:tc>
        <w:tc>
          <w:tcPr>
            <w:tcW w:w="1483" w:type="dxa"/>
            <w:noWrap/>
            <w:hideMark/>
          </w:tcPr>
          <w:p w14:paraId="2E6DC5D8" w14:textId="5D0DB6E2" w:rsidR="00785396" w:rsidRPr="00785396" w:rsidRDefault="00785396" w:rsidP="00785396">
            <w:pPr>
              <w:rPr>
                <w:color w:val="000000"/>
                <w:sz w:val="18"/>
                <w:szCs w:val="18"/>
              </w:rPr>
            </w:pPr>
            <w:r w:rsidRPr="00785396">
              <w:rPr>
                <w:color w:val="000000"/>
                <w:sz w:val="18"/>
                <w:szCs w:val="18"/>
              </w:rPr>
              <w:t>Vito Mazzara</w:t>
            </w:r>
          </w:p>
        </w:tc>
        <w:tc>
          <w:tcPr>
            <w:tcW w:w="1605" w:type="dxa"/>
            <w:hideMark/>
          </w:tcPr>
          <w:p w14:paraId="444BAF88" w14:textId="12687BD0" w:rsidR="00785396" w:rsidRPr="00785396" w:rsidRDefault="00785396" w:rsidP="00785396">
            <w:pPr>
              <w:jc w:val="center"/>
              <w:rPr>
                <w:color w:val="000000"/>
                <w:sz w:val="18"/>
                <w:szCs w:val="18"/>
              </w:rPr>
            </w:pPr>
            <w:r w:rsidRPr="00785396">
              <w:rPr>
                <w:color w:val="000000"/>
                <w:sz w:val="18"/>
                <w:szCs w:val="18"/>
              </w:rPr>
              <w:t>1</w:t>
            </w:r>
            <w:r>
              <w:rPr>
                <w:color w:val="000000"/>
                <w:sz w:val="18"/>
                <w:szCs w:val="18"/>
              </w:rPr>
              <w:t xml:space="preserve"> January </w:t>
            </w:r>
            <w:r w:rsidRPr="00785396">
              <w:rPr>
                <w:color w:val="000000"/>
                <w:sz w:val="18"/>
                <w:szCs w:val="18"/>
              </w:rPr>
              <w:t>1948</w:t>
            </w:r>
          </w:p>
        </w:tc>
        <w:tc>
          <w:tcPr>
            <w:tcW w:w="1646" w:type="dxa"/>
            <w:hideMark/>
          </w:tcPr>
          <w:p w14:paraId="2699D9DC" w14:textId="5487C63A" w:rsidR="00785396" w:rsidRPr="00785396" w:rsidRDefault="00D37446" w:rsidP="00785396">
            <w:pPr>
              <w:jc w:val="center"/>
              <w:rPr>
                <w:color w:val="000000"/>
                <w:sz w:val="18"/>
                <w:szCs w:val="18"/>
              </w:rPr>
            </w:pPr>
            <w:r>
              <w:rPr>
                <w:color w:val="000000"/>
                <w:sz w:val="18"/>
                <w:szCs w:val="18"/>
              </w:rPr>
              <w:t>8</w:t>
            </w:r>
            <w:r w:rsidR="0065301E">
              <w:rPr>
                <w:color w:val="000000"/>
                <w:sz w:val="18"/>
                <w:szCs w:val="18"/>
              </w:rPr>
              <w:t xml:space="preserve"> July 200</w:t>
            </w:r>
            <w:r>
              <w:rPr>
                <w:color w:val="000000"/>
                <w:sz w:val="18"/>
                <w:szCs w:val="18"/>
              </w:rPr>
              <w:t>4</w:t>
            </w:r>
          </w:p>
        </w:tc>
        <w:tc>
          <w:tcPr>
            <w:tcW w:w="2127" w:type="dxa"/>
            <w:hideMark/>
          </w:tcPr>
          <w:p w14:paraId="7747A483" w14:textId="72BE1538" w:rsidR="00785396" w:rsidRPr="00785396" w:rsidRDefault="0065301E" w:rsidP="00785396">
            <w:pPr>
              <w:jc w:val="center"/>
              <w:rPr>
                <w:sz w:val="18"/>
                <w:szCs w:val="18"/>
              </w:rPr>
            </w:pPr>
            <w:r w:rsidRPr="0065301E">
              <w:rPr>
                <w:sz w:val="18"/>
                <w:szCs w:val="18"/>
              </w:rPr>
              <w:t>Inadmissible</w:t>
            </w:r>
          </w:p>
        </w:tc>
      </w:tr>
      <w:tr w:rsidR="00785396" w:rsidRPr="00CD05A4" w14:paraId="22B73F21" w14:textId="77777777" w:rsidTr="00087B9B">
        <w:trPr>
          <w:trHeight w:val="567"/>
        </w:trPr>
        <w:tc>
          <w:tcPr>
            <w:tcW w:w="511" w:type="dxa"/>
            <w:hideMark/>
          </w:tcPr>
          <w:p w14:paraId="31710A43" w14:textId="77777777" w:rsidR="00785396" w:rsidRPr="00785396" w:rsidRDefault="00785396" w:rsidP="00785396">
            <w:pPr>
              <w:jc w:val="center"/>
              <w:rPr>
                <w:color w:val="000000"/>
                <w:sz w:val="18"/>
                <w:szCs w:val="18"/>
              </w:rPr>
            </w:pPr>
            <w:r w:rsidRPr="00785396">
              <w:rPr>
                <w:color w:val="000000"/>
                <w:sz w:val="18"/>
                <w:szCs w:val="18"/>
              </w:rPr>
              <w:t>160</w:t>
            </w:r>
          </w:p>
        </w:tc>
        <w:tc>
          <w:tcPr>
            <w:tcW w:w="987" w:type="dxa"/>
            <w:noWrap/>
            <w:hideMark/>
          </w:tcPr>
          <w:p w14:paraId="58A36F53" w14:textId="77777777" w:rsidR="00785396" w:rsidRPr="00785396" w:rsidRDefault="00785396" w:rsidP="00785396">
            <w:pPr>
              <w:rPr>
                <w:color w:val="000000"/>
                <w:sz w:val="18"/>
                <w:szCs w:val="18"/>
              </w:rPr>
            </w:pPr>
            <w:r w:rsidRPr="00785396">
              <w:rPr>
                <w:color w:val="000000"/>
                <w:sz w:val="18"/>
                <w:szCs w:val="18"/>
              </w:rPr>
              <w:t>3487/2019</w:t>
            </w:r>
          </w:p>
        </w:tc>
        <w:tc>
          <w:tcPr>
            <w:tcW w:w="1483" w:type="dxa"/>
            <w:noWrap/>
            <w:hideMark/>
          </w:tcPr>
          <w:p w14:paraId="10F2ABD5" w14:textId="63B486AD" w:rsidR="00785396" w:rsidRPr="00785396" w:rsidRDefault="00785396" w:rsidP="00785396">
            <w:pPr>
              <w:rPr>
                <w:color w:val="000000"/>
                <w:sz w:val="18"/>
                <w:szCs w:val="18"/>
              </w:rPr>
            </w:pPr>
            <w:r w:rsidRPr="00785396">
              <w:rPr>
                <w:color w:val="000000"/>
                <w:sz w:val="18"/>
                <w:szCs w:val="18"/>
              </w:rPr>
              <w:t>Pasquale Mazzocchi</w:t>
            </w:r>
          </w:p>
        </w:tc>
        <w:tc>
          <w:tcPr>
            <w:tcW w:w="1605" w:type="dxa"/>
            <w:hideMark/>
          </w:tcPr>
          <w:p w14:paraId="48B6B457" w14:textId="4145AB25" w:rsidR="00785396" w:rsidRPr="00785396" w:rsidRDefault="00785396" w:rsidP="00785396">
            <w:pPr>
              <w:jc w:val="center"/>
              <w:rPr>
                <w:color w:val="000000"/>
                <w:sz w:val="18"/>
                <w:szCs w:val="18"/>
              </w:rPr>
            </w:pPr>
            <w:r w:rsidRPr="00785396">
              <w:rPr>
                <w:color w:val="000000"/>
                <w:sz w:val="18"/>
                <w:szCs w:val="18"/>
              </w:rPr>
              <w:t>7</w:t>
            </w:r>
            <w:r>
              <w:rPr>
                <w:color w:val="000000"/>
                <w:sz w:val="18"/>
                <w:szCs w:val="18"/>
              </w:rPr>
              <w:t xml:space="preserve"> October </w:t>
            </w:r>
            <w:r w:rsidRPr="00785396">
              <w:rPr>
                <w:color w:val="000000"/>
                <w:sz w:val="18"/>
                <w:szCs w:val="18"/>
              </w:rPr>
              <w:t>1957</w:t>
            </w:r>
          </w:p>
        </w:tc>
        <w:tc>
          <w:tcPr>
            <w:tcW w:w="1646" w:type="dxa"/>
            <w:hideMark/>
          </w:tcPr>
          <w:p w14:paraId="24313CA8" w14:textId="08F2957A" w:rsidR="00785396" w:rsidRPr="00785396" w:rsidRDefault="00F840F3" w:rsidP="00785396">
            <w:pPr>
              <w:jc w:val="center"/>
              <w:rPr>
                <w:color w:val="000000"/>
                <w:sz w:val="18"/>
                <w:szCs w:val="18"/>
              </w:rPr>
            </w:pPr>
            <w:r>
              <w:rPr>
                <w:color w:val="000000"/>
                <w:sz w:val="18"/>
                <w:szCs w:val="18"/>
              </w:rPr>
              <w:t>Unknown</w:t>
            </w:r>
          </w:p>
        </w:tc>
        <w:tc>
          <w:tcPr>
            <w:tcW w:w="2127" w:type="dxa"/>
            <w:hideMark/>
          </w:tcPr>
          <w:p w14:paraId="0FF0C4B6" w14:textId="1C9DF1DE" w:rsidR="00785396" w:rsidRPr="00785396" w:rsidRDefault="00785396" w:rsidP="00785396">
            <w:pPr>
              <w:jc w:val="center"/>
              <w:rPr>
                <w:sz w:val="18"/>
                <w:szCs w:val="18"/>
              </w:rPr>
            </w:pPr>
            <w:r w:rsidRPr="00EC38DE">
              <w:rPr>
                <w:sz w:val="18"/>
                <w:szCs w:val="18"/>
              </w:rPr>
              <w:t>Discontinued</w:t>
            </w:r>
          </w:p>
        </w:tc>
      </w:tr>
      <w:tr w:rsidR="00785396" w:rsidRPr="00CD05A4" w14:paraId="01009A20" w14:textId="77777777" w:rsidTr="00087B9B">
        <w:trPr>
          <w:trHeight w:val="567"/>
        </w:trPr>
        <w:tc>
          <w:tcPr>
            <w:tcW w:w="511" w:type="dxa"/>
            <w:hideMark/>
          </w:tcPr>
          <w:p w14:paraId="6AFD93A0" w14:textId="77777777" w:rsidR="00785396" w:rsidRPr="00785396" w:rsidRDefault="00785396" w:rsidP="00785396">
            <w:pPr>
              <w:jc w:val="center"/>
              <w:rPr>
                <w:color w:val="000000"/>
                <w:sz w:val="18"/>
                <w:szCs w:val="18"/>
              </w:rPr>
            </w:pPr>
            <w:r w:rsidRPr="00785396">
              <w:rPr>
                <w:color w:val="000000"/>
                <w:sz w:val="18"/>
                <w:szCs w:val="18"/>
              </w:rPr>
              <w:t>161</w:t>
            </w:r>
          </w:p>
        </w:tc>
        <w:tc>
          <w:tcPr>
            <w:tcW w:w="987" w:type="dxa"/>
            <w:noWrap/>
            <w:hideMark/>
          </w:tcPr>
          <w:p w14:paraId="1D155BA3" w14:textId="77777777" w:rsidR="00785396" w:rsidRPr="00785396" w:rsidRDefault="00785396" w:rsidP="00785396">
            <w:pPr>
              <w:rPr>
                <w:color w:val="000000"/>
                <w:sz w:val="18"/>
                <w:szCs w:val="18"/>
              </w:rPr>
            </w:pPr>
            <w:r w:rsidRPr="00785396">
              <w:rPr>
                <w:color w:val="000000"/>
                <w:sz w:val="18"/>
                <w:szCs w:val="18"/>
              </w:rPr>
              <w:t>3488/2019</w:t>
            </w:r>
          </w:p>
        </w:tc>
        <w:tc>
          <w:tcPr>
            <w:tcW w:w="1483" w:type="dxa"/>
            <w:noWrap/>
            <w:hideMark/>
          </w:tcPr>
          <w:p w14:paraId="57692F17" w14:textId="629C1E25" w:rsidR="00785396" w:rsidRPr="00785396" w:rsidRDefault="00785396" w:rsidP="00785396">
            <w:pPr>
              <w:rPr>
                <w:color w:val="000000"/>
                <w:sz w:val="18"/>
                <w:szCs w:val="18"/>
              </w:rPr>
            </w:pPr>
            <w:r w:rsidRPr="00785396">
              <w:rPr>
                <w:color w:val="000000"/>
                <w:sz w:val="18"/>
                <w:szCs w:val="18"/>
              </w:rPr>
              <w:t>Antonino Melodia</w:t>
            </w:r>
          </w:p>
        </w:tc>
        <w:tc>
          <w:tcPr>
            <w:tcW w:w="1605" w:type="dxa"/>
            <w:hideMark/>
          </w:tcPr>
          <w:p w14:paraId="79406C01" w14:textId="427B0645" w:rsidR="00785396" w:rsidRPr="00785396" w:rsidRDefault="00785396" w:rsidP="00785396">
            <w:pPr>
              <w:jc w:val="center"/>
              <w:rPr>
                <w:color w:val="000000"/>
                <w:sz w:val="18"/>
                <w:szCs w:val="18"/>
              </w:rPr>
            </w:pPr>
            <w:r w:rsidRPr="00785396">
              <w:rPr>
                <w:color w:val="000000"/>
                <w:sz w:val="18"/>
                <w:szCs w:val="18"/>
              </w:rPr>
              <w:t>6</w:t>
            </w:r>
            <w:r>
              <w:rPr>
                <w:color w:val="000000"/>
                <w:sz w:val="18"/>
                <w:szCs w:val="18"/>
              </w:rPr>
              <w:t xml:space="preserve"> June </w:t>
            </w:r>
            <w:r w:rsidRPr="00785396">
              <w:rPr>
                <w:color w:val="000000"/>
                <w:sz w:val="18"/>
                <w:szCs w:val="18"/>
              </w:rPr>
              <w:t>1959</w:t>
            </w:r>
          </w:p>
        </w:tc>
        <w:tc>
          <w:tcPr>
            <w:tcW w:w="1646" w:type="dxa"/>
            <w:hideMark/>
          </w:tcPr>
          <w:p w14:paraId="377C5CB9" w14:textId="318DC156" w:rsidR="00785396" w:rsidRPr="00785396" w:rsidRDefault="00F840F3" w:rsidP="00785396">
            <w:pPr>
              <w:jc w:val="center"/>
              <w:rPr>
                <w:color w:val="000000"/>
                <w:sz w:val="18"/>
                <w:szCs w:val="18"/>
              </w:rPr>
            </w:pPr>
            <w:r>
              <w:rPr>
                <w:color w:val="000000"/>
                <w:sz w:val="18"/>
                <w:szCs w:val="18"/>
              </w:rPr>
              <w:t>30 January</w:t>
            </w:r>
            <w:r w:rsidR="0065301E">
              <w:rPr>
                <w:color w:val="000000"/>
                <w:sz w:val="18"/>
                <w:szCs w:val="18"/>
              </w:rPr>
              <w:t xml:space="preserve"> 200</w:t>
            </w:r>
            <w:r>
              <w:rPr>
                <w:color w:val="000000"/>
                <w:sz w:val="18"/>
                <w:szCs w:val="18"/>
              </w:rPr>
              <w:t>3</w:t>
            </w:r>
          </w:p>
        </w:tc>
        <w:tc>
          <w:tcPr>
            <w:tcW w:w="2127" w:type="dxa"/>
            <w:hideMark/>
          </w:tcPr>
          <w:p w14:paraId="38FDF083" w14:textId="7D6F6076" w:rsidR="00785396" w:rsidRPr="00785396" w:rsidRDefault="0065301E" w:rsidP="00785396">
            <w:pPr>
              <w:jc w:val="center"/>
              <w:rPr>
                <w:sz w:val="18"/>
                <w:szCs w:val="18"/>
              </w:rPr>
            </w:pPr>
            <w:r w:rsidRPr="0065301E">
              <w:rPr>
                <w:sz w:val="18"/>
                <w:szCs w:val="18"/>
              </w:rPr>
              <w:t>Inadmissible</w:t>
            </w:r>
          </w:p>
        </w:tc>
      </w:tr>
      <w:tr w:rsidR="00785396" w:rsidRPr="00CD05A4" w14:paraId="000E1464" w14:textId="77777777" w:rsidTr="00087B9B">
        <w:trPr>
          <w:trHeight w:val="567"/>
        </w:trPr>
        <w:tc>
          <w:tcPr>
            <w:tcW w:w="511" w:type="dxa"/>
            <w:hideMark/>
          </w:tcPr>
          <w:p w14:paraId="0F256A83" w14:textId="77777777" w:rsidR="00785396" w:rsidRPr="00785396" w:rsidRDefault="00785396" w:rsidP="00785396">
            <w:pPr>
              <w:jc w:val="center"/>
              <w:rPr>
                <w:color w:val="000000"/>
                <w:sz w:val="18"/>
                <w:szCs w:val="18"/>
              </w:rPr>
            </w:pPr>
            <w:r w:rsidRPr="00785396">
              <w:rPr>
                <w:color w:val="000000"/>
                <w:sz w:val="18"/>
                <w:szCs w:val="18"/>
              </w:rPr>
              <w:t>162</w:t>
            </w:r>
          </w:p>
        </w:tc>
        <w:tc>
          <w:tcPr>
            <w:tcW w:w="987" w:type="dxa"/>
            <w:noWrap/>
            <w:hideMark/>
          </w:tcPr>
          <w:p w14:paraId="2973CF80" w14:textId="77777777" w:rsidR="00785396" w:rsidRPr="00785396" w:rsidRDefault="00785396" w:rsidP="00785396">
            <w:pPr>
              <w:rPr>
                <w:color w:val="000000"/>
                <w:sz w:val="18"/>
                <w:szCs w:val="18"/>
              </w:rPr>
            </w:pPr>
            <w:r w:rsidRPr="00785396">
              <w:rPr>
                <w:color w:val="000000"/>
                <w:sz w:val="18"/>
                <w:szCs w:val="18"/>
              </w:rPr>
              <w:t>3489/2019</w:t>
            </w:r>
          </w:p>
        </w:tc>
        <w:tc>
          <w:tcPr>
            <w:tcW w:w="1483" w:type="dxa"/>
            <w:noWrap/>
            <w:hideMark/>
          </w:tcPr>
          <w:p w14:paraId="5AEC3169" w14:textId="56DE0FB1" w:rsidR="00785396" w:rsidRPr="00785396" w:rsidRDefault="00785396" w:rsidP="00785396">
            <w:pPr>
              <w:rPr>
                <w:color w:val="000000"/>
                <w:sz w:val="18"/>
                <w:szCs w:val="18"/>
              </w:rPr>
            </w:pPr>
            <w:r w:rsidRPr="00785396">
              <w:rPr>
                <w:color w:val="000000"/>
                <w:sz w:val="18"/>
                <w:szCs w:val="18"/>
              </w:rPr>
              <w:t>Michele Mercadante</w:t>
            </w:r>
          </w:p>
        </w:tc>
        <w:tc>
          <w:tcPr>
            <w:tcW w:w="1605" w:type="dxa"/>
            <w:hideMark/>
          </w:tcPr>
          <w:p w14:paraId="32306B6A" w14:textId="4FE197BD" w:rsidR="00785396" w:rsidRPr="00785396" w:rsidRDefault="00785396" w:rsidP="00785396">
            <w:pPr>
              <w:jc w:val="center"/>
              <w:rPr>
                <w:color w:val="000000"/>
                <w:sz w:val="18"/>
                <w:szCs w:val="18"/>
              </w:rPr>
            </w:pPr>
            <w:r w:rsidRPr="00785396">
              <w:rPr>
                <w:color w:val="000000"/>
                <w:sz w:val="18"/>
                <w:szCs w:val="18"/>
              </w:rPr>
              <w:t>13</w:t>
            </w:r>
            <w:r>
              <w:rPr>
                <w:color w:val="000000"/>
                <w:sz w:val="18"/>
                <w:szCs w:val="18"/>
              </w:rPr>
              <w:t xml:space="preserve"> August </w:t>
            </w:r>
            <w:r w:rsidRPr="00785396">
              <w:rPr>
                <w:color w:val="000000"/>
                <w:sz w:val="18"/>
                <w:szCs w:val="18"/>
              </w:rPr>
              <w:t>195</w:t>
            </w:r>
            <w:r>
              <w:rPr>
                <w:color w:val="000000"/>
                <w:sz w:val="18"/>
                <w:szCs w:val="18"/>
              </w:rPr>
              <w:t>1</w:t>
            </w:r>
          </w:p>
        </w:tc>
        <w:tc>
          <w:tcPr>
            <w:tcW w:w="1646" w:type="dxa"/>
            <w:hideMark/>
          </w:tcPr>
          <w:p w14:paraId="069590A3" w14:textId="14DFFC3E" w:rsidR="00785396" w:rsidRPr="00785396" w:rsidRDefault="00180D21" w:rsidP="00785396">
            <w:pPr>
              <w:jc w:val="center"/>
              <w:rPr>
                <w:color w:val="000000"/>
                <w:sz w:val="18"/>
                <w:szCs w:val="18"/>
              </w:rPr>
            </w:pPr>
            <w:r>
              <w:rPr>
                <w:color w:val="000000"/>
                <w:sz w:val="18"/>
                <w:szCs w:val="18"/>
              </w:rPr>
              <w:t xml:space="preserve">1 </w:t>
            </w:r>
            <w:r w:rsidR="00D37446">
              <w:rPr>
                <w:color w:val="000000"/>
                <w:sz w:val="18"/>
                <w:szCs w:val="18"/>
              </w:rPr>
              <w:t xml:space="preserve">March </w:t>
            </w:r>
            <w:r>
              <w:rPr>
                <w:color w:val="000000"/>
                <w:sz w:val="18"/>
                <w:szCs w:val="18"/>
              </w:rPr>
              <w:t>200</w:t>
            </w:r>
            <w:r w:rsidR="00D37446">
              <w:rPr>
                <w:color w:val="000000"/>
                <w:sz w:val="18"/>
                <w:szCs w:val="18"/>
              </w:rPr>
              <w:t>4</w:t>
            </w:r>
          </w:p>
        </w:tc>
        <w:tc>
          <w:tcPr>
            <w:tcW w:w="2127" w:type="dxa"/>
            <w:hideMark/>
          </w:tcPr>
          <w:p w14:paraId="32DA6980" w14:textId="36DBA35C" w:rsidR="00785396" w:rsidRPr="00785396" w:rsidRDefault="00180D21" w:rsidP="00785396">
            <w:pPr>
              <w:jc w:val="center"/>
              <w:rPr>
                <w:sz w:val="18"/>
                <w:szCs w:val="18"/>
              </w:rPr>
            </w:pPr>
            <w:r w:rsidRPr="00180D21">
              <w:rPr>
                <w:sz w:val="18"/>
                <w:szCs w:val="18"/>
              </w:rPr>
              <w:t>Inadmissible</w:t>
            </w:r>
          </w:p>
        </w:tc>
      </w:tr>
      <w:tr w:rsidR="00785396" w:rsidRPr="00CD05A4" w14:paraId="6BD93C95" w14:textId="77777777" w:rsidTr="00087B9B">
        <w:trPr>
          <w:trHeight w:val="567"/>
        </w:trPr>
        <w:tc>
          <w:tcPr>
            <w:tcW w:w="511" w:type="dxa"/>
            <w:hideMark/>
          </w:tcPr>
          <w:p w14:paraId="3730FF58" w14:textId="77777777" w:rsidR="00785396" w:rsidRPr="00785396" w:rsidRDefault="00785396" w:rsidP="00785396">
            <w:pPr>
              <w:jc w:val="center"/>
              <w:rPr>
                <w:color w:val="000000"/>
                <w:sz w:val="18"/>
                <w:szCs w:val="18"/>
              </w:rPr>
            </w:pPr>
            <w:r w:rsidRPr="00785396">
              <w:rPr>
                <w:color w:val="000000"/>
                <w:sz w:val="18"/>
                <w:szCs w:val="18"/>
              </w:rPr>
              <w:t>163</w:t>
            </w:r>
          </w:p>
        </w:tc>
        <w:tc>
          <w:tcPr>
            <w:tcW w:w="987" w:type="dxa"/>
            <w:noWrap/>
            <w:hideMark/>
          </w:tcPr>
          <w:p w14:paraId="6DC0A397" w14:textId="77777777" w:rsidR="00785396" w:rsidRPr="00785396" w:rsidRDefault="00785396" w:rsidP="00785396">
            <w:pPr>
              <w:rPr>
                <w:color w:val="000000"/>
                <w:sz w:val="18"/>
                <w:szCs w:val="18"/>
              </w:rPr>
            </w:pPr>
            <w:r w:rsidRPr="00785396">
              <w:rPr>
                <w:color w:val="000000"/>
                <w:sz w:val="18"/>
                <w:szCs w:val="18"/>
              </w:rPr>
              <w:t>3490/2019</w:t>
            </w:r>
          </w:p>
        </w:tc>
        <w:tc>
          <w:tcPr>
            <w:tcW w:w="1483" w:type="dxa"/>
            <w:noWrap/>
            <w:hideMark/>
          </w:tcPr>
          <w:p w14:paraId="1250D06B" w14:textId="36ACD6B2" w:rsidR="00785396" w:rsidRPr="00785396" w:rsidRDefault="00785396" w:rsidP="00785396">
            <w:pPr>
              <w:rPr>
                <w:color w:val="000000"/>
                <w:sz w:val="18"/>
                <w:szCs w:val="18"/>
              </w:rPr>
            </w:pPr>
            <w:r w:rsidRPr="00785396">
              <w:rPr>
                <w:color w:val="000000"/>
                <w:sz w:val="18"/>
                <w:szCs w:val="18"/>
              </w:rPr>
              <w:t>Donato Mercuri</w:t>
            </w:r>
          </w:p>
        </w:tc>
        <w:tc>
          <w:tcPr>
            <w:tcW w:w="1605" w:type="dxa"/>
            <w:hideMark/>
          </w:tcPr>
          <w:p w14:paraId="41585663" w14:textId="11417B4C" w:rsidR="00785396" w:rsidRPr="00785396" w:rsidRDefault="00785396" w:rsidP="00785396">
            <w:pPr>
              <w:jc w:val="center"/>
              <w:rPr>
                <w:color w:val="000000"/>
                <w:sz w:val="18"/>
                <w:szCs w:val="18"/>
              </w:rPr>
            </w:pPr>
            <w:r w:rsidRPr="00785396">
              <w:rPr>
                <w:color w:val="000000"/>
                <w:sz w:val="18"/>
                <w:szCs w:val="18"/>
              </w:rPr>
              <w:t>14</w:t>
            </w:r>
            <w:r>
              <w:rPr>
                <w:color w:val="000000"/>
                <w:sz w:val="18"/>
                <w:szCs w:val="18"/>
              </w:rPr>
              <w:t xml:space="preserve"> November </w:t>
            </w:r>
            <w:r w:rsidRPr="00785396">
              <w:rPr>
                <w:color w:val="000000"/>
                <w:sz w:val="18"/>
                <w:szCs w:val="18"/>
              </w:rPr>
              <w:t>196</w:t>
            </w:r>
            <w:r>
              <w:rPr>
                <w:color w:val="000000"/>
                <w:sz w:val="18"/>
                <w:szCs w:val="18"/>
              </w:rPr>
              <w:t>3</w:t>
            </w:r>
          </w:p>
        </w:tc>
        <w:tc>
          <w:tcPr>
            <w:tcW w:w="1646" w:type="dxa"/>
            <w:hideMark/>
          </w:tcPr>
          <w:p w14:paraId="74F6F2AC" w14:textId="5A48BBD7" w:rsidR="00785396" w:rsidRPr="00785396" w:rsidRDefault="00180D21" w:rsidP="00785396">
            <w:pPr>
              <w:jc w:val="center"/>
              <w:rPr>
                <w:color w:val="000000"/>
                <w:sz w:val="18"/>
                <w:szCs w:val="18"/>
              </w:rPr>
            </w:pPr>
            <w:r>
              <w:rPr>
                <w:color w:val="000000"/>
                <w:sz w:val="18"/>
                <w:szCs w:val="18"/>
              </w:rPr>
              <w:t>30 April 2003</w:t>
            </w:r>
          </w:p>
        </w:tc>
        <w:tc>
          <w:tcPr>
            <w:tcW w:w="2127" w:type="dxa"/>
            <w:hideMark/>
          </w:tcPr>
          <w:p w14:paraId="40C8A11A" w14:textId="6E5B547F" w:rsidR="00785396" w:rsidRPr="00785396" w:rsidRDefault="00180D21" w:rsidP="00785396">
            <w:pPr>
              <w:jc w:val="center"/>
              <w:rPr>
                <w:sz w:val="18"/>
                <w:szCs w:val="18"/>
              </w:rPr>
            </w:pPr>
            <w:r w:rsidRPr="00180D21">
              <w:rPr>
                <w:sz w:val="18"/>
                <w:szCs w:val="18"/>
              </w:rPr>
              <w:t>Inadmissible</w:t>
            </w:r>
          </w:p>
        </w:tc>
      </w:tr>
      <w:tr w:rsidR="00785396" w:rsidRPr="00CD05A4" w14:paraId="4EE7DFE6" w14:textId="77777777" w:rsidTr="00087B9B">
        <w:trPr>
          <w:trHeight w:val="567"/>
        </w:trPr>
        <w:tc>
          <w:tcPr>
            <w:tcW w:w="511" w:type="dxa"/>
            <w:hideMark/>
          </w:tcPr>
          <w:p w14:paraId="07F60DAE" w14:textId="77777777" w:rsidR="00785396" w:rsidRPr="00785396" w:rsidRDefault="00785396" w:rsidP="00785396">
            <w:pPr>
              <w:jc w:val="center"/>
              <w:rPr>
                <w:color w:val="000000"/>
                <w:sz w:val="18"/>
                <w:szCs w:val="18"/>
              </w:rPr>
            </w:pPr>
            <w:r w:rsidRPr="00785396">
              <w:rPr>
                <w:color w:val="000000"/>
                <w:sz w:val="18"/>
                <w:szCs w:val="18"/>
              </w:rPr>
              <w:t>164</w:t>
            </w:r>
          </w:p>
        </w:tc>
        <w:tc>
          <w:tcPr>
            <w:tcW w:w="987" w:type="dxa"/>
            <w:noWrap/>
            <w:hideMark/>
          </w:tcPr>
          <w:p w14:paraId="05776EE8" w14:textId="77777777" w:rsidR="00785396" w:rsidRPr="00785396" w:rsidRDefault="00785396" w:rsidP="00785396">
            <w:pPr>
              <w:rPr>
                <w:color w:val="000000"/>
                <w:sz w:val="18"/>
                <w:szCs w:val="18"/>
              </w:rPr>
            </w:pPr>
            <w:r w:rsidRPr="00785396">
              <w:rPr>
                <w:color w:val="000000"/>
                <w:sz w:val="18"/>
                <w:szCs w:val="18"/>
              </w:rPr>
              <w:t>3491/2019</w:t>
            </w:r>
          </w:p>
        </w:tc>
        <w:tc>
          <w:tcPr>
            <w:tcW w:w="1483" w:type="dxa"/>
            <w:noWrap/>
            <w:hideMark/>
          </w:tcPr>
          <w:p w14:paraId="51E67194" w14:textId="1216756D" w:rsidR="00785396" w:rsidRPr="00785396" w:rsidRDefault="00785396" w:rsidP="00785396">
            <w:pPr>
              <w:rPr>
                <w:color w:val="000000"/>
                <w:sz w:val="18"/>
                <w:szCs w:val="18"/>
              </w:rPr>
            </w:pPr>
            <w:r w:rsidRPr="00785396">
              <w:rPr>
                <w:color w:val="000000"/>
                <w:sz w:val="18"/>
                <w:szCs w:val="18"/>
              </w:rPr>
              <w:t>Salvatore Messina</w:t>
            </w:r>
          </w:p>
        </w:tc>
        <w:tc>
          <w:tcPr>
            <w:tcW w:w="1605" w:type="dxa"/>
            <w:hideMark/>
          </w:tcPr>
          <w:p w14:paraId="10A0168E" w14:textId="3D522B51" w:rsidR="00785396" w:rsidRPr="00785396" w:rsidRDefault="00785396" w:rsidP="00785396">
            <w:pPr>
              <w:jc w:val="center"/>
              <w:rPr>
                <w:color w:val="000000"/>
                <w:sz w:val="18"/>
                <w:szCs w:val="18"/>
              </w:rPr>
            </w:pPr>
            <w:r w:rsidRPr="00785396">
              <w:rPr>
                <w:color w:val="000000"/>
                <w:sz w:val="18"/>
                <w:szCs w:val="18"/>
              </w:rPr>
              <w:t>5</w:t>
            </w:r>
            <w:r>
              <w:rPr>
                <w:color w:val="000000"/>
                <w:sz w:val="18"/>
                <w:szCs w:val="18"/>
              </w:rPr>
              <w:t xml:space="preserve"> November </w:t>
            </w:r>
            <w:r w:rsidRPr="00785396">
              <w:rPr>
                <w:color w:val="000000"/>
                <w:sz w:val="18"/>
                <w:szCs w:val="18"/>
              </w:rPr>
              <w:t>1969</w:t>
            </w:r>
          </w:p>
        </w:tc>
        <w:tc>
          <w:tcPr>
            <w:tcW w:w="1646" w:type="dxa"/>
            <w:hideMark/>
          </w:tcPr>
          <w:p w14:paraId="688E0C9E" w14:textId="244E9BF5" w:rsidR="00785396" w:rsidRPr="00785396" w:rsidRDefault="00180D21" w:rsidP="00785396">
            <w:pPr>
              <w:jc w:val="center"/>
              <w:rPr>
                <w:color w:val="000000"/>
                <w:sz w:val="18"/>
                <w:szCs w:val="18"/>
              </w:rPr>
            </w:pPr>
            <w:r>
              <w:rPr>
                <w:color w:val="000000"/>
                <w:sz w:val="18"/>
                <w:szCs w:val="18"/>
              </w:rPr>
              <w:t>11 October 2004</w:t>
            </w:r>
          </w:p>
        </w:tc>
        <w:tc>
          <w:tcPr>
            <w:tcW w:w="2127" w:type="dxa"/>
            <w:hideMark/>
          </w:tcPr>
          <w:p w14:paraId="2C86EABB" w14:textId="4525E8C2" w:rsidR="00785396" w:rsidRPr="00785396" w:rsidRDefault="00180D21" w:rsidP="00785396">
            <w:pPr>
              <w:jc w:val="center"/>
              <w:rPr>
                <w:sz w:val="18"/>
                <w:szCs w:val="18"/>
              </w:rPr>
            </w:pPr>
            <w:r w:rsidRPr="00180D21">
              <w:rPr>
                <w:sz w:val="18"/>
                <w:szCs w:val="18"/>
              </w:rPr>
              <w:t>Inadmissible</w:t>
            </w:r>
          </w:p>
        </w:tc>
      </w:tr>
      <w:tr w:rsidR="00785396" w:rsidRPr="00CD05A4" w14:paraId="2619E993" w14:textId="77777777" w:rsidTr="00087B9B">
        <w:trPr>
          <w:trHeight w:val="567"/>
        </w:trPr>
        <w:tc>
          <w:tcPr>
            <w:tcW w:w="511" w:type="dxa"/>
            <w:hideMark/>
          </w:tcPr>
          <w:p w14:paraId="30855DD6" w14:textId="77777777" w:rsidR="00785396" w:rsidRPr="00785396" w:rsidRDefault="00785396" w:rsidP="00785396">
            <w:pPr>
              <w:jc w:val="center"/>
              <w:rPr>
                <w:color w:val="000000"/>
                <w:sz w:val="18"/>
                <w:szCs w:val="18"/>
              </w:rPr>
            </w:pPr>
            <w:r w:rsidRPr="00785396">
              <w:rPr>
                <w:color w:val="000000"/>
                <w:sz w:val="18"/>
                <w:szCs w:val="18"/>
              </w:rPr>
              <w:t>165</w:t>
            </w:r>
          </w:p>
        </w:tc>
        <w:tc>
          <w:tcPr>
            <w:tcW w:w="987" w:type="dxa"/>
            <w:noWrap/>
            <w:hideMark/>
          </w:tcPr>
          <w:p w14:paraId="076DA812" w14:textId="77777777" w:rsidR="00785396" w:rsidRPr="00785396" w:rsidRDefault="00785396" w:rsidP="00785396">
            <w:pPr>
              <w:rPr>
                <w:color w:val="000000"/>
                <w:sz w:val="18"/>
                <w:szCs w:val="18"/>
              </w:rPr>
            </w:pPr>
            <w:r w:rsidRPr="00785396">
              <w:rPr>
                <w:color w:val="000000"/>
                <w:sz w:val="18"/>
                <w:szCs w:val="18"/>
              </w:rPr>
              <w:t>3492/2019</w:t>
            </w:r>
          </w:p>
        </w:tc>
        <w:tc>
          <w:tcPr>
            <w:tcW w:w="1483" w:type="dxa"/>
            <w:noWrap/>
            <w:hideMark/>
          </w:tcPr>
          <w:p w14:paraId="14D57F67" w14:textId="726217A1" w:rsidR="00785396" w:rsidRPr="00785396" w:rsidRDefault="00785396" w:rsidP="00785396">
            <w:pPr>
              <w:rPr>
                <w:color w:val="000000"/>
                <w:sz w:val="18"/>
                <w:szCs w:val="18"/>
              </w:rPr>
            </w:pPr>
            <w:r w:rsidRPr="00785396">
              <w:rPr>
                <w:color w:val="000000"/>
                <w:sz w:val="18"/>
                <w:szCs w:val="18"/>
              </w:rPr>
              <w:t>Giuseppe Montanti</w:t>
            </w:r>
          </w:p>
        </w:tc>
        <w:tc>
          <w:tcPr>
            <w:tcW w:w="1605" w:type="dxa"/>
            <w:hideMark/>
          </w:tcPr>
          <w:p w14:paraId="5D85431F" w14:textId="3C7A5DCF" w:rsidR="00785396" w:rsidRPr="00785396" w:rsidRDefault="00785396" w:rsidP="00785396">
            <w:pPr>
              <w:jc w:val="center"/>
              <w:rPr>
                <w:color w:val="000000"/>
                <w:sz w:val="18"/>
                <w:szCs w:val="18"/>
              </w:rPr>
            </w:pPr>
            <w:r w:rsidRPr="00785396">
              <w:rPr>
                <w:color w:val="000000"/>
                <w:sz w:val="18"/>
                <w:szCs w:val="18"/>
              </w:rPr>
              <w:t>10</w:t>
            </w:r>
            <w:r>
              <w:rPr>
                <w:color w:val="000000"/>
                <w:sz w:val="18"/>
                <w:szCs w:val="18"/>
              </w:rPr>
              <w:t xml:space="preserve"> May </w:t>
            </w:r>
            <w:r w:rsidRPr="00785396">
              <w:rPr>
                <w:color w:val="000000"/>
                <w:sz w:val="18"/>
                <w:szCs w:val="18"/>
              </w:rPr>
              <w:t>1956</w:t>
            </w:r>
          </w:p>
        </w:tc>
        <w:tc>
          <w:tcPr>
            <w:tcW w:w="1646" w:type="dxa"/>
            <w:hideMark/>
          </w:tcPr>
          <w:p w14:paraId="5C6CD8A6" w14:textId="20782EAE" w:rsidR="00785396" w:rsidRPr="00785396" w:rsidRDefault="00180D21" w:rsidP="00785396">
            <w:pPr>
              <w:jc w:val="center"/>
              <w:rPr>
                <w:color w:val="000000"/>
                <w:sz w:val="18"/>
                <w:szCs w:val="18"/>
              </w:rPr>
            </w:pPr>
            <w:r>
              <w:rPr>
                <w:color w:val="000000"/>
                <w:sz w:val="18"/>
                <w:szCs w:val="18"/>
              </w:rPr>
              <w:t>26 February 1999</w:t>
            </w:r>
          </w:p>
        </w:tc>
        <w:tc>
          <w:tcPr>
            <w:tcW w:w="2127" w:type="dxa"/>
            <w:hideMark/>
          </w:tcPr>
          <w:p w14:paraId="56C030B8" w14:textId="523E6B81" w:rsidR="00785396" w:rsidRPr="00785396" w:rsidRDefault="00180D21" w:rsidP="00785396">
            <w:pPr>
              <w:jc w:val="center"/>
              <w:rPr>
                <w:sz w:val="18"/>
                <w:szCs w:val="18"/>
              </w:rPr>
            </w:pPr>
            <w:r w:rsidRPr="00180D21">
              <w:rPr>
                <w:sz w:val="18"/>
                <w:szCs w:val="18"/>
              </w:rPr>
              <w:t>Inadmissible</w:t>
            </w:r>
          </w:p>
        </w:tc>
      </w:tr>
      <w:tr w:rsidR="00785396" w:rsidRPr="00CD05A4" w14:paraId="616B65AF" w14:textId="77777777" w:rsidTr="00087B9B">
        <w:trPr>
          <w:trHeight w:val="567"/>
        </w:trPr>
        <w:tc>
          <w:tcPr>
            <w:tcW w:w="511" w:type="dxa"/>
            <w:hideMark/>
          </w:tcPr>
          <w:p w14:paraId="4B226100" w14:textId="77777777" w:rsidR="00785396" w:rsidRPr="00785396" w:rsidRDefault="00785396" w:rsidP="00785396">
            <w:pPr>
              <w:jc w:val="center"/>
              <w:rPr>
                <w:color w:val="000000"/>
                <w:sz w:val="18"/>
                <w:szCs w:val="18"/>
              </w:rPr>
            </w:pPr>
            <w:r w:rsidRPr="00785396">
              <w:rPr>
                <w:color w:val="000000"/>
                <w:sz w:val="18"/>
                <w:szCs w:val="18"/>
              </w:rPr>
              <w:t>166</w:t>
            </w:r>
          </w:p>
        </w:tc>
        <w:tc>
          <w:tcPr>
            <w:tcW w:w="987" w:type="dxa"/>
            <w:noWrap/>
            <w:hideMark/>
          </w:tcPr>
          <w:p w14:paraId="00F02A79" w14:textId="77777777" w:rsidR="00785396" w:rsidRPr="00785396" w:rsidRDefault="00785396" w:rsidP="00785396">
            <w:pPr>
              <w:rPr>
                <w:color w:val="000000"/>
                <w:sz w:val="18"/>
                <w:szCs w:val="18"/>
              </w:rPr>
            </w:pPr>
            <w:r w:rsidRPr="00785396">
              <w:rPr>
                <w:color w:val="000000"/>
                <w:sz w:val="18"/>
                <w:szCs w:val="18"/>
              </w:rPr>
              <w:t>3493/2019</w:t>
            </w:r>
          </w:p>
        </w:tc>
        <w:tc>
          <w:tcPr>
            <w:tcW w:w="1483" w:type="dxa"/>
            <w:noWrap/>
            <w:hideMark/>
          </w:tcPr>
          <w:p w14:paraId="189A25E6" w14:textId="765CC9AE" w:rsidR="00785396" w:rsidRPr="00785396" w:rsidRDefault="00785396" w:rsidP="00785396">
            <w:pPr>
              <w:rPr>
                <w:color w:val="000000"/>
                <w:sz w:val="18"/>
                <w:szCs w:val="18"/>
              </w:rPr>
            </w:pPr>
            <w:r w:rsidRPr="00785396">
              <w:rPr>
                <w:color w:val="000000"/>
                <w:sz w:val="18"/>
                <w:szCs w:val="18"/>
              </w:rPr>
              <w:t xml:space="preserve">Giovanni Luciano </w:t>
            </w:r>
            <w:proofErr w:type="spellStart"/>
            <w:r w:rsidRPr="00785396">
              <w:rPr>
                <w:color w:val="000000"/>
                <w:sz w:val="18"/>
                <w:szCs w:val="18"/>
              </w:rPr>
              <w:t>Montefrancesco</w:t>
            </w:r>
            <w:proofErr w:type="spellEnd"/>
          </w:p>
        </w:tc>
        <w:tc>
          <w:tcPr>
            <w:tcW w:w="1605" w:type="dxa"/>
            <w:hideMark/>
          </w:tcPr>
          <w:p w14:paraId="6CAC9609" w14:textId="45732AF9" w:rsidR="00785396" w:rsidRPr="00785396" w:rsidRDefault="00785396" w:rsidP="00785396">
            <w:pPr>
              <w:jc w:val="center"/>
              <w:rPr>
                <w:color w:val="000000"/>
                <w:sz w:val="18"/>
                <w:szCs w:val="18"/>
              </w:rPr>
            </w:pPr>
            <w:r w:rsidRPr="00785396">
              <w:rPr>
                <w:color w:val="000000"/>
                <w:sz w:val="18"/>
                <w:szCs w:val="18"/>
              </w:rPr>
              <w:t>30</w:t>
            </w:r>
            <w:r>
              <w:rPr>
                <w:color w:val="000000"/>
                <w:sz w:val="18"/>
                <w:szCs w:val="18"/>
              </w:rPr>
              <w:t xml:space="preserve"> January </w:t>
            </w:r>
            <w:r w:rsidRPr="00785396">
              <w:rPr>
                <w:color w:val="000000"/>
                <w:sz w:val="18"/>
                <w:szCs w:val="18"/>
              </w:rPr>
              <w:t>196</w:t>
            </w:r>
            <w:r>
              <w:rPr>
                <w:color w:val="000000"/>
                <w:sz w:val="18"/>
                <w:szCs w:val="18"/>
              </w:rPr>
              <w:t>8</w:t>
            </w:r>
          </w:p>
        </w:tc>
        <w:tc>
          <w:tcPr>
            <w:tcW w:w="1646" w:type="dxa"/>
            <w:hideMark/>
          </w:tcPr>
          <w:p w14:paraId="3404C66D" w14:textId="7E7DCD93" w:rsidR="00785396" w:rsidRPr="00785396" w:rsidRDefault="00D37446" w:rsidP="00785396">
            <w:pPr>
              <w:jc w:val="center"/>
              <w:rPr>
                <w:color w:val="000000"/>
                <w:sz w:val="18"/>
                <w:szCs w:val="18"/>
              </w:rPr>
            </w:pPr>
            <w:r>
              <w:rPr>
                <w:color w:val="000000"/>
                <w:sz w:val="18"/>
                <w:szCs w:val="18"/>
              </w:rPr>
              <w:t>16 November 2000</w:t>
            </w:r>
          </w:p>
        </w:tc>
        <w:tc>
          <w:tcPr>
            <w:tcW w:w="2127" w:type="dxa"/>
            <w:hideMark/>
          </w:tcPr>
          <w:p w14:paraId="363D1C17" w14:textId="52DDFD02" w:rsidR="00785396" w:rsidRPr="00785396" w:rsidRDefault="00D37446" w:rsidP="00785396">
            <w:pPr>
              <w:jc w:val="center"/>
              <w:rPr>
                <w:sz w:val="18"/>
                <w:szCs w:val="18"/>
              </w:rPr>
            </w:pPr>
            <w:r w:rsidRPr="00521D87">
              <w:rPr>
                <w:sz w:val="18"/>
                <w:szCs w:val="18"/>
              </w:rPr>
              <w:t>Inadmissible</w:t>
            </w:r>
          </w:p>
        </w:tc>
      </w:tr>
      <w:tr w:rsidR="00785396" w:rsidRPr="00CD05A4" w14:paraId="2F8D0855" w14:textId="77777777" w:rsidTr="00087B9B">
        <w:trPr>
          <w:trHeight w:val="567"/>
        </w:trPr>
        <w:tc>
          <w:tcPr>
            <w:tcW w:w="511" w:type="dxa"/>
            <w:hideMark/>
          </w:tcPr>
          <w:p w14:paraId="7028E7C7" w14:textId="77777777" w:rsidR="00785396" w:rsidRPr="00785396" w:rsidRDefault="00785396" w:rsidP="00785396">
            <w:pPr>
              <w:jc w:val="center"/>
              <w:rPr>
                <w:color w:val="000000"/>
                <w:sz w:val="18"/>
                <w:szCs w:val="18"/>
              </w:rPr>
            </w:pPr>
            <w:r w:rsidRPr="00785396">
              <w:rPr>
                <w:color w:val="000000"/>
                <w:sz w:val="18"/>
                <w:szCs w:val="18"/>
              </w:rPr>
              <w:lastRenderedPageBreak/>
              <w:t>167</w:t>
            </w:r>
          </w:p>
        </w:tc>
        <w:tc>
          <w:tcPr>
            <w:tcW w:w="987" w:type="dxa"/>
            <w:noWrap/>
            <w:hideMark/>
          </w:tcPr>
          <w:p w14:paraId="6C50AB23" w14:textId="77777777" w:rsidR="00785396" w:rsidRPr="00785396" w:rsidRDefault="00785396" w:rsidP="00785396">
            <w:pPr>
              <w:rPr>
                <w:color w:val="000000"/>
                <w:sz w:val="18"/>
                <w:szCs w:val="18"/>
              </w:rPr>
            </w:pPr>
            <w:r w:rsidRPr="00785396">
              <w:rPr>
                <w:color w:val="000000"/>
                <w:sz w:val="18"/>
                <w:szCs w:val="18"/>
              </w:rPr>
              <w:t>3494/2019</w:t>
            </w:r>
          </w:p>
        </w:tc>
        <w:tc>
          <w:tcPr>
            <w:tcW w:w="1483" w:type="dxa"/>
            <w:noWrap/>
            <w:hideMark/>
          </w:tcPr>
          <w:p w14:paraId="6DC242A4" w14:textId="7B71CE1E" w:rsidR="00785396" w:rsidRPr="00785396" w:rsidRDefault="00785396" w:rsidP="00785396">
            <w:pPr>
              <w:rPr>
                <w:color w:val="000000"/>
                <w:sz w:val="18"/>
                <w:szCs w:val="18"/>
              </w:rPr>
            </w:pPr>
            <w:r w:rsidRPr="00785396">
              <w:rPr>
                <w:color w:val="000000"/>
                <w:sz w:val="18"/>
                <w:szCs w:val="18"/>
              </w:rPr>
              <w:t>Domenico Morelli</w:t>
            </w:r>
          </w:p>
        </w:tc>
        <w:tc>
          <w:tcPr>
            <w:tcW w:w="1605" w:type="dxa"/>
            <w:hideMark/>
          </w:tcPr>
          <w:p w14:paraId="50838131" w14:textId="6CBD6CF5" w:rsidR="00785396" w:rsidRPr="00785396" w:rsidRDefault="00785396" w:rsidP="00785396">
            <w:pPr>
              <w:jc w:val="center"/>
              <w:rPr>
                <w:color w:val="000000"/>
                <w:sz w:val="18"/>
                <w:szCs w:val="18"/>
              </w:rPr>
            </w:pPr>
            <w:r w:rsidRPr="00785396">
              <w:rPr>
                <w:color w:val="000000"/>
                <w:sz w:val="18"/>
                <w:szCs w:val="18"/>
              </w:rPr>
              <w:t>28</w:t>
            </w:r>
            <w:r>
              <w:rPr>
                <w:color w:val="000000"/>
                <w:sz w:val="18"/>
                <w:szCs w:val="18"/>
              </w:rPr>
              <w:t xml:space="preserve"> February </w:t>
            </w:r>
            <w:r w:rsidRPr="00785396">
              <w:rPr>
                <w:color w:val="000000"/>
                <w:sz w:val="18"/>
                <w:szCs w:val="18"/>
              </w:rPr>
              <w:t>1956</w:t>
            </w:r>
          </w:p>
        </w:tc>
        <w:tc>
          <w:tcPr>
            <w:tcW w:w="1646" w:type="dxa"/>
            <w:hideMark/>
          </w:tcPr>
          <w:p w14:paraId="60001921" w14:textId="6AEC01D0" w:rsidR="00785396" w:rsidRPr="00785396" w:rsidRDefault="00F840F3" w:rsidP="00785396">
            <w:pPr>
              <w:jc w:val="center"/>
              <w:rPr>
                <w:color w:val="000000"/>
                <w:sz w:val="18"/>
                <w:szCs w:val="18"/>
              </w:rPr>
            </w:pPr>
            <w:r>
              <w:rPr>
                <w:color w:val="000000"/>
                <w:sz w:val="18"/>
                <w:szCs w:val="18"/>
              </w:rPr>
              <w:t>8 March 2012</w:t>
            </w:r>
          </w:p>
        </w:tc>
        <w:tc>
          <w:tcPr>
            <w:tcW w:w="2127" w:type="dxa"/>
            <w:hideMark/>
          </w:tcPr>
          <w:p w14:paraId="7ED0E924" w14:textId="1BEE7FD7" w:rsidR="00785396" w:rsidRPr="00785396" w:rsidRDefault="00180D21" w:rsidP="00785396">
            <w:pPr>
              <w:jc w:val="center"/>
              <w:rPr>
                <w:sz w:val="18"/>
                <w:szCs w:val="18"/>
              </w:rPr>
            </w:pPr>
            <w:r w:rsidRPr="00180D21">
              <w:rPr>
                <w:sz w:val="18"/>
                <w:szCs w:val="18"/>
              </w:rPr>
              <w:t>Inadmissible</w:t>
            </w:r>
          </w:p>
        </w:tc>
      </w:tr>
      <w:tr w:rsidR="00785396" w:rsidRPr="00CD05A4" w14:paraId="4E2B6D77" w14:textId="77777777" w:rsidTr="00087B9B">
        <w:trPr>
          <w:trHeight w:val="567"/>
        </w:trPr>
        <w:tc>
          <w:tcPr>
            <w:tcW w:w="511" w:type="dxa"/>
            <w:hideMark/>
          </w:tcPr>
          <w:p w14:paraId="50858144" w14:textId="77777777" w:rsidR="00785396" w:rsidRPr="00785396" w:rsidRDefault="00785396" w:rsidP="00785396">
            <w:pPr>
              <w:jc w:val="center"/>
              <w:rPr>
                <w:color w:val="000000"/>
                <w:sz w:val="18"/>
                <w:szCs w:val="18"/>
              </w:rPr>
            </w:pPr>
            <w:r w:rsidRPr="00785396">
              <w:rPr>
                <w:color w:val="000000"/>
                <w:sz w:val="18"/>
                <w:szCs w:val="18"/>
              </w:rPr>
              <w:t>168</w:t>
            </w:r>
          </w:p>
        </w:tc>
        <w:tc>
          <w:tcPr>
            <w:tcW w:w="987" w:type="dxa"/>
            <w:noWrap/>
            <w:hideMark/>
          </w:tcPr>
          <w:p w14:paraId="2CBCE61F" w14:textId="77777777" w:rsidR="00785396" w:rsidRPr="00785396" w:rsidRDefault="00785396" w:rsidP="00785396">
            <w:pPr>
              <w:rPr>
                <w:color w:val="000000"/>
                <w:sz w:val="18"/>
                <w:szCs w:val="18"/>
              </w:rPr>
            </w:pPr>
            <w:r w:rsidRPr="00785396">
              <w:rPr>
                <w:color w:val="000000"/>
                <w:sz w:val="18"/>
                <w:szCs w:val="18"/>
              </w:rPr>
              <w:t>3495/2019</w:t>
            </w:r>
          </w:p>
        </w:tc>
        <w:tc>
          <w:tcPr>
            <w:tcW w:w="1483" w:type="dxa"/>
            <w:noWrap/>
            <w:hideMark/>
          </w:tcPr>
          <w:p w14:paraId="65D4F3A0" w14:textId="35CB8A88" w:rsidR="00785396" w:rsidRPr="00785396" w:rsidRDefault="00785396" w:rsidP="00785396">
            <w:pPr>
              <w:rPr>
                <w:color w:val="000000"/>
                <w:sz w:val="18"/>
                <w:szCs w:val="18"/>
              </w:rPr>
            </w:pPr>
            <w:r w:rsidRPr="00785396">
              <w:rPr>
                <w:color w:val="000000"/>
                <w:sz w:val="18"/>
                <w:szCs w:val="18"/>
              </w:rPr>
              <w:t>Calogero Musso</w:t>
            </w:r>
          </w:p>
        </w:tc>
        <w:tc>
          <w:tcPr>
            <w:tcW w:w="1605" w:type="dxa"/>
            <w:hideMark/>
          </w:tcPr>
          <w:p w14:paraId="35931C17" w14:textId="53F3A06C" w:rsidR="00785396" w:rsidRPr="00785396" w:rsidRDefault="00785396" w:rsidP="00785396">
            <w:pPr>
              <w:jc w:val="center"/>
              <w:rPr>
                <w:color w:val="000000"/>
                <w:sz w:val="18"/>
                <w:szCs w:val="18"/>
              </w:rPr>
            </w:pPr>
            <w:r w:rsidRPr="00785396">
              <w:rPr>
                <w:color w:val="000000"/>
                <w:sz w:val="18"/>
                <w:szCs w:val="18"/>
              </w:rPr>
              <w:t>9</w:t>
            </w:r>
            <w:r>
              <w:rPr>
                <w:color w:val="000000"/>
                <w:sz w:val="18"/>
                <w:szCs w:val="18"/>
              </w:rPr>
              <w:t xml:space="preserve"> September </w:t>
            </w:r>
            <w:r w:rsidRPr="00785396">
              <w:rPr>
                <w:color w:val="000000"/>
                <w:sz w:val="18"/>
                <w:szCs w:val="18"/>
              </w:rPr>
              <w:t>1948</w:t>
            </w:r>
          </w:p>
        </w:tc>
        <w:tc>
          <w:tcPr>
            <w:tcW w:w="1646" w:type="dxa"/>
            <w:hideMark/>
          </w:tcPr>
          <w:p w14:paraId="67A96576" w14:textId="0A78FC50" w:rsidR="00785396" w:rsidRPr="00785396" w:rsidRDefault="00180D21" w:rsidP="00785396">
            <w:pPr>
              <w:jc w:val="center"/>
              <w:rPr>
                <w:color w:val="000000"/>
                <w:sz w:val="18"/>
                <w:szCs w:val="18"/>
              </w:rPr>
            </w:pPr>
            <w:r>
              <w:rPr>
                <w:color w:val="000000"/>
                <w:sz w:val="18"/>
                <w:szCs w:val="18"/>
              </w:rPr>
              <w:t>2 February 2004</w:t>
            </w:r>
          </w:p>
        </w:tc>
        <w:tc>
          <w:tcPr>
            <w:tcW w:w="2127" w:type="dxa"/>
            <w:hideMark/>
          </w:tcPr>
          <w:p w14:paraId="68A6482A" w14:textId="48573409" w:rsidR="00785396" w:rsidRPr="00785396" w:rsidRDefault="00180D21" w:rsidP="00785396">
            <w:pPr>
              <w:jc w:val="center"/>
              <w:rPr>
                <w:sz w:val="18"/>
                <w:szCs w:val="18"/>
              </w:rPr>
            </w:pPr>
            <w:r w:rsidRPr="00180D21">
              <w:rPr>
                <w:sz w:val="18"/>
                <w:szCs w:val="18"/>
              </w:rPr>
              <w:t>Inadmissible</w:t>
            </w:r>
          </w:p>
        </w:tc>
      </w:tr>
      <w:tr w:rsidR="00785396" w:rsidRPr="00CD05A4" w14:paraId="5EDCDD9B" w14:textId="77777777" w:rsidTr="00087B9B">
        <w:trPr>
          <w:trHeight w:val="567"/>
        </w:trPr>
        <w:tc>
          <w:tcPr>
            <w:tcW w:w="511" w:type="dxa"/>
            <w:hideMark/>
          </w:tcPr>
          <w:p w14:paraId="731351E2" w14:textId="77777777" w:rsidR="00785396" w:rsidRPr="00785396" w:rsidRDefault="00785396" w:rsidP="00785396">
            <w:pPr>
              <w:jc w:val="center"/>
              <w:rPr>
                <w:color w:val="000000"/>
                <w:sz w:val="18"/>
                <w:szCs w:val="18"/>
              </w:rPr>
            </w:pPr>
            <w:r w:rsidRPr="00785396">
              <w:rPr>
                <w:color w:val="000000"/>
                <w:sz w:val="18"/>
                <w:szCs w:val="18"/>
              </w:rPr>
              <w:t>169</w:t>
            </w:r>
          </w:p>
        </w:tc>
        <w:tc>
          <w:tcPr>
            <w:tcW w:w="987" w:type="dxa"/>
            <w:noWrap/>
            <w:hideMark/>
          </w:tcPr>
          <w:p w14:paraId="47393B45" w14:textId="77777777" w:rsidR="00785396" w:rsidRPr="00785396" w:rsidRDefault="00785396" w:rsidP="00785396">
            <w:pPr>
              <w:rPr>
                <w:color w:val="000000"/>
                <w:sz w:val="18"/>
                <w:szCs w:val="18"/>
              </w:rPr>
            </w:pPr>
            <w:r w:rsidRPr="00785396">
              <w:rPr>
                <w:color w:val="000000"/>
                <w:sz w:val="18"/>
                <w:szCs w:val="18"/>
              </w:rPr>
              <w:t>3496/2019</w:t>
            </w:r>
          </w:p>
        </w:tc>
        <w:tc>
          <w:tcPr>
            <w:tcW w:w="1483" w:type="dxa"/>
            <w:noWrap/>
            <w:hideMark/>
          </w:tcPr>
          <w:p w14:paraId="79A39CC1" w14:textId="5A409AEE" w:rsidR="00785396" w:rsidRPr="00785396" w:rsidRDefault="00785396" w:rsidP="00785396">
            <w:pPr>
              <w:rPr>
                <w:color w:val="000000"/>
                <w:sz w:val="18"/>
                <w:szCs w:val="18"/>
              </w:rPr>
            </w:pPr>
            <w:r w:rsidRPr="00785396">
              <w:rPr>
                <w:color w:val="000000"/>
                <w:sz w:val="18"/>
                <w:szCs w:val="18"/>
              </w:rPr>
              <w:t>Sabato Nappa</w:t>
            </w:r>
          </w:p>
        </w:tc>
        <w:tc>
          <w:tcPr>
            <w:tcW w:w="1605" w:type="dxa"/>
            <w:hideMark/>
          </w:tcPr>
          <w:p w14:paraId="14C19E63" w14:textId="466EA33D" w:rsidR="00785396" w:rsidRPr="00785396" w:rsidRDefault="00785396" w:rsidP="00785396">
            <w:pPr>
              <w:jc w:val="center"/>
              <w:rPr>
                <w:color w:val="000000"/>
                <w:sz w:val="18"/>
                <w:szCs w:val="18"/>
              </w:rPr>
            </w:pPr>
            <w:r w:rsidRPr="00785396">
              <w:rPr>
                <w:color w:val="000000"/>
                <w:sz w:val="18"/>
                <w:szCs w:val="18"/>
              </w:rPr>
              <w:t>7</w:t>
            </w:r>
            <w:r>
              <w:rPr>
                <w:color w:val="000000"/>
                <w:sz w:val="18"/>
                <w:szCs w:val="18"/>
              </w:rPr>
              <w:t xml:space="preserve"> August </w:t>
            </w:r>
            <w:r w:rsidRPr="00785396">
              <w:rPr>
                <w:color w:val="000000"/>
                <w:sz w:val="18"/>
                <w:szCs w:val="18"/>
              </w:rPr>
              <w:t>197</w:t>
            </w:r>
            <w:r>
              <w:rPr>
                <w:color w:val="000000"/>
                <w:sz w:val="18"/>
                <w:szCs w:val="18"/>
              </w:rPr>
              <w:t>9</w:t>
            </w:r>
          </w:p>
        </w:tc>
        <w:tc>
          <w:tcPr>
            <w:tcW w:w="1646" w:type="dxa"/>
            <w:hideMark/>
          </w:tcPr>
          <w:p w14:paraId="62E6029F" w14:textId="7ADAAA19" w:rsidR="00785396" w:rsidRPr="00785396" w:rsidRDefault="00180D21" w:rsidP="00785396">
            <w:pPr>
              <w:jc w:val="center"/>
              <w:rPr>
                <w:color w:val="000000"/>
                <w:sz w:val="18"/>
                <w:szCs w:val="18"/>
              </w:rPr>
            </w:pPr>
            <w:r>
              <w:rPr>
                <w:color w:val="000000"/>
                <w:sz w:val="18"/>
                <w:szCs w:val="18"/>
              </w:rPr>
              <w:t>9 April 2014</w:t>
            </w:r>
          </w:p>
        </w:tc>
        <w:tc>
          <w:tcPr>
            <w:tcW w:w="2127" w:type="dxa"/>
            <w:hideMark/>
          </w:tcPr>
          <w:p w14:paraId="2CFF729E" w14:textId="1B847361" w:rsidR="00785396" w:rsidRPr="00785396" w:rsidRDefault="00D37446" w:rsidP="00785396">
            <w:pPr>
              <w:jc w:val="center"/>
              <w:rPr>
                <w:sz w:val="18"/>
                <w:szCs w:val="18"/>
              </w:rPr>
            </w:pPr>
            <w:r>
              <w:rPr>
                <w:sz w:val="18"/>
                <w:szCs w:val="18"/>
              </w:rPr>
              <w:t>Violation</w:t>
            </w:r>
          </w:p>
        </w:tc>
      </w:tr>
      <w:tr w:rsidR="00785396" w:rsidRPr="00CD05A4" w14:paraId="61F6D08E" w14:textId="77777777" w:rsidTr="00087B9B">
        <w:trPr>
          <w:trHeight w:val="567"/>
        </w:trPr>
        <w:tc>
          <w:tcPr>
            <w:tcW w:w="511" w:type="dxa"/>
            <w:hideMark/>
          </w:tcPr>
          <w:p w14:paraId="5A2E64B7" w14:textId="77777777" w:rsidR="00785396" w:rsidRPr="00785396" w:rsidRDefault="00785396" w:rsidP="00785396">
            <w:pPr>
              <w:jc w:val="center"/>
              <w:rPr>
                <w:color w:val="000000"/>
                <w:sz w:val="18"/>
                <w:szCs w:val="18"/>
              </w:rPr>
            </w:pPr>
            <w:r w:rsidRPr="00785396">
              <w:rPr>
                <w:color w:val="000000"/>
                <w:sz w:val="18"/>
                <w:szCs w:val="18"/>
              </w:rPr>
              <w:t>170</w:t>
            </w:r>
          </w:p>
        </w:tc>
        <w:tc>
          <w:tcPr>
            <w:tcW w:w="987" w:type="dxa"/>
            <w:noWrap/>
            <w:hideMark/>
          </w:tcPr>
          <w:p w14:paraId="40DA9F6A" w14:textId="77777777" w:rsidR="00785396" w:rsidRPr="00785396" w:rsidRDefault="00785396" w:rsidP="00785396">
            <w:pPr>
              <w:rPr>
                <w:color w:val="000000"/>
                <w:sz w:val="18"/>
                <w:szCs w:val="18"/>
              </w:rPr>
            </w:pPr>
            <w:r w:rsidRPr="00785396">
              <w:rPr>
                <w:color w:val="000000"/>
                <w:sz w:val="18"/>
                <w:szCs w:val="18"/>
              </w:rPr>
              <w:t>3497/2019</w:t>
            </w:r>
          </w:p>
        </w:tc>
        <w:tc>
          <w:tcPr>
            <w:tcW w:w="1483" w:type="dxa"/>
            <w:noWrap/>
            <w:hideMark/>
          </w:tcPr>
          <w:p w14:paraId="1E2284AB" w14:textId="5046C31A" w:rsidR="00785396" w:rsidRPr="00785396" w:rsidRDefault="00785396" w:rsidP="00785396">
            <w:pPr>
              <w:rPr>
                <w:color w:val="000000"/>
                <w:sz w:val="18"/>
                <w:szCs w:val="18"/>
              </w:rPr>
            </w:pPr>
            <w:r w:rsidRPr="00785396">
              <w:rPr>
                <w:color w:val="000000"/>
                <w:sz w:val="18"/>
                <w:szCs w:val="18"/>
              </w:rPr>
              <w:t>Antonino Nastasi</w:t>
            </w:r>
          </w:p>
        </w:tc>
        <w:tc>
          <w:tcPr>
            <w:tcW w:w="1605" w:type="dxa"/>
            <w:hideMark/>
          </w:tcPr>
          <w:p w14:paraId="2D4861D3" w14:textId="0842C6F7" w:rsidR="00785396" w:rsidRPr="00785396" w:rsidRDefault="00785396" w:rsidP="00785396">
            <w:pPr>
              <w:jc w:val="center"/>
              <w:rPr>
                <w:color w:val="000000"/>
                <w:sz w:val="18"/>
                <w:szCs w:val="18"/>
              </w:rPr>
            </w:pPr>
            <w:r w:rsidRPr="00785396">
              <w:rPr>
                <w:color w:val="000000"/>
                <w:sz w:val="18"/>
                <w:szCs w:val="18"/>
              </w:rPr>
              <w:t>3</w:t>
            </w:r>
            <w:r>
              <w:rPr>
                <w:color w:val="000000"/>
                <w:sz w:val="18"/>
                <w:szCs w:val="18"/>
              </w:rPr>
              <w:t xml:space="preserve"> May </w:t>
            </w:r>
            <w:r w:rsidRPr="00785396">
              <w:rPr>
                <w:color w:val="000000"/>
                <w:sz w:val="18"/>
                <w:szCs w:val="18"/>
              </w:rPr>
              <w:t>1947</w:t>
            </w:r>
          </w:p>
        </w:tc>
        <w:tc>
          <w:tcPr>
            <w:tcW w:w="1646" w:type="dxa"/>
            <w:hideMark/>
          </w:tcPr>
          <w:p w14:paraId="4CDD9CFD" w14:textId="4C21E9A7" w:rsidR="00785396" w:rsidRPr="00785396" w:rsidRDefault="00180D21" w:rsidP="00785396">
            <w:pPr>
              <w:jc w:val="center"/>
              <w:rPr>
                <w:color w:val="000000"/>
                <w:sz w:val="18"/>
                <w:szCs w:val="18"/>
              </w:rPr>
            </w:pPr>
            <w:r>
              <w:rPr>
                <w:color w:val="000000"/>
                <w:sz w:val="18"/>
                <w:szCs w:val="18"/>
              </w:rPr>
              <w:t>2 February 2004</w:t>
            </w:r>
          </w:p>
        </w:tc>
        <w:tc>
          <w:tcPr>
            <w:tcW w:w="2127" w:type="dxa"/>
            <w:hideMark/>
          </w:tcPr>
          <w:p w14:paraId="6CDC7EBC" w14:textId="7F83A60D" w:rsidR="00785396" w:rsidRPr="00785396" w:rsidRDefault="00180D21" w:rsidP="00785396">
            <w:pPr>
              <w:jc w:val="center"/>
              <w:rPr>
                <w:sz w:val="18"/>
                <w:szCs w:val="18"/>
              </w:rPr>
            </w:pPr>
            <w:r w:rsidRPr="00180D21">
              <w:rPr>
                <w:sz w:val="18"/>
                <w:szCs w:val="18"/>
              </w:rPr>
              <w:t>Inadmissible</w:t>
            </w:r>
          </w:p>
        </w:tc>
      </w:tr>
      <w:tr w:rsidR="00785396" w:rsidRPr="00CD05A4" w14:paraId="7B74140C" w14:textId="77777777" w:rsidTr="00087B9B">
        <w:trPr>
          <w:trHeight w:val="567"/>
        </w:trPr>
        <w:tc>
          <w:tcPr>
            <w:tcW w:w="511" w:type="dxa"/>
            <w:hideMark/>
          </w:tcPr>
          <w:p w14:paraId="54ABC4E8" w14:textId="77777777" w:rsidR="00785396" w:rsidRPr="00785396" w:rsidRDefault="00785396" w:rsidP="00785396">
            <w:pPr>
              <w:jc w:val="center"/>
              <w:rPr>
                <w:color w:val="000000"/>
                <w:sz w:val="18"/>
                <w:szCs w:val="18"/>
              </w:rPr>
            </w:pPr>
            <w:r w:rsidRPr="00785396">
              <w:rPr>
                <w:color w:val="000000"/>
                <w:sz w:val="18"/>
                <w:szCs w:val="18"/>
              </w:rPr>
              <w:t>171</w:t>
            </w:r>
          </w:p>
        </w:tc>
        <w:tc>
          <w:tcPr>
            <w:tcW w:w="987" w:type="dxa"/>
            <w:noWrap/>
            <w:hideMark/>
          </w:tcPr>
          <w:p w14:paraId="5CADD2A5" w14:textId="77777777" w:rsidR="00785396" w:rsidRPr="00785396" w:rsidRDefault="00785396" w:rsidP="00785396">
            <w:pPr>
              <w:rPr>
                <w:color w:val="000000"/>
                <w:sz w:val="18"/>
                <w:szCs w:val="18"/>
              </w:rPr>
            </w:pPr>
            <w:r w:rsidRPr="00785396">
              <w:rPr>
                <w:color w:val="000000"/>
                <w:sz w:val="18"/>
                <w:szCs w:val="18"/>
              </w:rPr>
              <w:t>3498/2019</w:t>
            </w:r>
          </w:p>
        </w:tc>
        <w:tc>
          <w:tcPr>
            <w:tcW w:w="1483" w:type="dxa"/>
            <w:noWrap/>
            <w:hideMark/>
          </w:tcPr>
          <w:p w14:paraId="1376E008" w14:textId="340A6B48" w:rsidR="00785396" w:rsidRPr="00785396" w:rsidRDefault="00785396" w:rsidP="00785396">
            <w:pPr>
              <w:rPr>
                <w:color w:val="000000"/>
                <w:sz w:val="18"/>
                <w:szCs w:val="18"/>
              </w:rPr>
            </w:pPr>
            <w:r w:rsidRPr="00785396">
              <w:rPr>
                <w:color w:val="000000"/>
                <w:sz w:val="18"/>
                <w:szCs w:val="18"/>
              </w:rPr>
              <w:t>Vincenzo Nicastro</w:t>
            </w:r>
          </w:p>
        </w:tc>
        <w:tc>
          <w:tcPr>
            <w:tcW w:w="1605" w:type="dxa"/>
            <w:hideMark/>
          </w:tcPr>
          <w:p w14:paraId="527D4F73" w14:textId="793D798F" w:rsidR="00785396" w:rsidRPr="00785396" w:rsidRDefault="00785396" w:rsidP="00785396">
            <w:pPr>
              <w:jc w:val="center"/>
              <w:rPr>
                <w:color w:val="000000"/>
                <w:sz w:val="18"/>
                <w:szCs w:val="18"/>
              </w:rPr>
            </w:pPr>
            <w:r w:rsidRPr="00785396">
              <w:rPr>
                <w:color w:val="000000"/>
                <w:sz w:val="18"/>
                <w:szCs w:val="18"/>
              </w:rPr>
              <w:t>18</w:t>
            </w:r>
            <w:r>
              <w:rPr>
                <w:color w:val="000000"/>
                <w:sz w:val="18"/>
                <w:szCs w:val="18"/>
              </w:rPr>
              <w:t xml:space="preserve"> March </w:t>
            </w:r>
            <w:r w:rsidRPr="00785396">
              <w:rPr>
                <w:color w:val="000000"/>
                <w:sz w:val="18"/>
                <w:szCs w:val="18"/>
              </w:rPr>
              <w:t>194</w:t>
            </w:r>
            <w:r>
              <w:rPr>
                <w:color w:val="000000"/>
                <w:sz w:val="18"/>
                <w:szCs w:val="18"/>
              </w:rPr>
              <w:t>9</w:t>
            </w:r>
          </w:p>
        </w:tc>
        <w:tc>
          <w:tcPr>
            <w:tcW w:w="1646" w:type="dxa"/>
            <w:hideMark/>
          </w:tcPr>
          <w:p w14:paraId="2C5DBFA0" w14:textId="25929700" w:rsidR="00785396" w:rsidRPr="00785396" w:rsidRDefault="00180D21" w:rsidP="00785396">
            <w:pPr>
              <w:jc w:val="center"/>
              <w:rPr>
                <w:color w:val="000000"/>
                <w:sz w:val="18"/>
                <w:szCs w:val="18"/>
              </w:rPr>
            </w:pPr>
            <w:r>
              <w:rPr>
                <w:color w:val="000000"/>
                <w:sz w:val="18"/>
                <w:szCs w:val="18"/>
              </w:rPr>
              <w:t>20 November 1998</w:t>
            </w:r>
          </w:p>
        </w:tc>
        <w:tc>
          <w:tcPr>
            <w:tcW w:w="2127" w:type="dxa"/>
            <w:hideMark/>
          </w:tcPr>
          <w:p w14:paraId="238D3697" w14:textId="0C2F15BB" w:rsidR="00785396" w:rsidRPr="00785396" w:rsidRDefault="00180D21" w:rsidP="00785396">
            <w:pPr>
              <w:jc w:val="center"/>
              <w:rPr>
                <w:sz w:val="18"/>
                <w:szCs w:val="18"/>
              </w:rPr>
            </w:pPr>
            <w:r w:rsidRPr="00180D21">
              <w:rPr>
                <w:sz w:val="18"/>
                <w:szCs w:val="18"/>
              </w:rPr>
              <w:t>Inadmissible</w:t>
            </w:r>
          </w:p>
        </w:tc>
      </w:tr>
      <w:tr w:rsidR="00785396" w:rsidRPr="00CD05A4" w14:paraId="7B4940C6" w14:textId="77777777" w:rsidTr="00087B9B">
        <w:trPr>
          <w:trHeight w:val="567"/>
        </w:trPr>
        <w:tc>
          <w:tcPr>
            <w:tcW w:w="511" w:type="dxa"/>
            <w:hideMark/>
          </w:tcPr>
          <w:p w14:paraId="2F31FE5B" w14:textId="77777777" w:rsidR="00785396" w:rsidRPr="00785396" w:rsidRDefault="00785396" w:rsidP="00785396">
            <w:pPr>
              <w:jc w:val="center"/>
              <w:rPr>
                <w:color w:val="000000"/>
                <w:sz w:val="18"/>
                <w:szCs w:val="18"/>
              </w:rPr>
            </w:pPr>
            <w:r w:rsidRPr="00785396">
              <w:rPr>
                <w:color w:val="000000"/>
                <w:sz w:val="18"/>
                <w:szCs w:val="18"/>
              </w:rPr>
              <w:t>172</w:t>
            </w:r>
          </w:p>
        </w:tc>
        <w:tc>
          <w:tcPr>
            <w:tcW w:w="987" w:type="dxa"/>
            <w:noWrap/>
            <w:hideMark/>
          </w:tcPr>
          <w:p w14:paraId="2BF7B569" w14:textId="77777777" w:rsidR="00785396" w:rsidRPr="00785396" w:rsidRDefault="00785396" w:rsidP="00785396">
            <w:pPr>
              <w:rPr>
                <w:color w:val="000000"/>
                <w:sz w:val="18"/>
                <w:szCs w:val="18"/>
              </w:rPr>
            </w:pPr>
            <w:r w:rsidRPr="00785396">
              <w:rPr>
                <w:color w:val="000000"/>
                <w:sz w:val="18"/>
                <w:szCs w:val="18"/>
              </w:rPr>
              <w:t>3499/2019</w:t>
            </w:r>
          </w:p>
        </w:tc>
        <w:tc>
          <w:tcPr>
            <w:tcW w:w="1483" w:type="dxa"/>
            <w:noWrap/>
            <w:hideMark/>
          </w:tcPr>
          <w:p w14:paraId="58F75A81" w14:textId="340203E5" w:rsidR="00785396" w:rsidRPr="00785396" w:rsidRDefault="00785396" w:rsidP="00785396">
            <w:pPr>
              <w:rPr>
                <w:color w:val="000000"/>
                <w:sz w:val="18"/>
                <w:szCs w:val="18"/>
              </w:rPr>
            </w:pPr>
            <w:r w:rsidRPr="00785396">
              <w:rPr>
                <w:color w:val="000000"/>
                <w:sz w:val="18"/>
                <w:szCs w:val="18"/>
              </w:rPr>
              <w:t>Salvatore Nicastro</w:t>
            </w:r>
          </w:p>
        </w:tc>
        <w:tc>
          <w:tcPr>
            <w:tcW w:w="1605" w:type="dxa"/>
            <w:hideMark/>
          </w:tcPr>
          <w:p w14:paraId="2457ED24" w14:textId="585ED49C" w:rsidR="00785396" w:rsidRPr="00785396" w:rsidRDefault="00785396" w:rsidP="00785396">
            <w:pPr>
              <w:jc w:val="center"/>
              <w:rPr>
                <w:color w:val="000000"/>
                <w:sz w:val="18"/>
                <w:szCs w:val="18"/>
              </w:rPr>
            </w:pPr>
            <w:r w:rsidRPr="00785396">
              <w:rPr>
                <w:color w:val="000000"/>
                <w:sz w:val="18"/>
                <w:szCs w:val="18"/>
              </w:rPr>
              <w:t>1</w:t>
            </w:r>
            <w:r>
              <w:rPr>
                <w:color w:val="000000"/>
                <w:sz w:val="18"/>
                <w:szCs w:val="18"/>
              </w:rPr>
              <w:t xml:space="preserve"> February </w:t>
            </w:r>
            <w:r w:rsidRPr="00785396">
              <w:rPr>
                <w:color w:val="000000"/>
                <w:sz w:val="18"/>
                <w:szCs w:val="18"/>
              </w:rPr>
              <w:t>1954</w:t>
            </w:r>
          </w:p>
        </w:tc>
        <w:tc>
          <w:tcPr>
            <w:tcW w:w="1646" w:type="dxa"/>
            <w:hideMark/>
          </w:tcPr>
          <w:p w14:paraId="5C315598" w14:textId="484A26FD" w:rsidR="00785396" w:rsidRPr="00785396" w:rsidRDefault="00514A3F" w:rsidP="00785396">
            <w:pPr>
              <w:jc w:val="center"/>
              <w:rPr>
                <w:color w:val="000000"/>
                <w:sz w:val="18"/>
                <w:szCs w:val="18"/>
              </w:rPr>
            </w:pPr>
            <w:r>
              <w:rPr>
                <w:color w:val="000000"/>
                <w:sz w:val="18"/>
                <w:szCs w:val="18"/>
              </w:rPr>
              <w:t>Unknown</w:t>
            </w:r>
          </w:p>
        </w:tc>
        <w:tc>
          <w:tcPr>
            <w:tcW w:w="2127" w:type="dxa"/>
            <w:hideMark/>
          </w:tcPr>
          <w:p w14:paraId="6BAD880D" w14:textId="159A5A60" w:rsidR="00785396" w:rsidRPr="00785396" w:rsidRDefault="00785396" w:rsidP="00785396">
            <w:pPr>
              <w:jc w:val="center"/>
              <w:rPr>
                <w:sz w:val="18"/>
                <w:szCs w:val="18"/>
              </w:rPr>
            </w:pPr>
            <w:r w:rsidRPr="00EC38DE">
              <w:rPr>
                <w:sz w:val="18"/>
                <w:szCs w:val="18"/>
              </w:rPr>
              <w:t>Discontinued</w:t>
            </w:r>
          </w:p>
        </w:tc>
      </w:tr>
      <w:tr w:rsidR="00785396" w:rsidRPr="00CD05A4" w14:paraId="6493D532" w14:textId="77777777" w:rsidTr="00087B9B">
        <w:trPr>
          <w:trHeight w:val="567"/>
        </w:trPr>
        <w:tc>
          <w:tcPr>
            <w:tcW w:w="511" w:type="dxa"/>
            <w:hideMark/>
          </w:tcPr>
          <w:p w14:paraId="4446D50E" w14:textId="77777777" w:rsidR="00785396" w:rsidRPr="00785396" w:rsidRDefault="00785396" w:rsidP="00785396">
            <w:pPr>
              <w:jc w:val="center"/>
              <w:rPr>
                <w:color w:val="000000"/>
                <w:sz w:val="18"/>
                <w:szCs w:val="18"/>
              </w:rPr>
            </w:pPr>
            <w:r w:rsidRPr="00785396">
              <w:rPr>
                <w:color w:val="000000"/>
                <w:sz w:val="18"/>
                <w:szCs w:val="18"/>
              </w:rPr>
              <w:t>173</w:t>
            </w:r>
          </w:p>
        </w:tc>
        <w:tc>
          <w:tcPr>
            <w:tcW w:w="987" w:type="dxa"/>
            <w:noWrap/>
            <w:hideMark/>
          </w:tcPr>
          <w:p w14:paraId="6C684DEE" w14:textId="77777777" w:rsidR="00785396" w:rsidRPr="00785396" w:rsidRDefault="00785396" w:rsidP="00785396">
            <w:pPr>
              <w:rPr>
                <w:color w:val="000000"/>
                <w:sz w:val="18"/>
                <w:szCs w:val="18"/>
              </w:rPr>
            </w:pPr>
            <w:r w:rsidRPr="00785396">
              <w:rPr>
                <w:color w:val="000000"/>
                <w:sz w:val="18"/>
                <w:szCs w:val="18"/>
              </w:rPr>
              <w:t>3500/2019</w:t>
            </w:r>
          </w:p>
        </w:tc>
        <w:tc>
          <w:tcPr>
            <w:tcW w:w="1483" w:type="dxa"/>
            <w:noWrap/>
            <w:hideMark/>
          </w:tcPr>
          <w:p w14:paraId="7882871D" w14:textId="05BCCF28" w:rsidR="00785396" w:rsidRPr="00785396" w:rsidRDefault="00785396" w:rsidP="00785396">
            <w:pPr>
              <w:rPr>
                <w:color w:val="000000"/>
                <w:sz w:val="18"/>
                <w:szCs w:val="18"/>
              </w:rPr>
            </w:pPr>
            <w:r w:rsidRPr="00785396">
              <w:rPr>
                <w:color w:val="000000"/>
                <w:sz w:val="18"/>
                <w:szCs w:val="18"/>
              </w:rPr>
              <w:t>Giuseppe Nico</w:t>
            </w:r>
            <w:r>
              <w:rPr>
                <w:color w:val="000000"/>
                <w:sz w:val="18"/>
                <w:szCs w:val="18"/>
              </w:rPr>
              <w:t>me</w:t>
            </w:r>
            <w:r w:rsidRPr="00785396">
              <w:rPr>
                <w:color w:val="000000"/>
                <w:sz w:val="18"/>
                <w:szCs w:val="18"/>
              </w:rPr>
              <w:t>de</w:t>
            </w:r>
          </w:p>
        </w:tc>
        <w:tc>
          <w:tcPr>
            <w:tcW w:w="1605" w:type="dxa"/>
            <w:hideMark/>
          </w:tcPr>
          <w:p w14:paraId="428653DA" w14:textId="67107A43" w:rsidR="00785396" w:rsidRPr="00785396" w:rsidRDefault="00785396" w:rsidP="00785396">
            <w:pPr>
              <w:jc w:val="center"/>
              <w:rPr>
                <w:color w:val="000000"/>
                <w:sz w:val="18"/>
                <w:szCs w:val="18"/>
              </w:rPr>
            </w:pPr>
            <w:r w:rsidRPr="00785396">
              <w:rPr>
                <w:color w:val="000000"/>
                <w:sz w:val="18"/>
                <w:szCs w:val="18"/>
              </w:rPr>
              <w:t>22</w:t>
            </w:r>
            <w:r>
              <w:rPr>
                <w:color w:val="000000"/>
                <w:sz w:val="18"/>
                <w:szCs w:val="18"/>
              </w:rPr>
              <w:t xml:space="preserve"> June </w:t>
            </w:r>
            <w:r w:rsidRPr="00785396">
              <w:rPr>
                <w:color w:val="000000"/>
                <w:sz w:val="18"/>
                <w:szCs w:val="18"/>
              </w:rPr>
              <w:t>1968</w:t>
            </w:r>
          </w:p>
        </w:tc>
        <w:tc>
          <w:tcPr>
            <w:tcW w:w="1646" w:type="dxa"/>
            <w:hideMark/>
          </w:tcPr>
          <w:p w14:paraId="364BB6D3" w14:textId="7EA8B39A" w:rsidR="00785396" w:rsidRPr="00785396" w:rsidRDefault="00514A3F" w:rsidP="00785396">
            <w:pPr>
              <w:jc w:val="center"/>
              <w:rPr>
                <w:color w:val="000000"/>
                <w:sz w:val="18"/>
                <w:szCs w:val="18"/>
              </w:rPr>
            </w:pPr>
            <w:r>
              <w:rPr>
                <w:color w:val="000000"/>
                <w:sz w:val="18"/>
                <w:szCs w:val="18"/>
              </w:rPr>
              <w:t>26 September 2008</w:t>
            </w:r>
          </w:p>
        </w:tc>
        <w:tc>
          <w:tcPr>
            <w:tcW w:w="2127" w:type="dxa"/>
            <w:hideMark/>
          </w:tcPr>
          <w:p w14:paraId="11B19452" w14:textId="4A1DE955" w:rsidR="00785396" w:rsidRPr="00785396" w:rsidRDefault="00514A3F" w:rsidP="00785396">
            <w:pPr>
              <w:jc w:val="center"/>
              <w:rPr>
                <w:sz w:val="18"/>
                <w:szCs w:val="18"/>
              </w:rPr>
            </w:pPr>
            <w:r w:rsidRPr="00521D87">
              <w:rPr>
                <w:sz w:val="18"/>
                <w:szCs w:val="18"/>
              </w:rPr>
              <w:t>Inadmissible</w:t>
            </w:r>
          </w:p>
        </w:tc>
      </w:tr>
      <w:tr w:rsidR="00785396" w:rsidRPr="00CD05A4" w14:paraId="3D9551EF" w14:textId="77777777" w:rsidTr="00087B9B">
        <w:trPr>
          <w:trHeight w:val="567"/>
        </w:trPr>
        <w:tc>
          <w:tcPr>
            <w:tcW w:w="511" w:type="dxa"/>
            <w:hideMark/>
          </w:tcPr>
          <w:p w14:paraId="1666BCFA" w14:textId="77777777" w:rsidR="00785396" w:rsidRPr="00785396" w:rsidRDefault="00785396" w:rsidP="00785396">
            <w:pPr>
              <w:jc w:val="center"/>
              <w:rPr>
                <w:color w:val="000000"/>
                <w:sz w:val="18"/>
                <w:szCs w:val="18"/>
              </w:rPr>
            </w:pPr>
            <w:r w:rsidRPr="00785396">
              <w:rPr>
                <w:color w:val="000000"/>
                <w:sz w:val="18"/>
                <w:szCs w:val="18"/>
              </w:rPr>
              <w:t>174</w:t>
            </w:r>
          </w:p>
        </w:tc>
        <w:tc>
          <w:tcPr>
            <w:tcW w:w="987" w:type="dxa"/>
            <w:noWrap/>
            <w:hideMark/>
          </w:tcPr>
          <w:p w14:paraId="7E6C862D" w14:textId="77777777" w:rsidR="00785396" w:rsidRPr="00785396" w:rsidRDefault="00785396" w:rsidP="00785396">
            <w:pPr>
              <w:rPr>
                <w:color w:val="000000"/>
                <w:sz w:val="18"/>
                <w:szCs w:val="18"/>
              </w:rPr>
            </w:pPr>
            <w:r w:rsidRPr="00785396">
              <w:rPr>
                <w:color w:val="000000"/>
                <w:sz w:val="18"/>
                <w:szCs w:val="18"/>
              </w:rPr>
              <w:t>3501/2019</w:t>
            </w:r>
          </w:p>
        </w:tc>
        <w:tc>
          <w:tcPr>
            <w:tcW w:w="1483" w:type="dxa"/>
            <w:noWrap/>
            <w:hideMark/>
          </w:tcPr>
          <w:p w14:paraId="246477DE" w14:textId="30630C1C" w:rsidR="00785396" w:rsidRPr="00785396" w:rsidRDefault="00785396" w:rsidP="00785396">
            <w:pPr>
              <w:rPr>
                <w:color w:val="000000"/>
                <w:sz w:val="18"/>
                <w:szCs w:val="18"/>
              </w:rPr>
            </w:pPr>
            <w:r w:rsidRPr="00785396">
              <w:rPr>
                <w:color w:val="000000"/>
                <w:sz w:val="18"/>
                <w:szCs w:val="18"/>
              </w:rPr>
              <w:t>Orazio Nicolosi</w:t>
            </w:r>
          </w:p>
        </w:tc>
        <w:tc>
          <w:tcPr>
            <w:tcW w:w="1605" w:type="dxa"/>
            <w:hideMark/>
          </w:tcPr>
          <w:p w14:paraId="3D573B84" w14:textId="68E4011B" w:rsidR="00785396" w:rsidRPr="00785396" w:rsidRDefault="00785396" w:rsidP="00785396">
            <w:pPr>
              <w:jc w:val="center"/>
              <w:rPr>
                <w:color w:val="000000"/>
                <w:sz w:val="18"/>
                <w:szCs w:val="18"/>
              </w:rPr>
            </w:pPr>
            <w:r w:rsidRPr="00785396">
              <w:rPr>
                <w:color w:val="000000"/>
                <w:sz w:val="18"/>
                <w:szCs w:val="18"/>
              </w:rPr>
              <w:t>5</w:t>
            </w:r>
            <w:r>
              <w:rPr>
                <w:color w:val="000000"/>
                <w:sz w:val="18"/>
                <w:szCs w:val="18"/>
              </w:rPr>
              <w:t xml:space="preserve"> April </w:t>
            </w:r>
            <w:r w:rsidRPr="00785396">
              <w:rPr>
                <w:color w:val="000000"/>
                <w:sz w:val="18"/>
                <w:szCs w:val="18"/>
              </w:rPr>
              <w:t>195</w:t>
            </w:r>
            <w:r>
              <w:rPr>
                <w:color w:val="000000"/>
                <w:sz w:val="18"/>
                <w:szCs w:val="18"/>
              </w:rPr>
              <w:t>5</w:t>
            </w:r>
          </w:p>
        </w:tc>
        <w:tc>
          <w:tcPr>
            <w:tcW w:w="1646" w:type="dxa"/>
            <w:hideMark/>
          </w:tcPr>
          <w:p w14:paraId="569315D0" w14:textId="682D10A3" w:rsidR="00785396" w:rsidRPr="00785396" w:rsidRDefault="00180D21" w:rsidP="00785396">
            <w:pPr>
              <w:jc w:val="center"/>
              <w:rPr>
                <w:color w:val="000000"/>
                <w:sz w:val="18"/>
                <w:szCs w:val="18"/>
              </w:rPr>
            </w:pPr>
            <w:r>
              <w:rPr>
                <w:color w:val="000000"/>
                <w:sz w:val="18"/>
                <w:szCs w:val="18"/>
              </w:rPr>
              <w:t>7 November 2001</w:t>
            </w:r>
          </w:p>
        </w:tc>
        <w:tc>
          <w:tcPr>
            <w:tcW w:w="2127" w:type="dxa"/>
            <w:hideMark/>
          </w:tcPr>
          <w:p w14:paraId="63B8A4C0" w14:textId="0230C637" w:rsidR="00785396" w:rsidRPr="00785396" w:rsidRDefault="00180D21" w:rsidP="00785396">
            <w:pPr>
              <w:jc w:val="center"/>
              <w:rPr>
                <w:sz w:val="18"/>
                <w:szCs w:val="18"/>
              </w:rPr>
            </w:pPr>
            <w:r w:rsidRPr="00180D21">
              <w:rPr>
                <w:sz w:val="18"/>
                <w:szCs w:val="18"/>
              </w:rPr>
              <w:t>Inadmissible</w:t>
            </w:r>
          </w:p>
        </w:tc>
      </w:tr>
      <w:tr w:rsidR="00785396" w:rsidRPr="00CD05A4" w14:paraId="2C6593A7" w14:textId="77777777" w:rsidTr="00087B9B">
        <w:trPr>
          <w:trHeight w:val="567"/>
        </w:trPr>
        <w:tc>
          <w:tcPr>
            <w:tcW w:w="511" w:type="dxa"/>
            <w:hideMark/>
          </w:tcPr>
          <w:p w14:paraId="24752527" w14:textId="77777777" w:rsidR="00785396" w:rsidRPr="00785396" w:rsidRDefault="00785396" w:rsidP="00785396">
            <w:pPr>
              <w:jc w:val="center"/>
              <w:rPr>
                <w:color w:val="000000"/>
                <w:sz w:val="18"/>
                <w:szCs w:val="18"/>
              </w:rPr>
            </w:pPr>
            <w:r w:rsidRPr="00785396">
              <w:rPr>
                <w:color w:val="000000"/>
                <w:sz w:val="18"/>
                <w:szCs w:val="18"/>
              </w:rPr>
              <w:t>175</w:t>
            </w:r>
          </w:p>
        </w:tc>
        <w:tc>
          <w:tcPr>
            <w:tcW w:w="987" w:type="dxa"/>
            <w:noWrap/>
            <w:hideMark/>
          </w:tcPr>
          <w:p w14:paraId="3D1F0F27" w14:textId="77777777" w:rsidR="00785396" w:rsidRPr="00785396" w:rsidRDefault="00785396" w:rsidP="00785396">
            <w:pPr>
              <w:rPr>
                <w:color w:val="000000"/>
                <w:sz w:val="18"/>
                <w:szCs w:val="18"/>
              </w:rPr>
            </w:pPr>
            <w:r w:rsidRPr="00785396">
              <w:rPr>
                <w:color w:val="000000"/>
                <w:sz w:val="18"/>
                <w:szCs w:val="18"/>
              </w:rPr>
              <w:t>3502/2019</w:t>
            </w:r>
          </w:p>
        </w:tc>
        <w:tc>
          <w:tcPr>
            <w:tcW w:w="1483" w:type="dxa"/>
            <w:noWrap/>
            <w:hideMark/>
          </w:tcPr>
          <w:p w14:paraId="6B9517AB" w14:textId="359D11AE" w:rsidR="00785396" w:rsidRPr="00785396" w:rsidRDefault="00785396" w:rsidP="00785396">
            <w:pPr>
              <w:rPr>
                <w:color w:val="000000"/>
                <w:sz w:val="18"/>
                <w:szCs w:val="18"/>
              </w:rPr>
            </w:pPr>
            <w:r w:rsidRPr="00785396">
              <w:rPr>
                <w:color w:val="000000"/>
                <w:sz w:val="18"/>
                <w:szCs w:val="18"/>
              </w:rPr>
              <w:t xml:space="preserve">Francesco </w:t>
            </w:r>
            <w:proofErr w:type="spellStart"/>
            <w:r w:rsidRPr="00785396">
              <w:rPr>
                <w:color w:val="000000"/>
                <w:sz w:val="18"/>
                <w:szCs w:val="18"/>
              </w:rPr>
              <w:t>Ottina</w:t>
            </w:r>
            <w:proofErr w:type="spellEnd"/>
          </w:p>
        </w:tc>
        <w:tc>
          <w:tcPr>
            <w:tcW w:w="1605" w:type="dxa"/>
            <w:hideMark/>
          </w:tcPr>
          <w:p w14:paraId="51B9E66B" w14:textId="21647C5E" w:rsidR="00785396" w:rsidRPr="00785396" w:rsidRDefault="00785396" w:rsidP="00785396">
            <w:pPr>
              <w:jc w:val="center"/>
              <w:rPr>
                <w:color w:val="000000"/>
                <w:sz w:val="18"/>
                <w:szCs w:val="18"/>
              </w:rPr>
            </w:pPr>
            <w:r w:rsidRPr="00785396">
              <w:rPr>
                <w:color w:val="000000"/>
                <w:sz w:val="18"/>
                <w:szCs w:val="18"/>
              </w:rPr>
              <w:t>1</w:t>
            </w:r>
            <w:r>
              <w:rPr>
                <w:color w:val="000000"/>
                <w:sz w:val="18"/>
                <w:szCs w:val="18"/>
              </w:rPr>
              <w:t xml:space="preserve"> May </w:t>
            </w:r>
            <w:r w:rsidRPr="00785396">
              <w:rPr>
                <w:color w:val="000000"/>
                <w:sz w:val="18"/>
                <w:szCs w:val="18"/>
              </w:rPr>
              <w:t>196</w:t>
            </w:r>
            <w:r>
              <w:rPr>
                <w:color w:val="000000"/>
                <w:sz w:val="18"/>
                <w:szCs w:val="18"/>
              </w:rPr>
              <w:t>0</w:t>
            </w:r>
          </w:p>
        </w:tc>
        <w:tc>
          <w:tcPr>
            <w:tcW w:w="1646" w:type="dxa"/>
            <w:hideMark/>
          </w:tcPr>
          <w:p w14:paraId="63C974E7" w14:textId="7D085367" w:rsidR="00785396" w:rsidRPr="00785396" w:rsidRDefault="00180D21" w:rsidP="00785396">
            <w:pPr>
              <w:jc w:val="center"/>
              <w:rPr>
                <w:color w:val="000000"/>
                <w:sz w:val="18"/>
                <w:szCs w:val="18"/>
              </w:rPr>
            </w:pPr>
            <w:r>
              <w:rPr>
                <w:color w:val="000000"/>
                <w:sz w:val="18"/>
                <w:szCs w:val="18"/>
              </w:rPr>
              <w:t>14 March 2001</w:t>
            </w:r>
          </w:p>
        </w:tc>
        <w:tc>
          <w:tcPr>
            <w:tcW w:w="2127" w:type="dxa"/>
            <w:hideMark/>
          </w:tcPr>
          <w:p w14:paraId="4296C08C" w14:textId="3009CD01" w:rsidR="00785396" w:rsidRPr="00785396" w:rsidRDefault="00180D21" w:rsidP="00785396">
            <w:pPr>
              <w:jc w:val="center"/>
              <w:rPr>
                <w:sz w:val="18"/>
                <w:szCs w:val="18"/>
              </w:rPr>
            </w:pPr>
            <w:r w:rsidRPr="00180D21">
              <w:rPr>
                <w:sz w:val="18"/>
                <w:szCs w:val="18"/>
              </w:rPr>
              <w:t>Inadmissible</w:t>
            </w:r>
          </w:p>
        </w:tc>
      </w:tr>
      <w:tr w:rsidR="00785396" w:rsidRPr="00CD05A4" w14:paraId="40CD282B" w14:textId="77777777" w:rsidTr="00087B9B">
        <w:trPr>
          <w:trHeight w:val="567"/>
        </w:trPr>
        <w:tc>
          <w:tcPr>
            <w:tcW w:w="511" w:type="dxa"/>
            <w:hideMark/>
          </w:tcPr>
          <w:p w14:paraId="4FDE2A82" w14:textId="77777777" w:rsidR="00785396" w:rsidRPr="00785396" w:rsidRDefault="00785396" w:rsidP="00785396">
            <w:pPr>
              <w:jc w:val="center"/>
              <w:rPr>
                <w:color w:val="000000"/>
                <w:sz w:val="18"/>
                <w:szCs w:val="18"/>
              </w:rPr>
            </w:pPr>
            <w:r w:rsidRPr="00785396">
              <w:rPr>
                <w:color w:val="000000"/>
                <w:sz w:val="18"/>
                <w:szCs w:val="18"/>
              </w:rPr>
              <w:t>176</w:t>
            </w:r>
          </w:p>
        </w:tc>
        <w:tc>
          <w:tcPr>
            <w:tcW w:w="987" w:type="dxa"/>
            <w:noWrap/>
            <w:hideMark/>
          </w:tcPr>
          <w:p w14:paraId="1911A9F3" w14:textId="77777777" w:rsidR="00785396" w:rsidRPr="00785396" w:rsidRDefault="00785396" w:rsidP="00785396">
            <w:pPr>
              <w:rPr>
                <w:color w:val="000000"/>
                <w:sz w:val="18"/>
                <w:szCs w:val="18"/>
              </w:rPr>
            </w:pPr>
            <w:r w:rsidRPr="00785396">
              <w:rPr>
                <w:color w:val="000000"/>
                <w:sz w:val="18"/>
                <w:szCs w:val="18"/>
              </w:rPr>
              <w:t>3503/2019</w:t>
            </w:r>
          </w:p>
        </w:tc>
        <w:tc>
          <w:tcPr>
            <w:tcW w:w="1483" w:type="dxa"/>
            <w:noWrap/>
            <w:hideMark/>
          </w:tcPr>
          <w:p w14:paraId="55B19842" w14:textId="57A387EA" w:rsidR="00785396" w:rsidRPr="00785396" w:rsidRDefault="00785396" w:rsidP="00785396">
            <w:pPr>
              <w:rPr>
                <w:color w:val="000000"/>
                <w:sz w:val="18"/>
                <w:szCs w:val="18"/>
              </w:rPr>
            </w:pPr>
            <w:r w:rsidRPr="00785396">
              <w:rPr>
                <w:color w:val="000000"/>
                <w:sz w:val="18"/>
                <w:szCs w:val="18"/>
              </w:rPr>
              <w:t>Domenico Pace</w:t>
            </w:r>
          </w:p>
        </w:tc>
        <w:tc>
          <w:tcPr>
            <w:tcW w:w="1605" w:type="dxa"/>
            <w:hideMark/>
          </w:tcPr>
          <w:p w14:paraId="192AF2AC" w14:textId="26B9E1CC" w:rsidR="00785396" w:rsidRPr="00785396" w:rsidRDefault="00785396" w:rsidP="00785396">
            <w:pPr>
              <w:jc w:val="center"/>
              <w:rPr>
                <w:color w:val="000000"/>
                <w:sz w:val="18"/>
                <w:szCs w:val="18"/>
              </w:rPr>
            </w:pPr>
            <w:r w:rsidRPr="00785396">
              <w:rPr>
                <w:color w:val="000000"/>
                <w:sz w:val="18"/>
                <w:szCs w:val="18"/>
              </w:rPr>
              <w:t>23</w:t>
            </w:r>
            <w:r>
              <w:rPr>
                <w:color w:val="000000"/>
                <w:sz w:val="18"/>
                <w:szCs w:val="18"/>
              </w:rPr>
              <w:t xml:space="preserve"> November </w:t>
            </w:r>
            <w:r w:rsidRPr="00785396">
              <w:rPr>
                <w:color w:val="000000"/>
                <w:sz w:val="18"/>
                <w:szCs w:val="18"/>
              </w:rPr>
              <w:t>1964</w:t>
            </w:r>
          </w:p>
        </w:tc>
        <w:tc>
          <w:tcPr>
            <w:tcW w:w="1646" w:type="dxa"/>
            <w:hideMark/>
          </w:tcPr>
          <w:p w14:paraId="1FAC6A08" w14:textId="55B80C3A" w:rsidR="00785396" w:rsidRPr="00785396" w:rsidRDefault="00180D21" w:rsidP="00785396">
            <w:pPr>
              <w:jc w:val="center"/>
              <w:rPr>
                <w:color w:val="000000"/>
                <w:sz w:val="18"/>
                <w:szCs w:val="18"/>
              </w:rPr>
            </w:pPr>
            <w:r>
              <w:rPr>
                <w:color w:val="000000"/>
                <w:sz w:val="18"/>
                <w:szCs w:val="18"/>
              </w:rPr>
              <w:t>22 March 1996</w:t>
            </w:r>
          </w:p>
        </w:tc>
        <w:tc>
          <w:tcPr>
            <w:tcW w:w="2127" w:type="dxa"/>
            <w:hideMark/>
          </w:tcPr>
          <w:p w14:paraId="346C7B91" w14:textId="4D5E7E24" w:rsidR="00785396" w:rsidRPr="00785396" w:rsidRDefault="00180D21" w:rsidP="00785396">
            <w:pPr>
              <w:jc w:val="center"/>
              <w:rPr>
                <w:sz w:val="18"/>
                <w:szCs w:val="18"/>
              </w:rPr>
            </w:pPr>
            <w:r w:rsidRPr="00180D21">
              <w:rPr>
                <w:sz w:val="18"/>
                <w:szCs w:val="18"/>
              </w:rPr>
              <w:t>Inadmissible</w:t>
            </w:r>
          </w:p>
        </w:tc>
      </w:tr>
      <w:tr w:rsidR="00785396" w:rsidRPr="00CD05A4" w14:paraId="668F3681" w14:textId="77777777" w:rsidTr="00087B9B">
        <w:trPr>
          <w:trHeight w:val="567"/>
        </w:trPr>
        <w:tc>
          <w:tcPr>
            <w:tcW w:w="511" w:type="dxa"/>
            <w:hideMark/>
          </w:tcPr>
          <w:p w14:paraId="198ABFD5" w14:textId="77777777" w:rsidR="00785396" w:rsidRPr="00785396" w:rsidRDefault="00785396" w:rsidP="00785396">
            <w:pPr>
              <w:jc w:val="center"/>
              <w:rPr>
                <w:color w:val="000000"/>
                <w:sz w:val="18"/>
                <w:szCs w:val="18"/>
              </w:rPr>
            </w:pPr>
            <w:r w:rsidRPr="00785396">
              <w:rPr>
                <w:color w:val="000000"/>
                <w:sz w:val="18"/>
                <w:szCs w:val="18"/>
              </w:rPr>
              <w:t>177</w:t>
            </w:r>
          </w:p>
        </w:tc>
        <w:tc>
          <w:tcPr>
            <w:tcW w:w="987" w:type="dxa"/>
            <w:noWrap/>
            <w:hideMark/>
          </w:tcPr>
          <w:p w14:paraId="7AEE096B" w14:textId="77777777" w:rsidR="00785396" w:rsidRPr="00785396" w:rsidRDefault="00785396" w:rsidP="00785396">
            <w:pPr>
              <w:rPr>
                <w:color w:val="000000"/>
                <w:sz w:val="18"/>
                <w:szCs w:val="18"/>
              </w:rPr>
            </w:pPr>
            <w:r w:rsidRPr="00785396">
              <w:rPr>
                <w:color w:val="000000"/>
                <w:sz w:val="18"/>
                <w:szCs w:val="18"/>
              </w:rPr>
              <w:t>3504/2019</w:t>
            </w:r>
          </w:p>
        </w:tc>
        <w:tc>
          <w:tcPr>
            <w:tcW w:w="1483" w:type="dxa"/>
            <w:noWrap/>
            <w:hideMark/>
          </w:tcPr>
          <w:p w14:paraId="18EC532C" w14:textId="245F7966" w:rsidR="00785396" w:rsidRPr="00785396" w:rsidRDefault="00785396" w:rsidP="00785396">
            <w:pPr>
              <w:rPr>
                <w:color w:val="000000"/>
                <w:sz w:val="18"/>
                <w:szCs w:val="18"/>
              </w:rPr>
            </w:pPr>
            <w:r w:rsidRPr="00785396">
              <w:rPr>
                <w:color w:val="000000"/>
                <w:sz w:val="18"/>
                <w:szCs w:val="18"/>
              </w:rPr>
              <w:t>Pompeo Rosario Padovano</w:t>
            </w:r>
          </w:p>
        </w:tc>
        <w:tc>
          <w:tcPr>
            <w:tcW w:w="1605" w:type="dxa"/>
            <w:hideMark/>
          </w:tcPr>
          <w:p w14:paraId="3D3F77DB" w14:textId="0EBFE4DB" w:rsidR="00785396" w:rsidRPr="00785396" w:rsidRDefault="00785396" w:rsidP="00785396">
            <w:pPr>
              <w:jc w:val="center"/>
              <w:rPr>
                <w:color w:val="000000"/>
                <w:sz w:val="18"/>
                <w:szCs w:val="18"/>
              </w:rPr>
            </w:pPr>
            <w:r w:rsidRPr="00785396">
              <w:rPr>
                <w:color w:val="000000"/>
                <w:sz w:val="18"/>
                <w:szCs w:val="18"/>
              </w:rPr>
              <w:t>23</w:t>
            </w:r>
            <w:r>
              <w:rPr>
                <w:color w:val="000000"/>
                <w:sz w:val="18"/>
                <w:szCs w:val="18"/>
              </w:rPr>
              <w:t xml:space="preserve"> February </w:t>
            </w:r>
            <w:r w:rsidRPr="00785396">
              <w:rPr>
                <w:color w:val="000000"/>
                <w:sz w:val="18"/>
                <w:szCs w:val="18"/>
              </w:rPr>
              <w:t>19</w:t>
            </w:r>
            <w:r>
              <w:rPr>
                <w:color w:val="000000"/>
                <w:sz w:val="18"/>
                <w:szCs w:val="18"/>
              </w:rPr>
              <w:t>71</w:t>
            </w:r>
          </w:p>
        </w:tc>
        <w:tc>
          <w:tcPr>
            <w:tcW w:w="1646" w:type="dxa"/>
            <w:hideMark/>
          </w:tcPr>
          <w:p w14:paraId="46E5E13A" w14:textId="44D93AE3" w:rsidR="00785396" w:rsidRPr="00785396" w:rsidRDefault="00180D21" w:rsidP="00785396">
            <w:pPr>
              <w:jc w:val="center"/>
              <w:rPr>
                <w:color w:val="000000"/>
                <w:sz w:val="18"/>
                <w:szCs w:val="18"/>
              </w:rPr>
            </w:pPr>
            <w:r>
              <w:rPr>
                <w:color w:val="000000"/>
                <w:sz w:val="18"/>
                <w:szCs w:val="18"/>
              </w:rPr>
              <w:t xml:space="preserve">16 </w:t>
            </w:r>
            <w:r w:rsidR="003C2E2E">
              <w:rPr>
                <w:color w:val="000000"/>
                <w:sz w:val="18"/>
                <w:szCs w:val="18"/>
              </w:rPr>
              <w:t>February 2016</w:t>
            </w:r>
          </w:p>
        </w:tc>
        <w:tc>
          <w:tcPr>
            <w:tcW w:w="2127" w:type="dxa"/>
            <w:hideMark/>
          </w:tcPr>
          <w:p w14:paraId="7BFE51A6" w14:textId="4CF98CF7" w:rsidR="00785396" w:rsidRPr="00785396" w:rsidRDefault="003C2E2E" w:rsidP="00785396">
            <w:pPr>
              <w:jc w:val="center"/>
              <w:rPr>
                <w:sz w:val="18"/>
                <w:szCs w:val="18"/>
              </w:rPr>
            </w:pPr>
            <w:r>
              <w:rPr>
                <w:sz w:val="18"/>
                <w:szCs w:val="18"/>
              </w:rPr>
              <w:t>Violation</w:t>
            </w:r>
          </w:p>
        </w:tc>
      </w:tr>
      <w:tr w:rsidR="00785396" w:rsidRPr="00CD05A4" w14:paraId="291E13FB" w14:textId="77777777" w:rsidTr="00087B9B">
        <w:trPr>
          <w:trHeight w:val="567"/>
        </w:trPr>
        <w:tc>
          <w:tcPr>
            <w:tcW w:w="511" w:type="dxa"/>
            <w:hideMark/>
          </w:tcPr>
          <w:p w14:paraId="1F2ACD9B" w14:textId="77777777" w:rsidR="00785396" w:rsidRPr="00785396" w:rsidRDefault="00785396" w:rsidP="00785396">
            <w:pPr>
              <w:jc w:val="center"/>
              <w:rPr>
                <w:color w:val="000000"/>
                <w:sz w:val="18"/>
                <w:szCs w:val="18"/>
              </w:rPr>
            </w:pPr>
            <w:r w:rsidRPr="00785396">
              <w:rPr>
                <w:color w:val="000000"/>
                <w:sz w:val="18"/>
                <w:szCs w:val="18"/>
              </w:rPr>
              <w:t>178</w:t>
            </w:r>
          </w:p>
        </w:tc>
        <w:tc>
          <w:tcPr>
            <w:tcW w:w="987" w:type="dxa"/>
            <w:noWrap/>
            <w:hideMark/>
          </w:tcPr>
          <w:p w14:paraId="481E6583" w14:textId="77777777" w:rsidR="00785396" w:rsidRPr="00785396" w:rsidRDefault="00785396" w:rsidP="00785396">
            <w:pPr>
              <w:rPr>
                <w:color w:val="000000"/>
                <w:sz w:val="18"/>
                <w:szCs w:val="18"/>
              </w:rPr>
            </w:pPr>
            <w:r w:rsidRPr="00785396">
              <w:rPr>
                <w:color w:val="000000"/>
                <w:sz w:val="18"/>
                <w:szCs w:val="18"/>
              </w:rPr>
              <w:t>3505/2019</w:t>
            </w:r>
          </w:p>
        </w:tc>
        <w:tc>
          <w:tcPr>
            <w:tcW w:w="1483" w:type="dxa"/>
            <w:noWrap/>
            <w:hideMark/>
          </w:tcPr>
          <w:p w14:paraId="512920E4" w14:textId="673881A2" w:rsidR="00785396" w:rsidRPr="00785396" w:rsidRDefault="00785396" w:rsidP="00785396">
            <w:pPr>
              <w:rPr>
                <w:color w:val="000000"/>
                <w:sz w:val="18"/>
                <w:szCs w:val="18"/>
              </w:rPr>
            </w:pPr>
            <w:r w:rsidRPr="00785396">
              <w:rPr>
                <w:color w:val="000000"/>
                <w:sz w:val="18"/>
                <w:szCs w:val="18"/>
              </w:rPr>
              <w:t>Emilio Pagano</w:t>
            </w:r>
          </w:p>
        </w:tc>
        <w:tc>
          <w:tcPr>
            <w:tcW w:w="1605" w:type="dxa"/>
            <w:hideMark/>
          </w:tcPr>
          <w:p w14:paraId="31DF9D8D" w14:textId="58554F1F" w:rsidR="00785396" w:rsidRPr="00785396" w:rsidRDefault="00785396" w:rsidP="00785396">
            <w:pPr>
              <w:jc w:val="center"/>
              <w:rPr>
                <w:color w:val="000000"/>
                <w:sz w:val="18"/>
                <w:szCs w:val="18"/>
              </w:rPr>
            </w:pPr>
            <w:r w:rsidRPr="00785396">
              <w:rPr>
                <w:color w:val="000000"/>
                <w:sz w:val="18"/>
                <w:szCs w:val="18"/>
              </w:rPr>
              <w:t>8</w:t>
            </w:r>
            <w:r>
              <w:rPr>
                <w:color w:val="000000"/>
                <w:sz w:val="18"/>
                <w:szCs w:val="18"/>
              </w:rPr>
              <w:t xml:space="preserve"> November </w:t>
            </w:r>
            <w:r w:rsidRPr="00785396">
              <w:rPr>
                <w:color w:val="000000"/>
                <w:sz w:val="18"/>
                <w:szCs w:val="18"/>
              </w:rPr>
              <w:t>1959</w:t>
            </w:r>
          </w:p>
        </w:tc>
        <w:tc>
          <w:tcPr>
            <w:tcW w:w="1646" w:type="dxa"/>
            <w:hideMark/>
          </w:tcPr>
          <w:p w14:paraId="6AABF214" w14:textId="3A369678" w:rsidR="00785396" w:rsidRPr="00785396" w:rsidRDefault="00C75578" w:rsidP="00785396">
            <w:pPr>
              <w:jc w:val="center"/>
              <w:rPr>
                <w:color w:val="000000"/>
                <w:sz w:val="18"/>
                <w:szCs w:val="18"/>
              </w:rPr>
            </w:pPr>
            <w:r>
              <w:rPr>
                <w:color w:val="000000"/>
                <w:sz w:val="18"/>
                <w:szCs w:val="18"/>
              </w:rPr>
              <w:t>25 June 1991</w:t>
            </w:r>
          </w:p>
        </w:tc>
        <w:tc>
          <w:tcPr>
            <w:tcW w:w="2127" w:type="dxa"/>
            <w:hideMark/>
          </w:tcPr>
          <w:p w14:paraId="6172CA85" w14:textId="0C9CA725" w:rsidR="00785396" w:rsidRPr="00785396" w:rsidRDefault="00C75578" w:rsidP="00785396">
            <w:pPr>
              <w:jc w:val="center"/>
              <w:rPr>
                <w:sz w:val="18"/>
                <w:szCs w:val="18"/>
              </w:rPr>
            </w:pPr>
            <w:r w:rsidRPr="00C75578">
              <w:rPr>
                <w:sz w:val="18"/>
                <w:szCs w:val="18"/>
              </w:rPr>
              <w:t>Inadmissible</w:t>
            </w:r>
          </w:p>
        </w:tc>
      </w:tr>
      <w:tr w:rsidR="00785396" w:rsidRPr="00CD05A4" w14:paraId="47F20B14" w14:textId="77777777" w:rsidTr="00087B9B">
        <w:trPr>
          <w:trHeight w:val="567"/>
        </w:trPr>
        <w:tc>
          <w:tcPr>
            <w:tcW w:w="511" w:type="dxa"/>
            <w:hideMark/>
          </w:tcPr>
          <w:p w14:paraId="505A9F3F" w14:textId="77777777" w:rsidR="00785396" w:rsidRPr="00785396" w:rsidRDefault="00785396" w:rsidP="00785396">
            <w:pPr>
              <w:jc w:val="center"/>
              <w:rPr>
                <w:color w:val="000000"/>
                <w:sz w:val="18"/>
                <w:szCs w:val="18"/>
              </w:rPr>
            </w:pPr>
            <w:r w:rsidRPr="00785396">
              <w:rPr>
                <w:color w:val="000000"/>
                <w:sz w:val="18"/>
                <w:szCs w:val="18"/>
              </w:rPr>
              <w:t>179</w:t>
            </w:r>
          </w:p>
        </w:tc>
        <w:tc>
          <w:tcPr>
            <w:tcW w:w="987" w:type="dxa"/>
            <w:noWrap/>
            <w:hideMark/>
          </w:tcPr>
          <w:p w14:paraId="3F9C2734" w14:textId="77777777" w:rsidR="00785396" w:rsidRPr="00785396" w:rsidRDefault="00785396" w:rsidP="00785396">
            <w:pPr>
              <w:rPr>
                <w:color w:val="000000"/>
                <w:sz w:val="18"/>
                <w:szCs w:val="18"/>
              </w:rPr>
            </w:pPr>
            <w:r w:rsidRPr="00785396">
              <w:rPr>
                <w:color w:val="000000"/>
                <w:sz w:val="18"/>
                <w:szCs w:val="18"/>
              </w:rPr>
              <w:t>3506/2019</w:t>
            </w:r>
          </w:p>
        </w:tc>
        <w:tc>
          <w:tcPr>
            <w:tcW w:w="1483" w:type="dxa"/>
            <w:noWrap/>
            <w:hideMark/>
          </w:tcPr>
          <w:p w14:paraId="6498BE45" w14:textId="30BA1B14" w:rsidR="00785396" w:rsidRPr="00785396" w:rsidRDefault="00785396" w:rsidP="00785396">
            <w:pPr>
              <w:rPr>
                <w:color w:val="000000"/>
                <w:sz w:val="18"/>
                <w:szCs w:val="18"/>
              </w:rPr>
            </w:pPr>
            <w:r w:rsidRPr="00785396">
              <w:rPr>
                <w:color w:val="000000"/>
                <w:sz w:val="18"/>
                <w:szCs w:val="18"/>
              </w:rPr>
              <w:t>Valerio Paladini</w:t>
            </w:r>
          </w:p>
        </w:tc>
        <w:tc>
          <w:tcPr>
            <w:tcW w:w="1605" w:type="dxa"/>
            <w:hideMark/>
          </w:tcPr>
          <w:p w14:paraId="52C848BD" w14:textId="5DB6CEA5" w:rsidR="00785396" w:rsidRPr="00785396" w:rsidRDefault="00785396" w:rsidP="00785396">
            <w:pPr>
              <w:jc w:val="center"/>
              <w:rPr>
                <w:color w:val="000000"/>
                <w:sz w:val="18"/>
                <w:szCs w:val="18"/>
              </w:rPr>
            </w:pPr>
            <w:r w:rsidRPr="00785396">
              <w:rPr>
                <w:color w:val="000000"/>
                <w:sz w:val="18"/>
                <w:szCs w:val="18"/>
              </w:rPr>
              <w:t>23</w:t>
            </w:r>
            <w:r>
              <w:rPr>
                <w:color w:val="000000"/>
                <w:sz w:val="18"/>
                <w:szCs w:val="18"/>
              </w:rPr>
              <w:t xml:space="preserve"> November </w:t>
            </w:r>
            <w:r w:rsidRPr="00785396">
              <w:rPr>
                <w:color w:val="000000"/>
                <w:sz w:val="18"/>
                <w:szCs w:val="18"/>
              </w:rPr>
              <w:t>1978</w:t>
            </w:r>
          </w:p>
        </w:tc>
        <w:tc>
          <w:tcPr>
            <w:tcW w:w="1646" w:type="dxa"/>
            <w:hideMark/>
          </w:tcPr>
          <w:p w14:paraId="689B552C" w14:textId="5B7B8DA4" w:rsidR="00785396" w:rsidRPr="00785396" w:rsidRDefault="00C75578" w:rsidP="00785396">
            <w:pPr>
              <w:jc w:val="center"/>
              <w:rPr>
                <w:color w:val="000000"/>
                <w:sz w:val="18"/>
                <w:szCs w:val="18"/>
              </w:rPr>
            </w:pPr>
            <w:r>
              <w:rPr>
                <w:color w:val="000000"/>
                <w:sz w:val="18"/>
                <w:szCs w:val="18"/>
              </w:rPr>
              <w:t>19 October 2010</w:t>
            </w:r>
          </w:p>
        </w:tc>
        <w:tc>
          <w:tcPr>
            <w:tcW w:w="2127" w:type="dxa"/>
            <w:hideMark/>
          </w:tcPr>
          <w:p w14:paraId="2A1F6302" w14:textId="72138DFE" w:rsidR="00785396" w:rsidRPr="00785396" w:rsidRDefault="00C75578" w:rsidP="00785396">
            <w:pPr>
              <w:jc w:val="center"/>
              <w:rPr>
                <w:sz w:val="18"/>
                <w:szCs w:val="18"/>
              </w:rPr>
            </w:pPr>
            <w:r w:rsidRPr="00C75578">
              <w:rPr>
                <w:sz w:val="18"/>
                <w:szCs w:val="18"/>
              </w:rPr>
              <w:t>Inadmissible</w:t>
            </w:r>
          </w:p>
        </w:tc>
      </w:tr>
      <w:tr w:rsidR="00785396" w:rsidRPr="00CD05A4" w14:paraId="4548F5B6" w14:textId="77777777" w:rsidTr="00087B9B">
        <w:trPr>
          <w:trHeight w:val="567"/>
        </w:trPr>
        <w:tc>
          <w:tcPr>
            <w:tcW w:w="511" w:type="dxa"/>
            <w:hideMark/>
          </w:tcPr>
          <w:p w14:paraId="7E68B3EC" w14:textId="77777777" w:rsidR="00785396" w:rsidRPr="00785396" w:rsidRDefault="00785396" w:rsidP="00785396">
            <w:pPr>
              <w:jc w:val="center"/>
              <w:rPr>
                <w:color w:val="000000"/>
                <w:sz w:val="18"/>
                <w:szCs w:val="18"/>
              </w:rPr>
            </w:pPr>
            <w:r w:rsidRPr="00785396">
              <w:rPr>
                <w:color w:val="000000"/>
                <w:sz w:val="18"/>
                <w:szCs w:val="18"/>
              </w:rPr>
              <w:t>180</w:t>
            </w:r>
          </w:p>
        </w:tc>
        <w:tc>
          <w:tcPr>
            <w:tcW w:w="987" w:type="dxa"/>
            <w:noWrap/>
            <w:hideMark/>
          </w:tcPr>
          <w:p w14:paraId="11CB5D86" w14:textId="77777777" w:rsidR="00785396" w:rsidRPr="00785396" w:rsidRDefault="00785396" w:rsidP="00785396">
            <w:pPr>
              <w:rPr>
                <w:color w:val="000000"/>
                <w:sz w:val="18"/>
                <w:szCs w:val="18"/>
              </w:rPr>
            </w:pPr>
            <w:r w:rsidRPr="00785396">
              <w:rPr>
                <w:color w:val="000000"/>
                <w:sz w:val="18"/>
                <w:szCs w:val="18"/>
              </w:rPr>
              <w:t>3507/2019</w:t>
            </w:r>
          </w:p>
        </w:tc>
        <w:tc>
          <w:tcPr>
            <w:tcW w:w="1483" w:type="dxa"/>
            <w:noWrap/>
            <w:hideMark/>
          </w:tcPr>
          <w:p w14:paraId="41CF89AA" w14:textId="74B284C8" w:rsidR="00785396" w:rsidRPr="00785396" w:rsidRDefault="00785396" w:rsidP="00785396">
            <w:pPr>
              <w:rPr>
                <w:color w:val="000000"/>
                <w:sz w:val="18"/>
                <w:szCs w:val="18"/>
              </w:rPr>
            </w:pPr>
            <w:r w:rsidRPr="00785396">
              <w:rPr>
                <w:color w:val="000000"/>
                <w:sz w:val="18"/>
                <w:szCs w:val="18"/>
              </w:rPr>
              <w:t>Sergio Palumbo</w:t>
            </w:r>
          </w:p>
        </w:tc>
        <w:tc>
          <w:tcPr>
            <w:tcW w:w="1605" w:type="dxa"/>
            <w:hideMark/>
          </w:tcPr>
          <w:p w14:paraId="51E10A23" w14:textId="041EA486" w:rsidR="00785396" w:rsidRPr="00785396" w:rsidRDefault="00785396" w:rsidP="00785396">
            <w:pPr>
              <w:jc w:val="center"/>
              <w:rPr>
                <w:color w:val="000000"/>
                <w:sz w:val="18"/>
                <w:szCs w:val="18"/>
              </w:rPr>
            </w:pPr>
            <w:r w:rsidRPr="00785396">
              <w:rPr>
                <w:color w:val="000000"/>
                <w:sz w:val="18"/>
                <w:szCs w:val="18"/>
              </w:rPr>
              <w:t>12</w:t>
            </w:r>
            <w:r>
              <w:rPr>
                <w:color w:val="000000"/>
                <w:sz w:val="18"/>
                <w:szCs w:val="18"/>
              </w:rPr>
              <w:t xml:space="preserve"> January </w:t>
            </w:r>
            <w:r w:rsidRPr="00785396">
              <w:rPr>
                <w:color w:val="000000"/>
                <w:sz w:val="18"/>
                <w:szCs w:val="18"/>
              </w:rPr>
              <w:t>196</w:t>
            </w:r>
            <w:r>
              <w:rPr>
                <w:color w:val="000000"/>
                <w:sz w:val="18"/>
                <w:szCs w:val="18"/>
              </w:rPr>
              <w:t>0</w:t>
            </w:r>
          </w:p>
        </w:tc>
        <w:tc>
          <w:tcPr>
            <w:tcW w:w="1646" w:type="dxa"/>
            <w:hideMark/>
          </w:tcPr>
          <w:p w14:paraId="414EB037" w14:textId="09F3AEEC" w:rsidR="00785396" w:rsidRPr="00785396" w:rsidRDefault="00514A3F" w:rsidP="00785396">
            <w:pPr>
              <w:jc w:val="center"/>
              <w:rPr>
                <w:color w:val="000000"/>
                <w:sz w:val="18"/>
                <w:szCs w:val="18"/>
              </w:rPr>
            </w:pPr>
            <w:r>
              <w:rPr>
                <w:color w:val="000000"/>
                <w:sz w:val="18"/>
                <w:szCs w:val="18"/>
              </w:rPr>
              <w:t>Unknown</w:t>
            </w:r>
          </w:p>
        </w:tc>
        <w:tc>
          <w:tcPr>
            <w:tcW w:w="2127" w:type="dxa"/>
            <w:hideMark/>
          </w:tcPr>
          <w:p w14:paraId="02CAFD1C" w14:textId="1E3BBED1" w:rsidR="00785396" w:rsidRPr="00785396" w:rsidRDefault="00514A3F" w:rsidP="00785396">
            <w:pPr>
              <w:jc w:val="center"/>
              <w:rPr>
                <w:sz w:val="18"/>
                <w:szCs w:val="18"/>
              </w:rPr>
            </w:pPr>
            <w:r w:rsidRPr="00521D87">
              <w:rPr>
                <w:sz w:val="18"/>
                <w:szCs w:val="18"/>
              </w:rPr>
              <w:t>Inadmissible</w:t>
            </w:r>
          </w:p>
        </w:tc>
      </w:tr>
      <w:tr w:rsidR="00785396" w:rsidRPr="00CD05A4" w14:paraId="0B080A95" w14:textId="77777777" w:rsidTr="00087B9B">
        <w:trPr>
          <w:trHeight w:val="567"/>
        </w:trPr>
        <w:tc>
          <w:tcPr>
            <w:tcW w:w="511" w:type="dxa"/>
            <w:hideMark/>
          </w:tcPr>
          <w:p w14:paraId="425C9465" w14:textId="77777777" w:rsidR="00785396" w:rsidRPr="00785396" w:rsidRDefault="00785396" w:rsidP="00785396">
            <w:pPr>
              <w:jc w:val="center"/>
              <w:rPr>
                <w:color w:val="000000"/>
                <w:sz w:val="18"/>
                <w:szCs w:val="18"/>
              </w:rPr>
            </w:pPr>
            <w:r w:rsidRPr="00785396">
              <w:rPr>
                <w:color w:val="000000"/>
                <w:sz w:val="18"/>
                <w:szCs w:val="18"/>
              </w:rPr>
              <w:t>181</w:t>
            </w:r>
          </w:p>
        </w:tc>
        <w:tc>
          <w:tcPr>
            <w:tcW w:w="987" w:type="dxa"/>
            <w:noWrap/>
            <w:hideMark/>
          </w:tcPr>
          <w:p w14:paraId="74B5BCB5" w14:textId="77777777" w:rsidR="00785396" w:rsidRPr="00785396" w:rsidRDefault="00785396" w:rsidP="00785396">
            <w:pPr>
              <w:rPr>
                <w:color w:val="000000"/>
                <w:sz w:val="18"/>
                <w:szCs w:val="18"/>
              </w:rPr>
            </w:pPr>
            <w:r w:rsidRPr="00785396">
              <w:rPr>
                <w:color w:val="000000"/>
                <w:sz w:val="18"/>
                <w:szCs w:val="18"/>
              </w:rPr>
              <w:t>3508/2019</w:t>
            </w:r>
          </w:p>
        </w:tc>
        <w:tc>
          <w:tcPr>
            <w:tcW w:w="1483" w:type="dxa"/>
            <w:noWrap/>
            <w:hideMark/>
          </w:tcPr>
          <w:p w14:paraId="7B1559AC" w14:textId="60D36402" w:rsidR="00785396" w:rsidRPr="00785396" w:rsidRDefault="00785396" w:rsidP="00785396">
            <w:pPr>
              <w:rPr>
                <w:color w:val="000000"/>
                <w:sz w:val="18"/>
                <w:szCs w:val="18"/>
              </w:rPr>
            </w:pPr>
            <w:r w:rsidRPr="00785396">
              <w:rPr>
                <w:color w:val="000000"/>
                <w:sz w:val="18"/>
                <w:szCs w:val="18"/>
              </w:rPr>
              <w:t>Orazio Paolello</w:t>
            </w:r>
          </w:p>
        </w:tc>
        <w:tc>
          <w:tcPr>
            <w:tcW w:w="1605" w:type="dxa"/>
            <w:hideMark/>
          </w:tcPr>
          <w:p w14:paraId="7D1E074E" w14:textId="07B185C7" w:rsidR="00785396" w:rsidRPr="00785396" w:rsidRDefault="00785396" w:rsidP="00785396">
            <w:pPr>
              <w:jc w:val="center"/>
              <w:rPr>
                <w:color w:val="000000"/>
                <w:sz w:val="18"/>
                <w:szCs w:val="18"/>
              </w:rPr>
            </w:pPr>
            <w:r w:rsidRPr="00785396">
              <w:rPr>
                <w:color w:val="000000"/>
                <w:sz w:val="18"/>
                <w:szCs w:val="18"/>
              </w:rPr>
              <w:t>9</w:t>
            </w:r>
            <w:r>
              <w:rPr>
                <w:color w:val="000000"/>
                <w:sz w:val="18"/>
                <w:szCs w:val="18"/>
              </w:rPr>
              <w:t xml:space="preserve"> March </w:t>
            </w:r>
            <w:r w:rsidRPr="00785396">
              <w:rPr>
                <w:color w:val="000000"/>
                <w:sz w:val="18"/>
                <w:szCs w:val="18"/>
              </w:rPr>
              <w:t>1966</w:t>
            </w:r>
          </w:p>
        </w:tc>
        <w:tc>
          <w:tcPr>
            <w:tcW w:w="1646" w:type="dxa"/>
            <w:hideMark/>
          </w:tcPr>
          <w:p w14:paraId="040B23DD" w14:textId="159C933A" w:rsidR="00785396" w:rsidRPr="00785396" w:rsidRDefault="00514A3F" w:rsidP="00785396">
            <w:pPr>
              <w:jc w:val="center"/>
              <w:rPr>
                <w:color w:val="000000"/>
                <w:sz w:val="18"/>
                <w:szCs w:val="18"/>
              </w:rPr>
            </w:pPr>
            <w:r>
              <w:rPr>
                <w:color w:val="000000"/>
                <w:sz w:val="18"/>
                <w:szCs w:val="18"/>
              </w:rPr>
              <w:t>26 July 2002</w:t>
            </w:r>
          </w:p>
        </w:tc>
        <w:tc>
          <w:tcPr>
            <w:tcW w:w="2127" w:type="dxa"/>
            <w:hideMark/>
          </w:tcPr>
          <w:p w14:paraId="3A6B97BF" w14:textId="100E7AFE" w:rsidR="00785396" w:rsidRPr="00785396" w:rsidRDefault="00514A3F" w:rsidP="00785396">
            <w:pPr>
              <w:jc w:val="center"/>
              <w:rPr>
                <w:sz w:val="18"/>
                <w:szCs w:val="18"/>
              </w:rPr>
            </w:pPr>
            <w:r w:rsidRPr="00521D87">
              <w:rPr>
                <w:sz w:val="18"/>
                <w:szCs w:val="18"/>
              </w:rPr>
              <w:t>Inadmissible</w:t>
            </w:r>
          </w:p>
        </w:tc>
      </w:tr>
      <w:tr w:rsidR="00785396" w:rsidRPr="00CD05A4" w14:paraId="19D3ACD6" w14:textId="77777777" w:rsidTr="00087B9B">
        <w:trPr>
          <w:trHeight w:val="567"/>
        </w:trPr>
        <w:tc>
          <w:tcPr>
            <w:tcW w:w="511" w:type="dxa"/>
            <w:hideMark/>
          </w:tcPr>
          <w:p w14:paraId="17BA9F1D" w14:textId="77777777" w:rsidR="00785396" w:rsidRPr="00785396" w:rsidRDefault="00785396" w:rsidP="00785396">
            <w:pPr>
              <w:jc w:val="center"/>
              <w:rPr>
                <w:color w:val="000000"/>
                <w:sz w:val="18"/>
                <w:szCs w:val="18"/>
              </w:rPr>
            </w:pPr>
            <w:r w:rsidRPr="00785396">
              <w:rPr>
                <w:color w:val="000000"/>
                <w:sz w:val="18"/>
                <w:szCs w:val="18"/>
              </w:rPr>
              <w:t>182</w:t>
            </w:r>
          </w:p>
        </w:tc>
        <w:tc>
          <w:tcPr>
            <w:tcW w:w="987" w:type="dxa"/>
            <w:noWrap/>
            <w:hideMark/>
          </w:tcPr>
          <w:p w14:paraId="6D76E7F6" w14:textId="77777777" w:rsidR="00785396" w:rsidRPr="00785396" w:rsidRDefault="00785396" w:rsidP="00785396">
            <w:pPr>
              <w:rPr>
                <w:color w:val="000000"/>
                <w:sz w:val="18"/>
                <w:szCs w:val="18"/>
              </w:rPr>
            </w:pPr>
            <w:r w:rsidRPr="00785396">
              <w:rPr>
                <w:color w:val="000000"/>
                <w:sz w:val="18"/>
                <w:szCs w:val="18"/>
              </w:rPr>
              <w:t>3509/2019</w:t>
            </w:r>
          </w:p>
        </w:tc>
        <w:tc>
          <w:tcPr>
            <w:tcW w:w="1483" w:type="dxa"/>
            <w:noWrap/>
            <w:hideMark/>
          </w:tcPr>
          <w:p w14:paraId="05ADACB3" w14:textId="658805F9" w:rsidR="00785396" w:rsidRPr="00785396" w:rsidRDefault="00785396" w:rsidP="00785396">
            <w:pPr>
              <w:rPr>
                <w:color w:val="000000"/>
                <w:sz w:val="18"/>
                <w:szCs w:val="18"/>
              </w:rPr>
            </w:pPr>
            <w:r w:rsidRPr="00785396">
              <w:rPr>
                <w:color w:val="000000"/>
                <w:sz w:val="18"/>
                <w:szCs w:val="18"/>
              </w:rPr>
              <w:t>Domenico Papalia</w:t>
            </w:r>
          </w:p>
        </w:tc>
        <w:tc>
          <w:tcPr>
            <w:tcW w:w="1605" w:type="dxa"/>
            <w:hideMark/>
          </w:tcPr>
          <w:p w14:paraId="72C70AE4" w14:textId="731053D2" w:rsidR="00785396" w:rsidRPr="00785396" w:rsidRDefault="00785396" w:rsidP="00785396">
            <w:pPr>
              <w:jc w:val="center"/>
              <w:rPr>
                <w:color w:val="000000"/>
                <w:sz w:val="18"/>
                <w:szCs w:val="18"/>
              </w:rPr>
            </w:pPr>
            <w:r w:rsidRPr="00785396">
              <w:rPr>
                <w:color w:val="000000"/>
                <w:sz w:val="18"/>
                <w:szCs w:val="18"/>
              </w:rPr>
              <w:t>18</w:t>
            </w:r>
            <w:r>
              <w:rPr>
                <w:color w:val="000000"/>
                <w:sz w:val="18"/>
                <w:szCs w:val="18"/>
              </w:rPr>
              <w:t xml:space="preserve"> April </w:t>
            </w:r>
            <w:r w:rsidRPr="00785396">
              <w:rPr>
                <w:color w:val="000000"/>
                <w:sz w:val="18"/>
                <w:szCs w:val="18"/>
              </w:rPr>
              <w:t>1945</w:t>
            </w:r>
          </w:p>
        </w:tc>
        <w:tc>
          <w:tcPr>
            <w:tcW w:w="1646" w:type="dxa"/>
            <w:hideMark/>
          </w:tcPr>
          <w:p w14:paraId="58F9D20D" w14:textId="5209A478" w:rsidR="00785396" w:rsidRPr="00785396" w:rsidRDefault="00C75578" w:rsidP="00785396">
            <w:pPr>
              <w:jc w:val="center"/>
              <w:rPr>
                <w:color w:val="000000"/>
                <w:sz w:val="18"/>
                <w:szCs w:val="18"/>
              </w:rPr>
            </w:pPr>
            <w:r>
              <w:rPr>
                <w:color w:val="000000"/>
                <w:sz w:val="18"/>
                <w:szCs w:val="18"/>
              </w:rPr>
              <w:t>31 March 1989</w:t>
            </w:r>
          </w:p>
        </w:tc>
        <w:tc>
          <w:tcPr>
            <w:tcW w:w="2127" w:type="dxa"/>
            <w:hideMark/>
          </w:tcPr>
          <w:p w14:paraId="02FC1511" w14:textId="61E15544" w:rsidR="00785396" w:rsidRPr="00785396" w:rsidRDefault="00C75578" w:rsidP="00785396">
            <w:pPr>
              <w:jc w:val="center"/>
              <w:rPr>
                <w:sz w:val="18"/>
                <w:szCs w:val="18"/>
              </w:rPr>
            </w:pPr>
            <w:r w:rsidRPr="00C75578">
              <w:rPr>
                <w:sz w:val="18"/>
                <w:szCs w:val="18"/>
              </w:rPr>
              <w:t>Inadmissible</w:t>
            </w:r>
          </w:p>
        </w:tc>
      </w:tr>
      <w:tr w:rsidR="00785396" w:rsidRPr="00CD05A4" w14:paraId="55B33B63" w14:textId="77777777" w:rsidTr="00087B9B">
        <w:trPr>
          <w:trHeight w:val="567"/>
        </w:trPr>
        <w:tc>
          <w:tcPr>
            <w:tcW w:w="511" w:type="dxa"/>
            <w:hideMark/>
          </w:tcPr>
          <w:p w14:paraId="525A4E20" w14:textId="77777777" w:rsidR="00785396" w:rsidRPr="00785396" w:rsidRDefault="00785396" w:rsidP="00785396">
            <w:pPr>
              <w:jc w:val="center"/>
              <w:rPr>
                <w:color w:val="000000"/>
                <w:sz w:val="18"/>
                <w:szCs w:val="18"/>
              </w:rPr>
            </w:pPr>
            <w:r w:rsidRPr="00785396">
              <w:rPr>
                <w:color w:val="000000"/>
                <w:sz w:val="18"/>
                <w:szCs w:val="18"/>
              </w:rPr>
              <w:t>183</w:t>
            </w:r>
          </w:p>
        </w:tc>
        <w:tc>
          <w:tcPr>
            <w:tcW w:w="987" w:type="dxa"/>
            <w:noWrap/>
            <w:hideMark/>
          </w:tcPr>
          <w:p w14:paraId="6D73FF5C" w14:textId="77777777" w:rsidR="00785396" w:rsidRPr="00785396" w:rsidRDefault="00785396" w:rsidP="00785396">
            <w:pPr>
              <w:rPr>
                <w:color w:val="000000"/>
                <w:sz w:val="18"/>
                <w:szCs w:val="18"/>
              </w:rPr>
            </w:pPr>
            <w:r w:rsidRPr="00785396">
              <w:rPr>
                <w:color w:val="000000"/>
                <w:sz w:val="18"/>
                <w:szCs w:val="18"/>
              </w:rPr>
              <w:t>3510/2019</w:t>
            </w:r>
          </w:p>
        </w:tc>
        <w:tc>
          <w:tcPr>
            <w:tcW w:w="1483" w:type="dxa"/>
            <w:noWrap/>
            <w:hideMark/>
          </w:tcPr>
          <w:p w14:paraId="16184F2E" w14:textId="73AF833A" w:rsidR="00785396" w:rsidRPr="00785396" w:rsidRDefault="00785396" w:rsidP="00785396">
            <w:pPr>
              <w:rPr>
                <w:color w:val="000000"/>
                <w:sz w:val="18"/>
                <w:szCs w:val="18"/>
              </w:rPr>
            </w:pPr>
            <w:r w:rsidRPr="00785396">
              <w:rPr>
                <w:color w:val="000000"/>
                <w:sz w:val="18"/>
                <w:szCs w:val="18"/>
              </w:rPr>
              <w:t>Antonio Papalia</w:t>
            </w:r>
          </w:p>
        </w:tc>
        <w:tc>
          <w:tcPr>
            <w:tcW w:w="1605" w:type="dxa"/>
            <w:hideMark/>
          </w:tcPr>
          <w:p w14:paraId="3DA25AC6" w14:textId="04C4223B" w:rsidR="00785396" w:rsidRPr="00785396" w:rsidRDefault="00785396" w:rsidP="00785396">
            <w:pPr>
              <w:jc w:val="center"/>
              <w:rPr>
                <w:color w:val="000000"/>
                <w:sz w:val="18"/>
                <w:szCs w:val="18"/>
              </w:rPr>
            </w:pPr>
            <w:r w:rsidRPr="00785396">
              <w:rPr>
                <w:color w:val="000000"/>
                <w:sz w:val="18"/>
                <w:szCs w:val="18"/>
              </w:rPr>
              <w:t>26</w:t>
            </w:r>
            <w:r>
              <w:rPr>
                <w:color w:val="000000"/>
                <w:sz w:val="18"/>
                <w:szCs w:val="18"/>
              </w:rPr>
              <w:t xml:space="preserve"> March </w:t>
            </w:r>
            <w:r w:rsidRPr="00785396">
              <w:rPr>
                <w:color w:val="000000"/>
                <w:sz w:val="18"/>
                <w:szCs w:val="18"/>
              </w:rPr>
              <w:t>195</w:t>
            </w:r>
            <w:r>
              <w:rPr>
                <w:color w:val="000000"/>
                <w:sz w:val="18"/>
                <w:szCs w:val="18"/>
              </w:rPr>
              <w:t>4</w:t>
            </w:r>
          </w:p>
        </w:tc>
        <w:tc>
          <w:tcPr>
            <w:tcW w:w="1646" w:type="dxa"/>
            <w:hideMark/>
          </w:tcPr>
          <w:p w14:paraId="18812736" w14:textId="59E6BD26" w:rsidR="00785396" w:rsidRPr="00785396" w:rsidRDefault="00C75578" w:rsidP="00785396">
            <w:pPr>
              <w:jc w:val="center"/>
              <w:rPr>
                <w:color w:val="000000"/>
                <w:sz w:val="18"/>
                <w:szCs w:val="18"/>
              </w:rPr>
            </w:pPr>
            <w:r>
              <w:rPr>
                <w:color w:val="000000"/>
                <w:sz w:val="18"/>
                <w:szCs w:val="18"/>
              </w:rPr>
              <w:t>11 December 2000</w:t>
            </w:r>
          </w:p>
        </w:tc>
        <w:tc>
          <w:tcPr>
            <w:tcW w:w="2127" w:type="dxa"/>
            <w:hideMark/>
          </w:tcPr>
          <w:p w14:paraId="2DCA0ED2" w14:textId="39EC5F8F" w:rsidR="00785396" w:rsidRPr="00785396" w:rsidRDefault="00C75578" w:rsidP="00785396">
            <w:pPr>
              <w:jc w:val="center"/>
              <w:rPr>
                <w:sz w:val="18"/>
                <w:szCs w:val="18"/>
              </w:rPr>
            </w:pPr>
            <w:r w:rsidRPr="00C75578">
              <w:rPr>
                <w:sz w:val="18"/>
                <w:szCs w:val="18"/>
              </w:rPr>
              <w:t>Inadmissible</w:t>
            </w:r>
          </w:p>
        </w:tc>
      </w:tr>
      <w:tr w:rsidR="00785396" w:rsidRPr="00CD05A4" w14:paraId="70B2E448" w14:textId="77777777" w:rsidTr="00087B9B">
        <w:trPr>
          <w:trHeight w:val="567"/>
        </w:trPr>
        <w:tc>
          <w:tcPr>
            <w:tcW w:w="511" w:type="dxa"/>
            <w:hideMark/>
          </w:tcPr>
          <w:p w14:paraId="1EC2FDA4" w14:textId="77777777" w:rsidR="00785396" w:rsidRPr="00785396" w:rsidRDefault="00785396" w:rsidP="00785396">
            <w:pPr>
              <w:jc w:val="center"/>
              <w:rPr>
                <w:color w:val="000000"/>
                <w:sz w:val="18"/>
                <w:szCs w:val="18"/>
              </w:rPr>
            </w:pPr>
            <w:r w:rsidRPr="00785396">
              <w:rPr>
                <w:color w:val="000000"/>
                <w:sz w:val="18"/>
                <w:szCs w:val="18"/>
              </w:rPr>
              <w:t>184</w:t>
            </w:r>
          </w:p>
        </w:tc>
        <w:tc>
          <w:tcPr>
            <w:tcW w:w="987" w:type="dxa"/>
            <w:noWrap/>
            <w:hideMark/>
          </w:tcPr>
          <w:p w14:paraId="39892CFC" w14:textId="77777777" w:rsidR="00785396" w:rsidRPr="00785396" w:rsidRDefault="00785396" w:rsidP="00785396">
            <w:pPr>
              <w:rPr>
                <w:color w:val="000000"/>
                <w:sz w:val="18"/>
                <w:szCs w:val="18"/>
              </w:rPr>
            </w:pPr>
            <w:r w:rsidRPr="00785396">
              <w:rPr>
                <w:color w:val="000000"/>
                <w:sz w:val="18"/>
                <w:szCs w:val="18"/>
              </w:rPr>
              <w:t>3511/2019</w:t>
            </w:r>
          </w:p>
        </w:tc>
        <w:tc>
          <w:tcPr>
            <w:tcW w:w="1483" w:type="dxa"/>
            <w:noWrap/>
            <w:hideMark/>
          </w:tcPr>
          <w:p w14:paraId="5E8F800F" w14:textId="07740CFF" w:rsidR="00785396" w:rsidRPr="00785396" w:rsidRDefault="00785396" w:rsidP="00785396">
            <w:pPr>
              <w:rPr>
                <w:color w:val="000000"/>
                <w:sz w:val="18"/>
                <w:szCs w:val="18"/>
              </w:rPr>
            </w:pPr>
            <w:r w:rsidRPr="00785396">
              <w:rPr>
                <w:color w:val="000000"/>
                <w:sz w:val="18"/>
                <w:szCs w:val="18"/>
              </w:rPr>
              <w:t>Calogero Pardo</w:t>
            </w:r>
          </w:p>
        </w:tc>
        <w:tc>
          <w:tcPr>
            <w:tcW w:w="1605" w:type="dxa"/>
            <w:hideMark/>
          </w:tcPr>
          <w:p w14:paraId="4230A859" w14:textId="75C000EE" w:rsidR="00785396" w:rsidRPr="00785396" w:rsidRDefault="00785396" w:rsidP="00785396">
            <w:pPr>
              <w:jc w:val="center"/>
              <w:rPr>
                <w:color w:val="000000"/>
                <w:sz w:val="18"/>
                <w:szCs w:val="18"/>
              </w:rPr>
            </w:pPr>
            <w:r w:rsidRPr="00785396">
              <w:rPr>
                <w:color w:val="000000"/>
                <w:sz w:val="18"/>
                <w:szCs w:val="18"/>
              </w:rPr>
              <w:t>24</w:t>
            </w:r>
            <w:r>
              <w:rPr>
                <w:color w:val="000000"/>
                <w:sz w:val="18"/>
                <w:szCs w:val="18"/>
              </w:rPr>
              <w:t xml:space="preserve"> December </w:t>
            </w:r>
            <w:r w:rsidRPr="00785396">
              <w:rPr>
                <w:color w:val="000000"/>
                <w:sz w:val="18"/>
                <w:szCs w:val="18"/>
              </w:rPr>
              <w:t>1962</w:t>
            </w:r>
          </w:p>
        </w:tc>
        <w:tc>
          <w:tcPr>
            <w:tcW w:w="1646" w:type="dxa"/>
            <w:hideMark/>
          </w:tcPr>
          <w:p w14:paraId="5FB7438F" w14:textId="59475C55" w:rsidR="00785396" w:rsidRPr="00785396" w:rsidRDefault="00514A3F" w:rsidP="00785396">
            <w:pPr>
              <w:jc w:val="center"/>
              <w:rPr>
                <w:color w:val="000000"/>
                <w:sz w:val="18"/>
                <w:szCs w:val="18"/>
              </w:rPr>
            </w:pPr>
            <w:r>
              <w:rPr>
                <w:color w:val="000000"/>
                <w:sz w:val="18"/>
                <w:szCs w:val="18"/>
              </w:rPr>
              <w:t>5 July 2002</w:t>
            </w:r>
          </w:p>
        </w:tc>
        <w:tc>
          <w:tcPr>
            <w:tcW w:w="2127" w:type="dxa"/>
            <w:hideMark/>
          </w:tcPr>
          <w:p w14:paraId="14A7AE00" w14:textId="1632D87B" w:rsidR="00785396" w:rsidRPr="00785396" w:rsidRDefault="00C75578" w:rsidP="00785396">
            <w:pPr>
              <w:jc w:val="center"/>
              <w:rPr>
                <w:sz w:val="18"/>
                <w:szCs w:val="18"/>
              </w:rPr>
            </w:pPr>
            <w:r w:rsidRPr="00C75578">
              <w:rPr>
                <w:sz w:val="18"/>
                <w:szCs w:val="18"/>
              </w:rPr>
              <w:t>Inadmissible</w:t>
            </w:r>
          </w:p>
        </w:tc>
      </w:tr>
      <w:tr w:rsidR="00785396" w:rsidRPr="00CD05A4" w14:paraId="4A5ED7A3" w14:textId="77777777" w:rsidTr="00087B9B">
        <w:trPr>
          <w:trHeight w:val="567"/>
        </w:trPr>
        <w:tc>
          <w:tcPr>
            <w:tcW w:w="511" w:type="dxa"/>
            <w:hideMark/>
          </w:tcPr>
          <w:p w14:paraId="2A375348" w14:textId="77777777" w:rsidR="00785396" w:rsidRPr="00785396" w:rsidRDefault="00785396" w:rsidP="00785396">
            <w:pPr>
              <w:jc w:val="center"/>
              <w:rPr>
                <w:color w:val="000000"/>
                <w:sz w:val="18"/>
                <w:szCs w:val="18"/>
              </w:rPr>
            </w:pPr>
            <w:r w:rsidRPr="00785396">
              <w:rPr>
                <w:color w:val="000000"/>
                <w:sz w:val="18"/>
                <w:szCs w:val="18"/>
              </w:rPr>
              <w:t>185</w:t>
            </w:r>
          </w:p>
        </w:tc>
        <w:tc>
          <w:tcPr>
            <w:tcW w:w="987" w:type="dxa"/>
            <w:noWrap/>
            <w:hideMark/>
          </w:tcPr>
          <w:p w14:paraId="2782BEB5" w14:textId="77777777" w:rsidR="00785396" w:rsidRPr="00785396" w:rsidRDefault="00785396" w:rsidP="00785396">
            <w:pPr>
              <w:rPr>
                <w:color w:val="000000"/>
                <w:sz w:val="18"/>
                <w:szCs w:val="18"/>
              </w:rPr>
            </w:pPr>
            <w:r w:rsidRPr="00785396">
              <w:rPr>
                <w:color w:val="000000"/>
                <w:sz w:val="18"/>
                <w:szCs w:val="18"/>
              </w:rPr>
              <w:t>3512/2019</w:t>
            </w:r>
          </w:p>
        </w:tc>
        <w:tc>
          <w:tcPr>
            <w:tcW w:w="1483" w:type="dxa"/>
            <w:noWrap/>
            <w:hideMark/>
          </w:tcPr>
          <w:p w14:paraId="5DDAFF84" w14:textId="4AE0B374" w:rsidR="00785396" w:rsidRPr="00785396" w:rsidRDefault="00785396" w:rsidP="00785396">
            <w:pPr>
              <w:rPr>
                <w:color w:val="000000"/>
                <w:sz w:val="18"/>
                <w:szCs w:val="18"/>
              </w:rPr>
            </w:pPr>
            <w:r w:rsidRPr="00785396">
              <w:rPr>
                <w:color w:val="000000"/>
                <w:sz w:val="18"/>
                <w:szCs w:val="18"/>
              </w:rPr>
              <w:t>Salvatore Parla</w:t>
            </w:r>
          </w:p>
        </w:tc>
        <w:tc>
          <w:tcPr>
            <w:tcW w:w="1605" w:type="dxa"/>
            <w:hideMark/>
          </w:tcPr>
          <w:p w14:paraId="35895C05" w14:textId="37E31CD5" w:rsidR="00785396" w:rsidRPr="00785396" w:rsidRDefault="00785396" w:rsidP="00785396">
            <w:pPr>
              <w:jc w:val="center"/>
              <w:rPr>
                <w:color w:val="000000"/>
                <w:sz w:val="18"/>
                <w:szCs w:val="18"/>
              </w:rPr>
            </w:pPr>
            <w:r w:rsidRPr="00785396">
              <w:rPr>
                <w:color w:val="000000"/>
                <w:sz w:val="18"/>
                <w:szCs w:val="18"/>
              </w:rPr>
              <w:t>29</w:t>
            </w:r>
            <w:r>
              <w:rPr>
                <w:color w:val="000000"/>
                <w:sz w:val="18"/>
                <w:szCs w:val="18"/>
              </w:rPr>
              <w:t xml:space="preserve"> May </w:t>
            </w:r>
            <w:r w:rsidRPr="00785396">
              <w:rPr>
                <w:color w:val="000000"/>
                <w:sz w:val="18"/>
                <w:szCs w:val="18"/>
              </w:rPr>
              <w:t>1948</w:t>
            </w:r>
          </w:p>
        </w:tc>
        <w:tc>
          <w:tcPr>
            <w:tcW w:w="1646" w:type="dxa"/>
            <w:hideMark/>
          </w:tcPr>
          <w:p w14:paraId="719C0953" w14:textId="14290ED7" w:rsidR="00785396" w:rsidRPr="00785396" w:rsidRDefault="00C75578" w:rsidP="00785396">
            <w:pPr>
              <w:jc w:val="center"/>
              <w:rPr>
                <w:color w:val="000000"/>
                <w:sz w:val="18"/>
                <w:szCs w:val="18"/>
              </w:rPr>
            </w:pPr>
            <w:r>
              <w:rPr>
                <w:color w:val="000000"/>
                <w:sz w:val="18"/>
                <w:szCs w:val="18"/>
              </w:rPr>
              <w:t>19 March 2002</w:t>
            </w:r>
          </w:p>
        </w:tc>
        <w:tc>
          <w:tcPr>
            <w:tcW w:w="2127" w:type="dxa"/>
            <w:hideMark/>
          </w:tcPr>
          <w:p w14:paraId="0A1EA95F" w14:textId="28424B2A" w:rsidR="00785396" w:rsidRPr="00785396" w:rsidRDefault="00C75578" w:rsidP="00785396">
            <w:pPr>
              <w:jc w:val="center"/>
              <w:rPr>
                <w:sz w:val="18"/>
                <w:szCs w:val="18"/>
              </w:rPr>
            </w:pPr>
            <w:r w:rsidRPr="00C75578">
              <w:rPr>
                <w:sz w:val="18"/>
                <w:szCs w:val="18"/>
              </w:rPr>
              <w:t>Inadmissible</w:t>
            </w:r>
          </w:p>
        </w:tc>
      </w:tr>
      <w:tr w:rsidR="00785396" w:rsidRPr="00CD05A4" w14:paraId="1297639F" w14:textId="77777777" w:rsidTr="00087B9B">
        <w:trPr>
          <w:trHeight w:val="567"/>
        </w:trPr>
        <w:tc>
          <w:tcPr>
            <w:tcW w:w="511" w:type="dxa"/>
            <w:hideMark/>
          </w:tcPr>
          <w:p w14:paraId="1DBAD1B1" w14:textId="77777777" w:rsidR="00785396" w:rsidRPr="00785396" w:rsidRDefault="00785396" w:rsidP="00785396">
            <w:pPr>
              <w:jc w:val="center"/>
              <w:rPr>
                <w:color w:val="000000"/>
                <w:sz w:val="18"/>
                <w:szCs w:val="18"/>
              </w:rPr>
            </w:pPr>
            <w:r w:rsidRPr="00785396">
              <w:rPr>
                <w:color w:val="000000"/>
                <w:sz w:val="18"/>
                <w:szCs w:val="18"/>
              </w:rPr>
              <w:t>186</w:t>
            </w:r>
          </w:p>
        </w:tc>
        <w:tc>
          <w:tcPr>
            <w:tcW w:w="987" w:type="dxa"/>
            <w:noWrap/>
            <w:hideMark/>
          </w:tcPr>
          <w:p w14:paraId="230B27D4" w14:textId="77777777" w:rsidR="00785396" w:rsidRPr="00785396" w:rsidRDefault="00785396" w:rsidP="00785396">
            <w:pPr>
              <w:rPr>
                <w:color w:val="000000"/>
                <w:sz w:val="18"/>
                <w:szCs w:val="18"/>
              </w:rPr>
            </w:pPr>
            <w:r w:rsidRPr="00785396">
              <w:rPr>
                <w:color w:val="000000"/>
                <w:sz w:val="18"/>
                <w:szCs w:val="18"/>
              </w:rPr>
              <w:t>3513/2019</w:t>
            </w:r>
          </w:p>
        </w:tc>
        <w:tc>
          <w:tcPr>
            <w:tcW w:w="1483" w:type="dxa"/>
            <w:noWrap/>
            <w:hideMark/>
          </w:tcPr>
          <w:p w14:paraId="7E03B027" w14:textId="5704378B" w:rsidR="00785396" w:rsidRPr="00785396" w:rsidRDefault="00785396" w:rsidP="00785396">
            <w:pPr>
              <w:rPr>
                <w:color w:val="000000"/>
                <w:sz w:val="18"/>
                <w:szCs w:val="18"/>
              </w:rPr>
            </w:pPr>
            <w:r w:rsidRPr="00785396">
              <w:rPr>
                <w:color w:val="000000"/>
                <w:sz w:val="18"/>
                <w:szCs w:val="18"/>
              </w:rPr>
              <w:t>Francesco Pascone</w:t>
            </w:r>
          </w:p>
        </w:tc>
        <w:tc>
          <w:tcPr>
            <w:tcW w:w="1605" w:type="dxa"/>
            <w:hideMark/>
          </w:tcPr>
          <w:p w14:paraId="6E89B496" w14:textId="7F0AB482" w:rsidR="00785396" w:rsidRPr="00785396" w:rsidRDefault="00785396" w:rsidP="00785396">
            <w:pPr>
              <w:jc w:val="center"/>
              <w:rPr>
                <w:color w:val="000000"/>
                <w:sz w:val="18"/>
                <w:szCs w:val="18"/>
              </w:rPr>
            </w:pPr>
            <w:r w:rsidRPr="00785396">
              <w:rPr>
                <w:color w:val="000000"/>
                <w:sz w:val="18"/>
                <w:szCs w:val="18"/>
              </w:rPr>
              <w:t>15</w:t>
            </w:r>
            <w:r>
              <w:rPr>
                <w:color w:val="000000"/>
                <w:sz w:val="18"/>
                <w:szCs w:val="18"/>
              </w:rPr>
              <w:t xml:space="preserve"> August </w:t>
            </w:r>
            <w:r w:rsidRPr="00785396">
              <w:rPr>
                <w:color w:val="000000"/>
                <w:sz w:val="18"/>
                <w:szCs w:val="18"/>
              </w:rPr>
              <w:t>1962</w:t>
            </w:r>
          </w:p>
        </w:tc>
        <w:tc>
          <w:tcPr>
            <w:tcW w:w="1646" w:type="dxa"/>
            <w:hideMark/>
          </w:tcPr>
          <w:p w14:paraId="33E1D867" w14:textId="52D549AC" w:rsidR="00785396" w:rsidRPr="00785396" w:rsidRDefault="00C75578" w:rsidP="00785396">
            <w:pPr>
              <w:jc w:val="center"/>
              <w:rPr>
                <w:color w:val="000000"/>
                <w:sz w:val="18"/>
                <w:szCs w:val="18"/>
              </w:rPr>
            </w:pPr>
            <w:r>
              <w:rPr>
                <w:color w:val="000000"/>
                <w:sz w:val="18"/>
                <w:szCs w:val="18"/>
              </w:rPr>
              <w:t>20 February 2006</w:t>
            </w:r>
          </w:p>
        </w:tc>
        <w:tc>
          <w:tcPr>
            <w:tcW w:w="2127" w:type="dxa"/>
            <w:hideMark/>
          </w:tcPr>
          <w:p w14:paraId="7A37AF45" w14:textId="559BF991" w:rsidR="00785396" w:rsidRPr="00785396" w:rsidRDefault="00C75578" w:rsidP="00785396">
            <w:pPr>
              <w:jc w:val="center"/>
              <w:rPr>
                <w:sz w:val="18"/>
                <w:szCs w:val="18"/>
              </w:rPr>
            </w:pPr>
            <w:r w:rsidRPr="00C75578">
              <w:rPr>
                <w:sz w:val="18"/>
                <w:szCs w:val="18"/>
              </w:rPr>
              <w:t>Inadmissible</w:t>
            </w:r>
          </w:p>
        </w:tc>
      </w:tr>
      <w:tr w:rsidR="00785396" w:rsidRPr="00CD05A4" w14:paraId="4448EAF8" w14:textId="77777777" w:rsidTr="00087B9B">
        <w:trPr>
          <w:trHeight w:val="567"/>
        </w:trPr>
        <w:tc>
          <w:tcPr>
            <w:tcW w:w="511" w:type="dxa"/>
            <w:hideMark/>
          </w:tcPr>
          <w:p w14:paraId="0D83BE17" w14:textId="77777777" w:rsidR="00785396" w:rsidRPr="00785396" w:rsidRDefault="00785396" w:rsidP="00785396">
            <w:pPr>
              <w:jc w:val="center"/>
              <w:rPr>
                <w:color w:val="000000"/>
                <w:sz w:val="18"/>
                <w:szCs w:val="18"/>
              </w:rPr>
            </w:pPr>
            <w:r w:rsidRPr="00785396">
              <w:rPr>
                <w:color w:val="000000"/>
                <w:sz w:val="18"/>
                <w:szCs w:val="18"/>
              </w:rPr>
              <w:t>187</w:t>
            </w:r>
          </w:p>
        </w:tc>
        <w:tc>
          <w:tcPr>
            <w:tcW w:w="987" w:type="dxa"/>
            <w:noWrap/>
            <w:hideMark/>
          </w:tcPr>
          <w:p w14:paraId="122020F8" w14:textId="77777777" w:rsidR="00785396" w:rsidRPr="00785396" w:rsidRDefault="00785396" w:rsidP="00785396">
            <w:pPr>
              <w:rPr>
                <w:color w:val="000000"/>
                <w:sz w:val="18"/>
                <w:szCs w:val="18"/>
              </w:rPr>
            </w:pPr>
            <w:r w:rsidRPr="00785396">
              <w:rPr>
                <w:color w:val="000000"/>
                <w:sz w:val="18"/>
                <w:szCs w:val="18"/>
              </w:rPr>
              <w:t>3514/2019</w:t>
            </w:r>
          </w:p>
        </w:tc>
        <w:tc>
          <w:tcPr>
            <w:tcW w:w="1483" w:type="dxa"/>
            <w:noWrap/>
            <w:hideMark/>
          </w:tcPr>
          <w:p w14:paraId="759D8ECD" w14:textId="005F553A" w:rsidR="00785396" w:rsidRPr="00785396" w:rsidRDefault="00785396" w:rsidP="00785396">
            <w:pPr>
              <w:rPr>
                <w:color w:val="000000"/>
                <w:sz w:val="18"/>
                <w:szCs w:val="18"/>
              </w:rPr>
            </w:pPr>
            <w:r w:rsidRPr="00785396">
              <w:rPr>
                <w:color w:val="000000"/>
                <w:sz w:val="18"/>
                <w:szCs w:val="18"/>
              </w:rPr>
              <w:t>Cesare Natale Patti</w:t>
            </w:r>
          </w:p>
        </w:tc>
        <w:tc>
          <w:tcPr>
            <w:tcW w:w="1605" w:type="dxa"/>
            <w:hideMark/>
          </w:tcPr>
          <w:p w14:paraId="387C3DF7" w14:textId="59064196" w:rsidR="00785396" w:rsidRPr="00785396" w:rsidRDefault="00785396" w:rsidP="00785396">
            <w:pPr>
              <w:jc w:val="center"/>
              <w:rPr>
                <w:color w:val="000000"/>
                <w:sz w:val="18"/>
                <w:szCs w:val="18"/>
              </w:rPr>
            </w:pPr>
            <w:r w:rsidRPr="00785396">
              <w:rPr>
                <w:color w:val="000000"/>
                <w:sz w:val="18"/>
                <w:szCs w:val="18"/>
              </w:rPr>
              <w:t>24</w:t>
            </w:r>
            <w:r>
              <w:rPr>
                <w:color w:val="000000"/>
                <w:sz w:val="18"/>
                <w:szCs w:val="18"/>
              </w:rPr>
              <w:t xml:space="preserve"> December </w:t>
            </w:r>
            <w:r w:rsidRPr="00785396">
              <w:rPr>
                <w:color w:val="000000"/>
                <w:sz w:val="18"/>
                <w:szCs w:val="18"/>
              </w:rPr>
              <w:t>1958</w:t>
            </w:r>
          </w:p>
        </w:tc>
        <w:tc>
          <w:tcPr>
            <w:tcW w:w="1646" w:type="dxa"/>
            <w:hideMark/>
          </w:tcPr>
          <w:p w14:paraId="1162115D" w14:textId="4586461B" w:rsidR="00785396" w:rsidRPr="00785396" w:rsidRDefault="00514A3F" w:rsidP="00785396">
            <w:pPr>
              <w:jc w:val="center"/>
              <w:rPr>
                <w:color w:val="000000"/>
                <w:sz w:val="18"/>
                <w:szCs w:val="18"/>
              </w:rPr>
            </w:pPr>
            <w:r>
              <w:rPr>
                <w:color w:val="000000"/>
                <w:sz w:val="18"/>
                <w:szCs w:val="18"/>
              </w:rPr>
              <w:t>7 February</w:t>
            </w:r>
            <w:r w:rsidR="00DC67DB">
              <w:rPr>
                <w:color w:val="000000"/>
                <w:sz w:val="18"/>
                <w:szCs w:val="18"/>
              </w:rPr>
              <w:t xml:space="preserve"> 20</w:t>
            </w:r>
            <w:r>
              <w:rPr>
                <w:color w:val="000000"/>
                <w:sz w:val="18"/>
                <w:szCs w:val="18"/>
              </w:rPr>
              <w:t>11</w:t>
            </w:r>
          </w:p>
        </w:tc>
        <w:tc>
          <w:tcPr>
            <w:tcW w:w="2127" w:type="dxa"/>
            <w:hideMark/>
          </w:tcPr>
          <w:p w14:paraId="7A40CE16" w14:textId="4B928481" w:rsidR="00785396" w:rsidRPr="00785396" w:rsidRDefault="00DC67DB" w:rsidP="00785396">
            <w:pPr>
              <w:jc w:val="center"/>
              <w:rPr>
                <w:sz w:val="18"/>
                <w:szCs w:val="18"/>
              </w:rPr>
            </w:pPr>
            <w:r w:rsidRPr="00DC67DB">
              <w:rPr>
                <w:sz w:val="18"/>
                <w:szCs w:val="18"/>
              </w:rPr>
              <w:t>Inadmissible</w:t>
            </w:r>
          </w:p>
        </w:tc>
      </w:tr>
      <w:tr w:rsidR="00785396" w:rsidRPr="00CD05A4" w14:paraId="1CC3721E" w14:textId="77777777" w:rsidTr="00087B9B">
        <w:trPr>
          <w:trHeight w:val="567"/>
        </w:trPr>
        <w:tc>
          <w:tcPr>
            <w:tcW w:w="511" w:type="dxa"/>
            <w:hideMark/>
          </w:tcPr>
          <w:p w14:paraId="5F7C89B9" w14:textId="77777777" w:rsidR="00785396" w:rsidRPr="00785396" w:rsidRDefault="00785396" w:rsidP="00785396">
            <w:pPr>
              <w:jc w:val="center"/>
              <w:rPr>
                <w:color w:val="000000"/>
                <w:sz w:val="18"/>
                <w:szCs w:val="18"/>
              </w:rPr>
            </w:pPr>
            <w:r w:rsidRPr="00785396">
              <w:rPr>
                <w:color w:val="000000"/>
                <w:sz w:val="18"/>
                <w:szCs w:val="18"/>
              </w:rPr>
              <w:t>188</w:t>
            </w:r>
          </w:p>
        </w:tc>
        <w:tc>
          <w:tcPr>
            <w:tcW w:w="987" w:type="dxa"/>
            <w:noWrap/>
            <w:hideMark/>
          </w:tcPr>
          <w:p w14:paraId="47BC6EE6" w14:textId="77777777" w:rsidR="00785396" w:rsidRPr="00785396" w:rsidRDefault="00785396" w:rsidP="00785396">
            <w:pPr>
              <w:rPr>
                <w:color w:val="000000"/>
                <w:sz w:val="18"/>
                <w:szCs w:val="18"/>
              </w:rPr>
            </w:pPr>
            <w:r w:rsidRPr="00785396">
              <w:rPr>
                <w:color w:val="000000"/>
                <w:sz w:val="18"/>
                <w:szCs w:val="18"/>
              </w:rPr>
              <w:t>3515/2019</w:t>
            </w:r>
          </w:p>
        </w:tc>
        <w:tc>
          <w:tcPr>
            <w:tcW w:w="1483" w:type="dxa"/>
            <w:noWrap/>
            <w:hideMark/>
          </w:tcPr>
          <w:p w14:paraId="22F74E97" w14:textId="41DF630A" w:rsidR="00785396" w:rsidRPr="00785396" w:rsidRDefault="00785396" w:rsidP="00785396">
            <w:pPr>
              <w:rPr>
                <w:color w:val="000000"/>
                <w:sz w:val="18"/>
                <w:szCs w:val="18"/>
              </w:rPr>
            </w:pPr>
            <w:r w:rsidRPr="00785396">
              <w:rPr>
                <w:color w:val="000000"/>
                <w:sz w:val="18"/>
                <w:szCs w:val="18"/>
              </w:rPr>
              <w:t>Pasquale Pelliccia</w:t>
            </w:r>
          </w:p>
        </w:tc>
        <w:tc>
          <w:tcPr>
            <w:tcW w:w="1605" w:type="dxa"/>
            <w:hideMark/>
          </w:tcPr>
          <w:p w14:paraId="048EB2F4" w14:textId="0DFE7A14" w:rsidR="00785396" w:rsidRPr="00785396" w:rsidRDefault="00785396" w:rsidP="00785396">
            <w:pPr>
              <w:jc w:val="center"/>
              <w:rPr>
                <w:color w:val="000000"/>
                <w:sz w:val="18"/>
                <w:szCs w:val="18"/>
              </w:rPr>
            </w:pPr>
            <w:r w:rsidRPr="00785396">
              <w:rPr>
                <w:color w:val="000000"/>
                <w:sz w:val="18"/>
                <w:szCs w:val="18"/>
              </w:rPr>
              <w:t>17</w:t>
            </w:r>
            <w:r>
              <w:rPr>
                <w:color w:val="000000"/>
                <w:sz w:val="18"/>
                <w:szCs w:val="18"/>
              </w:rPr>
              <w:t xml:space="preserve"> January </w:t>
            </w:r>
            <w:r w:rsidRPr="00785396">
              <w:rPr>
                <w:color w:val="000000"/>
                <w:sz w:val="18"/>
                <w:szCs w:val="18"/>
              </w:rPr>
              <w:t>1960</w:t>
            </w:r>
          </w:p>
        </w:tc>
        <w:tc>
          <w:tcPr>
            <w:tcW w:w="1646" w:type="dxa"/>
            <w:hideMark/>
          </w:tcPr>
          <w:p w14:paraId="7173E1AD" w14:textId="72F228D9" w:rsidR="00785396" w:rsidRPr="00785396" w:rsidRDefault="00514A3F" w:rsidP="00785396">
            <w:pPr>
              <w:jc w:val="center"/>
              <w:rPr>
                <w:color w:val="000000"/>
                <w:sz w:val="18"/>
                <w:szCs w:val="18"/>
              </w:rPr>
            </w:pPr>
            <w:r>
              <w:rPr>
                <w:color w:val="000000"/>
                <w:sz w:val="18"/>
                <w:szCs w:val="18"/>
              </w:rPr>
              <w:t>10 June 2004</w:t>
            </w:r>
          </w:p>
        </w:tc>
        <w:tc>
          <w:tcPr>
            <w:tcW w:w="2127" w:type="dxa"/>
            <w:hideMark/>
          </w:tcPr>
          <w:p w14:paraId="05A59C0B" w14:textId="389E4B2B" w:rsidR="00785396" w:rsidRPr="00785396" w:rsidRDefault="00514A3F" w:rsidP="00785396">
            <w:pPr>
              <w:jc w:val="center"/>
              <w:rPr>
                <w:sz w:val="18"/>
                <w:szCs w:val="18"/>
              </w:rPr>
            </w:pPr>
            <w:r w:rsidRPr="00521D87">
              <w:rPr>
                <w:sz w:val="18"/>
                <w:szCs w:val="18"/>
              </w:rPr>
              <w:t>Inadmissible</w:t>
            </w:r>
          </w:p>
        </w:tc>
      </w:tr>
      <w:tr w:rsidR="00785396" w:rsidRPr="00CD05A4" w14:paraId="33D732AB" w14:textId="77777777" w:rsidTr="00087B9B">
        <w:trPr>
          <w:trHeight w:val="567"/>
        </w:trPr>
        <w:tc>
          <w:tcPr>
            <w:tcW w:w="511" w:type="dxa"/>
            <w:hideMark/>
          </w:tcPr>
          <w:p w14:paraId="26B65087" w14:textId="77777777" w:rsidR="00785396" w:rsidRPr="00785396" w:rsidRDefault="00785396" w:rsidP="00785396">
            <w:pPr>
              <w:jc w:val="center"/>
              <w:rPr>
                <w:color w:val="000000"/>
                <w:sz w:val="18"/>
                <w:szCs w:val="18"/>
              </w:rPr>
            </w:pPr>
            <w:r w:rsidRPr="00785396">
              <w:rPr>
                <w:color w:val="000000"/>
                <w:sz w:val="18"/>
                <w:szCs w:val="18"/>
              </w:rPr>
              <w:t>189</w:t>
            </w:r>
          </w:p>
        </w:tc>
        <w:tc>
          <w:tcPr>
            <w:tcW w:w="987" w:type="dxa"/>
            <w:noWrap/>
            <w:hideMark/>
          </w:tcPr>
          <w:p w14:paraId="3B3C1FF0" w14:textId="77777777" w:rsidR="00785396" w:rsidRPr="00785396" w:rsidRDefault="00785396" w:rsidP="00785396">
            <w:pPr>
              <w:rPr>
                <w:color w:val="000000"/>
                <w:sz w:val="18"/>
                <w:szCs w:val="18"/>
              </w:rPr>
            </w:pPr>
            <w:r w:rsidRPr="00785396">
              <w:rPr>
                <w:color w:val="000000"/>
                <w:sz w:val="18"/>
                <w:szCs w:val="18"/>
              </w:rPr>
              <w:t>3516/2019</w:t>
            </w:r>
          </w:p>
        </w:tc>
        <w:tc>
          <w:tcPr>
            <w:tcW w:w="1483" w:type="dxa"/>
            <w:noWrap/>
            <w:hideMark/>
          </w:tcPr>
          <w:p w14:paraId="0CA20C50" w14:textId="030D57F1" w:rsidR="00785396" w:rsidRPr="00785396" w:rsidRDefault="00785396" w:rsidP="00785396">
            <w:pPr>
              <w:rPr>
                <w:color w:val="000000"/>
                <w:sz w:val="18"/>
                <w:szCs w:val="18"/>
              </w:rPr>
            </w:pPr>
            <w:r w:rsidRPr="00785396">
              <w:rPr>
                <w:color w:val="000000"/>
                <w:sz w:val="18"/>
                <w:szCs w:val="18"/>
              </w:rPr>
              <w:t>Orlando Perrone</w:t>
            </w:r>
          </w:p>
        </w:tc>
        <w:tc>
          <w:tcPr>
            <w:tcW w:w="1605" w:type="dxa"/>
            <w:hideMark/>
          </w:tcPr>
          <w:p w14:paraId="3FBF0F89" w14:textId="21B8566E" w:rsidR="00785396" w:rsidRPr="00785396" w:rsidRDefault="00785396" w:rsidP="00785396">
            <w:pPr>
              <w:jc w:val="center"/>
              <w:rPr>
                <w:color w:val="000000"/>
                <w:sz w:val="18"/>
                <w:szCs w:val="18"/>
              </w:rPr>
            </w:pPr>
            <w:r w:rsidRPr="00785396">
              <w:rPr>
                <w:color w:val="000000"/>
                <w:sz w:val="18"/>
                <w:szCs w:val="18"/>
              </w:rPr>
              <w:t>18</w:t>
            </w:r>
            <w:r>
              <w:rPr>
                <w:color w:val="000000"/>
                <w:sz w:val="18"/>
                <w:szCs w:val="18"/>
              </w:rPr>
              <w:t xml:space="preserve"> March </w:t>
            </w:r>
            <w:r w:rsidRPr="00785396">
              <w:rPr>
                <w:color w:val="000000"/>
                <w:sz w:val="18"/>
                <w:szCs w:val="18"/>
              </w:rPr>
              <w:t>1973</w:t>
            </w:r>
          </w:p>
        </w:tc>
        <w:tc>
          <w:tcPr>
            <w:tcW w:w="1646" w:type="dxa"/>
            <w:hideMark/>
          </w:tcPr>
          <w:p w14:paraId="1FC3D6A2" w14:textId="0B65BBF7" w:rsidR="00785396" w:rsidRPr="00785396" w:rsidRDefault="00F617B1" w:rsidP="00785396">
            <w:pPr>
              <w:jc w:val="center"/>
              <w:rPr>
                <w:color w:val="000000"/>
                <w:sz w:val="18"/>
                <w:szCs w:val="18"/>
              </w:rPr>
            </w:pPr>
            <w:r>
              <w:rPr>
                <w:color w:val="000000"/>
                <w:sz w:val="18"/>
                <w:szCs w:val="18"/>
              </w:rPr>
              <w:t>11 April 2013</w:t>
            </w:r>
          </w:p>
        </w:tc>
        <w:tc>
          <w:tcPr>
            <w:tcW w:w="2127" w:type="dxa"/>
            <w:hideMark/>
          </w:tcPr>
          <w:p w14:paraId="370DD2DA" w14:textId="4FBB6F72" w:rsidR="00785396" w:rsidRPr="00785396" w:rsidRDefault="00F617B1" w:rsidP="00785396">
            <w:pPr>
              <w:jc w:val="center"/>
              <w:rPr>
                <w:sz w:val="18"/>
                <w:szCs w:val="18"/>
              </w:rPr>
            </w:pPr>
            <w:r>
              <w:rPr>
                <w:sz w:val="18"/>
                <w:szCs w:val="18"/>
              </w:rPr>
              <w:t>Violation</w:t>
            </w:r>
          </w:p>
        </w:tc>
      </w:tr>
      <w:tr w:rsidR="00785396" w:rsidRPr="00CD05A4" w14:paraId="59E2B19A" w14:textId="77777777" w:rsidTr="00087B9B">
        <w:trPr>
          <w:trHeight w:val="567"/>
        </w:trPr>
        <w:tc>
          <w:tcPr>
            <w:tcW w:w="511" w:type="dxa"/>
            <w:hideMark/>
          </w:tcPr>
          <w:p w14:paraId="58BAB81F" w14:textId="77777777" w:rsidR="00785396" w:rsidRPr="00785396" w:rsidRDefault="00785396" w:rsidP="00785396">
            <w:pPr>
              <w:jc w:val="center"/>
              <w:rPr>
                <w:color w:val="000000"/>
                <w:sz w:val="18"/>
                <w:szCs w:val="18"/>
              </w:rPr>
            </w:pPr>
            <w:r w:rsidRPr="00785396">
              <w:rPr>
                <w:color w:val="000000"/>
                <w:sz w:val="18"/>
                <w:szCs w:val="18"/>
              </w:rPr>
              <w:t>190</w:t>
            </w:r>
          </w:p>
        </w:tc>
        <w:tc>
          <w:tcPr>
            <w:tcW w:w="987" w:type="dxa"/>
            <w:noWrap/>
            <w:hideMark/>
          </w:tcPr>
          <w:p w14:paraId="0E365D06" w14:textId="77777777" w:rsidR="00785396" w:rsidRPr="00785396" w:rsidRDefault="00785396" w:rsidP="00785396">
            <w:pPr>
              <w:rPr>
                <w:color w:val="000000"/>
                <w:sz w:val="18"/>
                <w:szCs w:val="18"/>
              </w:rPr>
            </w:pPr>
            <w:r w:rsidRPr="00785396">
              <w:rPr>
                <w:color w:val="000000"/>
                <w:sz w:val="18"/>
                <w:szCs w:val="18"/>
              </w:rPr>
              <w:t>3517/2019</w:t>
            </w:r>
          </w:p>
        </w:tc>
        <w:tc>
          <w:tcPr>
            <w:tcW w:w="1483" w:type="dxa"/>
            <w:noWrap/>
            <w:hideMark/>
          </w:tcPr>
          <w:p w14:paraId="569B67E6" w14:textId="1CA5E960" w:rsidR="00785396" w:rsidRPr="00785396" w:rsidRDefault="00785396" w:rsidP="00785396">
            <w:pPr>
              <w:rPr>
                <w:color w:val="000000"/>
                <w:sz w:val="18"/>
                <w:szCs w:val="18"/>
              </w:rPr>
            </w:pPr>
            <w:r w:rsidRPr="00785396">
              <w:rPr>
                <w:color w:val="000000"/>
                <w:sz w:val="18"/>
                <w:szCs w:val="18"/>
              </w:rPr>
              <w:t>Giuseppe Perrone</w:t>
            </w:r>
          </w:p>
        </w:tc>
        <w:tc>
          <w:tcPr>
            <w:tcW w:w="1605" w:type="dxa"/>
            <w:hideMark/>
          </w:tcPr>
          <w:p w14:paraId="22EDCFA7" w14:textId="5C3AF2D0" w:rsidR="00785396" w:rsidRPr="00785396" w:rsidRDefault="00785396" w:rsidP="00785396">
            <w:pPr>
              <w:jc w:val="center"/>
              <w:rPr>
                <w:color w:val="000000"/>
                <w:sz w:val="18"/>
                <w:szCs w:val="18"/>
              </w:rPr>
            </w:pPr>
            <w:r w:rsidRPr="00785396">
              <w:rPr>
                <w:color w:val="000000"/>
                <w:sz w:val="18"/>
                <w:szCs w:val="18"/>
              </w:rPr>
              <w:t>16</w:t>
            </w:r>
            <w:r>
              <w:rPr>
                <w:color w:val="000000"/>
                <w:sz w:val="18"/>
                <w:szCs w:val="18"/>
              </w:rPr>
              <w:t xml:space="preserve"> March </w:t>
            </w:r>
            <w:r w:rsidRPr="00785396">
              <w:rPr>
                <w:color w:val="000000"/>
                <w:sz w:val="18"/>
                <w:szCs w:val="18"/>
              </w:rPr>
              <w:t>1966</w:t>
            </w:r>
          </w:p>
        </w:tc>
        <w:tc>
          <w:tcPr>
            <w:tcW w:w="1646" w:type="dxa"/>
            <w:hideMark/>
          </w:tcPr>
          <w:p w14:paraId="1843FF21" w14:textId="0F984F63" w:rsidR="00785396" w:rsidRPr="00785396" w:rsidRDefault="00F617B1" w:rsidP="00785396">
            <w:pPr>
              <w:jc w:val="center"/>
              <w:rPr>
                <w:color w:val="000000"/>
                <w:sz w:val="18"/>
                <w:szCs w:val="18"/>
              </w:rPr>
            </w:pPr>
            <w:r>
              <w:rPr>
                <w:color w:val="000000"/>
                <w:sz w:val="18"/>
                <w:szCs w:val="18"/>
              </w:rPr>
              <w:t>16 November 2000</w:t>
            </w:r>
          </w:p>
        </w:tc>
        <w:tc>
          <w:tcPr>
            <w:tcW w:w="2127" w:type="dxa"/>
            <w:hideMark/>
          </w:tcPr>
          <w:p w14:paraId="039F5714" w14:textId="71D9AF34" w:rsidR="00785396" w:rsidRPr="00785396" w:rsidRDefault="00F617B1" w:rsidP="00785396">
            <w:pPr>
              <w:jc w:val="center"/>
              <w:rPr>
                <w:sz w:val="18"/>
                <w:szCs w:val="18"/>
              </w:rPr>
            </w:pPr>
            <w:r w:rsidRPr="00F617B1">
              <w:rPr>
                <w:sz w:val="18"/>
                <w:szCs w:val="18"/>
              </w:rPr>
              <w:t>Inadmissible</w:t>
            </w:r>
          </w:p>
        </w:tc>
      </w:tr>
      <w:tr w:rsidR="00785396" w:rsidRPr="00CD05A4" w14:paraId="20F59946" w14:textId="77777777" w:rsidTr="00087B9B">
        <w:trPr>
          <w:trHeight w:val="567"/>
        </w:trPr>
        <w:tc>
          <w:tcPr>
            <w:tcW w:w="511" w:type="dxa"/>
            <w:hideMark/>
          </w:tcPr>
          <w:p w14:paraId="29CFF5FD" w14:textId="77777777" w:rsidR="00785396" w:rsidRPr="00785396" w:rsidRDefault="00785396" w:rsidP="00785396">
            <w:pPr>
              <w:jc w:val="center"/>
              <w:rPr>
                <w:color w:val="000000"/>
                <w:sz w:val="18"/>
                <w:szCs w:val="18"/>
              </w:rPr>
            </w:pPr>
            <w:r w:rsidRPr="00785396">
              <w:rPr>
                <w:color w:val="000000"/>
                <w:sz w:val="18"/>
                <w:szCs w:val="18"/>
              </w:rPr>
              <w:lastRenderedPageBreak/>
              <w:t>191</w:t>
            </w:r>
          </w:p>
        </w:tc>
        <w:tc>
          <w:tcPr>
            <w:tcW w:w="987" w:type="dxa"/>
            <w:noWrap/>
            <w:hideMark/>
          </w:tcPr>
          <w:p w14:paraId="2A1CB577" w14:textId="77777777" w:rsidR="00785396" w:rsidRPr="00785396" w:rsidRDefault="00785396" w:rsidP="00785396">
            <w:pPr>
              <w:rPr>
                <w:color w:val="000000"/>
                <w:sz w:val="18"/>
                <w:szCs w:val="18"/>
              </w:rPr>
            </w:pPr>
            <w:r w:rsidRPr="00785396">
              <w:rPr>
                <w:color w:val="000000"/>
                <w:sz w:val="18"/>
                <w:szCs w:val="18"/>
              </w:rPr>
              <w:t>3518/2019</w:t>
            </w:r>
          </w:p>
        </w:tc>
        <w:tc>
          <w:tcPr>
            <w:tcW w:w="1483" w:type="dxa"/>
            <w:noWrap/>
            <w:hideMark/>
          </w:tcPr>
          <w:p w14:paraId="2A6A65CE" w14:textId="4747ED0B" w:rsidR="00785396" w:rsidRPr="00785396" w:rsidRDefault="00785396" w:rsidP="00785396">
            <w:pPr>
              <w:rPr>
                <w:color w:val="000000"/>
                <w:sz w:val="18"/>
                <w:szCs w:val="18"/>
              </w:rPr>
            </w:pPr>
            <w:r w:rsidRPr="00785396">
              <w:rPr>
                <w:color w:val="000000"/>
                <w:sz w:val="18"/>
                <w:szCs w:val="18"/>
              </w:rPr>
              <w:t xml:space="preserve">Rosario </w:t>
            </w:r>
            <w:proofErr w:type="spellStart"/>
            <w:r w:rsidRPr="00785396">
              <w:rPr>
                <w:color w:val="000000"/>
                <w:sz w:val="18"/>
                <w:szCs w:val="18"/>
              </w:rPr>
              <w:t>Petrolo</w:t>
            </w:r>
            <w:proofErr w:type="spellEnd"/>
          </w:p>
        </w:tc>
        <w:tc>
          <w:tcPr>
            <w:tcW w:w="1605" w:type="dxa"/>
            <w:hideMark/>
          </w:tcPr>
          <w:p w14:paraId="4ED065EE" w14:textId="7D8D5E89" w:rsidR="00785396" w:rsidRPr="00785396" w:rsidRDefault="00785396" w:rsidP="00785396">
            <w:pPr>
              <w:jc w:val="center"/>
              <w:rPr>
                <w:color w:val="000000"/>
                <w:sz w:val="18"/>
                <w:szCs w:val="18"/>
              </w:rPr>
            </w:pPr>
            <w:r w:rsidRPr="00785396">
              <w:rPr>
                <w:color w:val="000000"/>
                <w:sz w:val="18"/>
                <w:szCs w:val="18"/>
              </w:rPr>
              <w:t>26</w:t>
            </w:r>
            <w:r>
              <w:rPr>
                <w:color w:val="000000"/>
                <w:sz w:val="18"/>
                <w:szCs w:val="18"/>
              </w:rPr>
              <w:t xml:space="preserve"> January </w:t>
            </w:r>
            <w:r w:rsidRPr="00785396">
              <w:rPr>
                <w:color w:val="000000"/>
                <w:sz w:val="18"/>
                <w:szCs w:val="18"/>
              </w:rPr>
              <w:t>1956</w:t>
            </w:r>
          </w:p>
        </w:tc>
        <w:tc>
          <w:tcPr>
            <w:tcW w:w="1646" w:type="dxa"/>
            <w:hideMark/>
          </w:tcPr>
          <w:p w14:paraId="2BE329FD" w14:textId="1B02873F" w:rsidR="00785396" w:rsidRPr="00785396" w:rsidRDefault="00F617B1" w:rsidP="00785396">
            <w:pPr>
              <w:jc w:val="center"/>
              <w:rPr>
                <w:color w:val="000000"/>
                <w:sz w:val="18"/>
                <w:szCs w:val="18"/>
              </w:rPr>
            </w:pPr>
            <w:r>
              <w:rPr>
                <w:color w:val="000000"/>
                <w:sz w:val="18"/>
                <w:szCs w:val="18"/>
              </w:rPr>
              <w:t>3 July 1995</w:t>
            </w:r>
          </w:p>
        </w:tc>
        <w:tc>
          <w:tcPr>
            <w:tcW w:w="2127" w:type="dxa"/>
            <w:hideMark/>
          </w:tcPr>
          <w:p w14:paraId="44CE902C" w14:textId="465FBAE6" w:rsidR="00785396" w:rsidRPr="00785396" w:rsidRDefault="00F617B1" w:rsidP="00785396">
            <w:pPr>
              <w:jc w:val="center"/>
              <w:rPr>
                <w:sz w:val="18"/>
                <w:szCs w:val="18"/>
              </w:rPr>
            </w:pPr>
            <w:r w:rsidRPr="00F617B1">
              <w:rPr>
                <w:sz w:val="18"/>
                <w:szCs w:val="18"/>
              </w:rPr>
              <w:t>Inadmissible</w:t>
            </w:r>
          </w:p>
        </w:tc>
      </w:tr>
      <w:tr w:rsidR="00785396" w:rsidRPr="00CD05A4" w14:paraId="6C69584B" w14:textId="77777777" w:rsidTr="00087B9B">
        <w:trPr>
          <w:trHeight w:val="567"/>
        </w:trPr>
        <w:tc>
          <w:tcPr>
            <w:tcW w:w="511" w:type="dxa"/>
            <w:hideMark/>
          </w:tcPr>
          <w:p w14:paraId="4BB51F7C" w14:textId="77777777" w:rsidR="00785396" w:rsidRPr="00785396" w:rsidRDefault="00785396" w:rsidP="00785396">
            <w:pPr>
              <w:jc w:val="center"/>
              <w:rPr>
                <w:color w:val="000000"/>
                <w:sz w:val="18"/>
                <w:szCs w:val="18"/>
              </w:rPr>
            </w:pPr>
            <w:r w:rsidRPr="00785396">
              <w:rPr>
                <w:color w:val="000000"/>
                <w:sz w:val="18"/>
                <w:szCs w:val="18"/>
              </w:rPr>
              <w:t>192</w:t>
            </w:r>
          </w:p>
        </w:tc>
        <w:tc>
          <w:tcPr>
            <w:tcW w:w="987" w:type="dxa"/>
            <w:noWrap/>
            <w:hideMark/>
          </w:tcPr>
          <w:p w14:paraId="7E85C4D7" w14:textId="77777777" w:rsidR="00785396" w:rsidRPr="00785396" w:rsidRDefault="00785396" w:rsidP="00785396">
            <w:pPr>
              <w:rPr>
                <w:color w:val="000000"/>
                <w:sz w:val="18"/>
                <w:szCs w:val="18"/>
              </w:rPr>
            </w:pPr>
            <w:r w:rsidRPr="00785396">
              <w:rPr>
                <w:color w:val="000000"/>
                <w:sz w:val="18"/>
                <w:szCs w:val="18"/>
              </w:rPr>
              <w:t>3519/2019</w:t>
            </w:r>
          </w:p>
        </w:tc>
        <w:tc>
          <w:tcPr>
            <w:tcW w:w="1483" w:type="dxa"/>
            <w:noWrap/>
            <w:hideMark/>
          </w:tcPr>
          <w:p w14:paraId="6CDD626A" w14:textId="1934665C" w:rsidR="00785396" w:rsidRPr="00785396" w:rsidRDefault="00785396" w:rsidP="00785396">
            <w:pPr>
              <w:rPr>
                <w:color w:val="000000"/>
                <w:sz w:val="18"/>
                <w:szCs w:val="18"/>
              </w:rPr>
            </w:pPr>
            <w:r w:rsidRPr="00785396">
              <w:rPr>
                <w:color w:val="000000"/>
                <w:sz w:val="18"/>
                <w:szCs w:val="18"/>
              </w:rPr>
              <w:t>Salvatore Francesco Pezzino</w:t>
            </w:r>
          </w:p>
        </w:tc>
        <w:tc>
          <w:tcPr>
            <w:tcW w:w="1605" w:type="dxa"/>
            <w:hideMark/>
          </w:tcPr>
          <w:p w14:paraId="04157585" w14:textId="08A9AB55" w:rsidR="00785396" w:rsidRPr="00785396" w:rsidRDefault="00785396" w:rsidP="00785396">
            <w:pPr>
              <w:jc w:val="center"/>
              <w:rPr>
                <w:color w:val="000000"/>
                <w:sz w:val="18"/>
                <w:szCs w:val="18"/>
              </w:rPr>
            </w:pPr>
            <w:r w:rsidRPr="00785396">
              <w:rPr>
                <w:color w:val="000000"/>
                <w:sz w:val="18"/>
                <w:szCs w:val="18"/>
              </w:rPr>
              <w:t>6</w:t>
            </w:r>
            <w:r>
              <w:rPr>
                <w:color w:val="000000"/>
                <w:sz w:val="18"/>
                <w:szCs w:val="18"/>
              </w:rPr>
              <w:t xml:space="preserve"> November </w:t>
            </w:r>
            <w:r w:rsidRPr="00785396">
              <w:rPr>
                <w:color w:val="000000"/>
                <w:sz w:val="18"/>
                <w:szCs w:val="18"/>
              </w:rPr>
              <w:t>1962</w:t>
            </w:r>
          </w:p>
        </w:tc>
        <w:tc>
          <w:tcPr>
            <w:tcW w:w="1646" w:type="dxa"/>
            <w:hideMark/>
          </w:tcPr>
          <w:p w14:paraId="464A3047" w14:textId="6FD45DCF" w:rsidR="00785396" w:rsidRPr="00785396" w:rsidRDefault="00F617B1" w:rsidP="00785396">
            <w:pPr>
              <w:jc w:val="center"/>
              <w:rPr>
                <w:color w:val="000000"/>
                <w:sz w:val="18"/>
                <w:szCs w:val="18"/>
              </w:rPr>
            </w:pPr>
            <w:r>
              <w:rPr>
                <w:color w:val="000000"/>
                <w:sz w:val="18"/>
                <w:szCs w:val="18"/>
              </w:rPr>
              <w:t>9 February 2007</w:t>
            </w:r>
          </w:p>
        </w:tc>
        <w:tc>
          <w:tcPr>
            <w:tcW w:w="2127" w:type="dxa"/>
            <w:hideMark/>
          </w:tcPr>
          <w:p w14:paraId="272B0024" w14:textId="0BE96DB8" w:rsidR="00785396" w:rsidRPr="00785396" w:rsidRDefault="00F617B1" w:rsidP="00785396">
            <w:pPr>
              <w:jc w:val="center"/>
              <w:rPr>
                <w:sz w:val="18"/>
                <w:szCs w:val="18"/>
              </w:rPr>
            </w:pPr>
            <w:r w:rsidRPr="00F617B1">
              <w:rPr>
                <w:sz w:val="18"/>
                <w:szCs w:val="18"/>
              </w:rPr>
              <w:t>Inadmissible</w:t>
            </w:r>
          </w:p>
        </w:tc>
      </w:tr>
      <w:tr w:rsidR="00785396" w:rsidRPr="00CD05A4" w14:paraId="2E18C3D0" w14:textId="77777777" w:rsidTr="00087B9B">
        <w:trPr>
          <w:trHeight w:val="567"/>
        </w:trPr>
        <w:tc>
          <w:tcPr>
            <w:tcW w:w="511" w:type="dxa"/>
            <w:hideMark/>
          </w:tcPr>
          <w:p w14:paraId="23C7E611" w14:textId="77777777" w:rsidR="00785396" w:rsidRPr="00785396" w:rsidRDefault="00785396" w:rsidP="00785396">
            <w:pPr>
              <w:jc w:val="center"/>
              <w:rPr>
                <w:color w:val="000000"/>
                <w:sz w:val="18"/>
                <w:szCs w:val="18"/>
              </w:rPr>
            </w:pPr>
            <w:r w:rsidRPr="00785396">
              <w:rPr>
                <w:color w:val="000000"/>
                <w:sz w:val="18"/>
                <w:szCs w:val="18"/>
              </w:rPr>
              <w:t>193</w:t>
            </w:r>
          </w:p>
        </w:tc>
        <w:tc>
          <w:tcPr>
            <w:tcW w:w="987" w:type="dxa"/>
            <w:noWrap/>
            <w:hideMark/>
          </w:tcPr>
          <w:p w14:paraId="46D1D1D9" w14:textId="77777777" w:rsidR="00785396" w:rsidRPr="00785396" w:rsidRDefault="00785396" w:rsidP="00785396">
            <w:pPr>
              <w:rPr>
                <w:color w:val="000000"/>
                <w:sz w:val="18"/>
                <w:szCs w:val="18"/>
              </w:rPr>
            </w:pPr>
            <w:r w:rsidRPr="00785396">
              <w:rPr>
                <w:color w:val="000000"/>
                <w:sz w:val="18"/>
                <w:szCs w:val="18"/>
              </w:rPr>
              <w:t>3520/2019</w:t>
            </w:r>
          </w:p>
        </w:tc>
        <w:tc>
          <w:tcPr>
            <w:tcW w:w="1483" w:type="dxa"/>
            <w:noWrap/>
            <w:hideMark/>
          </w:tcPr>
          <w:p w14:paraId="7A6C4A18" w14:textId="2F37EFA1" w:rsidR="00785396" w:rsidRPr="00785396" w:rsidRDefault="00785396" w:rsidP="00785396">
            <w:pPr>
              <w:rPr>
                <w:color w:val="000000"/>
                <w:sz w:val="18"/>
                <w:szCs w:val="18"/>
              </w:rPr>
            </w:pPr>
            <w:r w:rsidRPr="00785396">
              <w:rPr>
                <w:color w:val="000000"/>
                <w:sz w:val="18"/>
                <w:szCs w:val="18"/>
              </w:rPr>
              <w:t>Giovanni Piacente</w:t>
            </w:r>
          </w:p>
        </w:tc>
        <w:tc>
          <w:tcPr>
            <w:tcW w:w="1605" w:type="dxa"/>
            <w:hideMark/>
          </w:tcPr>
          <w:p w14:paraId="276379E0" w14:textId="29CF7DB6" w:rsidR="00785396" w:rsidRPr="00785396" w:rsidRDefault="00785396" w:rsidP="00785396">
            <w:pPr>
              <w:jc w:val="center"/>
              <w:rPr>
                <w:color w:val="000000"/>
                <w:sz w:val="18"/>
                <w:szCs w:val="18"/>
              </w:rPr>
            </w:pPr>
            <w:r w:rsidRPr="00785396">
              <w:rPr>
                <w:color w:val="000000"/>
                <w:sz w:val="18"/>
                <w:szCs w:val="18"/>
              </w:rPr>
              <w:t>11</w:t>
            </w:r>
            <w:r>
              <w:rPr>
                <w:color w:val="000000"/>
                <w:sz w:val="18"/>
                <w:szCs w:val="18"/>
              </w:rPr>
              <w:t xml:space="preserve"> December </w:t>
            </w:r>
            <w:r w:rsidRPr="00785396">
              <w:rPr>
                <w:color w:val="000000"/>
                <w:sz w:val="18"/>
                <w:szCs w:val="18"/>
              </w:rPr>
              <w:t>1961</w:t>
            </w:r>
          </w:p>
        </w:tc>
        <w:tc>
          <w:tcPr>
            <w:tcW w:w="1646" w:type="dxa"/>
            <w:hideMark/>
          </w:tcPr>
          <w:p w14:paraId="2E47434B" w14:textId="28D3C0F1" w:rsidR="00785396" w:rsidRPr="00785396" w:rsidRDefault="00F617B1" w:rsidP="00785396">
            <w:pPr>
              <w:jc w:val="center"/>
              <w:rPr>
                <w:color w:val="000000"/>
                <w:sz w:val="18"/>
                <w:szCs w:val="18"/>
              </w:rPr>
            </w:pPr>
            <w:r>
              <w:rPr>
                <w:color w:val="000000"/>
                <w:sz w:val="18"/>
                <w:szCs w:val="18"/>
              </w:rPr>
              <w:t>10 December 1997</w:t>
            </w:r>
          </w:p>
        </w:tc>
        <w:tc>
          <w:tcPr>
            <w:tcW w:w="2127" w:type="dxa"/>
            <w:hideMark/>
          </w:tcPr>
          <w:p w14:paraId="7EED6192" w14:textId="2CBEF3CF" w:rsidR="00785396" w:rsidRPr="00785396" w:rsidRDefault="00F617B1" w:rsidP="00785396">
            <w:pPr>
              <w:jc w:val="center"/>
              <w:rPr>
                <w:sz w:val="18"/>
                <w:szCs w:val="18"/>
              </w:rPr>
            </w:pPr>
            <w:r w:rsidRPr="00F617B1">
              <w:rPr>
                <w:sz w:val="18"/>
                <w:szCs w:val="18"/>
              </w:rPr>
              <w:t>Inadmissible</w:t>
            </w:r>
          </w:p>
        </w:tc>
      </w:tr>
      <w:tr w:rsidR="00785396" w:rsidRPr="00CD05A4" w14:paraId="0589D55D" w14:textId="77777777" w:rsidTr="00087B9B">
        <w:trPr>
          <w:trHeight w:val="567"/>
        </w:trPr>
        <w:tc>
          <w:tcPr>
            <w:tcW w:w="511" w:type="dxa"/>
            <w:hideMark/>
          </w:tcPr>
          <w:p w14:paraId="6901267B" w14:textId="77777777" w:rsidR="00785396" w:rsidRPr="00785396" w:rsidRDefault="00785396" w:rsidP="00785396">
            <w:pPr>
              <w:jc w:val="center"/>
              <w:rPr>
                <w:color w:val="000000"/>
                <w:sz w:val="18"/>
                <w:szCs w:val="18"/>
              </w:rPr>
            </w:pPr>
            <w:r w:rsidRPr="00785396">
              <w:rPr>
                <w:color w:val="000000"/>
                <w:sz w:val="18"/>
                <w:szCs w:val="18"/>
              </w:rPr>
              <w:t>194</w:t>
            </w:r>
          </w:p>
        </w:tc>
        <w:tc>
          <w:tcPr>
            <w:tcW w:w="987" w:type="dxa"/>
            <w:noWrap/>
            <w:hideMark/>
          </w:tcPr>
          <w:p w14:paraId="6C2E201C" w14:textId="77777777" w:rsidR="00785396" w:rsidRPr="00785396" w:rsidRDefault="00785396" w:rsidP="00785396">
            <w:pPr>
              <w:rPr>
                <w:color w:val="000000"/>
                <w:sz w:val="18"/>
                <w:szCs w:val="18"/>
              </w:rPr>
            </w:pPr>
            <w:r w:rsidRPr="00785396">
              <w:rPr>
                <w:color w:val="000000"/>
                <w:sz w:val="18"/>
                <w:szCs w:val="18"/>
              </w:rPr>
              <w:t>3521/2019</w:t>
            </w:r>
          </w:p>
        </w:tc>
        <w:tc>
          <w:tcPr>
            <w:tcW w:w="1483" w:type="dxa"/>
            <w:noWrap/>
            <w:hideMark/>
          </w:tcPr>
          <w:p w14:paraId="4092D3CC" w14:textId="20C5CED2" w:rsidR="00785396" w:rsidRPr="00785396" w:rsidRDefault="00785396" w:rsidP="00785396">
            <w:pPr>
              <w:rPr>
                <w:color w:val="000000"/>
                <w:sz w:val="18"/>
                <w:szCs w:val="18"/>
              </w:rPr>
            </w:pPr>
            <w:r w:rsidRPr="00785396">
              <w:rPr>
                <w:color w:val="000000"/>
                <w:sz w:val="18"/>
                <w:szCs w:val="18"/>
              </w:rPr>
              <w:t>Antonio Piccolo</w:t>
            </w:r>
          </w:p>
        </w:tc>
        <w:tc>
          <w:tcPr>
            <w:tcW w:w="1605" w:type="dxa"/>
            <w:hideMark/>
          </w:tcPr>
          <w:p w14:paraId="5BD41C3D" w14:textId="432BC944" w:rsidR="00785396" w:rsidRPr="00785396" w:rsidRDefault="00785396" w:rsidP="00785396">
            <w:pPr>
              <w:jc w:val="center"/>
              <w:rPr>
                <w:color w:val="000000"/>
                <w:sz w:val="18"/>
                <w:szCs w:val="18"/>
              </w:rPr>
            </w:pPr>
            <w:r w:rsidRPr="00785396">
              <w:rPr>
                <w:color w:val="000000"/>
                <w:sz w:val="18"/>
                <w:szCs w:val="18"/>
              </w:rPr>
              <w:t>20</w:t>
            </w:r>
            <w:r>
              <w:rPr>
                <w:color w:val="000000"/>
                <w:sz w:val="18"/>
                <w:szCs w:val="18"/>
              </w:rPr>
              <w:t xml:space="preserve"> November </w:t>
            </w:r>
            <w:r w:rsidRPr="00785396">
              <w:rPr>
                <w:color w:val="000000"/>
                <w:sz w:val="18"/>
                <w:szCs w:val="18"/>
              </w:rPr>
              <w:t>1956</w:t>
            </w:r>
          </w:p>
        </w:tc>
        <w:tc>
          <w:tcPr>
            <w:tcW w:w="1646" w:type="dxa"/>
            <w:hideMark/>
          </w:tcPr>
          <w:p w14:paraId="734C35E9" w14:textId="3B694E3B" w:rsidR="00785396" w:rsidRPr="00785396" w:rsidRDefault="00F617B1" w:rsidP="00785396">
            <w:pPr>
              <w:jc w:val="center"/>
              <w:rPr>
                <w:color w:val="000000"/>
                <w:sz w:val="18"/>
                <w:szCs w:val="18"/>
              </w:rPr>
            </w:pPr>
            <w:r>
              <w:rPr>
                <w:color w:val="000000"/>
                <w:sz w:val="18"/>
                <w:szCs w:val="18"/>
              </w:rPr>
              <w:t>22 May 2013</w:t>
            </w:r>
          </w:p>
        </w:tc>
        <w:tc>
          <w:tcPr>
            <w:tcW w:w="2127" w:type="dxa"/>
            <w:hideMark/>
          </w:tcPr>
          <w:p w14:paraId="4DBD1F1C" w14:textId="5C8D90DA" w:rsidR="00785396" w:rsidRPr="00785396" w:rsidRDefault="00F617B1" w:rsidP="00785396">
            <w:pPr>
              <w:jc w:val="center"/>
              <w:rPr>
                <w:sz w:val="18"/>
                <w:szCs w:val="18"/>
              </w:rPr>
            </w:pPr>
            <w:r>
              <w:rPr>
                <w:sz w:val="18"/>
                <w:szCs w:val="18"/>
              </w:rPr>
              <w:t>Violation</w:t>
            </w:r>
          </w:p>
        </w:tc>
      </w:tr>
      <w:tr w:rsidR="00785396" w:rsidRPr="00CD05A4" w14:paraId="2B5C12DE" w14:textId="77777777" w:rsidTr="00087B9B">
        <w:trPr>
          <w:trHeight w:val="567"/>
        </w:trPr>
        <w:tc>
          <w:tcPr>
            <w:tcW w:w="511" w:type="dxa"/>
            <w:hideMark/>
          </w:tcPr>
          <w:p w14:paraId="41E2BDB6" w14:textId="77777777" w:rsidR="00785396" w:rsidRPr="00785396" w:rsidRDefault="00785396" w:rsidP="00785396">
            <w:pPr>
              <w:jc w:val="center"/>
              <w:rPr>
                <w:color w:val="000000"/>
                <w:sz w:val="18"/>
                <w:szCs w:val="18"/>
              </w:rPr>
            </w:pPr>
            <w:r w:rsidRPr="00785396">
              <w:rPr>
                <w:color w:val="000000"/>
                <w:sz w:val="18"/>
                <w:szCs w:val="18"/>
              </w:rPr>
              <w:t>195</w:t>
            </w:r>
          </w:p>
        </w:tc>
        <w:tc>
          <w:tcPr>
            <w:tcW w:w="987" w:type="dxa"/>
            <w:noWrap/>
            <w:hideMark/>
          </w:tcPr>
          <w:p w14:paraId="3294C643" w14:textId="77777777" w:rsidR="00785396" w:rsidRPr="00785396" w:rsidRDefault="00785396" w:rsidP="00785396">
            <w:pPr>
              <w:rPr>
                <w:color w:val="000000"/>
                <w:sz w:val="18"/>
                <w:szCs w:val="18"/>
              </w:rPr>
            </w:pPr>
            <w:r w:rsidRPr="00785396">
              <w:rPr>
                <w:color w:val="000000"/>
                <w:sz w:val="18"/>
                <w:szCs w:val="18"/>
              </w:rPr>
              <w:t>3522/2019</w:t>
            </w:r>
          </w:p>
        </w:tc>
        <w:tc>
          <w:tcPr>
            <w:tcW w:w="1483" w:type="dxa"/>
            <w:noWrap/>
            <w:hideMark/>
          </w:tcPr>
          <w:p w14:paraId="1086B556" w14:textId="1F13AE78" w:rsidR="00785396" w:rsidRPr="00785396" w:rsidRDefault="00785396" w:rsidP="00785396">
            <w:pPr>
              <w:rPr>
                <w:color w:val="000000"/>
                <w:sz w:val="18"/>
                <w:szCs w:val="18"/>
              </w:rPr>
            </w:pPr>
            <w:r w:rsidRPr="00785396">
              <w:rPr>
                <w:color w:val="000000"/>
                <w:sz w:val="18"/>
                <w:szCs w:val="18"/>
              </w:rPr>
              <w:t>Pino Piscopo</w:t>
            </w:r>
          </w:p>
        </w:tc>
        <w:tc>
          <w:tcPr>
            <w:tcW w:w="1605" w:type="dxa"/>
            <w:hideMark/>
          </w:tcPr>
          <w:p w14:paraId="1AE7522D" w14:textId="154935C8" w:rsidR="00785396" w:rsidRPr="00785396" w:rsidRDefault="00785396" w:rsidP="00785396">
            <w:pPr>
              <w:jc w:val="center"/>
              <w:rPr>
                <w:color w:val="000000"/>
                <w:sz w:val="18"/>
                <w:szCs w:val="18"/>
              </w:rPr>
            </w:pPr>
            <w:r w:rsidRPr="00785396">
              <w:rPr>
                <w:color w:val="000000"/>
                <w:sz w:val="18"/>
                <w:szCs w:val="18"/>
              </w:rPr>
              <w:t>10</w:t>
            </w:r>
            <w:r>
              <w:rPr>
                <w:color w:val="000000"/>
                <w:sz w:val="18"/>
                <w:szCs w:val="18"/>
              </w:rPr>
              <w:t xml:space="preserve"> January </w:t>
            </w:r>
            <w:r w:rsidRPr="00785396">
              <w:rPr>
                <w:color w:val="000000"/>
                <w:sz w:val="18"/>
                <w:szCs w:val="18"/>
              </w:rPr>
              <w:t>1961</w:t>
            </w:r>
          </w:p>
        </w:tc>
        <w:tc>
          <w:tcPr>
            <w:tcW w:w="1646" w:type="dxa"/>
            <w:hideMark/>
          </w:tcPr>
          <w:p w14:paraId="37484916" w14:textId="466F8691" w:rsidR="00785396" w:rsidRPr="00785396" w:rsidRDefault="00F617B1" w:rsidP="00785396">
            <w:pPr>
              <w:jc w:val="center"/>
              <w:rPr>
                <w:color w:val="000000"/>
                <w:sz w:val="18"/>
                <w:szCs w:val="18"/>
              </w:rPr>
            </w:pPr>
            <w:r>
              <w:rPr>
                <w:color w:val="000000"/>
                <w:sz w:val="18"/>
                <w:szCs w:val="18"/>
              </w:rPr>
              <w:t>30 November 2000</w:t>
            </w:r>
          </w:p>
        </w:tc>
        <w:tc>
          <w:tcPr>
            <w:tcW w:w="2127" w:type="dxa"/>
            <w:hideMark/>
          </w:tcPr>
          <w:p w14:paraId="6B28A86E" w14:textId="71BB1603" w:rsidR="00785396" w:rsidRPr="00785396" w:rsidRDefault="00F617B1" w:rsidP="00785396">
            <w:pPr>
              <w:jc w:val="center"/>
              <w:rPr>
                <w:sz w:val="18"/>
                <w:szCs w:val="18"/>
              </w:rPr>
            </w:pPr>
            <w:r w:rsidRPr="00F617B1">
              <w:rPr>
                <w:sz w:val="18"/>
                <w:szCs w:val="18"/>
              </w:rPr>
              <w:t>Inadmissible</w:t>
            </w:r>
          </w:p>
        </w:tc>
      </w:tr>
      <w:tr w:rsidR="00785396" w:rsidRPr="00CD05A4" w14:paraId="35895037" w14:textId="77777777" w:rsidTr="00087B9B">
        <w:trPr>
          <w:trHeight w:val="567"/>
        </w:trPr>
        <w:tc>
          <w:tcPr>
            <w:tcW w:w="511" w:type="dxa"/>
            <w:hideMark/>
          </w:tcPr>
          <w:p w14:paraId="53FFB2C3" w14:textId="77777777" w:rsidR="00785396" w:rsidRPr="00785396" w:rsidRDefault="00785396" w:rsidP="00785396">
            <w:pPr>
              <w:jc w:val="center"/>
              <w:rPr>
                <w:color w:val="000000"/>
                <w:sz w:val="18"/>
                <w:szCs w:val="18"/>
              </w:rPr>
            </w:pPr>
            <w:r w:rsidRPr="00785396">
              <w:rPr>
                <w:color w:val="000000"/>
                <w:sz w:val="18"/>
                <w:szCs w:val="18"/>
              </w:rPr>
              <w:t>196</w:t>
            </w:r>
          </w:p>
        </w:tc>
        <w:tc>
          <w:tcPr>
            <w:tcW w:w="987" w:type="dxa"/>
            <w:noWrap/>
            <w:hideMark/>
          </w:tcPr>
          <w:p w14:paraId="1379B304" w14:textId="77777777" w:rsidR="00785396" w:rsidRPr="00785396" w:rsidRDefault="00785396" w:rsidP="00785396">
            <w:pPr>
              <w:rPr>
                <w:color w:val="000000"/>
                <w:sz w:val="18"/>
                <w:szCs w:val="18"/>
              </w:rPr>
            </w:pPr>
            <w:r w:rsidRPr="00785396">
              <w:rPr>
                <w:color w:val="000000"/>
                <w:sz w:val="18"/>
                <w:szCs w:val="18"/>
              </w:rPr>
              <w:t>3523/2019</w:t>
            </w:r>
          </w:p>
        </w:tc>
        <w:tc>
          <w:tcPr>
            <w:tcW w:w="1483" w:type="dxa"/>
            <w:noWrap/>
            <w:hideMark/>
          </w:tcPr>
          <w:p w14:paraId="3ED56191" w14:textId="38BF2202" w:rsidR="00785396" w:rsidRPr="00785396" w:rsidRDefault="00785396" w:rsidP="00785396">
            <w:pPr>
              <w:rPr>
                <w:color w:val="000000"/>
                <w:sz w:val="18"/>
                <w:szCs w:val="18"/>
              </w:rPr>
            </w:pPr>
            <w:r w:rsidRPr="00785396">
              <w:rPr>
                <w:color w:val="000000"/>
                <w:sz w:val="18"/>
                <w:szCs w:val="18"/>
              </w:rPr>
              <w:t xml:space="preserve">Giovanni </w:t>
            </w:r>
            <w:proofErr w:type="spellStart"/>
            <w:r w:rsidRPr="00785396">
              <w:rPr>
                <w:color w:val="000000"/>
                <w:sz w:val="18"/>
                <w:szCs w:val="18"/>
              </w:rPr>
              <w:t>Prinari</w:t>
            </w:r>
            <w:proofErr w:type="spellEnd"/>
          </w:p>
        </w:tc>
        <w:tc>
          <w:tcPr>
            <w:tcW w:w="1605" w:type="dxa"/>
            <w:hideMark/>
          </w:tcPr>
          <w:p w14:paraId="1B0CCB99" w14:textId="0CDA1756" w:rsidR="00785396" w:rsidRPr="00785396" w:rsidRDefault="00785396" w:rsidP="00785396">
            <w:pPr>
              <w:jc w:val="center"/>
              <w:rPr>
                <w:color w:val="000000"/>
                <w:sz w:val="18"/>
                <w:szCs w:val="18"/>
              </w:rPr>
            </w:pPr>
            <w:r w:rsidRPr="00785396">
              <w:rPr>
                <w:color w:val="000000"/>
                <w:sz w:val="18"/>
                <w:szCs w:val="18"/>
              </w:rPr>
              <w:t>8</w:t>
            </w:r>
            <w:r>
              <w:rPr>
                <w:color w:val="000000"/>
                <w:sz w:val="18"/>
                <w:szCs w:val="18"/>
              </w:rPr>
              <w:t xml:space="preserve"> April </w:t>
            </w:r>
            <w:r w:rsidRPr="00785396">
              <w:rPr>
                <w:color w:val="000000"/>
                <w:sz w:val="18"/>
                <w:szCs w:val="18"/>
              </w:rPr>
              <w:t>1963</w:t>
            </w:r>
          </w:p>
        </w:tc>
        <w:tc>
          <w:tcPr>
            <w:tcW w:w="1646" w:type="dxa"/>
            <w:hideMark/>
          </w:tcPr>
          <w:p w14:paraId="54EB70D7" w14:textId="22DE7B65" w:rsidR="00785396" w:rsidRPr="00785396" w:rsidRDefault="00514A3F" w:rsidP="00785396">
            <w:pPr>
              <w:jc w:val="center"/>
              <w:rPr>
                <w:color w:val="000000"/>
                <w:sz w:val="18"/>
                <w:szCs w:val="18"/>
              </w:rPr>
            </w:pPr>
            <w:r>
              <w:rPr>
                <w:color w:val="000000"/>
                <w:sz w:val="18"/>
                <w:szCs w:val="18"/>
              </w:rPr>
              <w:t>1 June</w:t>
            </w:r>
            <w:r w:rsidR="00F617B1">
              <w:rPr>
                <w:color w:val="000000"/>
                <w:sz w:val="18"/>
                <w:szCs w:val="18"/>
              </w:rPr>
              <w:t xml:space="preserve"> 20</w:t>
            </w:r>
            <w:r>
              <w:rPr>
                <w:color w:val="000000"/>
                <w:sz w:val="18"/>
                <w:szCs w:val="18"/>
              </w:rPr>
              <w:t>10</w:t>
            </w:r>
          </w:p>
        </w:tc>
        <w:tc>
          <w:tcPr>
            <w:tcW w:w="2127" w:type="dxa"/>
            <w:hideMark/>
          </w:tcPr>
          <w:p w14:paraId="6754D426" w14:textId="38743FBC" w:rsidR="00785396" w:rsidRPr="00785396" w:rsidRDefault="00F617B1" w:rsidP="00785396">
            <w:pPr>
              <w:jc w:val="center"/>
              <w:rPr>
                <w:sz w:val="18"/>
                <w:szCs w:val="18"/>
              </w:rPr>
            </w:pPr>
            <w:r w:rsidRPr="00F617B1">
              <w:rPr>
                <w:sz w:val="18"/>
                <w:szCs w:val="18"/>
              </w:rPr>
              <w:t>Inadmissible</w:t>
            </w:r>
          </w:p>
        </w:tc>
      </w:tr>
      <w:tr w:rsidR="00785396" w:rsidRPr="00CD05A4" w14:paraId="4F7BA849" w14:textId="77777777" w:rsidTr="00087B9B">
        <w:trPr>
          <w:trHeight w:val="567"/>
        </w:trPr>
        <w:tc>
          <w:tcPr>
            <w:tcW w:w="511" w:type="dxa"/>
            <w:hideMark/>
          </w:tcPr>
          <w:p w14:paraId="24F50151" w14:textId="77777777" w:rsidR="00785396" w:rsidRPr="00785396" w:rsidRDefault="00785396" w:rsidP="00785396">
            <w:pPr>
              <w:jc w:val="center"/>
              <w:rPr>
                <w:color w:val="000000"/>
                <w:sz w:val="18"/>
                <w:szCs w:val="18"/>
              </w:rPr>
            </w:pPr>
            <w:r w:rsidRPr="00785396">
              <w:rPr>
                <w:color w:val="000000"/>
                <w:sz w:val="18"/>
                <w:szCs w:val="18"/>
              </w:rPr>
              <w:t>197</w:t>
            </w:r>
          </w:p>
        </w:tc>
        <w:tc>
          <w:tcPr>
            <w:tcW w:w="987" w:type="dxa"/>
            <w:noWrap/>
            <w:hideMark/>
          </w:tcPr>
          <w:p w14:paraId="66403699" w14:textId="77777777" w:rsidR="00785396" w:rsidRPr="00785396" w:rsidRDefault="00785396" w:rsidP="00785396">
            <w:pPr>
              <w:rPr>
                <w:color w:val="000000"/>
                <w:sz w:val="18"/>
                <w:szCs w:val="18"/>
              </w:rPr>
            </w:pPr>
            <w:r w:rsidRPr="00785396">
              <w:rPr>
                <w:color w:val="000000"/>
                <w:sz w:val="18"/>
                <w:szCs w:val="18"/>
              </w:rPr>
              <w:t>3524/2019</w:t>
            </w:r>
          </w:p>
        </w:tc>
        <w:tc>
          <w:tcPr>
            <w:tcW w:w="1483" w:type="dxa"/>
            <w:noWrap/>
            <w:hideMark/>
          </w:tcPr>
          <w:p w14:paraId="487B71EF" w14:textId="0DB7CAB6" w:rsidR="00785396" w:rsidRPr="00785396" w:rsidRDefault="00785396" w:rsidP="00785396">
            <w:pPr>
              <w:rPr>
                <w:color w:val="000000"/>
                <w:sz w:val="18"/>
                <w:szCs w:val="18"/>
              </w:rPr>
            </w:pPr>
            <w:r w:rsidRPr="00785396">
              <w:rPr>
                <w:color w:val="000000"/>
                <w:sz w:val="18"/>
                <w:szCs w:val="18"/>
              </w:rPr>
              <w:t>Ciro Puccinelli</w:t>
            </w:r>
          </w:p>
        </w:tc>
        <w:tc>
          <w:tcPr>
            <w:tcW w:w="1605" w:type="dxa"/>
            <w:hideMark/>
          </w:tcPr>
          <w:p w14:paraId="42CEBC4F" w14:textId="5CBDAD41" w:rsidR="00785396" w:rsidRPr="00785396" w:rsidRDefault="00785396" w:rsidP="00785396">
            <w:pPr>
              <w:jc w:val="center"/>
              <w:rPr>
                <w:color w:val="000000"/>
                <w:sz w:val="18"/>
                <w:szCs w:val="18"/>
              </w:rPr>
            </w:pPr>
            <w:r w:rsidRPr="00785396">
              <w:rPr>
                <w:color w:val="000000"/>
                <w:sz w:val="18"/>
                <w:szCs w:val="18"/>
              </w:rPr>
              <w:t>2</w:t>
            </w:r>
            <w:r>
              <w:rPr>
                <w:color w:val="000000"/>
                <w:sz w:val="18"/>
                <w:szCs w:val="18"/>
              </w:rPr>
              <w:t xml:space="preserve"> March </w:t>
            </w:r>
            <w:r w:rsidRPr="00785396">
              <w:rPr>
                <w:color w:val="000000"/>
                <w:sz w:val="18"/>
                <w:szCs w:val="18"/>
              </w:rPr>
              <w:t>1958</w:t>
            </w:r>
          </w:p>
        </w:tc>
        <w:tc>
          <w:tcPr>
            <w:tcW w:w="1646" w:type="dxa"/>
            <w:hideMark/>
          </w:tcPr>
          <w:p w14:paraId="101AFE6A" w14:textId="56C3D7AE" w:rsidR="00785396" w:rsidRPr="00785396" w:rsidRDefault="00F840F3" w:rsidP="00785396">
            <w:pPr>
              <w:jc w:val="center"/>
              <w:rPr>
                <w:color w:val="000000"/>
                <w:sz w:val="18"/>
                <w:szCs w:val="18"/>
              </w:rPr>
            </w:pPr>
            <w:r>
              <w:rPr>
                <w:color w:val="000000"/>
                <w:sz w:val="18"/>
                <w:szCs w:val="18"/>
              </w:rPr>
              <w:t>21 January</w:t>
            </w:r>
            <w:r w:rsidR="00F617B1">
              <w:rPr>
                <w:color w:val="000000"/>
                <w:sz w:val="18"/>
                <w:szCs w:val="18"/>
              </w:rPr>
              <w:t xml:space="preserve"> 1999</w:t>
            </w:r>
          </w:p>
        </w:tc>
        <w:tc>
          <w:tcPr>
            <w:tcW w:w="2127" w:type="dxa"/>
            <w:hideMark/>
          </w:tcPr>
          <w:p w14:paraId="769EE892" w14:textId="42CD13CD" w:rsidR="00785396" w:rsidRPr="00785396" w:rsidRDefault="00F617B1" w:rsidP="00785396">
            <w:pPr>
              <w:jc w:val="center"/>
              <w:rPr>
                <w:sz w:val="18"/>
                <w:szCs w:val="18"/>
              </w:rPr>
            </w:pPr>
            <w:r w:rsidRPr="00F617B1">
              <w:rPr>
                <w:sz w:val="18"/>
                <w:szCs w:val="18"/>
              </w:rPr>
              <w:t>Inadmissible</w:t>
            </w:r>
          </w:p>
        </w:tc>
      </w:tr>
      <w:tr w:rsidR="00785396" w:rsidRPr="00CD05A4" w14:paraId="1428D4C7" w14:textId="77777777" w:rsidTr="00087B9B">
        <w:trPr>
          <w:trHeight w:val="567"/>
        </w:trPr>
        <w:tc>
          <w:tcPr>
            <w:tcW w:w="511" w:type="dxa"/>
            <w:hideMark/>
          </w:tcPr>
          <w:p w14:paraId="2C31CF84" w14:textId="77777777" w:rsidR="00785396" w:rsidRPr="00785396" w:rsidRDefault="00785396" w:rsidP="00785396">
            <w:pPr>
              <w:jc w:val="center"/>
              <w:rPr>
                <w:color w:val="000000"/>
                <w:sz w:val="18"/>
                <w:szCs w:val="18"/>
              </w:rPr>
            </w:pPr>
            <w:r w:rsidRPr="00785396">
              <w:rPr>
                <w:color w:val="000000"/>
                <w:sz w:val="18"/>
                <w:szCs w:val="18"/>
              </w:rPr>
              <w:t>198</w:t>
            </w:r>
          </w:p>
        </w:tc>
        <w:tc>
          <w:tcPr>
            <w:tcW w:w="987" w:type="dxa"/>
            <w:noWrap/>
            <w:hideMark/>
          </w:tcPr>
          <w:p w14:paraId="0DF2C955" w14:textId="77777777" w:rsidR="00785396" w:rsidRPr="00785396" w:rsidRDefault="00785396" w:rsidP="00785396">
            <w:pPr>
              <w:rPr>
                <w:color w:val="000000"/>
                <w:sz w:val="18"/>
                <w:szCs w:val="18"/>
              </w:rPr>
            </w:pPr>
            <w:r w:rsidRPr="00785396">
              <w:rPr>
                <w:color w:val="000000"/>
                <w:sz w:val="18"/>
                <w:szCs w:val="18"/>
              </w:rPr>
              <w:t>3525/2019</w:t>
            </w:r>
          </w:p>
        </w:tc>
        <w:tc>
          <w:tcPr>
            <w:tcW w:w="1483" w:type="dxa"/>
            <w:noWrap/>
            <w:hideMark/>
          </w:tcPr>
          <w:p w14:paraId="36227535" w14:textId="4D04ACE0" w:rsidR="00785396" w:rsidRPr="00785396" w:rsidRDefault="00785396" w:rsidP="00785396">
            <w:pPr>
              <w:rPr>
                <w:color w:val="000000"/>
                <w:sz w:val="18"/>
                <w:szCs w:val="18"/>
              </w:rPr>
            </w:pPr>
            <w:r w:rsidRPr="00785396">
              <w:rPr>
                <w:color w:val="000000"/>
                <w:sz w:val="18"/>
                <w:szCs w:val="18"/>
              </w:rPr>
              <w:t>Giovanni Pugliese</w:t>
            </w:r>
          </w:p>
        </w:tc>
        <w:tc>
          <w:tcPr>
            <w:tcW w:w="1605" w:type="dxa"/>
            <w:hideMark/>
          </w:tcPr>
          <w:p w14:paraId="62F735FD" w14:textId="09C76795" w:rsidR="00785396" w:rsidRPr="00785396" w:rsidRDefault="00785396" w:rsidP="00785396">
            <w:pPr>
              <w:jc w:val="center"/>
              <w:rPr>
                <w:color w:val="000000"/>
                <w:sz w:val="18"/>
                <w:szCs w:val="18"/>
              </w:rPr>
            </w:pPr>
            <w:r w:rsidRPr="00785396">
              <w:rPr>
                <w:color w:val="000000"/>
                <w:sz w:val="18"/>
                <w:szCs w:val="18"/>
              </w:rPr>
              <w:t>1</w:t>
            </w:r>
            <w:r>
              <w:rPr>
                <w:color w:val="000000"/>
                <w:sz w:val="18"/>
                <w:szCs w:val="18"/>
              </w:rPr>
              <w:t xml:space="preserve"> January </w:t>
            </w:r>
            <w:r w:rsidRPr="00785396">
              <w:rPr>
                <w:color w:val="000000"/>
                <w:sz w:val="18"/>
                <w:szCs w:val="18"/>
              </w:rPr>
              <w:t>1970</w:t>
            </w:r>
          </w:p>
        </w:tc>
        <w:tc>
          <w:tcPr>
            <w:tcW w:w="1646" w:type="dxa"/>
            <w:hideMark/>
          </w:tcPr>
          <w:p w14:paraId="40DF0C8B" w14:textId="576E858A" w:rsidR="00785396" w:rsidRPr="00785396" w:rsidRDefault="00F617B1" w:rsidP="00785396">
            <w:pPr>
              <w:jc w:val="center"/>
              <w:rPr>
                <w:color w:val="000000"/>
                <w:sz w:val="18"/>
                <w:szCs w:val="18"/>
              </w:rPr>
            </w:pPr>
            <w:r>
              <w:rPr>
                <w:color w:val="000000"/>
                <w:sz w:val="18"/>
                <w:szCs w:val="18"/>
              </w:rPr>
              <w:t>19 November 2009</w:t>
            </w:r>
          </w:p>
        </w:tc>
        <w:tc>
          <w:tcPr>
            <w:tcW w:w="2127" w:type="dxa"/>
            <w:hideMark/>
          </w:tcPr>
          <w:p w14:paraId="47F0FDF9" w14:textId="2EB193D4" w:rsidR="00785396" w:rsidRPr="00785396" w:rsidRDefault="00F617B1" w:rsidP="00785396">
            <w:pPr>
              <w:jc w:val="center"/>
              <w:rPr>
                <w:sz w:val="18"/>
                <w:szCs w:val="18"/>
              </w:rPr>
            </w:pPr>
            <w:r w:rsidRPr="00F617B1">
              <w:rPr>
                <w:sz w:val="18"/>
                <w:szCs w:val="18"/>
              </w:rPr>
              <w:t>Inadmissible</w:t>
            </w:r>
          </w:p>
        </w:tc>
      </w:tr>
      <w:tr w:rsidR="00785396" w:rsidRPr="00CD05A4" w14:paraId="79FA0986" w14:textId="77777777" w:rsidTr="00087B9B">
        <w:trPr>
          <w:trHeight w:val="567"/>
        </w:trPr>
        <w:tc>
          <w:tcPr>
            <w:tcW w:w="511" w:type="dxa"/>
            <w:hideMark/>
          </w:tcPr>
          <w:p w14:paraId="177EE871" w14:textId="77777777" w:rsidR="00785396" w:rsidRPr="00785396" w:rsidRDefault="00785396" w:rsidP="00785396">
            <w:pPr>
              <w:jc w:val="center"/>
              <w:rPr>
                <w:color w:val="000000"/>
                <w:sz w:val="18"/>
                <w:szCs w:val="18"/>
              </w:rPr>
            </w:pPr>
            <w:r w:rsidRPr="00785396">
              <w:rPr>
                <w:color w:val="000000"/>
                <w:sz w:val="18"/>
                <w:szCs w:val="18"/>
              </w:rPr>
              <w:t>199</w:t>
            </w:r>
          </w:p>
        </w:tc>
        <w:tc>
          <w:tcPr>
            <w:tcW w:w="987" w:type="dxa"/>
            <w:noWrap/>
            <w:hideMark/>
          </w:tcPr>
          <w:p w14:paraId="7AA7EDD3" w14:textId="77777777" w:rsidR="00785396" w:rsidRPr="00785396" w:rsidRDefault="00785396" w:rsidP="00785396">
            <w:pPr>
              <w:rPr>
                <w:color w:val="000000"/>
                <w:sz w:val="18"/>
                <w:szCs w:val="18"/>
              </w:rPr>
            </w:pPr>
            <w:r w:rsidRPr="00785396">
              <w:rPr>
                <w:color w:val="000000"/>
                <w:sz w:val="18"/>
                <w:szCs w:val="18"/>
              </w:rPr>
              <w:t>3526/2019</w:t>
            </w:r>
          </w:p>
        </w:tc>
        <w:tc>
          <w:tcPr>
            <w:tcW w:w="1483" w:type="dxa"/>
            <w:noWrap/>
            <w:hideMark/>
          </w:tcPr>
          <w:p w14:paraId="175BA008" w14:textId="0AE15C8B" w:rsidR="00785396" w:rsidRPr="00785396" w:rsidRDefault="00785396" w:rsidP="00785396">
            <w:pPr>
              <w:rPr>
                <w:color w:val="000000"/>
                <w:sz w:val="18"/>
                <w:szCs w:val="18"/>
              </w:rPr>
            </w:pPr>
            <w:r w:rsidRPr="00785396">
              <w:rPr>
                <w:color w:val="000000"/>
                <w:sz w:val="18"/>
                <w:szCs w:val="18"/>
              </w:rPr>
              <w:t>Pietro Puglisi</w:t>
            </w:r>
          </w:p>
        </w:tc>
        <w:tc>
          <w:tcPr>
            <w:tcW w:w="1605" w:type="dxa"/>
            <w:hideMark/>
          </w:tcPr>
          <w:p w14:paraId="3117076F" w14:textId="228B6D87" w:rsidR="00785396" w:rsidRPr="00785396" w:rsidRDefault="00785396" w:rsidP="00785396">
            <w:pPr>
              <w:jc w:val="center"/>
              <w:rPr>
                <w:color w:val="000000"/>
                <w:sz w:val="18"/>
                <w:szCs w:val="18"/>
              </w:rPr>
            </w:pPr>
            <w:r w:rsidRPr="00785396">
              <w:rPr>
                <w:color w:val="000000"/>
                <w:sz w:val="18"/>
                <w:szCs w:val="18"/>
              </w:rPr>
              <w:t>31</w:t>
            </w:r>
            <w:r>
              <w:rPr>
                <w:color w:val="000000"/>
                <w:sz w:val="18"/>
                <w:szCs w:val="18"/>
              </w:rPr>
              <w:t xml:space="preserve"> July </w:t>
            </w:r>
            <w:r w:rsidRPr="00785396">
              <w:rPr>
                <w:color w:val="000000"/>
                <w:sz w:val="18"/>
                <w:szCs w:val="18"/>
              </w:rPr>
              <w:t>1958</w:t>
            </w:r>
          </w:p>
        </w:tc>
        <w:tc>
          <w:tcPr>
            <w:tcW w:w="1646" w:type="dxa"/>
            <w:hideMark/>
          </w:tcPr>
          <w:p w14:paraId="5B84ED76" w14:textId="46C6FDE6" w:rsidR="00785396" w:rsidRPr="00785396" w:rsidRDefault="00514A3F" w:rsidP="00785396">
            <w:pPr>
              <w:jc w:val="center"/>
              <w:rPr>
                <w:color w:val="000000"/>
                <w:sz w:val="18"/>
                <w:szCs w:val="18"/>
              </w:rPr>
            </w:pPr>
            <w:r>
              <w:rPr>
                <w:color w:val="000000"/>
                <w:sz w:val="18"/>
                <w:szCs w:val="18"/>
              </w:rPr>
              <w:t>17 October</w:t>
            </w:r>
            <w:r w:rsidR="00F617B1">
              <w:rPr>
                <w:color w:val="000000"/>
                <w:sz w:val="18"/>
                <w:szCs w:val="18"/>
              </w:rPr>
              <w:t xml:space="preserve"> 200</w:t>
            </w:r>
            <w:r>
              <w:rPr>
                <w:color w:val="000000"/>
                <w:sz w:val="18"/>
                <w:szCs w:val="18"/>
              </w:rPr>
              <w:t>7</w:t>
            </w:r>
          </w:p>
        </w:tc>
        <w:tc>
          <w:tcPr>
            <w:tcW w:w="2127" w:type="dxa"/>
            <w:hideMark/>
          </w:tcPr>
          <w:p w14:paraId="1596B44B" w14:textId="085AED03" w:rsidR="00785396" w:rsidRPr="00785396" w:rsidRDefault="00F617B1" w:rsidP="00785396">
            <w:pPr>
              <w:jc w:val="center"/>
              <w:rPr>
                <w:sz w:val="18"/>
                <w:szCs w:val="18"/>
              </w:rPr>
            </w:pPr>
            <w:r w:rsidRPr="00F617B1">
              <w:rPr>
                <w:sz w:val="18"/>
                <w:szCs w:val="18"/>
              </w:rPr>
              <w:t>Inadmissible</w:t>
            </w:r>
          </w:p>
        </w:tc>
      </w:tr>
      <w:tr w:rsidR="00785396" w:rsidRPr="00CD05A4" w14:paraId="299E0582" w14:textId="77777777" w:rsidTr="00087B9B">
        <w:trPr>
          <w:trHeight w:val="567"/>
        </w:trPr>
        <w:tc>
          <w:tcPr>
            <w:tcW w:w="511" w:type="dxa"/>
            <w:hideMark/>
          </w:tcPr>
          <w:p w14:paraId="01BDB9E0" w14:textId="77777777" w:rsidR="00785396" w:rsidRPr="00785396" w:rsidRDefault="00785396" w:rsidP="00785396">
            <w:pPr>
              <w:jc w:val="center"/>
              <w:rPr>
                <w:color w:val="000000"/>
                <w:sz w:val="18"/>
                <w:szCs w:val="18"/>
              </w:rPr>
            </w:pPr>
            <w:r w:rsidRPr="00785396">
              <w:rPr>
                <w:color w:val="000000"/>
                <w:sz w:val="18"/>
                <w:szCs w:val="18"/>
              </w:rPr>
              <w:t>200</w:t>
            </w:r>
          </w:p>
        </w:tc>
        <w:tc>
          <w:tcPr>
            <w:tcW w:w="987" w:type="dxa"/>
            <w:noWrap/>
            <w:hideMark/>
          </w:tcPr>
          <w:p w14:paraId="66907E6B" w14:textId="77777777" w:rsidR="00785396" w:rsidRPr="00785396" w:rsidRDefault="00785396" w:rsidP="00785396">
            <w:pPr>
              <w:rPr>
                <w:color w:val="000000"/>
                <w:sz w:val="18"/>
                <w:szCs w:val="18"/>
              </w:rPr>
            </w:pPr>
            <w:r w:rsidRPr="00785396">
              <w:rPr>
                <w:color w:val="000000"/>
                <w:sz w:val="18"/>
                <w:szCs w:val="18"/>
              </w:rPr>
              <w:t>3527/2019</w:t>
            </w:r>
          </w:p>
        </w:tc>
        <w:tc>
          <w:tcPr>
            <w:tcW w:w="1483" w:type="dxa"/>
            <w:noWrap/>
            <w:hideMark/>
          </w:tcPr>
          <w:p w14:paraId="504EC9FB" w14:textId="355DEFA8" w:rsidR="00785396" w:rsidRPr="00785396" w:rsidRDefault="00785396" w:rsidP="00785396">
            <w:pPr>
              <w:rPr>
                <w:color w:val="000000"/>
                <w:sz w:val="18"/>
                <w:szCs w:val="18"/>
              </w:rPr>
            </w:pPr>
            <w:r w:rsidRPr="00785396">
              <w:rPr>
                <w:color w:val="000000"/>
                <w:sz w:val="18"/>
                <w:szCs w:val="18"/>
              </w:rPr>
              <w:t>Camillo Pulvirenti</w:t>
            </w:r>
          </w:p>
        </w:tc>
        <w:tc>
          <w:tcPr>
            <w:tcW w:w="1605" w:type="dxa"/>
            <w:hideMark/>
          </w:tcPr>
          <w:p w14:paraId="79A77D5E" w14:textId="4340D4FA" w:rsidR="00785396" w:rsidRPr="00785396" w:rsidRDefault="00785396" w:rsidP="00785396">
            <w:pPr>
              <w:jc w:val="center"/>
              <w:rPr>
                <w:color w:val="000000"/>
                <w:sz w:val="18"/>
                <w:szCs w:val="18"/>
              </w:rPr>
            </w:pPr>
            <w:r w:rsidRPr="00785396">
              <w:rPr>
                <w:color w:val="000000"/>
                <w:sz w:val="18"/>
                <w:szCs w:val="18"/>
              </w:rPr>
              <w:t>15</w:t>
            </w:r>
            <w:r>
              <w:rPr>
                <w:color w:val="000000"/>
                <w:sz w:val="18"/>
                <w:szCs w:val="18"/>
              </w:rPr>
              <w:t xml:space="preserve"> May </w:t>
            </w:r>
            <w:r w:rsidRPr="00785396">
              <w:rPr>
                <w:color w:val="000000"/>
                <w:sz w:val="18"/>
                <w:szCs w:val="18"/>
              </w:rPr>
              <w:t>1960</w:t>
            </w:r>
          </w:p>
        </w:tc>
        <w:tc>
          <w:tcPr>
            <w:tcW w:w="1646" w:type="dxa"/>
            <w:hideMark/>
          </w:tcPr>
          <w:p w14:paraId="29818186" w14:textId="3F6A4140" w:rsidR="00785396" w:rsidRPr="00785396" w:rsidRDefault="00F617B1" w:rsidP="00785396">
            <w:pPr>
              <w:jc w:val="center"/>
              <w:rPr>
                <w:color w:val="000000"/>
                <w:sz w:val="18"/>
                <w:szCs w:val="18"/>
              </w:rPr>
            </w:pPr>
            <w:r>
              <w:rPr>
                <w:color w:val="000000"/>
                <w:sz w:val="18"/>
                <w:szCs w:val="18"/>
              </w:rPr>
              <w:t>24 September 2007</w:t>
            </w:r>
          </w:p>
        </w:tc>
        <w:tc>
          <w:tcPr>
            <w:tcW w:w="2127" w:type="dxa"/>
            <w:hideMark/>
          </w:tcPr>
          <w:p w14:paraId="6852CD9D" w14:textId="6C17F316" w:rsidR="00785396" w:rsidRPr="00785396" w:rsidRDefault="00F617B1" w:rsidP="00785396">
            <w:pPr>
              <w:jc w:val="center"/>
              <w:rPr>
                <w:sz w:val="18"/>
                <w:szCs w:val="18"/>
              </w:rPr>
            </w:pPr>
            <w:r w:rsidRPr="00F617B1">
              <w:rPr>
                <w:sz w:val="18"/>
                <w:szCs w:val="18"/>
              </w:rPr>
              <w:t>Inadmissible</w:t>
            </w:r>
          </w:p>
        </w:tc>
      </w:tr>
      <w:tr w:rsidR="00785396" w:rsidRPr="00CD05A4" w14:paraId="681F106C" w14:textId="77777777" w:rsidTr="00087B9B">
        <w:trPr>
          <w:trHeight w:val="567"/>
        </w:trPr>
        <w:tc>
          <w:tcPr>
            <w:tcW w:w="511" w:type="dxa"/>
            <w:hideMark/>
          </w:tcPr>
          <w:p w14:paraId="60061E3D" w14:textId="77777777" w:rsidR="00785396" w:rsidRPr="00785396" w:rsidRDefault="00785396" w:rsidP="00785396">
            <w:pPr>
              <w:jc w:val="center"/>
              <w:rPr>
                <w:color w:val="000000"/>
                <w:sz w:val="18"/>
                <w:szCs w:val="18"/>
              </w:rPr>
            </w:pPr>
            <w:r w:rsidRPr="00785396">
              <w:rPr>
                <w:color w:val="000000"/>
                <w:sz w:val="18"/>
                <w:szCs w:val="18"/>
              </w:rPr>
              <w:t>201</w:t>
            </w:r>
          </w:p>
        </w:tc>
        <w:tc>
          <w:tcPr>
            <w:tcW w:w="987" w:type="dxa"/>
            <w:noWrap/>
            <w:hideMark/>
          </w:tcPr>
          <w:p w14:paraId="65C2E2E0" w14:textId="77777777" w:rsidR="00785396" w:rsidRPr="00785396" w:rsidRDefault="00785396" w:rsidP="00785396">
            <w:pPr>
              <w:rPr>
                <w:color w:val="000000"/>
                <w:sz w:val="18"/>
                <w:szCs w:val="18"/>
              </w:rPr>
            </w:pPr>
            <w:r w:rsidRPr="00785396">
              <w:rPr>
                <w:color w:val="000000"/>
                <w:sz w:val="18"/>
                <w:szCs w:val="18"/>
              </w:rPr>
              <w:t>3528/2019</w:t>
            </w:r>
          </w:p>
        </w:tc>
        <w:tc>
          <w:tcPr>
            <w:tcW w:w="1483" w:type="dxa"/>
            <w:noWrap/>
            <w:hideMark/>
          </w:tcPr>
          <w:p w14:paraId="0086879E" w14:textId="7853B99B" w:rsidR="00785396" w:rsidRPr="00785396" w:rsidRDefault="00785396" w:rsidP="00785396">
            <w:pPr>
              <w:rPr>
                <w:color w:val="000000"/>
                <w:sz w:val="18"/>
                <w:szCs w:val="18"/>
              </w:rPr>
            </w:pPr>
            <w:r w:rsidRPr="00785396">
              <w:rPr>
                <w:color w:val="000000"/>
                <w:sz w:val="18"/>
                <w:szCs w:val="18"/>
              </w:rPr>
              <w:t xml:space="preserve">Gaetano </w:t>
            </w:r>
            <w:proofErr w:type="spellStart"/>
            <w:r w:rsidRPr="00785396">
              <w:rPr>
                <w:color w:val="000000"/>
                <w:sz w:val="18"/>
                <w:szCs w:val="18"/>
              </w:rPr>
              <w:t>Puzzangaro</w:t>
            </w:r>
            <w:proofErr w:type="spellEnd"/>
          </w:p>
        </w:tc>
        <w:tc>
          <w:tcPr>
            <w:tcW w:w="1605" w:type="dxa"/>
            <w:hideMark/>
          </w:tcPr>
          <w:p w14:paraId="440D5C84" w14:textId="0E585AEF" w:rsidR="00785396" w:rsidRPr="00785396" w:rsidRDefault="00785396" w:rsidP="00785396">
            <w:pPr>
              <w:jc w:val="center"/>
              <w:rPr>
                <w:color w:val="000000"/>
                <w:sz w:val="18"/>
                <w:szCs w:val="18"/>
              </w:rPr>
            </w:pPr>
            <w:r w:rsidRPr="00785396">
              <w:rPr>
                <w:color w:val="000000"/>
                <w:sz w:val="18"/>
                <w:szCs w:val="18"/>
              </w:rPr>
              <w:t>8</w:t>
            </w:r>
            <w:r>
              <w:rPr>
                <w:color w:val="000000"/>
                <w:sz w:val="18"/>
                <w:szCs w:val="18"/>
              </w:rPr>
              <w:t xml:space="preserve"> September </w:t>
            </w:r>
            <w:r w:rsidRPr="00785396">
              <w:rPr>
                <w:color w:val="000000"/>
                <w:sz w:val="18"/>
                <w:szCs w:val="18"/>
              </w:rPr>
              <w:t>1968</w:t>
            </w:r>
          </w:p>
        </w:tc>
        <w:tc>
          <w:tcPr>
            <w:tcW w:w="1646" w:type="dxa"/>
            <w:hideMark/>
          </w:tcPr>
          <w:p w14:paraId="4FA2FC8F" w14:textId="4324F066" w:rsidR="00785396" w:rsidRPr="00785396" w:rsidRDefault="00F617B1" w:rsidP="00785396">
            <w:pPr>
              <w:jc w:val="center"/>
              <w:rPr>
                <w:color w:val="000000"/>
                <w:sz w:val="18"/>
                <w:szCs w:val="18"/>
              </w:rPr>
            </w:pPr>
            <w:r>
              <w:rPr>
                <w:color w:val="000000"/>
                <w:sz w:val="18"/>
                <w:szCs w:val="18"/>
              </w:rPr>
              <w:t xml:space="preserve">10 November </w:t>
            </w:r>
            <w:r w:rsidR="00514A3F">
              <w:rPr>
                <w:color w:val="000000"/>
                <w:sz w:val="18"/>
                <w:szCs w:val="18"/>
              </w:rPr>
              <w:t>1997</w:t>
            </w:r>
          </w:p>
        </w:tc>
        <w:tc>
          <w:tcPr>
            <w:tcW w:w="2127" w:type="dxa"/>
            <w:hideMark/>
          </w:tcPr>
          <w:p w14:paraId="3ABFDFA1" w14:textId="3BFAB37B" w:rsidR="00785396" w:rsidRPr="00785396" w:rsidRDefault="00F617B1" w:rsidP="00785396">
            <w:pPr>
              <w:jc w:val="center"/>
              <w:rPr>
                <w:sz w:val="18"/>
                <w:szCs w:val="18"/>
              </w:rPr>
            </w:pPr>
            <w:r w:rsidRPr="00F617B1">
              <w:rPr>
                <w:sz w:val="18"/>
                <w:szCs w:val="18"/>
              </w:rPr>
              <w:t>Inadmissible</w:t>
            </w:r>
          </w:p>
        </w:tc>
      </w:tr>
      <w:tr w:rsidR="00785396" w:rsidRPr="00CD05A4" w14:paraId="6F4D52F3" w14:textId="77777777" w:rsidTr="00087B9B">
        <w:trPr>
          <w:trHeight w:val="567"/>
        </w:trPr>
        <w:tc>
          <w:tcPr>
            <w:tcW w:w="511" w:type="dxa"/>
            <w:hideMark/>
          </w:tcPr>
          <w:p w14:paraId="1AF95334" w14:textId="77777777" w:rsidR="00785396" w:rsidRPr="00785396" w:rsidRDefault="00785396" w:rsidP="00785396">
            <w:pPr>
              <w:jc w:val="center"/>
              <w:rPr>
                <w:color w:val="000000"/>
                <w:sz w:val="18"/>
                <w:szCs w:val="18"/>
              </w:rPr>
            </w:pPr>
            <w:r w:rsidRPr="00785396">
              <w:rPr>
                <w:color w:val="000000"/>
                <w:sz w:val="18"/>
                <w:szCs w:val="18"/>
              </w:rPr>
              <w:t>202</w:t>
            </w:r>
          </w:p>
        </w:tc>
        <w:tc>
          <w:tcPr>
            <w:tcW w:w="987" w:type="dxa"/>
            <w:noWrap/>
            <w:hideMark/>
          </w:tcPr>
          <w:p w14:paraId="69F9AEA8" w14:textId="77777777" w:rsidR="00785396" w:rsidRPr="00785396" w:rsidRDefault="00785396" w:rsidP="00785396">
            <w:pPr>
              <w:rPr>
                <w:color w:val="000000"/>
                <w:sz w:val="18"/>
                <w:szCs w:val="18"/>
              </w:rPr>
            </w:pPr>
            <w:r w:rsidRPr="00785396">
              <w:rPr>
                <w:color w:val="000000"/>
                <w:sz w:val="18"/>
                <w:szCs w:val="18"/>
              </w:rPr>
              <w:t>3529/2019</w:t>
            </w:r>
          </w:p>
        </w:tc>
        <w:tc>
          <w:tcPr>
            <w:tcW w:w="1483" w:type="dxa"/>
            <w:noWrap/>
            <w:hideMark/>
          </w:tcPr>
          <w:p w14:paraId="2AAE48C9" w14:textId="4254FB7F" w:rsidR="00785396" w:rsidRPr="00785396" w:rsidRDefault="00785396" w:rsidP="00785396">
            <w:pPr>
              <w:rPr>
                <w:color w:val="000000"/>
                <w:sz w:val="18"/>
                <w:szCs w:val="18"/>
              </w:rPr>
            </w:pPr>
            <w:r w:rsidRPr="00785396">
              <w:rPr>
                <w:color w:val="000000"/>
                <w:sz w:val="18"/>
                <w:szCs w:val="18"/>
              </w:rPr>
              <w:t xml:space="preserve">Aurelio </w:t>
            </w:r>
            <w:proofErr w:type="spellStart"/>
            <w:r w:rsidRPr="00785396">
              <w:rPr>
                <w:color w:val="000000"/>
                <w:sz w:val="18"/>
                <w:szCs w:val="18"/>
              </w:rPr>
              <w:t>Quattroluni</w:t>
            </w:r>
            <w:proofErr w:type="spellEnd"/>
          </w:p>
        </w:tc>
        <w:tc>
          <w:tcPr>
            <w:tcW w:w="1605" w:type="dxa"/>
            <w:hideMark/>
          </w:tcPr>
          <w:p w14:paraId="7B2B141E" w14:textId="657D5088" w:rsidR="00785396" w:rsidRPr="00785396" w:rsidRDefault="00785396" w:rsidP="00785396">
            <w:pPr>
              <w:jc w:val="center"/>
              <w:rPr>
                <w:color w:val="000000"/>
                <w:sz w:val="18"/>
                <w:szCs w:val="18"/>
              </w:rPr>
            </w:pPr>
            <w:r w:rsidRPr="00785396">
              <w:rPr>
                <w:color w:val="000000"/>
                <w:sz w:val="18"/>
                <w:szCs w:val="18"/>
              </w:rPr>
              <w:t>7</w:t>
            </w:r>
            <w:r>
              <w:rPr>
                <w:color w:val="000000"/>
                <w:sz w:val="18"/>
                <w:szCs w:val="18"/>
              </w:rPr>
              <w:t xml:space="preserve"> February </w:t>
            </w:r>
            <w:r w:rsidRPr="00785396">
              <w:rPr>
                <w:color w:val="000000"/>
                <w:sz w:val="18"/>
                <w:szCs w:val="18"/>
              </w:rPr>
              <w:t>1960</w:t>
            </w:r>
          </w:p>
        </w:tc>
        <w:tc>
          <w:tcPr>
            <w:tcW w:w="1646" w:type="dxa"/>
            <w:hideMark/>
          </w:tcPr>
          <w:p w14:paraId="3EAFBF94" w14:textId="6CF80AF4" w:rsidR="00785396" w:rsidRPr="00785396" w:rsidRDefault="00F617B1" w:rsidP="00785396">
            <w:pPr>
              <w:jc w:val="center"/>
              <w:rPr>
                <w:color w:val="000000"/>
                <w:sz w:val="18"/>
                <w:szCs w:val="18"/>
              </w:rPr>
            </w:pPr>
            <w:r>
              <w:rPr>
                <w:color w:val="000000"/>
                <w:sz w:val="18"/>
                <w:szCs w:val="18"/>
              </w:rPr>
              <w:t>9 July 2007</w:t>
            </w:r>
          </w:p>
        </w:tc>
        <w:tc>
          <w:tcPr>
            <w:tcW w:w="2127" w:type="dxa"/>
            <w:hideMark/>
          </w:tcPr>
          <w:p w14:paraId="77557431" w14:textId="05EEFA47" w:rsidR="00785396" w:rsidRPr="00785396" w:rsidRDefault="00785396" w:rsidP="00785396">
            <w:pPr>
              <w:jc w:val="center"/>
              <w:rPr>
                <w:sz w:val="18"/>
                <w:szCs w:val="18"/>
              </w:rPr>
            </w:pPr>
            <w:r w:rsidRPr="00EC38DE">
              <w:rPr>
                <w:sz w:val="18"/>
                <w:szCs w:val="18"/>
              </w:rPr>
              <w:t>Discontinued</w:t>
            </w:r>
          </w:p>
        </w:tc>
      </w:tr>
      <w:tr w:rsidR="00785396" w:rsidRPr="00CD05A4" w14:paraId="11B0DB35" w14:textId="77777777" w:rsidTr="00087B9B">
        <w:trPr>
          <w:trHeight w:val="567"/>
        </w:trPr>
        <w:tc>
          <w:tcPr>
            <w:tcW w:w="511" w:type="dxa"/>
            <w:hideMark/>
          </w:tcPr>
          <w:p w14:paraId="4B73A1BA" w14:textId="77777777" w:rsidR="00785396" w:rsidRPr="00785396" w:rsidRDefault="00785396" w:rsidP="00785396">
            <w:pPr>
              <w:jc w:val="center"/>
              <w:rPr>
                <w:color w:val="000000"/>
                <w:sz w:val="18"/>
                <w:szCs w:val="18"/>
              </w:rPr>
            </w:pPr>
            <w:r w:rsidRPr="00785396">
              <w:rPr>
                <w:color w:val="000000"/>
                <w:sz w:val="18"/>
                <w:szCs w:val="18"/>
              </w:rPr>
              <w:t>203</w:t>
            </w:r>
          </w:p>
        </w:tc>
        <w:tc>
          <w:tcPr>
            <w:tcW w:w="987" w:type="dxa"/>
            <w:noWrap/>
            <w:hideMark/>
          </w:tcPr>
          <w:p w14:paraId="2E104253" w14:textId="77777777" w:rsidR="00785396" w:rsidRPr="00785396" w:rsidRDefault="00785396" w:rsidP="00785396">
            <w:pPr>
              <w:rPr>
                <w:color w:val="000000"/>
                <w:sz w:val="18"/>
                <w:szCs w:val="18"/>
              </w:rPr>
            </w:pPr>
            <w:r w:rsidRPr="00785396">
              <w:rPr>
                <w:color w:val="000000"/>
                <w:sz w:val="18"/>
                <w:szCs w:val="18"/>
              </w:rPr>
              <w:t>3530/2019</w:t>
            </w:r>
          </w:p>
        </w:tc>
        <w:tc>
          <w:tcPr>
            <w:tcW w:w="1483" w:type="dxa"/>
            <w:noWrap/>
            <w:hideMark/>
          </w:tcPr>
          <w:p w14:paraId="40CD3741" w14:textId="1C97ABA5" w:rsidR="00785396" w:rsidRPr="00785396" w:rsidRDefault="00785396" w:rsidP="00785396">
            <w:pPr>
              <w:rPr>
                <w:color w:val="000000"/>
                <w:sz w:val="18"/>
                <w:szCs w:val="18"/>
              </w:rPr>
            </w:pPr>
            <w:r w:rsidRPr="00785396">
              <w:rPr>
                <w:color w:val="000000"/>
                <w:sz w:val="18"/>
                <w:szCs w:val="18"/>
              </w:rPr>
              <w:t>Albano Racco</w:t>
            </w:r>
          </w:p>
        </w:tc>
        <w:tc>
          <w:tcPr>
            <w:tcW w:w="1605" w:type="dxa"/>
            <w:hideMark/>
          </w:tcPr>
          <w:p w14:paraId="1BCD8EEF" w14:textId="3D0D4FF1" w:rsidR="00785396" w:rsidRPr="00785396" w:rsidRDefault="00785396" w:rsidP="00785396">
            <w:pPr>
              <w:jc w:val="center"/>
              <w:rPr>
                <w:color w:val="000000"/>
                <w:sz w:val="18"/>
                <w:szCs w:val="18"/>
              </w:rPr>
            </w:pPr>
            <w:r w:rsidRPr="00785396">
              <w:rPr>
                <w:color w:val="000000"/>
                <w:sz w:val="18"/>
                <w:szCs w:val="18"/>
              </w:rPr>
              <w:t>17</w:t>
            </w:r>
            <w:r>
              <w:rPr>
                <w:color w:val="000000"/>
                <w:sz w:val="18"/>
                <w:szCs w:val="18"/>
              </w:rPr>
              <w:t xml:space="preserve"> August </w:t>
            </w:r>
            <w:r w:rsidRPr="00785396">
              <w:rPr>
                <w:color w:val="000000"/>
                <w:sz w:val="18"/>
                <w:szCs w:val="18"/>
              </w:rPr>
              <w:t>1971</w:t>
            </w:r>
          </w:p>
        </w:tc>
        <w:tc>
          <w:tcPr>
            <w:tcW w:w="1646" w:type="dxa"/>
            <w:hideMark/>
          </w:tcPr>
          <w:p w14:paraId="37F123E4" w14:textId="6217ABC5" w:rsidR="00785396" w:rsidRPr="00785396" w:rsidRDefault="00F617B1" w:rsidP="00785396">
            <w:pPr>
              <w:jc w:val="center"/>
              <w:rPr>
                <w:color w:val="000000"/>
                <w:sz w:val="18"/>
                <w:szCs w:val="18"/>
              </w:rPr>
            </w:pPr>
            <w:r>
              <w:rPr>
                <w:color w:val="000000"/>
                <w:sz w:val="18"/>
                <w:szCs w:val="18"/>
              </w:rPr>
              <w:t>14 December 2004</w:t>
            </w:r>
          </w:p>
        </w:tc>
        <w:tc>
          <w:tcPr>
            <w:tcW w:w="2127" w:type="dxa"/>
            <w:hideMark/>
          </w:tcPr>
          <w:p w14:paraId="38FABD17" w14:textId="23F778C9" w:rsidR="00785396" w:rsidRPr="00785396" w:rsidRDefault="00F617B1" w:rsidP="00785396">
            <w:pPr>
              <w:jc w:val="center"/>
              <w:rPr>
                <w:sz w:val="18"/>
                <w:szCs w:val="18"/>
              </w:rPr>
            </w:pPr>
            <w:r w:rsidRPr="00F617B1">
              <w:rPr>
                <w:sz w:val="18"/>
                <w:szCs w:val="18"/>
              </w:rPr>
              <w:t>Inadmissible</w:t>
            </w:r>
          </w:p>
        </w:tc>
      </w:tr>
      <w:tr w:rsidR="00785396" w:rsidRPr="00CD05A4" w14:paraId="142BBA8B" w14:textId="77777777" w:rsidTr="00087B9B">
        <w:trPr>
          <w:trHeight w:val="567"/>
        </w:trPr>
        <w:tc>
          <w:tcPr>
            <w:tcW w:w="511" w:type="dxa"/>
            <w:hideMark/>
          </w:tcPr>
          <w:p w14:paraId="3A0E010F" w14:textId="77777777" w:rsidR="00785396" w:rsidRPr="00785396" w:rsidRDefault="00785396" w:rsidP="00785396">
            <w:pPr>
              <w:jc w:val="center"/>
              <w:rPr>
                <w:color w:val="000000"/>
                <w:sz w:val="18"/>
                <w:szCs w:val="18"/>
              </w:rPr>
            </w:pPr>
            <w:r w:rsidRPr="00785396">
              <w:rPr>
                <w:color w:val="000000"/>
                <w:sz w:val="18"/>
                <w:szCs w:val="18"/>
              </w:rPr>
              <w:t>204</w:t>
            </w:r>
          </w:p>
        </w:tc>
        <w:tc>
          <w:tcPr>
            <w:tcW w:w="987" w:type="dxa"/>
            <w:noWrap/>
            <w:hideMark/>
          </w:tcPr>
          <w:p w14:paraId="464B71CB" w14:textId="77777777" w:rsidR="00785396" w:rsidRPr="00785396" w:rsidRDefault="00785396" w:rsidP="00785396">
            <w:pPr>
              <w:rPr>
                <w:color w:val="000000"/>
                <w:sz w:val="18"/>
                <w:szCs w:val="18"/>
              </w:rPr>
            </w:pPr>
            <w:r w:rsidRPr="00785396">
              <w:rPr>
                <w:color w:val="000000"/>
                <w:sz w:val="18"/>
                <w:szCs w:val="18"/>
              </w:rPr>
              <w:t>3531/2019</w:t>
            </w:r>
          </w:p>
        </w:tc>
        <w:tc>
          <w:tcPr>
            <w:tcW w:w="1483" w:type="dxa"/>
            <w:noWrap/>
            <w:hideMark/>
          </w:tcPr>
          <w:p w14:paraId="57594E50" w14:textId="118819EF" w:rsidR="00785396" w:rsidRPr="00785396" w:rsidRDefault="00785396" w:rsidP="00785396">
            <w:pPr>
              <w:rPr>
                <w:color w:val="000000"/>
                <w:sz w:val="18"/>
                <w:szCs w:val="18"/>
              </w:rPr>
            </w:pPr>
            <w:r w:rsidRPr="00785396">
              <w:rPr>
                <w:color w:val="000000"/>
                <w:sz w:val="18"/>
                <w:szCs w:val="18"/>
              </w:rPr>
              <w:t>Emanuele Radosta</w:t>
            </w:r>
          </w:p>
        </w:tc>
        <w:tc>
          <w:tcPr>
            <w:tcW w:w="1605" w:type="dxa"/>
            <w:hideMark/>
          </w:tcPr>
          <w:p w14:paraId="181E3D8A" w14:textId="3A5FE975" w:rsidR="00785396" w:rsidRPr="00785396" w:rsidRDefault="00785396" w:rsidP="00785396">
            <w:pPr>
              <w:jc w:val="center"/>
              <w:rPr>
                <w:color w:val="000000"/>
                <w:sz w:val="18"/>
                <w:szCs w:val="18"/>
              </w:rPr>
            </w:pPr>
            <w:r w:rsidRPr="00785396">
              <w:rPr>
                <w:color w:val="000000"/>
                <w:sz w:val="18"/>
                <w:szCs w:val="18"/>
              </w:rPr>
              <w:t>13</w:t>
            </w:r>
            <w:r>
              <w:rPr>
                <w:color w:val="000000"/>
                <w:sz w:val="18"/>
                <w:szCs w:val="18"/>
              </w:rPr>
              <w:t xml:space="preserve"> November </w:t>
            </w:r>
            <w:r w:rsidRPr="00785396">
              <w:rPr>
                <w:color w:val="000000"/>
                <w:sz w:val="18"/>
                <w:szCs w:val="18"/>
              </w:rPr>
              <w:t>1972</w:t>
            </w:r>
          </w:p>
        </w:tc>
        <w:tc>
          <w:tcPr>
            <w:tcW w:w="1646" w:type="dxa"/>
            <w:hideMark/>
          </w:tcPr>
          <w:p w14:paraId="5B2B8EE1" w14:textId="4DD903B6" w:rsidR="00785396" w:rsidRPr="00785396" w:rsidRDefault="00F617B1" w:rsidP="00785396">
            <w:pPr>
              <w:jc w:val="center"/>
              <w:rPr>
                <w:color w:val="000000"/>
                <w:sz w:val="18"/>
                <w:szCs w:val="18"/>
              </w:rPr>
            </w:pPr>
            <w:r>
              <w:rPr>
                <w:color w:val="000000"/>
                <w:sz w:val="18"/>
                <w:szCs w:val="18"/>
              </w:rPr>
              <w:t>22 December 2004</w:t>
            </w:r>
          </w:p>
        </w:tc>
        <w:tc>
          <w:tcPr>
            <w:tcW w:w="2127" w:type="dxa"/>
            <w:hideMark/>
          </w:tcPr>
          <w:p w14:paraId="31152CF9" w14:textId="19D906EE" w:rsidR="00785396" w:rsidRPr="00785396" w:rsidRDefault="00F617B1" w:rsidP="00785396">
            <w:pPr>
              <w:jc w:val="center"/>
              <w:rPr>
                <w:sz w:val="18"/>
                <w:szCs w:val="18"/>
              </w:rPr>
            </w:pPr>
            <w:r w:rsidRPr="00F617B1">
              <w:rPr>
                <w:sz w:val="18"/>
                <w:szCs w:val="18"/>
              </w:rPr>
              <w:t>Inadmissible</w:t>
            </w:r>
          </w:p>
        </w:tc>
      </w:tr>
      <w:tr w:rsidR="00785396" w:rsidRPr="00CD05A4" w14:paraId="5B918516" w14:textId="77777777" w:rsidTr="00087B9B">
        <w:trPr>
          <w:trHeight w:val="567"/>
        </w:trPr>
        <w:tc>
          <w:tcPr>
            <w:tcW w:w="511" w:type="dxa"/>
            <w:hideMark/>
          </w:tcPr>
          <w:p w14:paraId="6CE2AC34" w14:textId="77777777" w:rsidR="00785396" w:rsidRPr="00785396" w:rsidRDefault="00785396" w:rsidP="00785396">
            <w:pPr>
              <w:jc w:val="center"/>
              <w:rPr>
                <w:color w:val="000000"/>
                <w:sz w:val="18"/>
                <w:szCs w:val="18"/>
              </w:rPr>
            </w:pPr>
            <w:r w:rsidRPr="00785396">
              <w:rPr>
                <w:color w:val="000000"/>
                <w:sz w:val="18"/>
                <w:szCs w:val="18"/>
              </w:rPr>
              <w:t>205</w:t>
            </w:r>
          </w:p>
        </w:tc>
        <w:tc>
          <w:tcPr>
            <w:tcW w:w="987" w:type="dxa"/>
            <w:noWrap/>
            <w:hideMark/>
          </w:tcPr>
          <w:p w14:paraId="4EF53017" w14:textId="77777777" w:rsidR="00785396" w:rsidRPr="00785396" w:rsidRDefault="00785396" w:rsidP="00785396">
            <w:pPr>
              <w:rPr>
                <w:color w:val="000000"/>
                <w:sz w:val="18"/>
                <w:szCs w:val="18"/>
              </w:rPr>
            </w:pPr>
            <w:r w:rsidRPr="00785396">
              <w:rPr>
                <w:color w:val="000000"/>
                <w:sz w:val="18"/>
                <w:szCs w:val="18"/>
              </w:rPr>
              <w:t>3532/2019</w:t>
            </w:r>
          </w:p>
        </w:tc>
        <w:tc>
          <w:tcPr>
            <w:tcW w:w="1483" w:type="dxa"/>
            <w:noWrap/>
            <w:hideMark/>
          </w:tcPr>
          <w:p w14:paraId="2F42BD18" w14:textId="5704F7F0" w:rsidR="00785396" w:rsidRPr="00785396" w:rsidRDefault="00785396" w:rsidP="00785396">
            <w:pPr>
              <w:rPr>
                <w:color w:val="000000"/>
                <w:sz w:val="18"/>
                <w:szCs w:val="18"/>
              </w:rPr>
            </w:pPr>
            <w:r w:rsidRPr="00785396">
              <w:rPr>
                <w:color w:val="000000"/>
                <w:sz w:val="18"/>
                <w:szCs w:val="18"/>
              </w:rPr>
              <w:t>Raffaele Randone</w:t>
            </w:r>
          </w:p>
        </w:tc>
        <w:tc>
          <w:tcPr>
            <w:tcW w:w="1605" w:type="dxa"/>
            <w:hideMark/>
          </w:tcPr>
          <w:p w14:paraId="2E5D1A49" w14:textId="38BB2FFF" w:rsidR="00785396" w:rsidRPr="00785396" w:rsidRDefault="00785396" w:rsidP="00785396">
            <w:pPr>
              <w:jc w:val="center"/>
              <w:rPr>
                <w:color w:val="000000"/>
                <w:sz w:val="18"/>
                <w:szCs w:val="18"/>
              </w:rPr>
            </w:pPr>
            <w:r w:rsidRPr="00785396">
              <w:rPr>
                <w:color w:val="000000"/>
                <w:sz w:val="18"/>
                <w:szCs w:val="18"/>
              </w:rPr>
              <w:t>29</w:t>
            </w:r>
            <w:r>
              <w:rPr>
                <w:color w:val="000000"/>
                <w:sz w:val="18"/>
                <w:szCs w:val="18"/>
              </w:rPr>
              <w:t xml:space="preserve"> October </w:t>
            </w:r>
            <w:r w:rsidRPr="00785396">
              <w:rPr>
                <w:color w:val="000000"/>
                <w:sz w:val="18"/>
                <w:szCs w:val="18"/>
              </w:rPr>
              <w:t>1974</w:t>
            </w:r>
          </w:p>
        </w:tc>
        <w:tc>
          <w:tcPr>
            <w:tcW w:w="1646" w:type="dxa"/>
            <w:hideMark/>
          </w:tcPr>
          <w:p w14:paraId="44C630D2" w14:textId="3E40B776" w:rsidR="00785396" w:rsidRPr="00785396" w:rsidRDefault="00F617B1" w:rsidP="00785396">
            <w:pPr>
              <w:jc w:val="center"/>
              <w:rPr>
                <w:color w:val="000000"/>
                <w:sz w:val="18"/>
                <w:szCs w:val="18"/>
              </w:rPr>
            </w:pPr>
            <w:r>
              <w:rPr>
                <w:color w:val="000000"/>
                <w:sz w:val="18"/>
                <w:szCs w:val="18"/>
              </w:rPr>
              <w:t>2 February 2011</w:t>
            </w:r>
          </w:p>
        </w:tc>
        <w:tc>
          <w:tcPr>
            <w:tcW w:w="2127" w:type="dxa"/>
            <w:hideMark/>
          </w:tcPr>
          <w:p w14:paraId="024BBB04" w14:textId="4EF05331" w:rsidR="00785396" w:rsidRPr="00785396" w:rsidRDefault="00F617B1" w:rsidP="00785396">
            <w:pPr>
              <w:jc w:val="center"/>
              <w:rPr>
                <w:sz w:val="18"/>
                <w:szCs w:val="18"/>
              </w:rPr>
            </w:pPr>
            <w:r w:rsidRPr="00F617B1">
              <w:rPr>
                <w:sz w:val="18"/>
                <w:szCs w:val="18"/>
              </w:rPr>
              <w:t>Inadmissible</w:t>
            </w:r>
          </w:p>
        </w:tc>
      </w:tr>
      <w:tr w:rsidR="00785396" w:rsidRPr="00CD05A4" w14:paraId="3BE84D0B" w14:textId="77777777" w:rsidTr="00087B9B">
        <w:trPr>
          <w:trHeight w:val="567"/>
        </w:trPr>
        <w:tc>
          <w:tcPr>
            <w:tcW w:w="511" w:type="dxa"/>
            <w:hideMark/>
          </w:tcPr>
          <w:p w14:paraId="21200A2D" w14:textId="77777777" w:rsidR="00785396" w:rsidRPr="00785396" w:rsidRDefault="00785396" w:rsidP="00785396">
            <w:pPr>
              <w:jc w:val="center"/>
              <w:rPr>
                <w:color w:val="000000"/>
                <w:sz w:val="18"/>
                <w:szCs w:val="18"/>
              </w:rPr>
            </w:pPr>
            <w:r w:rsidRPr="00785396">
              <w:rPr>
                <w:color w:val="000000"/>
                <w:sz w:val="18"/>
                <w:szCs w:val="18"/>
              </w:rPr>
              <w:t>206</w:t>
            </w:r>
          </w:p>
        </w:tc>
        <w:tc>
          <w:tcPr>
            <w:tcW w:w="987" w:type="dxa"/>
            <w:noWrap/>
            <w:hideMark/>
          </w:tcPr>
          <w:p w14:paraId="653321FC" w14:textId="77777777" w:rsidR="00785396" w:rsidRPr="00785396" w:rsidRDefault="00785396" w:rsidP="00785396">
            <w:pPr>
              <w:rPr>
                <w:color w:val="000000"/>
                <w:sz w:val="18"/>
                <w:szCs w:val="18"/>
              </w:rPr>
            </w:pPr>
            <w:r w:rsidRPr="00785396">
              <w:rPr>
                <w:color w:val="000000"/>
                <w:sz w:val="18"/>
                <w:szCs w:val="18"/>
              </w:rPr>
              <w:t>3533/2019</w:t>
            </w:r>
          </w:p>
        </w:tc>
        <w:tc>
          <w:tcPr>
            <w:tcW w:w="1483" w:type="dxa"/>
            <w:noWrap/>
            <w:hideMark/>
          </w:tcPr>
          <w:p w14:paraId="75AB9EE1" w14:textId="3AEFE24B" w:rsidR="00785396" w:rsidRPr="00785396" w:rsidRDefault="00785396" w:rsidP="00785396">
            <w:pPr>
              <w:rPr>
                <w:color w:val="000000"/>
                <w:sz w:val="18"/>
                <w:szCs w:val="18"/>
              </w:rPr>
            </w:pPr>
            <w:r w:rsidRPr="00785396">
              <w:rPr>
                <w:color w:val="000000"/>
                <w:sz w:val="18"/>
                <w:szCs w:val="18"/>
              </w:rPr>
              <w:t>Carmelo Ivano Rapisarda</w:t>
            </w:r>
          </w:p>
        </w:tc>
        <w:tc>
          <w:tcPr>
            <w:tcW w:w="1605" w:type="dxa"/>
            <w:hideMark/>
          </w:tcPr>
          <w:p w14:paraId="53FB11E0" w14:textId="51C97FE7" w:rsidR="00785396" w:rsidRPr="00785396" w:rsidRDefault="00785396" w:rsidP="00785396">
            <w:pPr>
              <w:jc w:val="center"/>
              <w:rPr>
                <w:color w:val="000000"/>
                <w:sz w:val="18"/>
                <w:szCs w:val="18"/>
              </w:rPr>
            </w:pPr>
            <w:r w:rsidRPr="00785396">
              <w:rPr>
                <w:color w:val="000000"/>
                <w:sz w:val="18"/>
                <w:szCs w:val="18"/>
              </w:rPr>
              <w:t>9</w:t>
            </w:r>
            <w:r>
              <w:rPr>
                <w:color w:val="000000"/>
                <w:sz w:val="18"/>
                <w:szCs w:val="18"/>
              </w:rPr>
              <w:t xml:space="preserve"> January </w:t>
            </w:r>
            <w:r w:rsidRPr="00785396">
              <w:rPr>
                <w:color w:val="000000"/>
                <w:sz w:val="18"/>
                <w:szCs w:val="18"/>
              </w:rPr>
              <w:t>1971</w:t>
            </w:r>
          </w:p>
        </w:tc>
        <w:tc>
          <w:tcPr>
            <w:tcW w:w="1646" w:type="dxa"/>
            <w:hideMark/>
          </w:tcPr>
          <w:p w14:paraId="61E9AD31" w14:textId="22A3F29A" w:rsidR="00785396" w:rsidRPr="00785396" w:rsidRDefault="00514A3F" w:rsidP="00785396">
            <w:pPr>
              <w:jc w:val="center"/>
              <w:rPr>
                <w:color w:val="000000"/>
                <w:sz w:val="18"/>
                <w:szCs w:val="18"/>
              </w:rPr>
            </w:pPr>
            <w:r>
              <w:rPr>
                <w:color w:val="000000"/>
                <w:sz w:val="18"/>
                <w:szCs w:val="18"/>
              </w:rPr>
              <w:t>13 April 2007</w:t>
            </w:r>
          </w:p>
        </w:tc>
        <w:tc>
          <w:tcPr>
            <w:tcW w:w="2127" w:type="dxa"/>
            <w:hideMark/>
          </w:tcPr>
          <w:p w14:paraId="5CA62371" w14:textId="675C1E23" w:rsidR="00785396" w:rsidRPr="00785396" w:rsidRDefault="00514A3F" w:rsidP="00785396">
            <w:pPr>
              <w:jc w:val="center"/>
              <w:rPr>
                <w:sz w:val="18"/>
                <w:szCs w:val="18"/>
              </w:rPr>
            </w:pPr>
            <w:r w:rsidRPr="00521D87">
              <w:rPr>
                <w:sz w:val="18"/>
                <w:szCs w:val="18"/>
              </w:rPr>
              <w:t>Inadmissible</w:t>
            </w:r>
          </w:p>
        </w:tc>
      </w:tr>
      <w:tr w:rsidR="00785396" w:rsidRPr="00CD05A4" w14:paraId="4040F0D6" w14:textId="77777777" w:rsidTr="00087B9B">
        <w:trPr>
          <w:trHeight w:val="567"/>
        </w:trPr>
        <w:tc>
          <w:tcPr>
            <w:tcW w:w="511" w:type="dxa"/>
            <w:hideMark/>
          </w:tcPr>
          <w:p w14:paraId="6374E572" w14:textId="77777777" w:rsidR="00785396" w:rsidRPr="00785396" w:rsidRDefault="00785396" w:rsidP="00785396">
            <w:pPr>
              <w:jc w:val="center"/>
              <w:rPr>
                <w:color w:val="000000"/>
                <w:sz w:val="18"/>
                <w:szCs w:val="18"/>
              </w:rPr>
            </w:pPr>
            <w:r w:rsidRPr="00785396">
              <w:rPr>
                <w:color w:val="000000"/>
                <w:sz w:val="18"/>
                <w:szCs w:val="18"/>
              </w:rPr>
              <w:t>207</w:t>
            </w:r>
          </w:p>
        </w:tc>
        <w:tc>
          <w:tcPr>
            <w:tcW w:w="987" w:type="dxa"/>
            <w:noWrap/>
            <w:hideMark/>
          </w:tcPr>
          <w:p w14:paraId="169343EC" w14:textId="77777777" w:rsidR="00785396" w:rsidRPr="00785396" w:rsidRDefault="00785396" w:rsidP="00785396">
            <w:pPr>
              <w:rPr>
                <w:color w:val="000000"/>
                <w:sz w:val="18"/>
                <w:szCs w:val="18"/>
              </w:rPr>
            </w:pPr>
            <w:r w:rsidRPr="00785396">
              <w:rPr>
                <w:color w:val="000000"/>
                <w:sz w:val="18"/>
                <w:szCs w:val="18"/>
              </w:rPr>
              <w:t>3534/2019</w:t>
            </w:r>
          </w:p>
        </w:tc>
        <w:tc>
          <w:tcPr>
            <w:tcW w:w="1483" w:type="dxa"/>
            <w:noWrap/>
            <w:hideMark/>
          </w:tcPr>
          <w:p w14:paraId="2AA171BA" w14:textId="69192021" w:rsidR="00785396" w:rsidRPr="00785396" w:rsidRDefault="00785396" w:rsidP="00785396">
            <w:pPr>
              <w:rPr>
                <w:color w:val="000000"/>
                <w:sz w:val="18"/>
                <w:szCs w:val="18"/>
              </w:rPr>
            </w:pPr>
            <w:r w:rsidRPr="00785396">
              <w:rPr>
                <w:color w:val="000000"/>
                <w:sz w:val="18"/>
                <w:szCs w:val="18"/>
              </w:rPr>
              <w:t>Roberto Reitano</w:t>
            </w:r>
          </w:p>
        </w:tc>
        <w:tc>
          <w:tcPr>
            <w:tcW w:w="1605" w:type="dxa"/>
            <w:hideMark/>
          </w:tcPr>
          <w:p w14:paraId="0E94C0DE" w14:textId="5103B60F" w:rsidR="00785396" w:rsidRPr="00785396" w:rsidRDefault="00785396" w:rsidP="00785396">
            <w:pPr>
              <w:jc w:val="center"/>
              <w:rPr>
                <w:color w:val="000000"/>
                <w:sz w:val="18"/>
                <w:szCs w:val="18"/>
              </w:rPr>
            </w:pPr>
            <w:r w:rsidRPr="00785396">
              <w:rPr>
                <w:color w:val="000000"/>
                <w:sz w:val="18"/>
                <w:szCs w:val="18"/>
              </w:rPr>
              <w:t>14</w:t>
            </w:r>
            <w:r>
              <w:rPr>
                <w:color w:val="000000"/>
                <w:sz w:val="18"/>
                <w:szCs w:val="18"/>
              </w:rPr>
              <w:t xml:space="preserve"> October </w:t>
            </w:r>
            <w:r w:rsidRPr="00785396">
              <w:rPr>
                <w:color w:val="000000"/>
                <w:sz w:val="18"/>
                <w:szCs w:val="18"/>
              </w:rPr>
              <w:t>1966</w:t>
            </w:r>
          </w:p>
        </w:tc>
        <w:tc>
          <w:tcPr>
            <w:tcW w:w="1646" w:type="dxa"/>
            <w:hideMark/>
          </w:tcPr>
          <w:p w14:paraId="7BB7C562" w14:textId="79632709" w:rsidR="00785396" w:rsidRPr="00785396" w:rsidRDefault="00F840F3" w:rsidP="00785396">
            <w:pPr>
              <w:jc w:val="center"/>
              <w:rPr>
                <w:color w:val="000000"/>
                <w:sz w:val="18"/>
                <w:szCs w:val="18"/>
              </w:rPr>
            </w:pPr>
            <w:r>
              <w:rPr>
                <w:color w:val="000000"/>
                <w:sz w:val="18"/>
                <w:szCs w:val="18"/>
              </w:rPr>
              <w:t xml:space="preserve">5 March </w:t>
            </w:r>
            <w:r w:rsidR="00F617B1">
              <w:rPr>
                <w:color w:val="000000"/>
                <w:sz w:val="18"/>
                <w:szCs w:val="18"/>
              </w:rPr>
              <w:t>200</w:t>
            </w:r>
            <w:r>
              <w:rPr>
                <w:color w:val="000000"/>
                <w:sz w:val="18"/>
                <w:szCs w:val="18"/>
              </w:rPr>
              <w:t>2</w:t>
            </w:r>
          </w:p>
        </w:tc>
        <w:tc>
          <w:tcPr>
            <w:tcW w:w="2127" w:type="dxa"/>
            <w:hideMark/>
          </w:tcPr>
          <w:p w14:paraId="541C3E68" w14:textId="4C9F7609" w:rsidR="00785396" w:rsidRPr="00785396" w:rsidRDefault="00F617B1" w:rsidP="00785396">
            <w:pPr>
              <w:jc w:val="center"/>
              <w:rPr>
                <w:sz w:val="18"/>
                <w:szCs w:val="18"/>
              </w:rPr>
            </w:pPr>
            <w:r w:rsidRPr="00F617B1">
              <w:rPr>
                <w:sz w:val="18"/>
                <w:szCs w:val="18"/>
              </w:rPr>
              <w:t>Inadmissible</w:t>
            </w:r>
          </w:p>
        </w:tc>
      </w:tr>
      <w:tr w:rsidR="00785396" w:rsidRPr="00CD05A4" w14:paraId="1F20EAC1" w14:textId="77777777" w:rsidTr="00087B9B">
        <w:trPr>
          <w:trHeight w:val="567"/>
        </w:trPr>
        <w:tc>
          <w:tcPr>
            <w:tcW w:w="511" w:type="dxa"/>
            <w:hideMark/>
          </w:tcPr>
          <w:p w14:paraId="52C327FC" w14:textId="77777777" w:rsidR="00785396" w:rsidRPr="00785396" w:rsidRDefault="00785396" w:rsidP="00785396">
            <w:pPr>
              <w:jc w:val="center"/>
              <w:rPr>
                <w:color w:val="000000"/>
                <w:sz w:val="18"/>
                <w:szCs w:val="18"/>
              </w:rPr>
            </w:pPr>
            <w:r w:rsidRPr="00785396">
              <w:rPr>
                <w:color w:val="000000"/>
                <w:sz w:val="18"/>
                <w:szCs w:val="18"/>
              </w:rPr>
              <w:t>208</w:t>
            </w:r>
          </w:p>
        </w:tc>
        <w:tc>
          <w:tcPr>
            <w:tcW w:w="987" w:type="dxa"/>
            <w:noWrap/>
            <w:hideMark/>
          </w:tcPr>
          <w:p w14:paraId="23E1D307" w14:textId="77777777" w:rsidR="00785396" w:rsidRPr="00785396" w:rsidRDefault="00785396" w:rsidP="00785396">
            <w:pPr>
              <w:rPr>
                <w:color w:val="000000"/>
                <w:sz w:val="18"/>
                <w:szCs w:val="18"/>
              </w:rPr>
            </w:pPr>
            <w:r w:rsidRPr="00785396">
              <w:rPr>
                <w:color w:val="000000"/>
                <w:sz w:val="18"/>
                <w:szCs w:val="18"/>
              </w:rPr>
              <w:t>3535/2019</w:t>
            </w:r>
          </w:p>
        </w:tc>
        <w:tc>
          <w:tcPr>
            <w:tcW w:w="1483" w:type="dxa"/>
            <w:noWrap/>
            <w:hideMark/>
          </w:tcPr>
          <w:p w14:paraId="29697D46" w14:textId="496135E1" w:rsidR="00785396" w:rsidRPr="00785396" w:rsidRDefault="00785396" w:rsidP="00785396">
            <w:pPr>
              <w:rPr>
                <w:color w:val="000000"/>
                <w:sz w:val="18"/>
                <w:szCs w:val="18"/>
              </w:rPr>
            </w:pPr>
            <w:r w:rsidRPr="00785396">
              <w:rPr>
                <w:color w:val="000000"/>
                <w:sz w:val="18"/>
                <w:szCs w:val="18"/>
              </w:rPr>
              <w:t xml:space="preserve">Francesco </w:t>
            </w:r>
            <w:proofErr w:type="spellStart"/>
            <w:r w:rsidRPr="00785396">
              <w:rPr>
                <w:color w:val="000000"/>
                <w:sz w:val="18"/>
                <w:szCs w:val="18"/>
              </w:rPr>
              <w:t>Riela</w:t>
            </w:r>
            <w:proofErr w:type="spellEnd"/>
          </w:p>
        </w:tc>
        <w:tc>
          <w:tcPr>
            <w:tcW w:w="1605" w:type="dxa"/>
            <w:hideMark/>
          </w:tcPr>
          <w:p w14:paraId="4EF7B614" w14:textId="6C8AF23D" w:rsidR="00785396" w:rsidRPr="00785396" w:rsidRDefault="00785396" w:rsidP="00785396">
            <w:pPr>
              <w:jc w:val="center"/>
              <w:rPr>
                <w:color w:val="000000"/>
                <w:sz w:val="18"/>
                <w:szCs w:val="18"/>
              </w:rPr>
            </w:pPr>
            <w:r w:rsidRPr="00785396">
              <w:rPr>
                <w:color w:val="000000"/>
                <w:sz w:val="18"/>
                <w:szCs w:val="18"/>
              </w:rPr>
              <w:t>28</w:t>
            </w:r>
            <w:r>
              <w:rPr>
                <w:color w:val="000000"/>
                <w:sz w:val="18"/>
                <w:szCs w:val="18"/>
              </w:rPr>
              <w:t xml:space="preserve"> February </w:t>
            </w:r>
            <w:r w:rsidRPr="00785396">
              <w:rPr>
                <w:color w:val="000000"/>
                <w:sz w:val="18"/>
                <w:szCs w:val="18"/>
              </w:rPr>
              <w:t>1956</w:t>
            </w:r>
          </w:p>
        </w:tc>
        <w:tc>
          <w:tcPr>
            <w:tcW w:w="1646" w:type="dxa"/>
            <w:hideMark/>
          </w:tcPr>
          <w:p w14:paraId="1010FA54" w14:textId="24F313A9" w:rsidR="00785396" w:rsidRPr="00785396" w:rsidRDefault="00514A3F" w:rsidP="00785396">
            <w:pPr>
              <w:jc w:val="center"/>
              <w:rPr>
                <w:color w:val="000000"/>
                <w:sz w:val="18"/>
                <w:szCs w:val="18"/>
              </w:rPr>
            </w:pPr>
            <w:r>
              <w:rPr>
                <w:color w:val="000000"/>
                <w:sz w:val="18"/>
                <w:szCs w:val="18"/>
              </w:rPr>
              <w:t>9 July 2007</w:t>
            </w:r>
          </w:p>
        </w:tc>
        <w:tc>
          <w:tcPr>
            <w:tcW w:w="2127" w:type="dxa"/>
            <w:hideMark/>
          </w:tcPr>
          <w:p w14:paraId="766032EB" w14:textId="532A160C" w:rsidR="00785396" w:rsidRPr="00785396" w:rsidRDefault="00F617B1" w:rsidP="00785396">
            <w:pPr>
              <w:jc w:val="center"/>
              <w:rPr>
                <w:sz w:val="18"/>
                <w:szCs w:val="18"/>
              </w:rPr>
            </w:pPr>
            <w:r w:rsidRPr="00F617B1">
              <w:rPr>
                <w:sz w:val="18"/>
                <w:szCs w:val="18"/>
              </w:rPr>
              <w:t>Inadmissible</w:t>
            </w:r>
          </w:p>
        </w:tc>
      </w:tr>
      <w:tr w:rsidR="00785396" w:rsidRPr="00CD05A4" w14:paraId="625A435A" w14:textId="77777777" w:rsidTr="00087B9B">
        <w:trPr>
          <w:trHeight w:val="567"/>
        </w:trPr>
        <w:tc>
          <w:tcPr>
            <w:tcW w:w="511" w:type="dxa"/>
            <w:hideMark/>
          </w:tcPr>
          <w:p w14:paraId="64A19FD8" w14:textId="77777777" w:rsidR="00785396" w:rsidRPr="00785396" w:rsidRDefault="00785396" w:rsidP="00785396">
            <w:pPr>
              <w:jc w:val="center"/>
              <w:rPr>
                <w:color w:val="000000"/>
                <w:sz w:val="18"/>
                <w:szCs w:val="18"/>
              </w:rPr>
            </w:pPr>
            <w:r w:rsidRPr="00785396">
              <w:rPr>
                <w:color w:val="000000"/>
                <w:sz w:val="18"/>
                <w:szCs w:val="18"/>
              </w:rPr>
              <w:t>209</w:t>
            </w:r>
          </w:p>
        </w:tc>
        <w:tc>
          <w:tcPr>
            <w:tcW w:w="987" w:type="dxa"/>
            <w:noWrap/>
            <w:hideMark/>
          </w:tcPr>
          <w:p w14:paraId="277E159C" w14:textId="77777777" w:rsidR="00785396" w:rsidRPr="00785396" w:rsidRDefault="00785396" w:rsidP="00785396">
            <w:pPr>
              <w:rPr>
                <w:color w:val="000000"/>
                <w:sz w:val="18"/>
                <w:szCs w:val="18"/>
              </w:rPr>
            </w:pPr>
            <w:r w:rsidRPr="00785396">
              <w:rPr>
                <w:color w:val="000000"/>
                <w:sz w:val="18"/>
                <w:szCs w:val="18"/>
              </w:rPr>
              <w:t>3536/2019</w:t>
            </w:r>
          </w:p>
        </w:tc>
        <w:tc>
          <w:tcPr>
            <w:tcW w:w="1483" w:type="dxa"/>
            <w:noWrap/>
            <w:hideMark/>
          </w:tcPr>
          <w:p w14:paraId="2B0FC9FB" w14:textId="2DF1D364" w:rsidR="00785396" w:rsidRPr="00785396" w:rsidRDefault="00785396" w:rsidP="00785396">
            <w:pPr>
              <w:rPr>
                <w:color w:val="000000"/>
                <w:sz w:val="18"/>
                <w:szCs w:val="18"/>
              </w:rPr>
            </w:pPr>
            <w:r w:rsidRPr="00785396">
              <w:rPr>
                <w:color w:val="000000"/>
                <w:sz w:val="18"/>
                <w:szCs w:val="18"/>
              </w:rPr>
              <w:t>Filippo Rigano</w:t>
            </w:r>
          </w:p>
        </w:tc>
        <w:tc>
          <w:tcPr>
            <w:tcW w:w="1605" w:type="dxa"/>
            <w:hideMark/>
          </w:tcPr>
          <w:p w14:paraId="17C46087" w14:textId="4035142A" w:rsidR="00785396" w:rsidRPr="00785396" w:rsidRDefault="00785396" w:rsidP="00785396">
            <w:pPr>
              <w:jc w:val="center"/>
              <w:rPr>
                <w:color w:val="000000"/>
                <w:sz w:val="18"/>
                <w:szCs w:val="18"/>
              </w:rPr>
            </w:pPr>
            <w:r w:rsidRPr="00785396">
              <w:rPr>
                <w:color w:val="000000"/>
                <w:sz w:val="18"/>
                <w:szCs w:val="18"/>
              </w:rPr>
              <w:t>29</w:t>
            </w:r>
            <w:r>
              <w:rPr>
                <w:color w:val="000000"/>
                <w:sz w:val="18"/>
                <w:szCs w:val="18"/>
              </w:rPr>
              <w:t xml:space="preserve"> January </w:t>
            </w:r>
            <w:r w:rsidRPr="00785396">
              <w:rPr>
                <w:color w:val="000000"/>
                <w:sz w:val="18"/>
                <w:szCs w:val="18"/>
              </w:rPr>
              <w:t>1957</w:t>
            </w:r>
          </w:p>
        </w:tc>
        <w:tc>
          <w:tcPr>
            <w:tcW w:w="1646" w:type="dxa"/>
            <w:hideMark/>
          </w:tcPr>
          <w:p w14:paraId="63B7D350" w14:textId="02685C11" w:rsidR="00785396" w:rsidRPr="00785396" w:rsidRDefault="00F617B1" w:rsidP="00785396">
            <w:pPr>
              <w:jc w:val="center"/>
              <w:rPr>
                <w:color w:val="000000"/>
                <w:sz w:val="18"/>
                <w:szCs w:val="18"/>
              </w:rPr>
            </w:pPr>
            <w:r>
              <w:rPr>
                <w:color w:val="000000"/>
                <w:sz w:val="18"/>
                <w:szCs w:val="18"/>
              </w:rPr>
              <w:t>1</w:t>
            </w:r>
            <w:r w:rsidR="00514A3F">
              <w:rPr>
                <w:color w:val="000000"/>
                <w:sz w:val="18"/>
                <w:szCs w:val="18"/>
              </w:rPr>
              <w:t>0</w:t>
            </w:r>
            <w:r>
              <w:rPr>
                <w:color w:val="000000"/>
                <w:sz w:val="18"/>
                <w:szCs w:val="18"/>
              </w:rPr>
              <w:t xml:space="preserve"> September 200</w:t>
            </w:r>
            <w:r w:rsidR="00514A3F">
              <w:rPr>
                <w:color w:val="000000"/>
                <w:sz w:val="18"/>
                <w:szCs w:val="18"/>
              </w:rPr>
              <w:t>2</w:t>
            </w:r>
          </w:p>
        </w:tc>
        <w:tc>
          <w:tcPr>
            <w:tcW w:w="2127" w:type="dxa"/>
            <w:hideMark/>
          </w:tcPr>
          <w:p w14:paraId="1E328DB7" w14:textId="41F0F436" w:rsidR="00785396" w:rsidRPr="00785396" w:rsidRDefault="00F617B1" w:rsidP="00785396">
            <w:pPr>
              <w:jc w:val="center"/>
              <w:rPr>
                <w:sz w:val="18"/>
                <w:szCs w:val="18"/>
              </w:rPr>
            </w:pPr>
            <w:r w:rsidRPr="00F617B1">
              <w:rPr>
                <w:sz w:val="18"/>
                <w:szCs w:val="18"/>
              </w:rPr>
              <w:t>Inadmissible</w:t>
            </w:r>
          </w:p>
        </w:tc>
      </w:tr>
      <w:tr w:rsidR="00785396" w:rsidRPr="00CD05A4" w14:paraId="56350783" w14:textId="77777777" w:rsidTr="00087B9B">
        <w:trPr>
          <w:trHeight w:val="567"/>
        </w:trPr>
        <w:tc>
          <w:tcPr>
            <w:tcW w:w="511" w:type="dxa"/>
            <w:hideMark/>
          </w:tcPr>
          <w:p w14:paraId="28CF392D" w14:textId="77777777" w:rsidR="00785396" w:rsidRPr="00785396" w:rsidRDefault="00785396" w:rsidP="00785396">
            <w:pPr>
              <w:jc w:val="center"/>
              <w:rPr>
                <w:color w:val="000000"/>
                <w:sz w:val="18"/>
                <w:szCs w:val="18"/>
              </w:rPr>
            </w:pPr>
            <w:r w:rsidRPr="00785396">
              <w:rPr>
                <w:color w:val="000000"/>
                <w:sz w:val="18"/>
                <w:szCs w:val="18"/>
              </w:rPr>
              <w:t>210</w:t>
            </w:r>
          </w:p>
        </w:tc>
        <w:tc>
          <w:tcPr>
            <w:tcW w:w="987" w:type="dxa"/>
            <w:noWrap/>
            <w:hideMark/>
          </w:tcPr>
          <w:p w14:paraId="30D143E6" w14:textId="77777777" w:rsidR="00785396" w:rsidRPr="00785396" w:rsidRDefault="00785396" w:rsidP="00785396">
            <w:pPr>
              <w:rPr>
                <w:color w:val="000000"/>
                <w:sz w:val="18"/>
                <w:szCs w:val="18"/>
              </w:rPr>
            </w:pPr>
            <w:r w:rsidRPr="00785396">
              <w:rPr>
                <w:color w:val="000000"/>
                <w:sz w:val="18"/>
                <w:szCs w:val="18"/>
              </w:rPr>
              <w:t>3537/2019</w:t>
            </w:r>
          </w:p>
        </w:tc>
        <w:tc>
          <w:tcPr>
            <w:tcW w:w="1483" w:type="dxa"/>
            <w:noWrap/>
            <w:hideMark/>
          </w:tcPr>
          <w:p w14:paraId="67268C25" w14:textId="416C14AC" w:rsidR="00785396" w:rsidRPr="00785396" w:rsidRDefault="00785396" w:rsidP="00785396">
            <w:pPr>
              <w:rPr>
                <w:color w:val="000000"/>
                <w:sz w:val="18"/>
                <w:szCs w:val="18"/>
              </w:rPr>
            </w:pPr>
            <w:r w:rsidRPr="00785396">
              <w:rPr>
                <w:color w:val="000000"/>
                <w:sz w:val="18"/>
                <w:szCs w:val="18"/>
              </w:rPr>
              <w:t xml:space="preserve">Davide </w:t>
            </w:r>
            <w:proofErr w:type="spellStart"/>
            <w:r w:rsidRPr="00785396">
              <w:rPr>
                <w:color w:val="000000"/>
                <w:sz w:val="18"/>
                <w:szCs w:val="18"/>
              </w:rPr>
              <w:t>Riserbato</w:t>
            </w:r>
            <w:proofErr w:type="spellEnd"/>
          </w:p>
        </w:tc>
        <w:tc>
          <w:tcPr>
            <w:tcW w:w="1605" w:type="dxa"/>
            <w:hideMark/>
          </w:tcPr>
          <w:p w14:paraId="4CDB4D1E" w14:textId="54BCB5FF" w:rsidR="00785396" w:rsidRPr="00785396" w:rsidRDefault="00785396" w:rsidP="00785396">
            <w:pPr>
              <w:jc w:val="center"/>
              <w:rPr>
                <w:color w:val="000000"/>
                <w:sz w:val="18"/>
                <w:szCs w:val="18"/>
              </w:rPr>
            </w:pPr>
            <w:r w:rsidRPr="00785396">
              <w:rPr>
                <w:color w:val="000000"/>
                <w:sz w:val="18"/>
                <w:szCs w:val="18"/>
              </w:rPr>
              <w:t>6</w:t>
            </w:r>
            <w:r>
              <w:rPr>
                <w:color w:val="000000"/>
                <w:sz w:val="18"/>
                <w:szCs w:val="18"/>
              </w:rPr>
              <w:t xml:space="preserve"> December </w:t>
            </w:r>
            <w:r w:rsidRPr="00785396">
              <w:rPr>
                <w:color w:val="000000"/>
                <w:sz w:val="18"/>
                <w:szCs w:val="18"/>
              </w:rPr>
              <w:t>1967</w:t>
            </w:r>
          </w:p>
        </w:tc>
        <w:tc>
          <w:tcPr>
            <w:tcW w:w="1646" w:type="dxa"/>
            <w:hideMark/>
          </w:tcPr>
          <w:p w14:paraId="142A6466" w14:textId="730EFDE8" w:rsidR="00785396" w:rsidRPr="00785396" w:rsidRDefault="00F617B1" w:rsidP="00785396">
            <w:pPr>
              <w:jc w:val="center"/>
              <w:rPr>
                <w:color w:val="000000"/>
                <w:sz w:val="18"/>
                <w:szCs w:val="18"/>
              </w:rPr>
            </w:pPr>
            <w:r>
              <w:rPr>
                <w:color w:val="000000"/>
                <w:sz w:val="18"/>
                <w:szCs w:val="18"/>
              </w:rPr>
              <w:t>2 February 2004</w:t>
            </w:r>
          </w:p>
        </w:tc>
        <w:tc>
          <w:tcPr>
            <w:tcW w:w="2127" w:type="dxa"/>
            <w:hideMark/>
          </w:tcPr>
          <w:p w14:paraId="395A5121" w14:textId="61B32F5A" w:rsidR="00785396" w:rsidRPr="00785396" w:rsidRDefault="00F617B1" w:rsidP="00785396">
            <w:pPr>
              <w:jc w:val="center"/>
              <w:rPr>
                <w:sz w:val="18"/>
                <w:szCs w:val="18"/>
              </w:rPr>
            </w:pPr>
            <w:r w:rsidRPr="00F617B1">
              <w:rPr>
                <w:sz w:val="18"/>
                <w:szCs w:val="18"/>
              </w:rPr>
              <w:t>Inadmissible</w:t>
            </w:r>
          </w:p>
        </w:tc>
      </w:tr>
      <w:tr w:rsidR="00785396" w:rsidRPr="00CD05A4" w14:paraId="2DD95DB2" w14:textId="77777777" w:rsidTr="00087B9B">
        <w:trPr>
          <w:trHeight w:val="567"/>
        </w:trPr>
        <w:tc>
          <w:tcPr>
            <w:tcW w:w="511" w:type="dxa"/>
            <w:hideMark/>
          </w:tcPr>
          <w:p w14:paraId="3ADD7EC8" w14:textId="77777777" w:rsidR="00785396" w:rsidRPr="00785396" w:rsidRDefault="00785396" w:rsidP="00785396">
            <w:pPr>
              <w:jc w:val="center"/>
              <w:rPr>
                <w:color w:val="000000"/>
                <w:sz w:val="18"/>
                <w:szCs w:val="18"/>
              </w:rPr>
            </w:pPr>
            <w:r w:rsidRPr="00785396">
              <w:rPr>
                <w:color w:val="000000"/>
                <w:sz w:val="18"/>
                <w:szCs w:val="18"/>
              </w:rPr>
              <w:t>211</w:t>
            </w:r>
          </w:p>
        </w:tc>
        <w:tc>
          <w:tcPr>
            <w:tcW w:w="987" w:type="dxa"/>
            <w:noWrap/>
            <w:hideMark/>
          </w:tcPr>
          <w:p w14:paraId="5E558FE1" w14:textId="77777777" w:rsidR="00785396" w:rsidRPr="00785396" w:rsidRDefault="00785396" w:rsidP="00785396">
            <w:pPr>
              <w:rPr>
                <w:color w:val="000000"/>
                <w:sz w:val="18"/>
                <w:szCs w:val="18"/>
              </w:rPr>
            </w:pPr>
            <w:r w:rsidRPr="00785396">
              <w:rPr>
                <w:color w:val="000000"/>
                <w:sz w:val="18"/>
                <w:szCs w:val="18"/>
              </w:rPr>
              <w:t>3538/2019</w:t>
            </w:r>
          </w:p>
        </w:tc>
        <w:tc>
          <w:tcPr>
            <w:tcW w:w="1483" w:type="dxa"/>
            <w:noWrap/>
            <w:hideMark/>
          </w:tcPr>
          <w:p w14:paraId="137D80AF" w14:textId="6246F0E3" w:rsidR="00785396" w:rsidRPr="00785396" w:rsidRDefault="00785396" w:rsidP="00785396">
            <w:pPr>
              <w:rPr>
                <w:color w:val="000000"/>
                <w:sz w:val="18"/>
                <w:szCs w:val="18"/>
              </w:rPr>
            </w:pPr>
            <w:r w:rsidRPr="00785396">
              <w:rPr>
                <w:color w:val="000000"/>
                <w:sz w:val="18"/>
                <w:szCs w:val="18"/>
              </w:rPr>
              <w:t>Tommaso Romeo</w:t>
            </w:r>
          </w:p>
        </w:tc>
        <w:tc>
          <w:tcPr>
            <w:tcW w:w="1605" w:type="dxa"/>
            <w:hideMark/>
          </w:tcPr>
          <w:p w14:paraId="50BE7A29" w14:textId="35383163" w:rsidR="00785396" w:rsidRPr="00785396" w:rsidRDefault="00785396" w:rsidP="00785396">
            <w:pPr>
              <w:jc w:val="center"/>
              <w:rPr>
                <w:color w:val="000000"/>
                <w:sz w:val="18"/>
                <w:szCs w:val="18"/>
              </w:rPr>
            </w:pPr>
            <w:r w:rsidRPr="00785396">
              <w:rPr>
                <w:color w:val="000000"/>
                <w:sz w:val="18"/>
                <w:szCs w:val="18"/>
              </w:rPr>
              <w:t>1</w:t>
            </w:r>
            <w:r>
              <w:rPr>
                <w:color w:val="000000"/>
                <w:sz w:val="18"/>
                <w:szCs w:val="18"/>
              </w:rPr>
              <w:t xml:space="preserve"> October </w:t>
            </w:r>
            <w:r w:rsidRPr="00785396">
              <w:rPr>
                <w:color w:val="000000"/>
                <w:sz w:val="18"/>
                <w:szCs w:val="18"/>
              </w:rPr>
              <w:t>1963</w:t>
            </w:r>
          </w:p>
        </w:tc>
        <w:tc>
          <w:tcPr>
            <w:tcW w:w="1646" w:type="dxa"/>
            <w:hideMark/>
          </w:tcPr>
          <w:p w14:paraId="366166C3" w14:textId="2F64A6A8" w:rsidR="00785396" w:rsidRPr="00785396" w:rsidRDefault="00F617B1" w:rsidP="00785396">
            <w:pPr>
              <w:jc w:val="center"/>
              <w:rPr>
                <w:color w:val="000000"/>
                <w:sz w:val="18"/>
                <w:szCs w:val="18"/>
              </w:rPr>
            </w:pPr>
            <w:r>
              <w:rPr>
                <w:color w:val="000000"/>
                <w:sz w:val="18"/>
                <w:szCs w:val="18"/>
              </w:rPr>
              <w:t>7 June 2004</w:t>
            </w:r>
          </w:p>
        </w:tc>
        <w:tc>
          <w:tcPr>
            <w:tcW w:w="2127" w:type="dxa"/>
            <w:hideMark/>
          </w:tcPr>
          <w:p w14:paraId="51B027F2" w14:textId="1229B9C3" w:rsidR="00785396" w:rsidRPr="00785396" w:rsidRDefault="00F617B1" w:rsidP="00785396">
            <w:pPr>
              <w:jc w:val="center"/>
              <w:rPr>
                <w:sz w:val="18"/>
                <w:szCs w:val="18"/>
              </w:rPr>
            </w:pPr>
            <w:r w:rsidRPr="00F617B1">
              <w:rPr>
                <w:sz w:val="18"/>
                <w:szCs w:val="18"/>
              </w:rPr>
              <w:t>Inadmissible</w:t>
            </w:r>
          </w:p>
        </w:tc>
      </w:tr>
      <w:tr w:rsidR="00785396" w:rsidRPr="00CD05A4" w14:paraId="3B6CCC1A" w14:textId="77777777" w:rsidTr="00087B9B">
        <w:trPr>
          <w:trHeight w:val="567"/>
        </w:trPr>
        <w:tc>
          <w:tcPr>
            <w:tcW w:w="511" w:type="dxa"/>
            <w:hideMark/>
          </w:tcPr>
          <w:p w14:paraId="11BECAE3" w14:textId="77777777" w:rsidR="00785396" w:rsidRPr="00785396" w:rsidRDefault="00785396" w:rsidP="00785396">
            <w:pPr>
              <w:jc w:val="center"/>
              <w:rPr>
                <w:color w:val="000000"/>
                <w:sz w:val="18"/>
                <w:szCs w:val="18"/>
              </w:rPr>
            </w:pPr>
            <w:r w:rsidRPr="00785396">
              <w:rPr>
                <w:color w:val="000000"/>
                <w:sz w:val="18"/>
                <w:szCs w:val="18"/>
              </w:rPr>
              <w:t>212</w:t>
            </w:r>
          </w:p>
        </w:tc>
        <w:tc>
          <w:tcPr>
            <w:tcW w:w="987" w:type="dxa"/>
            <w:noWrap/>
            <w:hideMark/>
          </w:tcPr>
          <w:p w14:paraId="5F7A32D1" w14:textId="77777777" w:rsidR="00785396" w:rsidRPr="00785396" w:rsidRDefault="00785396" w:rsidP="00785396">
            <w:pPr>
              <w:rPr>
                <w:color w:val="000000"/>
                <w:sz w:val="18"/>
                <w:szCs w:val="18"/>
              </w:rPr>
            </w:pPr>
            <w:r w:rsidRPr="00785396">
              <w:rPr>
                <w:color w:val="000000"/>
                <w:sz w:val="18"/>
                <w:szCs w:val="18"/>
              </w:rPr>
              <w:t>3539/2019</w:t>
            </w:r>
          </w:p>
        </w:tc>
        <w:tc>
          <w:tcPr>
            <w:tcW w:w="1483" w:type="dxa"/>
            <w:noWrap/>
            <w:hideMark/>
          </w:tcPr>
          <w:p w14:paraId="6DFC5949" w14:textId="566B6FFA" w:rsidR="00785396" w:rsidRPr="00785396" w:rsidRDefault="00785396" w:rsidP="00785396">
            <w:pPr>
              <w:rPr>
                <w:color w:val="000000"/>
                <w:sz w:val="18"/>
                <w:szCs w:val="18"/>
              </w:rPr>
            </w:pPr>
            <w:r w:rsidRPr="00785396">
              <w:rPr>
                <w:color w:val="000000"/>
                <w:sz w:val="18"/>
                <w:szCs w:val="18"/>
              </w:rPr>
              <w:t xml:space="preserve">Demetrio Sesto </w:t>
            </w:r>
            <w:proofErr w:type="spellStart"/>
            <w:r w:rsidRPr="00785396">
              <w:rPr>
                <w:color w:val="000000"/>
                <w:sz w:val="18"/>
                <w:szCs w:val="18"/>
              </w:rPr>
              <w:t>Rosmini</w:t>
            </w:r>
            <w:proofErr w:type="spellEnd"/>
          </w:p>
        </w:tc>
        <w:tc>
          <w:tcPr>
            <w:tcW w:w="1605" w:type="dxa"/>
            <w:hideMark/>
          </w:tcPr>
          <w:p w14:paraId="04FA2BCD" w14:textId="088D233C" w:rsidR="00785396" w:rsidRPr="00785396" w:rsidRDefault="00785396" w:rsidP="00785396">
            <w:pPr>
              <w:jc w:val="center"/>
              <w:rPr>
                <w:color w:val="000000"/>
                <w:sz w:val="18"/>
                <w:szCs w:val="18"/>
              </w:rPr>
            </w:pPr>
            <w:r w:rsidRPr="00785396">
              <w:rPr>
                <w:color w:val="000000"/>
                <w:sz w:val="18"/>
                <w:szCs w:val="18"/>
              </w:rPr>
              <w:t>10</w:t>
            </w:r>
            <w:r>
              <w:rPr>
                <w:color w:val="000000"/>
                <w:sz w:val="18"/>
                <w:szCs w:val="18"/>
              </w:rPr>
              <w:t xml:space="preserve"> February </w:t>
            </w:r>
            <w:r w:rsidRPr="00785396">
              <w:rPr>
                <w:color w:val="000000"/>
                <w:sz w:val="18"/>
                <w:szCs w:val="18"/>
              </w:rPr>
              <w:t>1965</w:t>
            </w:r>
          </w:p>
        </w:tc>
        <w:tc>
          <w:tcPr>
            <w:tcW w:w="1646" w:type="dxa"/>
            <w:hideMark/>
          </w:tcPr>
          <w:p w14:paraId="0C6F08B4" w14:textId="7D9A30B9" w:rsidR="00785396" w:rsidRPr="00785396" w:rsidRDefault="00514A3F" w:rsidP="00785396">
            <w:pPr>
              <w:jc w:val="center"/>
              <w:rPr>
                <w:color w:val="000000"/>
                <w:sz w:val="18"/>
                <w:szCs w:val="18"/>
              </w:rPr>
            </w:pPr>
            <w:r>
              <w:rPr>
                <w:color w:val="000000"/>
                <w:sz w:val="18"/>
                <w:szCs w:val="18"/>
              </w:rPr>
              <w:t>4 December 1994</w:t>
            </w:r>
          </w:p>
        </w:tc>
        <w:tc>
          <w:tcPr>
            <w:tcW w:w="2127" w:type="dxa"/>
            <w:hideMark/>
          </w:tcPr>
          <w:p w14:paraId="1AADA1D5" w14:textId="1DF9A8F9" w:rsidR="00785396" w:rsidRPr="00785396" w:rsidRDefault="00514A3F" w:rsidP="00785396">
            <w:pPr>
              <w:jc w:val="center"/>
              <w:rPr>
                <w:sz w:val="18"/>
                <w:szCs w:val="18"/>
              </w:rPr>
            </w:pPr>
            <w:r w:rsidRPr="00521D87">
              <w:rPr>
                <w:sz w:val="18"/>
                <w:szCs w:val="18"/>
              </w:rPr>
              <w:t>Inadmissible</w:t>
            </w:r>
          </w:p>
        </w:tc>
      </w:tr>
      <w:tr w:rsidR="00785396" w:rsidRPr="00CD05A4" w14:paraId="4A04C08E" w14:textId="77777777" w:rsidTr="00087B9B">
        <w:trPr>
          <w:trHeight w:val="567"/>
        </w:trPr>
        <w:tc>
          <w:tcPr>
            <w:tcW w:w="511" w:type="dxa"/>
            <w:hideMark/>
          </w:tcPr>
          <w:p w14:paraId="5C3DE443" w14:textId="77777777" w:rsidR="00785396" w:rsidRPr="00785396" w:rsidRDefault="00785396" w:rsidP="00785396">
            <w:pPr>
              <w:jc w:val="center"/>
              <w:rPr>
                <w:color w:val="000000"/>
                <w:sz w:val="18"/>
                <w:szCs w:val="18"/>
              </w:rPr>
            </w:pPr>
            <w:r w:rsidRPr="00785396">
              <w:rPr>
                <w:color w:val="000000"/>
                <w:sz w:val="18"/>
                <w:szCs w:val="18"/>
              </w:rPr>
              <w:t>213</w:t>
            </w:r>
          </w:p>
        </w:tc>
        <w:tc>
          <w:tcPr>
            <w:tcW w:w="987" w:type="dxa"/>
            <w:noWrap/>
            <w:hideMark/>
          </w:tcPr>
          <w:p w14:paraId="4D6AC704" w14:textId="77777777" w:rsidR="00785396" w:rsidRPr="00785396" w:rsidRDefault="00785396" w:rsidP="00785396">
            <w:pPr>
              <w:rPr>
                <w:color w:val="000000"/>
                <w:sz w:val="18"/>
                <w:szCs w:val="18"/>
              </w:rPr>
            </w:pPr>
            <w:r w:rsidRPr="00785396">
              <w:rPr>
                <w:color w:val="000000"/>
                <w:sz w:val="18"/>
                <w:szCs w:val="18"/>
              </w:rPr>
              <w:t>3540/2019</w:t>
            </w:r>
          </w:p>
        </w:tc>
        <w:tc>
          <w:tcPr>
            <w:tcW w:w="1483" w:type="dxa"/>
            <w:noWrap/>
            <w:hideMark/>
          </w:tcPr>
          <w:p w14:paraId="1461B4C7" w14:textId="1AFD0DA4" w:rsidR="00785396" w:rsidRPr="00785396" w:rsidRDefault="00785396" w:rsidP="00785396">
            <w:pPr>
              <w:rPr>
                <w:color w:val="000000"/>
                <w:sz w:val="18"/>
                <w:szCs w:val="18"/>
              </w:rPr>
            </w:pPr>
            <w:r w:rsidRPr="00785396">
              <w:rPr>
                <w:color w:val="000000"/>
                <w:sz w:val="18"/>
                <w:szCs w:val="18"/>
              </w:rPr>
              <w:t>Gianfranco Rua</w:t>
            </w:r>
          </w:p>
        </w:tc>
        <w:tc>
          <w:tcPr>
            <w:tcW w:w="1605" w:type="dxa"/>
            <w:hideMark/>
          </w:tcPr>
          <w:p w14:paraId="03610559" w14:textId="49554007" w:rsidR="00785396" w:rsidRPr="00785396" w:rsidRDefault="00785396" w:rsidP="00785396">
            <w:pPr>
              <w:jc w:val="center"/>
              <w:rPr>
                <w:color w:val="000000"/>
                <w:sz w:val="18"/>
                <w:szCs w:val="18"/>
              </w:rPr>
            </w:pPr>
            <w:r w:rsidRPr="00785396">
              <w:rPr>
                <w:color w:val="000000"/>
                <w:sz w:val="18"/>
                <w:szCs w:val="18"/>
              </w:rPr>
              <w:t>4</w:t>
            </w:r>
            <w:r>
              <w:rPr>
                <w:color w:val="000000"/>
                <w:sz w:val="18"/>
                <w:szCs w:val="18"/>
              </w:rPr>
              <w:t xml:space="preserve"> February </w:t>
            </w:r>
            <w:r w:rsidRPr="00785396">
              <w:rPr>
                <w:color w:val="000000"/>
                <w:sz w:val="18"/>
                <w:szCs w:val="18"/>
              </w:rPr>
              <w:t>1960</w:t>
            </w:r>
          </w:p>
        </w:tc>
        <w:tc>
          <w:tcPr>
            <w:tcW w:w="1646" w:type="dxa"/>
            <w:hideMark/>
          </w:tcPr>
          <w:p w14:paraId="3C16CCA6" w14:textId="2357BEE5" w:rsidR="00785396" w:rsidRPr="00785396" w:rsidRDefault="00F617B1" w:rsidP="00785396">
            <w:pPr>
              <w:jc w:val="center"/>
              <w:rPr>
                <w:color w:val="000000"/>
                <w:sz w:val="18"/>
                <w:szCs w:val="18"/>
              </w:rPr>
            </w:pPr>
            <w:r>
              <w:rPr>
                <w:color w:val="000000"/>
                <w:sz w:val="18"/>
                <w:szCs w:val="18"/>
              </w:rPr>
              <w:t>21 March 2014</w:t>
            </w:r>
          </w:p>
        </w:tc>
        <w:tc>
          <w:tcPr>
            <w:tcW w:w="2127" w:type="dxa"/>
            <w:hideMark/>
          </w:tcPr>
          <w:p w14:paraId="51B5C150" w14:textId="6E2E7289" w:rsidR="00785396" w:rsidRPr="00785396" w:rsidRDefault="00F617B1" w:rsidP="00785396">
            <w:pPr>
              <w:jc w:val="center"/>
              <w:rPr>
                <w:sz w:val="18"/>
                <w:szCs w:val="18"/>
              </w:rPr>
            </w:pPr>
            <w:r>
              <w:rPr>
                <w:sz w:val="18"/>
                <w:szCs w:val="18"/>
              </w:rPr>
              <w:t>Violation</w:t>
            </w:r>
          </w:p>
        </w:tc>
      </w:tr>
      <w:tr w:rsidR="00785396" w:rsidRPr="00CD05A4" w14:paraId="1EDE693A" w14:textId="77777777" w:rsidTr="00087B9B">
        <w:trPr>
          <w:trHeight w:val="567"/>
        </w:trPr>
        <w:tc>
          <w:tcPr>
            <w:tcW w:w="511" w:type="dxa"/>
            <w:hideMark/>
          </w:tcPr>
          <w:p w14:paraId="7AD70351" w14:textId="77777777" w:rsidR="00785396" w:rsidRPr="00785396" w:rsidRDefault="00785396" w:rsidP="00785396">
            <w:pPr>
              <w:jc w:val="center"/>
              <w:rPr>
                <w:color w:val="000000"/>
                <w:sz w:val="18"/>
                <w:szCs w:val="18"/>
              </w:rPr>
            </w:pPr>
            <w:r w:rsidRPr="00785396">
              <w:rPr>
                <w:color w:val="000000"/>
                <w:sz w:val="18"/>
                <w:szCs w:val="18"/>
              </w:rPr>
              <w:t>214</w:t>
            </w:r>
          </w:p>
        </w:tc>
        <w:tc>
          <w:tcPr>
            <w:tcW w:w="987" w:type="dxa"/>
            <w:noWrap/>
            <w:hideMark/>
          </w:tcPr>
          <w:p w14:paraId="25A739F5" w14:textId="77777777" w:rsidR="00785396" w:rsidRPr="00785396" w:rsidRDefault="00785396" w:rsidP="00785396">
            <w:pPr>
              <w:rPr>
                <w:color w:val="000000"/>
                <w:sz w:val="18"/>
                <w:szCs w:val="18"/>
              </w:rPr>
            </w:pPr>
            <w:r w:rsidRPr="00785396">
              <w:rPr>
                <w:color w:val="000000"/>
                <w:sz w:val="18"/>
                <w:szCs w:val="18"/>
              </w:rPr>
              <w:t>3541/2019</w:t>
            </w:r>
          </w:p>
        </w:tc>
        <w:tc>
          <w:tcPr>
            <w:tcW w:w="1483" w:type="dxa"/>
            <w:noWrap/>
            <w:hideMark/>
          </w:tcPr>
          <w:p w14:paraId="1B67257A" w14:textId="4B01CE75" w:rsidR="00785396" w:rsidRPr="00785396" w:rsidRDefault="00785396" w:rsidP="00785396">
            <w:pPr>
              <w:rPr>
                <w:color w:val="000000"/>
                <w:sz w:val="18"/>
                <w:szCs w:val="18"/>
              </w:rPr>
            </w:pPr>
            <w:r w:rsidRPr="00785396">
              <w:rPr>
                <w:color w:val="000000"/>
                <w:sz w:val="18"/>
                <w:szCs w:val="18"/>
              </w:rPr>
              <w:t>Giuseppe Ruffolo</w:t>
            </w:r>
          </w:p>
        </w:tc>
        <w:tc>
          <w:tcPr>
            <w:tcW w:w="1605" w:type="dxa"/>
            <w:hideMark/>
          </w:tcPr>
          <w:p w14:paraId="5F157902" w14:textId="5D333258" w:rsidR="00785396" w:rsidRPr="00785396" w:rsidRDefault="00785396" w:rsidP="00785396">
            <w:pPr>
              <w:jc w:val="center"/>
              <w:rPr>
                <w:color w:val="000000"/>
                <w:sz w:val="18"/>
                <w:szCs w:val="18"/>
              </w:rPr>
            </w:pPr>
            <w:r w:rsidRPr="00785396">
              <w:rPr>
                <w:color w:val="000000"/>
                <w:sz w:val="18"/>
                <w:szCs w:val="18"/>
              </w:rPr>
              <w:t>19</w:t>
            </w:r>
            <w:r>
              <w:rPr>
                <w:color w:val="000000"/>
                <w:sz w:val="18"/>
                <w:szCs w:val="18"/>
              </w:rPr>
              <w:t xml:space="preserve"> March </w:t>
            </w:r>
            <w:r w:rsidRPr="00785396">
              <w:rPr>
                <w:color w:val="000000"/>
                <w:sz w:val="18"/>
                <w:szCs w:val="18"/>
              </w:rPr>
              <w:t>1954</w:t>
            </w:r>
          </w:p>
        </w:tc>
        <w:tc>
          <w:tcPr>
            <w:tcW w:w="1646" w:type="dxa"/>
            <w:hideMark/>
          </w:tcPr>
          <w:p w14:paraId="55D02AB3" w14:textId="7827AC22" w:rsidR="00785396" w:rsidRPr="00785396" w:rsidRDefault="00DC67DB" w:rsidP="00785396">
            <w:pPr>
              <w:jc w:val="center"/>
              <w:rPr>
                <w:color w:val="000000"/>
                <w:sz w:val="18"/>
                <w:szCs w:val="18"/>
              </w:rPr>
            </w:pPr>
            <w:r>
              <w:rPr>
                <w:color w:val="000000"/>
                <w:sz w:val="18"/>
                <w:szCs w:val="18"/>
              </w:rPr>
              <w:t>21 March 2014</w:t>
            </w:r>
          </w:p>
        </w:tc>
        <w:tc>
          <w:tcPr>
            <w:tcW w:w="2127" w:type="dxa"/>
            <w:hideMark/>
          </w:tcPr>
          <w:p w14:paraId="2E03013A" w14:textId="5D23F975" w:rsidR="00785396" w:rsidRPr="00785396" w:rsidRDefault="00DC67DB" w:rsidP="00785396">
            <w:pPr>
              <w:jc w:val="center"/>
              <w:rPr>
                <w:sz w:val="18"/>
                <w:szCs w:val="18"/>
              </w:rPr>
            </w:pPr>
            <w:r>
              <w:rPr>
                <w:sz w:val="18"/>
                <w:szCs w:val="18"/>
              </w:rPr>
              <w:t>Violation</w:t>
            </w:r>
          </w:p>
        </w:tc>
      </w:tr>
      <w:tr w:rsidR="00785396" w:rsidRPr="00CD05A4" w14:paraId="7A84F8B7" w14:textId="77777777" w:rsidTr="00087B9B">
        <w:trPr>
          <w:trHeight w:val="567"/>
        </w:trPr>
        <w:tc>
          <w:tcPr>
            <w:tcW w:w="511" w:type="dxa"/>
            <w:hideMark/>
          </w:tcPr>
          <w:p w14:paraId="37815664" w14:textId="77777777" w:rsidR="00785396" w:rsidRPr="00785396" w:rsidRDefault="00785396" w:rsidP="00785396">
            <w:pPr>
              <w:jc w:val="center"/>
              <w:rPr>
                <w:color w:val="000000"/>
                <w:sz w:val="18"/>
                <w:szCs w:val="18"/>
              </w:rPr>
            </w:pPr>
            <w:r w:rsidRPr="00785396">
              <w:rPr>
                <w:color w:val="000000"/>
                <w:sz w:val="18"/>
                <w:szCs w:val="18"/>
              </w:rPr>
              <w:lastRenderedPageBreak/>
              <w:t>215</w:t>
            </w:r>
          </w:p>
        </w:tc>
        <w:tc>
          <w:tcPr>
            <w:tcW w:w="987" w:type="dxa"/>
            <w:noWrap/>
            <w:hideMark/>
          </w:tcPr>
          <w:p w14:paraId="77DC179C" w14:textId="77777777" w:rsidR="00785396" w:rsidRPr="00785396" w:rsidRDefault="00785396" w:rsidP="00785396">
            <w:pPr>
              <w:rPr>
                <w:color w:val="000000"/>
                <w:sz w:val="18"/>
                <w:szCs w:val="18"/>
              </w:rPr>
            </w:pPr>
            <w:r w:rsidRPr="00785396">
              <w:rPr>
                <w:color w:val="000000"/>
                <w:sz w:val="18"/>
                <w:szCs w:val="18"/>
              </w:rPr>
              <w:t>3542/2019</w:t>
            </w:r>
          </w:p>
        </w:tc>
        <w:tc>
          <w:tcPr>
            <w:tcW w:w="1483" w:type="dxa"/>
            <w:noWrap/>
            <w:hideMark/>
          </w:tcPr>
          <w:p w14:paraId="5182C158" w14:textId="4E706903" w:rsidR="00785396" w:rsidRPr="00785396" w:rsidRDefault="00785396" w:rsidP="00785396">
            <w:pPr>
              <w:rPr>
                <w:color w:val="000000"/>
                <w:sz w:val="18"/>
                <w:szCs w:val="18"/>
              </w:rPr>
            </w:pPr>
            <w:r w:rsidRPr="00785396">
              <w:rPr>
                <w:color w:val="000000"/>
                <w:sz w:val="18"/>
                <w:szCs w:val="18"/>
              </w:rPr>
              <w:t>Massimo Sabatino</w:t>
            </w:r>
          </w:p>
        </w:tc>
        <w:tc>
          <w:tcPr>
            <w:tcW w:w="1605" w:type="dxa"/>
            <w:hideMark/>
          </w:tcPr>
          <w:p w14:paraId="2040289C" w14:textId="718D9B1E" w:rsidR="00785396" w:rsidRPr="00785396" w:rsidRDefault="00785396" w:rsidP="00785396">
            <w:pPr>
              <w:jc w:val="center"/>
              <w:rPr>
                <w:color w:val="000000"/>
                <w:sz w:val="18"/>
                <w:szCs w:val="18"/>
              </w:rPr>
            </w:pPr>
            <w:r w:rsidRPr="00785396">
              <w:rPr>
                <w:color w:val="000000"/>
                <w:sz w:val="18"/>
                <w:szCs w:val="18"/>
              </w:rPr>
              <w:t>6</w:t>
            </w:r>
            <w:r>
              <w:rPr>
                <w:color w:val="000000"/>
                <w:sz w:val="18"/>
                <w:szCs w:val="18"/>
              </w:rPr>
              <w:t xml:space="preserve"> November </w:t>
            </w:r>
            <w:r w:rsidRPr="00785396">
              <w:rPr>
                <w:color w:val="000000"/>
                <w:sz w:val="18"/>
                <w:szCs w:val="18"/>
              </w:rPr>
              <w:t>1973</w:t>
            </w:r>
          </w:p>
        </w:tc>
        <w:tc>
          <w:tcPr>
            <w:tcW w:w="1646" w:type="dxa"/>
            <w:hideMark/>
          </w:tcPr>
          <w:p w14:paraId="5862A1C4" w14:textId="77363C5B" w:rsidR="00785396" w:rsidRPr="00785396" w:rsidRDefault="00DC67DB" w:rsidP="00785396">
            <w:pPr>
              <w:jc w:val="center"/>
              <w:rPr>
                <w:color w:val="000000"/>
                <w:sz w:val="18"/>
                <w:szCs w:val="18"/>
              </w:rPr>
            </w:pPr>
            <w:r>
              <w:rPr>
                <w:color w:val="000000"/>
                <w:sz w:val="18"/>
                <w:szCs w:val="18"/>
              </w:rPr>
              <w:t>18 December 2014</w:t>
            </w:r>
          </w:p>
        </w:tc>
        <w:tc>
          <w:tcPr>
            <w:tcW w:w="2127" w:type="dxa"/>
            <w:hideMark/>
          </w:tcPr>
          <w:p w14:paraId="5AE4C5C7" w14:textId="274BA2EE" w:rsidR="00785396" w:rsidRPr="00785396" w:rsidRDefault="00DC67DB" w:rsidP="00785396">
            <w:pPr>
              <w:jc w:val="center"/>
              <w:rPr>
                <w:sz w:val="18"/>
                <w:szCs w:val="18"/>
              </w:rPr>
            </w:pPr>
            <w:r>
              <w:rPr>
                <w:sz w:val="18"/>
                <w:szCs w:val="18"/>
              </w:rPr>
              <w:t>Violation</w:t>
            </w:r>
          </w:p>
        </w:tc>
      </w:tr>
      <w:tr w:rsidR="00785396" w:rsidRPr="00CD05A4" w14:paraId="4997BE7A" w14:textId="77777777" w:rsidTr="00087B9B">
        <w:trPr>
          <w:trHeight w:val="567"/>
        </w:trPr>
        <w:tc>
          <w:tcPr>
            <w:tcW w:w="511" w:type="dxa"/>
            <w:hideMark/>
          </w:tcPr>
          <w:p w14:paraId="0CC5778E" w14:textId="77777777" w:rsidR="00785396" w:rsidRPr="00785396" w:rsidRDefault="00785396" w:rsidP="00785396">
            <w:pPr>
              <w:jc w:val="center"/>
              <w:rPr>
                <w:color w:val="000000"/>
                <w:sz w:val="18"/>
                <w:szCs w:val="18"/>
              </w:rPr>
            </w:pPr>
            <w:r w:rsidRPr="00785396">
              <w:rPr>
                <w:color w:val="000000"/>
                <w:sz w:val="18"/>
                <w:szCs w:val="18"/>
              </w:rPr>
              <w:t>216</w:t>
            </w:r>
          </w:p>
        </w:tc>
        <w:tc>
          <w:tcPr>
            <w:tcW w:w="987" w:type="dxa"/>
            <w:noWrap/>
            <w:hideMark/>
          </w:tcPr>
          <w:p w14:paraId="0E882C66" w14:textId="77777777" w:rsidR="00785396" w:rsidRPr="00785396" w:rsidRDefault="00785396" w:rsidP="00785396">
            <w:pPr>
              <w:rPr>
                <w:color w:val="000000"/>
                <w:sz w:val="18"/>
                <w:szCs w:val="18"/>
              </w:rPr>
            </w:pPr>
            <w:r w:rsidRPr="00785396">
              <w:rPr>
                <w:color w:val="000000"/>
                <w:sz w:val="18"/>
                <w:szCs w:val="18"/>
              </w:rPr>
              <w:t>3543/2019</w:t>
            </w:r>
          </w:p>
        </w:tc>
        <w:tc>
          <w:tcPr>
            <w:tcW w:w="1483" w:type="dxa"/>
            <w:noWrap/>
            <w:hideMark/>
          </w:tcPr>
          <w:p w14:paraId="191C062C" w14:textId="3FD730B7" w:rsidR="00785396" w:rsidRPr="00785396" w:rsidRDefault="00785396" w:rsidP="00785396">
            <w:pPr>
              <w:rPr>
                <w:color w:val="000000"/>
                <w:sz w:val="18"/>
                <w:szCs w:val="18"/>
              </w:rPr>
            </w:pPr>
            <w:r w:rsidRPr="00785396">
              <w:rPr>
                <w:color w:val="000000"/>
                <w:sz w:val="18"/>
                <w:szCs w:val="18"/>
              </w:rPr>
              <w:t xml:space="preserve">Gaetano </w:t>
            </w:r>
            <w:proofErr w:type="spellStart"/>
            <w:r w:rsidRPr="00785396">
              <w:rPr>
                <w:color w:val="000000"/>
                <w:sz w:val="18"/>
                <w:szCs w:val="18"/>
              </w:rPr>
              <w:t>Sades</w:t>
            </w:r>
            <w:proofErr w:type="spellEnd"/>
          </w:p>
        </w:tc>
        <w:tc>
          <w:tcPr>
            <w:tcW w:w="1605" w:type="dxa"/>
            <w:hideMark/>
          </w:tcPr>
          <w:p w14:paraId="6325738A" w14:textId="4825AE5F" w:rsidR="00785396" w:rsidRPr="00785396" w:rsidRDefault="00785396" w:rsidP="00785396">
            <w:pPr>
              <w:jc w:val="center"/>
              <w:rPr>
                <w:color w:val="000000"/>
                <w:sz w:val="18"/>
                <w:szCs w:val="18"/>
              </w:rPr>
            </w:pPr>
            <w:r w:rsidRPr="00785396">
              <w:rPr>
                <w:color w:val="000000"/>
                <w:sz w:val="18"/>
                <w:szCs w:val="18"/>
              </w:rPr>
              <w:t>27</w:t>
            </w:r>
            <w:r>
              <w:rPr>
                <w:color w:val="000000"/>
                <w:sz w:val="18"/>
                <w:szCs w:val="18"/>
              </w:rPr>
              <w:t xml:space="preserve"> March </w:t>
            </w:r>
            <w:r w:rsidRPr="00785396">
              <w:rPr>
                <w:color w:val="000000"/>
                <w:sz w:val="18"/>
                <w:szCs w:val="18"/>
              </w:rPr>
              <w:t>1963</w:t>
            </w:r>
          </w:p>
        </w:tc>
        <w:tc>
          <w:tcPr>
            <w:tcW w:w="1646" w:type="dxa"/>
            <w:hideMark/>
          </w:tcPr>
          <w:p w14:paraId="2ECE5FC2" w14:textId="1499EE3A" w:rsidR="00785396" w:rsidRPr="00785396" w:rsidRDefault="00DC67DB" w:rsidP="00785396">
            <w:pPr>
              <w:jc w:val="center"/>
              <w:rPr>
                <w:color w:val="000000"/>
                <w:sz w:val="18"/>
                <w:szCs w:val="18"/>
              </w:rPr>
            </w:pPr>
            <w:r>
              <w:rPr>
                <w:color w:val="000000"/>
                <w:sz w:val="18"/>
                <w:szCs w:val="18"/>
              </w:rPr>
              <w:t>2 February 2004</w:t>
            </w:r>
          </w:p>
        </w:tc>
        <w:tc>
          <w:tcPr>
            <w:tcW w:w="2127" w:type="dxa"/>
            <w:hideMark/>
          </w:tcPr>
          <w:p w14:paraId="3E3C5B29" w14:textId="0359CA42" w:rsidR="00785396" w:rsidRPr="00785396" w:rsidRDefault="00DC67DB" w:rsidP="00785396">
            <w:pPr>
              <w:jc w:val="center"/>
              <w:rPr>
                <w:sz w:val="18"/>
                <w:szCs w:val="18"/>
              </w:rPr>
            </w:pPr>
            <w:r w:rsidRPr="00DC67DB">
              <w:rPr>
                <w:sz w:val="18"/>
                <w:szCs w:val="18"/>
              </w:rPr>
              <w:t>Inadmissible</w:t>
            </w:r>
          </w:p>
        </w:tc>
      </w:tr>
      <w:tr w:rsidR="00785396" w:rsidRPr="00CD05A4" w14:paraId="35C769F0" w14:textId="77777777" w:rsidTr="00087B9B">
        <w:trPr>
          <w:trHeight w:val="567"/>
        </w:trPr>
        <w:tc>
          <w:tcPr>
            <w:tcW w:w="511" w:type="dxa"/>
            <w:hideMark/>
          </w:tcPr>
          <w:p w14:paraId="13E87BE3" w14:textId="77777777" w:rsidR="00785396" w:rsidRPr="00785396" w:rsidRDefault="00785396" w:rsidP="00785396">
            <w:pPr>
              <w:jc w:val="center"/>
              <w:rPr>
                <w:color w:val="000000"/>
                <w:sz w:val="18"/>
                <w:szCs w:val="18"/>
              </w:rPr>
            </w:pPr>
            <w:r w:rsidRPr="00785396">
              <w:rPr>
                <w:color w:val="000000"/>
                <w:sz w:val="18"/>
                <w:szCs w:val="18"/>
              </w:rPr>
              <w:t>217</w:t>
            </w:r>
          </w:p>
        </w:tc>
        <w:tc>
          <w:tcPr>
            <w:tcW w:w="987" w:type="dxa"/>
            <w:noWrap/>
            <w:hideMark/>
          </w:tcPr>
          <w:p w14:paraId="58E569A3" w14:textId="77777777" w:rsidR="00785396" w:rsidRPr="00785396" w:rsidRDefault="00785396" w:rsidP="00785396">
            <w:pPr>
              <w:rPr>
                <w:color w:val="000000"/>
                <w:sz w:val="18"/>
                <w:szCs w:val="18"/>
              </w:rPr>
            </w:pPr>
            <w:r w:rsidRPr="00785396">
              <w:rPr>
                <w:color w:val="000000"/>
                <w:sz w:val="18"/>
                <w:szCs w:val="18"/>
              </w:rPr>
              <w:t>3544/2019</w:t>
            </w:r>
          </w:p>
        </w:tc>
        <w:tc>
          <w:tcPr>
            <w:tcW w:w="1483" w:type="dxa"/>
            <w:noWrap/>
            <w:hideMark/>
          </w:tcPr>
          <w:p w14:paraId="74127890" w14:textId="2AC8FF91" w:rsidR="00785396" w:rsidRPr="00785396" w:rsidRDefault="00785396" w:rsidP="00785396">
            <w:pPr>
              <w:rPr>
                <w:color w:val="000000"/>
                <w:sz w:val="18"/>
                <w:szCs w:val="18"/>
              </w:rPr>
            </w:pPr>
            <w:r w:rsidRPr="00785396">
              <w:rPr>
                <w:color w:val="000000"/>
                <w:sz w:val="18"/>
                <w:szCs w:val="18"/>
              </w:rPr>
              <w:t>Pietro Salerno</w:t>
            </w:r>
          </w:p>
        </w:tc>
        <w:tc>
          <w:tcPr>
            <w:tcW w:w="1605" w:type="dxa"/>
            <w:hideMark/>
          </w:tcPr>
          <w:p w14:paraId="03A8312A" w14:textId="62EB9BF0" w:rsidR="00785396" w:rsidRPr="00785396" w:rsidRDefault="00785396" w:rsidP="00785396">
            <w:pPr>
              <w:jc w:val="center"/>
              <w:rPr>
                <w:color w:val="000000"/>
                <w:sz w:val="18"/>
                <w:szCs w:val="18"/>
              </w:rPr>
            </w:pPr>
            <w:r w:rsidRPr="00785396">
              <w:rPr>
                <w:color w:val="000000"/>
                <w:sz w:val="18"/>
                <w:szCs w:val="18"/>
              </w:rPr>
              <w:t>10</w:t>
            </w:r>
            <w:r>
              <w:rPr>
                <w:color w:val="000000"/>
                <w:sz w:val="18"/>
                <w:szCs w:val="18"/>
              </w:rPr>
              <w:t xml:space="preserve"> November </w:t>
            </w:r>
            <w:r w:rsidRPr="00785396">
              <w:rPr>
                <w:color w:val="000000"/>
                <w:sz w:val="18"/>
                <w:szCs w:val="18"/>
              </w:rPr>
              <w:t>1958</w:t>
            </w:r>
          </w:p>
        </w:tc>
        <w:tc>
          <w:tcPr>
            <w:tcW w:w="1646" w:type="dxa"/>
            <w:hideMark/>
          </w:tcPr>
          <w:p w14:paraId="6672CDAE" w14:textId="0C5E9C19" w:rsidR="00785396" w:rsidRPr="00785396" w:rsidRDefault="00DC67DB" w:rsidP="00785396">
            <w:pPr>
              <w:jc w:val="center"/>
              <w:rPr>
                <w:color w:val="000000"/>
                <w:sz w:val="18"/>
                <w:szCs w:val="18"/>
              </w:rPr>
            </w:pPr>
            <w:r>
              <w:rPr>
                <w:color w:val="000000"/>
                <w:sz w:val="18"/>
                <w:szCs w:val="18"/>
              </w:rPr>
              <w:t>8 November 2000</w:t>
            </w:r>
          </w:p>
        </w:tc>
        <w:tc>
          <w:tcPr>
            <w:tcW w:w="2127" w:type="dxa"/>
            <w:hideMark/>
          </w:tcPr>
          <w:p w14:paraId="5D49799B" w14:textId="099BB2D5" w:rsidR="00785396" w:rsidRPr="00785396" w:rsidRDefault="00DC67DB" w:rsidP="00785396">
            <w:pPr>
              <w:jc w:val="center"/>
              <w:rPr>
                <w:sz w:val="18"/>
                <w:szCs w:val="18"/>
              </w:rPr>
            </w:pPr>
            <w:r w:rsidRPr="00DC67DB">
              <w:rPr>
                <w:sz w:val="18"/>
                <w:szCs w:val="18"/>
              </w:rPr>
              <w:t>Inadmissible</w:t>
            </w:r>
          </w:p>
        </w:tc>
      </w:tr>
      <w:tr w:rsidR="00785396" w:rsidRPr="00CD05A4" w14:paraId="6B8A33D5" w14:textId="77777777" w:rsidTr="00087B9B">
        <w:trPr>
          <w:trHeight w:val="567"/>
        </w:trPr>
        <w:tc>
          <w:tcPr>
            <w:tcW w:w="511" w:type="dxa"/>
            <w:hideMark/>
          </w:tcPr>
          <w:p w14:paraId="174A3B8C" w14:textId="77777777" w:rsidR="00785396" w:rsidRPr="00785396" w:rsidRDefault="00785396" w:rsidP="00785396">
            <w:pPr>
              <w:jc w:val="center"/>
              <w:rPr>
                <w:color w:val="000000"/>
                <w:sz w:val="18"/>
                <w:szCs w:val="18"/>
              </w:rPr>
            </w:pPr>
            <w:r w:rsidRPr="00785396">
              <w:rPr>
                <w:color w:val="000000"/>
                <w:sz w:val="18"/>
                <w:szCs w:val="18"/>
              </w:rPr>
              <w:t>218</w:t>
            </w:r>
          </w:p>
        </w:tc>
        <w:tc>
          <w:tcPr>
            <w:tcW w:w="987" w:type="dxa"/>
            <w:noWrap/>
            <w:hideMark/>
          </w:tcPr>
          <w:p w14:paraId="15DB26C7" w14:textId="77777777" w:rsidR="00785396" w:rsidRPr="00785396" w:rsidRDefault="00785396" w:rsidP="00785396">
            <w:pPr>
              <w:rPr>
                <w:color w:val="000000"/>
                <w:sz w:val="18"/>
                <w:szCs w:val="18"/>
              </w:rPr>
            </w:pPr>
            <w:r w:rsidRPr="00785396">
              <w:rPr>
                <w:color w:val="000000"/>
                <w:sz w:val="18"/>
                <w:szCs w:val="18"/>
              </w:rPr>
              <w:t>3545/2019</w:t>
            </w:r>
          </w:p>
        </w:tc>
        <w:tc>
          <w:tcPr>
            <w:tcW w:w="1483" w:type="dxa"/>
            <w:noWrap/>
            <w:hideMark/>
          </w:tcPr>
          <w:p w14:paraId="136B6D9F" w14:textId="4ABBD45E" w:rsidR="00785396" w:rsidRPr="00785396" w:rsidRDefault="00785396" w:rsidP="00785396">
            <w:pPr>
              <w:rPr>
                <w:color w:val="000000"/>
                <w:sz w:val="18"/>
                <w:szCs w:val="18"/>
              </w:rPr>
            </w:pPr>
            <w:r w:rsidRPr="00785396">
              <w:rPr>
                <w:color w:val="000000"/>
                <w:sz w:val="18"/>
                <w:szCs w:val="18"/>
              </w:rPr>
              <w:t>Salvatore Sanfilippo</w:t>
            </w:r>
          </w:p>
        </w:tc>
        <w:tc>
          <w:tcPr>
            <w:tcW w:w="1605" w:type="dxa"/>
            <w:hideMark/>
          </w:tcPr>
          <w:p w14:paraId="1B5931A0" w14:textId="197B840A" w:rsidR="00785396" w:rsidRPr="00785396" w:rsidRDefault="00785396" w:rsidP="00785396">
            <w:pPr>
              <w:jc w:val="center"/>
              <w:rPr>
                <w:color w:val="000000"/>
                <w:sz w:val="18"/>
                <w:szCs w:val="18"/>
              </w:rPr>
            </w:pPr>
            <w:r w:rsidRPr="00785396">
              <w:rPr>
                <w:color w:val="000000"/>
                <w:sz w:val="18"/>
                <w:szCs w:val="18"/>
              </w:rPr>
              <w:t>19</w:t>
            </w:r>
            <w:r>
              <w:rPr>
                <w:color w:val="000000"/>
                <w:sz w:val="18"/>
                <w:szCs w:val="18"/>
              </w:rPr>
              <w:t xml:space="preserve"> July </w:t>
            </w:r>
            <w:r w:rsidRPr="00785396">
              <w:rPr>
                <w:color w:val="000000"/>
                <w:sz w:val="18"/>
                <w:szCs w:val="18"/>
              </w:rPr>
              <w:t>1963</w:t>
            </w:r>
          </w:p>
        </w:tc>
        <w:tc>
          <w:tcPr>
            <w:tcW w:w="1646" w:type="dxa"/>
            <w:hideMark/>
          </w:tcPr>
          <w:p w14:paraId="47D177D4" w14:textId="212EB50D" w:rsidR="00785396" w:rsidRPr="00785396" w:rsidRDefault="00514A3F" w:rsidP="00785396">
            <w:pPr>
              <w:jc w:val="center"/>
              <w:rPr>
                <w:color w:val="000000"/>
                <w:sz w:val="18"/>
                <w:szCs w:val="18"/>
              </w:rPr>
            </w:pPr>
            <w:r>
              <w:rPr>
                <w:color w:val="000000"/>
                <w:sz w:val="18"/>
                <w:szCs w:val="18"/>
              </w:rPr>
              <w:t>13 April 2007</w:t>
            </w:r>
          </w:p>
        </w:tc>
        <w:tc>
          <w:tcPr>
            <w:tcW w:w="2127" w:type="dxa"/>
            <w:hideMark/>
          </w:tcPr>
          <w:p w14:paraId="49EEDC67" w14:textId="48279515" w:rsidR="00785396" w:rsidRPr="00785396" w:rsidRDefault="00DC67DB" w:rsidP="00785396">
            <w:pPr>
              <w:jc w:val="center"/>
              <w:rPr>
                <w:sz w:val="18"/>
                <w:szCs w:val="18"/>
              </w:rPr>
            </w:pPr>
            <w:r w:rsidRPr="00DC67DB">
              <w:rPr>
                <w:sz w:val="18"/>
                <w:szCs w:val="18"/>
              </w:rPr>
              <w:t>Inadmissible</w:t>
            </w:r>
          </w:p>
        </w:tc>
      </w:tr>
      <w:tr w:rsidR="00785396" w:rsidRPr="00CD05A4" w14:paraId="3BF25730" w14:textId="77777777" w:rsidTr="00087B9B">
        <w:trPr>
          <w:trHeight w:val="567"/>
        </w:trPr>
        <w:tc>
          <w:tcPr>
            <w:tcW w:w="511" w:type="dxa"/>
            <w:hideMark/>
          </w:tcPr>
          <w:p w14:paraId="2FF3591B" w14:textId="77777777" w:rsidR="00785396" w:rsidRPr="00785396" w:rsidRDefault="00785396" w:rsidP="00785396">
            <w:pPr>
              <w:jc w:val="center"/>
              <w:rPr>
                <w:color w:val="000000"/>
                <w:sz w:val="18"/>
                <w:szCs w:val="18"/>
              </w:rPr>
            </w:pPr>
            <w:r w:rsidRPr="00785396">
              <w:rPr>
                <w:color w:val="000000"/>
                <w:sz w:val="18"/>
                <w:szCs w:val="18"/>
              </w:rPr>
              <w:t>219</w:t>
            </w:r>
          </w:p>
        </w:tc>
        <w:tc>
          <w:tcPr>
            <w:tcW w:w="987" w:type="dxa"/>
            <w:noWrap/>
            <w:hideMark/>
          </w:tcPr>
          <w:p w14:paraId="25AE3BD9" w14:textId="77777777" w:rsidR="00785396" w:rsidRPr="00785396" w:rsidRDefault="00785396" w:rsidP="00785396">
            <w:pPr>
              <w:rPr>
                <w:color w:val="000000"/>
                <w:sz w:val="18"/>
                <w:szCs w:val="18"/>
              </w:rPr>
            </w:pPr>
            <w:r w:rsidRPr="00785396">
              <w:rPr>
                <w:color w:val="000000"/>
                <w:sz w:val="18"/>
                <w:szCs w:val="18"/>
              </w:rPr>
              <w:t>3546/2019</w:t>
            </w:r>
          </w:p>
        </w:tc>
        <w:tc>
          <w:tcPr>
            <w:tcW w:w="1483" w:type="dxa"/>
            <w:noWrap/>
            <w:hideMark/>
          </w:tcPr>
          <w:p w14:paraId="283AC1E9" w14:textId="3C7C9381" w:rsidR="00785396" w:rsidRPr="00785396" w:rsidRDefault="00785396" w:rsidP="00785396">
            <w:pPr>
              <w:rPr>
                <w:color w:val="000000"/>
                <w:sz w:val="18"/>
                <w:szCs w:val="18"/>
              </w:rPr>
            </w:pPr>
            <w:r w:rsidRPr="00785396">
              <w:rPr>
                <w:color w:val="000000"/>
                <w:sz w:val="18"/>
                <w:szCs w:val="18"/>
              </w:rPr>
              <w:t>Salvatore Santangelo</w:t>
            </w:r>
          </w:p>
        </w:tc>
        <w:tc>
          <w:tcPr>
            <w:tcW w:w="1605" w:type="dxa"/>
            <w:hideMark/>
          </w:tcPr>
          <w:p w14:paraId="712DC575" w14:textId="3579F0F1" w:rsidR="00785396" w:rsidRPr="00785396" w:rsidRDefault="00785396" w:rsidP="00785396">
            <w:pPr>
              <w:jc w:val="center"/>
              <w:rPr>
                <w:color w:val="000000"/>
                <w:sz w:val="18"/>
                <w:szCs w:val="18"/>
              </w:rPr>
            </w:pPr>
            <w:r w:rsidRPr="00785396">
              <w:rPr>
                <w:color w:val="000000"/>
                <w:sz w:val="18"/>
                <w:szCs w:val="18"/>
              </w:rPr>
              <w:t>20</w:t>
            </w:r>
            <w:r>
              <w:rPr>
                <w:color w:val="000000"/>
                <w:sz w:val="18"/>
                <w:szCs w:val="18"/>
              </w:rPr>
              <w:t xml:space="preserve"> February </w:t>
            </w:r>
            <w:r w:rsidRPr="00785396">
              <w:rPr>
                <w:color w:val="000000"/>
                <w:sz w:val="18"/>
                <w:szCs w:val="18"/>
              </w:rPr>
              <w:t>1946</w:t>
            </w:r>
          </w:p>
        </w:tc>
        <w:tc>
          <w:tcPr>
            <w:tcW w:w="1646" w:type="dxa"/>
            <w:hideMark/>
          </w:tcPr>
          <w:p w14:paraId="03FD1417" w14:textId="1F2025E7" w:rsidR="00785396" w:rsidRPr="00785396" w:rsidRDefault="00DC67DB" w:rsidP="00785396">
            <w:pPr>
              <w:jc w:val="center"/>
              <w:rPr>
                <w:color w:val="000000"/>
                <w:sz w:val="18"/>
                <w:szCs w:val="18"/>
              </w:rPr>
            </w:pPr>
            <w:r>
              <w:rPr>
                <w:color w:val="000000"/>
                <w:sz w:val="18"/>
                <w:szCs w:val="18"/>
              </w:rPr>
              <w:t>28 May 1987</w:t>
            </w:r>
          </w:p>
        </w:tc>
        <w:tc>
          <w:tcPr>
            <w:tcW w:w="2127" w:type="dxa"/>
            <w:hideMark/>
          </w:tcPr>
          <w:p w14:paraId="1EF87021" w14:textId="1C21DC04" w:rsidR="00785396" w:rsidRPr="00785396" w:rsidRDefault="00DC67DB" w:rsidP="00785396">
            <w:pPr>
              <w:jc w:val="center"/>
              <w:rPr>
                <w:sz w:val="18"/>
                <w:szCs w:val="18"/>
              </w:rPr>
            </w:pPr>
            <w:r w:rsidRPr="00DC67DB">
              <w:rPr>
                <w:sz w:val="18"/>
                <w:szCs w:val="18"/>
              </w:rPr>
              <w:t>Inadmissible</w:t>
            </w:r>
          </w:p>
        </w:tc>
      </w:tr>
      <w:tr w:rsidR="00785396" w:rsidRPr="00CD05A4" w14:paraId="16197267" w14:textId="77777777" w:rsidTr="00087B9B">
        <w:trPr>
          <w:trHeight w:val="567"/>
        </w:trPr>
        <w:tc>
          <w:tcPr>
            <w:tcW w:w="511" w:type="dxa"/>
            <w:hideMark/>
          </w:tcPr>
          <w:p w14:paraId="5B07A4ED" w14:textId="77777777" w:rsidR="00785396" w:rsidRPr="00785396" w:rsidRDefault="00785396" w:rsidP="00785396">
            <w:pPr>
              <w:jc w:val="center"/>
              <w:rPr>
                <w:color w:val="000000"/>
                <w:sz w:val="18"/>
                <w:szCs w:val="18"/>
              </w:rPr>
            </w:pPr>
            <w:r w:rsidRPr="00785396">
              <w:rPr>
                <w:color w:val="000000"/>
                <w:sz w:val="18"/>
                <w:szCs w:val="18"/>
              </w:rPr>
              <w:t>220</w:t>
            </w:r>
          </w:p>
        </w:tc>
        <w:tc>
          <w:tcPr>
            <w:tcW w:w="987" w:type="dxa"/>
            <w:noWrap/>
            <w:hideMark/>
          </w:tcPr>
          <w:p w14:paraId="4F4F05CB" w14:textId="77777777" w:rsidR="00785396" w:rsidRPr="00785396" w:rsidRDefault="00785396" w:rsidP="00785396">
            <w:pPr>
              <w:rPr>
                <w:color w:val="000000"/>
                <w:sz w:val="18"/>
                <w:szCs w:val="18"/>
              </w:rPr>
            </w:pPr>
            <w:r w:rsidRPr="00785396">
              <w:rPr>
                <w:color w:val="000000"/>
                <w:sz w:val="18"/>
                <w:szCs w:val="18"/>
              </w:rPr>
              <w:t>3547/2019</w:t>
            </w:r>
          </w:p>
        </w:tc>
        <w:tc>
          <w:tcPr>
            <w:tcW w:w="1483" w:type="dxa"/>
            <w:noWrap/>
            <w:hideMark/>
          </w:tcPr>
          <w:p w14:paraId="259E1397" w14:textId="74B78D1D" w:rsidR="00785396" w:rsidRPr="00785396" w:rsidRDefault="00785396" w:rsidP="00785396">
            <w:pPr>
              <w:rPr>
                <w:color w:val="000000"/>
                <w:sz w:val="18"/>
                <w:szCs w:val="18"/>
              </w:rPr>
            </w:pPr>
            <w:r w:rsidRPr="00785396">
              <w:rPr>
                <w:color w:val="000000"/>
                <w:sz w:val="18"/>
                <w:szCs w:val="18"/>
              </w:rPr>
              <w:t>Giuseppe</w:t>
            </w:r>
            <w:r>
              <w:rPr>
                <w:color w:val="000000"/>
                <w:sz w:val="18"/>
                <w:szCs w:val="18"/>
              </w:rPr>
              <w:t xml:space="preserve"> Carmelo</w:t>
            </w:r>
            <w:r w:rsidRPr="00785396">
              <w:rPr>
                <w:color w:val="000000"/>
                <w:sz w:val="18"/>
                <w:szCs w:val="18"/>
              </w:rPr>
              <w:t xml:space="preserve"> Saraceno</w:t>
            </w:r>
          </w:p>
        </w:tc>
        <w:tc>
          <w:tcPr>
            <w:tcW w:w="1605" w:type="dxa"/>
            <w:hideMark/>
          </w:tcPr>
          <w:p w14:paraId="3C624F56" w14:textId="40B0FCA8" w:rsidR="00785396" w:rsidRPr="00785396" w:rsidRDefault="00785396" w:rsidP="00785396">
            <w:pPr>
              <w:jc w:val="center"/>
              <w:rPr>
                <w:color w:val="000000"/>
                <w:sz w:val="18"/>
                <w:szCs w:val="18"/>
              </w:rPr>
            </w:pPr>
            <w:r w:rsidRPr="00785396">
              <w:rPr>
                <w:color w:val="000000"/>
                <w:sz w:val="18"/>
                <w:szCs w:val="18"/>
              </w:rPr>
              <w:t>29</w:t>
            </w:r>
            <w:r>
              <w:rPr>
                <w:color w:val="000000"/>
                <w:sz w:val="18"/>
                <w:szCs w:val="18"/>
              </w:rPr>
              <w:t xml:space="preserve"> July </w:t>
            </w:r>
            <w:r w:rsidRPr="00785396">
              <w:rPr>
                <w:color w:val="000000"/>
                <w:sz w:val="18"/>
                <w:szCs w:val="18"/>
              </w:rPr>
              <w:t>1951</w:t>
            </w:r>
          </w:p>
        </w:tc>
        <w:tc>
          <w:tcPr>
            <w:tcW w:w="1646" w:type="dxa"/>
            <w:hideMark/>
          </w:tcPr>
          <w:p w14:paraId="228A7B06" w14:textId="27324E0B" w:rsidR="00785396" w:rsidRPr="00785396" w:rsidRDefault="00F840F3" w:rsidP="00785396">
            <w:pPr>
              <w:jc w:val="center"/>
              <w:rPr>
                <w:color w:val="000000"/>
                <w:sz w:val="18"/>
                <w:szCs w:val="18"/>
              </w:rPr>
            </w:pPr>
            <w:r>
              <w:rPr>
                <w:color w:val="000000"/>
                <w:sz w:val="18"/>
                <w:szCs w:val="18"/>
              </w:rPr>
              <w:t xml:space="preserve">24 February </w:t>
            </w:r>
            <w:r w:rsidR="00514A3F">
              <w:rPr>
                <w:color w:val="000000"/>
                <w:sz w:val="18"/>
                <w:szCs w:val="18"/>
              </w:rPr>
              <w:t>1993</w:t>
            </w:r>
          </w:p>
        </w:tc>
        <w:tc>
          <w:tcPr>
            <w:tcW w:w="2127" w:type="dxa"/>
            <w:hideMark/>
          </w:tcPr>
          <w:p w14:paraId="359E546C" w14:textId="60AAE27F" w:rsidR="00785396" w:rsidRPr="00785396" w:rsidRDefault="00514A3F" w:rsidP="00785396">
            <w:pPr>
              <w:jc w:val="center"/>
              <w:rPr>
                <w:sz w:val="18"/>
                <w:szCs w:val="18"/>
              </w:rPr>
            </w:pPr>
            <w:r w:rsidRPr="00521D87">
              <w:rPr>
                <w:sz w:val="18"/>
                <w:szCs w:val="18"/>
              </w:rPr>
              <w:t>Inadmissible</w:t>
            </w:r>
          </w:p>
        </w:tc>
      </w:tr>
      <w:tr w:rsidR="00785396" w:rsidRPr="00CD05A4" w14:paraId="3F452457" w14:textId="77777777" w:rsidTr="00087B9B">
        <w:trPr>
          <w:trHeight w:val="567"/>
        </w:trPr>
        <w:tc>
          <w:tcPr>
            <w:tcW w:w="511" w:type="dxa"/>
            <w:hideMark/>
          </w:tcPr>
          <w:p w14:paraId="6946919D" w14:textId="77777777" w:rsidR="00785396" w:rsidRPr="00785396" w:rsidRDefault="00785396" w:rsidP="00785396">
            <w:pPr>
              <w:jc w:val="center"/>
              <w:rPr>
                <w:color w:val="000000"/>
                <w:sz w:val="18"/>
                <w:szCs w:val="18"/>
              </w:rPr>
            </w:pPr>
            <w:r w:rsidRPr="00785396">
              <w:rPr>
                <w:color w:val="000000"/>
                <w:sz w:val="18"/>
                <w:szCs w:val="18"/>
              </w:rPr>
              <w:t>221</w:t>
            </w:r>
          </w:p>
        </w:tc>
        <w:tc>
          <w:tcPr>
            <w:tcW w:w="987" w:type="dxa"/>
            <w:noWrap/>
            <w:hideMark/>
          </w:tcPr>
          <w:p w14:paraId="534D16B7" w14:textId="77777777" w:rsidR="00785396" w:rsidRPr="00785396" w:rsidRDefault="00785396" w:rsidP="00785396">
            <w:pPr>
              <w:rPr>
                <w:color w:val="000000"/>
                <w:sz w:val="18"/>
                <w:szCs w:val="18"/>
              </w:rPr>
            </w:pPr>
            <w:r w:rsidRPr="00785396">
              <w:rPr>
                <w:color w:val="000000"/>
                <w:sz w:val="18"/>
                <w:szCs w:val="18"/>
              </w:rPr>
              <w:t>3548/2019</w:t>
            </w:r>
          </w:p>
        </w:tc>
        <w:tc>
          <w:tcPr>
            <w:tcW w:w="1483" w:type="dxa"/>
            <w:noWrap/>
            <w:hideMark/>
          </w:tcPr>
          <w:p w14:paraId="4F6D4CC9" w14:textId="4C41D657" w:rsidR="00785396" w:rsidRPr="00785396" w:rsidRDefault="00785396" w:rsidP="00785396">
            <w:pPr>
              <w:rPr>
                <w:color w:val="000000"/>
                <w:sz w:val="18"/>
                <w:szCs w:val="18"/>
              </w:rPr>
            </w:pPr>
            <w:r w:rsidRPr="00785396">
              <w:rPr>
                <w:color w:val="000000"/>
                <w:sz w:val="18"/>
                <w:szCs w:val="18"/>
              </w:rPr>
              <w:t xml:space="preserve">Giuseppe </w:t>
            </w:r>
            <w:proofErr w:type="spellStart"/>
            <w:r w:rsidRPr="00785396">
              <w:rPr>
                <w:color w:val="000000"/>
                <w:sz w:val="18"/>
                <w:szCs w:val="18"/>
              </w:rPr>
              <w:t>Scarlino</w:t>
            </w:r>
            <w:proofErr w:type="spellEnd"/>
          </w:p>
        </w:tc>
        <w:tc>
          <w:tcPr>
            <w:tcW w:w="1605" w:type="dxa"/>
            <w:hideMark/>
          </w:tcPr>
          <w:p w14:paraId="2F27A0D9" w14:textId="3EA6494A" w:rsidR="00785396" w:rsidRPr="00785396" w:rsidRDefault="00785396" w:rsidP="00785396">
            <w:pPr>
              <w:jc w:val="center"/>
              <w:rPr>
                <w:color w:val="000000"/>
                <w:sz w:val="18"/>
                <w:szCs w:val="18"/>
              </w:rPr>
            </w:pPr>
            <w:r w:rsidRPr="00785396">
              <w:rPr>
                <w:color w:val="000000"/>
                <w:sz w:val="18"/>
                <w:szCs w:val="18"/>
              </w:rPr>
              <w:t>14</w:t>
            </w:r>
            <w:r>
              <w:rPr>
                <w:color w:val="000000"/>
                <w:sz w:val="18"/>
                <w:szCs w:val="18"/>
              </w:rPr>
              <w:t xml:space="preserve"> January </w:t>
            </w:r>
            <w:r w:rsidRPr="00785396">
              <w:rPr>
                <w:color w:val="000000"/>
                <w:sz w:val="18"/>
                <w:szCs w:val="18"/>
              </w:rPr>
              <w:t>1949</w:t>
            </w:r>
          </w:p>
        </w:tc>
        <w:tc>
          <w:tcPr>
            <w:tcW w:w="1646" w:type="dxa"/>
            <w:hideMark/>
          </w:tcPr>
          <w:p w14:paraId="1E5278E7" w14:textId="786571C2" w:rsidR="00785396" w:rsidRPr="00785396" w:rsidRDefault="00DC67DB" w:rsidP="00785396">
            <w:pPr>
              <w:jc w:val="center"/>
              <w:rPr>
                <w:color w:val="000000"/>
                <w:sz w:val="18"/>
                <w:szCs w:val="18"/>
              </w:rPr>
            </w:pPr>
            <w:r>
              <w:rPr>
                <w:color w:val="000000"/>
                <w:sz w:val="18"/>
                <w:szCs w:val="18"/>
              </w:rPr>
              <w:t>25 October 2004</w:t>
            </w:r>
          </w:p>
        </w:tc>
        <w:tc>
          <w:tcPr>
            <w:tcW w:w="2127" w:type="dxa"/>
            <w:hideMark/>
          </w:tcPr>
          <w:p w14:paraId="5CF5081D" w14:textId="43CEEDA1" w:rsidR="00785396" w:rsidRPr="00785396" w:rsidRDefault="00DC67DB" w:rsidP="00785396">
            <w:pPr>
              <w:jc w:val="center"/>
              <w:rPr>
                <w:sz w:val="18"/>
                <w:szCs w:val="18"/>
              </w:rPr>
            </w:pPr>
            <w:r w:rsidRPr="00DC67DB">
              <w:rPr>
                <w:sz w:val="18"/>
                <w:szCs w:val="18"/>
              </w:rPr>
              <w:t>Inadmissible</w:t>
            </w:r>
          </w:p>
        </w:tc>
      </w:tr>
      <w:tr w:rsidR="00785396" w:rsidRPr="00CD05A4" w14:paraId="7056185C" w14:textId="77777777" w:rsidTr="00087B9B">
        <w:trPr>
          <w:trHeight w:val="567"/>
        </w:trPr>
        <w:tc>
          <w:tcPr>
            <w:tcW w:w="511" w:type="dxa"/>
            <w:hideMark/>
          </w:tcPr>
          <w:p w14:paraId="5A8FF558" w14:textId="77777777" w:rsidR="00785396" w:rsidRPr="00785396" w:rsidRDefault="00785396" w:rsidP="00785396">
            <w:pPr>
              <w:jc w:val="center"/>
              <w:rPr>
                <w:color w:val="000000"/>
                <w:sz w:val="18"/>
                <w:szCs w:val="18"/>
              </w:rPr>
            </w:pPr>
            <w:r w:rsidRPr="00785396">
              <w:rPr>
                <w:color w:val="000000"/>
                <w:sz w:val="18"/>
                <w:szCs w:val="18"/>
              </w:rPr>
              <w:t>222</w:t>
            </w:r>
          </w:p>
        </w:tc>
        <w:tc>
          <w:tcPr>
            <w:tcW w:w="987" w:type="dxa"/>
            <w:noWrap/>
            <w:hideMark/>
          </w:tcPr>
          <w:p w14:paraId="5FC425B5" w14:textId="77777777" w:rsidR="00785396" w:rsidRPr="00785396" w:rsidRDefault="00785396" w:rsidP="00785396">
            <w:pPr>
              <w:rPr>
                <w:color w:val="000000"/>
                <w:sz w:val="18"/>
                <w:szCs w:val="18"/>
              </w:rPr>
            </w:pPr>
            <w:r w:rsidRPr="00785396">
              <w:rPr>
                <w:color w:val="000000"/>
                <w:sz w:val="18"/>
                <w:szCs w:val="18"/>
              </w:rPr>
              <w:t>3549/2019</w:t>
            </w:r>
          </w:p>
        </w:tc>
        <w:tc>
          <w:tcPr>
            <w:tcW w:w="1483" w:type="dxa"/>
            <w:noWrap/>
            <w:hideMark/>
          </w:tcPr>
          <w:p w14:paraId="02E76A72" w14:textId="3B467832" w:rsidR="00785396" w:rsidRPr="00785396" w:rsidRDefault="00785396" w:rsidP="00785396">
            <w:pPr>
              <w:rPr>
                <w:color w:val="000000"/>
                <w:sz w:val="18"/>
                <w:szCs w:val="18"/>
              </w:rPr>
            </w:pPr>
            <w:r w:rsidRPr="00785396">
              <w:rPr>
                <w:color w:val="000000"/>
                <w:sz w:val="18"/>
                <w:szCs w:val="18"/>
              </w:rPr>
              <w:t>Vincenzo Sciacca</w:t>
            </w:r>
          </w:p>
        </w:tc>
        <w:tc>
          <w:tcPr>
            <w:tcW w:w="1605" w:type="dxa"/>
            <w:hideMark/>
          </w:tcPr>
          <w:p w14:paraId="02EB5B27" w14:textId="1F722372" w:rsidR="00785396" w:rsidRPr="00785396" w:rsidRDefault="00785396" w:rsidP="00785396">
            <w:pPr>
              <w:jc w:val="center"/>
              <w:rPr>
                <w:color w:val="000000"/>
                <w:sz w:val="18"/>
                <w:szCs w:val="18"/>
              </w:rPr>
            </w:pPr>
            <w:r w:rsidRPr="00785396">
              <w:rPr>
                <w:color w:val="000000"/>
                <w:sz w:val="18"/>
                <w:szCs w:val="18"/>
              </w:rPr>
              <w:t>11</w:t>
            </w:r>
            <w:r>
              <w:rPr>
                <w:color w:val="000000"/>
                <w:sz w:val="18"/>
                <w:szCs w:val="18"/>
              </w:rPr>
              <w:t xml:space="preserve"> May </w:t>
            </w:r>
            <w:r w:rsidRPr="00785396">
              <w:rPr>
                <w:color w:val="000000"/>
                <w:sz w:val="18"/>
                <w:szCs w:val="18"/>
              </w:rPr>
              <w:t>1976</w:t>
            </w:r>
          </w:p>
        </w:tc>
        <w:tc>
          <w:tcPr>
            <w:tcW w:w="1646" w:type="dxa"/>
            <w:hideMark/>
          </w:tcPr>
          <w:p w14:paraId="1A14A271" w14:textId="1C56B3B4" w:rsidR="00785396" w:rsidRPr="00785396" w:rsidRDefault="003C2E2E" w:rsidP="00785396">
            <w:pPr>
              <w:jc w:val="center"/>
              <w:rPr>
                <w:color w:val="000000"/>
                <w:sz w:val="18"/>
                <w:szCs w:val="18"/>
              </w:rPr>
            </w:pPr>
            <w:r w:rsidRPr="003C2E2E">
              <w:rPr>
                <w:color w:val="000000"/>
                <w:sz w:val="18"/>
                <w:szCs w:val="18"/>
              </w:rPr>
              <w:t>6 October 2015</w:t>
            </w:r>
          </w:p>
        </w:tc>
        <w:tc>
          <w:tcPr>
            <w:tcW w:w="2127" w:type="dxa"/>
            <w:hideMark/>
          </w:tcPr>
          <w:p w14:paraId="24A8872A" w14:textId="25717375" w:rsidR="00785396" w:rsidRPr="00785396" w:rsidRDefault="003C2E2E" w:rsidP="00785396">
            <w:pPr>
              <w:jc w:val="center"/>
              <w:rPr>
                <w:sz w:val="18"/>
                <w:szCs w:val="18"/>
              </w:rPr>
            </w:pPr>
            <w:r>
              <w:rPr>
                <w:sz w:val="18"/>
                <w:szCs w:val="18"/>
              </w:rPr>
              <w:t>Violation</w:t>
            </w:r>
          </w:p>
        </w:tc>
      </w:tr>
      <w:tr w:rsidR="00785396" w:rsidRPr="00CD05A4" w14:paraId="18EF7107" w14:textId="77777777" w:rsidTr="00087B9B">
        <w:trPr>
          <w:trHeight w:val="567"/>
        </w:trPr>
        <w:tc>
          <w:tcPr>
            <w:tcW w:w="511" w:type="dxa"/>
            <w:hideMark/>
          </w:tcPr>
          <w:p w14:paraId="31F181B3" w14:textId="77777777" w:rsidR="00785396" w:rsidRPr="00785396" w:rsidRDefault="00785396" w:rsidP="00785396">
            <w:pPr>
              <w:jc w:val="center"/>
              <w:rPr>
                <w:color w:val="000000"/>
                <w:sz w:val="18"/>
                <w:szCs w:val="18"/>
              </w:rPr>
            </w:pPr>
            <w:r w:rsidRPr="00785396">
              <w:rPr>
                <w:color w:val="000000"/>
                <w:sz w:val="18"/>
                <w:szCs w:val="18"/>
              </w:rPr>
              <w:t>223</w:t>
            </w:r>
          </w:p>
        </w:tc>
        <w:tc>
          <w:tcPr>
            <w:tcW w:w="987" w:type="dxa"/>
            <w:noWrap/>
            <w:hideMark/>
          </w:tcPr>
          <w:p w14:paraId="190988AC" w14:textId="77777777" w:rsidR="00785396" w:rsidRPr="00785396" w:rsidRDefault="00785396" w:rsidP="00785396">
            <w:pPr>
              <w:rPr>
                <w:color w:val="000000"/>
                <w:sz w:val="18"/>
                <w:szCs w:val="18"/>
              </w:rPr>
            </w:pPr>
            <w:r w:rsidRPr="00785396">
              <w:rPr>
                <w:color w:val="000000"/>
                <w:sz w:val="18"/>
                <w:szCs w:val="18"/>
              </w:rPr>
              <w:t>3550/2019</w:t>
            </w:r>
          </w:p>
        </w:tc>
        <w:tc>
          <w:tcPr>
            <w:tcW w:w="1483" w:type="dxa"/>
            <w:noWrap/>
            <w:hideMark/>
          </w:tcPr>
          <w:p w14:paraId="1DCCDD64" w14:textId="553383E5" w:rsidR="00785396" w:rsidRPr="00785396" w:rsidRDefault="00785396" w:rsidP="00785396">
            <w:pPr>
              <w:rPr>
                <w:color w:val="000000"/>
                <w:sz w:val="18"/>
                <w:szCs w:val="18"/>
              </w:rPr>
            </w:pPr>
            <w:r w:rsidRPr="00785396">
              <w:rPr>
                <w:color w:val="000000"/>
                <w:sz w:val="18"/>
                <w:szCs w:val="18"/>
              </w:rPr>
              <w:t>Francesco Sergi</w:t>
            </w:r>
          </w:p>
        </w:tc>
        <w:tc>
          <w:tcPr>
            <w:tcW w:w="1605" w:type="dxa"/>
            <w:hideMark/>
          </w:tcPr>
          <w:p w14:paraId="575613ED" w14:textId="2AD13AC7" w:rsidR="00785396" w:rsidRPr="00785396" w:rsidRDefault="00785396" w:rsidP="00785396">
            <w:pPr>
              <w:jc w:val="center"/>
              <w:rPr>
                <w:color w:val="000000"/>
                <w:sz w:val="18"/>
                <w:szCs w:val="18"/>
              </w:rPr>
            </w:pPr>
            <w:r w:rsidRPr="00785396">
              <w:rPr>
                <w:color w:val="000000"/>
                <w:sz w:val="18"/>
                <w:szCs w:val="18"/>
              </w:rPr>
              <w:t>6</w:t>
            </w:r>
            <w:r>
              <w:rPr>
                <w:color w:val="000000"/>
                <w:sz w:val="18"/>
                <w:szCs w:val="18"/>
              </w:rPr>
              <w:t xml:space="preserve"> July </w:t>
            </w:r>
            <w:r w:rsidRPr="00785396">
              <w:rPr>
                <w:color w:val="000000"/>
                <w:sz w:val="18"/>
                <w:szCs w:val="18"/>
              </w:rPr>
              <w:t>1956</w:t>
            </w:r>
          </w:p>
        </w:tc>
        <w:tc>
          <w:tcPr>
            <w:tcW w:w="1646" w:type="dxa"/>
            <w:hideMark/>
          </w:tcPr>
          <w:p w14:paraId="1C4759B2" w14:textId="2923CDBE" w:rsidR="00785396" w:rsidRPr="00785396" w:rsidRDefault="00DC67DB" w:rsidP="00785396">
            <w:pPr>
              <w:jc w:val="center"/>
              <w:rPr>
                <w:color w:val="000000"/>
                <w:sz w:val="18"/>
                <w:szCs w:val="18"/>
              </w:rPr>
            </w:pPr>
            <w:r>
              <w:rPr>
                <w:color w:val="000000"/>
                <w:sz w:val="18"/>
                <w:szCs w:val="18"/>
              </w:rPr>
              <w:t>2</w:t>
            </w:r>
            <w:r w:rsidR="00514A3F">
              <w:rPr>
                <w:color w:val="000000"/>
                <w:sz w:val="18"/>
                <w:szCs w:val="18"/>
              </w:rPr>
              <w:t>7 October</w:t>
            </w:r>
            <w:r>
              <w:rPr>
                <w:color w:val="000000"/>
                <w:sz w:val="18"/>
                <w:szCs w:val="18"/>
              </w:rPr>
              <w:t xml:space="preserve"> 200</w:t>
            </w:r>
            <w:r w:rsidR="00514A3F">
              <w:rPr>
                <w:color w:val="000000"/>
                <w:sz w:val="18"/>
                <w:szCs w:val="18"/>
              </w:rPr>
              <w:t>6</w:t>
            </w:r>
          </w:p>
        </w:tc>
        <w:tc>
          <w:tcPr>
            <w:tcW w:w="2127" w:type="dxa"/>
            <w:hideMark/>
          </w:tcPr>
          <w:p w14:paraId="7848B908" w14:textId="69B8973F" w:rsidR="00785396" w:rsidRPr="00785396" w:rsidRDefault="00DC67DB" w:rsidP="00785396">
            <w:pPr>
              <w:jc w:val="center"/>
              <w:rPr>
                <w:sz w:val="18"/>
                <w:szCs w:val="18"/>
              </w:rPr>
            </w:pPr>
            <w:r w:rsidRPr="00DC67DB">
              <w:rPr>
                <w:sz w:val="18"/>
                <w:szCs w:val="18"/>
              </w:rPr>
              <w:t>Inadmissible</w:t>
            </w:r>
          </w:p>
        </w:tc>
      </w:tr>
      <w:tr w:rsidR="00785396" w:rsidRPr="00CD05A4" w14:paraId="2B273DDD" w14:textId="77777777" w:rsidTr="00087B9B">
        <w:trPr>
          <w:trHeight w:val="567"/>
        </w:trPr>
        <w:tc>
          <w:tcPr>
            <w:tcW w:w="511" w:type="dxa"/>
            <w:hideMark/>
          </w:tcPr>
          <w:p w14:paraId="34CFDC9B" w14:textId="77777777" w:rsidR="00785396" w:rsidRPr="00785396" w:rsidRDefault="00785396" w:rsidP="00785396">
            <w:pPr>
              <w:jc w:val="center"/>
              <w:rPr>
                <w:color w:val="000000"/>
                <w:sz w:val="18"/>
                <w:szCs w:val="18"/>
              </w:rPr>
            </w:pPr>
            <w:r w:rsidRPr="00785396">
              <w:rPr>
                <w:color w:val="000000"/>
                <w:sz w:val="18"/>
                <w:szCs w:val="18"/>
              </w:rPr>
              <w:t>224</w:t>
            </w:r>
          </w:p>
        </w:tc>
        <w:tc>
          <w:tcPr>
            <w:tcW w:w="987" w:type="dxa"/>
            <w:noWrap/>
            <w:hideMark/>
          </w:tcPr>
          <w:p w14:paraId="254EEF97" w14:textId="77777777" w:rsidR="00785396" w:rsidRPr="00785396" w:rsidRDefault="00785396" w:rsidP="00785396">
            <w:pPr>
              <w:rPr>
                <w:color w:val="000000"/>
                <w:sz w:val="18"/>
                <w:szCs w:val="18"/>
              </w:rPr>
            </w:pPr>
            <w:r w:rsidRPr="00785396">
              <w:rPr>
                <w:color w:val="000000"/>
                <w:sz w:val="18"/>
                <w:szCs w:val="18"/>
              </w:rPr>
              <w:t>3551/2019</w:t>
            </w:r>
          </w:p>
        </w:tc>
        <w:tc>
          <w:tcPr>
            <w:tcW w:w="1483" w:type="dxa"/>
            <w:noWrap/>
            <w:hideMark/>
          </w:tcPr>
          <w:p w14:paraId="604A400E" w14:textId="7C00129A" w:rsidR="00785396" w:rsidRPr="00785396" w:rsidRDefault="00785396" w:rsidP="00785396">
            <w:pPr>
              <w:rPr>
                <w:color w:val="000000"/>
                <w:sz w:val="18"/>
                <w:szCs w:val="18"/>
              </w:rPr>
            </w:pPr>
            <w:r w:rsidRPr="00785396">
              <w:rPr>
                <w:color w:val="000000"/>
                <w:sz w:val="18"/>
                <w:szCs w:val="18"/>
              </w:rPr>
              <w:t>Francesco Sergi</w:t>
            </w:r>
          </w:p>
        </w:tc>
        <w:tc>
          <w:tcPr>
            <w:tcW w:w="1605" w:type="dxa"/>
            <w:hideMark/>
          </w:tcPr>
          <w:p w14:paraId="1B884EE0" w14:textId="502DCE09" w:rsidR="00785396" w:rsidRPr="00785396" w:rsidRDefault="00785396" w:rsidP="00785396">
            <w:pPr>
              <w:jc w:val="center"/>
              <w:rPr>
                <w:color w:val="000000"/>
                <w:sz w:val="18"/>
                <w:szCs w:val="18"/>
              </w:rPr>
            </w:pPr>
            <w:r w:rsidRPr="00785396">
              <w:rPr>
                <w:color w:val="000000"/>
                <w:sz w:val="18"/>
                <w:szCs w:val="18"/>
              </w:rPr>
              <w:t>4</w:t>
            </w:r>
            <w:r>
              <w:rPr>
                <w:color w:val="000000"/>
                <w:sz w:val="18"/>
                <w:szCs w:val="18"/>
              </w:rPr>
              <w:t xml:space="preserve"> February </w:t>
            </w:r>
            <w:r w:rsidRPr="00785396">
              <w:rPr>
                <w:color w:val="000000"/>
                <w:sz w:val="18"/>
                <w:szCs w:val="18"/>
              </w:rPr>
              <w:t>1968</w:t>
            </w:r>
          </w:p>
        </w:tc>
        <w:tc>
          <w:tcPr>
            <w:tcW w:w="1646" w:type="dxa"/>
            <w:hideMark/>
          </w:tcPr>
          <w:p w14:paraId="5746AF88" w14:textId="44F26D20" w:rsidR="00785396" w:rsidRPr="00785396" w:rsidRDefault="00DC67DB" w:rsidP="00785396">
            <w:pPr>
              <w:jc w:val="center"/>
              <w:rPr>
                <w:color w:val="000000"/>
                <w:sz w:val="18"/>
                <w:szCs w:val="18"/>
              </w:rPr>
            </w:pPr>
            <w:r>
              <w:rPr>
                <w:color w:val="000000"/>
                <w:sz w:val="18"/>
                <w:szCs w:val="18"/>
              </w:rPr>
              <w:t>2</w:t>
            </w:r>
            <w:r w:rsidR="00514A3F">
              <w:rPr>
                <w:color w:val="000000"/>
                <w:sz w:val="18"/>
                <w:szCs w:val="18"/>
              </w:rPr>
              <w:t>4 June</w:t>
            </w:r>
            <w:r>
              <w:rPr>
                <w:color w:val="000000"/>
                <w:sz w:val="18"/>
                <w:szCs w:val="18"/>
              </w:rPr>
              <w:t xml:space="preserve"> 2009</w:t>
            </w:r>
          </w:p>
        </w:tc>
        <w:tc>
          <w:tcPr>
            <w:tcW w:w="2127" w:type="dxa"/>
            <w:hideMark/>
          </w:tcPr>
          <w:p w14:paraId="4DC8CB2C" w14:textId="637661E6" w:rsidR="00785396" w:rsidRPr="00785396" w:rsidRDefault="00DC67DB" w:rsidP="00785396">
            <w:pPr>
              <w:jc w:val="center"/>
              <w:rPr>
                <w:sz w:val="18"/>
                <w:szCs w:val="18"/>
              </w:rPr>
            </w:pPr>
            <w:r w:rsidRPr="00DC67DB">
              <w:rPr>
                <w:sz w:val="18"/>
                <w:szCs w:val="18"/>
              </w:rPr>
              <w:t>Inadmissible</w:t>
            </w:r>
          </w:p>
        </w:tc>
      </w:tr>
      <w:tr w:rsidR="00785396" w:rsidRPr="00CD05A4" w14:paraId="355FD456" w14:textId="77777777" w:rsidTr="00087B9B">
        <w:trPr>
          <w:trHeight w:val="567"/>
        </w:trPr>
        <w:tc>
          <w:tcPr>
            <w:tcW w:w="511" w:type="dxa"/>
            <w:hideMark/>
          </w:tcPr>
          <w:p w14:paraId="1B7D09D3" w14:textId="77777777" w:rsidR="00785396" w:rsidRPr="00785396" w:rsidRDefault="00785396" w:rsidP="00785396">
            <w:pPr>
              <w:jc w:val="center"/>
              <w:rPr>
                <w:color w:val="000000"/>
                <w:sz w:val="18"/>
                <w:szCs w:val="18"/>
              </w:rPr>
            </w:pPr>
            <w:r w:rsidRPr="00785396">
              <w:rPr>
                <w:color w:val="000000"/>
                <w:sz w:val="18"/>
                <w:szCs w:val="18"/>
              </w:rPr>
              <w:t>225</w:t>
            </w:r>
          </w:p>
        </w:tc>
        <w:tc>
          <w:tcPr>
            <w:tcW w:w="987" w:type="dxa"/>
            <w:noWrap/>
            <w:hideMark/>
          </w:tcPr>
          <w:p w14:paraId="26EEA285" w14:textId="77777777" w:rsidR="00785396" w:rsidRPr="00785396" w:rsidRDefault="00785396" w:rsidP="00785396">
            <w:pPr>
              <w:rPr>
                <w:color w:val="000000"/>
                <w:sz w:val="18"/>
                <w:szCs w:val="18"/>
              </w:rPr>
            </w:pPr>
            <w:r w:rsidRPr="00785396">
              <w:rPr>
                <w:color w:val="000000"/>
                <w:sz w:val="18"/>
                <w:szCs w:val="18"/>
              </w:rPr>
              <w:t>3552/2019</w:t>
            </w:r>
          </w:p>
        </w:tc>
        <w:tc>
          <w:tcPr>
            <w:tcW w:w="1483" w:type="dxa"/>
            <w:noWrap/>
            <w:hideMark/>
          </w:tcPr>
          <w:p w14:paraId="2BDD8B01" w14:textId="7246BA80" w:rsidR="00785396" w:rsidRPr="00785396" w:rsidRDefault="00785396" w:rsidP="00785396">
            <w:pPr>
              <w:rPr>
                <w:color w:val="000000"/>
                <w:sz w:val="18"/>
                <w:szCs w:val="18"/>
              </w:rPr>
            </w:pPr>
            <w:r w:rsidRPr="00785396">
              <w:rPr>
                <w:color w:val="000000"/>
                <w:sz w:val="18"/>
                <w:szCs w:val="18"/>
              </w:rPr>
              <w:t>Mario Serpa</w:t>
            </w:r>
          </w:p>
        </w:tc>
        <w:tc>
          <w:tcPr>
            <w:tcW w:w="1605" w:type="dxa"/>
            <w:hideMark/>
          </w:tcPr>
          <w:p w14:paraId="6D2A722A" w14:textId="282D3BB1" w:rsidR="00785396" w:rsidRPr="00785396" w:rsidRDefault="00785396" w:rsidP="00785396">
            <w:pPr>
              <w:jc w:val="center"/>
              <w:rPr>
                <w:color w:val="000000"/>
                <w:sz w:val="18"/>
                <w:szCs w:val="18"/>
              </w:rPr>
            </w:pPr>
            <w:r w:rsidRPr="00785396">
              <w:rPr>
                <w:color w:val="000000"/>
                <w:sz w:val="18"/>
                <w:szCs w:val="18"/>
              </w:rPr>
              <w:t>30</w:t>
            </w:r>
            <w:r>
              <w:rPr>
                <w:color w:val="000000"/>
                <w:sz w:val="18"/>
                <w:szCs w:val="18"/>
              </w:rPr>
              <w:t xml:space="preserve"> January </w:t>
            </w:r>
            <w:r w:rsidRPr="00785396">
              <w:rPr>
                <w:color w:val="000000"/>
                <w:sz w:val="18"/>
                <w:szCs w:val="18"/>
              </w:rPr>
              <w:t>1953</w:t>
            </w:r>
          </w:p>
        </w:tc>
        <w:tc>
          <w:tcPr>
            <w:tcW w:w="1646" w:type="dxa"/>
            <w:hideMark/>
          </w:tcPr>
          <w:p w14:paraId="106A9612" w14:textId="454B4B31" w:rsidR="00785396" w:rsidRPr="00785396" w:rsidRDefault="006A2D75" w:rsidP="00785396">
            <w:pPr>
              <w:jc w:val="center"/>
              <w:rPr>
                <w:color w:val="000000"/>
                <w:sz w:val="18"/>
                <w:szCs w:val="18"/>
              </w:rPr>
            </w:pPr>
            <w:r>
              <w:rPr>
                <w:color w:val="000000"/>
                <w:sz w:val="18"/>
                <w:szCs w:val="18"/>
              </w:rPr>
              <w:t>Unknown</w:t>
            </w:r>
          </w:p>
        </w:tc>
        <w:tc>
          <w:tcPr>
            <w:tcW w:w="2127" w:type="dxa"/>
            <w:hideMark/>
          </w:tcPr>
          <w:p w14:paraId="640BD7BA" w14:textId="3C4DCD0E" w:rsidR="00785396" w:rsidRPr="00785396" w:rsidRDefault="00DC67DB" w:rsidP="00785396">
            <w:pPr>
              <w:jc w:val="center"/>
              <w:rPr>
                <w:sz w:val="18"/>
                <w:szCs w:val="18"/>
              </w:rPr>
            </w:pPr>
            <w:r w:rsidRPr="00DC67DB">
              <w:rPr>
                <w:sz w:val="18"/>
                <w:szCs w:val="18"/>
              </w:rPr>
              <w:t>Discontinued</w:t>
            </w:r>
          </w:p>
        </w:tc>
      </w:tr>
      <w:tr w:rsidR="00785396" w:rsidRPr="00CD05A4" w14:paraId="07C9541A" w14:textId="77777777" w:rsidTr="00087B9B">
        <w:trPr>
          <w:trHeight w:val="567"/>
        </w:trPr>
        <w:tc>
          <w:tcPr>
            <w:tcW w:w="511" w:type="dxa"/>
            <w:hideMark/>
          </w:tcPr>
          <w:p w14:paraId="3861B1F2" w14:textId="77777777" w:rsidR="00785396" w:rsidRPr="00785396" w:rsidRDefault="00785396" w:rsidP="00785396">
            <w:pPr>
              <w:jc w:val="center"/>
              <w:rPr>
                <w:color w:val="000000"/>
                <w:sz w:val="18"/>
                <w:szCs w:val="18"/>
              </w:rPr>
            </w:pPr>
            <w:r w:rsidRPr="00785396">
              <w:rPr>
                <w:color w:val="000000"/>
                <w:sz w:val="18"/>
                <w:szCs w:val="18"/>
              </w:rPr>
              <w:t>226</w:t>
            </w:r>
          </w:p>
        </w:tc>
        <w:tc>
          <w:tcPr>
            <w:tcW w:w="987" w:type="dxa"/>
            <w:noWrap/>
            <w:hideMark/>
          </w:tcPr>
          <w:p w14:paraId="16F46E6D" w14:textId="77777777" w:rsidR="00785396" w:rsidRPr="00785396" w:rsidRDefault="00785396" w:rsidP="00785396">
            <w:pPr>
              <w:rPr>
                <w:color w:val="000000"/>
                <w:sz w:val="18"/>
                <w:szCs w:val="18"/>
              </w:rPr>
            </w:pPr>
            <w:r w:rsidRPr="00785396">
              <w:rPr>
                <w:color w:val="000000"/>
                <w:sz w:val="18"/>
                <w:szCs w:val="18"/>
              </w:rPr>
              <w:t>3553/2019</w:t>
            </w:r>
          </w:p>
        </w:tc>
        <w:tc>
          <w:tcPr>
            <w:tcW w:w="1483" w:type="dxa"/>
            <w:noWrap/>
            <w:hideMark/>
          </w:tcPr>
          <w:p w14:paraId="3A3D1973" w14:textId="18AD576B" w:rsidR="00785396" w:rsidRPr="00785396" w:rsidRDefault="00785396" w:rsidP="00785396">
            <w:pPr>
              <w:rPr>
                <w:color w:val="000000"/>
                <w:sz w:val="18"/>
                <w:szCs w:val="18"/>
              </w:rPr>
            </w:pPr>
            <w:r w:rsidRPr="00785396">
              <w:rPr>
                <w:color w:val="000000"/>
                <w:sz w:val="18"/>
                <w:szCs w:val="18"/>
              </w:rPr>
              <w:t>Filippo Sesta</w:t>
            </w:r>
          </w:p>
        </w:tc>
        <w:tc>
          <w:tcPr>
            <w:tcW w:w="1605" w:type="dxa"/>
            <w:hideMark/>
          </w:tcPr>
          <w:p w14:paraId="5506200D" w14:textId="225AD8E8" w:rsidR="00785396" w:rsidRPr="00785396" w:rsidRDefault="00785396" w:rsidP="00785396">
            <w:pPr>
              <w:jc w:val="center"/>
              <w:rPr>
                <w:color w:val="000000"/>
                <w:sz w:val="18"/>
                <w:szCs w:val="18"/>
              </w:rPr>
            </w:pPr>
            <w:r w:rsidRPr="00785396">
              <w:rPr>
                <w:color w:val="000000"/>
                <w:sz w:val="18"/>
                <w:szCs w:val="18"/>
              </w:rPr>
              <w:t>30</w:t>
            </w:r>
            <w:r>
              <w:rPr>
                <w:color w:val="000000"/>
                <w:sz w:val="18"/>
                <w:szCs w:val="18"/>
              </w:rPr>
              <w:t xml:space="preserve"> September </w:t>
            </w:r>
            <w:r w:rsidRPr="00785396">
              <w:rPr>
                <w:color w:val="000000"/>
                <w:sz w:val="18"/>
                <w:szCs w:val="18"/>
              </w:rPr>
              <w:t>1950</w:t>
            </w:r>
          </w:p>
        </w:tc>
        <w:tc>
          <w:tcPr>
            <w:tcW w:w="1646" w:type="dxa"/>
            <w:hideMark/>
          </w:tcPr>
          <w:p w14:paraId="6708734E" w14:textId="2C068CC6" w:rsidR="00785396" w:rsidRPr="00785396" w:rsidRDefault="004C452F" w:rsidP="00785396">
            <w:pPr>
              <w:jc w:val="center"/>
              <w:rPr>
                <w:color w:val="000000"/>
                <w:sz w:val="18"/>
                <w:szCs w:val="18"/>
              </w:rPr>
            </w:pPr>
            <w:r>
              <w:rPr>
                <w:color w:val="000000"/>
                <w:sz w:val="18"/>
                <w:szCs w:val="18"/>
              </w:rPr>
              <w:t>2 February 2010</w:t>
            </w:r>
          </w:p>
        </w:tc>
        <w:tc>
          <w:tcPr>
            <w:tcW w:w="2127" w:type="dxa"/>
            <w:hideMark/>
          </w:tcPr>
          <w:p w14:paraId="4A3C5658" w14:textId="5AF2FA28" w:rsidR="00785396" w:rsidRPr="00785396" w:rsidRDefault="004C452F" w:rsidP="00785396">
            <w:pPr>
              <w:jc w:val="center"/>
              <w:rPr>
                <w:sz w:val="18"/>
                <w:szCs w:val="18"/>
              </w:rPr>
            </w:pPr>
            <w:r w:rsidRPr="004C452F">
              <w:rPr>
                <w:sz w:val="18"/>
                <w:szCs w:val="18"/>
              </w:rPr>
              <w:t>Inadmissible</w:t>
            </w:r>
          </w:p>
        </w:tc>
      </w:tr>
      <w:tr w:rsidR="00785396" w:rsidRPr="00CD05A4" w14:paraId="3F2C7984" w14:textId="77777777" w:rsidTr="00087B9B">
        <w:trPr>
          <w:trHeight w:val="567"/>
        </w:trPr>
        <w:tc>
          <w:tcPr>
            <w:tcW w:w="511" w:type="dxa"/>
            <w:hideMark/>
          </w:tcPr>
          <w:p w14:paraId="51AC0CA9" w14:textId="77777777" w:rsidR="00785396" w:rsidRPr="00785396" w:rsidRDefault="00785396" w:rsidP="00785396">
            <w:pPr>
              <w:jc w:val="center"/>
              <w:rPr>
                <w:color w:val="000000"/>
                <w:sz w:val="18"/>
                <w:szCs w:val="18"/>
              </w:rPr>
            </w:pPr>
            <w:r w:rsidRPr="00785396">
              <w:rPr>
                <w:color w:val="000000"/>
                <w:sz w:val="18"/>
                <w:szCs w:val="18"/>
              </w:rPr>
              <w:t>227</w:t>
            </w:r>
          </w:p>
        </w:tc>
        <w:tc>
          <w:tcPr>
            <w:tcW w:w="987" w:type="dxa"/>
            <w:noWrap/>
            <w:hideMark/>
          </w:tcPr>
          <w:p w14:paraId="506E9778" w14:textId="77777777" w:rsidR="00785396" w:rsidRPr="00785396" w:rsidRDefault="00785396" w:rsidP="00785396">
            <w:pPr>
              <w:rPr>
                <w:color w:val="000000"/>
                <w:sz w:val="18"/>
                <w:szCs w:val="18"/>
              </w:rPr>
            </w:pPr>
            <w:r w:rsidRPr="00785396">
              <w:rPr>
                <w:color w:val="000000"/>
                <w:sz w:val="18"/>
                <w:szCs w:val="18"/>
              </w:rPr>
              <w:t>3554/2019</w:t>
            </w:r>
          </w:p>
        </w:tc>
        <w:tc>
          <w:tcPr>
            <w:tcW w:w="1483" w:type="dxa"/>
            <w:noWrap/>
            <w:hideMark/>
          </w:tcPr>
          <w:p w14:paraId="3DB5BBE6" w14:textId="164D7BE7" w:rsidR="00785396" w:rsidRPr="00785396" w:rsidRDefault="00785396" w:rsidP="00785396">
            <w:pPr>
              <w:rPr>
                <w:color w:val="000000"/>
                <w:sz w:val="18"/>
                <w:szCs w:val="18"/>
              </w:rPr>
            </w:pPr>
            <w:r w:rsidRPr="00785396">
              <w:rPr>
                <w:color w:val="000000"/>
                <w:sz w:val="18"/>
                <w:szCs w:val="18"/>
              </w:rPr>
              <w:t>Alfredo Sole</w:t>
            </w:r>
          </w:p>
        </w:tc>
        <w:tc>
          <w:tcPr>
            <w:tcW w:w="1605" w:type="dxa"/>
            <w:hideMark/>
          </w:tcPr>
          <w:p w14:paraId="7FF63035" w14:textId="52532706" w:rsidR="00785396" w:rsidRPr="00785396" w:rsidRDefault="00785396" w:rsidP="00785396">
            <w:pPr>
              <w:jc w:val="center"/>
              <w:rPr>
                <w:color w:val="000000"/>
                <w:sz w:val="18"/>
                <w:szCs w:val="18"/>
              </w:rPr>
            </w:pPr>
            <w:r w:rsidRPr="00785396">
              <w:rPr>
                <w:color w:val="000000"/>
                <w:sz w:val="18"/>
                <w:szCs w:val="18"/>
              </w:rPr>
              <w:t>18</w:t>
            </w:r>
            <w:r>
              <w:rPr>
                <w:color w:val="000000"/>
                <w:sz w:val="18"/>
                <w:szCs w:val="18"/>
              </w:rPr>
              <w:t xml:space="preserve"> November </w:t>
            </w:r>
            <w:r w:rsidRPr="00785396">
              <w:rPr>
                <w:color w:val="000000"/>
                <w:sz w:val="18"/>
                <w:szCs w:val="18"/>
              </w:rPr>
              <w:t>1967</w:t>
            </w:r>
          </w:p>
        </w:tc>
        <w:tc>
          <w:tcPr>
            <w:tcW w:w="1646" w:type="dxa"/>
            <w:hideMark/>
          </w:tcPr>
          <w:p w14:paraId="22A4504D" w14:textId="4EBE5011" w:rsidR="00785396" w:rsidRPr="00785396" w:rsidRDefault="004C452F" w:rsidP="00785396">
            <w:pPr>
              <w:jc w:val="center"/>
              <w:rPr>
                <w:color w:val="000000"/>
                <w:sz w:val="18"/>
                <w:szCs w:val="18"/>
              </w:rPr>
            </w:pPr>
            <w:r>
              <w:rPr>
                <w:color w:val="000000"/>
                <w:sz w:val="18"/>
                <w:szCs w:val="18"/>
              </w:rPr>
              <w:t>29 November 1996</w:t>
            </w:r>
          </w:p>
        </w:tc>
        <w:tc>
          <w:tcPr>
            <w:tcW w:w="2127" w:type="dxa"/>
            <w:hideMark/>
          </w:tcPr>
          <w:p w14:paraId="14A954F2" w14:textId="60A2B615" w:rsidR="00785396" w:rsidRPr="00785396" w:rsidRDefault="004C452F" w:rsidP="00785396">
            <w:pPr>
              <w:jc w:val="center"/>
              <w:rPr>
                <w:sz w:val="18"/>
                <w:szCs w:val="18"/>
              </w:rPr>
            </w:pPr>
            <w:r w:rsidRPr="004C452F">
              <w:rPr>
                <w:sz w:val="18"/>
                <w:szCs w:val="18"/>
              </w:rPr>
              <w:t>Inadmissible</w:t>
            </w:r>
          </w:p>
        </w:tc>
      </w:tr>
      <w:tr w:rsidR="00785396" w:rsidRPr="00CD05A4" w14:paraId="24252567" w14:textId="77777777" w:rsidTr="00087B9B">
        <w:trPr>
          <w:trHeight w:val="567"/>
        </w:trPr>
        <w:tc>
          <w:tcPr>
            <w:tcW w:w="511" w:type="dxa"/>
            <w:hideMark/>
          </w:tcPr>
          <w:p w14:paraId="283EA03C" w14:textId="77777777" w:rsidR="00785396" w:rsidRPr="00785396" w:rsidRDefault="00785396" w:rsidP="00785396">
            <w:pPr>
              <w:jc w:val="center"/>
              <w:rPr>
                <w:color w:val="000000"/>
                <w:sz w:val="18"/>
                <w:szCs w:val="18"/>
              </w:rPr>
            </w:pPr>
            <w:r w:rsidRPr="00785396">
              <w:rPr>
                <w:color w:val="000000"/>
                <w:sz w:val="18"/>
                <w:szCs w:val="18"/>
              </w:rPr>
              <w:t>228</w:t>
            </w:r>
          </w:p>
        </w:tc>
        <w:tc>
          <w:tcPr>
            <w:tcW w:w="987" w:type="dxa"/>
            <w:noWrap/>
            <w:hideMark/>
          </w:tcPr>
          <w:p w14:paraId="0595EB20" w14:textId="77777777" w:rsidR="00785396" w:rsidRPr="00785396" w:rsidRDefault="00785396" w:rsidP="00785396">
            <w:pPr>
              <w:rPr>
                <w:color w:val="000000"/>
                <w:sz w:val="18"/>
                <w:szCs w:val="18"/>
              </w:rPr>
            </w:pPr>
            <w:r w:rsidRPr="00785396">
              <w:rPr>
                <w:color w:val="000000"/>
                <w:sz w:val="18"/>
                <w:szCs w:val="18"/>
              </w:rPr>
              <w:t>3555/2019</w:t>
            </w:r>
          </w:p>
        </w:tc>
        <w:tc>
          <w:tcPr>
            <w:tcW w:w="1483" w:type="dxa"/>
            <w:noWrap/>
            <w:hideMark/>
          </w:tcPr>
          <w:p w14:paraId="6369EF7B" w14:textId="58B50AAE" w:rsidR="00785396" w:rsidRPr="00785396" w:rsidRDefault="00785396" w:rsidP="00785396">
            <w:pPr>
              <w:rPr>
                <w:color w:val="000000"/>
                <w:sz w:val="18"/>
                <w:szCs w:val="18"/>
              </w:rPr>
            </w:pPr>
            <w:r w:rsidRPr="00785396">
              <w:rPr>
                <w:color w:val="000000"/>
                <w:sz w:val="18"/>
                <w:szCs w:val="18"/>
              </w:rPr>
              <w:t>Nicola Solazzo</w:t>
            </w:r>
          </w:p>
        </w:tc>
        <w:tc>
          <w:tcPr>
            <w:tcW w:w="1605" w:type="dxa"/>
            <w:hideMark/>
          </w:tcPr>
          <w:p w14:paraId="72153F1C" w14:textId="531600E0" w:rsidR="00785396" w:rsidRPr="00785396" w:rsidRDefault="00785396" w:rsidP="00785396">
            <w:pPr>
              <w:jc w:val="center"/>
              <w:rPr>
                <w:color w:val="000000"/>
                <w:sz w:val="18"/>
                <w:szCs w:val="18"/>
              </w:rPr>
            </w:pPr>
            <w:r w:rsidRPr="00785396">
              <w:rPr>
                <w:color w:val="000000"/>
                <w:sz w:val="18"/>
                <w:szCs w:val="18"/>
              </w:rPr>
              <w:t>26</w:t>
            </w:r>
            <w:r>
              <w:rPr>
                <w:color w:val="000000"/>
                <w:sz w:val="18"/>
                <w:szCs w:val="18"/>
              </w:rPr>
              <w:t xml:space="preserve"> February </w:t>
            </w:r>
            <w:r w:rsidRPr="00785396">
              <w:rPr>
                <w:color w:val="000000"/>
                <w:sz w:val="18"/>
                <w:szCs w:val="18"/>
              </w:rPr>
              <w:t>196</w:t>
            </w:r>
            <w:r>
              <w:rPr>
                <w:color w:val="000000"/>
                <w:sz w:val="18"/>
                <w:szCs w:val="18"/>
              </w:rPr>
              <w:t>5</w:t>
            </w:r>
          </w:p>
        </w:tc>
        <w:tc>
          <w:tcPr>
            <w:tcW w:w="1646" w:type="dxa"/>
            <w:hideMark/>
          </w:tcPr>
          <w:p w14:paraId="342317EC" w14:textId="56D7E923" w:rsidR="00785396" w:rsidRPr="00785396" w:rsidRDefault="006A2D75" w:rsidP="00785396">
            <w:pPr>
              <w:jc w:val="center"/>
              <w:rPr>
                <w:color w:val="000000"/>
                <w:sz w:val="18"/>
                <w:szCs w:val="18"/>
              </w:rPr>
            </w:pPr>
            <w:r>
              <w:rPr>
                <w:color w:val="000000"/>
                <w:sz w:val="18"/>
                <w:szCs w:val="18"/>
              </w:rPr>
              <w:t>Unknown</w:t>
            </w:r>
          </w:p>
        </w:tc>
        <w:tc>
          <w:tcPr>
            <w:tcW w:w="2127" w:type="dxa"/>
            <w:hideMark/>
          </w:tcPr>
          <w:p w14:paraId="4159913A" w14:textId="05E22684" w:rsidR="00785396" w:rsidRPr="00785396" w:rsidRDefault="00785396" w:rsidP="00785396">
            <w:pPr>
              <w:jc w:val="center"/>
              <w:rPr>
                <w:sz w:val="18"/>
                <w:szCs w:val="18"/>
              </w:rPr>
            </w:pPr>
            <w:r w:rsidRPr="00EC38DE">
              <w:rPr>
                <w:sz w:val="18"/>
                <w:szCs w:val="18"/>
              </w:rPr>
              <w:t>Discontinued</w:t>
            </w:r>
          </w:p>
        </w:tc>
      </w:tr>
      <w:tr w:rsidR="00785396" w:rsidRPr="00CD05A4" w14:paraId="269EDE0E" w14:textId="77777777" w:rsidTr="00087B9B">
        <w:trPr>
          <w:trHeight w:val="567"/>
        </w:trPr>
        <w:tc>
          <w:tcPr>
            <w:tcW w:w="511" w:type="dxa"/>
            <w:hideMark/>
          </w:tcPr>
          <w:p w14:paraId="4018B743" w14:textId="77777777" w:rsidR="00785396" w:rsidRPr="00785396" w:rsidRDefault="00785396" w:rsidP="00785396">
            <w:pPr>
              <w:jc w:val="center"/>
              <w:rPr>
                <w:color w:val="000000"/>
                <w:sz w:val="18"/>
                <w:szCs w:val="18"/>
              </w:rPr>
            </w:pPr>
            <w:r w:rsidRPr="00785396">
              <w:rPr>
                <w:color w:val="000000"/>
                <w:sz w:val="18"/>
                <w:szCs w:val="18"/>
              </w:rPr>
              <w:t>229</w:t>
            </w:r>
          </w:p>
        </w:tc>
        <w:tc>
          <w:tcPr>
            <w:tcW w:w="987" w:type="dxa"/>
            <w:noWrap/>
            <w:hideMark/>
          </w:tcPr>
          <w:p w14:paraId="0F3B4CD3" w14:textId="77777777" w:rsidR="00785396" w:rsidRPr="00785396" w:rsidRDefault="00785396" w:rsidP="00785396">
            <w:pPr>
              <w:rPr>
                <w:color w:val="000000"/>
                <w:sz w:val="18"/>
                <w:szCs w:val="18"/>
              </w:rPr>
            </w:pPr>
            <w:r w:rsidRPr="00785396">
              <w:rPr>
                <w:color w:val="000000"/>
                <w:sz w:val="18"/>
                <w:szCs w:val="18"/>
              </w:rPr>
              <w:t>3556/2019</w:t>
            </w:r>
          </w:p>
        </w:tc>
        <w:tc>
          <w:tcPr>
            <w:tcW w:w="1483" w:type="dxa"/>
            <w:noWrap/>
            <w:hideMark/>
          </w:tcPr>
          <w:p w14:paraId="70FEF911" w14:textId="6EB5BB68" w:rsidR="00785396" w:rsidRPr="00785396" w:rsidRDefault="00785396" w:rsidP="00785396">
            <w:pPr>
              <w:rPr>
                <w:color w:val="000000"/>
                <w:sz w:val="18"/>
                <w:szCs w:val="18"/>
              </w:rPr>
            </w:pPr>
            <w:r w:rsidRPr="00785396">
              <w:rPr>
                <w:color w:val="000000"/>
                <w:sz w:val="18"/>
                <w:szCs w:val="18"/>
              </w:rPr>
              <w:t>Giuseppe Sorrentino</w:t>
            </w:r>
          </w:p>
        </w:tc>
        <w:tc>
          <w:tcPr>
            <w:tcW w:w="1605" w:type="dxa"/>
            <w:hideMark/>
          </w:tcPr>
          <w:p w14:paraId="00A5E6C8" w14:textId="0854C916" w:rsidR="00785396" w:rsidRPr="00785396" w:rsidRDefault="00785396" w:rsidP="00785396">
            <w:pPr>
              <w:jc w:val="center"/>
              <w:rPr>
                <w:color w:val="000000"/>
                <w:sz w:val="18"/>
                <w:szCs w:val="18"/>
              </w:rPr>
            </w:pPr>
            <w:r w:rsidRPr="00785396">
              <w:rPr>
                <w:color w:val="000000"/>
                <w:sz w:val="18"/>
                <w:szCs w:val="18"/>
              </w:rPr>
              <w:t>19</w:t>
            </w:r>
            <w:r>
              <w:rPr>
                <w:color w:val="000000"/>
                <w:sz w:val="18"/>
                <w:szCs w:val="18"/>
              </w:rPr>
              <w:t xml:space="preserve"> March </w:t>
            </w:r>
            <w:r w:rsidRPr="00785396">
              <w:rPr>
                <w:color w:val="000000"/>
                <w:sz w:val="18"/>
                <w:szCs w:val="18"/>
              </w:rPr>
              <w:t>1963</w:t>
            </w:r>
          </w:p>
        </w:tc>
        <w:tc>
          <w:tcPr>
            <w:tcW w:w="1646" w:type="dxa"/>
            <w:hideMark/>
          </w:tcPr>
          <w:p w14:paraId="779345D1" w14:textId="443E3BF3" w:rsidR="00785396" w:rsidRPr="00785396" w:rsidRDefault="004C452F" w:rsidP="00785396">
            <w:pPr>
              <w:jc w:val="center"/>
              <w:rPr>
                <w:color w:val="000000"/>
                <w:sz w:val="18"/>
                <w:szCs w:val="18"/>
              </w:rPr>
            </w:pPr>
            <w:r>
              <w:rPr>
                <w:color w:val="000000"/>
                <w:sz w:val="18"/>
                <w:szCs w:val="18"/>
              </w:rPr>
              <w:t>2 November 2000</w:t>
            </w:r>
          </w:p>
        </w:tc>
        <w:tc>
          <w:tcPr>
            <w:tcW w:w="2127" w:type="dxa"/>
            <w:hideMark/>
          </w:tcPr>
          <w:p w14:paraId="67EA67D9" w14:textId="554C273E" w:rsidR="00785396" w:rsidRPr="00785396" w:rsidRDefault="004C452F" w:rsidP="00785396">
            <w:pPr>
              <w:jc w:val="center"/>
              <w:rPr>
                <w:sz w:val="18"/>
                <w:szCs w:val="18"/>
              </w:rPr>
            </w:pPr>
            <w:r w:rsidRPr="004C452F">
              <w:rPr>
                <w:sz w:val="18"/>
                <w:szCs w:val="18"/>
              </w:rPr>
              <w:t>Inadmissible</w:t>
            </w:r>
          </w:p>
        </w:tc>
      </w:tr>
      <w:tr w:rsidR="00785396" w:rsidRPr="00CD05A4" w14:paraId="1620F17E" w14:textId="77777777" w:rsidTr="00087B9B">
        <w:trPr>
          <w:trHeight w:val="567"/>
        </w:trPr>
        <w:tc>
          <w:tcPr>
            <w:tcW w:w="511" w:type="dxa"/>
            <w:hideMark/>
          </w:tcPr>
          <w:p w14:paraId="37B979FB" w14:textId="77777777" w:rsidR="00785396" w:rsidRPr="00785396" w:rsidRDefault="00785396" w:rsidP="00785396">
            <w:pPr>
              <w:jc w:val="center"/>
              <w:rPr>
                <w:color w:val="000000"/>
                <w:sz w:val="18"/>
                <w:szCs w:val="18"/>
              </w:rPr>
            </w:pPr>
            <w:r w:rsidRPr="00785396">
              <w:rPr>
                <w:color w:val="000000"/>
                <w:sz w:val="18"/>
                <w:szCs w:val="18"/>
              </w:rPr>
              <w:t>230</w:t>
            </w:r>
          </w:p>
        </w:tc>
        <w:tc>
          <w:tcPr>
            <w:tcW w:w="987" w:type="dxa"/>
            <w:noWrap/>
            <w:hideMark/>
          </w:tcPr>
          <w:p w14:paraId="6189632E" w14:textId="77777777" w:rsidR="00785396" w:rsidRPr="00785396" w:rsidRDefault="00785396" w:rsidP="00785396">
            <w:pPr>
              <w:rPr>
                <w:color w:val="000000"/>
                <w:sz w:val="18"/>
                <w:szCs w:val="18"/>
              </w:rPr>
            </w:pPr>
            <w:r w:rsidRPr="00785396">
              <w:rPr>
                <w:color w:val="000000"/>
                <w:sz w:val="18"/>
                <w:szCs w:val="18"/>
              </w:rPr>
              <w:t>3557/2019</w:t>
            </w:r>
          </w:p>
        </w:tc>
        <w:tc>
          <w:tcPr>
            <w:tcW w:w="1483" w:type="dxa"/>
            <w:noWrap/>
            <w:hideMark/>
          </w:tcPr>
          <w:p w14:paraId="6EAEC31C" w14:textId="136E7C66" w:rsidR="00785396" w:rsidRPr="00785396" w:rsidRDefault="00785396" w:rsidP="00785396">
            <w:pPr>
              <w:rPr>
                <w:color w:val="000000"/>
                <w:sz w:val="18"/>
                <w:szCs w:val="18"/>
              </w:rPr>
            </w:pPr>
            <w:r w:rsidRPr="00785396">
              <w:rPr>
                <w:color w:val="000000"/>
                <w:sz w:val="18"/>
                <w:szCs w:val="18"/>
              </w:rPr>
              <w:t>Antonio Sorrento</w:t>
            </w:r>
          </w:p>
        </w:tc>
        <w:tc>
          <w:tcPr>
            <w:tcW w:w="1605" w:type="dxa"/>
            <w:hideMark/>
          </w:tcPr>
          <w:p w14:paraId="417FFC7D" w14:textId="0B0B50B1" w:rsidR="00785396" w:rsidRPr="00785396" w:rsidRDefault="00785396" w:rsidP="00785396">
            <w:pPr>
              <w:jc w:val="center"/>
              <w:rPr>
                <w:color w:val="000000"/>
                <w:sz w:val="18"/>
                <w:szCs w:val="18"/>
              </w:rPr>
            </w:pPr>
            <w:r w:rsidRPr="00785396">
              <w:rPr>
                <w:color w:val="000000"/>
                <w:sz w:val="18"/>
                <w:szCs w:val="18"/>
              </w:rPr>
              <w:t>7</w:t>
            </w:r>
            <w:r>
              <w:rPr>
                <w:color w:val="000000"/>
                <w:sz w:val="18"/>
                <w:szCs w:val="18"/>
              </w:rPr>
              <w:t xml:space="preserve"> April </w:t>
            </w:r>
            <w:r w:rsidRPr="00785396">
              <w:rPr>
                <w:color w:val="000000"/>
                <w:sz w:val="18"/>
                <w:szCs w:val="18"/>
              </w:rPr>
              <w:t>1965</w:t>
            </w:r>
          </w:p>
        </w:tc>
        <w:tc>
          <w:tcPr>
            <w:tcW w:w="1646" w:type="dxa"/>
            <w:hideMark/>
          </w:tcPr>
          <w:p w14:paraId="66060FDD" w14:textId="118F3702" w:rsidR="00785396" w:rsidRPr="00785396" w:rsidRDefault="004C452F" w:rsidP="00785396">
            <w:pPr>
              <w:jc w:val="center"/>
              <w:rPr>
                <w:color w:val="000000"/>
                <w:sz w:val="18"/>
                <w:szCs w:val="18"/>
              </w:rPr>
            </w:pPr>
            <w:r>
              <w:rPr>
                <w:color w:val="000000"/>
                <w:sz w:val="18"/>
                <w:szCs w:val="18"/>
              </w:rPr>
              <w:t>26 February 2004</w:t>
            </w:r>
          </w:p>
        </w:tc>
        <w:tc>
          <w:tcPr>
            <w:tcW w:w="2127" w:type="dxa"/>
            <w:hideMark/>
          </w:tcPr>
          <w:p w14:paraId="119B83EE" w14:textId="57C98DD2" w:rsidR="00785396" w:rsidRPr="00785396" w:rsidRDefault="004C452F" w:rsidP="00785396">
            <w:pPr>
              <w:jc w:val="center"/>
              <w:rPr>
                <w:sz w:val="18"/>
                <w:szCs w:val="18"/>
              </w:rPr>
            </w:pPr>
            <w:r w:rsidRPr="004C452F">
              <w:rPr>
                <w:sz w:val="18"/>
                <w:szCs w:val="18"/>
              </w:rPr>
              <w:t>Inadmissible</w:t>
            </w:r>
          </w:p>
        </w:tc>
      </w:tr>
      <w:tr w:rsidR="00785396" w:rsidRPr="00CD05A4" w14:paraId="416942B5" w14:textId="77777777" w:rsidTr="00087B9B">
        <w:trPr>
          <w:trHeight w:val="567"/>
        </w:trPr>
        <w:tc>
          <w:tcPr>
            <w:tcW w:w="511" w:type="dxa"/>
            <w:hideMark/>
          </w:tcPr>
          <w:p w14:paraId="08DD32D0" w14:textId="77777777" w:rsidR="00785396" w:rsidRPr="00785396" w:rsidRDefault="00785396" w:rsidP="00785396">
            <w:pPr>
              <w:jc w:val="center"/>
              <w:rPr>
                <w:color w:val="000000"/>
                <w:sz w:val="18"/>
                <w:szCs w:val="18"/>
              </w:rPr>
            </w:pPr>
            <w:r w:rsidRPr="00785396">
              <w:rPr>
                <w:color w:val="000000"/>
                <w:sz w:val="18"/>
                <w:szCs w:val="18"/>
              </w:rPr>
              <w:t>231</w:t>
            </w:r>
          </w:p>
        </w:tc>
        <w:tc>
          <w:tcPr>
            <w:tcW w:w="987" w:type="dxa"/>
            <w:noWrap/>
            <w:hideMark/>
          </w:tcPr>
          <w:p w14:paraId="28F30658" w14:textId="77777777" w:rsidR="00785396" w:rsidRPr="00785396" w:rsidRDefault="00785396" w:rsidP="00785396">
            <w:pPr>
              <w:rPr>
                <w:color w:val="000000"/>
                <w:sz w:val="18"/>
                <w:szCs w:val="18"/>
              </w:rPr>
            </w:pPr>
            <w:r w:rsidRPr="00785396">
              <w:rPr>
                <w:color w:val="000000"/>
                <w:sz w:val="18"/>
                <w:szCs w:val="18"/>
              </w:rPr>
              <w:t>3558/2019</w:t>
            </w:r>
          </w:p>
        </w:tc>
        <w:tc>
          <w:tcPr>
            <w:tcW w:w="1483" w:type="dxa"/>
            <w:noWrap/>
            <w:hideMark/>
          </w:tcPr>
          <w:p w14:paraId="0E471AF7" w14:textId="5F2FFFC3" w:rsidR="00785396" w:rsidRPr="00785396" w:rsidRDefault="00785396" w:rsidP="00785396">
            <w:pPr>
              <w:rPr>
                <w:color w:val="000000"/>
                <w:sz w:val="18"/>
                <w:szCs w:val="18"/>
              </w:rPr>
            </w:pPr>
            <w:r w:rsidRPr="00785396">
              <w:rPr>
                <w:color w:val="000000"/>
                <w:sz w:val="18"/>
                <w:szCs w:val="18"/>
              </w:rPr>
              <w:t>Francesco Spadaro</w:t>
            </w:r>
          </w:p>
        </w:tc>
        <w:tc>
          <w:tcPr>
            <w:tcW w:w="1605" w:type="dxa"/>
            <w:hideMark/>
          </w:tcPr>
          <w:p w14:paraId="58E223A9" w14:textId="1B10389C" w:rsidR="00785396" w:rsidRPr="00785396" w:rsidRDefault="00785396" w:rsidP="00785396">
            <w:pPr>
              <w:jc w:val="center"/>
              <w:rPr>
                <w:color w:val="000000"/>
                <w:sz w:val="18"/>
                <w:szCs w:val="18"/>
              </w:rPr>
            </w:pPr>
            <w:r w:rsidRPr="00785396">
              <w:rPr>
                <w:color w:val="000000"/>
                <w:sz w:val="18"/>
                <w:szCs w:val="18"/>
              </w:rPr>
              <w:t>7</w:t>
            </w:r>
            <w:r>
              <w:rPr>
                <w:color w:val="000000"/>
                <w:sz w:val="18"/>
                <w:szCs w:val="18"/>
              </w:rPr>
              <w:t xml:space="preserve"> December </w:t>
            </w:r>
            <w:r w:rsidRPr="00785396">
              <w:rPr>
                <w:color w:val="000000"/>
                <w:sz w:val="18"/>
                <w:szCs w:val="18"/>
              </w:rPr>
              <w:t>1958</w:t>
            </w:r>
          </w:p>
        </w:tc>
        <w:tc>
          <w:tcPr>
            <w:tcW w:w="1646" w:type="dxa"/>
            <w:hideMark/>
          </w:tcPr>
          <w:p w14:paraId="767EF17E" w14:textId="351A85A7" w:rsidR="00785396" w:rsidRPr="00785396" w:rsidRDefault="004C452F" w:rsidP="00785396">
            <w:pPr>
              <w:jc w:val="center"/>
              <w:rPr>
                <w:color w:val="000000"/>
                <w:sz w:val="18"/>
                <w:szCs w:val="18"/>
              </w:rPr>
            </w:pPr>
            <w:r>
              <w:rPr>
                <w:color w:val="000000"/>
                <w:sz w:val="18"/>
                <w:szCs w:val="18"/>
              </w:rPr>
              <w:t>10 June 1996</w:t>
            </w:r>
          </w:p>
        </w:tc>
        <w:tc>
          <w:tcPr>
            <w:tcW w:w="2127" w:type="dxa"/>
            <w:hideMark/>
          </w:tcPr>
          <w:p w14:paraId="7F036C93" w14:textId="0E4E474C" w:rsidR="00785396" w:rsidRPr="00785396" w:rsidRDefault="004C452F" w:rsidP="00785396">
            <w:pPr>
              <w:jc w:val="center"/>
              <w:rPr>
                <w:sz w:val="18"/>
                <w:szCs w:val="18"/>
              </w:rPr>
            </w:pPr>
            <w:r w:rsidRPr="004C452F">
              <w:rPr>
                <w:sz w:val="18"/>
                <w:szCs w:val="18"/>
              </w:rPr>
              <w:t>Inadmissible</w:t>
            </w:r>
          </w:p>
        </w:tc>
      </w:tr>
      <w:tr w:rsidR="00785396" w:rsidRPr="00CD05A4" w14:paraId="5789E1EF" w14:textId="77777777" w:rsidTr="00087B9B">
        <w:trPr>
          <w:trHeight w:val="567"/>
        </w:trPr>
        <w:tc>
          <w:tcPr>
            <w:tcW w:w="511" w:type="dxa"/>
            <w:hideMark/>
          </w:tcPr>
          <w:p w14:paraId="7E30E49B" w14:textId="77777777" w:rsidR="00785396" w:rsidRPr="00785396" w:rsidRDefault="00785396" w:rsidP="00785396">
            <w:pPr>
              <w:jc w:val="center"/>
              <w:rPr>
                <w:color w:val="000000"/>
                <w:sz w:val="18"/>
                <w:szCs w:val="18"/>
              </w:rPr>
            </w:pPr>
            <w:r w:rsidRPr="00785396">
              <w:rPr>
                <w:color w:val="000000"/>
                <w:sz w:val="18"/>
                <w:szCs w:val="18"/>
              </w:rPr>
              <w:t>232</w:t>
            </w:r>
          </w:p>
        </w:tc>
        <w:tc>
          <w:tcPr>
            <w:tcW w:w="987" w:type="dxa"/>
            <w:noWrap/>
            <w:hideMark/>
          </w:tcPr>
          <w:p w14:paraId="34BEF9C2" w14:textId="77777777" w:rsidR="00785396" w:rsidRPr="00785396" w:rsidRDefault="00785396" w:rsidP="00785396">
            <w:pPr>
              <w:rPr>
                <w:color w:val="000000"/>
                <w:sz w:val="18"/>
                <w:szCs w:val="18"/>
              </w:rPr>
            </w:pPr>
            <w:r w:rsidRPr="00785396">
              <w:rPr>
                <w:color w:val="000000"/>
                <w:sz w:val="18"/>
                <w:szCs w:val="18"/>
              </w:rPr>
              <w:t>3559/2019</w:t>
            </w:r>
          </w:p>
        </w:tc>
        <w:tc>
          <w:tcPr>
            <w:tcW w:w="1483" w:type="dxa"/>
            <w:noWrap/>
            <w:hideMark/>
          </w:tcPr>
          <w:p w14:paraId="1D804D3D" w14:textId="3B99C347" w:rsidR="00785396" w:rsidRPr="00785396" w:rsidRDefault="00785396" w:rsidP="00785396">
            <w:pPr>
              <w:rPr>
                <w:color w:val="000000"/>
                <w:sz w:val="18"/>
                <w:szCs w:val="18"/>
              </w:rPr>
            </w:pPr>
            <w:r w:rsidRPr="00785396">
              <w:rPr>
                <w:color w:val="000000"/>
                <w:sz w:val="18"/>
                <w:szCs w:val="18"/>
              </w:rPr>
              <w:t>Francesco Spampinato</w:t>
            </w:r>
          </w:p>
        </w:tc>
        <w:tc>
          <w:tcPr>
            <w:tcW w:w="1605" w:type="dxa"/>
            <w:hideMark/>
          </w:tcPr>
          <w:p w14:paraId="5E1FD4C1" w14:textId="19301036" w:rsidR="00785396" w:rsidRPr="00785396" w:rsidRDefault="00785396" w:rsidP="00785396">
            <w:pPr>
              <w:jc w:val="center"/>
              <w:rPr>
                <w:color w:val="000000"/>
                <w:sz w:val="18"/>
                <w:szCs w:val="18"/>
              </w:rPr>
            </w:pPr>
            <w:r w:rsidRPr="00785396">
              <w:rPr>
                <w:color w:val="000000"/>
                <w:sz w:val="18"/>
                <w:szCs w:val="18"/>
              </w:rPr>
              <w:t>21</w:t>
            </w:r>
            <w:r>
              <w:rPr>
                <w:color w:val="000000"/>
                <w:sz w:val="18"/>
                <w:szCs w:val="18"/>
              </w:rPr>
              <w:t xml:space="preserve"> August </w:t>
            </w:r>
            <w:r w:rsidRPr="00785396">
              <w:rPr>
                <w:color w:val="000000"/>
                <w:sz w:val="18"/>
                <w:szCs w:val="18"/>
              </w:rPr>
              <w:t>1950</w:t>
            </w:r>
          </w:p>
        </w:tc>
        <w:tc>
          <w:tcPr>
            <w:tcW w:w="1646" w:type="dxa"/>
            <w:hideMark/>
          </w:tcPr>
          <w:p w14:paraId="0631E7C7" w14:textId="3CF4327B" w:rsidR="00785396" w:rsidRPr="00785396" w:rsidRDefault="004C452F" w:rsidP="00785396">
            <w:pPr>
              <w:jc w:val="center"/>
              <w:rPr>
                <w:color w:val="000000"/>
                <w:sz w:val="18"/>
                <w:szCs w:val="18"/>
              </w:rPr>
            </w:pPr>
            <w:r>
              <w:rPr>
                <w:color w:val="000000"/>
                <w:sz w:val="18"/>
                <w:szCs w:val="18"/>
              </w:rPr>
              <w:t>14 February 1994</w:t>
            </w:r>
          </w:p>
        </w:tc>
        <w:tc>
          <w:tcPr>
            <w:tcW w:w="2127" w:type="dxa"/>
            <w:hideMark/>
          </w:tcPr>
          <w:p w14:paraId="439573D7" w14:textId="4B6A1369" w:rsidR="00785396" w:rsidRPr="00785396" w:rsidRDefault="004C452F" w:rsidP="00785396">
            <w:pPr>
              <w:jc w:val="center"/>
              <w:rPr>
                <w:sz w:val="18"/>
                <w:szCs w:val="18"/>
              </w:rPr>
            </w:pPr>
            <w:r w:rsidRPr="004C452F">
              <w:rPr>
                <w:sz w:val="18"/>
                <w:szCs w:val="18"/>
              </w:rPr>
              <w:t>Inadmissible</w:t>
            </w:r>
          </w:p>
        </w:tc>
      </w:tr>
      <w:tr w:rsidR="00785396" w:rsidRPr="00CD05A4" w14:paraId="6AD3FFDD" w14:textId="77777777" w:rsidTr="00087B9B">
        <w:trPr>
          <w:trHeight w:val="567"/>
        </w:trPr>
        <w:tc>
          <w:tcPr>
            <w:tcW w:w="511" w:type="dxa"/>
            <w:hideMark/>
          </w:tcPr>
          <w:p w14:paraId="5FAD7E11" w14:textId="77777777" w:rsidR="00785396" w:rsidRPr="00785396" w:rsidRDefault="00785396" w:rsidP="00785396">
            <w:pPr>
              <w:jc w:val="center"/>
              <w:rPr>
                <w:color w:val="000000"/>
                <w:sz w:val="18"/>
                <w:szCs w:val="18"/>
              </w:rPr>
            </w:pPr>
            <w:r w:rsidRPr="00785396">
              <w:rPr>
                <w:color w:val="000000"/>
                <w:sz w:val="18"/>
                <w:szCs w:val="18"/>
              </w:rPr>
              <w:t>233</w:t>
            </w:r>
          </w:p>
        </w:tc>
        <w:tc>
          <w:tcPr>
            <w:tcW w:w="987" w:type="dxa"/>
            <w:noWrap/>
            <w:hideMark/>
          </w:tcPr>
          <w:p w14:paraId="1DCA2FC3" w14:textId="77777777" w:rsidR="00785396" w:rsidRPr="00785396" w:rsidRDefault="00785396" w:rsidP="00785396">
            <w:pPr>
              <w:rPr>
                <w:color w:val="000000"/>
                <w:sz w:val="18"/>
                <w:szCs w:val="18"/>
              </w:rPr>
            </w:pPr>
            <w:r w:rsidRPr="00785396">
              <w:rPr>
                <w:color w:val="000000"/>
                <w:sz w:val="18"/>
                <w:szCs w:val="18"/>
              </w:rPr>
              <w:t>3560/2019</w:t>
            </w:r>
          </w:p>
        </w:tc>
        <w:tc>
          <w:tcPr>
            <w:tcW w:w="1483" w:type="dxa"/>
            <w:noWrap/>
            <w:hideMark/>
          </w:tcPr>
          <w:p w14:paraId="709720A8" w14:textId="18A4B78A" w:rsidR="00785396" w:rsidRPr="00785396" w:rsidRDefault="00785396" w:rsidP="00785396">
            <w:pPr>
              <w:rPr>
                <w:color w:val="000000"/>
                <w:sz w:val="18"/>
                <w:szCs w:val="18"/>
              </w:rPr>
            </w:pPr>
            <w:r w:rsidRPr="00785396">
              <w:rPr>
                <w:color w:val="000000"/>
                <w:sz w:val="18"/>
                <w:szCs w:val="18"/>
              </w:rPr>
              <w:t>Raffaele Sperandeo</w:t>
            </w:r>
          </w:p>
        </w:tc>
        <w:tc>
          <w:tcPr>
            <w:tcW w:w="1605" w:type="dxa"/>
            <w:hideMark/>
          </w:tcPr>
          <w:p w14:paraId="70CCBE8C" w14:textId="5A3BA5A8" w:rsidR="00785396" w:rsidRPr="00785396" w:rsidRDefault="00785396" w:rsidP="00785396">
            <w:pPr>
              <w:jc w:val="center"/>
              <w:rPr>
                <w:color w:val="000000"/>
                <w:sz w:val="18"/>
                <w:szCs w:val="18"/>
              </w:rPr>
            </w:pPr>
            <w:r w:rsidRPr="00785396">
              <w:rPr>
                <w:color w:val="000000"/>
                <w:sz w:val="18"/>
                <w:szCs w:val="18"/>
              </w:rPr>
              <w:t>28</w:t>
            </w:r>
            <w:r>
              <w:rPr>
                <w:color w:val="000000"/>
                <w:sz w:val="18"/>
                <w:szCs w:val="18"/>
              </w:rPr>
              <w:t xml:space="preserve"> August </w:t>
            </w:r>
            <w:r w:rsidRPr="00785396">
              <w:rPr>
                <w:color w:val="000000"/>
                <w:sz w:val="18"/>
                <w:szCs w:val="18"/>
              </w:rPr>
              <w:t>1965</w:t>
            </w:r>
          </w:p>
        </w:tc>
        <w:tc>
          <w:tcPr>
            <w:tcW w:w="1646" w:type="dxa"/>
            <w:hideMark/>
          </w:tcPr>
          <w:p w14:paraId="79B6E1E3" w14:textId="4F8CEF48" w:rsidR="00785396" w:rsidRPr="00785396" w:rsidRDefault="00F840F3" w:rsidP="00785396">
            <w:pPr>
              <w:jc w:val="center"/>
              <w:rPr>
                <w:color w:val="000000"/>
                <w:sz w:val="18"/>
                <w:szCs w:val="18"/>
              </w:rPr>
            </w:pPr>
            <w:r>
              <w:rPr>
                <w:color w:val="000000"/>
                <w:sz w:val="18"/>
                <w:szCs w:val="18"/>
              </w:rPr>
              <w:t>3 July</w:t>
            </w:r>
            <w:r w:rsidR="00514A3F">
              <w:rPr>
                <w:color w:val="000000"/>
                <w:sz w:val="18"/>
                <w:szCs w:val="18"/>
              </w:rPr>
              <w:t xml:space="preserve"> </w:t>
            </w:r>
            <w:r>
              <w:rPr>
                <w:color w:val="000000"/>
                <w:sz w:val="18"/>
                <w:szCs w:val="18"/>
              </w:rPr>
              <w:t>1999</w:t>
            </w:r>
          </w:p>
        </w:tc>
        <w:tc>
          <w:tcPr>
            <w:tcW w:w="2127" w:type="dxa"/>
            <w:hideMark/>
          </w:tcPr>
          <w:p w14:paraId="7804CA5B" w14:textId="0C1816C2" w:rsidR="00785396" w:rsidRPr="00785396" w:rsidRDefault="00514A3F" w:rsidP="00785396">
            <w:pPr>
              <w:jc w:val="center"/>
              <w:rPr>
                <w:sz w:val="18"/>
                <w:szCs w:val="18"/>
              </w:rPr>
            </w:pPr>
            <w:r w:rsidRPr="00521D87">
              <w:rPr>
                <w:sz w:val="18"/>
                <w:szCs w:val="18"/>
              </w:rPr>
              <w:t>Inadmissible</w:t>
            </w:r>
          </w:p>
        </w:tc>
      </w:tr>
      <w:tr w:rsidR="00785396" w:rsidRPr="00CD05A4" w14:paraId="151F49E8" w14:textId="77777777" w:rsidTr="00087B9B">
        <w:trPr>
          <w:trHeight w:val="567"/>
        </w:trPr>
        <w:tc>
          <w:tcPr>
            <w:tcW w:w="511" w:type="dxa"/>
            <w:hideMark/>
          </w:tcPr>
          <w:p w14:paraId="620BB665" w14:textId="77777777" w:rsidR="00785396" w:rsidRPr="00785396" w:rsidRDefault="00785396" w:rsidP="00785396">
            <w:pPr>
              <w:jc w:val="center"/>
              <w:rPr>
                <w:color w:val="000000"/>
                <w:sz w:val="18"/>
                <w:szCs w:val="18"/>
              </w:rPr>
            </w:pPr>
            <w:r w:rsidRPr="00785396">
              <w:rPr>
                <w:color w:val="000000"/>
                <w:sz w:val="18"/>
                <w:szCs w:val="18"/>
              </w:rPr>
              <w:t>234</w:t>
            </w:r>
          </w:p>
        </w:tc>
        <w:tc>
          <w:tcPr>
            <w:tcW w:w="987" w:type="dxa"/>
            <w:noWrap/>
            <w:hideMark/>
          </w:tcPr>
          <w:p w14:paraId="76613D4B" w14:textId="77777777" w:rsidR="00785396" w:rsidRPr="00785396" w:rsidRDefault="00785396" w:rsidP="00785396">
            <w:pPr>
              <w:rPr>
                <w:color w:val="000000"/>
                <w:sz w:val="18"/>
                <w:szCs w:val="18"/>
              </w:rPr>
            </w:pPr>
            <w:r w:rsidRPr="00785396">
              <w:rPr>
                <w:color w:val="000000"/>
                <w:sz w:val="18"/>
                <w:szCs w:val="18"/>
              </w:rPr>
              <w:t>3561/2019</w:t>
            </w:r>
          </w:p>
        </w:tc>
        <w:tc>
          <w:tcPr>
            <w:tcW w:w="1483" w:type="dxa"/>
            <w:noWrap/>
            <w:hideMark/>
          </w:tcPr>
          <w:p w14:paraId="0B796913" w14:textId="6EB690A1" w:rsidR="00785396" w:rsidRPr="00785396" w:rsidRDefault="00785396" w:rsidP="00785396">
            <w:pPr>
              <w:rPr>
                <w:color w:val="000000"/>
                <w:sz w:val="18"/>
                <w:szCs w:val="18"/>
              </w:rPr>
            </w:pPr>
            <w:r w:rsidRPr="00785396">
              <w:rPr>
                <w:color w:val="000000"/>
                <w:sz w:val="18"/>
                <w:szCs w:val="18"/>
              </w:rPr>
              <w:t xml:space="preserve">Pasquale </w:t>
            </w:r>
            <w:proofErr w:type="spellStart"/>
            <w:r w:rsidRPr="00785396">
              <w:rPr>
                <w:color w:val="000000"/>
                <w:sz w:val="18"/>
                <w:szCs w:val="18"/>
              </w:rPr>
              <w:t>Spierto</w:t>
            </w:r>
            <w:proofErr w:type="spellEnd"/>
          </w:p>
        </w:tc>
        <w:tc>
          <w:tcPr>
            <w:tcW w:w="1605" w:type="dxa"/>
            <w:hideMark/>
          </w:tcPr>
          <w:p w14:paraId="4BC0B712" w14:textId="66C3D64C" w:rsidR="00785396" w:rsidRPr="00785396" w:rsidRDefault="00785396" w:rsidP="00785396">
            <w:pPr>
              <w:jc w:val="center"/>
              <w:rPr>
                <w:color w:val="000000"/>
                <w:sz w:val="18"/>
                <w:szCs w:val="18"/>
              </w:rPr>
            </w:pPr>
            <w:r w:rsidRPr="00785396">
              <w:rPr>
                <w:color w:val="000000"/>
                <w:sz w:val="18"/>
                <w:szCs w:val="18"/>
              </w:rPr>
              <w:t>30</w:t>
            </w:r>
            <w:r>
              <w:rPr>
                <w:color w:val="000000"/>
                <w:sz w:val="18"/>
                <w:szCs w:val="18"/>
              </w:rPr>
              <w:t xml:space="preserve"> March </w:t>
            </w:r>
            <w:r w:rsidRPr="00785396">
              <w:rPr>
                <w:color w:val="000000"/>
                <w:sz w:val="18"/>
                <w:szCs w:val="18"/>
              </w:rPr>
              <w:t>1968</w:t>
            </w:r>
          </w:p>
        </w:tc>
        <w:tc>
          <w:tcPr>
            <w:tcW w:w="1646" w:type="dxa"/>
            <w:hideMark/>
          </w:tcPr>
          <w:p w14:paraId="3B3C1E15" w14:textId="3AA0A6B4" w:rsidR="00785396" w:rsidRPr="00785396" w:rsidRDefault="004C452F" w:rsidP="00785396">
            <w:pPr>
              <w:jc w:val="center"/>
              <w:rPr>
                <w:color w:val="000000"/>
                <w:sz w:val="18"/>
                <w:szCs w:val="18"/>
              </w:rPr>
            </w:pPr>
            <w:r>
              <w:rPr>
                <w:color w:val="000000"/>
                <w:sz w:val="18"/>
                <w:szCs w:val="18"/>
              </w:rPr>
              <w:t>13 January 2012</w:t>
            </w:r>
          </w:p>
        </w:tc>
        <w:tc>
          <w:tcPr>
            <w:tcW w:w="2127" w:type="dxa"/>
            <w:hideMark/>
          </w:tcPr>
          <w:p w14:paraId="0C5ADEBA" w14:textId="5B8F9E49" w:rsidR="00785396" w:rsidRPr="00785396" w:rsidRDefault="004C452F" w:rsidP="00785396">
            <w:pPr>
              <w:jc w:val="center"/>
              <w:rPr>
                <w:sz w:val="18"/>
                <w:szCs w:val="18"/>
              </w:rPr>
            </w:pPr>
            <w:r w:rsidRPr="004C452F">
              <w:rPr>
                <w:sz w:val="18"/>
                <w:szCs w:val="18"/>
              </w:rPr>
              <w:t>Inadmissible</w:t>
            </w:r>
          </w:p>
        </w:tc>
      </w:tr>
      <w:tr w:rsidR="00785396" w:rsidRPr="00CD05A4" w14:paraId="302339D4" w14:textId="77777777" w:rsidTr="00087B9B">
        <w:trPr>
          <w:trHeight w:val="567"/>
        </w:trPr>
        <w:tc>
          <w:tcPr>
            <w:tcW w:w="511" w:type="dxa"/>
            <w:hideMark/>
          </w:tcPr>
          <w:p w14:paraId="6C6315EE" w14:textId="77777777" w:rsidR="00785396" w:rsidRPr="00785396" w:rsidRDefault="00785396" w:rsidP="00785396">
            <w:pPr>
              <w:jc w:val="center"/>
              <w:rPr>
                <w:color w:val="000000"/>
                <w:sz w:val="18"/>
                <w:szCs w:val="18"/>
              </w:rPr>
            </w:pPr>
            <w:r w:rsidRPr="00785396">
              <w:rPr>
                <w:color w:val="000000"/>
                <w:sz w:val="18"/>
                <w:szCs w:val="18"/>
              </w:rPr>
              <w:t>235</w:t>
            </w:r>
          </w:p>
        </w:tc>
        <w:tc>
          <w:tcPr>
            <w:tcW w:w="987" w:type="dxa"/>
            <w:noWrap/>
            <w:hideMark/>
          </w:tcPr>
          <w:p w14:paraId="304D44B2" w14:textId="77777777" w:rsidR="00785396" w:rsidRPr="00785396" w:rsidRDefault="00785396" w:rsidP="00785396">
            <w:pPr>
              <w:rPr>
                <w:color w:val="000000"/>
                <w:sz w:val="18"/>
                <w:szCs w:val="18"/>
              </w:rPr>
            </w:pPr>
            <w:r w:rsidRPr="00785396">
              <w:rPr>
                <w:color w:val="000000"/>
                <w:sz w:val="18"/>
                <w:szCs w:val="18"/>
              </w:rPr>
              <w:t>3562/2019</w:t>
            </w:r>
          </w:p>
        </w:tc>
        <w:tc>
          <w:tcPr>
            <w:tcW w:w="1483" w:type="dxa"/>
            <w:noWrap/>
            <w:hideMark/>
          </w:tcPr>
          <w:p w14:paraId="1F51369C" w14:textId="3F0DD4BA" w:rsidR="00785396" w:rsidRPr="00785396" w:rsidRDefault="00785396" w:rsidP="00785396">
            <w:pPr>
              <w:rPr>
                <w:color w:val="000000"/>
                <w:sz w:val="18"/>
                <w:szCs w:val="18"/>
              </w:rPr>
            </w:pPr>
            <w:r w:rsidRPr="00785396">
              <w:rPr>
                <w:color w:val="000000"/>
                <w:sz w:val="18"/>
                <w:szCs w:val="18"/>
              </w:rPr>
              <w:t xml:space="preserve">Giuseppe </w:t>
            </w:r>
            <w:proofErr w:type="spellStart"/>
            <w:r w:rsidRPr="00785396">
              <w:rPr>
                <w:color w:val="000000"/>
                <w:sz w:val="18"/>
                <w:szCs w:val="18"/>
              </w:rPr>
              <w:t>Squillaci</w:t>
            </w:r>
            <w:proofErr w:type="spellEnd"/>
          </w:p>
        </w:tc>
        <w:tc>
          <w:tcPr>
            <w:tcW w:w="1605" w:type="dxa"/>
            <w:hideMark/>
          </w:tcPr>
          <w:p w14:paraId="09A8BF44" w14:textId="2FE62072" w:rsidR="00785396" w:rsidRPr="00785396" w:rsidRDefault="00785396" w:rsidP="00785396">
            <w:pPr>
              <w:jc w:val="center"/>
              <w:rPr>
                <w:color w:val="000000"/>
                <w:sz w:val="18"/>
                <w:szCs w:val="18"/>
              </w:rPr>
            </w:pPr>
            <w:r w:rsidRPr="00785396">
              <w:rPr>
                <w:color w:val="000000"/>
                <w:sz w:val="18"/>
                <w:szCs w:val="18"/>
              </w:rPr>
              <w:t>26</w:t>
            </w:r>
            <w:r>
              <w:rPr>
                <w:color w:val="000000"/>
                <w:sz w:val="18"/>
                <w:szCs w:val="18"/>
              </w:rPr>
              <w:t xml:space="preserve"> August </w:t>
            </w:r>
            <w:r w:rsidRPr="00785396">
              <w:rPr>
                <w:color w:val="000000"/>
                <w:sz w:val="18"/>
                <w:szCs w:val="18"/>
              </w:rPr>
              <w:t>1946</w:t>
            </w:r>
          </w:p>
        </w:tc>
        <w:tc>
          <w:tcPr>
            <w:tcW w:w="1646" w:type="dxa"/>
            <w:hideMark/>
          </w:tcPr>
          <w:p w14:paraId="29BE36D9" w14:textId="53BB0085" w:rsidR="00785396" w:rsidRPr="00785396" w:rsidRDefault="00514A3F" w:rsidP="00785396">
            <w:pPr>
              <w:jc w:val="center"/>
              <w:rPr>
                <w:color w:val="000000"/>
                <w:sz w:val="18"/>
                <w:szCs w:val="18"/>
              </w:rPr>
            </w:pPr>
            <w:r>
              <w:rPr>
                <w:color w:val="000000"/>
                <w:sz w:val="18"/>
                <w:szCs w:val="18"/>
              </w:rPr>
              <w:t>9 July</w:t>
            </w:r>
            <w:r w:rsidR="004C452F">
              <w:rPr>
                <w:color w:val="000000"/>
                <w:sz w:val="18"/>
                <w:szCs w:val="18"/>
              </w:rPr>
              <w:t xml:space="preserve"> 200</w:t>
            </w:r>
            <w:r>
              <w:rPr>
                <w:color w:val="000000"/>
                <w:sz w:val="18"/>
                <w:szCs w:val="18"/>
              </w:rPr>
              <w:t>7</w:t>
            </w:r>
          </w:p>
        </w:tc>
        <w:tc>
          <w:tcPr>
            <w:tcW w:w="2127" w:type="dxa"/>
            <w:hideMark/>
          </w:tcPr>
          <w:p w14:paraId="014ADD94" w14:textId="310AE99F" w:rsidR="00785396" w:rsidRPr="00785396" w:rsidRDefault="004C452F" w:rsidP="00785396">
            <w:pPr>
              <w:jc w:val="center"/>
              <w:rPr>
                <w:sz w:val="18"/>
                <w:szCs w:val="18"/>
              </w:rPr>
            </w:pPr>
            <w:r w:rsidRPr="004C452F">
              <w:rPr>
                <w:sz w:val="18"/>
                <w:szCs w:val="18"/>
              </w:rPr>
              <w:t>Inadmissible</w:t>
            </w:r>
          </w:p>
        </w:tc>
      </w:tr>
      <w:tr w:rsidR="00785396" w:rsidRPr="00CD05A4" w14:paraId="1D39D066" w14:textId="77777777" w:rsidTr="00087B9B">
        <w:trPr>
          <w:trHeight w:val="567"/>
        </w:trPr>
        <w:tc>
          <w:tcPr>
            <w:tcW w:w="511" w:type="dxa"/>
            <w:hideMark/>
          </w:tcPr>
          <w:p w14:paraId="526E434C" w14:textId="77777777" w:rsidR="00785396" w:rsidRPr="00785396" w:rsidRDefault="00785396" w:rsidP="00785396">
            <w:pPr>
              <w:jc w:val="center"/>
              <w:rPr>
                <w:color w:val="000000"/>
                <w:sz w:val="18"/>
                <w:szCs w:val="18"/>
              </w:rPr>
            </w:pPr>
            <w:r w:rsidRPr="00785396">
              <w:rPr>
                <w:color w:val="000000"/>
                <w:sz w:val="18"/>
                <w:szCs w:val="18"/>
              </w:rPr>
              <w:t>236</w:t>
            </w:r>
          </w:p>
        </w:tc>
        <w:tc>
          <w:tcPr>
            <w:tcW w:w="987" w:type="dxa"/>
            <w:noWrap/>
            <w:hideMark/>
          </w:tcPr>
          <w:p w14:paraId="6B189250" w14:textId="77777777" w:rsidR="00785396" w:rsidRPr="00785396" w:rsidRDefault="00785396" w:rsidP="00785396">
            <w:pPr>
              <w:rPr>
                <w:color w:val="000000"/>
                <w:sz w:val="18"/>
                <w:szCs w:val="18"/>
              </w:rPr>
            </w:pPr>
            <w:r w:rsidRPr="00785396">
              <w:rPr>
                <w:color w:val="000000"/>
                <w:sz w:val="18"/>
                <w:szCs w:val="18"/>
              </w:rPr>
              <w:t>3563/2019</w:t>
            </w:r>
          </w:p>
        </w:tc>
        <w:tc>
          <w:tcPr>
            <w:tcW w:w="1483" w:type="dxa"/>
            <w:noWrap/>
            <w:hideMark/>
          </w:tcPr>
          <w:p w14:paraId="28B1E52D" w14:textId="44131701" w:rsidR="00785396" w:rsidRPr="00785396" w:rsidRDefault="00785396" w:rsidP="00785396">
            <w:pPr>
              <w:rPr>
                <w:color w:val="000000"/>
                <w:sz w:val="18"/>
                <w:szCs w:val="18"/>
              </w:rPr>
            </w:pPr>
            <w:r w:rsidRPr="00785396">
              <w:rPr>
                <w:color w:val="000000"/>
                <w:sz w:val="18"/>
                <w:szCs w:val="18"/>
              </w:rPr>
              <w:t>Francesco Stilo</w:t>
            </w:r>
          </w:p>
        </w:tc>
        <w:tc>
          <w:tcPr>
            <w:tcW w:w="1605" w:type="dxa"/>
            <w:hideMark/>
          </w:tcPr>
          <w:p w14:paraId="4BB1A838" w14:textId="7810E14D" w:rsidR="00785396" w:rsidRPr="00785396" w:rsidRDefault="00785396" w:rsidP="00785396">
            <w:pPr>
              <w:jc w:val="center"/>
              <w:rPr>
                <w:color w:val="000000"/>
                <w:sz w:val="18"/>
                <w:szCs w:val="18"/>
              </w:rPr>
            </w:pPr>
            <w:r w:rsidRPr="00785396">
              <w:rPr>
                <w:color w:val="000000"/>
                <w:sz w:val="18"/>
                <w:szCs w:val="18"/>
              </w:rPr>
              <w:t>13</w:t>
            </w:r>
            <w:r>
              <w:rPr>
                <w:color w:val="000000"/>
                <w:sz w:val="18"/>
                <w:szCs w:val="18"/>
              </w:rPr>
              <w:t xml:space="preserve"> July </w:t>
            </w:r>
            <w:r w:rsidRPr="00785396">
              <w:rPr>
                <w:color w:val="000000"/>
                <w:sz w:val="18"/>
                <w:szCs w:val="18"/>
              </w:rPr>
              <w:t>1969</w:t>
            </w:r>
          </w:p>
        </w:tc>
        <w:tc>
          <w:tcPr>
            <w:tcW w:w="1646" w:type="dxa"/>
            <w:hideMark/>
          </w:tcPr>
          <w:p w14:paraId="798F4102" w14:textId="29421270" w:rsidR="00785396" w:rsidRPr="00785396" w:rsidRDefault="004C452F" w:rsidP="00785396">
            <w:pPr>
              <w:jc w:val="center"/>
              <w:rPr>
                <w:color w:val="000000"/>
                <w:sz w:val="18"/>
                <w:szCs w:val="18"/>
              </w:rPr>
            </w:pPr>
            <w:r>
              <w:rPr>
                <w:color w:val="000000"/>
                <w:sz w:val="18"/>
                <w:szCs w:val="18"/>
              </w:rPr>
              <w:t>11 July 2001</w:t>
            </w:r>
          </w:p>
        </w:tc>
        <w:tc>
          <w:tcPr>
            <w:tcW w:w="2127" w:type="dxa"/>
            <w:hideMark/>
          </w:tcPr>
          <w:p w14:paraId="07BDF3AC" w14:textId="7E6EBFE2" w:rsidR="00785396" w:rsidRPr="00785396" w:rsidRDefault="004C452F" w:rsidP="00785396">
            <w:pPr>
              <w:jc w:val="center"/>
              <w:rPr>
                <w:sz w:val="18"/>
                <w:szCs w:val="18"/>
              </w:rPr>
            </w:pPr>
            <w:r w:rsidRPr="004C452F">
              <w:rPr>
                <w:sz w:val="18"/>
                <w:szCs w:val="18"/>
              </w:rPr>
              <w:t>Inadmissible</w:t>
            </w:r>
          </w:p>
        </w:tc>
      </w:tr>
      <w:tr w:rsidR="00785396" w:rsidRPr="00CD05A4" w14:paraId="6BC213D9" w14:textId="77777777" w:rsidTr="00087B9B">
        <w:trPr>
          <w:trHeight w:val="567"/>
        </w:trPr>
        <w:tc>
          <w:tcPr>
            <w:tcW w:w="511" w:type="dxa"/>
            <w:hideMark/>
          </w:tcPr>
          <w:p w14:paraId="4DFC9466" w14:textId="77777777" w:rsidR="00785396" w:rsidRPr="00785396" w:rsidRDefault="00785396" w:rsidP="00785396">
            <w:pPr>
              <w:jc w:val="center"/>
              <w:rPr>
                <w:color w:val="000000"/>
                <w:sz w:val="18"/>
                <w:szCs w:val="18"/>
              </w:rPr>
            </w:pPr>
            <w:r w:rsidRPr="00785396">
              <w:rPr>
                <w:color w:val="000000"/>
                <w:sz w:val="18"/>
                <w:szCs w:val="18"/>
              </w:rPr>
              <w:t>237</w:t>
            </w:r>
          </w:p>
        </w:tc>
        <w:tc>
          <w:tcPr>
            <w:tcW w:w="987" w:type="dxa"/>
            <w:noWrap/>
            <w:hideMark/>
          </w:tcPr>
          <w:p w14:paraId="6DD5E17F" w14:textId="77777777" w:rsidR="00785396" w:rsidRPr="00785396" w:rsidRDefault="00785396" w:rsidP="00785396">
            <w:pPr>
              <w:rPr>
                <w:color w:val="000000"/>
                <w:sz w:val="18"/>
                <w:szCs w:val="18"/>
              </w:rPr>
            </w:pPr>
            <w:r w:rsidRPr="00785396">
              <w:rPr>
                <w:color w:val="000000"/>
                <w:sz w:val="18"/>
                <w:szCs w:val="18"/>
              </w:rPr>
              <w:t>3564/2019</w:t>
            </w:r>
          </w:p>
        </w:tc>
        <w:tc>
          <w:tcPr>
            <w:tcW w:w="1483" w:type="dxa"/>
            <w:noWrap/>
            <w:hideMark/>
          </w:tcPr>
          <w:p w14:paraId="4138BA2D" w14:textId="20280E8A" w:rsidR="00785396" w:rsidRPr="00785396" w:rsidRDefault="00785396" w:rsidP="00785396">
            <w:pPr>
              <w:rPr>
                <w:color w:val="000000"/>
                <w:sz w:val="18"/>
                <w:szCs w:val="18"/>
              </w:rPr>
            </w:pPr>
            <w:r w:rsidRPr="00785396">
              <w:rPr>
                <w:color w:val="000000"/>
                <w:sz w:val="18"/>
                <w:szCs w:val="18"/>
              </w:rPr>
              <w:t xml:space="preserve">Antonino Gianluca </w:t>
            </w:r>
            <w:proofErr w:type="spellStart"/>
            <w:r w:rsidRPr="00785396">
              <w:rPr>
                <w:color w:val="000000"/>
                <w:sz w:val="18"/>
                <w:szCs w:val="18"/>
              </w:rPr>
              <w:t>Stuppia</w:t>
            </w:r>
            <w:proofErr w:type="spellEnd"/>
          </w:p>
        </w:tc>
        <w:tc>
          <w:tcPr>
            <w:tcW w:w="1605" w:type="dxa"/>
            <w:hideMark/>
          </w:tcPr>
          <w:p w14:paraId="384B1FB3" w14:textId="041F09C4" w:rsidR="00785396" w:rsidRPr="00785396" w:rsidRDefault="00785396" w:rsidP="00785396">
            <w:pPr>
              <w:jc w:val="center"/>
              <w:rPr>
                <w:color w:val="000000"/>
                <w:sz w:val="18"/>
                <w:szCs w:val="18"/>
              </w:rPr>
            </w:pPr>
            <w:r w:rsidRPr="00785396">
              <w:rPr>
                <w:color w:val="000000"/>
                <w:sz w:val="18"/>
                <w:szCs w:val="18"/>
              </w:rPr>
              <w:t>17</w:t>
            </w:r>
            <w:r>
              <w:rPr>
                <w:color w:val="000000"/>
                <w:sz w:val="18"/>
                <w:szCs w:val="18"/>
              </w:rPr>
              <w:t xml:space="preserve"> April </w:t>
            </w:r>
            <w:r w:rsidRPr="00785396">
              <w:rPr>
                <w:color w:val="000000"/>
                <w:sz w:val="18"/>
                <w:szCs w:val="18"/>
              </w:rPr>
              <w:t>1985</w:t>
            </w:r>
          </w:p>
        </w:tc>
        <w:tc>
          <w:tcPr>
            <w:tcW w:w="1646" w:type="dxa"/>
            <w:hideMark/>
          </w:tcPr>
          <w:p w14:paraId="350BD737" w14:textId="54648AD1" w:rsidR="00785396" w:rsidRPr="00785396" w:rsidRDefault="00514A3F" w:rsidP="00785396">
            <w:pPr>
              <w:jc w:val="center"/>
              <w:rPr>
                <w:color w:val="000000"/>
                <w:sz w:val="18"/>
                <w:szCs w:val="18"/>
              </w:rPr>
            </w:pPr>
            <w:r>
              <w:rPr>
                <w:color w:val="000000"/>
                <w:sz w:val="18"/>
                <w:szCs w:val="18"/>
              </w:rPr>
              <w:t>28 May 2016</w:t>
            </w:r>
          </w:p>
        </w:tc>
        <w:tc>
          <w:tcPr>
            <w:tcW w:w="2127" w:type="dxa"/>
            <w:hideMark/>
          </w:tcPr>
          <w:p w14:paraId="224C33DF" w14:textId="7E38E224" w:rsidR="00785396" w:rsidRPr="00785396" w:rsidRDefault="00514A3F" w:rsidP="00785396">
            <w:pPr>
              <w:jc w:val="center"/>
              <w:rPr>
                <w:sz w:val="18"/>
                <w:szCs w:val="18"/>
              </w:rPr>
            </w:pPr>
            <w:r>
              <w:rPr>
                <w:sz w:val="18"/>
                <w:szCs w:val="18"/>
              </w:rPr>
              <w:t>Violation</w:t>
            </w:r>
          </w:p>
        </w:tc>
      </w:tr>
      <w:tr w:rsidR="00785396" w:rsidRPr="00CD05A4" w14:paraId="191D6D14" w14:textId="77777777" w:rsidTr="00087B9B">
        <w:trPr>
          <w:trHeight w:val="567"/>
        </w:trPr>
        <w:tc>
          <w:tcPr>
            <w:tcW w:w="511" w:type="dxa"/>
            <w:hideMark/>
          </w:tcPr>
          <w:p w14:paraId="11B5483B" w14:textId="77777777" w:rsidR="00785396" w:rsidRPr="00785396" w:rsidRDefault="00785396" w:rsidP="00785396">
            <w:pPr>
              <w:jc w:val="center"/>
              <w:rPr>
                <w:color w:val="000000"/>
                <w:sz w:val="18"/>
                <w:szCs w:val="18"/>
              </w:rPr>
            </w:pPr>
            <w:r w:rsidRPr="00785396">
              <w:rPr>
                <w:color w:val="000000"/>
                <w:sz w:val="18"/>
                <w:szCs w:val="18"/>
              </w:rPr>
              <w:t>238</w:t>
            </w:r>
          </w:p>
        </w:tc>
        <w:tc>
          <w:tcPr>
            <w:tcW w:w="987" w:type="dxa"/>
            <w:noWrap/>
            <w:hideMark/>
          </w:tcPr>
          <w:p w14:paraId="72A0AC8A" w14:textId="77777777" w:rsidR="00785396" w:rsidRPr="00785396" w:rsidRDefault="00785396" w:rsidP="00785396">
            <w:pPr>
              <w:rPr>
                <w:color w:val="000000"/>
                <w:sz w:val="18"/>
                <w:szCs w:val="18"/>
              </w:rPr>
            </w:pPr>
            <w:r w:rsidRPr="00785396">
              <w:rPr>
                <w:color w:val="000000"/>
                <w:sz w:val="18"/>
                <w:szCs w:val="18"/>
              </w:rPr>
              <w:t>3565/2019</w:t>
            </w:r>
          </w:p>
        </w:tc>
        <w:tc>
          <w:tcPr>
            <w:tcW w:w="1483" w:type="dxa"/>
            <w:noWrap/>
            <w:hideMark/>
          </w:tcPr>
          <w:p w14:paraId="19081150" w14:textId="1006AFF4" w:rsidR="00785396" w:rsidRPr="00785396" w:rsidRDefault="00785396" w:rsidP="00785396">
            <w:pPr>
              <w:rPr>
                <w:color w:val="000000"/>
                <w:sz w:val="18"/>
                <w:szCs w:val="18"/>
              </w:rPr>
            </w:pPr>
            <w:r w:rsidRPr="00785396">
              <w:rPr>
                <w:color w:val="000000"/>
                <w:sz w:val="18"/>
                <w:szCs w:val="18"/>
              </w:rPr>
              <w:t>Luigi Tarantino</w:t>
            </w:r>
          </w:p>
        </w:tc>
        <w:tc>
          <w:tcPr>
            <w:tcW w:w="1605" w:type="dxa"/>
            <w:hideMark/>
          </w:tcPr>
          <w:p w14:paraId="658CE22F" w14:textId="4B5D2B33" w:rsidR="00785396" w:rsidRPr="00785396" w:rsidRDefault="00785396" w:rsidP="00785396">
            <w:pPr>
              <w:jc w:val="center"/>
              <w:rPr>
                <w:color w:val="000000"/>
                <w:sz w:val="18"/>
                <w:szCs w:val="18"/>
              </w:rPr>
            </w:pPr>
            <w:r w:rsidRPr="00785396">
              <w:rPr>
                <w:color w:val="000000"/>
                <w:sz w:val="18"/>
                <w:szCs w:val="18"/>
              </w:rPr>
              <w:t>28</w:t>
            </w:r>
            <w:r>
              <w:rPr>
                <w:color w:val="000000"/>
                <w:sz w:val="18"/>
                <w:szCs w:val="18"/>
              </w:rPr>
              <w:t xml:space="preserve"> December </w:t>
            </w:r>
            <w:r w:rsidRPr="00785396">
              <w:rPr>
                <w:color w:val="000000"/>
                <w:sz w:val="18"/>
                <w:szCs w:val="18"/>
              </w:rPr>
              <w:t>1981</w:t>
            </w:r>
          </w:p>
        </w:tc>
        <w:tc>
          <w:tcPr>
            <w:tcW w:w="1646" w:type="dxa"/>
            <w:hideMark/>
          </w:tcPr>
          <w:p w14:paraId="68CE00C9" w14:textId="57505783" w:rsidR="00785396" w:rsidRPr="00785396" w:rsidRDefault="004C452F" w:rsidP="00785396">
            <w:pPr>
              <w:jc w:val="center"/>
              <w:rPr>
                <w:color w:val="000000"/>
                <w:sz w:val="18"/>
                <w:szCs w:val="18"/>
              </w:rPr>
            </w:pPr>
            <w:r>
              <w:rPr>
                <w:color w:val="000000"/>
                <w:sz w:val="18"/>
                <w:szCs w:val="18"/>
              </w:rPr>
              <w:t>24 February 2016</w:t>
            </w:r>
          </w:p>
        </w:tc>
        <w:tc>
          <w:tcPr>
            <w:tcW w:w="2127" w:type="dxa"/>
            <w:hideMark/>
          </w:tcPr>
          <w:p w14:paraId="42010572" w14:textId="05E93525" w:rsidR="00785396" w:rsidRPr="00785396" w:rsidRDefault="004C452F" w:rsidP="00785396">
            <w:pPr>
              <w:jc w:val="center"/>
              <w:rPr>
                <w:sz w:val="18"/>
                <w:szCs w:val="18"/>
              </w:rPr>
            </w:pPr>
            <w:r>
              <w:rPr>
                <w:sz w:val="18"/>
                <w:szCs w:val="18"/>
              </w:rPr>
              <w:t>Violation</w:t>
            </w:r>
          </w:p>
        </w:tc>
      </w:tr>
      <w:tr w:rsidR="00785396" w:rsidRPr="00CD05A4" w14:paraId="135F1D18" w14:textId="77777777" w:rsidTr="00087B9B">
        <w:trPr>
          <w:trHeight w:val="567"/>
        </w:trPr>
        <w:tc>
          <w:tcPr>
            <w:tcW w:w="511" w:type="dxa"/>
            <w:hideMark/>
          </w:tcPr>
          <w:p w14:paraId="36ABDB3E" w14:textId="77777777" w:rsidR="00785396" w:rsidRPr="00785396" w:rsidRDefault="00785396" w:rsidP="00785396">
            <w:pPr>
              <w:jc w:val="center"/>
              <w:rPr>
                <w:color w:val="000000"/>
                <w:sz w:val="18"/>
                <w:szCs w:val="18"/>
              </w:rPr>
            </w:pPr>
            <w:r w:rsidRPr="00785396">
              <w:rPr>
                <w:color w:val="000000"/>
                <w:sz w:val="18"/>
                <w:szCs w:val="18"/>
              </w:rPr>
              <w:lastRenderedPageBreak/>
              <w:t>239</w:t>
            </w:r>
          </w:p>
        </w:tc>
        <w:tc>
          <w:tcPr>
            <w:tcW w:w="987" w:type="dxa"/>
            <w:noWrap/>
            <w:hideMark/>
          </w:tcPr>
          <w:p w14:paraId="7A0699F5" w14:textId="77777777" w:rsidR="00785396" w:rsidRPr="00785396" w:rsidRDefault="00785396" w:rsidP="00785396">
            <w:pPr>
              <w:rPr>
                <w:color w:val="000000"/>
                <w:sz w:val="18"/>
                <w:szCs w:val="18"/>
              </w:rPr>
            </w:pPr>
            <w:r w:rsidRPr="00785396">
              <w:rPr>
                <w:color w:val="000000"/>
                <w:sz w:val="18"/>
                <w:szCs w:val="18"/>
              </w:rPr>
              <w:t>3566/2019</w:t>
            </w:r>
          </w:p>
        </w:tc>
        <w:tc>
          <w:tcPr>
            <w:tcW w:w="1483" w:type="dxa"/>
            <w:noWrap/>
            <w:hideMark/>
          </w:tcPr>
          <w:p w14:paraId="6A4D544C" w14:textId="2F2A8350" w:rsidR="00785396" w:rsidRPr="00785396" w:rsidRDefault="00785396" w:rsidP="00785396">
            <w:pPr>
              <w:rPr>
                <w:color w:val="000000"/>
                <w:sz w:val="18"/>
                <w:szCs w:val="18"/>
              </w:rPr>
            </w:pPr>
            <w:r w:rsidRPr="00785396">
              <w:rPr>
                <w:color w:val="000000"/>
                <w:sz w:val="18"/>
                <w:szCs w:val="18"/>
              </w:rPr>
              <w:t>Dario Tedesco</w:t>
            </w:r>
          </w:p>
        </w:tc>
        <w:tc>
          <w:tcPr>
            <w:tcW w:w="1605" w:type="dxa"/>
            <w:hideMark/>
          </w:tcPr>
          <w:p w14:paraId="33A7D109" w14:textId="7877AC05" w:rsidR="00785396" w:rsidRPr="00785396" w:rsidRDefault="00785396" w:rsidP="00785396">
            <w:pPr>
              <w:jc w:val="center"/>
              <w:rPr>
                <w:color w:val="000000"/>
                <w:sz w:val="18"/>
                <w:szCs w:val="18"/>
              </w:rPr>
            </w:pPr>
            <w:r w:rsidRPr="00785396">
              <w:rPr>
                <w:color w:val="000000"/>
                <w:sz w:val="18"/>
                <w:szCs w:val="18"/>
              </w:rPr>
              <w:t>23</w:t>
            </w:r>
            <w:r>
              <w:rPr>
                <w:color w:val="000000"/>
                <w:sz w:val="18"/>
                <w:szCs w:val="18"/>
              </w:rPr>
              <w:t xml:space="preserve"> July </w:t>
            </w:r>
            <w:r w:rsidRPr="00785396">
              <w:rPr>
                <w:color w:val="000000"/>
                <w:sz w:val="18"/>
                <w:szCs w:val="18"/>
              </w:rPr>
              <w:t>1980</w:t>
            </w:r>
          </w:p>
        </w:tc>
        <w:tc>
          <w:tcPr>
            <w:tcW w:w="1646" w:type="dxa"/>
            <w:hideMark/>
          </w:tcPr>
          <w:p w14:paraId="480B0F8D" w14:textId="611309EE" w:rsidR="00785396" w:rsidRPr="00785396" w:rsidRDefault="00514A3F" w:rsidP="00785396">
            <w:pPr>
              <w:jc w:val="center"/>
              <w:rPr>
                <w:color w:val="000000"/>
                <w:sz w:val="18"/>
                <w:szCs w:val="18"/>
              </w:rPr>
            </w:pPr>
            <w:r>
              <w:rPr>
                <w:color w:val="000000"/>
                <w:sz w:val="18"/>
                <w:szCs w:val="18"/>
              </w:rPr>
              <w:t>18 February 2013</w:t>
            </w:r>
          </w:p>
        </w:tc>
        <w:tc>
          <w:tcPr>
            <w:tcW w:w="2127" w:type="dxa"/>
            <w:hideMark/>
          </w:tcPr>
          <w:p w14:paraId="6B60606C" w14:textId="30341FF3" w:rsidR="00785396" w:rsidRPr="00785396" w:rsidRDefault="00514A3F" w:rsidP="00785396">
            <w:pPr>
              <w:jc w:val="center"/>
              <w:rPr>
                <w:sz w:val="18"/>
                <w:szCs w:val="18"/>
              </w:rPr>
            </w:pPr>
            <w:r w:rsidRPr="00521D87">
              <w:rPr>
                <w:sz w:val="18"/>
                <w:szCs w:val="18"/>
              </w:rPr>
              <w:t>Inadmissible</w:t>
            </w:r>
          </w:p>
        </w:tc>
      </w:tr>
      <w:tr w:rsidR="00785396" w:rsidRPr="00CD05A4" w14:paraId="49DBEBB2" w14:textId="77777777" w:rsidTr="00087B9B">
        <w:trPr>
          <w:trHeight w:val="567"/>
        </w:trPr>
        <w:tc>
          <w:tcPr>
            <w:tcW w:w="511" w:type="dxa"/>
            <w:hideMark/>
          </w:tcPr>
          <w:p w14:paraId="5DAD7F56" w14:textId="77777777" w:rsidR="00785396" w:rsidRPr="00785396" w:rsidRDefault="00785396" w:rsidP="00785396">
            <w:pPr>
              <w:jc w:val="center"/>
              <w:rPr>
                <w:color w:val="000000"/>
                <w:sz w:val="18"/>
                <w:szCs w:val="18"/>
              </w:rPr>
            </w:pPr>
            <w:r w:rsidRPr="00785396">
              <w:rPr>
                <w:color w:val="000000"/>
                <w:sz w:val="18"/>
                <w:szCs w:val="18"/>
              </w:rPr>
              <w:t>240</w:t>
            </w:r>
          </w:p>
        </w:tc>
        <w:tc>
          <w:tcPr>
            <w:tcW w:w="987" w:type="dxa"/>
            <w:noWrap/>
            <w:hideMark/>
          </w:tcPr>
          <w:p w14:paraId="63FADD15" w14:textId="77777777" w:rsidR="00785396" w:rsidRPr="00785396" w:rsidRDefault="00785396" w:rsidP="00785396">
            <w:pPr>
              <w:rPr>
                <w:color w:val="000000"/>
                <w:sz w:val="18"/>
                <w:szCs w:val="18"/>
              </w:rPr>
            </w:pPr>
            <w:r w:rsidRPr="00785396">
              <w:rPr>
                <w:color w:val="000000"/>
                <w:sz w:val="18"/>
                <w:szCs w:val="18"/>
              </w:rPr>
              <w:t>3567/2019</w:t>
            </w:r>
          </w:p>
        </w:tc>
        <w:tc>
          <w:tcPr>
            <w:tcW w:w="1483" w:type="dxa"/>
            <w:noWrap/>
            <w:hideMark/>
          </w:tcPr>
          <w:p w14:paraId="2A005C7A" w14:textId="10E9F6FD" w:rsidR="00785396" w:rsidRPr="00785396" w:rsidRDefault="00785396" w:rsidP="00785396">
            <w:pPr>
              <w:rPr>
                <w:color w:val="000000"/>
                <w:sz w:val="18"/>
                <w:szCs w:val="18"/>
              </w:rPr>
            </w:pPr>
            <w:r w:rsidRPr="00785396">
              <w:rPr>
                <w:color w:val="000000"/>
                <w:sz w:val="18"/>
                <w:szCs w:val="18"/>
              </w:rPr>
              <w:t>Lorenzo Tinnirello</w:t>
            </w:r>
          </w:p>
        </w:tc>
        <w:tc>
          <w:tcPr>
            <w:tcW w:w="1605" w:type="dxa"/>
            <w:hideMark/>
          </w:tcPr>
          <w:p w14:paraId="6AE872BC" w14:textId="01D0F470" w:rsidR="00785396" w:rsidRPr="00785396" w:rsidRDefault="00785396" w:rsidP="00785396">
            <w:pPr>
              <w:jc w:val="center"/>
              <w:rPr>
                <w:color w:val="000000"/>
                <w:sz w:val="18"/>
                <w:szCs w:val="18"/>
              </w:rPr>
            </w:pPr>
            <w:r w:rsidRPr="00785396">
              <w:rPr>
                <w:color w:val="000000"/>
                <w:sz w:val="18"/>
                <w:szCs w:val="18"/>
              </w:rPr>
              <w:t>28</w:t>
            </w:r>
            <w:r>
              <w:rPr>
                <w:color w:val="000000"/>
                <w:sz w:val="18"/>
                <w:szCs w:val="18"/>
              </w:rPr>
              <w:t xml:space="preserve"> January </w:t>
            </w:r>
            <w:r w:rsidRPr="00785396">
              <w:rPr>
                <w:color w:val="000000"/>
                <w:sz w:val="18"/>
                <w:szCs w:val="18"/>
              </w:rPr>
              <w:t>1960</w:t>
            </w:r>
          </w:p>
        </w:tc>
        <w:tc>
          <w:tcPr>
            <w:tcW w:w="1646" w:type="dxa"/>
            <w:hideMark/>
          </w:tcPr>
          <w:p w14:paraId="72867BE6" w14:textId="09C9BF90" w:rsidR="00785396" w:rsidRPr="00785396" w:rsidRDefault="004C452F" w:rsidP="00785396">
            <w:pPr>
              <w:jc w:val="center"/>
              <w:rPr>
                <w:color w:val="000000"/>
                <w:sz w:val="18"/>
                <w:szCs w:val="18"/>
              </w:rPr>
            </w:pPr>
            <w:r>
              <w:rPr>
                <w:color w:val="000000"/>
                <w:sz w:val="18"/>
                <w:szCs w:val="18"/>
              </w:rPr>
              <w:t>21 July 2020</w:t>
            </w:r>
          </w:p>
        </w:tc>
        <w:tc>
          <w:tcPr>
            <w:tcW w:w="2127" w:type="dxa"/>
            <w:hideMark/>
          </w:tcPr>
          <w:p w14:paraId="2C4C0C16" w14:textId="5624B22D" w:rsidR="00785396" w:rsidRPr="00785396" w:rsidRDefault="004C452F" w:rsidP="00785396">
            <w:pPr>
              <w:jc w:val="center"/>
              <w:rPr>
                <w:sz w:val="18"/>
                <w:szCs w:val="18"/>
              </w:rPr>
            </w:pPr>
            <w:r>
              <w:rPr>
                <w:sz w:val="18"/>
                <w:szCs w:val="18"/>
              </w:rPr>
              <w:t>Violation</w:t>
            </w:r>
          </w:p>
        </w:tc>
      </w:tr>
      <w:tr w:rsidR="00785396" w:rsidRPr="00CD05A4" w14:paraId="3025A47F" w14:textId="77777777" w:rsidTr="00087B9B">
        <w:trPr>
          <w:trHeight w:val="567"/>
        </w:trPr>
        <w:tc>
          <w:tcPr>
            <w:tcW w:w="511" w:type="dxa"/>
            <w:hideMark/>
          </w:tcPr>
          <w:p w14:paraId="3111D3FD" w14:textId="77777777" w:rsidR="00785396" w:rsidRPr="00785396" w:rsidRDefault="00785396" w:rsidP="00785396">
            <w:pPr>
              <w:jc w:val="center"/>
              <w:rPr>
                <w:color w:val="000000"/>
                <w:sz w:val="18"/>
                <w:szCs w:val="18"/>
              </w:rPr>
            </w:pPr>
            <w:r w:rsidRPr="00785396">
              <w:rPr>
                <w:color w:val="000000"/>
                <w:sz w:val="18"/>
                <w:szCs w:val="18"/>
              </w:rPr>
              <w:t>241</w:t>
            </w:r>
          </w:p>
        </w:tc>
        <w:tc>
          <w:tcPr>
            <w:tcW w:w="987" w:type="dxa"/>
            <w:noWrap/>
            <w:hideMark/>
          </w:tcPr>
          <w:p w14:paraId="13FE6F3F" w14:textId="77777777" w:rsidR="00785396" w:rsidRPr="00785396" w:rsidRDefault="00785396" w:rsidP="00785396">
            <w:pPr>
              <w:rPr>
                <w:color w:val="000000"/>
                <w:sz w:val="18"/>
                <w:szCs w:val="18"/>
              </w:rPr>
            </w:pPr>
            <w:r w:rsidRPr="00785396">
              <w:rPr>
                <w:color w:val="000000"/>
                <w:sz w:val="18"/>
                <w:szCs w:val="18"/>
              </w:rPr>
              <w:t>3568/2019</w:t>
            </w:r>
          </w:p>
        </w:tc>
        <w:tc>
          <w:tcPr>
            <w:tcW w:w="1483" w:type="dxa"/>
            <w:noWrap/>
            <w:hideMark/>
          </w:tcPr>
          <w:p w14:paraId="22FE91AA" w14:textId="28554172" w:rsidR="00785396" w:rsidRPr="00785396" w:rsidRDefault="00785396" w:rsidP="00785396">
            <w:pPr>
              <w:rPr>
                <w:color w:val="000000"/>
                <w:sz w:val="18"/>
                <w:szCs w:val="18"/>
              </w:rPr>
            </w:pPr>
            <w:r w:rsidRPr="00785396">
              <w:rPr>
                <w:color w:val="000000"/>
                <w:sz w:val="18"/>
                <w:szCs w:val="18"/>
              </w:rPr>
              <w:t>Salvatore Torrisi</w:t>
            </w:r>
          </w:p>
        </w:tc>
        <w:tc>
          <w:tcPr>
            <w:tcW w:w="1605" w:type="dxa"/>
            <w:hideMark/>
          </w:tcPr>
          <w:p w14:paraId="1B26EF11" w14:textId="6DF37D3A" w:rsidR="00785396" w:rsidRPr="00785396" w:rsidRDefault="00785396" w:rsidP="00785396">
            <w:pPr>
              <w:jc w:val="center"/>
              <w:rPr>
                <w:color w:val="000000"/>
                <w:sz w:val="18"/>
                <w:szCs w:val="18"/>
              </w:rPr>
            </w:pPr>
            <w:r w:rsidRPr="00785396">
              <w:rPr>
                <w:color w:val="000000"/>
                <w:sz w:val="18"/>
                <w:szCs w:val="18"/>
              </w:rPr>
              <w:t>25</w:t>
            </w:r>
            <w:r>
              <w:rPr>
                <w:color w:val="000000"/>
                <w:sz w:val="18"/>
                <w:szCs w:val="18"/>
              </w:rPr>
              <w:t xml:space="preserve"> June </w:t>
            </w:r>
            <w:r w:rsidRPr="00785396">
              <w:rPr>
                <w:color w:val="000000"/>
                <w:sz w:val="18"/>
                <w:szCs w:val="18"/>
              </w:rPr>
              <w:t>1962</w:t>
            </w:r>
          </w:p>
        </w:tc>
        <w:tc>
          <w:tcPr>
            <w:tcW w:w="1646" w:type="dxa"/>
            <w:hideMark/>
          </w:tcPr>
          <w:p w14:paraId="3FAE1D84" w14:textId="6C083A4B" w:rsidR="00785396" w:rsidRPr="00785396" w:rsidRDefault="00514A3F" w:rsidP="00785396">
            <w:pPr>
              <w:jc w:val="center"/>
              <w:rPr>
                <w:color w:val="000000"/>
                <w:sz w:val="18"/>
                <w:szCs w:val="18"/>
              </w:rPr>
            </w:pPr>
            <w:r>
              <w:rPr>
                <w:color w:val="000000"/>
                <w:sz w:val="18"/>
                <w:szCs w:val="18"/>
              </w:rPr>
              <w:t xml:space="preserve">19 June </w:t>
            </w:r>
            <w:r w:rsidR="004C452F">
              <w:rPr>
                <w:color w:val="000000"/>
                <w:sz w:val="18"/>
                <w:szCs w:val="18"/>
              </w:rPr>
              <w:t>200</w:t>
            </w:r>
            <w:r>
              <w:rPr>
                <w:color w:val="000000"/>
                <w:sz w:val="18"/>
                <w:szCs w:val="18"/>
              </w:rPr>
              <w:t>9</w:t>
            </w:r>
          </w:p>
        </w:tc>
        <w:tc>
          <w:tcPr>
            <w:tcW w:w="2127" w:type="dxa"/>
            <w:hideMark/>
          </w:tcPr>
          <w:p w14:paraId="15AF2F97" w14:textId="690BB26C" w:rsidR="00785396" w:rsidRPr="00785396" w:rsidRDefault="004C452F" w:rsidP="00785396">
            <w:pPr>
              <w:jc w:val="center"/>
              <w:rPr>
                <w:sz w:val="18"/>
                <w:szCs w:val="18"/>
              </w:rPr>
            </w:pPr>
            <w:r w:rsidRPr="004C452F">
              <w:rPr>
                <w:sz w:val="18"/>
                <w:szCs w:val="18"/>
              </w:rPr>
              <w:t>Inadmissible</w:t>
            </w:r>
          </w:p>
        </w:tc>
      </w:tr>
      <w:tr w:rsidR="00785396" w:rsidRPr="00CD05A4" w14:paraId="380AB339" w14:textId="77777777" w:rsidTr="00087B9B">
        <w:trPr>
          <w:trHeight w:val="567"/>
        </w:trPr>
        <w:tc>
          <w:tcPr>
            <w:tcW w:w="511" w:type="dxa"/>
            <w:hideMark/>
          </w:tcPr>
          <w:p w14:paraId="25047E44" w14:textId="77777777" w:rsidR="00785396" w:rsidRPr="00785396" w:rsidRDefault="00785396" w:rsidP="00785396">
            <w:pPr>
              <w:jc w:val="center"/>
              <w:rPr>
                <w:color w:val="000000"/>
                <w:sz w:val="18"/>
                <w:szCs w:val="18"/>
              </w:rPr>
            </w:pPr>
            <w:r w:rsidRPr="00785396">
              <w:rPr>
                <w:color w:val="000000"/>
                <w:sz w:val="18"/>
                <w:szCs w:val="18"/>
              </w:rPr>
              <w:t>242</w:t>
            </w:r>
          </w:p>
        </w:tc>
        <w:tc>
          <w:tcPr>
            <w:tcW w:w="987" w:type="dxa"/>
            <w:noWrap/>
            <w:hideMark/>
          </w:tcPr>
          <w:p w14:paraId="386CB69E" w14:textId="77777777" w:rsidR="00785396" w:rsidRPr="00785396" w:rsidRDefault="00785396" w:rsidP="00785396">
            <w:pPr>
              <w:rPr>
                <w:color w:val="000000"/>
                <w:sz w:val="18"/>
                <w:szCs w:val="18"/>
              </w:rPr>
            </w:pPr>
            <w:r w:rsidRPr="00785396">
              <w:rPr>
                <w:color w:val="000000"/>
                <w:sz w:val="18"/>
                <w:szCs w:val="18"/>
              </w:rPr>
              <w:t>3569/2019</w:t>
            </w:r>
          </w:p>
        </w:tc>
        <w:tc>
          <w:tcPr>
            <w:tcW w:w="1483" w:type="dxa"/>
            <w:noWrap/>
            <w:hideMark/>
          </w:tcPr>
          <w:p w14:paraId="3DA6A2EA" w14:textId="636210CA" w:rsidR="00785396" w:rsidRPr="00785396" w:rsidRDefault="00785396" w:rsidP="00785396">
            <w:pPr>
              <w:rPr>
                <w:color w:val="000000"/>
                <w:sz w:val="18"/>
                <w:szCs w:val="18"/>
              </w:rPr>
            </w:pPr>
            <w:r w:rsidRPr="00785396">
              <w:rPr>
                <w:color w:val="000000"/>
                <w:sz w:val="18"/>
                <w:szCs w:val="18"/>
              </w:rPr>
              <w:t xml:space="preserve">Giuseppe </w:t>
            </w:r>
            <w:proofErr w:type="spellStart"/>
            <w:r w:rsidRPr="00785396">
              <w:rPr>
                <w:color w:val="000000"/>
                <w:sz w:val="18"/>
                <w:szCs w:val="18"/>
              </w:rPr>
              <w:t>Trigila</w:t>
            </w:r>
            <w:proofErr w:type="spellEnd"/>
          </w:p>
        </w:tc>
        <w:tc>
          <w:tcPr>
            <w:tcW w:w="1605" w:type="dxa"/>
            <w:hideMark/>
          </w:tcPr>
          <w:p w14:paraId="3CC4CAD7" w14:textId="40E4AA75" w:rsidR="00785396" w:rsidRPr="00785396" w:rsidRDefault="00785396" w:rsidP="00785396">
            <w:pPr>
              <w:jc w:val="center"/>
              <w:rPr>
                <w:color w:val="000000"/>
                <w:sz w:val="18"/>
                <w:szCs w:val="18"/>
              </w:rPr>
            </w:pPr>
            <w:r w:rsidRPr="00785396">
              <w:rPr>
                <w:color w:val="000000"/>
                <w:sz w:val="18"/>
                <w:szCs w:val="18"/>
              </w:rPr>
              <w:t>13</w:t>
            </w:r>
            <w:r>
              <w:rPr>
                <w:color w:val="000000"/>
                <w:sz w:val="18"/>
                <w:szCs w:val="18"/>
              </w:rPr>
              <w:t xml:space="preserve"> January </w:t>
            </w:r>
            <w:r w:rsidRPr="00785396">
              <w:rPr>
                <w:color w:val="000000"/>
                <w:sz w:val="18"/>
                <w:szCs w:val="18"/>
              </w:rPr>
              <w:t>1974</w:t>
            </w:r>
          </w:p>
        </w:tc>
        <w:tc>
          <w:tcPr>
            <w:tcW w:w="1646" w:type="dxa"/>
            <w:hideMark/>
          </w:tcPr>
          <w:p w14:paraId="64A68028" w14:textId="1B93D1B6" w:rsidR="00785396" w:rsidRPr="00785396" w:rsidRDefault="004C452F" w:rsidP="00785396">
            <w:pPr>
              <w:jc w:val="center"/>
              <w:rPr>
                <w:color w:val="000000"/>
                <w:sz w:val="18"/>
                <w:szCs w:val="18"/>
              </w:rPr>
            </w:pPr>
            <w:r>
              <w:rPr>
                <w:color w:val="000000"/>
                <w:sz w:val="18"/>
                <w:szCs w:val="18"/>
              </w:rPr>
              <w:t>2</w:t>
            </w:r>
            <w:r w:rsidR="00514A3F">
              <w:rPr>
                <w:color w:val="000000"/>
                <w:sz w:val="18"/>
                <w:szCs w:val="18"/>
              </w:rPr>
              <w:t xml:space="preserve">6 February </w:t>
            </w:r>
            <w:r>
              <w:rPr>
                <w:color w:val="000000"/>
                <w:sz w:val="18"/>
                <w:szCs w:val="18"/>
              </w:rPr>
              <w:t>200</w:t>
            </w:r>
            <w:r w:rsidR="00514A3F">
              <w:rPr>
                <w:color w:val="000000"/>
                <w:sz w:val="18"/>
                <w:szCs w:val="18"/>
              </w:rPr>
              <w:t>9</w:t>
            </w:r>
          </w:p>
        </w:tc>
        <w:tc>
          <w:tcPr>
            <w:tcW w:w="2127" w:type="dxa"/>
            <w:hideMark/>
          </w:tcPr>
          <w:p w14:paraId="628F6781" w14:textId="3265B7CC" w:rsidR="00785396" w:rsidRPr="00785396" w:rsidRDefault="004C452F" w:rsidP="00785396">
            <w:pPr>
              <w:jc w:val="center"/>
              <w:rPr>
                <w:sz w:val="18"/>
                <w:szCs w:val="18"/>
              </w:rPr>
            </w:pPr>
            <w:r w:rsidRPr="004C452F">
              <w:rPr>
                <w:sz w:val="18"/>
                <w:szCs w:val="18"/>
              </w:rPr>
              <w:t>Inadmissible</w:t>
            </w:r>
          </w:p>
        </w:tc>
      </w:tr>
      <w:tr w:rsidR="00785396" w:rsidRPr="00CD05A4" w14:paraId="68FAD4A1" w14:textId="77777777" w:rsidTr="00087B9B">
        <w:trPr>
          <w:trHeight w:val="567"/>
        </w:trPr>
        <w:tc>
          <w:tcPr>
            <w:tcW w:w="511" w:type="dxa"/>
            <w:hideMark/>
          </w:tcPr>
          <w:p w14:paraId="5A0FA060" w14:textId="77777777" w:rsidR="00785396" w:rsidRPr="00785396" w:rsidRDefault="00785396" w:rsidP="00785396">
            <w:pPr>
              <w:jc w:val="center"/>
              <w:rPr>
                <w:color w:val="000000"/>
                <w:sz w:val="18"/>
                <w:szCs w:val="18"/>
              </w:rPr>
            </w:pPr>
            <w:r w:rsidRPr="00785396">
              <w:rPr>
                <w:color w:val="000000"/>
                <w:sz w:val="18"/>
                <w:szCs w:val="18"/>
              </w:rPr>
              <w:t>243</w:t>
            </w:r>
          </w:p>
        </w:tc>
        <w:tc>
          <w:tcPr>
            <w:tcW w:w="987" w:type="dxa"/>
            <w:noWrap/>
            <w:hideMark/>
          </w:tcPr>
          <w:p w14:paraId="2488766B" w14:textId="77777777" w:rsidR="00785396" w:rsidRPr="00785396" w:rsidRDefault="00785396" w:rsidP="00785396">
            <w:pPr>
              <w:rPr>
                <w:color w:val="000000"/>
                <w:sz w:val="18"/>
                <w:szCs w:val="18"/>
              </w:rPr>
            </w:pPr>
            <w:r w:rsidRPr="00785396">
              <w:rPr>
                <w:color w:val="000000"/>
                <w:sz w:val="18"/>
                <w:szCs w:val="18"/>
              </w:rPr>
              <w:t>3570/2019</w:t>
            </w:r>
          </w:p>
        </w:tc>
        <w:tc>
          <w:tcPr>
            <w:tcW w:w="1483" w:type="dxa"/>
            <w:noWrap/>
            <w:hideMark/>
          </w:tcPr>
          <w:p w14:paraId="22339DCC" w14:textId="401D981C" w:rsidR="00785396" w:rsidRPr="00785396" w:rsidRDefault="00785396" w:rsidP="00785396">
            <w:pPr>
              <w:rPr>
                <w:color w:val="000000"/>
                <w:sz w:val="18"/>
                <w:szCs w:val="18"/>
              </w:rPr>
            </w:pPr>
            <w:r w:rsidRPr="00785396">
              <w:rPr>
                <w:color w:val="000000"/>
                <w:sz w:val="18"/>
                <w:szCs w:val="18"/>
              </w:rPr>
              <w:t>Salvatore Tuccio</w:t>
            </w:r>
          </w:p>
        </w:tc>
        <w:tc>
          <w:tcPr>
            <w:tcW w:w="1605" w:type="dxa"/>
            <w:hideMark/>
          </w:tcPr>
          <w:p w14:paraId="3139540E" w14:textId="3205B409" w:rsidR="00785396" w:rsidRPr="00785396" w:rsidRDefault="00785396" w:rsidP="00785396">
            <w:pPr>
              <w:jc w:val="center"/>
              <w:rPr>
                <w:color w:val="000000"/>
                <w:sz w:val="18"/>
                <w:szCs w:val="18"/>
              </w:rPr>
            </w:pPr>
            <w:r w:rsidRPr="00785396">
              <w:rPr>
                <w:color w:val="000000"/>
                <w:sz w:val="18"/>
                <w:szCs w:val="18"/>
              </w:rPr>
              <w:t>21</w:t>
            </w:r>
            <w:r>
              <w:rPr>
                <w:color w:val="000000"/>
                <w:sz w:val="18"/>
                <w:szCs w:val="18"/>
              </w:rPr>
              <w:t xml:space="preserve"> April </w:t>
            </w:r>
            <w:r w:rsidRPr="00785396">
              <w:rPr>
                <w:color w:val="000000"/>
                <w:sz w:val="18"/>
                <w:szCs w:val="18"/>
              </w:rPr>
              <w:t>1953</w:t>
            </w:r>
          </w:p>
        </w:tc>
        <w:tc>
          <w:tcPr>
            <w:tcW w:w="1646" w:type="dxa"/>
            <w:hideMark/>
          </w:tcPr>
          <w:p w14:paraId="7F5A78B8" w14:textId="10A7BF6E" w:rsidR="00785396" w:rsidRPr="00785396" w:rsidRDefault="004C452F" w:rsidP="00785396">
            <w:pPr>
              <w:jc w:val="center"/>
              <w:rPr>
                <w:color w:val="000000"/>
                <w:sz w:val="18"/>
                <w:szCs w:val="18"/>
              </w:rPr>
            </w:pPr>
            <w:r>
              <w:rPr>
                <w:color w:val="000000"/>
                <w:sz w:val="18"/>
                <w:szCs w:val="18"/>
              </w:rPr>
              <w:t>20 October 2000</w:t>
            </w:r>
          </w:p>
        </w:tc>
        <w:tc>
          <w:tcPr>
            <w:tcW w:w="2127" w:type="dxa"/>
            <w:hideMark/>
          </w:tcPr>
          <w:p w14:paraId="4CD630AA" w14:textId="41243050" w:rsidR="00785396" w:rsidRPr="00785396" w:rsidRDefault="004C452F" w:rsidP="00785396">
            <w:pPr>
              <w:jc w:val="center"/>
              <w:rPr>
                <w:sz w:val="18"/>
                <w:szCs w:val="18"/>
              </w:rPr>
            </w:pPr>
            <w:r w:rsidRPr="004C452F">
              <w:rPr>
                <w:sz w:val="18"/>
                <w:szCs w:val="18"/>
              </w:rPr>
              <w:t>Inadmissible</w:t>
            </w:r>
          </w:p>
        </w:tc>
      </w:tr>
      <w:tr w:rsidR="00785396" w:rsidRPr="00CD05A4" w14:paraId="1D996854" w14:textId="77777777" w:rsidTr="00087B9B">
        <w:trPr>
          <w:trHeight w:val="567"/>
        </w:trPr>
        <w:tc>
          <w:tcPr>
            <w:tcW w:w="511" w:type="dxa"/>
            <w:hideMark/>
          </w:tcPr>
          <w:p w14:paraId="705EFAD6" w14:textId="77777777" w:rsidR="00785396" w:rsidRPr="00785396" w:rsidRDefault="00785396" w:rsidP="00785396">
            <w:pPr>
              <w:jc w:val="center"/>
              <w:rPr>
                <w:color w:val="000000"/>
                <w:sz w:val="18"/>
                <w:szCs w:val="18"/>
              </w:rPr>
            </w:pPr>
            <w:r w:rsidRPr="00785396">
              <w:rPr>
                <w:color w:val="000000"/>
                <w:sz w:val="18"/>
                <w:szCs w:val="18"/>
              </w:rPr>
              <w:t>244</w:t>
            </w:r>
          </w:p>
        </w:tc>
        <w:tc>
          <w:tcPr>
            <w:tcW w:w="987" w:type="dxa"/>
            <w:noWrap/>
            <w:hideMark/>
          </w:tcPr>
          <w:p w14:paraId="06C9C5D4" w14:textId="77777777" w:rsidR="00785396" w:rsidRPr="00785396" w:rsidRDefault="00785396" w:rsidP="00785396">
            <w:pPr>
              <w:rPr>
                <w:color w:val="000000"/>
                <w:sz w:val="18"/>
                <w:szCs w:val="18"/>
              </w:rPr>
            </w:pPr>
            <w:r w:rsidRPr="00785396">
              <w:rPr>
                <w:color w:val="000000"/>
                <w:sz w:val="18"/>
                <w:szCs w:val="18"/>
              </w:rPr>
              <w:t>3571/2019</w:t>
            </w:r>
          </w:p>
        </w:tc>
        <w:tc>
          <w:tcPr>
            <w:tcW w:w="1483" w:type="dxa"/>
            <w:noWrap/>
            <w:hideMark/>
          </w:tcPr>
          <w:p w14:paraId="05B700A7" w14:textId="279810B6" w:rsidR="00785396" w:rsidRPr="00785396" w:rsidRDefault="00785396" w:rsidP="00785396">
            <w:pPr>
              <w:rPr>
                <w:color w:val="000000"/>
                <w:sz w:val="18"/>
                <w:szCs w:val="18"/>
              </w:rPr>
            </w:pPr>
            <w:r w:rsidRPr="00785396">
              <w:rPr>
                <w:color w:val="000000"/>
                <w:sz w:val="18"/>
                <w:szCs w:val="18"/>
              </w:rPr>
              <w:t xml:space="preserve">Gennaro </w:t>
            </w:r>
            <w:proofErr w:type="spellStart"/>
            <w:r w:rsidRPr="00785396">
              <w:rPr>
                <w:color w:val="000000"/>
                <w:sz w:val="18"/>
                <w:szCs w:val="18"/>
              </w:rPr>
              <w:t>Veneruso</w:t>
            </w:r>
            <w:proofErr w:type="spellEnd"/>
          </w:p>
        </w:tc>
        <w:tc>
          <w:tcPr>
            <w:tcW w:w="1605" w:type="dxa"/>
            <w:hideMark/>
          </w:tcPr>
          <w:p w14:paraId="58A0C7B4" w14:textId="0C8CC0A9" w:rsidR="00785396" w:rsidRPr="00785396" w:rsidRDefault="00785396" w:rsidP="00785396">
            <w:pPr>
              <w:jc w:val="center"/>
              <w:rPr>
                <w:color w:val="000000"/>
                <w:sz w:val="18"/>
                <w:szCs w:val="18"/>
              </w:rPr>
            </w:pPr>
            <w:r w:rsidRPr="00785396">
              <w:rPr>
                <w:color w:val="000000"/>
                <w:sz w:val="18"/>
                <w:szCs w:val="18"/>
              </w:rPr>
              <w:t>8</w:t>
            </w:r>
            <w:r>
              <w:rPr>
                <w:color w:val="000000"/>
                <w:sz w:val="18"/>
                <w:szCs w:val="18"/>
              </w:rPr>
              <w:t xml:space="preserve"> February </w:t>
            </w:r>
            <w:r w:rsidRPr="00785396">
              <w:rPr>
                <w:color w:val="000000"/>
                <w:sz w:val="18"/>
                <w:szCs w:val="18"/>
              </w:rPr>
              <w:t>1956</w:t>
            </w:r>
          </w:p>
        </w:tc>
        <w:tc>
          <w:tcPr>
            <w:tcW w:w="1646" w:type="dxa"/>
            <w:hideMark/>
          </w:tcPr>
          <w:p w14:paraId="2B1A37B5" w14:textId="0407B019" w:rsidR="00785396" w:rsidRPr="00785396" w:rsidRDefault="004C452F" w:rsidP="00785396">
            <w:pPr>
              <w:jc w:val="center"/>
              <w:rPr>
                <w:color w:val="000000"/>
                <w:sz w:val="18"/>
                <w:szCs w:val="18"/>
              </w:rPr>
            </w:pPr>
            <w:r>
              <w:rPr>
                <w:color w:val="000000"/>
                <w:sz w:val="18"/>
                <w:szCs w:val="18"/>
              </w:rPr>
              <w:t>18 December 2014</w:t>
            </w:r>
          </w:p>
        </w:tc>
        <w:tc>
          <w:tcPr>
            <w:tcW w:w="2127" w:type="dxa"/>
            <w:hideMark/>
          </w:tcPr>
          <w:p w14:paraId="27D7E323" w14:textId="5DB4E605" w:rsidR="00785396" w:rsidRPr="00785396" w:rsidRDefault="004C452F" w:rsidP="00785396">
            <w:pPr>
              <w:jc w:val="center"/>
              <w:rPr>
                <w:sz w:val="18"/>
                <w:szCs w:val="18"/>
              </w:rPr>
            </w:pPr>
            <w:r>
              <w:rPr>
                <w:sz w:val="18"/>
                <w:szCs w:val="18"/>
              </w:rPr>
              <w:t>Violation</w:t>
            </w:r>
          </w:p>
        </w:tc>
      </w:tr>
      <w:tr w:rsidR="00785396" w:rsidRPr="00CD05A4" w14:paraId="27DBFCBE" w14:textId="77777777" w:rsidTr="00087B9B">
        <w:trPr>
          <w:trHeight w:val="567"/>
        </w:trPr>
        <w:tc>
          <w:tcPr>
            <w:tcW w:w="511" w:type="dxa"/>
            <w:hideMark/>
          </w:tcPr>
          <w:p w14:paraId="25496FB2" w14:textId="77777777" w:rsidR="00785396" w:rsidRPr="00785396" w:rsidRDefault="00785396" w:rsidP="00785396">
            <w:pPr>
              <w:jc w:val="center"/>
              <w:rPr>
                <w:color w:val="000000"/>
                <w:sz w:val="18"/>
                <w:szCs w:val="18"/>
              </w:rPr>
            </w:pPr>
            <w:r w:rsidRPr="00785396">
              <w:rPr>
                <w:color w:val="000000"/>
                <w:sz w:val="18"/>
                <w:szCs w:val="18"/>
              </w:rPr>
              <w:t>245</w:t>
            </w:r>
          </w:p>
        </w:tc>
        <w:tc>
          <w:tcPr>
            <w:tcW w:w="987" w:type="dxa"/>
            <w:noWrap/>
            <w:hideMark/>
          </w:tcPr>
          <w:p w14:paraId="0D4EC354" w14:textId="77777777" w:rsidR="00785396" w:rsidRPr="00785396" w:rsidRDefault="00785396" w:rsidP="00785396">
            <w:pPr>
              <w:rPr>
                <w:color w:val="000000"/>
                <w:sz w:val="18"/>
                <w:szCs w:val="18"/>
              </w:rPr>
            </w:pPr>
            <w:r w:rsidRPr="00785396">
              <w:rPr>
                <w:color w:val="000000"/>
                <w:sz w:val="18"/>
                <w:szCs w:val="18"/>
              </w:rPr>
              <w:t>3572/2019</w:t>
            </w:r>
          </w:p>
        </w:tc>
        <w:tc>
          <w:tcPr>
            <w:tcW w:w="1483" w:type="dxa"/>
            <w:noWrap/>
            <w:hideMark/>
          </w:tcPr>
          <w:p w14:paraId="21A821D1" w14:textId="5FE8AED4" w:rsidR="00785396" w:rsidRPr="00785396" w:rsidRDefault="00785396" w:rsidP="00785396">
            <w:pPr>
              <w:rPr>
                <w:color w:val="000000"/>
                <w:sz w:val="18"/>
                <w:szCs w:val="18"/>
              </w:rPr>
            </w:pPr>
            <w:r w:rsidRPr="00785396">
              <w:rPr>
                <w:color w:val="000000"/>
                <w:sz w:val="18"/>
                <w:szCs w:val="18"/>
              </w:rPr>
              <w:t xml:space="preserve">Emanuele </w:t>
            </w:r>
            <w:proofErr w:type="spellStart"/>
            <w:r w:rsidRPr="00785396">
              <w:rPr>
                <w:color w:val="000000"/>
                <w:sz w:val="18"/>
                <w:szCs w:val="18"/>
              </w:rPr>
              <w:t>Versienti</w:t>
            </w:r>
            <w:proofErr w:type="spellEnd"/>
          </w:p>
        </w:tc>
        <w:tc>
          <w:tcPr>
            <w:tcW w:w="1605" w:type="dxa"/>
            <w:hideMark/>
          </w:tcPr>
          <w:p w14:paraId="4A262086" w14:textId="00E6B155" w:rsidR="00785396" w:rsidRPr="00785396" w:rsidRDefault="00785396" w:rsidP="00785396">
            <w:pPr>
              <w:jc w:val="center"/>
              <w:rPr>
                <w:color w:val="000000"/>
                <w:sz w:val="18"/>
                <w:szCs w:val="18"/>
              </w:rPr>
            </w:pPr>
            <w:r w:rsidRPr="00785396">
              <w:rPr>
                <w:color w:val="000000"/>
                <w:sz w:val="18"/>
                <w:szCs w:val="18"/>
              </w:rPr>
              <w:t>16</w:t>
            </w:r>
            <w:r>
              <w:rPr>
                <w:color w:val="000000"/>
                <w:sz w:val="18"/>
                <w:szCs w:val="18"/>
              </w:rPr>
              <w:t xml:space="preserve"> January </w:t>
            </w:r>
            <w:r w:rsidRPr="00785396">
              <w:rPr>
                <w:color w:val="000000"/>
                <w:sz w:val="18"/>
                <w:szCs w:val="18"/>
              </w:rPr>
              <w:t>1973</w:t>
            </w:r>
          </w:p>
        </w:tc>
        <w:tc>
          <w:tcPr>
            <w:tcW w:w="1646" w:type="dxa"/>
            <w:hideMark/>
          </w:tcPr>
          <w:p w14:paraId="33BA871A" w14:textId="29AFB40F" w:rsidR="00785396" w:rsidRPr="00785396" w:rsidRDefault="004C452F" w:rsidP="00785396">
            <w:pPr>
              <w:jc w:val="center"/>
              <w:rPr>
                <w:color w:val="000000"/>
                <w:sz w:val="18"/>
                <w:szCs w:val="18"/>
              </w:rPr>
            </w:pPr>
            <w:r>
              <w:rPr>
                <w:color w:val="000000"/>
                <w:sz w:val="18"/>
                <w:szCs w:val="18"/>
              </w:rPr>
              <w:t>12 July 2007</w:t>
            </w:r>
          </w:p>
        </w:tc>
        <w:tc>
          <w:tcPr>
            <w:tcW w:w="2127" w:type="dxa"/>
            <w:hideMark/>
          </w:tcPr>
          <w:p w14:paraId="15DDC2CB" w14:textId="723DE9ED" w:rsidR="00785396" w:rsidRPr="00785396" w:rsidRDefault="004C452F" w:rsidP="00785396">
            <w:pPr>
              <w:jc w:val="center"/>
              <w:rPr>
                <w:sz w:val="18"/>
                <w:szCs w:val="18"/>
              </w:rPr>
            </w:pPr>
            <w:r w:rsidRPr="004C452F">
              <w:rPr>
                <w:sz w:val="18"/>
                <w:szCs w:val="18"/>
              </w:rPr>
              <w:t>Inadmissible</w:t>
            </w:r>
          </w:p>
        </w:tc>
      </w:tr>
      <w:tr w:rsidR="00785396" w:rsidRPr="00CD05A4" w14:paraId="5CC4A662" w14:textId="77777777" w:rsidTr="00087B9B">
        <w:trPr>
          <w:trHeight w:val="567"/>
        </w:trPr>
        <w:tc>
          <w:tcPr>
            <w:tcW w:w="511" w:type="dxa"/>
            <w:hideMark/>
          </w:tcPr>
          <w:p w14:paraId="0545E821" w14:textId="77777777" w:rsidR="00785396" w:rsidRPr="00785396" w:rsidRDefault="00785396" w:rsidP="00785396">
            <w:pPr>
              <w:jc w:val="center"/>
              <w:rPr>
                <w:color w:val="000000"/>
                <w:sz w:val="18"/>
                <w:szCs w:val="18"/>
              </w:rPr>
            </w:pPr>
            <w:r w:rsidRPr="00785396">
              <w:rPr>
                <w:color w:val="000000"/>
                <w:sz w:val="18"/>
                <w:szCs w:val="18"/>
              </w:rPr>
              <w:t>246</w:t>
            </w:r>
          </w:p>
        </w:tc>
        <w:tc>
          <w:tcPr>
            <w:tcW w:w="987" w:type="dxa"/>
            <w:noWrap/>
            <w:hideMark/>
          </w:tcPr>
          <w:p w14:paraId="65E6E2D2" w14:textId="77777777" w:rsidR="00785396" w:rsidRPr="00785396" w:rsidRDefault="00785396" w:rsidP="00785396">
            <w:pPr>
              <w:rPr>
                <w:color w:val="000000"/>
                <w:sz w:val="18"/>
                <w:szCs w:val="18"/>
              </w:rPr>
            </w:pPr>
            <w:r w:rsidRPr="00785396">
              <w:rPr>
                <w:color w:val="000000"/>
                <w:sz w:val="18"/>
                <w:szCs w:val="18"/>
              </w:rPr>
              <w:t>3573/2019</w:t>
            </w:r>
          </w:p>
        </w:tc>
        <w:tc>
          <w:tcPr>
            <w:tcW w:w="1483" w:type="dxa"/>
            <w:noWrap/>
            <w:hideMark/>
          </w:tcPr>
          <w:p w14:paraId="65989244" w14:textId="1CD41AE8" w:rsidR="00785396" w:rsidRPr="00785396" w:rsidRDefault="00785396" w:rsidP="00785396">
            <w:pPr>
              <w:rPr>
                <w:color w:val="000000"/>
                <w:sz w:val="18"/>
                <w:szCs w:val="18"/>
              </w:rPr>
            </w:pPr>
            <w:r w:rsidRPr="00785396">
              <w:rPr>
                <w:color w:val="000000"/>
                <w:sz w:val="18"/>
                <w:szCs w:val="18"/>
              </w:rPr>
              <w:t>Giovanni Vitale</w:t>
            </w:r>
          </w:p>
        </w:tc>
        <w:tc>
          <w:tcPr>
            <w:tcW w:w="1605" w:type="dxa"/>
            <w:hideMark/>
          </w:tcPr>
          <w:p w14:paraId="29301DD6" w14:textId="738A42DE" w:rsidR="00785396" w:rsidRPr="00785396" w:rsidRDefault="00785396" w:rsidP="00785396">
            <w:pPr>
              <w:jc w:val="center"/>
              <w:rPr>
                <w:color w:val="000000"/>
                <w:sz w:val="18"/>
                <w:szCs w:val="18"/>
              </w:rPr>
            </w:pPr>
            <w:r w:rsidRPr="00785396">
              <w:rPr>
                <w:color w:val="000000"/>
                <w:sz w:val="18"/>
                <w:szCs w:val="18"/>
              </w:rPr>
              <w:t>28</w:t>
            </w:r>
            <w:r>
              <w:rPr>
                <w:color w:val="000000"/>
                <w:sz w:val="18"/>
                <w:szCs w:val="18"/>
              </w:rPr>
              <w:t xml:space="preserve"> October </w:t>
            </w:r>
            <w:r w:rsidRPr="00785396">
              <w:rPr>
                <w:color w:val="000000"/>
                <w:sz w:val="18"/>
                <w:szCs w:val="18"/>
              </w:rPr>
              <w:t>196</w:t>
            </w:r>
            <w:r>
              <w:rPr>
                <w:color w:val="000000"/>
                <w:sz w:val="18"/>
                <w:szCs w:val="18"/>
              </w:rPr>
              <w:t>5</w:t>
            </w:r>
          </w:p>
        </w:tc>
        <w:tc>
          <w:tcPr>
            <w:tcW w:w="1646" w:type="dxa"/>
            <w:hideMark/>
          </w:tcPr>
          <w:p w14:paraId="35F55A22" w14:textId="2F52479F" w:rsidR="00785396" w:rsidRPr="00785396" w:rsidRDefault="004C452F" w:rsidP="00785396">
            <w:pPr>
              <w:jc w:val="center"/>
              <w:rPr>
                <w:color w:val="000000"/>
                <w:sz w:val="18"/>
                <w:szCs w:val="18"/>
              </w:rPr>
            </w:pPr>
            <w:r>
              <w:rPr>
                <w:color w:val="000000"/>
                <w:sz w:val="18"/>
                <w:szCs w:val="18"/>
              </w:rPr>
              <w:t>12 June 2001</w:t>
            </w:r>
          </w:p>
        </w:tc>
        <w:tc>
          <w:tcPr>
            <w:tcW w:w="2127" w:type="dxa"/>
            <w:hideMark/>
          </w:tcPr>
          <w:p w14:paraId="208F9774" w14:textId="553E4E57" w:rsidR="00785396" w:rsidRPr="00785396" w:rsidRDefault="004C452F" w:rsidP="00785396">
            <w:pPr>
              <w:jc w:val="center"/>
              <w:rPr>
                <w:sz w:val="18"/>
                <w:szCs w:val="18"/>
              </w:rPr>
            </w:pPr>
            <w:r w:rsidRPr="004C452F">
              <w:rPr>
                <w:sz w:val="18"/>
                <w:szCs w:val="18"/>
              </w:rPr>
              <w:t>Inadmissible</w:t>
            </w:r>
          </w:p>
        </w:tc>
      </w:tr>
      <w:tr w:rsidR="00785396" w:rsidRPr="00CD05A4" w14:paraId="64B5D618" w14:textId="77777777" w:rsidTr="00087B9B">
        <w:trPr>
          <w:trHeight w:val="567"/>
        </w:trPr>
        <w:tc>
          <w:tcPr>
            <w:tcW w:w="511" w:type="dxa"/>
            <w:hideMark/>
          </w:tcPr>
          <w:p w14:paraId="2DA152EF" w14:textId="77777777" w:rsidR="00785396" w:rsidRPr="00785396" w:rsidRDefault="00785396" w:rsidP="00785396">
            <w:pPr>
              <w:jc w:val="center"/>
              <w:rPr>
                <w:color w:val="000000"/>
                <w:sz w:val="18"/>
                <w:szCs w:val="18"/>
              </w:rPr>
            </w:pPr>
            <w:r w:rsidRPr="00785396">
              <w:rPr>
                <w:color w:val="000000"/>
                <w:sz w:val="18"/>
                <w:szCs w:val="18"/>
              </w:rPr>
              <w:t>247</w:t>
            </w:r>
          </w:p>
        </w:tc>
        <w:tc>
          <w:tcPr>
            <w:tcW w:w="987" w:type="dxa"/>
            <w:noWrap/>
            <w:hideMark/>
          </w:tcPr>
          <w:p w14:paraId="20F77617" w14:textId="77777777" w:rsidR="00785396" w:rsidRPr="00785396" w:rsidRDefault="00785396" w:rsidP="00785396">
            <w:pPr>
              <w:rPr>
                <w:color w:val="000000"/>
                <w:sz w:val="18"/>
                <w:szCs w:val="18"/>
              </w:rPr>
            </w:pPr>
            <w:r w:rsidRPr="00785396">
              <w:rPr>
                <w:color w:val="000000"/>
                <w:sz w:val="18"/>
                <w:szCs w:val="18"/>
              </w:rPr>
              <w:t>3574/2019</w:t>
            </w:r>
          </w:p>
        </w:tc>
        <w:tc>
          <w:tcPr>
            <w:tcW w:w="1483" w:type="dxa"/>
            <w:noWrap/>
            <w:hideMark/>
          </w:tcPr>
          <w:p w14:paraId="507A0CF9" w14:textId="0F610A5C" w:rsidR="00785396" w:rsidRPr="00785396" w:rsidRDefault="00785396" w:rsidP="00785396">
            <w:pPr>
              <w:rPr>
                <w:color w:val="000000"/>
                <w:sz w:val="18"/>
                <w:szCs w:val="18"/>
              </w:rPr>
            </w:pPr>
            <w:r w:rsidRPr="00785396">
              <w:rPr>
                <w:color w:val="000000"/>
                <w:sz w:val="18"/>
                <w:szCs w:val="18"/>
              </w:rPr>
              <w:t>Giuseppe Zagari</w:t>
            </w:r>
          </w:p>
        </w:tc>
        <w:tc>
          <w:tcPr>
            <w:tcW w:w="1605" w:type="dxa"/>
            <w:hideMark/>
          </w:tcPr>
          <w:p w14:paraId="75508445" w14:textId="07C247C9" w:rsidR="00785396" w:rsidRPr="00785396" w:rsidRDefault="00785396" w:rsidP="00785396">
            <w:pPr>
              <w:jc w:val="center"/>
              <w:rPr>
                <w:color w:val="000000"/>
                <w:sz w:val="18"/>
                <w:szCs w:val="18"/>
              </w:rPr>
            </w:pPr>
            <w:r w:rsidRPr="00785396">
              <w:rPr>
                <w:color w:val="000000"/>
                <w:sz w:val="18"/>
                <w:szCs w:val="18"/>
              </w:rPr>
              <w:t>1</w:t>
            </w:r>
            <w:r>
              <w:rPr>
                <w:color w:val="000000"/>
                <w:sz w:val="18"/>
                <w:szCs w:val="18"/>
              </w:rPr>
              <w:t xml:space="preserve">3 February </w:t>
            </w:r>
            <w:r w:rsidRPr="00785396">
              <w:rPr>
                <w:color w:val="000000"/>
                <w:sz w:val="18"/>
                <w:szCs w:val="18"/>
              </w:rPr>
              <w:t>1963</w:t>
            </w:r>
          </w:p>
        </w:tc>
        <w:tc>
          <w:tcPr>
            <w:tcW w:w="1646" w:type="dxa"/>
            <w:hideMark/>
          </w:tcPr>
          <w:p w14:paraId="2CEF46C6" w14:textId="0A49F8CC" w:rsidR="00785396" w:rsidRPr="00785396" w:rsidRDefault="004C452F" w:rsidP="00785396">
            <w:pPr>
              <w:jc w:val="center"/>
              <w:rPr>
                <w:color w:val="000000"/>
                <w:sz w:val="18"/>
                <w:szCs w:val="18"/>
              </w:rPr>
            </w:pPr>
            <w:r>
              <w:rPr>
                <w:color w:val="000000"/>
                <w:sz w:val="18"/>
                <w:szCs w:val="18"/>
              </w:rPr>
              <w:t>2</w:t>
            </w:r>
            <w:r w:rsidR="00514A3F">
              <w:rPr>
                <w:color w:val="000000"/>
                <w:sz w:val="18"/>
                <w:szCs w:val="18"/>
              </w:rPr>
              <w:t xml:space="preserve">6 February </w:t>
            </w:r>
            <w:r>
              <w:rPr>
                <w:color w:val="000000"/>
                <w:sz w:val="18"/>
                <w:szCs w:val="18"/>
              </w:rPr>
              <w:t>200</w:t>
            </w:r>
            <w:r w:rsidR="00514A3F">
              <w:rPr>
                <w:color w:val="000000"/>
                <w:sz w:val="18"/>
                <w:szCs w:val="18"/>
              </w:rPr>
              <w:t>4</w:t>
            </w:r>
          </w:p>
        </w:tc>
        <w:tc>
          <w:tcPr>
            <w:tcW w:w="2127" w:type="dxa"/>
            <w:hideMark/>
          </w:tcPr>
          <w:p w14:paraId="727AEF92" w14:textId="1F20F946" w:rsidR="00785396" w:rsidRPr="00785396" w:rsidRDefault="004C452F" w:rsidP="00785396">
            <w:pPr>
              <w:jc w:val="center"/>
              <w:rPr>
                <w:sz w:val="18"/>
                <w:szCs w:val="18"/>
              </w:rPr>
            </w:pPr>
            <w:r w:rsidRPr="004C452F">
              <w:rPr>
                <w:sz w:val="18"/>
                <w:szCs w:val="18"/>
              </w:rPr>
              <w:t>Inadmissible</w:t>
            </w:r>
          </w:p>
        </w:tc>
      </w:tr>
      <w:tr w:rsidR="00785396" w:rsidRPr="00CD05A4" w14:paraId="14C978A4" w14:textId="77777777" w:rsidTr="00087B9B">
        <w:trPr>
          <w:trHeight w:val="567"/>
        </w:trPr>
        <w:tc>
          <w:tcPr>
            <w:tcW w:w="511" w:type="dxa"/>
            <w:hideMark/>
          </w:tcPr>
          <w:p w14:paraId="17EA39D3" w14:textId="77777777" w:rsidR="00785396" w:rsidRPr="00785396" w:rsidRDefault="00785396" w:rsidP="00785396">
            <w:pPr>
              <w:jc w:val="center"/>
              <w:rPr>
                <w:color w:val="000000"/>
                <w:sz w:val="18"/>
                <w:szCs w:val="18"/>
              </w:rPr>
            </w:pPr>
            <w:r w:rsidRPr="00785396">
              <w:rPr>
                <w:color w:val="000000"/>
                <w:sz w:val="18"/>
                <w:szCs w:val="18"/>
              </w:rPr>
              <w:t>248</w:t>
            </w:r>
          </w:p>
        </w:tc>
        <w:tc>
          <w:tcPr>
            <w:tcW w:w="987" w:type="dxa"/>
            <w:noWrap/>
            <w:hideMark/>
          </w:tcPr>
          <w:p w14:paraId="0FB91AEA" w14:textId="77777777" w:rsidR="00785396" w:rsidRPr="00785396" w:rsidRDefault="00785396" w:rsidP="00785396">
            <w:pPr>
              <w:rPr>
                <w:color w:val="000000"/>
                <w:sz w:val="18"/>
                <w:szCs w:val="18"/>
              </w:rPr>
            </w:pPr>
            <w:r w:rsidRPr="00785396">
              <w:rPr>
                <w:color w:val="000000"/>
                <w:sz w:val="18"/>
                <w:szCs w:val="18"/>
              </w:rPr>
              <w:t>3575/2019</w:t>
            </w:r>
          </w:p>
        </w:tc>
        <w:tc>
          <w:tcPr>
            <w:tcW w:w="1483" w:type="dxa"/>
            <w:noWrap/>
            <w:hideMark/>
          </w:tcPr>
          <w:p w14:paraId="4B4A2C85" w14:textId="2EFDEAA0" w:rsidR="00785396" w:rsidRPr="00785396" w:rsidRDefault="00785396" w:rsidP="00785396">
            <w:pPr>
              <w:rPr>
                <w:color w:val="000000"/>
                <w:sz w:val="18"/>
                <w:szCs w:val="18"/>
              </w:rPr>
            </w:pPr>
            <w:r w:rsidRPr="00785396">
              <w:rPr>
                <w:color w:val="000000"/>
                <w:sz w:val="18"/>
                <w:szCs w:val="18"/>
              </w:rPr>
              <w:t>Alfio Zappul</w:t>
            </w:r>
            <w:r>
              <w:rPr>
                <w:color w:val="000000"/>
                <w:sz w:val="18"/>
                <w:szCs w:val="18"/>
              </w:rPr>
              <w:t>l</w:t>
            </w:r>
            <w:r w:rsidRPr="00785396">
              <w:rPr>
                <w:color w:val="000000"/>
                <w:sz w:val="18"/>
                <w:szCs w:val="18"/>
              </w:rPr>
              <w:t>a</w:t>
            </w:r>
          </w:p>
        </w:tc>
        <w:tc>
          <w:tcPr>
            <w:tcW w:w="1605" w:type="dxa"/>
            <w:hideMark/>
          </w:tcPr>
          <w:p w14:paraId="779AB5EA" w14:textId="54C31480" w:rsidR="00785396" w:rsidRPr="00785396" w:rsidRDefault="00785396" w:rsidP="00785396">
            <w:pPr>
              <w:jc w:val="center"/>
              <w:rPr>
                <w:color w:val="000000"/>
                <w:sz w:val="18"/>
                <w:szCs w:val="18"/>
              </w:rPr>
            </w:pPr>
            <w:r w:rsidRPr="00785396">
              <w:rPr>
                <w:color w:val="000000"/>
                <w:sz w:val="18"/>
                <w:szCs w:val="18"/>
              </w:rPr>
              <w:t>10</w:t>
            </w:r>
            <w:r>
              <w:rPr>
                <w:color w:val="000000"/>
                <w:sz w:val="18"/>
                <w:szCs w:val="18"/>
              </w:rPr>
              <w:t xml:space="preserve"> May </w:t>
            </w:r>
            <w:r w:rsidRPr="00785396">
              <w:rPr>
                <w:color w:val="000000"/>
                <w:sz w:val="18"/>
                <w:szCs w:val="18"/>
              </w:rPr>
              <w:t>1951</w:t>
            </w:r>
          </w:p>
        </w:tc>
        <w:tc>
          <w:tcPr>
            <w:tcW w:w="1646" w:type="dxa"/>
            <w:hideMark/>
          </w:tcPr>
          <w:p w14:paraId="0541DCC7" w14:textId="2201EEB9" w:rsidR="00785396" w:rsidRPr="00785396" w:rsidRDefault="007D2D02" w:rsidP="00785396">
            <w:pPr>
              <w:jc w:val="center"/>
              <w:rPr>
                <w:color w:val="000000"/>
                <w:sz w:val="18"/>
                <w:szCs w:val="18"/>
              </w:rPr>
            </w:pPr>
            <w:r>
              <w:rPr>
                <w:color w:val="000000"/>
                <w:sz w:val="18"/>
                <w:szCs w:val="18"/>
              </w:rPr>
              <w:t>3 October</w:t>
            </w:r>
            <w:r w:rsidR="00514A3F">
              <w:rPr>
                <w:color w:val="000000"/>
                <w:sz w:val="18"/>
                <w:szCs w:val="18"/>
              </w:rPr>
              <w:t xml:space="preserve"> 2013</w:t>
            </w:r>
          </w:p>
        </w:tc>
        <w:tc>
          <w:tcPr>
            <w:tcW w:w="2127" w:type="dxa"/>
            <w:hideMark/>
          </w:tcPr>
          <w:p w14:paraId="4ABF810E" w14:textId="03CB7A75" w:rsidR="00785396" w:rsidRPr="00785396" w:rsidRDefault="00514A3F" w:rsidP="00785396">
            <w:pPr>
              <w:jc w:val="center"/>
              <w:rPr>
                <w:sz w:val="18"/>
                <w:szCs w:val="18"/>
              </w:rPr>
            </w:pPr>
            <w:r>
              <w:rPr>
                <w:sz w:val="18"/>
                <w:szCs w:val="18"/>
              </w:rPr>
              <w:t>Violation</w:t>
            </w:r>
          </w:p>
        </w:tc>
      </w:tr>
      <w:tr w:rsidR="00785396" w:rsidRPr="00CD05A4" w14:paraId="6D22113C" w14:textId="77777777" w:rsidTr="00087B9B">
        <w:trPr>
          <w:trHeight w:val="567"/>
        </w:trPr>
        <w:tc>
          <w:tcPr>
            <w:tcW w:w="511" w:type="dxa"/>
            <w:hideMark/>
          </w:tcPr>
          <w:p w14:paraId="783AB33E" w14:textId="77777777" w:rsidR="00785396" w:rsidRPr="00785396" w:rsidRDefault="00785396" w:rsidP="00785396">
            <w:pPr>
              <w:jc w:val="center"/>
              <w:rPr>
                <w:color w:val="000000"/>
                <w:sz w:val="18"/>
                <w:szCs w:val="18"/>
              </w:rPr>
            </w:pPr>
            <w:r w:rsidRPr="00785396">
              <w:rPr>
                <w:color w:val="000000"/>
                <w:sz w:val="18"/>
                <w:szCs w:val="18"/>
              </w:rPr>
              <w:t>249</w:t>
            </w:r>
          </w:p>
        </w:tc>
        <w:tc>
          <w:tcPr>
            <w:tcW w:w="987" w:type="dxa"/>
            <w:noWrap/>
            <w:hideMark/>
          </w:tcPr>
          <w:p w14:paraId="7EFB45CF" w14:textId="77777777" w:rsidR="00785396" w:rsidRPr="00785396" w:rsidRDefault="00785396" w:rsidP="00785396">
            <w:pPr>
              <w:rPr>
                <w:color w:val="000000"/>
                <w:sz w:val="18"/>
                <w:szCs w:val="18"/>
              </w:rPr>
            </w:pPr>
            <w:r w:rsidRPr="00785396">
              <w:rPr>
                <w:color w:val="000000"/>
                <w:sz w:val="18"/>
                <w:szCs w:val="18"/>
              </w:rPr>
              <w:t>3576/2019</w:t>
            </w:r>
          </w:p>
        </w:tc>
        <w:tc>
          <w:tcPr>
            <w:tcW w:w="1483" w:type="dxa"/>
            <w:noWrap/>
            <w:hideMark/>
          </w:tcPr>
          <w:p w14:paraId="08B212CF" w14:textId="0F1239FD" w:rsidR="00785396" w:rsidRPr="00785396" w:rsidRDefault="00785396" w:rsidP="00785396">
            <w:pPr>
              <w:rPr>
                <w:color w:val="000000"/>
                <w:sz w:val="18"/>
                <w:szCs w:val="18"/>
              </w:rPr>
            </w:pPr>
            <w:r w:rsidRPr="00785396">
              <w:rPr>
                <w:color w:val="000000"/>
                <w:sz w:val="18"/>
                <w:szCs w:val="18"/>
              </w:rPr>
              <w:t>Alfredo Zara</w:t>
            </w:r>
          </w:p>
        </w:tc>
        <w:tc>
          <w:tcPr>
            <w:tcW w:w="1605" w:type="dxa"/>
            <w:hideMark/>
          </w:tcPr>
          <w:p w14:paraId="32884560" w14:textId="2F4C3D34" w:rsidR="00785396" w:rsidRPr="00785396" w:rsidRDefault="00785396" w:rsidP="00785396">
            <w:pPr>
              <w:jc w:val="center"/>
              <w:rPr>
                <w:color w:val="000000"/>
                <w:sz w:val="18"/>
                <w:szCs w:val="18"/>
              </w:rPr>
            </w:pPr>
            <w:r w:rsidRPr="00785396">
              <w:rPr>
                <w:color w:val="000000"/>
                <w:sz w:val="18"/>
                <w:szCs w:val="18"/>
              </w:rPr>
              <w:t>24</w:t>
            </w:r>
            <w:r>
              <w:rPr>
                <w:color w:val="000000"/>
                <w:sz w:val="18"/>
                <w:szCs w:val="18"/>
              </w:rPr>
              <w:t xml:space="preserve"> September </w:t>
            </w:r>
            <w:r w:rsidRPr="00785396">
              <w:rPr>
                <w:color w:val="000000"/>
                <w:sz w:val="18"/>
                <w:szCs w:val="18"/>
              </w:rPr>
              <w:t>1960</w:t>
            </w:r>
          </w:p>
        </w:tc>
        <w:tc>
          <w:tcPr>
            <w:tcW w:w="1646" w:type="dxa"/>
            <w:hideMark/>
          </w:tcPr>
          <w:p w14:paraId="30DA33DD" w14:textId="796D4AC7" w:rsidR="00785396" w:rsidRPr="00785396" w:rsidRDefault="004C452F" w:rsidP="00785396">
            <w:pPr>
              <w:jc w:val="center"/>
              <w:rPr>
                <w:color w:val="000000"/>
                <w:sz w:val="18"/>
                <w:szCs w:val="18"/>
              </w:rPr>
            </w:pPr>
            <w:r>
              <w:rPr>
                <w:color w:val="000000"/>
                <w:sz w:val="18"/>
                <w:szCs w:val="18"/>
              </w:rPr>
              <w:t>15 January 2010</w:t>
            </w:r>
          </w:p>
        </w:tc>
        <w:tc>
          <w:tcPr>
            <w:tcW w:w="2127" w:type="dxa"/>
            <w:hideMark/>
          </w:tcPr>
          <w:p w14:paraId="3E0483C5" w14:textId="660B7D14" w:rsidR="00785396" w:rsidRPr="00785396" w:rsidRDefault="004C452F" w:rsidP="00785396">
            <w:pPr>
              <w:jc w:val="center"/>
              <w:rPr>
                <w:sz w:val="18"/>
                <w:szCs w:val="18"/>
              </w:rPr>
            </w:pPr>
            <w:r w:rsidRPr="004C452F">
              <w:rPr>
                <w:sz w:val="18"/>
                <w:szCs w:val="18"/>
              </w:rPr>
              <w:t>Inadmissible</w:t>
            </w:r>
          </w:p>
        </w:tc>
      </w:tr>
      <w:tr w:rsidR="00785396" w:rsidRPr="00CD05A4" w14:paraId="6CB3EF0F" w14:textId="77777777" w:rsidTr="00087B9B">
        <w:trPr>
          <w:trHeight w:val="567"/>
        </w:trPr>
        <w:tc>
          <w:tcPr>
            <w:tcW w:w="511" w:type="dxa"/>
            <w:hideMark/>
          </w:tcPr>
          <w:p w14:paraId="0724A239" w14:textId="77777777" w:rsidR="00785396" w:rsidRPr="00785396" w:rsidRDefault="00785396" w:rsidP="00785396">
            <w:pPr>
              <w:jc w:val="center"/>
              <w:rPr>
                <w:color w:val="000000"/>
                <w:sz w:val="18"/>
                <w:szCs w:val="18"/>
              </w:rPr>
            </w:pPr>
            <w:r w:rsidRPr="00785396">
              <w:rPr>
                <w:color w:val="000000"/>
                <w:sz w:val="18"/>
                <w:szCs w:val="18"/>
              </w:rPr>
              <w:t>250</w:t>
            </w:r>
          </w:p>
        </w:tc>
        <w:tc>
          <w:tcPr>
            <w:tcW w:w="987" w:type="dxa"/>
            <w:noWrap/>
            <w:hideMark/>
          </w:tcPr>
          <w:p w14:paraId="237023CC" w14:textId="77777777" w:rsidR="00785396" w:rsidRPr="00785396" w:rsidRDefault="00785396" w:rsidP="00785396">
            <w:pPr>
              <w:rPr>
                <w:color w:val="000000"/>
                <w:sz w:val="18"/>
                <w:szCs w:val="18"/>
              </w:rPr>
            </w:pPr>
            <w:r w:rsidRPr="00785396">
              <w:rPr>
                <w:color w:val="000000"/>
                <w:sz w:val="18"/>
                <w:szCs w:val="18"/>
              </w:rPr>
              <w:t>3577/2019</w:t>
            </w:r>
          </w:p>
        </w:tc>
        <w:tc>
          <w:tcPr>
            <w:tcW w:w="1483" w:type="dxa"/>
            <w:noWrap/>
            <w:hideMark/>
          </w:tcPr>
          <w:p w14:paraId="201A20B4" w14:textId="41280AE7" w:rsidR="00785396" w:rsidRPr="00785396" w:rsidRDefault="00785396" w:rsidP="00785396">
            <w:pPr>
              <w:rPr>
                <w:color w:val="000000"/>
                <w:sz w:val="18"/>
                <w:szCs w:val="18"/>
              </w:rPr>
            </w:pPr>
            <w:r w:rsidRPr="00785396">
              <w:rPr>
                <w:color w:val="000000"/>
                <w:sz w:val="18"/>
                <w:szCs w:val="18"/>
              </w:rPr>
              <w:t xml:space="preserve">Francesco </w:t>
            </w:r>
            <w:proofErr w:type="spellStart"/>
            <w:r w:rsidRPr="00785396">
              <w:rPr>
                <w:color w:val="000000"/>
                <w:sz w:val="18"/>
                <w:szCs w:val="18"/>
              </w:rPr>
              <w:t>Zavota</w:t>
            </w:r>
            <w:proofErr w:type="spellEnd"/>
          </w:p>
        </w:tc>
        <w:tc>
          <w:tcPr>
            <w:tcW w:w="1605" w:type="dxa"/>
            <w:hideMark/>
          </w:tcPr>
          <w:p w14:paraId="256559D5" w14:textId="26E7B97B" w:rsidR="00785396" w:rsidRPr="00785396" w:rsidRDefault="00785396" w:rsidP="00785396">
            <w:pPr>
              <w:jc w:val="center"/>
              <w:rPr>
                <w:color w:val="000000"/>
                <w:sz w:val="18"/>
                <w:szCs w:val="18"/>
              </w:rPr>
            </w:pPr>
            <w:r w:rsidRPr="00785396">
              <w:rPr>
                <w:color w:val="000000"/>
                <w:sz w:val="18"/>
                <w:szCs w:val="18"/>
              </w:rPr>
              <w:t>28</w:t>
            </w:r>
            <w:r>
              <w:rPr>
                <w:color w:val="000000"/>
                <w:sz w:val="18"/>
                <w:szCs w:val="18"/>
              </w:rPr>
              <w:t xml:space="preserve"> July </w:t>
            </w:r>
            <w:r w:rsidRPr="00785396">
              <w:rPr>
                <w:color w:val="000000"/>
                <w:sz w:val="18"/>
                <w:szCs w:val="18"/>
              </w:rPr>
              <w:t>1969</w:t>
            </w:r>
          </w:p>
        </w:tc>
        <w:tc>
          <w:tcPr>
            <w:tcW w:w="1646" w:type="dxa"/>
            <w:hideMark/>
          </w:tcPr>
          <w:p w14:paraId="3C33FBF3" w14:textId="44A47695" w:rsidR="00785396" w:rsidRPr="00785396" w:rsidRDefault="004C452F" w:rsidP="00785396">
            <w:pPr>
              <w:jc w:val="center"/>
              <w:rPr>
                <w:color w:val="000000"/>
                <w:sz w:val="18"/>
                <w:szCs w:val="18"/>
              </w:rPr>
            </w:pPr>
            <w:r>
              <w:rPr>
                <w:color w:val="000000"/>
                <w:sz w:val="18"/>
                <w:szCs w:val="18"/>
              </w:rPr>
              <w:t>27 March 2012</w:t>
            </w:r>
          </w:p>
        </w:tc>
        <w:tc>
          <w:tcPr>
            <w:tcW w:w="2127" w:type="dxa"/>
            <w:hideMark/>
          </w:tcPr>
          <w:p w14:paraId="31555C44" w14:textId="75B1D481" w:rsidR="00785396" w:rsidRPr="00785396" w:rsidRDefault="004C452F" w:rsidP="00785396">
            <w:pPr>
              <w:jc w:val="center"/>
              <w:rPr>
                <w:sz w:val="18"/>
                <w:szCs w:val="18"/>
              </w:rPr>
            </w:pPr>
            <w:r w:rsidRPr="004C452F">
              <w:rPr>
                <w:sz w:val="18"/>
                <w:szCs w:val="18"/>
              </w:rPr>
              <w:t>Inadmissible</w:t>
            </w:r>
          </w:p>
        </w:tc>
      </w:tr>
      <w:tr w:rsidR="00785396" w:rsidRPr="00CD05A4" w14:paraId="6A8A43EE" w14:textId="77777777" w:rsidTr="00087B9B">
        <w:trPr>
          <w:trHeight w:val="567"/>
        </w:trPr>
        <w:tc>
          <w:tcPr>
            <w:tcW w:w="511" w:type="dxa"/>
            <w:hideMark/>
          </w:tcPr>
          <w:p w14:paraId="3F66ECC7" w14:textId="77777777" w:rsidR="00785396" w:rsidRPr="00785396" w:rsidRDefault="00785396" w:rsidP="00785396">
            <w:pPr>
              <w:jc w:val="center"/>
              <w:rPr>
                <w:color w:val="000000"/>
                <w:sz w:val="18"/>
                <w:szCs w:val="18"/>
              </w:rPr>
            </w:pPr>
            <w:r w:rsidRPr="00785396">
              <w:rPr>
                <w:color w:val="000000"/>
                <w:sz w:val="18"/>
                <w:szCs w:val="18"/>
              </w:rPr>
              <w:t>251</w:t>
            </w:r>
          </w:p>
        </w:tc>
        <w:tc>
          <w:tcPr>
            <w:tcW w:w="987" w:type="dxa"/>
            <w:noWrap/>
            <w:hideMark/>
          </w:tcPr>
          <w:p w14:paraId="6A965D57" w14:textId="77777777" w:rsidR="00785396" w:rsidRPr="00785396" w:rsidRDefault="00785396" w:rsidP="00785396">
            <w:pPr>
              <w:rPr>
                <w:color w:val="000000"/>
                <w:sz w:val="18"/>
                <w:szCs w:val="18"/>
              </w:rPr>
            </w:pPr>
            <w:r w:rsidRPr="00785396">
              <w:rPr>
                <w:color w:val="000000"/>
                <w:sz w:val="18"/>
                <w:szCs w:val="18"/>
              </w:rPr>
              <w:t>3578/2019</w:t>
            </w:r>
          </w:p>
        </w:tc>
        <w:tc>
          <w:tcPr>
            <w:tcW w:w="1483" w:type="dxa"/>
            <w:noWrap/>
            <w:hideMark/>
          </w:tcPr>
          <w:p w14:paraId="2587C4A6" w14:textId="06D8934E" w:rsidR="00785396" w:rsidRPr="00785396" w:rsidRDefault="00785396" w:rsidP="00785396">
            <w:pPr>
              <w:rPr>
                <w:color w:val="000000"/>
                <w:sz w:val="18"/>
                <w:szCs w:val="18"/>
              </w:rPr>
            </w:pPr>
            <w:r w:rsidRPr="00785396">
              <w:rPr>
                <w:color w:val="000000"/>
                <w:sz w:val="18"/>
                <w:szCs w:val="18"/>
              </w:rPr>
              <w:t>Giovanni Zito</w:t>
            </w:r>
          </w:p>
        </w:tc>
        <w:tc>
          <w:tcPr>
            <w:tcW w:w="1605" w:type="dxa"/>
            <w:hideMark/>
          </w:tcPr>
          <w:p w14:paraId="648FD950" w14:textId="4F450123" w:rsidR="00785396" w:rsidRPr="00785396" w:rsidRDefault="00785396" w:rsidP="00785396">
            <w:pPr>
              <w:jc w:val="center"/>
              <w:rPr>
                <w:color w:val="000000"/>
                <w:sz w:val="18"/>
                <w:szCs w:val="18"/>
              </w:rPr>
            </w:pPr>
            <w:r w:rsidRPr="00785396">
              <w:rPr>
                <w:color w:val="000000"/>
                <w:sz w:val="18"/>
                <w:szCs w:val="18"/>
              </w:rPr>
              <w:t>2</w:t>
            </w:r>
            <w:r>
              <w:rPr>
                <w:color w:val="000000"/>
                <w:sz w:val="18"/>
                <w:szCs w:val="18"/>
              </w:rPr>
              <w:t xml:space="preserve"> December </w:t>
            </w:r>
            <w:r w:rsidRPr="00785396">
              <w:rPr>
                <w:color w:val="000000"/>
                <w:sz w:val="18"/>
                <w:szCs w:val="18"/>
              </w:rPr>
              <w:t>1969</w:t>
            </w:r>
          </w:p>
        </w:tc>
        <w:tc>
          <w:tcPr>
            <w:tcW w:w="1646" w:type="dxa"/>
            <w:hideMark/>
          </w:tcPr>
          <w:p w14:paraId="7D90B710" w14:textId="31E88500" w:rsidR="00785396" w:rsidRPr="00785396" w:rsidRDefault="004C452F" w:rsidP="00785396">
            <w:pPr>
              <w:jc w:val="center"/>
              <w:rPr>
                <w:color w:val="000000"/>
                <w:sz w:val="18"/>
                <w:szCs w:val="18"/>
              </w:rPr>
            </w:pPr>
            <w:r>
              <w:rPr>
                <w:color w:val="000000"/>
                <w:sz w:val="18"/>
                <w:szCs w:val="18"/>
              </w:rPr>
              <w:t>12 February 2005</w:t>
            </w:r>
          </w:p>
        </w:tc>
        <w:tc>
          <w:tcPr>
            <w:tcW w:w="2127" w:type="dxa"/>
            <w:hideMark/>
          </w:tcPr>
          <w:p w14:paraId="33CBDB52" w14:textId="0321054D" w:rsidR="00785396" w:rsidRPr="00785396" w:rsidRDefault="004C452F" w:rsidP="00785396">
            <w:pPr>
              <w:jc w:val="center"/>
              <w:rPr>
                <w:sz w:val="18"/>
                <w:szCs w:val="18"/>
              </w:rPr>
            </w:pPr>
            <w:r w:rsidRPr="004C452F">
              <w:rPr>
                <w:sz w:val="18"/>
                <w:szCs w:val="18"/>
              </w:rPr>
              <w:t>Inadmissible</w:t>
            </w:r>
          </w:p>
        </w:tc>
      </w:tr>
      <w:tr w:rsidR="00785396" w:rsidRPr="00CD05A4" w14:paraId="3B44861F" w14:textId="77777777" w:rsidTr="00087B9B">
        <w:trPr>
          <w:trHeight w:val="567"/>
        </w:trPr>
        <w:tc>
          <w:tcPr>
            <w:tcW w:w="511" w:type="dxa"/>
            <w:hideMark/>
          </w:tcPr>
          <w:p w14:paraId="3F1F9D32" w14:textId="77777777" w:rsidR="00785396" w:rsidRPr="00785396" w:rsidRDefault="00785396" w:rsidP="00785396">
            <w:pPr>
              <w:jc w:val="center"/>
              <w:rPr>
                <w:color w:val="000000"/>
                <w:sz w:val="18"/>
                <w:szCs w:val="18"/>
              </w:rPr>
            </w:pPr>
            <w:r w:rsidRPr="00785396">
              <w:rPr>
                <w:color w:val="000000"/>
                <w:sz w:val="18"/>
                <w:szCs w:val="18"/>
              </w:rPr>
              <w:t>252</w:t>
            </w:r>
          </w:p>
        </w:tc>
        <w:tc>
          <w:tcPr>
            <w:tcW w:w="987" w:type="dxa"/>
            <w:noWrap/>
            <w:hideMark/>
          </w:tcPr>
          <w:p w14:paraId="3ADE5B29" w14:textId="77777777" w:rsidR="00785396" w:rsidRPr="00785396" w:rsidRDefault="00785396" w:rsidP="00785396">
            <w:pPr>
              <w:rPr>
                <w:color w:val="000000"/>
                <w:sz w:val="18"/>
                <w:szCs w:val="18"/>
              </w:rPr>
            </w:pPr>
            <w:r w:rsidRPr="00785396">
              <w:rPr>
                <w:color w:val="000000"/>
                <w:sz w:val="18"/>
                <w:szCs w:val="18"/>
              </w:rPr>
              <w:t>3579/2019</w:t>
            </w:r>
          </w:p>
        </w:tc>
        <w:tc>
          <w:tcPr>
            <w:tcW w:w="1483" w:type="dxa"/>
            <w:noWrap/>
            <w:hideMark/>
          </w:tcPr>
          <w:p w14:paraId="7F5BFF1E" w14:textId="14F81812" w:rsidR="00785396" w:rsidRPr="00785396" w:rsidRDefault="00785396" w:rsidP="00785396">
            <w:pPr>
              <w:rPr>
                <w:color w:val="000000"/>
                <w:sz w:val="18"/>
                <w:szCs w:val="18"/>
              </w:rPr>
            </w:pPr>
            <w:proofErr w:type="spellStart"/>
            <w:r w:rsidRPr="00785396">
              <w:rPr>
                <w:color w:val="000000"/>
                <w:sz w:val="18"/>
                <w:szCs w:val="18"/>
              </w:rPr>
              <w:t>Pierdonato</w:t>
            </w:r>
            <w:proofErr w:type="spellEnd"/>
            <w:r w:rsidRPr="00785396">
              <w:rPr>
                <w:color w:val="000000"/>
                <w:sz w:val="18"/>
                <w:szCs w:val="18"/>
              </w:rPr>
              <w:t xml:space="preserve"> Zito</w:t>
            </w:r>
          </w:p>
        </w:tc>
        <w:tc>
          <w:tcPr>
            <w:tcW w:w="1605" w:type="dxa"/>
            <w:hideMark/>
          </w:tcPr>
          <w:p w14:paraId="07573031" w14:textId="20F625D5" w:rsidR="00785396" w:rsidRPr="00785396" w:rsidRDefault="00785396" w:rsidP="00785396">
            <w:pPr>
              <w:jc w:val="center"/>
              <w:rPr>
                <w:color w:val="000000"/>
                <w:sz w:val="18"/>
                <w:szCs w:val="18"/>
              </w:rPr>
            </w:pPr>
            <w:r w:rsidRPr="00785396">
              <w:rPr>
                <w:color w:val="000000"/>
                <w:sz w:val="18"/>
                <w:szCs w:val="18"/>
              </w:rPr>
              <w:t>3</w:t>
            </w:r>
            <w:r>
              <w:rPr>
                <w:color w:val="000000"/>
                <w:sz w:val="18"/>
                <w:szCs w:val="18"/>
              </w:rPr>
              <w:t xml:space="preserve"> May </w:t>
            </w:r>
            <w:r w:rsidRPr="00785396">
              <w:rPr>
                <w:color w:val="000000"/>
                <w:sz w:val="18"/>
                <w:szCs w:val="18"/>
              </w:rPr>
              <w:t>1959</w:t>
            </w:r>
          </w:p>
        </w:tc>
        <w:tc>
          <w:tcPr>
            <w:tcW w:w="1646" w:type="dxa"/>
            <w:hideMark/>
          </w:tcPr>
          <w:p w14:paraId="36E078E1" w14:textId="105F90F8" w:rsidR="00785396" w:rsidRPr="00785396" w:rsidRDefault="00F840F3" w:rsidP="00785396">
            <w:pPr>
              <w:jc w:val="center"/>
              <w:rPr>
                <w:color w:val="000000"/>
                <w:sz w:val="18"/>
                <w:szCs w:val="18"/>
              </w:rPr>
            </w:pPr>
            <w:r>
              <w:rPr>
                <w:color w:val="000000"/>
                <w:sz w:val="18"/>
                <w:szCs w:val="18"/>
              </w:rPr>
              <w:t>16 April</w:t>
            </w:r>
            <w:r w:rsidR="004C452F">
              <w:rPr>
                <w:color w:val="000000"/>
                <w:sz w:val="18"/>
                <w:szCs w:val="18"/>
              </w:rPr>
              <w:t xml:space="preserve"> 200</w:t>
            </w:r>
            <w:r>
              <w:rPr>
                <w:color w:val="000000"/>
                <w:sz w:val="18"/>
                <w:szCs w:val="18"/>
              </w:rPr>
              <w:t>3</w:t>
            </w:r>
          </w:p>
        </w:tc>
        <w:tc>
          <w:tcPr>
            <w:tcW w:w="2127" w:type="dxa"/>
            <w:hideMark/>
          </w:tcPr>
          <w:p w14:paraId="5C8A289A" w14:textId="00199D5F" w:rsidR="00785396" w:rsidRPr="00785396" w:rsidRDefault="004C452F" w:rsidP="00785396">
            <w:pPr>
              <w:jc w:val="center"/>
              <w:rPr>
                <w:sz w:val="18"/>
                <w:szCs w:val="18"/>
              </w:rPr>
            </w:pPr>
            <w:r w:rsidRPr="004C452F">
              <w:rPr>
                <w:sz w:val="18"/>
                <w:szCs w:val="18"/>
              </w:rPr>
              <w:t>Inadmissible</w:t>
            </w:r>
          </w:p>
        </w:tc>
      </w:tr>
    </w:tbl>
    <w:p w14:paraId="30DBD6B0" w14:textId="77777777" w:rsidR="005D5D42" w:rsidRDefault="005D5D42" w:rsidP="000A496B">
      <w:pPr>
        <w:pStyle w:val="SingleTxtG"/>
        <w:suppressAutoHyphens/>
        <w:spacing w:before="240" w:after="0"/>
        <w:jc w:val="center"/>
        <w:rPr>
          <w:u w:val="single"/>
        </w:rPr>
        <w:sectPr w:rsidR="005D5D42" w:rsidSect="00267AEE">
          <w:endnotePr>
            <w:numFmt w:val="decimal"/>
          </w:endnotePr>
          <w:pgSz w:w="11907" w:h="16840" w:code="9"/>
          <w:pgMar w:top="1417" w:right="1134" w:bottom="1134" w:left="1134" w:header="850" w:footer="567" w:gutter="0"/>
          <w:cols w:space="720"/>
          <w:docGrid w:linePitch="272"/>
        </w:sectPr>
      </w:pPr>
    </w:p>
    <w:p w14:paraId="7934B802" w14:textId="45404069" w:rsidR="005D5D42" w:rsidRPr="005D5D42" w:rsidRDefault="005D5D42" w:rsidP="005D5D42">
      <w:pPr>
        <w:keepNext/>
        <w:keepLines/>
        <w:tabs>
          <w:tab w:val="right" w:pos="851"/>
        </w:tabs>
        <w:suppressAutoHyphens/>
        <w:spacing w:before="360" w:after="240" w:line="300" w:lineRule="exact"/>
        <w:ind w:left="1134" w:right="1134" w:hanging="1134"/>
        <w:rPr>
          <w:rFonts w:eastAsia="Times New Roman"/>
          <w:b/>
          <w:sz w:val="28"/>
          <w:lang w:val="es-ES" w:eastAsia="es-PY"/>
        </w:rPr>
      </w:pPr>
      <w:proofErr w:type="spellStart"/>
      <w:r w:rsidRPr="005D5D42">
        <w:rPr>
          <w:rFonts w:eastAsia="Times New Roman"/>
          <w:b/>
          <w:sz w:val="28"/>
          <w:lang w:val="es-ES" w:eastAsia="es-PY"/>
        </w:rPr>
        <w:lastRenderedPageBreak/>
        <w:t>Annex</w:t>
      </w:r>
      <w:proofErr w:type="spellEnd"/>
      <w:r w:rsidRPr="005D5D42">
        <w:rPr>
          <w:rFonts w:eastAsia="Times New Roman"/>
          <w:b/>
          <w:sz w:val="28"/>
          <w:lang w:val="es-ES" w:eastAsia="es-PY"/>
        </w:rPr>
        <w:t xml:space="preserve"> I</w:t>
      </w:r>
    </w:p>
    <w:p w14:paraId="76841B69" w14:textId="77777777" w:rsidR="005D5D42" w:rsidRPr="005D5D42" w:rsidRDefault="005D5D42" w:rsidP="005D5D42">
      <w:pPr>
        <w:suppressAutoHyphens/>
        <w:spacing w:after="120" w:line="240" w:lineRule="atLeast"/>
        <w:ind w:left="1134" w:right="1134"/>
        <w:jc w:val="right"/>
        <w:rPr>
          <w:rFonts w:eastAsia="Times New Roman"/>
          <w:lang w:val="es-ES" w:eastAsia="es-PY"/>
        </w:rPr>
      </w:pPr>
      <w:r w:rsidRPr="005D5D42">
        <w:rPr>
          <w:rFonts w:eastAsia="Times New Roman"/>
          <w:lang w:val="es-ES" w:eastAsia="es-PY"/>
        </w:rPr>
        <w:t>[</w:t>
      </w:r>
      <w:proofErr w:type="gramStart"/>
      <w:r w:rsidRPr="005D5D42">
        <w:rPr>
          <w:rFonts w:eastAsia="Times New Roman"/>
          <w:i/>
          <w:lang w:val="es-ES" w:eastAsia="es-PY"/>
        </w:rPr>
        <w:t>Original :</w:t>
      </w:r>
      <w:proofErr w:type="gramEnd"/>
      <w:r w:rsidRPr="005D5D42">
        <w:rPr>
          <w:rFonts w:eastAsia="Times New Roman"/>
          <w:i/>
          <w:lang w:val="es-ES" w:eastAsia="es-PY"/>
        </w:rPr>
        <w:t xml:space="preserve"> </w:t>
      </w:r>
      <w:proofErr w:type="spellStart"/>
      <w:r w:rsidRPr="005D5D42">
        <w:rPr>
          <w:rFonts w:eastAsia="Times New Roman"/>
          <w:i/>
          <w:lang w:val="es-ES" w:eastAsia="es-PY"/>
        </w:rPr>
        <w:t>Spanish</w:t>
      </w:r>
      <w:proofErr w:type="spellEnd"/>
      <w:r w:rsidRPr="005D5D42">
        <w:rPr>
          <w:rFonts w:eastAsia="Times New Roman"/>
          <w:lang w:val="es-ES" w:eastAsia="es-PY"/>
        </w:rPr>
        <w:t>]</w:t>
      </w:r>
    </w:p>
    <w:p w14:paraId="451C808F" w14:textId="08423D72" w:rsidR="005D5D42" w:rsidRPr="005D5D42" w:rsidRDefault="005D5D42" w:rsidP="005D5D42">
      <w:pPr>
        <w:keepNext/>
        <w:keepLines/>
        <w:tabs>
          <w:tab w:val="right" w:pos="851"/>
        </w:tabs>
        <w:suppressAutoHyphens/>
        <w:spacing w:before="360" w:after="240" w:line="300" w:lineRule="exact"/>
        <w:ind w:left="1134" w:right="1134" w:hanging="1134"/>
        <w:jc w:val="both"/>
        <w:rPr>
          <w:rFonts w:ascii="Arial Narrow" w:eastAsia="Times New Roman" w:hAnsi="Arial Narrow" w:cs="Arial"/>
          <w:b/>
          <w:color w:val="212121"/>
          <w:sz w:val="28"/>
          <w:szCs w:val="28"/>
          <w:lang w:val="es-ES" w:eastAsia="es-PY"/>
        </w:rPr>
      </w:pPr>
      <w:r w:rsidRPr="005D5D42">
        <w:rPr>
          <w:rFonts w:ascii="Arial Narrow" w:eastAsia="Times New Roman" w:hAnsi="Arial Narrow" w:cs="Arial"/>
          <w:b/>
          <w:color w:val="212121"/>
          <w:sz w:val="28"/>
          <w:szCs w:val="28"/>
          <w:lang w:val="es-ES" w:eastAsia="es-PY"/>
        </w:rPr>
        <w:tab/>
      </w:r>
      <w:r w:rsidRPr="005D5D42">
        <w:rPr>
          <w:rFonts w:ascii="Arial Narrow" w:eastAsia="Times New Roman" w:hAnsi="Arial Narrow" w:cs="Arial"/>
          <w:b/>
          <w:color w:val="212121"/>
          <w:sz w:val="28"/>
          <w:szCs w:val="28"/>
          <w:lang w:val="es-ES" w:eastAsia="es-PY"/>
        </w:rPr>
        <w:tab/>
      </w:r>
      <w:r w:rsidRPr="005D5D42">
        <w:rPr>
          <w:rFonts w:eastAsia="Times New Roman"/>
          <w:b/>
          <w:sz w:val="28"/>
          <w:lang w:val="es-ES" w:eastAsia="en-US"/>
        </w:rPr>
        <w:t>Opinión individual de Carlos Gómez Martínez</w:t>
      </w:r>
    </w:p>
    <w:p w14:paraId="07EB87D9" w14:textId="2298BAEF" w:rsidR="005D5D42" w:rsidRPr="005D5D42" w:rsidRDefault="005D5D42" w:rsidP="005D5D42">
      <w:pPr>
        <w:pStyle w:val="SingleTxtG"/>
        <w:rPr>
          <w:lang w:val="es-ES" w:eastAsia="en-US"/>
        </w:rPr>
      </w:pPr>
      <w:r w:rsidRPr="005D5D42">
        <w:rPr>
          <w:lang w:val="es-ES"/>
        </w:rPr>
        <w:t>1.</w:t>
      </w:r>
      <w:r w:rsidRPr="005D5D42">
        <w:rPr>
          <w:lang w:val="es-ES"/>
        </w:rPr>
        <w:tab/>
      </w:r>
      <w:r w:rsidRPr="005D5D42">
        <w:rPr>
          <w:lang w:val="es-ES" w:eastAsia="en-US"/>
        </w:rPr>
        <w:t>Estoy de acuerdo con el sentido dictamen, pero disiento parcialmente de las medias adoptadas en su párrafo 11 como consecuencia de la apreciación de una vulneración del artículo 10 del Pacto Internacional de Derechos.</w:t>
      </w:r>
    </w:p>
    <w:p w14:paraId="71C743E8" w14:textId="1540BF68" w:rsidR="005D5D42" w:rsidRPr="005D5D42" w:rsidRDefault="005D5D42" w:rsidP="005D5D42">
      <w:pPr>
        <w:suppressAutoHyphens/>
        <w:spacing w:after="120" w:line="240" w:lineRule="atLeast"/>
        <w:ind w:left="1134" w:right="1134"/>
        <w:jc w:val="both"/>
        <w:rPr>
          <w:b/>
          <w:lang w:val="es-ES" w:eastAsia="en-US"/>
        </w:rPr>
      </w:pPr>
      <w:r w:rsidRPr="005D5D42">
        <w:rPr>
          <w:lang w:val="es-ES" w:eastAsia="en-US"/>
        </w:rPr>
        <w:t>2.</w:t>
      </w:r>
      <w:r w:rsidRPr="005D5D42">
        <w:rPr>
          <w:lang w:val="es-ES" w:eastAsia="en-US"/>
        </w:rPr>
        <w:tab/>
        <w:t>En efecto, en cuanto a las medidas a adoptar en caso de apreciación de vulneración de los derechos humanos cabe la posibilidad de entender que el proceso se rige por el principio dispositivo y que, por tanto, el Comité solo puede adoptar una medida de ese tipo en el caso de que esta se hubiese solicitado en la correspondiente comunicación.</w:t>
      </w:r>
    </w:p>
    <w:p w14:paraId="0484FE57" w14:textId="79303245" w:rsidR="005D5D42" w:rsidRPr="005D5D42" w:rsidRDefault="005D5D42" w:rsidP="005D5D42">
      <w:pPr>
        <w:suppressAutoHyphens/>
        <w:spacing w:after="120" w:line="240" w:lineRule="atLeast"/>
        <w:ind w:left="1134" w:right="1134"/>
        <w:jc w:val="both"/>
        <w:rPr>
          <w:b/>
          <w:lang w:val="es-ES" w:eastAsia="en-US" w:bidi="he-IL"/>
        </w:rPr>
      </w:pPr>
      <w:r w:rsidRPr="005D5D42">
        <w:rPr>
          <w:lang w:val="es-ES" w:eastAsia="en-US"/>
        </w:rPr>
        <w:t>3.</w:t>
      </w:r>
      <w:r w:rsidRPr="005D5D42">
        <w:rPr>
          <w:lang w:val="es-ES" w:eastAsia="en-US"/>
        </w:rPr>
        <w:tab/>
        <w:t>Si ello es así, en el presente caso resulta que los autores no reclamaron ninguna medida más allá de que se declarase la violación de su derecho. En consecuencia, su pretensión quedaba ya satisfecha con la mera declaración de la violación y, por tanto, resulta improcedente acordar, como lo hace el Comité, una medida de no repetición, cual es la de que se recoge en el párrafo 11 in fine: “El Estado parte tiene también la obligación de tomar pasos para evitar violaciones similares en el futuro”.</w:t>
      </w:r>
    </w:p>
    <w:p w14:paraId="181C0F55" w14:textId="1131680C" w:rsidR="005D5D42" w:rsidRDefault="005D5D42" w:rsidP="005D5D42">
      <w:pPr>
        <w:suppressAutoHyphens/>
        <w:spacing w:after="120" w:line="240" w:lineRule="atLeast"/>
        <w:ind w:left="1134" w:right="1134"/>
        <w:jc w:val="both"/>
        <w:rPr>
          <w:lang w:val="es-ES" w:eastAsia="en-US"/>
        </w:rPr>
      </w:pPr>
      <w:r w:rsidRPr="005D5D42">
        <w:rPr>
          <w:lang w:val="es-ES" w:eastAsia="en-US"/>
        </w:rPr>
        <w:t>4.</w:t>
      </w:r>
      <w:r w:rsidRPr="005D5D42">
        <w:rPr>
          <w:lang w:val="es-ES" w:eastAsia="en-US"/>
        </w:rPr>
        <w:tab/>
        <w:t xml:space="preserve">Si, por el contrario, se considera que, una vez constatada la violación, sí que resulta adecuado adoptar de oficio medidas no solicitadas por los autores, me parece que hubiera sido adecuado añadir una aclaración en términos similares a los que se incluyen en la sentencia del Tribunal Europeo de Derechos Humanos </w:t>
      </w:r>
      <w:r w:rsidRPr="005D5D42">
        <w:rPr>
          <w:i/>
          <w:iCs/>
          <w:lang w:val="es-ES" w:eastAsia="en-US"/>
        </w:rPr>
        <w:t>Marcelo Viola v. Italia</w:t>
      </w:r>
      <w:r w:rsidRPr="005D5D42">
        <w:rPr>
          <w:lang w:val="es-ES" w:eastAsia="en-US"/>
        </w:rPr>
        <w:t xml:space="preserve"> de 13 de junio de 2019 (párrafos 138 y 143) en el sentido de que la medida no implica la inmediata puesta en libertad de los autores y ha de permitir a las autoridades valorar si la persona privada de libertad ha cambiado y progresado en la rehabilitación hasta tal punto que la continuación de su prisión carezca de adecuada justificación.</w:t>
      </w:r>
    </w:p>
    <w:p w14:paraId="39E1FF4D" w14:textId="77777777" w:rsidR="005D5D42" w:rsidRDefault="005D5D42" w:rsidP="005D5D42">
      <w:pPr>
        <w:suppressAutoHyphens/>
        <w:spacing w:after="120" w:line="240" w:lineRule="atLeast"/>
        <w:ind w:left="1134" w:right="1134"/>
        <w:jc w:val="both"/>
        <w:rPr>
          <w:b/>
          <w:lang w:val="es-ES" w:eastAsia="en-US"/>
        </w:rPr>
        <w:sectPr w:rsidR="005D5D42" w:rsidSect="00267AEE">
          <w:endnotePr>
            <w:numFmt w:val="decimal"/>
          </w:endnotePr>
          <w:pgSz w:w="11907" w:h="16840" w:code="9"/>
          <w:pgMar w:top="1417" w:right="1134" w:bottom="1134" w:left="1134" w:header="850" w:footer="567" w:gutter="0"/>
          <w:cols w:space="720"/>
          <w:docGrid w:linePitch="272"/>
        </w:sectPr>
      </w:pPr>
    </w:p>
    <w:p w14:paraId="2DC08E1C" w14:textId="703BF7BB" w:rsidR="005D5D42" w:rsidRPr="005D5D42" w:rsidRDefault="005D5D42" w:rsidP="005D5D42">
      <w:pPr>
        <w:keepNext/>
        <w:keepLines/>
        <w:tabs>
          <w:tab w:val="right" w:pos="851"/>
        </w:tabs>
        <w:suppressAutoHyphens/>
        <w:spacing w:before="360" w:after="240" w:line="300" w:lineRule="exact"/>
        <w:ind w:left="1134" w:right="1134" w:hanging="1134"/>
        <w:rPr>
          <w:b/>
          <w:sz w:val="28"/>
        </w:rPr>
      </w:pPr>
      <w:r w:rsidRPr="005D5D42">
        <w:rPr>
          <w:b/>
          <w:sz w:val="28"/>
        </w:rPr>
        <w:lastRenderedPageBreak/>
        <w:t>Annex I</w:t>
      </w:r>
      <w:r>
        <w:rPr>
          <w:b/>
          <w:sz w:val="28"/>
        </w:rPr>
        <w:t>I</w:t>
      </w:r>
    </w:p>
    <w:p w14:paraId="4F188A8F" w14:textId="479BBF6A" w:rsidR="005D5D42" w:rsidRPr="005D5D42" w:rsidRDefault="005D5D42" w:rsidP="005D5D42">
      <w:pPr>
        <w:keepNext/>
        <w:keepLines/>
        <w:tabs>
          <w:tab w:val="right" w:pos="851"/>
        </w:tabs>
        <w:suppressAutoHyphens/>
        <w:spacing w:before="360" w:after="240" w:line="300" w:lineRule="exact"/>
        <w:ind w:left="1134" w:right="1134" w:hanging="1134"/>
        <w:jc w:val="both"/>
        <w:rPr>
          <w:rFonts w:eastAsia="Times New Roman"/>
          <w:b/>
          <w:sz w:val="28"/>
          <w:lang w:eastAsia="en-US"/>
        </w:rPr>
      </w:pPr>
      <w:r w:rsidRPr="005D5D42">
        <w:rPr>
          <w:b/>
          <w:sz w:val="28"/>
        </w:rPr>
        <w:tab/>
      </w:r>
      <w:r w:rsidRPr="005D5D42">
        <w:rPr>
          <w:b/>
          <w:sz w:val="28"/>
        </w:rPr>
        <w:tab/>
      </w:r>
      <w:r w:rsidRPr="005D5D42">
        <w:rPr>
          <w:rFonts w:eastAsia="Times New Roman"/>
          <w:b/>
          <w:sz w:val="28"/>
          <w:lang w:eastAsia="en-US"/>
        </w:rPr>
        <w:t xml:space="preserve">Individual opinion of Hélène Tigroudja </w:t>
      </w:r>
    </w:p>
    <w:p w14:paraId="7B88673D" w14:textId="568DDEBB" w:rsidR="005D5D42" w:rsidRPr="005D5D42" w:rsidRDefault="005D5D42" w:rsidP="005D5D42">
      <w:pPr>
        <w:suppressAutoHyphens/>
        <w:spacing w:after="120" w:line="240" w:lineRule="atLeast"/>
        <w:ind w:left="1134" w:right="1134"/>
        <w:jc w:val="both"/>
      </w:pPr>
      <w:bookmarkStart w:id="5" w:name="_Hlk491278443"/>
      <w:r w:rsidRPr="005D5D42">
        <w:t>1.</w:t>
      </w:r>
      <w:r w:rsidRPr="005D5D42">
        <w:tab/>
      </w:r>
      <w:bookmarkEnd w:id="5"/>
      <w:r w:rsidRPr="005D5D42">
        <w:rPr>
          <w:spacing w:val="-3"/>
          <w:lang w:val="en-US"/>
        </w:rPr>
        <w:t xml:space="preserve">I concur with the conclusion reached by the Committee in these cases, i.e. “that the lack of a possibility of judicial review and of a realistic prospect […] for the authors to be eligible for parole […] in absence of cooperation […]” violates </w:t>
      </w:r>
      <w:r>
        <w:rPr>
          <w:spacing w:val="-3"/>
          <w:lang w:val="en-US"/>
        </w:rPr>
        <w:t>a</w:t>
      </w:r>
      <w:r w:rsidRPr="005D5D42">
        <w:rPr>
          <w:spacing w:val="-3"/>
          <w:lang w:val="en-US"/>
        </w:rPr>
        <w:t xml:space="preserve">rticle 10 of the Covenant (para. 9.8). This is in line with the European Court of Human Rights’ case-law and especially, with the </w:t>
      </w:r>
      <w:r w:rsidRPr="005D5D42">
        <w:rPr>
          <w:i/>
          <w:iCs/>
          <w:spacing w:val="-3"/>
          <w:lang w:val="en-US"/>
        </w:rPr>
        <w:t>Marcello Viola v. Italy (No 2)</w:t>
      </w:r>
      <w:r w:rsidRPr="005D5D42">
        <w:rPr>
          <w:spacing w:val="-3"/>
          <w:lang w:val="en-US"/>
        </w:rPr>
        <w:t xml:space="preserve"> judgment</w:t>
      </w:r>
      <w:r w:rsidRPr="005D5D42">
        <w:rPr>
          <w:spacing w:val="-3"/>
          <w:vertAlign w:val="superscript"/>
          <w:lang w:val="en-US"/>
        </w:rPr>
        <w:footnoteReference w:id="56"/>
      </w:r>
      <w:r w:rsidRPr="005D5D42">
        <w:rPr>
          <w:spacing w:val="-3"/>
          <w:lang w:val="en-US"/>
        </w:rPr>
        <w:t>.</w:t>
      </w:r>
    </w:p>
    <w:p w14:paraId="3AED8074" w14:textId="77E3415C" w:rsidR="005D5D42" w:rsidRPr="005D5D42" w:rsidRDefault="005D5D42" w:rsidP="005D5D42">
      <w:pPr>
        <w:suppressAutoHyphens/>
        <w:spacing w:after="120" w:line="240" w:lineRule="atLeast"/>
        <w:ind w:left="1134" w:right="1134"/>
        <w:jc w:val="both"/>
      </w:pPr>
      <w:r w:rsidRPr="005D5D42">
        <w:t>2.</w:t>
      </w:r>
      <w:r w:rsidRPr="005D5D42">
        <w:tab/>
      </w:r>
      <w:r w:rsidRPr="005D5D42">
        <w:rPr>
          <w:lang w:val="en-US"/>
        </w:rPr>
        <w:t xml:space="preserve">However, I do not share the Committee’s decision to declare the claim under </w:t>
      </w:r>
      <w:r>
        <w:rPr>
          <w:lang w:val="en-US"/>
        </w:rPr>
        <w:t>a</w:t>
      </w:r>
      <w:r w:rsidRPr="005D5D42">
        <w:rPr>
          <w:lang w:val="en-US"/>
        </w:rPr>
        <w:t>rticle 7 inadmissible (para. 8.</w:t>
      </w:r>
      <w:r w:rsidR="001F3FE5">
        <w:rPr>
          <w:lang w:val="en-US"/>
        </w:rPr>
        <w:t>7</w:t>
      </w:r>
      <w:r w:rsidRPr="005D5D42">
        <w:rPr>
          <w:lang w:val="en-US"/>
        </w:rPr>
        <w:t xml:space="preserve">) and I find this conclusion at odds with the same </w:t>
      </w:r>
      <w:r w:rsidRPr="005D5D42">
        <w:rPr>
          <w:i/>
          <w:iCs/>
          <w:lang w:val="en-US"/>
        </w:rPr>
        <w:t>Marcello Viola</w:t>
      </w:r>
      <w:r w:rsidRPr="005D5D42">
        <w:rPr>
          <w:lang w:val="en-US"/>
        </w:rPr>
        <w:t xml:space="preserve"> judgment, in which the European Court considered that the Italian domestic system was in violation of </w:t>
      </w:r>
      <w:r>
        <w:rPr>
          <w:lang w:val="en-US"/>
        </w:rPr>
        <w:t>a</w:t>
      </w:r>
      <w:r w:rsidRPr="005D5D42">
        <w:rPr>
          <w:lang w:val="en-US"/>
        </w:rPr>
        <w:t>rticle 3 of the European Convention of Human Rights.</w:t>
      </w:r>
    </w:p>
    <w:p w14:paraId="2277EDCD" w14:textId="51D69D89" w:rsidR="005D5D42" w:rsidRPr="005D5D42" w:rsidRDefault="005D5D42" w:rsidP="005D5D42">
      <w:pPr>
        <w:suppressAutoHyphens/>
        <w:spacing w:after="120" w:line="240" w:lineRule="atLeast"/>
        <w:ind w:left="1134" w:right="1134"/>
        <w:jc w:val="both"/>
      </w:pPr>
      <w:r w:rsidRPr="005D5D42">
        <w:t>3.</w:t>
      </w:r>
      <w:r w:rsidRPr="005D5D42">
        <w:tab/>
      </w:r>
      <w:r w:rsidRPr="005D5D42">
        <w:rPr>
          <w:lang w:val="en-US"/>
        </w:rPr>
        <w:t xml:space="preserve">In the present case, the two provisions are raised jointly by the authors. The lack of a realistic prospect to be eligible for parole is seen </w:t>
      </w:r>
      <w:r w:rsidRPr="005D5D42">
        <w:rPr>
          <w:i/>
          <w:iCs/>
          <w:lang w:val="en-US"/>
        </w:rPr>
        <w:t xml:space="preserve">both </w:t>
      </w:r>
      <w:r w:rsidRPr="005D5D42">
        <w:rPr>
          <w:lang w:val="en-US"/>
        </w:rPr>
        <w:t xml:space="preserve">as a breach of </w:t>
      </w:r>
      <w:r>
        <w:rPr>
          <w:lang w:val="en-US"/>
        </w:rPr>
        <w:t>a</w:t>
      </w:r>
      <w:r w:rsidRPr="005D5D42">
        <w:rPr>
          <w:lang w:val="en-US"/>
        </w:rPr>
        <w:t xml:space="preserve">rticle 7 and </w:t>
      </w:r>
      <w:r>
        <w:rPr>
          <w:lang w:val="en-US"/>
        </w:rPr>
        <w:t>a</w:t>
      </w:r>
      <w:r w:rsidRPr="005D5D42">
        <w:rPr>
          <w:lang w:val="en-US"/>
        </w:rPr>
        <w:t xml:space="preserve">rticle 10 of the Covenant (para. 3.1 et seq.). In the case-law of the Committee dealing with treatment of prisoners, </w:t>
      </w:r>
      <w:r>
        <w:rPr>
          <w:lang w:val="en-US"/>
        </w:rPr>
        <w:t>a</w:t>
      </w:r>
      <w:r w:rsidRPr="005D5D42">
        <w:rPr>
          <w:lang w:val="en-US"/>
        </w:rPr>
        <w:t xml:space="preserve">rticle 10 is seen as a </w:t>
      </w:r>
      <w:r w:rsidRPr="005D5D42">
        <w:rPr>
          <w:i/>
          <w:iCs/>
          <w:lang w:val="en-US"/>
        </w:rPr>
        <w:t xml:space="preserve">lex </w:t>
      </w:r>
      <w:proofErr w:type="spellStart"/>
      <w:r w:rsidRPr="005D5D42">
        <w:rPr>
          <w:i/>
          <w:iCs/>
          <w:lang w:val="en-US"/>
        </w:rPr>
        <w:t>specialis</w:t>
      </w:r>
      <w:proofErr w:type="spellEnd"/>
      <w:r w:rsidRPr="005D5D42">
        <w:rPr>
          <w:lang w:val="en-US"/>
        </w:rPr>
        <w:t xml:space="preserve"> and </w:t>
      </w:r>
      <w:r>
        <w:rPr>
          <w:lang w:val="en-US"/>
        </w:rPr>
        <w:t>a</w:t>
      </w:r>
      <w:r w:rsidRPr="005D5D42">
        <w:rPr>
          <w:lang w:val="en-US"/>
        </w:rPr>
        <w:t xml:space="preserve">rticle 7, construed as a </w:t>
      </w:r>
      <w:r w:rsidRPr="005D5D42">
        <w:rPr>
          <w:i/>
          <w:iCs/>
          <w:lang w:val="en-US"/>
        </w:rPr>
        <w:t xml:space="preserve">lex </w:t>
      </w:r>
      <w:proofErr w:type="spellStart"/>
      <w:r w:rsidRPr="005D5D42">
        <w:rPr>
          <w:i/>
          <w:iCs/>
          <w:lang w:val="en-US"/>
        </w:rPr>
        <w:t>generalis</w:t>
      </w:r>
      <w:proofErr w:type="spellEnd"/>
      <w:r w:rsidRPr="005D5D42">
        <w:rPr>
          <w:lang w:val="en-US"/>
        </w:rPr>
        <w:t>.</w:t>
      </w:r>
      <w:r w:rsidRPr="005D5D42">
        <w:rPr>
          <w:vertAlign w:val="superscript"/>
          <w:lang w:val="en-US"/>
        </w:rPr>
        <w:footnoteReference w:id="57"/>
      </w:r>
      <w:r w:rsidRPr="005D5D42">
        <w:rPr>
          <w:lang w:val="en-US"/>
        </w:rPr>
        <w:t xml:space="preserve"> However, this does not mean that they exclude each other. On the contrary: it occurs that in complaints dealing with conditions of detention that cause mental and physical suffering, the Committee concludes to the violation of </w:t>
      </w:r>
      <w:r>
        <w:rPr>
          <w:lang w:val="en-US"/>
        </w:rPr>
        <w:t>a</w:t>
      </w:r>
      <w:r w:rsidRPr="005D5D42">
        <w:rPr>
          <w:lang w:val="en-US"/>
        </w:rPr>
        <w:t>rticle 10 and</w:t>
      </w:r>
      <w:r>
        <w:rPr>
          <w:lang w:val="en-US"/>
        </w:rPr>
        <w:t>,</w:t>
      </w:r>
      <w:r w:rsidRPr="005D5D42">
        <w:rPr>
          <w:lang w:val="en-US"/>
        </w:rPr>
        <w:t xml:space="preserve"> without further explanation, to a violation of </w:t>
      </w:r>
      <w:r>
        <w:rPr>
          <w:lang w:val="en-US"/>
        </w:rPr>
        <w:t>a</w:t>
      </w:r>
      <w:r w:rsidRPr="005D5D42">
        <w:rPr>
          <w:lang w:val="en-US"/>
        </w:rPr>
        <w:t>rticle 7.</w:t>
      </w:r>
      <w:r w:rsidRPr="005D5D42">
        <w:rPr>
          <w:vertAlign w:val="superscript"/>
          <w:lang w:val="en-US"/>
        </w:rPr>
        <w:footnoteReference w:id="58"/>
      </w:r>
      <w:r w:rsidRPr="005D5D42">
        <w:rPr>
          <w:i/>
          <w:iCs/>
          <w:lang w:val="en-US"/>
        </w:rPr>
        <w:t xml:space="preserve"> </w:t>
      </w:r>
      <w:r w:rsidRPr="005D5D42">
        <w:rPr>
          <w:lang w:val="en-US"/>
        </w:rPr>
        <w:t xml:space="preserve">Therefore, in this case, the reasoning of the Committee would have been more consistent with its own stance and the European Court’s reasoning by declaring both </w:t>
      </w:r>
      <w:r>
        <w:rPr>
          <w:lang w:val="en-US"/>
        </w:rPr>
        <w:t>a</w:t>
      </w:r>
      <w:r w:rsidRPr="005D5D42">
        <w:rPr>
          <w:lang w:val="en-US"/>
        </w:rPr>
        <w:t xml:space="preserve">rticles admissible and by concluding that the anguish and mental suffering caused by the lack of realistic prospect to be eligible for parole triggers not only a violation of </w:t>
      </w:r>
      <w:r>
        <w:rPr>
          <w:lang w:val="en-US"/>
        </w:rPr>
        <w:t>a</w:t>
      </w:r>
      <w:r w:rsidRPr="005D5D42">
        <w:rPr>
          <w:lang w:val="en-US"/>
        </w:rPr>
        <w:t xml:space="preserve">rticle 10 but also a violation of </w:t>
      </w:r>
      <w:r>
        <w:rPr>
          <w:lang w:val="en-US"/>
        </w:rPr>
        <w:t>a</w:t>
      </w:r>
      <w:r w:rsidRPr="005D5D42">
        <w:rPr>
          <w:lang w:val="en-US"/>
        </w:rPr>
        <w:t>rticle 7 of the Covenant.</w:t>
      </w:r>
    </w:p>
    <w:p w14:paraId="1561FF31" w14:textId="38673816" w:rsidR="000A496B" w:rsidRPr="005D5D42" w:rsidRDefault="000A496B" w:rsidP="000A496B">
      <w:pPr>
        <w:pStyle w:val="SingleTxtG"/>
        <w:suppressAutoHyphens/>
        <w:spacing w:before="240" w:after="0"/>
        <w:jc w:val="center"/>
        <w:rPr>
          <w:u w:val="single"/>
        </w:rPr>
      </w:pPr>
      <w:r w:rsidRPr="005D5D42">
        <w:rPr>
          <w:u w:val="single"/>
        </w:rPr>
        <w:tab/>
      </w:r>
      <w:r w:rsidRPr="005D5D42">
        <w:rPr>
          <w:u w:val="single"/>
        </w:rPr>
        <w:tab/>
      </w:r>
      <w:r w:rsidRPr="005D5D42">
        <w:rPr>
          <w:u w:val="single"/>
        </w:rPr>
        <w:tab/>
      </w:r>
      <w:r w:rsidRPr="005D5D42">
        <w:rPr>
          <w:u w:val="single"/>
        </w:rPr>
        <w:tab/>
      </w:r>
    </w:p>
    <w:sectPr w:rsidR="000A496B" w:rsidRPr="005D5D42" w:rsidSect="00267AEE">
      <w:footnoteP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C19A9" w14:textId="77777777" w:rsidR="00091C15" w:rsidRPr="00B903E5" w:rsidRDefault="00091C15" w:rsidP="00B903E5">
      <w:pPr>
        <w:pStyle w:val="Footer"/>
      </w:pPr>
    </w:p>
  </w:endnote>
  <w:endnote w:type="continuationSeparator" w:id="0">
    <w:p w14:paraId="6C98F70C" w14:textId="77777777" w:rsidR="00091C15" w:rsidRPr="00B903E5" w:rsidRDefault="00091C1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644C6" w14:textId="42B9CEFD" w:rsidR="003A66F5" w:rsidRDefault="003A66F5" w:rsidP="00E20737">
    <w:pPr>
      <w:pStyle w:val="Footer"/>
      <w:tabs>
        <w:tab w:val="right" w:pos="9638"/>
      </w:tabs>
    </w:pPr>
    <w:r w:rsidRPr="003A66F5">
      <w:rPr>
        <w:b/>
        <w:bCs/>
        <w:sz w:val="18"/>
      </w:rPr>
      <w:fldChar w:fldCharType="begin"/>
    </w:r>
    <w:r w:rsidRPr="003A66F5">
      <w:rPr>
        <w:b/>
        <w:bCs/>
        <w:sz w:val="18"/>
      </w:rPr>
      <w:instrText xml:space="preserve"> PAGE  \* MERGEFORMAT </w:instrText>
    </w:r>
    <w:r w:rsidRPr="003A66F5">
      <w:rPr>
        <w:b/>
        <w:bCs/>
        <w:sz w:val="18"/>
      </w:rPr>
      <w:fldChar w:fldCharType="separate"/>
    </w:r>
    <w:r w:rsidR="007E355F">
      <w:rPr>
        <w:b/>
        <w:bCs/>
        <w:noProof/>
        <w:sz w:val="18"/>
      </w:rPr>
      <w:t>8</w:t>
    </w:r>
    <w:r w:rsidRPr="003A66F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C69A7" w14:textId="4903A6BB" w:rsidR="003A66F5" w:rsidRDefault="003A66F5" w:rsidP="003A66F5">
    <w:pPr>
      <w:pStyle w:val="Footer"/>
      <w:tabs>
        <w:tab w:val="right" w:pos="9638"/>
      </w:tabs>
    </w:pPr>
    <w:r>
      <w:tab/>
    </w:r>
    <w:r w:rsidRPr="003A66F5">
      <w:rPr>
        <w:b/>
        <w:bCs/>
        <w:sz w:val="18"/>
      </w:rPr>
      <w:fldChar w:fldCharType="begin"/>
    </w:r>
    <w:r w:rsidRPr="003A66F5">
      <w:rPr>
        <w:b/>
        <w:bCs/>
        <w:sz w:val="18"/>
      </w:rPr>
      <w:instrText xml:space="preserve"> PAGE  \* MERGEFORMAT </w:instrText>
    </w:r>
    <w:r w:rsidRPr="003A66F5">
      <w:rPr>
        <w:b/>
        <w:bCs/>
        <w:sz w:val="18"/>
      </w:rPr>
      <w:fldChar w:fldCharType="separate"/>
    </w:r>
    <w:r w:rsidR="007E355F">
      <w:rPr>
        <w:b/>
        <w:bCs/>
        <w:noProof/>
        <w:sz w:val="18"/>
      </w:rPr>
      <w:t>9</w:t>
    </w:r>
    <w:r w:rsidRPr="003A66F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8C36B" w14:textId="6A8C9A98" w:rsidR="00297E0E" w:rsidRDefault="00297E0E" w:rsidP="00297E0E">
    <w:pPr>
      <w:pStyle w:val="Footer"/>
    </w:pPr>
    <w:r w:rsidRPr="0027112F">
      <w:rPr>
        <w:noProof/>
        <w:lang w:val="en-US"/>
      </w:rPr>
      <w:drawing>
        <wp:anchor distT="0" distB="0" distL="114300" distR="114300" simplePos="0" relativeHeight="251659264" behindDoc="0" locked="1" layoutInCell="1" allowOverlap="1" wp14:anchorId="2F13A1F8" wp14:editId="1F397E6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222B3F" w14:textId="69E2A305" w:rsidR="00297E0E" w:rsidRPr="00297E0E" w:rsidRDefault="00297E0E" w:rsidP="00297E0E">
    <w:pPr>
      <w:pStyle w:val="Footer"/>
      <w:ind w:right="1134"/>
      <w:rPr>
        <w:sz w:val="20"/>
      </w:rPr>
    </w:pPr>
    <w:r>
      <w:rPr>
        <w:noProof/>
        <w:sz w:val="20"/>
      </w:rPr>
      <w:drawing>
        <wp:anchor distT="0" distB="0" distL="114300" distR="114300" simplePos="0" relativeHeight="251660288" behindDoc="0" locked="0" layoutInCell="1" allowOverlap="1" wp14:anchorId="66254083" wp14:editId="469086CC">
          <wp:simplePos x="0" y="0"/>
          <wp:positionH relativeFrom="margin">
            <wp:posOffset>5615940</wp:posOffset>
          </wp:positionH>
          <wp:positionV relativeFrom="margin">
            <wp:posOffset>8905875</wp:posOffset>
          </wp:positionV>
          <wp:extent cx="571500" cy="571500"/>
          <wp:effectExtent l="0" t="0" r="0" b="0"/>
          <wp:wrapNone/>
          <wp:docPr id="646462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033C6" w14:textId="77777777" w:rsidR="00091C15" w:rsidRPr="00B903E5" w:rsidRDefault="00091C15" w:rsidP="00B903E5">
      <w:pPr>
        <w:tabs>
          <w:tab w:val="right" w:pos="2155"/>
        </w:tabs>
        <w:spacing w:after="80"/>
        <w:ind w:left="680"/>
      </w:pPr>
      <w:r>
        <w:rPr>
          <w:u w:val="single"/>
        </w:rPr>
        <w:tab/>
      </w:r>
    </w:p>
  </w:footnote>
  <w:footnote w:type="continuationSeparator" w:id="0">
    <w:p w14:paraId="1E167819" w14:textId="77777777" w:rsidR="00091C15" w:rsidRPr="00B903E5" w:rsidRDefault="00091C15" w:rsidP="00B903E5">
      <w:pPr>
        <w:tabs>
          <w:tab w:val="right" w:pos="2155"/>
        </w:tabs>
        <w:spacing w:after="80"/>
        <w:ind w:left="680"/>
      </w:pPr>
      <w:r>
        <w:rPr>
          <w:u w:val="single"/>
        </w:rPr>
        <w:tab/>
      </w:r>
    </w:p>
  </w:footnote>
  <w:footnote w:id="1">
    <w:p w14:paraId="72A83DE9" w14:textId="30C35377" w:rsidR="008F2BCE" w:rsidRPr="004A5E30" w:rsidRDefault="008F2BCE" w:rsidP="008F2BCE">
      <w:pPr>
        <w:pStyle w:val="FootnoteText"/>
      </w:pPr>
      <w:r>
        <w:rPr>
          <w:rStyle w:val="FootnoteReference"/>
        </w:rPr>
        <w:tab/>
      </w:r>
      <w:r w:rsidRPr="004A5E30">
        <w:rPr>
          <w:rStyle w:val="FootnoteReference"/>
          <w:sz w:val="20"/>
        </w:rPr>
        <w:t>*</w:t>
      </w:r>
      <w:r>
        <w:rPr>
          <w:rStyle w:val="FootnoteReference"/>
          <w:sz w:val="20"/>
        </w:rPr>
        <w:tab/>
      </w:r>
      <w:r>
        <w:t>Adopted by the Committee at its 14</w:t>
      </w:r>
      <w:r w:rsidR="00E6498C">
        <w:t>2</w:t>
      </w:r>
      <w:r w:rsidR="00E6498C" w:rsidRPr="00D538EE">
        <w:rPr>
          <w:vertAlign w:val="superscript"/>
        </w:rPr>
        <w:t>nd</w:t>
      </w:r>
      <w:r w:rsidR="00E6498C">
        <w:t xml:space="preserve"> </w:t>
      </w:r>
      <w:r>
        <w:t>session (</w:t>
      </w:r>
      <w:r w:rsidR="00E6498C" w:rsidRPr="00E6498C">
        <w:t>14 October–7 November 2024</w:t>
      </w:r>
      <w:r>
        <w:t>).</w:t>
      </w:r>
    </w:p>
  </w:footnote>
  <w:footnote w:id="2">
    <w:p w14:paraId="3B5C0071" w14:textId="75E088C2" w:rsidR="008F2BCE" w:rsidRPr="004A5E30" w:rsidRDefault="008F2BCE" w:rsidP="00D538EE">
      <w:pPr>
        <w:pStyle w:val="FootnoteText"/>
        <w:jc w:val="both"/>
      </w:pPr>
      <w:r>
        <w:rPr>
          <w:rStyle w:val="FootnoteReference"/>
        </w:rPr>
        <w:tab/>
      </w:r>
      <w:r w:rsidRPr="004A5E30">
        <w:rPr>
          <w:rStyle w:val="FootnoteReference"/>
          <w:sz w:val="20"/>
        </w:rPr>
        <w:t>**</w:t>
      </w:r>
      <w:r>
        <w:rPr>
          <w:rStyle w:val="FootnoteReference"/>
          <w:sz w:val="20"/>
        </w:rPr>
        <w:tab/>
      </w:r>
      <w:r>
        <w:t xml:space="preserve">The following members of the Committee participated in the examination of the communication: Tania María Abdo Rocholl, Wafaa Ashraf Moharram Bassim, Rodrigo A. Carazo, Yvonne Donders, Mahjoub El Haiba, Carlos Gómez Martínez, Laurence R. Helfer, Marcia V.J. Kran, Bacre Waly Ndiaye, José Manuel Santos Pais, Soh Changrok, Tijana </w:t>
      </w:r>
      <w:proofErr w:type="spellStart"/>
      <w:r>
        <w:t>Šurlan</w:t>
      </w:r>
      <w:proofErr w:type="spellEnd"/>
      <w:r>
        <w:t>, Teraya Koji, Hélène Tigroudja and Imeru Tamerat Yigezu.</w:t>
      </w:r>
    </w:p>
  </w:footnote>
  <w:footnote w:id="3">
    <w:p w14:paraId="5389CD62" w14:textId="727C1CB9" w:rsidR="008F2BCE" w:rsidRPr="004A5E30" w:rsidRDefault="008F2BCE" w:rsidP="00D538EE">
      <w:pPr>
        <w:pStyle w:val="FootnoteText"/>
        <w:jc w:val="both"/>
      </w:pPr>
      <w:r>
        <w:rPr>
          <w:rStyle w:val="FootnoteReference"/>
        </w:rPr>
        <w:tab/>
      </w:r>
      <w:r w:rsidRPr="004A5E30">
        <w:rPr>
          <w:rStyle w:val="FootnoteReference"/>
          <w:sz w:val="20"/>
        </w:rPr>
        <w:t>***</w:t>
      </w:r>
      <w:r>
        <w:rPr>
          <w:rStyle w:val="FootnoteReference"/>
          <w:sz w:val="20"/>
        </w:rPr>
        <w:tab/>
      </w:r>
      <w:r w:rsidR="00E6498C">
        <w:rPr>
          <w:sz w:val="20"/>
        </w:rPr>
        <w:t>I</w:t>
      </w:r>
      <w:r>
        <w:t>ndividual opinion</w:t>
      </w:r>
      <w:r w:rsidR="00E6498C">
        <w:t>s</w:t>
      </w:r>
      <w:r>
        <w:t xml:space="preserve"> by Committee member</w:t>
      </w:r>
      <w:r w:rsidR="00E6498C">
        <w:t>s</w:t>
      </w:r>
      <w:r>
        <w:t xml:space="preserve"> Carlos Gómez Martínez </w:t>
      </w:r>
      <w:r w:rsidR="00E6498C">
        <w:t xml:space="preserve">and </w:t>
      </w:r>
      <w:r w:rsidR="00E6498C" w:rsidRPr="00E6498C">
        <w:t xml:space="preserve">Hélène Tigroudja </w:t>
      </w:r>
      <w:r w:rsidR="00123850">
        <w:t xml:space="preserve">(partly dissenting) </w:t>
      </w:r>
      <w:r w:rsidR="00E6498C">
        <w:t>are</w:t>
      </w:r>
      <w:r>
        <w:t xml:space="preserve"> annexed to the present Views.</w:t>
      </w:r>
    </w:p>
  </w:footnote>
  <w:footnote w:id="4">
    <w:p w14:paraId="4F4DBA13" w14:textId="77777777" w:rsidR="00A022A4" w:rsidRDefault="00A022A4" w:rsidP="00942825">
      <w:pPr>
        <w:pStyle w:val="FootnoteText"/>
        <w:jc w:val="both"/>
      </w:pPr>
      <w:r>
        <w:tab/>
      </w:r>
      <w:r>
        <w:rPr>
          <w:rStyle w:val="FootnoteReference"/>
        </w:rPr>
        <w:footnoteRef/>
      </w:r>
      <w:r>
        <w:tab/>
        <w:t xml:space="preserve">According to the </w:t>
      </w:r>
      <w:r w:rsidRPr="00F334D9">
        <w:t>counsel</w:t>
      </w:r>
      <w:r>
        <w:t xml:space="preserve">, </w:t>
      </w:r>
      <w:r w:rsidRPr="00F334D9">
        <w:t xml:space="preserve">the </w:t>
      </w:r>
      <w:r>
        <w:t xml:space="preserve">252 </w:t>
      </w:r>
      <w:r w:rsidRPr="00F334D9">
        <w:t>authors represent roughly one-fourth of all life prisoners in Italy (1174 as of 12 October 2015).</w:t>
      </w:r>
    </w:p>
  </w:footnote>
  <w:footnote w:id="5">
    <w:p w14:paraId="76298399" w14:textId="1E66D766" w:rsidR="00667D6E" w:rsidRDefault="00667D6E" w:rsidP="00942825">
      <w:pPr>
        <w:pStyle w:val="FootnoteText"/>
        <w:jc w:val="both"/>
      </w:pPr>
      <w:r>
        <w:tab/>
      </w:r>
      <w:r>
        <w:rPr>
          <w:rStyle w:val="FootnoteReference"/>
        </w:rPr>
        <w:footnoteRef/>
      </w:r>
      <w:r>
        <w:tab/>
      </w:r>
      <w:r w:rsidRPr="00667D6E">
        <w:t xml:space="preserve">They provide certificates of detention </w:t>
      </w:r>
      <w:r>
        <w:t>which mention</w:t>
      </w:r>
      <w:r w:rsidRPr="00667D6E">
        <w:t xml:space="preserve"> the date of the arrest and the penalty imposed (i.e., life imprisonment) for one or more of the following offences: mafia association, conspiracy aimed at drug trafficking, kidnapping, first degree murder and extortion.</w:t>
      </w:r>
    </w:p>
  </w:footnote>
  <w:footnote w:id="6">
    <w:p w14:paraId="0906FF7B" w14:textId="03AA70C9" w:rsidR="00506C1A" w:rsidRDefault="00506C1A" w:rsidP="00942825">
      <w:pPr>
        <w:pStyle w:val="FootnoteText"/>
        <w:jc w:val="both"/>
      </w:pPr>
      <w:r>
        <w:tab/>
      </w:r>
      <w:r>
        <w:rPr>
          <w:rStyle w:val="FootnoteReference"/>
        </w:rPr>
        <w:footnoteRef/>
      </w:r>
      <w:r>
        <w:tab/>
      </w:r>
      <w:r w:rsidR="000155C6">
        <w:t>L</w:t>
      </w:r>
      <w:r w:rsidR="000155C6" w:rsidRPr="00785396">
        <w:t>ife imprisonment without parole</w:t>
      </w:r>
      <w:r>
        <w:t>. The specific conditions of life imprisonment are set out in article 22 of the Criminal Code</w:t>
      </w:r>
      <w:r w:rsidR="00E51DA2">
        <w:t xml:space="preserve">, with </w:t>
      </w:r>
      <w:r>
        <w:t>article 4-bis of the Penitentiary Act</w:t>
      </w:r>
      <w:r w:rsidR="00E51DA2">
        <w:t xml:space="preserve"> establishing a special regime of </w:t>
      </w:r>
      <w:r w:rsidR="00075321">
        <w:t xml:space="preserve">life </w:t>
      </w:r>
      <w:r w:rsidR="00E51DA2">
        <w:t>imprisonment</w:t>
      </w:r>
      <w:r w:rsidR="000155C6">
        <w:t xml:space="preserve"> without parole</w:t>
      </w:r>
      <w:r>
        <w:t>.</w:t>
      </w:r>
    </w:p>
  </w:footnote>
  <w:footnote w:id="7">
    <w:p w14:paraId="3C463F99" w14:textId="470EDFE7" w:rsidR="003B7CC9" w:rsidRDefault="003B7CC9" w:rsidP="00942825">
      <w:pPr>
        <w:pStyle w:val="FootnoteText"/>
        <w:jc w:val="both"/>
      </w:pPr>
      <w:r>
        <w:tab/>
      </w:r>
      <w:r>
        <w:rPr>
          <w:rStyle w:val="FootnoteReference"/>
        </w:rPr>
        <w:footnoteRef/>
      </w:r>
      <w:r>
        <w:tab/>
      </w:r>
      <w:r w:rsidRPr="003B7CC9">
        <w:t>Assignment to work outside, bonus permits and alternative measures to detention</w:t>
      </w:r>
      <w:r>
        <w:t>.</w:t>
      </w:r>
    </w:p>
  </w:footnote>
  <w:footnote w:id="8">
    <w:p w14:paraId="297F406C" w14:textId="651575FE" w:rsidR="003B6FB5" w:rsidRPr="0019067D" w:rsidRDefault="003B6FB5" w:rsidP="00942825">
      <w:pPr>
        <w:pStyle w:val="FootnoteText"/>
        <w:jc w:val="both"/>
        <w:rPr>
          <w:szCs w:val="18"/>
        </w:rPr>
      </w:pPr>
      <w:r w:rsidRPr="00247433">
        <w:rPr>
          <w:szCs w:val="18"/>
        </w:rPr>
        <w:tab/>
      </w:r>
      <w:r w:rsidRPr="0019067D">
        <w:rPr>
          <w:rStyle w:val="FootnoteReference"/>
          <w:szCs w:val="18"/>
        </w:rPr>
        <w:footnoteRef/>
      </w:r>
      <w:r w:rsidRPr="003B6FB5">
        <w:rPr>
          <w:szCs w:val="18"/>
        </w:rPr>
        <w:tab/>
        <w:t xml:space="preserve">European Court of Human Rights, </w:t>
      </w:r>
      <w:r w:rsidRPr="003B6FB5">
        <w:rPr>
          <w:i/>
          <w:szCs w:val="18"/>
        </w:rPr>
        <w:t>Parrillo v. Italy</w:t>
      </w:r>
      <w:r w:rsidRPr="003B6FB5">
        <w:rPr>
          <w:szCs w:val="18"/>
        </w:rPr>
        <w:t xml:space="preserve"> [GC], no. 46470/11, 27 August 2015, para. </w:t>
      </w:r>
      <w:r w:rsidRPr="0019067D">
        <w:rPr>
          <w:szCs w:val="18"/>
        </w:rPr>
        <w:t>101.</w:t>
      </w:r>
    </w:p>
  </w:footnote>
  <w:footnote w:id="9">
    <w:p w14:paraId="1DB81537" w14:textId="549D2731" w:rsidR="003B6FB5" w:rsidRDefault="003B6FB5" w:rsidP="00942825">
      <w:pPr>
        <w:pStyle w:val="FootnoteText"/>
        <w:jc w:val="both"/>
      </w:pPr>
      <w:r>
        <w:tab/>
      </w:r>
      <w:r>
        <w:rPr>
          <w:rStyle w:val="FootnoteReference"/>
        </w:rPr>
        <w:footnoteRef/>
      </w:r>
      <w:r>
        <w:tab/>
      </w:r>
      <w:r w:rsidRPr="003B6FB5">
        <w:t>Constitutional Court, Judgment No. 135 of 24 April 2003, para. 4.</w:t>
      </w:r>
    </w:p>
  </w:footnote>
  <w:footnote w:id="10">
    <w:p w14:paraId="30D243EB" w14:textId="13229AE0" w:rsidR="004856EF" w:rsidRPr="0019067D" w:rsidRDefault="004856EF" w:rsidP="00942825">
      <w:pPr>
        <w:pStyle w:val="FootnoteText"/>
        <w:jc w:val="both"/>
        <w:rPr>
          <w:szCs w:val="18"/>
        </w:rPr>
      </w:pPr>
      <w:r>
        <w:rPr>
          <w:szCs w:val="18"/>
        </w:rPr>
        <w:tab/>
      </w:r>
      <w:r w:rsidRPr="0019067D">
        <w:rPr>
          <w:rStyle w:val="FootnoteReference"/>
          <w:szCs w:val="18"/>
        </w:rPr>
        <w:footnoteRef/>
      </w:r>
      <w:r>
        <w:rPr>
          <w:szCs w:val="18"/>
        </w:rPr>
        <w:tab/>
      </w:r>
      <w:r w:rsidR="00636323">
        <w:rPr>
          <w:szCs w:val="18"/>
        </w:rPr>
        <w:t>159 among the 241 authors stated that they had requested a special leave. All the requests have been rejected. The reason given to 53 of them referred exactly to the prohibition contained in article 4-bis.</w:t>
      </w:r>
    </w:p>
  </w:footnote>
  <w:footnote w:id="11">
    <w:p w14:paraId="0D846883" w14:textId="15C2C924" w:rsidR="004856EF" w:rsidRPr="0019067D" w:rsidRDefault="004856EF" w:rsidP="00942825">
      <w:pPr>
        <w:pStyle w:val="FootnoteText"/>
        <w:jc w:val="both"/>
        <w:rPr>
          <w:szCs w:val="18"/>
        </w:rPr>
      </w:pPr>
      <w:r>
        <w:rPr>
          <w:szCs w:val="18"/>
        </w:rPr>
        <w:tab/>
      </w:r>
      <w:r w:rsidRPr="0019067D">
        <w:rPr>
          <w:rStyle w:val="FootnoteReference"/>
          <w:szCs w:val="18"/>
        </w:rPr>
        <w:footnoteRef/>
      </w:r>
      <w:r>
        <w:rPr>
          <w:szCs w:val="18"/>
        </w:rPr>
        <w:tab/>
      </w:r>
      <w:r w:rsidRPr="0019067D">
        <w:rPr>
          <w:szCs w:val="18"/>
        </w:rPr>
        <w:t>CCPR/C/119/D/2172/2012, para. 6.9 with reference to paras. 2.9-2.14.</w:t>
      </w:r>
    </w:p>
  </w:footnote>
  <w:footnote w:id="12">
    <w:p w14:paraId="7B3C01B3" w14:textId="1869D067" w:rsidR="005956E7" w:rsidRDefault="005956E7" w:rsidP="00942825">
      <w:pPr>
        <w:pStyle w:val="FootnoteText"/>
        <w:jc w:val="both"/>
      </w:pPr>
      <w:r>
        <w:tab/>
      </w:r>
      <w:r>
        <w:rPr>
          <w:rStyle w:val="FootnoteReference"/>
        </w:rPr>
        <w:footnoteRef/>
      </w:r>
      <w:r>
        <w:tab/>
      </w:r>
      <w:r w:rsidR="004E404C">
        <w:t>Out of 196 authors who provided information in this sense, 53 declared that they were granted 5 years of early release, 27 were granted 6 years, 4 were granted 7, and 4 were granted 8.</w:t>
      </w:r>
    </w:p>
  </w:footnote>
  <w:footnote w:id="13">
    <w:p w14:paraId="190D0A41" w14:textId="34BE458F" w:rsidR="005106D0" w:rsidRPr="0019067D" w:rsidRDefault="005106D0" w:rsidP="00942825">
      <w:pPr>
        <w:pStyle w:val="FootnoteText"/>
        <w:jc w:val="both"/>
        <w:rPr>
          <w:szCs w:val="18"/>
        </w:rPr>
      </w:pPr>
      <w:r>
        <w:rPr>
          <w:szCs w:val="18"/>
        </w:rPr>
        <w:tab/>
      </w:r>
      <w:r w:rsidRPr="0019067D">
        <w:rPr>
          <w:rStyle w:val="FootnoteReference"/>
          <w:szCs w:val="18"/>
        </w:rPr>
        <w:footnoteRef/>
      </w:r>
      <w:r>
        <w:rPr>
          <w:szCs w:val="18"/>
        </w:rPr>
        <w:tab/>
      </w:r>
      <w:r w:rsidRPr="0019067D">
        <w:rPr>
          <w:szCs w:val="18"/>
        </w:rPr>
        <w:t>The overwhelming majority of Italian scholars consider article 4-bis unconstitutional – the authors cite several</w:t>
      </w:r>
      <w:r>
        <w:rPr>
          <w:szCs w:val="18"/>
        </w:rPr>
        <w:t xml:space="preserve"> sources in that sense</w:t>
      </w:r>
      <w:r w:rsidRPr="0019067D">
        <w:rPr>
          <w:szCs w:val="18"/>
        </w:rPr>
        <w:t>. But the Parliament never went beyond futile attempts of amending that article.</w:t>
      </w:r>
    </w:p>
  </w:footnote>
  <w:footnote w:id="14">
    <w:p w14:paraId="244F3110" w14:textId="6472E4D9" w:rsidR="005106D0" w:rsidRPr="0019067D" w:rsidRDefault="005106D0" w:rsidP="00942825">
      <w:pPr>
        <w:pStyle w:val="FootnoteText"/>
        <w:jc w:val="both"/>
        <w:rPr>
          <w:szCs w:val="18"/>
        </w:rPr>
      </w:pPr>
      <w:r>
        <w:rPr>
          <w:szCs w:val="18"/>
        </w:rPr>
        <w:tab/>
      </w:r>
      <w:r w:rsidRPr="0019067D">
        <w:rPr>
          <w:rStyle w:val="FootnoteReference"/>
          <w:szCs w:val="18"/>
        </w:rPr>
        <w:footnoteRef/>
      </w:r>
      <w:r>
        <w:rPr>
          <w:szCs w:val="18"/>
        </w:rPr>
        <w:tab/>
        <w:t>The authors claim that t</w:t>
      </w:r>
      <w:r w:rsidRPr="0019067D">
        <w:rPr>
          <w:szCs w:val="18"/>
        </w:rPr>
        <w:t>here is a strict exception of “impossible cooperation” accepted by the Constitutional Court</w:t>
      </w:r>
      <w:r>
        <w:rPr>
          <w:szCs w:val="18"/>
        </w:rPr>
        <w:t>, but do not give</w:t>
      </w:r>
      <w:r w:rsidRPr="0019067D">
        <w:rPr>
          <w:szCs w:val="18"/>
        </w:rPr>
        <w:t xml:space="preserve"> further details.</w:t>
      </w:r>
    </w:p>
  </w:footnote>
  <w:footnote w:id="15">
    <w:p w14:paraId="0EADC407" w14:textId="2A0F31E3" w:rsidR="005106D0" w:rsidRPr="0019067D" w:rsidRDefault="00256CED" w:rsidP="00942825">
      <w:pPr>
        <w:pStyle w:val="FootnoteText"/>
        <w:jc w:val="both"/>
        <w:rPr>
          <w:szCs w:val="18"/>
        </w:rPr>
      </w:pPr>
      <w:r>
        <w:rPr>
          <w:szCs w:val="18"/>
        </w:rPr>
        <w:tab/>
      </w:r>
      <w:r w:rsidR="005106D0" w:rsidRPr="0019067D">
        <w:rPr>
          <w:rStyle w:val="FootnoteReference"/>
          <w:szCs w:val="18"/>
        </w:rPr>
        <w:footnoteRef/>
      </w:r>
      <w:r>
        <w:rPr>
          <w:szCs w:val="18"/>
        </w:rPr>
        <w:tab/>
      </w:r>
      <w:r w:rsidR="005106D0" w:rsidRPr="0019067D">
        <w:rPr>
          <w:i/>
          <w:szCs w:val="18"/>
        </w:rPr>
        <w:t>Blessington and Elliot v. Australia</w:t>
      </w:r>
      <w:r w:rsidR="005106D0" w:rsidRPr="0019067D">
        <w:rPr>
          <w:szCs w:val="18"/>
        </w:rPr>
        <w:t xml:space="preserve"> (CCPR/C/112/D/1968/2010), para. 7.8.</w:t>
      </w:r>
    </w:p>
  </w:footnote>
  <w:footnote w:id="16">
    <w:p w14:paraId="1B475D6C" w14:textId="29429032" w:rsidR="00FB6D46" w:rsidRDefault="00FB6D46" w:rsidP="00942825">
      <w:pPr>
        <w:pStyle w:val="FootnoteText"/>
        <w:jc w:val="both"/>
      </w:pPr>
      <w:r>
        <w:tab/>
      </w:r>
      <w:r>
        <w:rPr>
          <w:rStyle w:val="FootnoteReference"/>
        </w:rPr>
        <w:footnoteRef/>
      </w:r>
      <w:r>
        <w:tab/>
        <w:t>Human Rights Committee, General comment no. 21 on article 10 (1992), para. 11.</w:t>
      </w:r>
    </w:p>
  </w:footnote>
  <w:footnote w:id="17">
    <w:p w14:paraId="09D3B183" w14:textId="0ED5E16A" w:rsidR="006C58AB" w:rsidRDefault="006C58AB" w:rsidP="00942825">
      <w:pPr>
        <w:pStyle w:val="FootnoteText"/>
        <w:jc w:val="both"/>
      </w:pPr>
      <w:r>
        <w:tab/>
      </w:r>
      <w:r>
        <w:rPr>
          <w:rStyle w:val="FootnoteReference"/>
        </w:rPr>
        <w:footnoteRef/>
      </w:r>
      <w:r>
        <w:tab/>
        <w:t xml:space="preserve">For example, </w:t>
      </w:r>
      <w:r w:rsidRPr="006C58AB">
        <w:rPr>
          <w:i/>
          <w:iCs/>
        </w:rPr>
        <w:t>Quliyev v. Azerbaijan</w:t>
      </w:r>
      <w:r>
        <w:t xml:space="preserve"> (CCPR/C/112/D/1972/2010), para. 9.2.</w:t>
      </w:r>
    </w:p>
  </w:footnote>
  <w:footnote w:id="18">
    <w:p w14:paraId="3B4608A0" w14:textId="7D8D6EDC" w:rsidR="005106D0" w:rsidRPr="004E1519" w:rsidRDefault="00256CED" w:rsidP="00942825">
      <w:pPr>
        <w:pStyle w:val="FootnoteText"/>
        <w:jc w:val="both"/>
        <w:rPr>
          <w:szCs w:val="18"/>
          <w:lang w:val="es-ES"/>
        </w:rPr>
      </w:pPr>
      <w:r>
        <w:rPr>
          <w:szCs w:val="18"/>
        </w:rPr>
        <w:tab/>
      </w:r>
      <w:r w:rsidR="005106D0" w:rsidRPr="0019067D">
        <w:rPr>
          <w:rStyle w:val="FootnoteReference"/>
          <w:szCs w:val="18"/>
        </w:rPr>
        <w:footnoteRef/>
      </w:r>
      <w:r>
        <w:rPr>
          <w:szCs w:val="18"/>
        </w:rPr>
        <w:tab/>
        <w:t xml:space="preserve">European Court of Human Rights, </w:t>
      </w:r>
      <w:r w:rsidR="00247433" w:rsidRPr="00184075">
        <w:rPr>
          <w:i/>
          <w:iCs/>
        </w:rPr>
        <w:t xml:space="preserve">Vinter and Others v. the United Kingdom </w:t>
      </w:r>
      <w:r w:rsidR="00247433" w:rsidRPr="00184075">
        <w:t xml:space="preserve">[GC], </w:t>
      </w:r>
      <w:r w:rsidR="00247433">
        <w:t>nos. 66069/09, 130/10 and 3896/10, 9 July 2013</w:t>
      </w:r>
      <w:r w:rsidR="005106D0" w:rsidRPr="0019067D">
        <w:rPr>
          <w:szCs w:val="18"/>
        </w:rPr>
        <w:t xml:space="preserve">, para. </w:t>
      </w:r>
      <w:r w:rsidR="005106D0" w:rsidRPr="004E1519">
        <w:rPr>
          <w:szCs w:val="18"/>
          <w:lang w:val="es-ES"/>
        </w:rPr>
        <w:t>119.</w:t>
      </w:r>
    </w:p>
  </w:footnote>
  <w:footnote w:id="19">
    <w:p w14:paraId="32DD4759" w14:textId="581D6FED" w:rsidR="00876E6B" w:rsidRPr="004E1519" w:rsidRDefault="00876E6B" w:rsidP="00942825">
      <w:pPr>
        <w:pStyle w:val="FootnoteText"/>
        <w:jc w:val="both"/>
        <w:rPr>
          <w:lang w:val="es-ES"/>
        </w:rPr>
      </w:pPr>
      <w:r w:rsidRPr="004E1519">
        <w:rPr>
          <w:lang w:val="es-ES"/>
        </w:rPr>
        <w:tab/>
      </w:r>
      <w:r>
        <w:rPr>
          <w:rStyle w:val="FootnoteReference"/>
        </w:rPr>
        <w:footnoteRef/>
      </w:r>
      <w:r w:rsidRPr="004E1519">
        <w:rPr>
          <w:lang w:val="es-ES"/>
        </w:rPr>
        <w:tab/>
        <w:t>CCPR/C/98/D/1629/2007, para. 7.4.</w:t>
      </w:r>
    </w:p>
  </w:footnote>
  <w:footnote w:id="20">
    <w:p w14:paraId="70319380" w14:textId="6996942E" w:rsidR="00184075" w:rsidRPr="00C72A6A" w:rsidRDefault="00184075" w:rsidP="00942825">
      <w:pPr>
        <w:pStyle w:val="FootnoteText"/>
        <w:jc w:val="both"/>
      </w:pPr>
      <w:r w:rsidRPr="004E1519">
        <w:rPr>
          <w:lang w:val="es-ES"/>
        </w:rPr>
        <w:tab/>
      </w:r>
      <w:r w:rsidRPr="00C72A6A">
        <w:rPr>
          <w:rStyle w:val="FootnoteReference"/>
        </w:rPr>
        <w:footnoteRef/>
      </w:r>
      <w:r w:rsidRPr="004E1519">
        <w:rPr>
          <w:lang w:val="es-ES"/>
        </w:rPr>
        <w:tab/>
      </w:r>
      <w:proofErr w:type="spellStart"/>
      <w:r w:rsidRPr="004E1519">
        <w:rPr>
          <w:lang w:val="es-ES"/>
        </w:rPr>
        <w:t>See</w:t>
      </w:r>
      <w:proofErr w:type="spellEnd"/>
      <w:r w:rsidRPr="004E1519">
        <w:rPr>
          <w:lang w:val="es-ES"/>
        </w:rPr>
        <w:t xml:space="preserve"> </w:t>
      </w:r>
      <w:proofErr w:type="spellStart"/>
      <w:r w:rsidRPr="004E1519">
        <w:rPr>
          <w:i/>
          <w:iCs/>
          <w:lang w:val="es-ES"/>
        </w:rPr>
        <w:t>Arab</w:t>
      </w:r>
      <w:proofErr w:type="spellEnd"/>
      <w:r w:rsidRPr="004E1519">
        <w:rPr>
          <w:i/>
          <w:iCs/>
          <w:lang w:val="es-ES"/>
        </w:rPr>
        <w:t xml:space="preserve"> </w:t>
      </w:r>
      <w:proofErr w:type="spellStart"/>
      <w:r w:rsidRPr="004E1519">
        <w:rPr>
          <w:i/>
          <w:iCs/>
          <w:lang w:val="es-ES"/>
        </w:rPr>
        <w:t>Millis</w:t>
      </w:r>
      <w:proofErr w:type="spellEnd"/>
      <w:r w:rsidRPr="004E1519">
        <w:rPr>
          <w:i/>
          <w:iCs/>
          <w:lang w:val="es-ES"/>
        </w:rPr>
        <w:t xml:space="preserve"> v. Algeria</w:t>
      </w:r>
      <w:r w:rsidRPr="004E1519">
        <w:rPr>
          <w:lang w:val="es-ES"/>
        </w:rPr>
        <w:t xml:space="preserve"> (CCPR/C/122/D/2398/2014), para. </w:t>
      </w:r>
      <w:r w:rsidRPr="00C72A6A">
        <w:t xml:space="preserve">7.4, and cases therein cited, </w:t>
      </w:r>
      <w:r w:rsidR="00532786" w:rsidRPr="00C72A6A">
        <w:t>regarding</w:t>
      </w:r>
      <w:r w:rsidRPr="00C72A6A">
        <w:t xml:space="preserve"> the continuing nature of the violations entailed by “enforced disappearance”</w:t>
      </w:r>
      <w:r w:rsidR="00386CEA">
        <w:t>.</w:t>
      </w:r>
    </w:p>
  </w:footnote>
  <w:footnote w:id="21">
    <w:p w14:paraId="4653BB89" w14:textId="63FBE70C" w:rsidR="00184075" w:rsidRDefault="00184075" w:rsidP="00942825">
      <w:pPr>
        <w:pStyle w:val="FootnoteText"/>
        <w:jc w:val="both"/>
      </w:pPr>
      <w:r>
        <w:tab/>
      </w:r>
      <w:r>
        <w:rPr>
          <w:rStyle w:val="FootnoteReference"/>
        </w:rPr>
        <w:footnoteRef/>
      </w:r>
      <w:r>
        <w:tab/>
      </w:r>
      <w:r w:rsidRPr="00184075">
        <w:t>CCPR/C/112/D/1968/2010</w:t>
      </w:r>
      <w:r>
        <w:t>.</w:t>
      </w:r>
    </w:p>
  </w:footnote>
  <w:footnote w:id="22">
    <w:p w14:paraId="0FC6FC99" w14:textId="714883A3" w:rsidR="00184075" w:rsidRPr="00532786" w:rsidRDefault="00184075" w:rsidP="00942825">
      <w:pPr>
        <w:pStyle w:val="FootnoteText"/>
        <w:jc w:val="both"/>
      </w:pPr>
      <w:r>
        <w:tab/>
      </w:r>
      <w:r>
        <w:rPr>
          <w:rStyle w:val="FootnoteReference"/>
        </w:rPr>
        <w:footnoteRef/>
      </w:r>
      <w:r>
        <w:tab/>
        <w:t>S</w:t>
      </w:r>
      <w:r w:rsidRPr="00184075">
        <w:t>ee, for example,</w:t>
      </w:r>
      <w:r>
        <w:t xml:space="preserve"> European Court of Human Rights,</w:t>
      </w:r>
      <w:r w:rsidRPr="00184075">
        <w:t xml:space="preserve"> </w:t>
      </w:r>
      <w:r w:rsidRPr="00184075">
        <w:rPr>
          <w:i/>
          <w:iCs/>
        </w:rPr>
        <w:t>Vinter and Others v. the United Kingdom</w:t>
      </w:r>
      <w:r>
        <w:t xml:space="preserve">; </w:t>
      </w:r>
      <w:r w:rsidRPr="00184075">
        <w:rPr>
          <w:i/>
          <w:iCs/>
        </w:rPr>
        <w:t xml:space="preserve">Murray v. the Netherlands </w:t>
      </w:r>
      <w:r w:rsidRPr="00184075">
        <w:t xml:space="preserve">[GC], </w:t>
      </w:r>
      <w:r w:rsidR="00532786">
        <w:t xml:space="preserve">no. 10511/10, 26 April 2016; </w:t>
      </w:r>
      <w:r w:rsidRPr="00184075">
        <w:t xml:space="preserve">and </w:t>
      </w:r>
      <w:r w:rsidRPr="00184075">
        <w:rPr>
          <w:i/>
          <w:iCs/>
        </w:rPr>
        <w:t>Petukhov v. Ukraine (No. 2)</w:t>
      </w:r>
      <w:r w:rsidR="00532786">
        <w:t>, no. 41216/13, 12 March 2019.</w:t>
      </w:r>
    </w:p>
  </w:footnote>
  <w:footnote w:id="23">
    <w:p w14:paraId="66AAFD20" w14:textId="6920499C" w:rsidR="00B27D96" w:rsidRDefault="00B27D96" w:rsidP="00942825">
      <w:pPr>
        <w:pStyle w:val="FootnoteText"/>
        <w:jc w:val="both"/>
      </w:pPr>
      <w:r>
        <w:tab/>
      </w:r>
      <w:r>
        <w:rPr>
          <w:rStyle w:val="FootnoteReference"/>
        </w:rPr>
        <w:footnoteRef/>
      </w:r>
      <w:r>
        <w:tab/>
        <w:t xml:space="preserve">See </w:t>
      </w:r>
      <w:r w:rsidRPr="00B27D96">
        <w:rPr>
          <w:i/>
          <w:iCs/>
        </w:rPr>
        <w:t>Blessington and Elliot</w:t>
      </w:r>
      <w:r w:rsidRPr="00B27D96">
        <w:t xml:space="preserve">, </w:t>
      </w:r>
      <w:r>
        <w:t>para.</w:t>
      </w:r>
      <w:r w:rsidRPr="00B27D96">
        <w:t xml:space="preserve"> 6.3</w:t>
      </w:r>
      <w:r>
        <w:t>.</w:t>
      </w:r>
    </w:p>
  </w:footnote>
  <w:footnote w:id="24">
    <w:p w14:paraId="34CFE52F" w14:textId="7E029113" w:rsidR="00622316" w:rsidRDefault="00622316" w:rsidP="00942825">
      <w:pPr>
        <w:pStyle w:val="FootnoteText"/>
        <w:jc w:val="both"/>
      </w:pPr>
      <w:r>
        <w:tab/>
      </w:r>
      <w:r>
        <w:rPr>
          <w:rStyle w:val="FootnoteReference"/>
        </w:rPr>
        <w:footnoteRef/>
      </w:r>
      <w:r>
        <w:tab/>
        <w:t>No reference provided.</w:t>
      </w:r>
    </w:p>
  </w:footnote>
  <w:footnote w:id="25">
    <w:p w14:paraId="09EA858A" w14:textId="58D1ABD6" w:rsidR="00873406" w:rsidRDefault="00873406" w:rsidP="00942825">
      <w:pPr>
        <w:pStyle w:val="FootnoteText"/>
        <w:jc w:val="both"/>
      </w:pPr>
      <w:r>
        <w:tab/>
      </w:r>
      <w:r>
        <w:rPr>
          <w:rStyle w:val="FootnoteReference"/>
        </w:rPr>
        <w:footnoteRef/>
      </w:r>
      <w:r>
        <w:tab/>
        <w:t>Article 147 of the Criminal Code.</w:t>
      </w:r>
    </w:p>
  </w:footnote>
  <w:footnote w:id="26">
    <w:p w14:paraId="6620E377" w14:textId="1045F97D" w:rsidR="00873406" w:rsidRDefault="00873406" w:rsidP="00942825">
      <w:pPr>
        <w:pStyle w:val="FootnoteText"/>
        <w:jc w:val="both"/>
      </w:pPr>
      <w:r>
        <w:tab/>
      </w:r>
      <w:r>
        <w:rPr>
          <w:rStyle w:val="FootnoteReference"/>
        </w:rPr>
        <w:footnoteRef/>
      </w:r>
      <w:r>
        <w:tab/>
        <w:t>Article 148 of the Criminal Code.</w:t>
      </w:r>
    </w:p>
  </w:footnote>
  <w:footnote w:id="27">
    <w:p w14:paraId="20DFBA29" w14:textId="0EEEE040" w:rsidR="00CF1186" w:rsidRPr="00942825" w:rsidRDefault="00CF1186" w:rsidP="00942825">
      <w:pPr>
        <w:pStyle w:val="FootnoteText"/>
        <w:jc w:val="both"/>
        <w:rPr>
          <w:lang w:val="es-ES"/>
        </w:rPr>
      </w:pPr>
      <w:r>
        <w:tab/>
      </w:r>
      <w:r>
        <w:rPr>
          <w:rStyle w:val="FootnoteReference"/>
        </w:rPr>
        <w:footnoteRef/>
      </w:r>
      <w:r w:rsidRPr="00942825">
        <w:rPr>
          <w:lang w:val="es-ES"/>
        </w:rPr>
        <w:tab/>
      </w:r>
      <w:proofErr w:type="spellStart"/>
      <w:r w:rsidRPr="00942825">
        <w:rPr>
          <w:lang w:val="es-ES"/>
        </w:rPr>
        <w:t>Order</w:t>
      </w:r>
      <w:proofErr w:type="spellEnd"/>
      <w:r w:rsidRPr="00942825">
        <w:rPr>
          <w:lang w:val="es-ES"/>
        </w:rPr>
        <w:t xml:space="preserve"> No. 771/17</w:t>
      </w:r>
      <w:r w:rsidR="00866E09" w:rsidRPr="00942825">
        <w:rPr>
          <w:lang w:val="es-ES"/>
        </w:rPr>
        <w:t>,</w:t>
      </w:r>
      <w:r w:rsidRPr="00942825">
        <w:rPr>
          <w:lang w:val="es-ES"/>
        </w:rPr>
        <w:t xml:space="preserve"> </w:t>
      </w:r>
      <w:proofErr w:type="spellStart"/>
      <w:r w:rsidR="00317E82" w:rsidRPr="00942825">
        <w:rPr>
          <w:lang w:val="es-ES"/>
        </w:rPr>
        <w:t>Tribunale</w:t>
      </w:r>
      <w:proofErr w:type="spellEnd"/>
      <w:r w:rsidR="00317E82" w:rsidRPr="00942825">
        <w:rPr>
          <w:lang w:val="es-ES"/>
        </w:rPr>
        <w:t xml:space="preserve"> di </w:t>
      </w:r>
      <w:proofErr w:type="spellStart"/>
      <w:r w:rsidR="00317E82" w:rsidRPr="00942825">
        <w:rPr>
          <w:lang w:val="es-ES"/>
        </w:rPr>
        <w:t>Sorveglianza</w:t>
      </w:r>
      <w:proofErr w:type="spellEnd"/>
      <w:r w:rsidR="00317E82" w:rsidRPr="00942825">
        <w:rPr>
          <w:lang w:val="es-ES"/>
        </w:rPr>
        <w:t xml:space="preserve"> di </w:t>
      </w:r>
      <w:r w:rsidRPr="00942825">
        <w:rPr>
          <w:lang w:val="es-ES"/>
        </w:rPr>
        <w:t>Catanzaro</w:t>
      </w:r>
      <w:r w:rsidR="001752BF" w:rsidRPr="00942825">
        <w:rPr>
          <w:lang w:val="es-ES"/>
        </w:rPr>
        <w:t>,</w:t>
      </w:r>
      <w:r w:rsidRPr="00942825">
        <w:rPr>
          <w:lang w:val="es-ES"/>
        </w:rPr>
        <w:t xml:space="preserve"> 25 </w:t>
      </w:r>
      <w:proofErr w:type="spellStart"/>
      <w:r w:rsidRPr="00942825">
        <w:rPr>
          <w:lang w:val="es-ES"/>
        </w:rPr>
        <w:t>July</w:t>
      </w:r>
      <w:proofErr w:type="spellEnd"/>
      <w:r w:rsidRPr="00942825">
        <w:rPr>
          <w:lang w:val="es-ES"/>
        </w:rPr>
        <w:t xml:space="preserve"> 2017 </w:t>
      </w:r>
      <w:r w:rsidR="00961985" w:rsidRPr="00942825">
        <w:rPr>
          <w:lang w:val="es-ES"/>
        </w:rPr>
        <w:t>(</w:t>
      </w:r>
      <w:proofErr w:type="spellStart"/>
      <w:r w:rsidRPr="00942825">
        <w:rPr>
          <w:lang w:val="es-ES"/>
        </w:rPr>
        <w:t>Liuzzo</w:t>
      </w:r>
      <w:proofErr w:type="spellEnd"/>
      <w:r w:rsidR="00961985" w:rsidRPr="00942825">
        <w:rPr>
          <w:lang w:val="es-ES"/>
        </w:rPr>
        <w:t>)</w:t>
      </w:r>
      <w:r w:rsidR="00691D9C" w:rsidRPr="00942825">
        <w:rPr>
          <w:lang w:val="es-ES"/>
        </w:rPr>
        <w:t>;</w:t>
      </w:r>
      <w:r w:rsidRPr="00942825">
        <w:rPr>
          <w:lang w:val="es-ES"/>
        </w:rPr>
        <w:t xml:space="preserve"> and </w:t>
      </w:r>
      <w:proofErr w:type="spellStart"/>
      <w:r w:rsidRPr="00942825">
        <w:rPr>
          <w:lang w:val="es-ES"/>
        </w:rPr>
        <w:t>Order</w:t>
      </w:r>
      <w:proofErr w:type="spellEnd"/>
      <w:r w:rsidRPr="00942825">
        <w:rPr>
          <w:lang w:val="es-ES"/>
        </w:rPr>
        <w:t xml:space="preserve"> No. 1316/16</w:t>
      </w:r>
      <w:r w:rsidR="001752BF" w:rsidRPr="00942825">
        <w:rPr>
          <w:lang w:val="es-ES"/>
        </w:rPr>
        <w:t>,</w:t>
      </w:r>
      <w:r w:rsidRPr="00942825">
        <w:rPr>
          <w:lang w:val="es-ES"/>
        </w:rPr>
        <w:t xml:space="preserve"> </w:t>
      </w:r>
      <w:proofErr w:type="spellStart"/>
      <w:r w:rsidR="00317E82" w:rsidRPr="00942825">
        <w:rPr>
          <w:lang w:val="es-ES"/>
        </w:rPr>
        <w:t>Tribunale</w:t>
      </w:r>
      <w:proofErr w:type="spellEnd"/>
      <w:r w:rsidR="00317E82" w:rsidRPr="00942825">
        <w:rPr>
          <w:lang w:val="es-ES"/>
        </w:rPr>
        <w:t xml:space="preserve"> di </w:t>
      </w:r>
      <w:proofErr w:type="spellStart"/>
      <w:r w:rsidR="00317E82" w:rsidRPr="00942825">
        <w:rPr>
          <w:lang w:val="es-ES"/>
        </w:rPr>
        <w:t>Sorveglianza</w:t>
      </w:r>
      <w:proofErr w:type="spellEnd"/>
      <w:r w:rsidR="00317E82" w:rsidRPr="00942825">
        <w:rPr>
          <w:lang w:val="es-ES"/>
        </w:rPr>
        <w:t xml:space="preserve"> di</w:t>
      </w:r>
      <w:r w:rsidRPr="00942825">
        <w:rPr>
          <w:lang w:val="es-ES"/>
        </w:rPr>
        <w:t xml:space="preserve"> Catanzaro</w:t>
      </w:r>
      <w:r w:rsidR="001752BF" w:rsidRPr="00942825">
        <w:rPr>
          <w:lang w:val="es-ES"/>
        </w:rPr>
        <w:t>,</w:t>
      </w:r>
      <w:r w:rsidRPr="00942825">
        <w:rPr>
          <w:lang w:val="es-ES"/>
        </w:rPr>
        <w:t xml:space="preserve"> 17 </w:t>
      </w:r>
      <w:proofErr w:type="spellStart"/>
      <w:r w:rsidRPr="00942825">
        <w:rPr>
          <w:lang w:val="es-ES"/>
        </w:rPr>
        <w:t>November</w:t>
      </w:r>
      <w:proofErr w:type="spellEnd"/>
      <w:r w:rsidRPr="00942825">
        <w:rPr>
          <w:lang w:val="es-ES"/>
        </w:rPr>
        <w:t xml:space="preserve"> 2016.</w:t>
      </w:r>
    </w:p>
  </w:footnote>
  <w:footnote w:id="28">
    <w:p w14:paraId="69CE743D" w14:textId="72AD45E3" w:rsidR="0012147C" w:rsidRDefault="0012147C" w:rsidP="00942825">
      <w:pPr>
        <w:pStyle w:val="FootnoteText"/>
        <w:jc w:val="both"/>
      </w:pPr>
      <w:r w:rsidRPr="00942825">
        <w:rPr>
          <w:lang w:val="es-ES"/>
        </w:rPr>
        <w:tab/>
      </w:r>
      <w:r>
        <w:rPr>
          <w:rStyle w:val="FootnoteReference"/>
        </w:rPr>
        <w:footnoteRef/>
      </w:r>
      <w:r>
        <w:tab/>
      </w:r>
      <w:r w:rsidRPr="0012147C">
        <w:t>Order No. 3241/15</w:t>
      </w:r>
      <w:r w:rsidR="001752BF">
        <w:t>,</w:t>
      </w:r>
      <w:r w:rsidRPr="0012147C">
        <w:t xml:space="preserve"> Tribunal Court of Naples, </w:t>
      </w:r>
      <w:r>
        <w:t xml:space="preserve">9 </w:t>
      </w:r>
      <w:r w:rsidRPr="0012147C">
        <w:t xml:space="preserve">November 2016 </w:t>
      </w:r>
      <w:r w:rsidR="00691D9C">
        <w:t>(</w:t>
      </w:r>
      <w:r w:rsidRPr="0012147C">
        <w:t>Di Giacomo</w:t>
      </w:r>
      <w:r w:rsidR="00691D9C">
        <w:t>);</w:t>
      </w:r>
      <w:r w:rsidRPr="0012147C">
        <w:t xml:space="preserve"> and Order No. 3064/17</w:t>
      </w:r>
      <w:r w:rsidR="001752BF">
        <w:t>,</w:t>
      </w:r>
      <w:r w:rsidRPr="0012147C">
        <w:t xml:space="preserve"> </w:t>
      </w:r>
      <w:proofErr w:type="spellStart"/>
      <w:r w:rsidR="00317E82" w:rsidRPr="00317E82">
        <w:t>Tribunale</w:t>
      </w:r>
      <w:proofErr w:type="spellEnd"/>
      <w:r w:rsidR="00317E82" w:rsidRPr="00317E82">
        <w:t xml:space="preserve"> di </w:t>
      </w:r>
      <w:proofErr w:type="spellStart"/>
      <w:r w:rsidR="00317E82" w:rsidRPr="00317E82">
        <w:t>Sorveglianza</w:t>
      </w:r>
      <w:proofErr w:type="spellEnd"/>
      <w:r w:rsidR="00317E82" w:rsidRPr="00317E82">
        <w:t xml:space="preserve"> </w:t>
      </w:r>
      <w:r w:rsidR="00317E82">
        <w:t xml:space="preserve">di </w:t>
      </w:r>
      <w:r w:rsidRPr="0012147C">
        <w:t>Milano</w:t>
      </w:r>
      <w:r w:rsidR="001752BF">
        <w:t>,</w:t>
      </w:r>
      <w:r w:rsidRPr="0012147C">
        <w:t xml:space="preserve"> 7 February 2018 </w:t>
      </w:r>
      <w:r w:rsidR="00961985">
        <w:t>(</w:t>
      </w:r>
      <w:proofErr w:type="spellStart"/>
      <w:r w:rsidRPr="0012147C">
        <w:t>Puzzangaro</w:t>
      </w:r>
      <w:proofErr w:type="spellEnd"/>
      <w:r w:rsidR="00961985">
        <w:t>)</w:t>
      </w:r>
      <w:r>
        <w:t>.</w:t>
      </w:r>
    </w:p>
  </w:footnote>
  <w:footnote w:id="29">
    <w:p w14:paraId="679D482F" w14:textId="3D36EC7B" w:rsidR="0012147C" w:rsidRDefault="0012147C" w:rsidP="00942825">
      <w:pPr>
        <w:pStyle w:val="FootnoteText"/>
        <w:jc w:val="both"/>
      </w:pPr>
      <w:r>
        <w:tab/>
      </w:r>
      <w:r>
        <w:rPr>
          <w:rStyle w:val="FootnoteReference"/>
        </w:rPr>
        <w:footnoteRef/>
      </w:r>
      <w:r>
        <w:tab/>
      </w:r>
      <w:r w:rsidR="00BD4FA4">
        <w:t>He activated i</w:t>
      </w:r>
      <w:r w:rsidR="00BD4FA4" w:rsidRPr="00BD4FA4">
        <w:t xml:space="preserve">n Colombia, </w:t>
      </w:r>
      <w:r w:rsidR="00BD4FA4">
        <w:t xml:space="preserve">so </w:t>
      </w:r>
      <w:r w:rsidR="00BD4FA4" w:rsidRPr="00BD4FA4">
        <w:t xml:space="preserve">there was no proof that he knew </w:t>
      </w:r>
      <w:r w:rsidR="00BD4FA4">
        <w:t xml:space="preserve">the </w:t>
      </w:r>
      <w:r w:rsidR="00BD4FA4" w:rsidRPr="00BD4FA4">
        <w:t xml:space="preserve">associative dynamics </w:t>
      </w:r>
      <w:r w:rsidR="00BD4FA4">
        <w:t xml:space="preserve">besides </w:t>
      </w:r>
      <w:r w:rsidR="00BD4FA4" w:rsidRPr="00BD4FA4">
        <w:t xml:space="preserve">those related to </w:t>
      </w:r>
      <w:r w:rsidR="00BD4FA4">
        <w:t>his</w:t>
      </w:r>
      <w:r w:rsidR="00BD4FA4" w:rsidRPr="00BD4FA4">
        <w:t xml:space="preserve"> activity in South America</w:t>
      </w:r>
      <w:r w:rsidR="00BD4FA4">
        <w:t xml:space="preserve"> – see</w:t>
      </w:r>
      <w:r w:rsidR="00BD4FA4" w:rsidRPr="00BD4FA4">
        <w:t xml:space="preserve"> </w:t>
      </w:r>
      <w:r w:rsidRPr="0012147C">
        <w:t xml:space="preserve">Naples Court order </w:t>
      </w:r>
      <w:r>
        <w:t xml:space="preserve">of </w:t>
      </w:r>
      <w:r w:rsidRPr="0012147C">
        <w:t>20 June 2002</w:t>
      </w:r>
      <w:r>
        <w:t>.</w:t>
      </w:r>
    </w:p>
  </w:footnote>
  <w:footnote w:id="30">
    <w:p w14:paraId="6319338F" w14:textId="4DAA8783" w:rsidR="00866E09" w:rsidRDefault="00866E09" w:rsidP="00942825">
      <w:pPr>
        <w:pStyle w:val="FootnoteText"/>
        <w:jc w:val="both"/>
      </w:pPr>
      <w:r>
        <w:tab/>
      </w:r>
      <w:r>
        <w:rPr>
          <w:rStyle w:val="FootnoteReference"/>
        </w:rPr>
        <w:footnoteRef/>
      </w:r>
      <w:r>
        <w:tab/>
        <w:t xml:space="preserve">Order </w:t>
      </w:r>
      <w:r w:rsidRPr="00866E09">
        <w:t>No. 15/237</w:t>
      </w:r>
      <w:r w:rsidR="001752BF">
        <w:t>,</w:t>
      </w:r>
      <w:r w:rsidRPr="00866E09">
        <w:t xml:space="preserve"> </w:t>
      </w:r>
      <w:proofErr w:type="spellStart"/>
      <w:r w:rsidRPr="00866E09">
        <w:t>Tribunale</w:t>
      </w:r>
      <w:proofErr w:type="spellEnd"/>
      <w:r w:rsidRPr="00866E09">
        <w:t xml:space="preserve"> di Napoli</w:t>
      </w:r>
      <w:r w:rsidR="003435D4">
        <w:t>,</w:t>
      </w:r>
      <w:r w:rsidRPr="00866E09">
        <w:t xml:space="preserve"> 23</w:t>
      </w:r>
      <w:r w:rsidR="003435D4">
        <w:t xml:space="preserve"> January </w:t>
      </w:r>
      <w:r w:rsidRPr="00866E09">
        <w:t>2015</w:t>
      </w:r>
      <w:r w:rsidR="00691D9C">
        <w:t>;</w:t>
      </w:r>
      <w:r w:rsidR="003435D4">
        <w:t xml:space="preserve"> and O</w:t>
      </w:r>
      <w:r w:rsidR="003435D4" w:rsidRPr="003435D4">
        <w:t xml:space="preserve">rder </w:t>
      </w:r>
      <w:r w:rsidR="003435D4">
        <w:t>No</w:t>
      </w:r>
      <w:r w:rsidR="003435D4" w:rsidRPr="003435D4">
        <w:t>. 16/4590</w:t>
      </w:r>
      <w:r w:rsidR="001752BF">
        <w:t>,</w:t>
      </w:r>
      <w:r w:rsidR="003435D4" w:rsidRPr="003435D4">
        <w:t xml:space="preserve"> </w:t>
      </w:r>
      <w:proofErr w:type="spellStart"/>
      <w:r w:rsidR="003435D4" w:rsidRPr="003435D4">
        <w:t>Tribunale</w:t>
      </w:r>
      <w:proofErr w:type="spellEnd"/>
      <w:r w:rsidR="003435D4" w:rsidRPr="003435D4">
        <w:t xml:space="preserve"> di Napoli</w:t>
      </w:r>
      <w:r w:rsidR="003435D4">
        <w:t>,</w:t>
      </w:r>
      <w:r w:rsidR="003435D4" w:rsidRPr="003435D4">
        <w:t xml:space="preserve"> 9</w:t>
      </w:r>
      <w:r w:rsidR="003435D4">
        <w:t xml:space="preserve"> November </w:t>
      </w:r>
      <w:r w:rsidR="003435D4" w:rsidRPr="003435D4">
        <w:t>2016</w:t>
      </w:r>
      <w:r w:rsidR="003435D4">
        <w:t>.</w:t>
      </w:r>
    </w:p>
  </w:footnote>
  <w:footnote w:id="31">
    <w:p w14:paraId="680DF5EA" w14:textId="53754BAF" w:rsidR="00961985" w:rsidRPr="00942825" w:rsidRDefault="00961985" w:rsidP="00942825">
      <w:pPr>
        <w:pStyle w:val="FootnoteText"/>
        <w:jc w:val="both"/>
        <w:rPr>
          <w:lang w:val="es-ES"/>
        </w:rPr>
      </w:pPr>
      <w:r>
        <w:tab/>
      </w:r>
      <w:r>
        <w:rPr>
          <w:rStyle w:val="FootnoteReference"/>
        </w:rPr>
        <w:footnoteRef/>
      </w:r>
      <w:r w:rsidRPr="00942825">
        <w:rPr>
          <w:lang w:val="es-ES"/>
        </w:rPr>
        <w:tab/>
      </w:r>
      <w:proofErr w:type="spellStart"/>
      <w:r w:rsidRPr="00942825">
        <w:rPr>
          <w:lang w:val="es-ES"/>
        </w:rPr>
        <w:t>Order</w:t>
      </w:r>
      <w:proofErr w:type="spellEnd"/>
      <w:r w:rsidRPr="00942825">
        <w:rPr>
          <w:lang w:val="es-ES"/>
        </w:rPr>
        <w:t xml:space="preserve"> No. 6772/15</w:t>
      </w:r>
      <w:r w:rsidR="001752BF" w:rsidRPr="00942825">
        <w:rPr>
          <w:lang w:val="es-ES"/>
        </w:rPr>
        <w:t>,</w:t>
      </w:r>
      <w:r w:rsidRPr="00942825">
        <w:rPr>
          <w:lang w:val="es-ES"/>
        </w:rPr>
        <w:t xml:space="preserve"> </w:t>
      </w:r>
      <w:proofErr w:type="spellStart"/>
      <w:r w:rsidRPr="00942825">
        <w:rPr>
          <w:lang w:val="es-ES"/>
        </w:rPr>
        <w:t>Tribunale</w:t>
      </w:r>
      <w:proofErr w:type="spellEnd"/>
      <w:r w:rsidRPr="00942825">
        <w:rPr>
          <w:lang w:val="es-ES"/>
        </w:rPr>
        <w:t xml:space="preserve"> di Napoli, 20 </w:t>
      </w:r>
      <w:proofErr w:type="spellStart"/>
      <w:r w:rsidRPr="00942825">
        <w:rPr>
          <w:lang w:val="es-ES"/>
        </w:rPr>
        <w:t>December</w:t>
      </w:r>
      <w:proofErr w:type="spellEnd"/>
      <w:r w:rsidRPr="00942825">
        <w:rPr>
          <w:lang w:val="es-ES"/>
        </w:rPr>
        <w:t xml:space="preserve"> 2017 (</w:t>
      </w:r>
      <w:proofErr w:type="spellStart"/>
      <w:r w:rsidRPr="00942825">
        <w:rPr>
          <w:lang w:val="es-ES"/>
        </w:rPr>
        <w:t>Galatolo</w:t>
      </w:r>
      <w:proofErr w:type="spellEnd"/>
      <w:r w:rsidRPr="00942825">
        <w:rPr>
          <w:lang w:val="es-ES"/>
        </w:rPr>
        <w:t>).</w:t>
      </w:r>
    </w:p>
  </w:footnote>
  <w:footnote w:id="32">
    <w:p w14:paraId="10887AB9" w14:textId="36E0EF14" w:rsidR="00691D9C" w:rsidRPr="00942825" w:rsidRDefault="00691D9C" w:rsidP="00942825">
      <w:pPr>
        <w:pStyle w:val="FootnoteText"/>
        <w:jc w:val="both"/>
        <w:rPr>
          <w:lang w:val="es-ES"/>
        </w:rPr>
      </w:pPr>
      <w:r w:rsidRPr="00942825">
        <w:rPr>
          <w:lang w:val="es-ES"/>
        </w:rPr>
        <w:tab/>
      </w:r>
      <w:r>
        <w:rPr>
          <w:rStyle w:val="FootnoteReference"/>
        </w:rPr>
        <w:footnoteRef/>
      </w:r>
      <w:r w:rsidRPr="00942825">
        <w:rPr>
          <w:lang w:val="es-ES"/>
        </w:rPr>
        <w:tab/>
      </w:r>
      <w:proofErr w:type="spellStart"/>
      <w:r w:rsidRPr="00942825">
        <w:rPr>
          <w:lang w:val="es-ES"/>
        </w:rPr>
        <w:t>Order</w:t>
      </w:r>
      <w:proofErr w:type="spellEnd"/>
      <w:r w:rsidRPr="00942825">
        <w:rPr>
          <w:lang w:val="es-ES"/>
        </w:rPr>
        <w:t xml:space="preserve"> No. 913/2017</w:t>
      </w:r>
      <w:r w:rsidR="001752BF">
        <w:rPr>
          <w:lang w:val="es-ES"/>
        </w:rPr>
        <w:t>,</w:t>
      </w:r>
      <w:r w:rsidRPr="00942825">
        <w:rPr>
          <w:lang w:val="es-ES"/>
        </w:rPr>
        <w:t xml:space="preserve"> </w:t>
      </w:r>
      <w:proofErr w:type="spellStart"/>
      <w:r w:rsidRPr="00942825">
        <w:rPr>
          <w:lang w:val="es-ES"/>
        </w:rPr>
        <w:t>Tribunale</w:t>
      </w:r>
      <w:proofErr w:type="spellEnd"/>
      <w:r w:rsidRPr="00942825">
        <w:rPr>
          <w:lang w:val="es-ES"/>
        </w:rPr>
        <w:t xml:space="preserve"> di </w:t>
      </w:r>
      <w:proofErr w:type="spellStart"/>
      <w:r w:rsidRPr="00942825">
        <w:rPr>
          <w:lang w:val="es-ES"/>
        </w:rPr>
        <w:t>Sorveglianza</w:t>
      </w:r>
      <w:proofErr w:type="spellEnd"/>
      <w:r w:rsidRPr="00942825">
        <w:rPr>
          <w:lang w:val="es-ES"/>
        </w:rPr>
        <w:t xml:space="preserve"> </w:t>
      </w:r>
      <w:proofErr w:type="spellStart"/>
      <w:r w:rsidRPr="00942825">
        <w:rPr>
          <w:lang w:val="es-ES"/>
        </w:rPr>
        <w:t>l</w:t>
      </w:r>
      <w:r>
        <w:rPr>
          <w:lang w:val="es-ES"/>
        </w:rPr>
        <w:t>’</w:t>
      </w:r>
      <w:r w:rsidRPr="00942825">
        <w:rPr>
          <w:lang w:val="es-ES"/>
        </w:rPr>
        <w:t>Aquila</w:t>
      </w:r>
      <w:proofErr w:type="spellEnd"/>
      <w:r>
        <w:rPr>
          <w:lang w:val="es-ES"/>
        </w:rPr>
        <w:t>,</w:t>
      </w:r>
      <w:r w:rsidRPr="00942825">
        <w:rPr>
          <w:lang w:val="es-ES"/>
        </w:rPr>
        <w:t xml:space="preserve"> 7</w:t>
      </w:r>
      <w:r>
        <w:rPr>
          <w:lang w:val="es-ES"/>
        </w:rPr>
        <w:t xml:space="preserve"> May </w:t>
      </w:r>
      <w:r w:rsidRPr="00942825">
        <w:rPr>
          <w:lang w:val="es-ES"/>
        </w:rPr>
        <w:t xml:space="preserve">2017; </w:t>
      </w:r>
      <w:r>
        <w:rPr>
          <w:lang w:val="es-ES"/>
        </w:rPr>
        <w:t xml:space="preserve">and </w:t>
      </w:r>
      <w:proofErr w:type="spellStart"/>
      <w:r>
        <w:rPr>
          <w:lang w:val="es-ES"/>
        </w:rPr>
        <w:t>O</w:t>
      </w:r>
      <w:r w:rsidRPr="00942825">
        <w:rPr>
          <w:lang w:val="es-ES"/>
        </w:rPr>
        <w:t>rder</w:t>
      </w:r>
      <w:proofErr w:type="spellEnd"/>
      <w:r w:rsidRPr="00942825">
        <w:rPr>
          <w:lang w:val="es-ES"/>
        </w:rPr>
        <w:t xml:space="preserve"> </w:t>
      </w:r>
      <w:r>
        <w:rPr>
          <w:lang w:val="es-ES"/>
        </w:rPr>
        <w:t>No</w:t>
      </w:r>
      <w:r w:rsidRPr="00942825">
        <w:rPr>
          <w:lang w:val="es-ES"/>
        </w:rPr>
        <w:t>. 1145/2015</w:t>
      </w:r>
      <w:r w:rsidR="001752BF">
        <w:rPr>
          <w:lang w:val="es-ES"/>
        </w:rPr>
        <w:t>,</w:t>
      </w:r>
      <w:r w:rsidRPr="00942825">
        <w:rPr>
          <w:lang w:val="es-ES"/>
        </w:rPr>
        <w:t xml:space="preserve"> </w:t>
      </w:r>
      <w:proofErr w:type="spellStart"/>
      <w:r w:rsidRPr="00942825">
        <w:rPr>
          <w:lang w:val="es-ES"/>
        </w:rPr>
        <w:t>Tribunale</w:t>
      </w:r>
      <w:proofErr w:type="spellEnd"/>
      <w:r w:rsidRPr="00942825">
        <w:rPr>
          <w:lang w:val="es-ES"/>
        </w:rPr>
        <w:t xml:space="preserve"> di </w:t>
      </w:r>
      <w:proofErr w:type="spellStart"/>
      <w:r w:rsidRPr="00942825">
        <w:rPr>
          <w:lang w:val="es-ES"/>
        </w:rPr>
        <w:t>Sorveglianza</w:t>
      </w:r>
      <w:proofErr w:type="spellEnd"/>
      <w:r w:rsidRPr="00942825">
        <w:rPr>
          <w:lang w:val="es-ES"/>
        </w:rPr>
        <w:t xml:space="preserve"> </w:t>
      </w:r>
      <w:proofErr w:type="spellStart"/>
      <w:r w:rsidRPr="00942825">
        <w:rPr>
          <w:lang w:val="es-ES"/>
        </w:rPr>
        <w:t>l</w:t>
      </w:r>
      <w:r>
        <w:rPr>
          <w:lang w:val="es-ES"/>
        </w:rPr>
        <w:t>’</w:t>
      </w:r>
      <w:r w:rsidRPr="00942825">
        <w:rPr>
          <w:lang w:val="es-ES"/>
        </w:rPr>
        <w:t>Aquila</w:t>
      </w:r>
      <w:proofErr w:type="spellEnd"/>
      <w:r>
        <w:rPr>
          <w:lang w:val="es-ES"/>
        </w:rPr>
        <w:t>,</w:t>
      </w:r>
      <w:r w:rsidRPr="00942825">
        <w:rPr>
          <w:lang w:val="es-ES"/>
        </w:rPr>
        <w:t xml:space="preserve"> 9</w:t>
      </w:r>
      <w:r>
        <w:rPr>
          <w:lang w:val="es-ES"/>
        </w:rPr>
        <w:t xml:space="preserve"> </w:t>
      </w:r>
      <w:proofErr w:type="spellStart"/>
      <w:r>
        <w:rPr>
          <w:lang w:val="es-ES"/>
        </w:rPr>
        <w:t>July</w:t>
      </w:r>
      <w:proofErr w:type="spellEnd"/>
      <w:r>
        <w:rPr>
          <w:lang w:val="es-ES"/>
        </w:rPr>
        <w:t xml:space="preserve"> </w:t>
      </w:r>
      <w:r w:rsidRPr="00942825">
        <w:rPr>
          <w:lang w:val="es-ES"/>
        </w:rPr>
        <w:t xml:space="preserve">2015 </w:t>
      </w:r>
      <w:r>
        <w:rPr>
          <w:lang w:val="es-ES"/>
        </w:rPr>
        <w:t>(</w:t>
      </w:r>
      <w:r w:rsidRPr="00942825">
        <w:rPr>
          <w:lang w:val="es-ES"/>
        </w:rPr>
        <w:t>Minardi</w:t>
      </w:r>
      <w:r>
        <w:rPr>
          <w:lang w:val="es-ES"/>
        </w:rPr>
        <w:t>)</w:t>
      </w:r>
      <w:r w:rsidRPr="00942825">
        <w:rPr>
          <w:lang w:val="es-ES"/>
        </w:rPr>
        <w:t>.</w:t>
      </w:r>
    </w:p>
  </w:footnote>
  <w:footnote w:id="33">
    <w:p w14:paraId="11C8682D" w14:textId="14EC135C" w:rsidR="007C67F2" w:rsidRDefault="007C67F2" w:rsidP="00942825">
      <w:pPr>
        <w:pStyle w:val="FootnoteText"/>
        <w:jc w:val="both"/>
      </w:pPr>
      <w:r w:rsidRPr="00942825">
        <w:rPr>
          <w:lang w:val="es-ES"/>
        </w:rPr>
        <w:tab/>
      </w:r>
      <w:r>
        <w:rPr>
          <w:rStyle w:val="FootnoteReference"/>
        </w:rPr>
        <w:footnoteRef/>
      </w:r>
      <w:r>
        <w:tab/>
      </w:r>
      <w:r w:rsidRPr="007C67F2">
        <w:t>Cass. section I, No. 29217</w:t>
      </w:r>
      <w:r>
        <w:t xml:space="preserve">, </w:t>
      </w:r>
      <w:r w:rsidRPr="007C67F2">
        <w:t>6</w:t>
      </w:r>
      <w:r>
        <w:t xml:space="preserve"> June </w:t>
      </w:r>
      <w:r w:rsidRPr="007C67F2">
        <w:t>201</w:t>
      </w:r>
      <w:r>
        <w:t>3.</w:t>
      </w:r>
    </w:p>
  </w:footnote>
  <w:footnote w:id="34">
    <w:p w14:paraId="3917AD8B" w14:textId="7B0C5FE7" w:rsidR="00E01503" w:rsidRPr="00E01503" w:rsidRDefault="00E01503" w:rsidP="00942825">
      <w:pPr>
        <w:pStyle w:val="FootnoteText"/>
        <w:jc w:val="both"/>
        <w:rPr>
          <w:lang w:val="es-ES"/>
        </w:rPr>
      </w:pPr>
      <w:r w:rsidRPr="007C67F2">
        <w:tab/>
      </w:r>
      <w:r>
        <w:rPr>
          <w:rStyle w:val="FootnoteReference"/>
        </w:rPr>
        <w:footnoteRef/>
      </w:r>
      <w:r w:rsidRPr="00E01503">
        <w:rPr>
          <w:lang w:val="es-ES"/>
        </w:rPr>
        <w:tab/>
      </w:r>
      <w:proofErr w:type="spellStart"/>
      <w:r w:rsidRPr="00E01503">
        <w:rPr>
          <w:i/>
          <w:iCs/>
          <w:lang w:val="es-ES"/>
        </w:rPr>
        <w:t>Marcello</w:t>
      </w:r>
      <w:proofErr w:type="spellEnd"/>
      <w:r w:rsidRPr="00E01503">
        <w:rPr>
          <w:i/>
          <w:iCs/>
          <w:lang w:val="es-ES"/>
        </w:rPr>
        <w:t xml:space="preserve"> Viola v. </w:t>
      </w:r>
      <w:proofErr w:type="spellStart"/>
      <w:r w:rsidRPr="00E01503">
        <w:rPr>
          <w:i/>
          <w:iCs/>
          <w:lang w:val="es-ES"/>
        </w:rPr>
        <w:t>Italy</w:t>
      </w:r>
      <w:proofErr w:type="spellEnd"/>
      <w:r w:rsidRPr="00E01503">
        <w:rPr>
          <w:i/>
          <w:iCs/>
          <w:lang w:val="es-ES"/>
        </w:rPr>
        <w:t xml:space="preserve"> (no. 2)</w:t>
      </w:r>
      <w:r w:rsidRPr="00E01503">
        <w:rPr>
          <w:lang w:val="es-ES"/>
        </w:rPr>
        <w:t>,</w:t>
      </w:r>
      <w:r>
        <w:rPr>
          <w:lang w:val="es-ES"/>
        </w:rPr>
        <w:t xml:space="preserve"> </w:t>
      </w:r>
      <w:r w:rsidRPr="00E01503">
        <w:rPr>
          <w:lang w:val="es-ES"/>
        </w:rPr>
        <w:t>no</w:t>
      </w:r>
      <w:r>
        <w:rPr>
          <w:lang w:val="es-ES"/>
        </w:rPr>
        <w:t>.</w:t>
      </w:r>
      <w:r w:rsidRPr="00E01503">
        <w:rPr>
          <w:lang w:val="es-ES"/>
        </w:rPr>
        <w:t xml:space="preserve"> 77633/16</w:t>
      </w:r>
      <w:r>
        <w:rPr>
          <w:lang w:val="es-ES"/>
        </w:rPr>
        <w:t xml:space="preserve">, </w:t>
      </w:r>
      <w:r w:rsidRPr="00E01503">
        <w:rPr>
          <w:lang w:val="es-ES"/>
        </w:rPr>
        <w:t xml:space="preserve">13 </w:t>
      </w:r>
      <w:r>
        <w:rPr>
          <w:lang w:val="es-ES"/>
        </w:rPr>
        <w:t>J</w:t>
      </w:r>
      <w:r w:rsidRPr="00E01503">
        <w:rPr>
          <w:lang w:val="es-ES"/>
        </w:rPr>
        <w:t>un</w:t>
      </w:r>
      <w:r>
        <w:rPr>
          <w:lang w:val="es-ES"/>
        </w:rPr>
        <w:t>e</w:t>
      </w:r>
      <w:r w:rsidRPr="00E01503">
        <w:rPr>
          <w:lang w:val="es-ES"/>
        </w:rPr>
        <w:t xml:space="preserve"> 2019</w:t>
      </w:r>
      <w:r>
        <w:rPr>
          <w:lang w:val="es-ES"/>
        </w:rPr>
        <w:t>.</w:t>
      </w:r>
    </w:p>
  </w:footnote>
  <w:footnote w:id="35">
    <w:p w14:paraId="1905D9ED" w14:textId="2FCCCDA5" w:rsidR="0039369D" w:rsidRDefault="0039369D" w:rsidP="00942825">
      <w:pPr>
        <w:pStyle w:val="FootnoteText"/>
        <w:jc w:val="both"/>
      </w:pPr>
      <w:r w:rsidRPr="004E1519">
        <w:rPr>
          <w:lang w:val="es-ES"/>
        </w:rPr>
        <w:tab/>
      </w:r>
      <w:r>
        <w:rPr>
          <w:rStyle w:val="FootnoteReference"/>
        </w:rPr>
        <w:footnoteRef/>
      </w:r>
      <w:r>
        <w:tab/>
        <w:t xml:space="preserve">The State party claims that this quote is from the </w:t>
      </w:r>
      <w:r w:rsidR="0002610C">
        <w:t>“</w:t>
      </w:r>
      <w:r>
        <w:t xml:space="preserve">European Court’s </w:t>
      </w:r>
      <w:r w:rsidRPr="0039369D">
        <w:t>Press Unit Factsheet on Life Imprisonment, dated July 2019</w:t>
      </w:r>
      <w:r w:rsidR="0002610C">
        <w:t>”</w:t>
      </w:r>
      <w:r w:rsidR="00386CEA">
        <w:t>.</w:t>
      </w:r>
    </w:p>
  </w:footnote>
  <w:footnote w:id="36">
    <w:p w14:paraId="378D2012" w14:textId="74A036A3" w:rsidR="00E72BA0" w:rsidRDefault="00E72BA0" w:rsidP="00942825">
      <w:pPr>
        <w:pStyle w:val="FootnoteText"/>
        <w:jc w:val="both"/>
      </w:pPr>
      <w:r>
        <w:tab/>
      </w:r>
      <w:r>
        <w:rPr>
          <w:rStyle w:val="FootnoteReference"/>
        </w:rPr>
        <w:footnoteRef/>
      </w:r>
      <w:r>
        <w:tab/>
      </w:r>
      <w:r w:rsidR="0002610C" w:rsidRPr="0002610C">
        <w:t>Constitutional Court</w:t>
      </w:r>
      <w:r w:rsidR="0002610C">
        <w:t>,</w:t>
      </w:r>
      <w:r w:rsidR="0002610C" w:rsidRPr="0002610C">
        <w:t xml:space="preserve"> </w:t>
      </w:r>
      <w:r>
        <w:t>J</w:t>
      </w:r>
      <w:r w:rsidRPr="00E72BA0">
        <w:t>udgment No. 274</w:t>
      </w:r>
      <w:r w:rsidR="0002610C" w:rsidRPr="0002610C">
        <w:t xml:space="preserve"> o</w:t>
      </w:r>
      <w:r w:rsidR="0002610C">
        <w:t>f</w:t>
      </w:r>
      <w:r w:rsidR="0002610C" w:rsidRPr="0002610C">
        <w:t xml:space="preserve"> 21 September 1983</w:t>
      </w:r>
      <w:r>
        <w:t>.</w:t>
      </w:r>
    </w:p>
  </w:footnote>
  <w:footnote w:id="37">
    <w:p w14:paraId="3CE54C9F" w14:textId="3AD1A5CE" w:rsidR="005C7B8E" w:rsidRDefault="005C7B8E" w:rsidP="00942825">
      <w:pPr>
        <w:pStyle w:val="FootnoteText"/>
        <w:jc w:val="both"/>
      </w:pPr>
      <w:r>
        <w:tab/>
      </w:r>
      <w:r>
        <w:rPr>
          <w:rStyle w:val="FootnoteReference"/>
        </w:rPr>
        <w:footnoteRef/>
      </w:r>
      <w:r w:rsidRPr="00B26F28">
        <w:rPr>
          <w:lang w:val="es-ES"/>
        </w:rPr>
        <w:tab/>
      </w:r>
      <w:proofErr w:type="spellStart"/>
      <w:r w:rsidR="000D5DFF" w:rsidRPr="00E01503">
        <w:rPr>
          <w:i/>
          <w:iCs/>
          <w:lang w:val="es-ES"/>
        </w:rPr>
        <w:t>Marcello</w:t>
      </w:r>
      <w:proofErr w:type="spellEnd"/>
      <w:r w:rsidR="000D5DFF" w:rsidRPr="00E01503">
        <w:rPr>
          <w:i/>
          <w:iCs/>
          <w:lang w:val="es-ES"/>
        </w:rPr>
        <w:t xml:space="preserve"> Viola v. </w:t>
      </w:r>
      <w:proofErr w:type="spellStart"/>
      <w:r w:rsidR="000D5DFF" w:rsidRPr="00E01503">
        <w:rPr>
          <w:i/>
          <w:iCs/>
          <w:lang w:val="es-ES"/>
        </w:rPr>
        <w:t>Italy</w:t>
      </w:r>
      <w:proofErr w:type="spellEnd"/>
      <w:r w:rsidR="000D5DFF" w:rsidRPr="00E01503">
        <w:rPr>
          <w:i/>
          <w:iCs/>
          <w:lang w:val="es-ES"/>
        </w:rPr>
        <w:t xml:space="preserve"> (no. 2)</w:t>
      </w:r>
      <w:r w:rsidR="000D5DFF" w:rsidRPr="00E01503">
        <w:rPr>
          <w:lang w:val="es-ES"/>
        </w:rPr>
        <w:t>,</w:t>
      </w:r>
      <w:r w:rsidR="000D5DFF">
        <w:rPr>
          <w:lang w:val="es-ES"/>
        </w:rPr>
        <w:t xml:space="preserve"> p</w:t>
      </w:r>
      <w:r w:rsidRPr="00B26F28">
        <w:rPr>
          <w:lang w:val="es-ES"/>
        </w:rPr>
        <w:t xml:space="preserve">aras. </w:t>
      </w:r>
      <w:r w:rsidRPr="005C7B8E">
        <w:t>116 and 118</w:t>
      </w:r>
      <w:r>
        <w:t>.</w:t>
      </w:r>
    </w:p>
  </w:footnote>
  <w:footnote w:id="38">
    <w:p w14:paraId="6FE3D242" w14:textId="1853EE39" w:rsidR="00826284" w:rsidRDefault="00826284" w:rsidP="00942825">
      <w:pPr>
        <w:pStyle w:val="FootnoteText"/>
        <w:jc w:val="both"/>
      </w:pPr>
      <w:r>
        <w:tab/>
      </w:r>
      <w:r>
        <w:rPr>
          <w:rStyle w:val="FootnoteReference"/>
        </w:rPr>
        <w:footnoteRef/>
      </w:r>
      <w:r>
        <w:tab/>
      </w:r>
      <w:r w:rsidR="00721D6C">
        <w:t>Ibid., p</w:t>
      </w:r>
      <w:r>
        <w:t>ara. 129.</w:t>
      </w:r>
    </w:p>
  </w:footnote>
  <w:footnote w:id="39">
    <w:p w14:paraId="0C33F56D" w14:textId="2AD12189" w:rsidR="00A94146" w:rsidRDefault="00A94146" w:rsidP="00942825">
      <w:pPr>
        <w:pStyle w:val="FootnoteText"/>
        <w:jc w:val="both"/>
      </w:pPr>
      <w:r>
        <w:tab/>
      </w:r>
      <w:r>
        <w:rPr>
          <w:rStyle w:val="FootnoteReference"/>
        </w:rPr>
        <w:footnoteRef/>
      </w:r>
      <w:r>
        <w:tab/>
        <w:t>J</w:t>
      </w:r>
      <w:r w:rsidRPr="00A94146">
        <w:t>udgment No. 253 of 4</w:t>
      </w:r>
      <w:r>
        <w:t xml:space="preserve"> December </w:t>
      </w:r>
      <w:r w:rsidRPr="00A94146">
        <w:t>2019</w:t>
      </w:r>
      <w:r>
        <w:t>.</w:t>
      </w:r>
    </w:p>
  </w:footnote>
  <w:footnote w:id="40">
    <w:p w14:paraId="267986DA" w14:textId="0B7CA3CE" w:rsidR="00721D6C" w:rsidRPr="004E1519" w:rsidRDefault="00721D6C" w:rsidP="00942825">
      <w:pPr>
        <w:pStyle w:val="FootnoteText"/>
        <w:jc w:val="both"/>
        <w:rPr>
          <w:lang w:val="es-ES"/>
        </w:rPr>
      </w:pPr>
      <w:r>
        <w:tab/>
      </w:r>
      <w:r>
        <w:rPr>
          <w:rStyle w:val="FootnoteReference"/>
        </w:rPr>
        <w:footnoteRef/>
      </w:r>
      <w:r w:rsidRPr="004E1519">
        <w:rPr>
          <w:lang w:val="es-ES"/>
        </w:rPr>
        <w:tab/>
        <w:t>Ibid., para. 8.1.</w:t>
      </w:r>
    </w:p>
  </w:footnote>
  <w:footnote w:id="41">
    <w:p w14:paraId="59501F54" w14:textId="3DA19719" w:rsidR="00A402D6" w:rsidRPr="004E1519" w:rsidRDefault="00A402D6" w:rsidP="00942825">
      <w:pPr>
        <w:pStyle w:val="FootnoteText"/>
        <w:jc w:val="both"/>
        <w:rPr>
          <w:lang w:val="es-ES"/>
        </w:rPr>
      </w:pPr>
      <w:r w:rsidRPr="004E1519">
        <w:rPr>
          <w:lang w:val="es-ES"/>
        </w:rPr>
        <w:tab/>
      </w:r>
      <w:r>
        <w:rPr>
          <w:rStyle w:val="FootnoteReference"/>
        </w:rPr>
        <w:footnoteRef/>
      </w:r>
      <w:r w:rsidRPr="004E1519">
        <w:rPr>
          <w:lang w:val="es-ES"/>
        </w:rPr>
        <w:tab/>
      </w:r>
      <w:proofErr w:type="spellStart"/>
      <w:r w:rsidRPr="004E1519">
        <w:rPr>
          <w:lang w:val="es-ES"/>
        </w:rPr>
        <w:t>Idem</w:t>
      </w:r>
      <w:proofErr w:type="spellEnd"/>
      <w:r w:rsidRPr="004E1519">
        <w:rPr>
          <w:lang w:val="es-ES"/>
        </w:rPr>
        <w:t>.</w:t>
      </w:r>
    </w:p>
  </w:footnote>
  <w:footnote w:id="42">
    <w:p w14:paraId="25C38E37" w14:textId="72769BD4" w:rsidR="00453F15" w:rsidRPr="00942825" w:rsidRDefault="00453F15" w:rsidP="00942825">
      <w:pPr>
        <w:pStyle w:val="FootnoteText"/>
        <w:jc w:val="both"/>
      </w:pPr>
      <w:r w:rsidRPr="004E1519">
        <w:rPr>
          <w:lang w:val="es-ES"/>
        </w:rPr>
        <w:tab/>
      </w:r>
      <w:r>
        <w:rPr>
          <w:rStyle w:val="FootnoteReference"/>
        </w:rPr>
        <w:footnoteRef/>
      </w:r>
      <w:r w:rsidRPr="004E1519">
        <w:rPr>
          <w:lang w:val="es-ES"/>
        </w:rPr>
        <w:tab/>
        <w:t xml:space="preserve">Ibid., para. </w:t>
      </w:r>
      <w:r w:rsidRPr="00942825">
        <w:t>8.2.</w:t>
      </w:r>
    </w:p>
  </w:footnote>
  <w:footnote w:id="43">
    <w:p w14:paraId="7D3435F7" w14:textId="429985C3" w:rsidR="00A24389" w:rsidRPr="00942825" w:rsidRDefault="00A24389" w:rsidP="00942825">
      <w:pPr>
        <w:pStyle w:val="FootnoteText"/>
        <w:jc w:val="both"/>
      </w:pPr>
      <w:r w:rsidRPr="00942825">
        <w:tab/>
      </w:r>
      <w:r>
        <w:rPr>
          <w:rStyle w:val="FootnoteReference"/>
        </w:rPr>
        <w:footnoteRef/>
      </w:r>
      <w:r w:rsidRPr="00942825">
        <w:tab/>
        <w:t>Ibid., para. 5.2.</w:t>
      </w:r>
    </w:p>
  </w:footnote>
  <w:footnote w:id="44">
    <w:p w14:paraId="40AB13B7" w14:textId="32A132BD" w:rsidR="004A6962" w:rsidRPr="00942825" w:rsidRDefault="004A6962" w:rsidP="00942825">
      <w:pPr>
        <w:pStyle w:val="FootnoteText"/>
        <w:jc w:val="both"/>
      </w:pPr>
      <w:r w:rsidRPr="00942825">
        <w:tab/>
      </w:r>
      <w:r>
        <w:rPr>
          <w:rStyle w:val="FootnoteReference"/>
        </w:rPr>
        <w:footnoteRef/>
      </w:r>
      <w:r w:rsidRPr="00942825">
        <w:tab/>
        <w:t>No further details.</w:t>
      </w:r>
    </w:p>
  </w:footnote>
  <w:footnote w:id="45">
    <w:p w14:paraId="25F84033" w14:textId="47FEE10D" w:rsidR="00CB36AC" w:rsidRPr="00CB36AC" w:rsidRDefault="00CB36AC">
      <w:pPr>
        <w:pStyle w:val="FootnoteText"/>
      </w:pPr>
      <w:r>
        <w:tab/>
      </w:r>
      <w:r>
        <w:rPr>
          <w:rStyle w:val="FootnoteReference"/>
        </w:rPr>
        <w:footnoteRef/>
      </w:r>
      <w:r>
        <w:tab/>
        <w:t>No further details.</w:t>
      </w:r>
    </w:p>
  </w:footnote>
  <w:footnote w:id="46">
    <w:p w14:paraId="6B64A67A" w14:textId="04A597CF" w:rsidR="005344C9" w:rsidRPr="00B26F28" w:rsidRDefault="005344C9" w:rsidP="00942825">
      <w:pPr>
        <w:pStyle w:val="FootnoteText"/>
        <w:jc w:val="both"/>
      </w:pPr>
      <w:r>
        <w:tab/>
      </w:r>
      <w:r>
        <w:rPr>
          <w:rStyle w:val="FootnoteReference"/>
        </w:rPr>
        <w:footnoteRef/>
      </w:r>
      <w:r>
        <w:tab/>
        <w:t xml:space="preserve">See the jurisprudence of the Court of Cassation, cited by the European Court of Human Rights in </w:t>
      </w:r>
      <w:r w:rsidRPr="00942825">
        <w:rPr>
          <w:i/>
          <w:iCs/>
        </w:rPr>
        <w:t>Viola v. Italy (no. 2)</w:t>
      </w:r>
      <w:r w:rsidRPr="00942825">
        <w:t xml:space="preserve">, </w:t>
      </w:r>
      <w:r>
        <w:t xml:space="preserve">paras. </w:t>
      </w:r>
      <w:r w:rsidRPr="00B26F28">
        <w:t>45 and 46.</w:t>
      </w:r>
    </w:p>
  </w:footnote>
  <w:footnote w:id="47">
    <w:p w14:paraId="7404AE40" w14:textId="69A6E333" w:rsidR="000355DE" w:rsidRPr="00B26F28" w:rsidRDefault="000355DE" w:rsidP="00942825">
      <w:pPr>
        <w:pStyle w:val="FootnoteText"/>
        <w:jc w:val="both"/>
      </w:pPr>
      <w:r w:rsidRPr="00B26F28">
        <w:tab/>
      </w:r>
      <w:r>
        <w:rPr>
          <w:rStyle w:val="FootnoteReference"/>
        </w:rPr>
        <w:footnoteRef/>
      </w:r>
      <w:r w:rsidRPr="00B26F28">
        <w:tab/>
        <w:t>Para. 10.</w:t>
      </w:r>
    </w:p>
  </w:footnote>
  <w:footnote w:id="48">
    <w:p w14:paraId="4BC98066" w14:textId="2E027543" w:rsidR="00EA22FA" w:rsidRPr="00CD7474" w:rsidRDefault="00EA22FA" w:rsidP="00942825">
      <w:pPr>
        <w:pStyle w:val="FootnoteText"/>
        <w:jc w:val="both"/>
      </w:pPr>
      <w:r w:rsidRPr="00B26F28">
        <w:tab/>
      </w:r>
      <w:r w:rsidRPr="00CD7474">
        <w:rPr>
          <w:rStyle w:val="FootnoteReference"/>
        </w:rPr>
        <w:footnoteRef/>
      </w:r>
      <w:r w:rsidRPr="00CD7474">
        <w:tab/>
      </w:r>
      <w:r w:rsidRPr="00CD7474">
        <w:tab/>
        <w:t>Rule 88 of the United Nations Standard Minimum Rules for the Treatment of Prisoners (the Nelson Mandela Rules).</w:t>
      </w:r>
    </w:p>
  </w:footnote>
  <w:footnote w:id="49">
    <w:p w14:paraId="553BACCD" w14:textId="319C3F65" w:rsidR="00EA22FA" w:rsidRPr="00155C69" w:rsidRDefault="00EA22FA" w:rsidP="00942825">
      <w:pPr>
        <w:pStyle w:val="FootnoteText"/>
        <w:jc w:val="both"/>
        <w:rPr>
          <w:lang w:val="es-ES"/>
        </w:rPr>
      </w:pPr>
      <w:r>
        <w:tab/>
      </w:r>
      <w:r>
        <w:rPr>
          <w:rStyle w:val="FootnoteReference"/>
        </w:rPr>
        <w:footnoteRef/>
      </w:r>
      <w:r w:rsidRPr="00155C69">
        <w:rPr>
          <w:lang w:val="es-ES"/>
        </w:rPr>
        <w:tab/>
      </w:r>
      <w:proofErr w:type="spellStart"/>
      <w:r w:rsidRPr="00155C69">
        <w:rPr>
          <w:i/>
          <w:iCs/>
          <w:lang w:val="es-ES"/>
        </w:rPr>
        <w:t>Alieva</w:t>
      </w:r>
      <w:proofErr w:type="spellEnd"/>
      <w:r w:rsidRPr="00155C69">
        <w:rPr>
          <w:i/>
          <w:iCs/>
          <w:lang w:val="es-ES"/>
        </w:rPr>
        <w:t xml:space="preserve"> v. </w:t>
      </w:r>
      <w:proofErr w:type="spellStart"/>
      <w:r w:rsidRPr="00155C69">
        <w:rPr>
          <w:i/>
          <w:iCs/>
          <w:lang w:val="es-ES"/>
        </w:rPr>
        <w:t>Ukraine</w:t>
      </w:r>
      <w:proofErr w:type="spellEnd"/>
      <w:r w:rsidRPr="00155C69">
        <w:rPr>
          <w:lang w:val="es-ES"/>
        </w:rPr>
        <w:t>, para. 7.5.</w:t>
      </w:r>
    </w:p>
  </w:footnote>
  <w:footnote w:id="50">
    <w:p w14:paraId="4E3F1962" w14:textId="721E0E0C" w:rsidR="0095574F" w:rsidRPr="00155C69" w:rsidRDefault="0095574F" w:rsidP="00942825">
      <w:pPr>
        <w:pStyle w:val="FootnoteText"/>
        <w:jc w:val="both"/>
        <w:rPr>
          <w:lang w:val="es-ES"/>
        </w:rPr>
      </w:pPr>
      <w:r w:rsidRPr="00155C69">
        <w:rPr>
          <w:lang w:val="es-ES"/>
        </w:rPr>
        <w:tab/>
      </w:r>
      <w:r>
        <w:rPr>
          <w:rStyle w:val="FootnoteReference"/>
        </w:rPr>
        <w:footnoteRef/>
      </w:r>
      <w:r w:rsidRPr="00155C69">
        <w:rPr>
          <w:lang w:val="es-ES"/>
        </w:rPr>
        <w:tab/>
      </w:r>
      <w:r w:rsidRPr="00155C69">
        <w:rPr>
          <w:i/>
          <w:iCs/>
          <w:lang w:val="es-ES"/>
        </w:rPr>
        <w:t>Mutatis mutandis</w:t>
      </w:r>
      <w:r w:rsidRPr="00155C69">
        <w:rPr>
          <w:lang w:val="es-ES"/>
        </w:rPr>
        <w:t xml:space="preserve">, </w:t>
      </w:r>
      <w:proofErr w:type="spellStart"/>
      <w:r w:rsidRPr="00155C69">
        <w:rPr>
          <w:i/>
          <w:szCs w:val="18"/>
          <w:lang w:val="es-ES"/>
        </w:rPr>
        <w:t>Blessington</w:t>
      </w:r>
      <w:proofErr w:type="spellEnd"/>
      <w:r w:rsidRPr="00155C69">
        <w:rPr>
          <w:i/>
          <w:szCs w:val="18"/>
          <w:lang w:val="es-ES"/>
        </w:rPr>
        <w:t xml:space="preserve"> and Elliot v. Australia</w:t>
      </w:r>
      <w:r w:rsidRPr="00155C69">
        <w:rPr>
          <w:szCs w:val="18"/>
          <w:lang w:val="es-ES"/>
        </w:rPr>
        <w:t>, para. 7.7.</w:t>
      </w:r>
    </w:p>
  </w:footnote>
  <w:footnote w:id="51">
    <w:p w14:paraId="325C512C" w14:textId="76679929" w:rsidR="0095574F" w:rsidRPr="00155C69" w:rsidRDefault="0095574F" w:rsidP="00942825">
      <w:pPr>
        <w:pStyle w:val="FootnoteText"/>
        <w:jc w:val="both"/>
        <w:rPr>
          <w:lang w:val="es-ES"/>
        </w:rPr>
      </w:pPr>
      <w:r w:rsidRPr="00155C69">
        <w:rPr>
          <w:lang w:val="es-ES"/>
        </w:rPr>
        <w:tab/>
      </w:r>
      <w:r>
        <w:rPr>
          <w:rStyle w:val="FootnoteReference"/>
        </w:rPr>
        <w:footnoteRef/>
      </w:r>
      <w:r w:rsidRPr="00155C69">
        <w:rPr>
          <w:lang w:val="es-ES"/>
        </w:rPr>
        <w:tab/>
      </w:r>
      <w:proofErr w:type="spellStart"/>
      <w:r w:rsidRPr="00155C69">
        <w:rPr>
          <w:lang w:val="es-ES"/>
        </w:rPr>
        <w:t>Idem</w:t>
      </w:r>
      <w:proofErr w:type="spellEnd"/>
      <w:r w:rsidRPr="00155C69">
        <w:rPr>
          <w:lang w:val="es-ES"/>
        </w:rPr>
        <w:t>.</w:t>
      </w:r>
    </w:p>
  </w:footnote>
  <w:footnote w:id="52">
    <w:p w14:paraId="328C4EFE" w14:textId="58AB0430" w:rsidR="00B36FA5" w:rsidRPr="00155C69" w:rsidRDefault="00B36FA5" w:rsidP="00942825">
      <w:pPr>
        <w:pStyle w:val="FootnoteText"/>
        <w:jc w:val="both"/>
        <w:rPr>
          <w:lang w:val="es-ES"/>
        </w:rPr>
      </w:pPr>
      <w:r w:rsidRPr="00155C69">
        <w:rPr>
          <w:lang w:val="es-ES"/>
        </w:rPr>
        <w:tab/>
      </w:r>
      <w:r>
        <w:rPr>
          <w:rStyle w:val="FootnoteReference"/>
        </w:rPr>
        <w:footnoteRef/>
      </w:r>
      <w:r w:rsidRPr="00155C69">
        <w:rPr>
          <w:lang w:val="es-ES"/>
        </w:rPr>
        <w:tab/>
      </w:r>
      <w:proofErr w:type="spellStart"/>
      <w:r w:rsidRPr="00155C69">
        <w:rPr>
          <w:i/>
          <w:iCs/>
          <w:lang w:val="es-ES"/>
        </w:rPr>
        <w:t>Alieva</w:t>
      </w:r>
      <w:proofErr w:type="spellEnd"/>
      <w:r w:rsidRPr="00155C69">
        <w:rPr>
          <w:i/>
          <w:iCs/>
          <w:lang w:val="es-ES"/>
        </w:rPr>
        <w:t xml:space="preserve"> v. </w:t>
      </w:r>
      <w:proofErr w:type="spellStart"/>
      <w:r w:rsidRPr="00155C69">
        <w:rPr>
          <w:i/>
          <w:iCs/>
          <w:lang w:val="es-ES"/>
        </w:rPr>
        <w:t>Ukraine</w:t>
      </w:r>
      <w:proofErr w:type="spellEnd"/>
      <w:r w:rsidRPr="00155C69">
        <w:rPr>
          <w:lang w:val="es-ES"/>
        </w:rPr>
        <w:t>, para. 7.6.</w:t>
      </w:r>
    </w:p>
  </w:footnote>
  <w:footnote w:id="53">
    <w:p w14:paraId="27CB43ED" w14:textId="385603AD" w:rsidR="000D5DFF" w:rsidRDefault="000D5DFF" w:rsidP="00B26F28">
      <w:pPr>
        <w:pStyle w:val="FootnoteText"/>
        <w:jc w:val="both"/>
      </w:pPr>
      <w:r w:rsidRPr="00155C69">
        <w:rPr>
          <w:lang w:val="es-ES"/>
        </w:rPr>
        <w:tab/>
      </w:r>
      <w:r>
        <w:rPr>
          <w:rStyle w:val="FootnoteReference"/>
        </w:rPr>
        <w:footnoteRef/>
      </w:r>
      <w:r w:rsidRPr="00B970C0">
        <w:rPr>
          <w:lang w:val="es-ES"/>
        </w:rPr>
        <w:tab/>
      </w:r>
      <w:proofErr w:type="spellStart"/>
      <w:r w:rsidRPr="00E01503">
        <w:rPr>
          <w:i/>
          <w:iCs/>
          <w:lang w:val="es-ES"/>
        </w:rPr>
        <w:t>Marcello</w:t>
      </w:r>
      <w:proofErr w:type="spellEnd"/>
      <w:r w:rsidRPr="00E01503">
        <w:rPr>
          <w:i/>
          <w:iCs/>
          <w:lang w:val="es-ES"/>
        </w:rPr>
        <w:t xml:space="preserve"> Viola v. </w:t>
      </w:r>
      <w:proofErr w:type="spellStart"/>
      <w:r w:rsidRPr="00E01503">
        <w:rPr>
          <w:i/>
          <w:iCs/>
          <w:lang w:val="es-ES"/>
        </w:rPr>
        <w:t>Italy</w:t>
      </w:r>
      <w:proofErr w:type="spellEnd"/>
      <w:r w:rsidRPr="00E01503">
        <w:rPr>
          <w:i/>
          <w:iCs/>
          <w:lang w:val="es-ES"/>
        </w:rPr>
        <w:t xml:space="preserve"> (no. 2)</w:t>
      </w:r>
      <w:r w:rsidRPr="00E01503">
        <w:rPr>
          <w:lang w:val="es-ES"/>
        </w:rPr>
        <w:t>,</w:t>
      </w:r>
      <w:r>
        <w:rPr>
          <w:lang w:val="es-ES"/>
        </w:rPr>
        <w:t xml:space="preserve"> p</w:t>
      </w:r>
      <w:r w:rsidRPr="00606714">
        <w:rPr>
          <w:lang w:val="es-ES"/>
        </w:rPr>
        <w:t xml:space="preserve">aras. </w:t>
      </w:r>
      <w:r w:rsidRPr="005C7B8E">
        <w:t>116 and 118</w:t>
      </w:r>
      <w:r w:rsidR="00540889">
        <w:t xml:space="preserve">; and Italian Constitutional Court, </w:t>
      </w:r>
      <w:r w:rsidR="00540889" w:rsidRPr="00540889">
        <w:t>Judgment No. 253 of 4 December 2019</w:t>
      </w:r>
      <w:r>
        <w:t>.</w:t>
      </w:r>
    </w:p>
  </w:footnote>
  <w:footnote w:id="54">
    <w:p w14:paraId="6700ACC6" w14:textId="2DBAFA77" w:rsidR="009A506B" w:rsidRPr="009A506B" w:rsidRDefault="009A506B" w:rsidP="00942825">
      <w:pPr>
        <w:pStyle w:val="FootnoteText"/>
        <w:jc w:val="both"/>
      </w:pPr>
      <w:r w:rsidRPr="00BD4FA4">
        <w:tab/>
      </w:r>
      <w:r>
        <w:rPr>
          <w:rStyle w:val="FootnoteReference"/>
        </w:rPr>
        <w:footnoteRef/>
      </w:r>
      <w:r w:rsidRPr="00BD4FA4">
        <w:tab/>
        <w:t xml:space="preserve">European Court of Human Rights, </w:t>
      </w:r>
      <w:r w:rsidRPr="00BD4FA4">
        <w:rPr>
          <w:i/>
          <w:iCs/>
        </w:rPr>
        <w:t>Marcello Viola v. Italy (no. 2)</w:t>
      </w:r>
      <w:r w:rsidRPr="00BD4FA4">
        <w:t xml:space="preserve">, para. </w:t>
      </w:r>
      <w:r>
        <w:t>128.</w:t>
      </w:r>
    </w:p>
  </w:footnote>
  <w:footnote w:id="55">
    <w:p w14:paraId="0DC4835E" w14:textId="644B4017" w:rsidR="000F29F3" w:rsidRDefault="000F29F3" w:rsidP="00D538EE">
      <w:pPr>
        <w:pStyle w:val="FootnoteText"/>
        <w:jc w:val="both"/>
      </w:pPr>
      <w:r>
        <w:tab/>
      </w:r>
      <w:r>
        <w:rPr>
          <w:rStyle w:val="FootnoteReference"/>
        </w:rPr>
        <w:footnoteRef/>
      </w:r>
      <w:r>
        <w:tab/>
        <w:t xml:space="preserve">The Committee notes that in </w:t>
      </w:r>
      <w:r w:rsidRPr="000F29F3">
        <w:t>March 2023</w:t>
      </w:r>
      <w:r>
        <w:t xml:space="preserve">, the </w:t>
      </w:r>
      <w:r w:rsidRPr="000F29F3">
        <w:t xml:space="preserve">Committee of Ministers </w:t>
      </w:r>
      <w:r>
        <w:t xml:space="preserve">of the Council of Europe </w:t>
      </w:r>
      <w:r w:rsidRPr="000F29F3">
        <w:t>examined the execution of th</w:t>
      </w:r>
      <w:r>
        <w:t>e</w:t>
      </w:r>
      <w:r w:rsidRPr="000F29F3">
        <w:t xml:space="preserve"> judgment</w:t>
      </w:r>
      <w:r>
        <w:t xml:space="preserve"> of the European Court of Human Rights in the case of </w:t>
      </w:r>
      <w:r w:rsidRPr="00D538EE">
        <w:rPr>
          <w:i/>
          <w:iCs/>
        </w:rPr>
        <w:t>Marcello Viola v. Italy (no. 2)</w:t>
      </w:r>
      <w:r>
        <w:t xml:space="preserve"> and </w:t>
      </w:r>
      <w:r w:rsidRPr="000F29F3">
        <w:t xml:space="preserve">noted with satisfaction the legislative reform of </w:t>
      </w:r>
      <w:r>
        <w:t>a</w:t>
      </w:r>
      <w:r w:rsidRPr="000F29F3">
        <w:t>rticle 4</w:t>
      </w:r>
      <w:r>
        <w:t>-</w:t>
      </w:r>
      <w:r w:rsidRPr="000F29F3">
        <w:t>bis of the Prison Administration Act</w:t>
      </w:r>
      <w:r>
        <w:t>,</w:t>
      </w:r>
      <w:r w:rsidRPr="000F29F3">
        <w:t xml:space="preserve"> which introduced the possibility for prisoners who fail to cooperate with the justice system to be eligible for release on parole</w:t>
      </w:r>
      <w:r>
        <w:t>,</w:t>
      </w:r>
      <w:r w:rsidRPr="000F29F3">
        <w:t xml:space="preserve"> thus responding to the indications of the European Court and the previous call of the Committee of Ministers</w:t>
      </w:r>
      <w:r>
        <w:t xml:space="preserve"> (</w:t>
      </w:r>
      <w:r w:rsidRPr="000F29F3">
        <w:t>CM/Del/Dec(2023)1459/H46-13</w:t>
      </w:r>
      <w:r>
        <w:t>).</w:t>
      </w:r>
    </w:p>
  </w:footnote>
  <w:footnote w:id="56">
    <w:p w14:paraId="4F2D3D31" w14:textId="31C651F1" w:rsidR="005D5D42" w:rsidRDefault="005D5D42" w:rsidP="005D5D42">
      <w:pPr>
        <w:pStyle w:val="FootnoteText"/>
      </w:pPr>
      <w:r>
        <w:tab/>
      </w:r>
      <w:r>
        <w:rPr>
          <w:rStyle w:val="FootnoteReference"/>
        </w:rPr>
        <w:footnoteRef/>
      </w:r>
      <w:r>
        <w:tab/>
        <w:t>Application No. 77633/16.</w:t>
      </w:r>
    </w:p>
  </w:footnote>
  <w:footnote w:id="57">
    <w:p w14:paraId="66FF2BF2" w14:textId="59E6E736" w:rsidR="005D5D42" w:rsidRPr="00D82EC8" w:rsidRDefault="005D5D42" w:rsidP="005D5D42">
      <w:pPr>
        <w:pStyle w:val="FootnoteText"/>
        <w:rPr>
          <w:lang w:val="en-US"/>
        </w:rPr>
      </w:pPr>
      <w:r>
        <w:rPr>
          <w:lang w:val="en-US"/>
        </w:rPr>
        <w:tab/>
      </w:r>
      <w:r>
        <w:rPr>
          <w:rStyle w:val="FootnoteReference"/>
        </w:rPr>
        <w:footnoteRef/>
      </w:r>
      <w:r>
        <w:rPr>
          <w:lang w:val="en-US"/>
        </w:rPr>
        <w:tab/>
      </w:r>
      <w:proofErr w:type="spellStart"/>
      <w:r w:rsidRPr="005D5D42">
        <w:rPr>
          <w:i/>
          <w:iCs/>
          <w:lang w:val="en-US"/>
        </w:rPr>
        <w:t>Dafnis</w:t>
      </w:r>
      <w:proofErr w:type="spellEnd"/>
      <w:r w:rsidRPr="005D5D42">
        <w:rPr>
          <w:i/>
          <w:iCs/>
          <w:lang w:val="en-US"/>
        </w:rPr>
        <w:t xml:space="preserve"> v. Greece</w:t>
      </w:r>
      <w:r w:rsidRPr="005D5D42">
        <w:rPr>
          <w:lang w:val="en-US"/>
        </w:rPr>
        <w:t xml:space="preserve"> (CCPR/C/135/D/3740/2020)</w:t>
      </w:r>
      <w:r>
        <w:rPr>
          <w:lang w:val="en-US"/>
        </w:rPr>
        <w:t>, para. 8.5.</w:t>
      </w:r>
    </w:p>
  </w:footnote>
  <w:footnote w:id="58">
    <w:p w14:paraId="6645D3D4" w14:textId="497873F2" w:rsidR="005D5D42" w:rsidRPr="001445EF" w:rsidRDefault="005D5D42" w:rsidP="005D5D42">
      <w:pPr>
        <w:pStyle w:val="FootnoteText"/>
        <w:rPr>
          <w:lang w:val="en-US"/>
        </w:rPr>
      </w:pPr>
      <w:r>
        <w:rPr>
          <w:lang w:val="en-US"/>
        </w:rPr>
        <w:tab/>
      </w:r>
      <w:r>
        <w:rPr>
          <w:rStyle w:val="FootnoteReference"/>
        </w:rPr>
        <w:footnoteRef/>
      </w:r>
      <w:r>
        <w:rPr>
          <w:lang w:val="en-US"/>
        </w:rPr>
        <w:tab/>
      </w:r>
      <w:r w:rsidRPr="001445EF">
        <w:rPr>
          <w:lang w:val="en-US"/>
        </w:rPr>
        <w:t xml:space="preserve">Idem. See also </w:t>
      </w:r>
      <w:proofErr w:type="spellStart"/>
      <w:r w:rsidRPr="005D5D42">
        <w:rPr>
          <w:i/>
          <w:iCs/>
          <w:lang w:val="en-US"/>
        </w:rPr>
        <w:t>Pichugina</w:t>
      </w:r>
      <w:proofErr w:type="spellEnd"/>
      <w:r w:rsidRPr="005D5D42">
        <w:rPr>
          <w:i/>
          <w:iCs/>
          <w:lang w:val="en-US"/>
        </w:rPr>
        <w:t xml:space="preserve"> v. Belarus</w:t>
      </w:r>
      <w:r w:rsidRPr="005D5D42">
        <w:rPr>
          <w:lang w:val="en-US"/>
        </w:rPr>
        <w:t xml:space="preserve"> (CCPR/C/132/D/2711/2015)</w:t>
      </w:r>
      <w:r>
        <w:rPr>
          <w:lang w:val="en-US"/>
        </w:rPr>
        <w:t>, para. 6.3.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A0A50" w14:textId="76B05176" w:rsidR="003A66F5" w:rsidRDefault="003A66F5" w:rsidP="003A66F5">
    <w:pPr>
      <w:pStyle w:val="Header"/>
    </w:pPr>
    <w:r>
      <w:t>CCPR/C/1</w:t>
    </w:r>
    <w:r w:rsidR="000B1CAA">
      <w:t>42</w:t>
    </w:r>
    <w:r>
      <w:t>/D/</w:t>
    </w:r>
    <w:r w:rsidR="000B1CAA">
      <w:t>3328</w:t>
    </w:r>
    <w:r w:rsidR="0029110E">
      <w:t>/2019</w:t>
    </w:r>
    <w:r w:rsidR="000B1CAA">
      <w:t>-3579</w:t>
    </w:r>
    <w:r>
      <w:t>/201</w:t>
    </w:r>
    <w:r w:rsidR="000B1CAA">
      <w:t>9</w:t>
    </w:r>
    <w:r w:rsidR="005D5205">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F249D" w14:textId="1A87E180" w:rsidR="003A66F5" w:rsidRDefault="005D5205" w:rsidP="003A66F5">
    <w:pPr>
      <w:pStyle w:val="Header"/>
      <w:jc w:val="right"/>
    </w:pPr>
    <w:r>
      <w:t xml:space="preserve">Advance unedited version </w:t>
    </w:r>
    <w:r w:rsidR="003A66F5">
      <w:t>CCPR/C/1</w:t>
    </w:r>
    <w:r w:rsidR="000B1CAA">
      <w:t>42</w:t>
    </w:r>
    <w:r w:rsidR="003A66F5">
      <w:t>/D/</w:t>
    </w:r>
    <w:r w:rsidR="000B1CAA">
      <w:t>3328</w:t>
    </w:r>
    <w:r w:rsidR="0029110E">
      <w:t>/2019</w:t>
    </w:r>
    <w:r w:rsidR="000B1CAA">
      <w:t>-3579</w:t>
    </w:r>
    <w:r w:rsidR="003A66F5">
      <w:t>/201</w:t>
    </w:r>
    <w:r w:rsidR="000B1CAA">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0689753">
    <w:abstractNumId w:val="3"/>
  </w:num>
  <w:num w:numId="2" w16cid:durableId="830561974">
    <w:abstractNumId w:val="2"/>
  </w:num>
  <w:num w:numId="3" w16cid:durableId="424498130">
    <w:abstractNumId w:val="0"/>
  </w:num>
  <w:num w:numId="4" w16cid:durableId="642931869">
    <w:abstractNumId w:val="4"/>
  </w:num>
  <w:num w:numId="5" w16cid:durableId="311099927">
    <w:abstractNumId w:val="5"/>
  </w:num>
  <w:num w:numId="6" w16cid:durableId="1443723222">
    <w:abstractNumId w:val="7"/>
  </w:num>
  <w:num w:numId="7" w16cid:durableId="1695308753">
    <w:abstractNumId w:val="1"/>
  </w:num>
  <w:num w:numId="8" w16cid:durableId="1709797484">
    <w:abstractNumId w:val="3"/>
  </w:num>
  <w:num w:numId="9" w16cid:durableId="2107462077">
    <w:abstractNumId w:val="2"/>
  </w:num>
  <w:num w:numId="10" w16cid:durableId="1329401895">
    <w:abstractNumId w:val="0"/>
  </w:num>
  <w:num w:numId="11" w16cid:durableId="1779790370">
    <w:abstractNumId w:val="6"/>
  </w:num>
  <w:num w:numId="12" w16cid:durableId="11513657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v:textbox inset="5.85pt,.7pt,5.85pt,.7pt"/>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8DB"/>
    <w:rsid w:val="00003211"/>
    <w:rsid w:val="000155C6"/>
    <w:rsid w:val="00015D9A"/>
    <w:rsid w:val="00021363"/>
    <w:rsid w:val="00022144"/>
    <w:rsid w:val="000232B2"/>
    <w:rsid w:val="00025BBC"/>
    <w:rsid w:val="0002610C"/>
    <w:rsid w:val="00032A4B"/>
    <w:rsid w:val="000355DE"/>
    <w:rsid w:val="00035DAD"/>
    <w:rsid w:val="00040F0B"/>
    <w:rsid w:val="00046E92"/>
    <w:rsid w:val="00050AE0"/>
    <w:rsid w:val="000516FD"/>
    <w:rsid w:val="0006328A"/>
    <w:rsid w:val="0006523D"/>
    <w:rsid w:val="00065E1A"/>
    <w:rsid w:val="0007032E"/>
    <w:rsid w:val="0007066A"/>
    <w:rsid w:val="00071148"/>
    <w:rsid w:val="00071EB4"/>
    <w:rsid w:val="00075321"/>
    <w:rsid w:val="00075F40"/>
    <w:rsid w:val="00076EFE"/>
    <w:rsid w:val="000774CF"/>
    <w:rsid w:val="00077A2F"/>
    <w:rsid w:val="000820E8"/>
    <w:rsid w:val="00087B9B"/>
    <w:rsid w:val="00091C15"/>
    <w:rsid w:val="00094E2B"/>
    <w:rsid w:val="000A38AA"/>
    <w:rsid w:val="000A496B"/>
    <w:rsid w:val="000A7E11"/>
    <w:rsid w:val="000B1CAA"/>
    <w:rsid w:val="000B7444"/>
    <w:rsid w:val="000B76AE"/>
    <w:rsid w:val="000C7811"/>
    <w:rsid w:val="000D3887"/>
    <w:rsid w:val="000D5477"/>
    <w:rsid w:val="000D5DFF"/>
    <w:rsid w:val="000D7761"/>
    <w:rsid w:val="000D7A64"/>
    <w:rsid w:val="000E1767"/>
    <w:rsid w:val="000E478D"/>
    <w:rsid w:val="000F29F3"/>
    <w:rsid w:val="00103317"/>
    <w:rsid w:val="0010391B"/>
    <w:rsid w:val="00107014"/>
    <w:rsid w:val="0011043F"/>
    <w:rsid w:val="00113447"/>
    <w:rsid w:val="001147A2"/>
    <w:rsid w:val="0012147C"/>
    <w:rsid w:val="00123850"/>
    <w:rsid w:val="00131D7A"/>
    <w:rsid w:val="00132D4A"/>
    <w:rsid w:val="00140BBD"/>
    <w:rsid w:val="00142760"/>
    <w:rsid w:val="00153CEE"/>
    <w:rsid w:val="00155C69"/>
    <w:rsid w:val="0015622B"/>
    <w:rsid w:val="001564B3"/>
    <w:rsid w:val="00160C92"/>
    <w:rsid w:val="00163A36"/>
    <w:rsid w:val="00165369"/>
    <w:rsid w:val="00165C15"/>
    <w:rsid w:val="00170910"/>
    <w:rsid w:val="00170C88"/>
    <w:rsid w:val="00173F51"/>
    <w:rsid w:val="001752BF"/>
    <w:rsid w:val="0017717B"/>
    <w:rsid w:val="00180D21"/>
    <w:rsid w:val="00184075"/>
    <w:rsid w:val="0019093F"/>
    <w:rsid w:val="001917DC"/>
    <w:rsid w:val="001A3240"/>
    <w:rsid w:val="001B4E1B"/>
    <w:rsid w:val="001C100D"/>
    <w:rsid w:val="001C10D1"/>
    <w:rsid w:val="001C3505"/>
    <w:rsid w:val="001C7031"/>
    <w:rsid w:val="001D1809"/>
    <w:rsid w:val="001E1CD0"/>
    <w:rsid w:val="001E4697"/>
    <w:rsid w:val="001F3FE5"/>
    <w:rsid w:val="001F4D2A"/>
    <w:rsid w:val="001F726F"/>
    <w:rsid w:val="002043B9"/>
    <w:rsid w:val="002047E4"/>
    <w:rsid w:val="00206631"/>
    <w:rsid w:val="0020716E"/>
    <w:rsid w:val="0020789F"/>
    <w:rsid w:val="00211FF4"/>
    <w:rsid w:val="00212F58"/>
    <w:rsid w:val="002161E9"/>
    <w:rsid w:val="00222374"/>
    <w:rsid w:val="002243F4"/>
    <w:rsid w:val="00227CDE"/>
    <w:rsid w:val="0023455F"/>
    <w:rsid w:val="002350FF"/>
    <w:rsid w:val="00235960"/>
    <w:rsid w:val="00236AF5"/>
    <w:rsid w:val="00236B7A"/>
    <w:rsid w:val="00240E43"/>
    <w:rsid w:val="00246183"/>
    <w:rsid w:val="00247433"/>
    <w:rsid w:val="00247E2C"/>
    <w:rsid w:val="0025066B"/>
    <w:rsid w:val="00250CE6"/>
    <w:rsid w:val="00255388"/>
    <w:rsid w:val="00256CED"/>
    <w:rsid w:val="00262B26"/>
    <w:rsid w:val="00263C3C"/>
    <w:rsid w:val="00267AEE"/>
    <w:rsid w:val="0028506B"/>
    <w:rsid w:val="002904BB"/>
    <w:rsid w:val="0029110E"/>
    <w:rsid w:val="00291431"/>
    <w:rsid w:val="0029174B"/>
    <w:rsid w:val="00292616"/>
    <w:rsid w:val="00293FB5"/>
    <w:rsid w:val="002978E6"/>
    <w:rsid w:val="00297E0E"/>
    <w:rsid w:val="00297F74"/>
    <w:rsid w:val="002A0AB5"/>
    <w:rsid w:val="002A149A"/>
    <w:rsid w:val="002B1056"/>
    <w:rsid w:val="002B193B"/>
    <w:rsid w:val="002B2D99"/>
    <w:rsid w:val="002B2E16"/>
    <w:rsid w:val="002B4E19"/>
    <w:rsid w:val="002B4F51"/>
    <w:rsid w:val="002C2302"/>
    <w:rsid w:val="002D30FB"/>
    <w:rsid w:val="002D32C3"/>
    <w:rsid w:val="002D6C53"/>
    <w:rsid w:val="002D7962"/>
    <w:rsid w:val="002F2304"/>
    <w:rsid w:val="002F2899"/>
    <w:rsid w:val="002F5595"/>
    <w:rsid w:val="002F786A"/>
    <w:rsid w:val="0030308E"/>
    <w:rsid w:val="003033E5"/>
    <w:rsid w:val="00304ECA"/>
    <w:rsid w:val="00305DE2"/>
    <w:rsid w:val="00306C63"/>
    <w:rsid w:val="00317E82"/>
    <w:rsid w:val="003254D6"/>
    <w:rsid w:val="00326923"/>
    <w:rsid w:val="00334F6A"/>
    <w:rsid w:val="0033623F"/>
    <w:rsid w:val="003362FF"/>
    <w:rsid w:val="00337A99"/>
    <w:rsid w:val="00340193"/>
    <w:rsid w:val="00342AC8"/>
    <w:rsid w:val="003435D4"/>
    <w:rsid w:val="0034414D"/>
    <w:rsid w:val="00347B28"/>
    <w:rsid w:val="0035215C"/>
    <w:rsid w:val="0035241D"/>
    <w:rsid w:val="00361702"/>
    <w:rsid w:val="0037339A"/>
    <w:rsid w:val="003758FA"/>
    <w:rsid w:val="003823B1"/>
    <w:rsid w:val="003852BA"/>
    <w:rsid w:val="00386CEA"/>
    <w:rsid w:val="00390E10"/>
    <w:rsid w:val="00392BD2"/>
    <w:rsid w:val="0039369D"/>
    <w:rsid w:val="00394B57"/>
    <w:rsid w:val="00396B1B"/>
    <w:rsid w:val="003A00FB"/>
    <w:rsid w:val="003A66F5"/>
    <w:rsid w:val="003B1056"/>
    <w:rsid w:val="003B1E58"/>
    <w:rsid w:val="003B22E2"/>
    <w:rsid w:val="003B4550"/>
    <w:rsid w:val="003B519B"/>
    <w:rsid w:val="003B6FB5"/>
    <w:rsid w:val="003B7CC9"/>
    <w:rsid w:val="003C2E2E"/>
    <w:rsid w:val="003C732B"/>
    <w:rsid w:val="003D6B41"/>
    <w:rsid w:val="003E7B15"/>
    <w:rsid w:val="003F35CB"/>
    <w:rsid w:val="003F61BE"/>
    <w:rsid w:val="0040168D"/>
    <w:rsid w:val="00401894"/>
    <w:rsid w:val="0040331B"/>
    <w:rsid w:val="0043184D"/>
    <w:rsid w:val="00441C3E"/>
    <w:rsid w:val="00442249"/>
    <w:rsid w:val="00443C31"/>
    <w:rsid w:val="004517A5"/>
    <w:rsid w:val="00453F15"/>
    <w:rsid w:val="00461253"/>
    <w:rsid w:val="00463B4A"/>
    <w:rsid w:val="0046709B"/>
    <w:rsid w:val="00467114"/>
    <w:rsid w:val="00467DBC"/>
    <w:rsid w:val="00472A5C"/>
    <w:rsid w:val="00472FED"/>
    <w:rsid w:val="00475484"/>
    <w:rsid w:val="00482272"/>
    <w:rsid w:val="004856EF"/>
    <w:rsid w:val="00486D0B"/>
    <w:rsid w:val="004876B6"/>
    <w:rsid w:val="00487C9E"/>
    <w:rsid w:val="00494305"/>
    <w:rsid w:val="00495F31"/>
    <w:rsid w:val="004A0431"/>
    <w:rsid w:val="004A6962"/>
    <w:rsid w:val="004B17CD"/>
    <w:rsid w:val="004C441B"/>
    <w:rsid w:val="004C452F"/>
    <w:rsid w:val="004D058A"/>
    <w:rsid w:val="004D0FD8"/>
    <w:rsid w:val="004E1519"/>
    <w:rsid w:val="004E28C2"/>
    <w:rsid w:val="004E404C"/>
    <w:rsid w:val="004F017F"/>
    <w:rsid w:val="004F469E"/>
    <w:rsid w:val="005042C2"/>
    <w:rsid w:val="0050678B"/>
    <w:rsid w:val="00506C1A"/>
    <w:rsid w:val="00507661"/>
    <w:rsid w:val="00507BB1"/>
    <w:rsid w:val="005106D0"/>
    <w:rsid w:val="00514A3F"/>
    <w:rsid w:val="00515A01"/>
    <w:rsid w:val="00515A4A"/>
    <w:rsid w:val="00521166"/>
    <w:rsid w:val="00521D87"/>
    <w:rsid w:val="00524680"/>
    <w:rsid w:val="00527ADD"/>
    <w:rsid w:val="00532786"/>
    <w:rsid w:val="005344C9"/>
    <w:rsid w:val="00536F88"/>
    <w:rsid w:val="00537FE7"/>
    <w:rsid w:val="00540889"/>
    <w:rsid w:val="0054436D"/>
    <w:rsid w:val="005443A3"/>
    <w:rsid w:val="0054462F"/>
    <w:rsid w:val="00550C68"/>
    <w:rsid w:val="00553F16"/>
    <w:rsid w:val="005674D5"/>
    <w:rsid w:val="00572421"/>
    <w:rsid w:val="00580C71"/>
    <w:rsid w:val="00583B11"/>
    <w:rsid w:val="00586747"/>
    <w:rsid w:val="00592C04"/>
    <w:rsid w:val="005956E7"/>
    <w:rsid w:val="005A7675"/>
    <w:rsid w:val="005B080E"/>
    <w:rsid w:val="005B170F"/>
    <w:rsid w:val="005B2D2D"/>
    <w:rsid w:val="005B4D78"/>
    <w:rsid w:val="005B5AD2"/>
    <w:rsid w:val="005B7E63"/>
    <w:rsid w:val="005C53D6"/>
    <w:rsid w:val="005C5C41"/>
    <w:rsid w:val="005C6CF8"/>
    <w:rsid w:val="005C7B8E"/>
    <w:rsid w:val="005D5205"/>
    <w:rsid w:val="005D5D42"/>
    <w:rsid w:val="005D65FD"/>
    <w:rsid w:val="005D6C95"/>
    <w:rsid w:val="005E0161"/>
    <w:rsid w:val="005F1A9F"/>
    <w:rsid w:val="005F344C"/>
    <w:rsid w:val="00603BA3"/>
    <w:rsid w:val="00606381"/>
    <w:rsid w:val="0061146F"/>
    <w:rsid w:val="0061276E"/>
    <w:rsid w:val="00612AC4"/>
    <w:rsid w:val="00613A19"/>
    <w:rsid w:val="00621557"/>
    <w:rsid w:val="0062162B"/>
    <w:rsid w:val="00622316"/>
    <w:rsid w:val="0062325B"/>
    <w:rsid w:val="00623CF0"/>
    <w:rsid w:val="00627701"/>
    <w:rsid w:val="006327FB"/>
    <w:rsid w:val="00634719"/>
    <w:rsid w:val="00636323"/>
    <w:rsid w:val="00637733"/>
    <w:rsid w:val="00637B76"/>
    <w:rsid w:val="006422EA"/>
    <w:rsid w:val="00644A90"/>
    <w:rsid w:val="00646161"/>
    <w:rsid w:val="0065301E"/>
    <w:rsid w:val="0065527F"/>
    <w:rsid w:val="00660285"/>
    <w:rsid w:val="00662D30"/>
    <w:rsid w:val="00667D6E"/>
    <w:rsid w:val="00671529"/>
    <w:rsid w:val="00691D9C"/>
    <w:rsid w:val="006A00A4"/>
    <w:rsid w:val="006A2D75"/>
    <w:rsid w:val="006B4F8D"/>
    <w:rsid w:val="006C4749"/>
    <w:rsid w:val="006C58AB"/>
    <w:rsid w:val="006C7A46"/>
    <w:rsid w:val="006D4B1B"/>
    <w:rsid w:val="006E017F"/>
    <w:rsid w:val="006E160B"/>
    <w:rsid w:val="006F528D"/>
    <w:rsid w:val="006F612E"/>
    <w:rsid w:val="007045C7"/>
    <w:rsid w:val="00706EDC"/>
    <w:rsid w:val="00706F5D"/>
    <w:rsid w:val="00713288"/>
    <w:rsid w:val="00715A6C"/>
    <w:rsid w:val="00715EF5"/>
    <w:rsid w:val="007167BD"/>
    <w:rsid w:val="007210E0"/>
    <w:rsid w:val="00721D6C"/>
    <w:rsid w:val="007268F9"/>
    <w:rsid w:val="00727FA6"/>
    <w:rsid w:val="0073074E"/>
    <w:rsid w:val="00732205"/>
    <w:rsid w:val="007327A0"/>
    <w:rsid w:val="00734277"/>
    <w:rsid w:val="00740DFF"/>
    <w:rsid w:val="007437D4"/>
    <w:rsid w:val="00745A81"/>
    <w:rsid w:val="00755882"/>
    <w:rsid w:val="00765A98"/>
    <w:rsid w:val="00767A6D"/>
    <w:rsid w:val="00771F52"/>
    <w:rsid w:val="00774DAA"/>
    <w:rsid w:val="00775449"/>
    <w:rsid w:val="00777542"/>
    <w:rsid w:val="00784270"/>
    <w:rsid w:val="00785396"/>
    <w:rsid w:val="00796112"/>
    <w:rsid w:val="00797BC8"/>
    <w:rsid w:val="007A313C"/>
    <w:rsid w:val="007A70E5"/>
    <w:rsid w:val="007B3B8D"/>
    <w:rsid w:val="007B4AAC"/>
    <w:rsid w:val="007B60BA"/>
    <w:rsid w:val="007C1356"/>
    <w:rsid w:val="007C52B0"/>
    <w:rsid w:val="007C5EC1"/>
    <w:rsid w:val="007C67F2"/>
    <w:rsid w:val="007D01B7"/>
    <w:rsid w:val="007D2D02"/>
    <w:rsid w:val="007E355F"/>
    <w:rsid w:val="007E4ABE"/>
    <w:rsid w:val="007E565C"/>
    <w:rsid w:val="007F0F1D"/>
    <w:rsid w:val="007F615B"/>
    <w:rsid w:val="008031A9"/>
    <w:rsid w:val="00805B66"/>
    <w:rsid w:val="00810CE8"/>
    <w:rsid w:val="00811964"/>
    <w:rsid w:val="00817CF7"/>
    <w:rsid w:val="00817E57"/>
    <w:rsid w:val="0082455F"/>
    <w:rsid w:val="00826284"/>
    <w:rsid w:val="00832E87"/>
    <w:rsid w:val="008514BE"/>
    <w:rsid w:val="00853BAB"/>
    <w:rsid w:val="008603F1"/>
    <w:rsid w:val="00866E09"/>
    <w:rsid w:val="008716A8"/>
    <w:rsid w:val="00873155"/>
    <w:rsid w:val="00873406"/>
    <w:rsid w:val="00876E6B"/>
    <w:rsid w:val="00886FAE"/>
    <w:rsid w:val="008910C5"/>
    <w:rsid w:val="00891E22"/>
    <w:rsid w:val="00892361"/>
    <w:rsid w:val="0089297C"/>
    <w:rsid w:val="0089549D"/>
    <w:rsid w:val="008A2F52"/>
    <w:rsid w:val="008B0E8B"/>
    <w:rsid w:val="008C5955"/>
    <w:rsid w:val="008C74A2"/>
    <w:rsid w:val="008D29FC"/>
    <w:rsid w:val="008D3450"/>
    <w:rsid w:val="008D532F"/>
    <w:rsid w:val="008E1536"/>
    <w:rsid w:val="008F2BCE"/>
    <w:rsid w:val="008F518C"/>
    <w:rsid w:val="00901351"/>
    <w:rsid w:val="00905E32"/>
    <w:rsid w:val="009121C9"/>
    <w:rsid w:val="0091599A"/>
    <w:rsid w:val="00917C85"/>
    <w:rsid w:val="009220C3"/>
    <w:rsid w:val="00923F6E"/>
    <w:rsid w:val="009263BD"/>
    <w:rsid w:val="0092772A"/>
    <w:rsid w:val="00936AC0"/>
    <w:rsid w:val="009411B4"/>
    <w:rsid w:val="00942825"/>
    <w:rsid w:val="0094426E"/>
    <w:rsid w:val="00952F8A"/>
    <w:rsid w:val="0095574F"/>
    <w:rsid w:val="009600DC"/>
    <w:rsid w:val="00961985"/>
    <w:rsid w:val="00965085"/>
    <w:rsid w:val="0096670A"/>
    <w:rsid w:val="009738EB"/>
    <w:rsid w:val="00976EC8"/>
    <w:rsid w:val="00991CE0"/>
    <w:rsid w:val="009964EA"/>
    <w:rsid w:val="009A2855"/>
    <w:rsid w:val="009A506B"/>
    <w:rsid w:val="009A76B3"/>
    <w:rsid w:val="009B4393"/>
    <w:rsid w:val="009C4F41"/>
    <w:rsid w:val="009D0139"/>
    <w:rsid w:val="009D3261"/>
    <w:rsid w:val="009D6FE0"/>
    <w:rsid w:val="009E362E"/>
    <w:rsid w:val="009E3A45"/>
    <w:rsid w:val="009E68C2"/>
    <w:rsid w:val="009F4F27"/>
    <w:rsid w:val="009F5CDC"/>
    <w:rsid w:val="009F6120"/>
    <w:rsid w:val="00A022A4"/>
    <w:rsid w:val="00A07C97"/>
    <w:rsid w:val="00A23459"/>
    <w:rsid w:val="00A2369B"/>
    <w:rsid w:val="00A24389"/>
    <w:rsid w:val="00A30177"/>
    <w:rsid w:val="00A31C8A"/>
    <w:rsid w:val="00A3345F"/>
    <w:rsid w:val="00A3759A"/>
    <w:rsid w:val="00A37B1F"/>
    <w:rsid w:val="00A402D6"/>
    <w:rsid w:val="00A50F18"/>
    <w:rsid w:val="00A51715"/>
    <w:rsid w:val="00A54910"/>
    <w:rsid w:val="00A56B97"/>
    <w:rsid w:val="00A713EB"/>
    <w:rsid w:val="00A72A65"/>
    <w:rsid w:val="00A775CF"/>
    <w:rsid w:val="00A828C2"/>
    <w:rsid w:val="00A83533"/>
    <w:rsid w:val="00A84CE9"/>
    <w:rsid w:val="00A85E00"/>
    <w:rsid w:val="00A9152D"/>
    <w:rsid w:val="00A92C6D"/>
    <w:rsid w:val="00A9398E"/>
    <w:rsid w:val="00A94146"/>
    <w:rsid w:val="00AA0472"/>
    <w:rsid w:val="00AA2915"/>
    <w:rsid w:val="00AA2FF3"/>
    <w:rsid w:val="00AA32B4"/>
    <w:rsid w:val="00AA45C6"/>
    <w:rsid w:val="00AA509F"/>
    <w:rsid w:val="00AB3ADF"/>
    <w:rsid w:val="00AB5F59"/>
    <w:rsid w:val="00AC5212"/>
    <w:rsid w:val="00AD2CBF"/>
    <w:rsid w:val="00AD33A0"/>
    <w:rsid w:val="00AD35F8"/>
    <w:rsid w:val="00AD445C"/>
    <w:rsid w:val="00AD7784"/>
    <w:rsid w:val="00AD79D8"/>
    <w:rsid w:val="00AE7689"/>
    <w:rsid w:val="00AF4113"/>
    <w:rsid w:val="00B06045"/>
    <w:rsid w:val="00B100C4"/>
    <w:rsid w:val="00B1758C"/>
    <w:rsid w:val="00B1768D"/>
    <w:rsid w:val="00B22E2E"/>
    <w:rsid w:val="00B23F5D"/>
    <w:rsid w:val="00B2473A"/>
    <w:rsid w:val="00B26F28"/>
    <w:rsid w:val="00B27D96"/>
    <w:rsid w:val="00B36FA5"/>
    <w:rsid w:val="00B372A1"/>
    <w:rsid w:val="00B426D5"/>
    <w:rsid w:val="00B518A6"/>
    <w:rsid w:val="00B5195E"/>
    <w:rsid w:val="00B53AA5"/>
    <w:rsid w:val="00B53FFF"/>
    <w:rsid w:val="00B541E3"/>
    <w:rsid w:val="00B60EFC"/>
    <w:rsid w:val="00B66BE7"/>
    <w:rsid w:val="00B70FF4"/>
    <w:rsid w:val="00B724EE"/>
    <w:rsid w:val="00B744EB"/>
    <w:rsid w:val="00B903E5"/>
    <w:rsid w:val="00B909D9"/>
    <w:rsid w:val="00B93F8E"/>
    <w:rsid w:val="00B943D9"/>
    <w:rsid w:val="00B950C2"/>
    <w:rsid w:val="00B9556C"/>
    <w:rsid w:val="00BA0720"/>
    <w:rsid w:val="00BA10C8"/>
    <w:rsid w:val="00BB00CF"/>
    <w:rsid w:val="00BB0644"/>
    <w:rsid w:val="00BC0503"/>
    <w:rsid w:val="00BC1C6D"/>
    <w:rsid w:val="00BC6466"/>
    <w:rsid w:val="00BD3AAD"/>
    <w:rsid w:val="00BD4FA4"/>
    <w:rsid w:val="00BD71F8"/>
    <w:rsid w:val="00BE03ED"/>
    <w:rsid w:val="00BE62B2"/>
    <w:rsid w:val="00BF4A01"/>
    <w:rsid w:val="00C02F70"/>
    <w:rsid w:val="00C07072"/>
    <w:rsid w:val="00C16104"/>
    <w:rsid w:val="00C16BEE"/>
    <w:rsid w:val="00C23D71"/>
    <w:rsid w:val="00C251BE"/>
    <w:rsid w:val="00C272D5"/>
    <w:rsid w:val="00C32C02"/>
    <w:rsid w:val="00C35A27"/>
    <w:rsid w:val="00C37608"/>
    <w:rsid w:val="00C37E7E"/>
    <w:rsid w:val="00C401FE"/>
    <w:rsid w:val="00C41A94"/>
    <w:rsid w:val="00C47702"/>
    <w:rsid w:val="00C54A77"/>
    <w:rsid w:val="00C56704"/>
    <w:rsid w:val="00C6032C"/>
    <w:rsid w:val="00C603B3"/>
    <w:rsid w:val="00C6537C"/>
    <w:rsid w:val="00C66360"/>
    <w:rsid w:val="00C70B19"/>
    <w:rsid w:val="00C75578"/>
    <w:rsid w:val="00C87B92"/>
    <w:rsid w:val="00C93035"/>
    <w:rsid w:val="00C93780"/>
    <w:rsid w:val="00CA0073"/>
    <w:rsid w:val="00CA1AEA"/>
    <w:rsid w:val="00CB36AC"/>
    <w:rsid w:val="00CB62D0"/>
    <w:rsid w:val="00CD05A4"/>
    <w:rsid w:val="00CD305A"/>
    <w:rsid w:val="00CD36C4"/>
    <w:rsid w:val="00CD3C30"/>
    <w:rsid w:val="00CD50A4"/>
    <w:rsid w:val="00CE1754"/>
    <w:rsid w:val="00CE35EB"/>
    <w:rsid w:val="00CF1186"/>
    <w:rsid w:val="00CF18A0"/>
    <w:rsid w:val="00D00C87"/>
    <w:rsid w:val="00D03649"/>
    <w:rsid w:val="00D04172"/>
    <w:rsid w:val="00D071A0"/>
    <w:rsid w:val="00D07B72"/>
    <w:rsid w:val="00D07BF1"/>
    <w:rsid w:val="00D1344B"/>
    <w:rsid w:val="00D13A33"/>
    <w:rsid w:val="00D15389"/>
    <w:rsid w:val="00D172B5"/>
    <w:rsid w:val="00D23C9B"/>
    <w:rsid w:val="00D327D6"/>
    <w:rsid w:val="00D34CC0"/>
    <w:rsid w:val="00D36019"/>
    <w:rsid w:val="00D37446"/>
    <w:rsid w:val="00D42391"/>
    <w:rsid w:val="00D52F27"/>
    <w:rsid w:val="00D538EE"/>
    <w:rsid w:val="00D54692"/>
    <w:rsid w:val="00D67EA4"/>
    <w:rsid w:val="00D700CA"/>
    <w:rsid w:val="00D7141D"/>
    <w:rsid w:val="00D73453"/>
    <w:rsid w:val="00D75563"/>
    <w:rsid w:val="00D77A5A"/>
    <w:rsid w:val="00D9795D"/>
    <w:rsid w:val="00DA2DFD"/>
    <w:rsid w:val="00DB065A"/>
    <w:rsid w:val="00DB3D74"/>
    <w:rsid w:val="00DC14BB"/>
    <w:rsid w:val="00DC3049"/>
    <w:rsid w:val="00DC4CE1"/>
    <w:rsid w:val="00DC67DB"/>
    <w:rsid w:val="00DC73F2"/>
    <w:rsid w:val="00DD15B9"/>
    <w:rsid w:val="00DD332B"/>
    <w:rsid w:val="00DD7452"/>
    <w:rsid w:val="00DE51E1"/>
    <w:rsid w:val="00DF335B"/>
    <w:rsid w:val="00DF4862"/>
    <w:rsid w:val="00DF4ADE"/>
    <w:rsid w:val="00E01503"/>
    <w:rsid w:val="00E02C2B"/>
    <w:rsid w:val="00E05879"/>
    <w:rsid w:val="00E06D1E"/>
    <w:rsid w:val="00E16C9E"/>
    <w:rsid w:val="00E20737"/>
    <w:rsid w:val="00E20B41"/>
    <w:rsid w:val="00E26F70"/>
    <w:rsid w:val="00E3494B"/>
    <w:rsid w:val="00E51DA2"/>
    <w:rsid w:val="00E61A33"/>
    <w:rsid w:val="00E639B6"/>
    <w:rsid w:val="00E6498C"/>
    <w:rsid w:val="00E66A92"/>
    <w:rsid w:val="00E70144"/>
    <w:rsid w:val="00E72BA0"/>
    <w:rsid w:val="00E754E3"/>
    <w:rsid w:val="00E77DE8"/>
    <w:rsid w:val="00E807EA"/>
    <w:rsid w:val="00E93D69"/>
    <w:rsid w:val="00EA22FA"/>
    <w:rsid w:val="00EA3266"/>
    <w:rsid w:val="00EA661F"/>
    <w:rsid w:val="00EB28DB"/>
    <w:rsid w:val="00EB4ED8"/>
    <w:rsid w:val="00EC38DE"/>
    <w:rsid w:val="00ED6C48"/>
    <w:rsid w:val="00EF0DCC"/>
    <w:rsid w:val="00EF7E31"/>
    <w:rsid w:val="00F0045E"/>
    <w:rsid w:val="00F00704"/>
    <w:rsid w:val="00F01B47"/>
    <w:rsid w:val="00F061B5"/>
    <w:rsid w:val="00F07954"/>
    <w:rsid w:val="00F15A11"/>
    <w:rsid w:val="00F247D7"/>
    <w:rsid w:val="00F334D9"/>
    <w:rsid w:val="00F366AF"/>
    <w:rsid w:val="00F41F0F"/>
    <w:rsid w:val="00F43376"/>
    <w:rsid w:val="00F45E9A"/>
    <w:rsid w:val="00F46A5B"/>
    <w:rsid w:val="00F617B1"/>
    <w:rsid w:val="00F61A3F"/>
    <w:rsid w:val="00F61D71"/>
    <w:rsid w:val="00F6265D"/>
    <w:rsid w:val="00F62F25"/>
    <w:rsid w:val="00F65F5D"/>
    <w:rsid w:val="00F74D0E"/>
    <w:rsid w:val="00F7546F"/>
    <w:rsid w:val="00F761DF"/>
    <w:rsid w:val="00F80BA0"/>
    <w:rsid w:val="00F840F3"/>
    <w:rsid w:val="00F85C9E"/>
    <w:rsid w:val="00F85F91"/>
    <w:rsid w:val="00F86A3A"/>
    <w:rsid w:val="00F91D7E"/>
    <w:rsid w:val="00FA289C"/>
    <w:rsid w:val="00FA3F9C"/>
    <w:rsid w:val="00FA65B1"/>
    <w:rsid w:val="00FB2E9F"/>
    <w:rsid w:val="00FB50AD"/>
    <w:rsid w:val="00FB6D46"/>
    <w:rsid w:val="00FB72EE"/>
    <w:rsid w:val="00FC2B1B"/>
    <w:rsid w:val="00FC3F72"/>
    <w:rsid w:val="00FD66F1"/>
    <w:rsid w:val="00FD7EAF"/>
    <w:rsid w:val="00FE1783"/>
    <w:rsid w:val="00FE7624"/>
    <w:rsid w:val="00FF40E8"/>
    <w:rsid w:val="00FF42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BF4D09A"/>
  <w15:docId w15:val="{A6BBC41C-117A-4C03-AB2A-7F07B6CFF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737"/>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E20737"/>
    <w:pPr>
      <w:spacing w:after="0"/>
      <w:ind w:right="0"/>
      <w:jc w:val="left"/>
      <w:outlineLvl w:val="0"/>
    </w:pPr>
  </w:style>
  <w:style w:type="paragraph" w:styleId="Heading2">
    <w:name w:val="heading 2"/>
    <w:basedOn w:val="Normal"/>
    <w:next w:val="Normal"/>
    <w:link w:val="Heading2Char"/>
    <w:semiHidden/>
    <w:rsid w:val="00E20737"/>
    <w:pPr>
      <w:outlineLvl w:val="1"/>
    </w:pPr>
  </w:style>
  <w:style w:type="paragraph" w:styleId="Heading3">
    <w:name w:val="heading 3"/>
    <w:basedOn w:val="Normal"/>
    <w:next w:val="Normal"/>
    <w:link w:val="Heading3Char"/>
    <w:semiHidden/>
    <w:rsid w:val="00E20737"/>
    <w:pPr>
      <w:outlineLvl w:val="2"/>
    </w:pPr>
  </w:style>
  <w:style w:type="paragraph" w:styleId="Heading4">
    <w:name w:val="heading 4"/>
    <w:basedOn w:val="Normal"/>
    <w:next w:val="Normal"/>
    <w:link w:val="Heading4Char"/>
    <w:semiHidden/>
    <w:rsid w:val="00E20737"/>
    <w:pPr>
      <w:outlineLvl w:val="3"/>
    </w:pPr>
  </w:style>
  <w:style w:type="paragraph" w:styleId="Heading5">
    <w:name w:val="heading 5"/>
    <w:basedOn w:val="Normal"/>
    <w:next w:val="Normal"/>
    <w:link w:val="Heading5Char"/>
    <w:semiHidden/>
    <w:rsid w:val="00E20737"/>
    <w:pPr>
      <w:outlineLvl w:val="4"/>
    </w:pPr>
  </w:style>
  <w:style w:type="paragraph" w:styleId="Heading6">
    <w:name w:val="heading 6"/>
    <w:basedOn w:val="Normal"/>
    <w:next w:val="Normal"/>
    <w:link w:val="Heading6Char"/>
    <w:semiHidden/>
    <w:rsid w:val="00E20737"/>
    <w:pPr>
      <w:outlineLvl w:val="5"/>
    </w:pPr>
  </w:style>
  <w:style w:type="paragraph" w:styleId="Heading7">
    <w:name w:val="heading 7"/>
    <w:basedOn w:val="Normal"/>
    <w:next w:val="Normal"/>
    <w:link w:val="Heading7Char"/>
    <w:semiHidden/>
    <w:rsid w:val="00E20737"/>
    <w:pPr>
      <w:outlineLvl w:val="6"/>
    </w:pPr>
  </w:style>
  <w:style w:type="paragraph" w:styleId="Heading8">
    <w:name w:val="heading 8"/>
    <w:basedOn w:val="Normal"/>
    <w:next w:val="Normal"/>
    <w:link w:val="Heading8Char"/>
    <w:semiHidden/>
    <w:rsid w:val="00E20737"/>
    <w:pPr>
      <w:outlineLvl w:val="7"/>
    </w:pPr>
  </w:style>
  <w:style w:type="paragraph" w:styleId="Heading9">
    <w:name w:val="heading 9"/>
    <w:basedOn w:val="Normal"/>
    <w:next w:val="Normal"/>
    <w:link w:val="Heading9Char"/>
    <w:semiHidden/>
    <w:rsid w:val="00E2073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20737"/>
    <w:pPr>
      <w:pBdr>
        <w:bottom w:val="single" w:sz="4" w:space="4" w:color="auto"/>
      </w:pBdr>
    </w:pPr>
    <w:rPr>
      <w:b/>
      <w:sz w:val="18"/>
    </w:rPr>
  </w:style>
  <w:style w:type="character" w:customStyle="1" w:styleId="HeaderChar">
    <w:name w:val="Header Char"/>
    <w:aliases w:val="6_G Char"/>
    <w:basedOn w:val="DefaultParagraphFont"/>
    <w:link w:val="Header"/>
    <w:rsid w:val="00E20737"/>
    <w:rPr>
      <w:rFonts w:ascii="Times New Roman" w:hAnsi="Times New Roman" w:cs="Times New Roman"/>
      <w:b/>
      <w:sz w:val="18"/>
      <w:szCs w:val="20"/>
    </w:rPr>
  </w:style>
  <w:style w:type="paragraph" w:styleId="Footer">
    <w:name w:val="footer"/>
    <w:aliases w:val="3_G"/>
    <w:basedOn w:val="Normal"/>
    <w:link w:val="FooterChar"/>
    <w:rsid w:val="00E20737"/>
    <w:rPr>
      <w:sz w:val="16"/>
    </w:rPr>
  </w:style>
  <w:style w:type="character" w:customStyle="1" w:styleId="FooterChar">
    <w:name w:val="Footer Char"/>
    <w:aliases w:val="3_G Char"/>
    <w:basedOn w:val="DefaultParagraphFont"/>
    <w:link w:val="Footer"/>
    <w:rsid w:val="00E20737"/>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uiPriority w:val="99"/>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20737"/>
    <w:pPr>
      <w:tabs>
        <w:tab w:val="left" w:pos="1701"/>
        <w:tab w:val="left" w:pos="2268"/>
      </w:tabs>
      <w:spacing w:after="120" w:line="240" w:lineRule="atLeast"/>
      <w:ind w:left="1134" w:right="1134"/>
      <w:jc w:val="both"/>
    </w:pPr>
  </w:style>
  <w:style w:type="paragraph" w:customStyle="1" w:styleId="SLG">
    <w:name w:val="__S_L_G"/>
    <w:basedOn w:val="Normal"/>
    <w:next w:val="Normal"/>
    <w:rsid w:val="00E20737"/>
    <w:pPr>
      <w:keepNext/>
      <w:keepLines/>
      <w:spacing w:before="240" w:after="240" w:line="580" w:lineRule="exact"/>
      <w:ind w:left="1134" w:right="1134"/>
    </w:pPr>
    <w:rPr>
      <w:b/>
      <w:sz w:val="56"/>
    </w:rPr>
  </w:style>
  <w:style w:type="paragraph" w:customStyle="1" w:styleId="SMG">
    <w:name w:val="__S_M_G"/>
    <w:basedOn w:val="Normal"/>
    <w:next w:val="Normal"/>
    <w:rsid w:val="00E20737"/>
    <w:pPr>
      <w:keepNext/>
      <w:keepLines/>
      <w:spacing w:before="240" w:after="240" w:line="420" w:lineRule="exact"/>
      <w:ind w:left="1134" w:right="1134"/>
    </w:pPr>
    <w:rPr>
      <w:b/>
      <w:sz w:val="40"/>
    </w:rPr>
  </w:style>
  <w:style w:type="paragraph" w:customStyle="1" w:styleId="SSG">
    <w:name w:val="__S_S_G"/>
    <w:basedOn w:val="Normal"/>
    <w:next w:val="Normal"/>
    <w:rsid w:val="00E20737"/>
    <w:pPr>
      <w:keepNext/>
      <w:keepLines/>
      <w:spacing w:before="240" w:after="240" w:line="300" w:lineRule="exact"/>
      <w:ind w:left="1134" w:right="1134"/>
    </w:pPr>
    <w:rPr>
      <w:b/>
      <w:sz w:val="28"/>
    </w:rPr>
  </w:style>
  <w:style w:type="paragraph" w:customStyle="1" w:styleId="XLargeG">
    <w:name w:val="__XLarge_G"/>
    <w:basedOn w:val="Normal"/>
    <w:next w:val="Normal"/>
    <w:rsid w:val="00E20737"/>
    <w:pPr>
      <w:keepNext/>
      <w:keepLines/>
      <w:spacing w:before="240" w:after="240" w:line="420" w:lineRule="exact"/>
      <w:ind w:left="1134" w:right="1134"/>
    </w:pPr>
    <w:rPr>
      <w:b/>
      <w:sz w:val="40"/>
    </w:rPr>
  </w:style>
  <w:style w:type="paragraph" w:customStyle="1" w:styleId="Bullet1G">
    <w:name w:val="_Bullet 1_G"/>
    <w:basedOn w:val="Normal"/>
    <w:qFormat/>
    <w:rsid w:val="00E20737"/>
    <w:pPr>
      <w:numPr>
        <w:numId w:val="8"/>
      </w:numPr>
      <w:spacing w:after="120"/>
      <w:ind w:right="1134"/>
      <w:jc w:val="both"/>
    </w:pPr>
  </w:style>
  <w:style w:type="paragraph" w:customStyle="1" w:styleId="Bullet2G">
    <w:name w:val="_Bullet 2_G"/>
    <w:basedOn w:val="Normal"/>
    <w:qFormat/>
    <w:rsid w:val="00E20737"/>
    <w:pPr>
      <w:numPr>
        <w:numId w:val="9"/>
      </w:numPr>
      <w:spacing w:after="120"/>
      <w:ind w:right="1134"/>
      <w:jc w:val="both"/>
    </w:pPr>
  </w:style>
  <w:style w:type="paragraph" w:customStyle="1" w:styleId="ParaNoG">
    <w:name w:val="_ParaNo._G"/>
    <w:basedOn w:val="SingleTxtG"/>
    <w:rsid w:val="00E20737"/>
    <w:pPr>
      <w:numPr>
        <w:numId w:val="10"/>
      </w:numPr>
    </w:pPr>
  </w:style>
  <w:style w:type="numbering" w:styleId="111111">
    <w:name w:val="Outline List 2"/>
    <w:basedOn w:val="NoList"/>
    <w:semiHidden/>
    <w:rsid w:val="00E20737"/>
    <w:pPr>
      <w:numPr>
        <w:numId w:val="11"/>
      </w:numPr>
    </w:pPr>
  </w:style>
  <w:style w:type="numbering" w:styleId="1ai">
    <w:name w:val="Outline List 1"/>
    <w:basedOn w:val="NoList"/>
    <w:semiHidden/>
    <w:rsid w:val="00E20737"/>
    <w:pPr>
      <w:numPr>
        <w:numId w:val="6"/>
      </w:numPr>
    </w:pPr>
  </w:style>
  <w:style w:type="character" w:styleId="EndnoteReference">
    <w:name w:val="endnote reference"/>
    <w:aliases w:val="1_G"/>
    <w:rsid w:val="00E20737"/>
    <w:rPr>
      <w:rFonts w:ascii="Times New Roman" w:hAnsi="Times New Roman"/>
      <w:sz w:val="18"/>
      <w:vertAlign w:val="superscript"/>
    </w:rPr>
  </w:style>
  <w:style w:type="paragraph" w:styleId="BalloonText">
    <w:name w:val="Balloon Text"/>
    <w:basedOn w:val="Normal"/>
    <w:link w:val="BalloonTextChar"/>
    <w:uiPriority w:val="99"/>
    <w:semiHidden/>
    <w:unhideWhenUsed/>
    <w:rsid w:val="00E20737"/>
    <w:rPr>
      <w:rFonts w:ascii="Tahoma" w:hAnsi="Tahoma" w:cs="Tahoma"/>
      <w:sz w:val="16"/>
      <w:szCs w:val="16"/>
    </w:rPr>
  </w:style>
  <w:style w:type="character" w:customStyle="1" w:styleId="BalloonTextChar">
    <w:name w:val="Balloon Text Char"/>
    <w:basedOn w:val="DefaultParagraphFont"/>
    <w:link w:val="BalloonText"/>
    <w:uiPriority w:val="99"/>
    <w:semiHidden/>
    <w:rsid w:val="00E20737"/>
    <w:rPr>
      <w:rFonts w:ascii="Tahoma" w:hAnsi="Tahoma" w:cs="Tahoma"/>
      <w:sz w:val="16"/>
      <w:szCs w:val="16"/>
    </w:rPr>
  </w:style>
  <w:style w:type="paragraph" w:styleId="EndnoteText">
    <w:name w:val="endnote text"/>
    <w:aliases w:val="2_G"/>
    <w:basedOn w:val="FootnoteText"/>
    <w:link w:val="EndnoteTextChar"/>
    <w:rsid w:val="00E20737"/>
  </w:style>
  <w:style w:type="character" w:customStyle="1" w:styleId="EndnoteTextChar">
    <w:name w:val="Endnote Text Char"/>
    <w:aliases w:val="2_G Char"/>
    <w:basedOn w:val="DefaultParagraphFont"/>
    <w:link w:val="EndnoteText"/>
    <w:rsid w:val="00E20737"/>
    <w:rPr>
      <w:rFonts w:ascii="Times New Roman" w:hAnsi="Times New Roman" w:cs="Times New Roman"/>
      <w:sz w:val="18"/>
      <w:szCs w:val="20"/>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E20737"/>
    <w:pPr>
      <w:tabs>
        <w:tab w:val="right" w:pos="1021"/>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E20737"/>
    <w:rPr>
      <w:rFonts w:ascii="Times New Roman" w:hAnsi="Times New Roman" w:cs="Times New Roman"/>
      <w:sz w:val="20"/>
      <w:szCs w:val="20"/>
    </w:rPr>
  </w:style>
  <w:style w:type="character" w:customStyle="1" w:styleId="Heading2Char">
    <w:name w:val="Heading 2 Char"/>
    <w:basedOn w:val="DefaultParagraphFont"/>
    <w:link w:val="Heading2"/>
    <w:semiHidden/>
    <w:rsid w:val="00E20737"/>
    <w:rPr>
      <w:rFonts w:ascii="Times New Roman" w:hAnsi="Times New Roman" w:cs="Times New Roman"/>
      <w:sz w:val="20"/>
      <w:szCs w:val="20"/>
    </w:rPr>
  </w:style>
  <w:style w:type="character" w:customStyle="1" w:styleId="Heading3Char">
    <w:name w:val="Heading 3 Char"/>
    <w:basedOn w:val="DefaultParagraphFont"/>
    <w:link w:val="Heading3"/>
    <w:semiHidden/>
    <w:rsid w:val="00E20737"/>
    <w:rPr>
      <w:rFonts w:ascii="Times New Roman" w:hAnsi="Times New Roman" w:cs="Times New Roman"/>
      <w:sz w:val="20"/>
      <w:szCs w:val="20"/>
    </w:rPr>
  </w:style>
  <w:style w:type="character" w:customStyle="1" w:styleId="Heading4Char">
    <w:name w:val="Heading 4 Char"/>
    <w:basedOn w:val="DefaultParagraphFont"/>
    <w:link w:val="Heading4"/>
    <w:semiHidden/>
    <w:rsid w:val="00E20737"/>
    <w:rPr>
      <w:rFonts w:ascii="Times New Roman" w:hAnsi="Times New Roman" w:cs="Times New Roman"/>
      <w:sz w:val="20"/>
      <w:szCs w:val="20"/>
    </w:rPr>
  </w:style>
  <w:style w:type="character" w:customStyle="1" w:styleId="Heading5Char">
    <w:name w:val="Heading 5 Char"/>
    <w:basedOn w:val="DefaultParagraphFont"/>
    <w:link w:val="Heading5"/>
    <w:semiHidden/>
    <w:rsid w:val="00E20737"/>
    <w:rPr>
      <w:rFonts w:ascii="Times New Roman" w:hAnsi="Times New Roman" w:cs="Times New Roman"/>
      <w:sz w:val="20"/>
      <w:szCs w:val="20"/>
    </w:rPr>
  </w:style>
  <w:style w:type="character" w:customStyle="1" w:styleId="Heading6Char">
    <w:name w:val="Heading 6 Char"/>
    <w:basedOn w:val="DefaultParagraphFont"/>
    <w:link w:val="Heading6"/>
    <w:semiHidden/>
    <w:rsid w:val="00E20737"/>
    <w:rPr>
      <w:rFonts w:ascii="Times New Roman" w:hAnsi="Times New Roman" w:cs="Times New Roman"/>
      <w:sz w:val="20"/>
      <w:szCs w:val="20"/>
    </w:rPr>
  </w:style>
  <w:style w:type="character" w:customStyle="1" w:styleId="Heading7Char">
    <w:name w:val="Heading 7 Char"/>
    <w:basedOn w:val="DefaultParagraphFont"/>
    <w:link w:val="Heading7"/>
    <w:semiHidden/>
    <w:rsid w:val="00E20737"/>
    <w:rPr>
      <w:rFonts w:ascii="Times New Roman" w:hAnsi="Times New Roman" w:cs="Times New Roman"/>
      <w:sz w:val="20"/>
      <w:szCs w:val="20"/>
    </w:rPr>
  </w:style>
  <w:style w:type="character" w:customStyle="1" w:styleId="Heading8Char">
    <w:name w:val="Heading 8 Char"/>
    <w:basedOn w:val="DefaultParagraphFont"/>
    <w:link w:val="Heading8"/>
    <w:semiHidden/>
    <w:rsid w:val="00E20737"/>
    <w:rPr>
      <w:rFonts w:ascii="Times New Roman" w:hAnsi="Times New Roman" w:cs="Times New Roman"/>
      <w:sz w:val="20"/>
      <w:szCs w:val="20"/>
    </w:rPr>
  </w:style>
  <w:style w:type="character" w:customStyle="1" w:styleId="Heading9Char">
    <w:name w:val="Heading 9 Char"/>
    <w:basedOn w:val="DefaultParagraphFont"/>
    <w:link w:val="Heading9"/>
    <w:semiHidden/>
    <w:rsid w:val="00E20737"/>
    <w:rPr>
      <w:rFonts w:ascii="Times New Roman" w:hAnsi="Times New Roman" w:cs="Times New Roman"/>
      <w:sz w:val="20"/>
      <w:szCs w:val="20"/>
    </w:rPr>
  </w:style>
  <w:style w:type="character" w:styleId="PageNumber">
    <w:name w:val="page number"/>
    <w:aliases w:val="7_G"/>
    <w:semiHidden/>
    <w:rsid w:val="00E20737"/>
    <w:rPr>
      <w:rFonts w:ascii="Times New Roman" w:hAnsi="Times New Roman"/>
      <w:b/>
      <w:sz w:val="18"/>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E20737"/>
    <w:rPr>
      <w:rFonts w:ascii="Times New Roman" w:hAnsi="Times New Roman" w:cs="Times New Roman"/>
      <w:sz w:val="18"/>
      <w:szCs w:val="20"/>
    </w:rPr>
  </w:style>
  <w:style w:type="table" w:styleId="TableGrid">
    <w:name w:val="Table Grid"/>
    <w:basedOn w:val="TableNormal"/>
    <w:rsid w:val="00E2073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Footnote number,ftref,Footnotes refss,Style 10,Appel note de bas de p.,referencia nota al pie,BVI fnr,Footnote text,4_Footnote text,callout,Fago Fußnotenzeichen,16 Point,Superscript 6 Point,Footnote,Footnote symbol,f,Ref,SUPERS,4_"/>
    <w:link w:val="4GCharChar"/>
    <w:qFormat/>
    <w:rsid w:val="00E20737"/>
    <w:rPr>
      <w:rFonts w:ascii="Times New Roman" w:hAnsi="Times New Roman"/>
      <w:sz w:val="18"/>
      <w:vertAlign w:val="superscript"/>
    </w:rPr>
  </w:style>
  <w:style w:type="character" w:styleId="CommentReference">
    <w:name w:val="annotation reference"/>
    <w:basedOn w:val="DefaultParagraphFont"/>
    <w:uiPriority w:val="99"/>
    <w:semiHidden/>
    <w:unhideWhenUsed/>
    <w:rsid w:val="00E16C9E"/>
    <w:rPr>
      <w:sz w:val="16"/>
      <w:szCs w:val="16"/>
    </w:rPr>
  </w:style>
  <w:style w:type="character" w:customStyle="1" w:styleId="SingleTxtGChar">
    <w:name w:val="_ Single Txt_G Char"/>
    <w:link w:val="SingleTxtG"/>
    <w:locked/>
    <w:rsid w:val="00E20737"/>
    <w:rPr>
      <w:rFonts w:ascii="Times New Roman" w:hAnsi="Times New Roman" w:cs="Times New Roman"/>
      <w:sz w:val="20"/>
      <w:szCs w:val="20"/>
    </w:rPr>
  </w:style>
  <w:style w:type="paragraph" w:styleId="CommentText">
    <w:name w:val="annotation text"/>
    <w:basedOn w:val="Normal"/>
    <w:link w:val="CommentTextChar"/>
    <w:uiPriority w:val="99"/>
    <w:unhideWhenUsed/>
    <w:rsid w:val="00E16C9E"/>
  </w:style>
  <w:style w:type="character" w:customStyle="1" w:styleId="CommentTextChar">
    <w:name w:val="Comment Text Char"/>
    <w:basedOn w:val="DefaultParagraphFont"/>
    <w:link w:val="CommentText"/>
    <w:uiPriority w:val="99"/>
    <w:rsid w:val="00E16C9E"/>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16C9E"/>
    <w:rPr>
      <w:b/>
      <w:bCs/>
    </w:rPr>
  </w:style>
  <w:style w:type="character" w:customStyle="1" w:styleId="CommentSubjectChar">
    <w:name w:val="Comment Subject Char"/>
    <w:basedOn w:val="CommentTextChar"/>
    <w:link w:val="CommentSubject"/>
    <w:uiPriority w:val="99"/>
    <w:semiHidden/>
    <w:rsid w:val="00E16C9E"/>
    <w:rPr>
      <w:rFonts w:ascii="Times New Roman" w:hAnsi="Times New Roman" w:cs="Times New Roman"/>
      <w:b/>
      <w:bCs/>
      <w:sz w:val="20"/>
      <w:szCs w:val="20"/>
    </w:rPr>
  </w:style>
  <w:style w:type="character" w:styleId="Hyperlink">
    <w:name w:val="Hyperlink"/>
    <w:basedOn w:val="DefaultParagraphFont"/>
    <w:uiPriority w:val="99"/>
    <w:unhideWhenUsed/>
    <w:rsid w:val="00E20737"/>
    <w:rPr>
      <w:color w:val="0000FF" w:themeColor="hyperlink"/>
      <w:u w:val="single"/>
    </w:rPr>
  </w:style>
  <w:style w:type="paragraph" w:styleId="Revision">
    <w:name w:val="Revision"/>
    <w:hidden/>
    <w:uiPriority w:val="99"/>
    <w:semiHidden/>
    <w:rsid w:val="00E20737"/>
    <w:pPr>
      <w:spacing w:after="0" w:line="240" w:lineRule="auto"/>
    </w:pPr>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337A99"/>
    <w:rPr>
      <w:color w:val="605E5C"/>
      <w:shd w:val="clear" w:color="auto" w:fill="E1DFDD"/>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rsid w:val="000774CF"/>
    <w:pPr>
      <w:autoSpaceDE w:val="0"/>
      <w:autoSpaceDN w:val="0"/>
      <w:spacing w:line="240" w:lineRule="exact"/>
      <w:jc w:val="both"/>
    </w:pPr>
    <w:rPr>
      <w:rFonts w:cstheme="minorBidi"/>
      <w:sz w:val="18"/>
      <w:szCs w:val="22"/>
      <w:vertAlign w:val="superscript"/>
    </w:rPr>
  </w:style>
  <w:style w:type="character" w:styleId="UnresolvedMention">
    <w:name w:val="Unresolved Mention"/>
    <w:basedOn w:val="DefaultParagraphFont"/>
    <w:uiPriority w:val="99"/>
    <w:semiHidden/>
    <w:unhideWhenUsed/>
    <w:rsid w:val="00394B57"/>
    <w:rPr>
      <w:color w:val="605E5C"/>
      <w:shd w:val="clear" w:color="auto" w:fill="E1DFDD"/>
    </w:rPr>
  </w:style>
  <w:style w:type="character" w:styleId="FollowedHyperlink">
    <w:name w:val="FollowedHyperlink"/>
    <w:basedOn w:val="DefaultParagraphFont"/>
    <w:uiPriority w:val="99"/>
    <w:semiHidden/>
    <w:unhideWhenUsed/>
    <w:rsid w:val="00394B57"/>
    <w:rPr>
      <w:color w:val="800080" w:themeColor="followedHyperlink"/>
      <w:u w:val="single"/>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rsid w:val="00F80BA0"/>
    <w:pPr>
      <w:spacing w:before="120" w:after="120"/>
    </w:pPr>
    <w:rPr>
      <w:rFonts w:cstheme="minorBidi"/>
      <w:sz w:val="18"/>
      <w:szCs w:val="22"/>
      <w:vertAlign w:val="superscript"/>
    </w:rPr>
  </w:style>
  <w:style w:type="table" w:styleId="TableGridLight">
    <w:name w:val="Grid Table Light"/>
    <w:basedOn w:val="TableNormal"/>
    <w:uiPriority w:val="40"/>
    <w:rsid w:val="008D532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D53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D532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D532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D532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D532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rsid w:val="008D532F"/>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customStyle="1" w:styleId="msonormal0">
    <w:name w:val="msonormal"/>
    <w:basedOn w:val="Normal"/>
    <w:rsid w:val="00527ADD"/>
    <w:pPr>
      <w:spacing w:before="100" w:beforeAutospacing="1" w:after="100" w:afterAutospacing="1"/>
    </w:pPr>
    <w:rPr>
      <w:rFonts w:eastAsia="Times New Roman"/>
      <w:sz w:val="24"/>
      <w:szCs w:val="24"/>
    </w:rPr>
  </w:style>
  <w:style w:type="paragraph" w:customStyle="1" w:styleId="xl65">
    <w:name w:val="xl65"/>
    <w:basedOn w:val="Normal"/>
    <w:rsid w:val="00527ADD"/>
    <w:pPr>
      <w:pBdr>
        <w:bottom w:val="single" w:sz="4" w:space="0" w:color="auto"/>
        <w:right w:val="single" w:sz="4" w:space="0" w:color="auto"/>
      </w:pBdr>
      <w:spacing w:before="100" w:beforeAutospacing="1" w:after="100" w:afterAutospacing="1"/>
      <w:jc w:val="center"/>
      <w:textAlignment w:val="center"/>
    </w:pPr>
    <w:rPr>
      <w:rFonts w:ascii="Verdana" w:eastAsia="Times New Roman" w:hAnsi="Verdana"/>
    </w:rPr>
  </w:style>
  <w:style w:type="paragraph" w:customStyle="1" w:styleId="xl66">
    <w:name w:val="xl66"/>
    <w:basedOn w:val="Normal"/>
    <w:rsid w:val="00527A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rPr>
  </w:style>
  <w:style w:type="paragraph" w:customStyle="1" w:styleId="xl67">
    <w:name w:val="xl67"/>
    <w:basedOn w:val="Normal"/>
    <w:rsid w:val="00527A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rPr>
  </w:style>
  <w:style w:type="paragraph" w:customStyle="1" w:styleId="xl68">
    <w:name w:val="xl68"/>
    <w:basedOn w:val="Normal"/>
    <w:rsid w:val="00527A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rPr>
  </w:style>
  <w:style w:type="paragraph" w:customStyle="1" w:styleId="xl69">
    <w:name w:val="xl69"/>
    <w:basedOn w:val="Normal"/>
    <w:rsid w:val="00527AD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eastAsia="Times New Roman" w:hAnsi="Verdana"/>
    </w:rPr>
  </w:style>
  <w:style w:type="paragraph" w:customStyle="1" w:styleId="xl70">
    <w:name w:val="xl70"/>
    <w:basedOn w:val="Normal"/>
    <w:rsid w:val="00527ADD"/>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eastAsia="Times New Roman" w:hAnsi="Verdana"/>
    </w:rPr>
  </w:style>
  <w:style w:type="paragraph" w:customStyle="1" w:styleId="xl71">
    <w:name w:val="xl71"/>
    <w:basedOn w:val="Normal"/>
    <w:rsid w:val="00527ADD"/>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rPr>
  </w:style>
  <w:style w:type="paragraph" w:customStyle="1" w:styleId="xl72">
    <w:name w:val="xl72"/>
    <w:basedOn w:val="Normal"/>
    <w:rsid w:val="00527ADD"/>
    <w:pPr>
      <w:spacing w:before="100" w:beforeAutospacing="1" w:after="100" w:afterAutospacing="1"/>
      <w:jc w:val="center"/>
      <w:textAlignment w:val="center"/>
    </w:pPr>
    <w:rPr>
      <w:rFonts w:ascii="Verdana" w:eastAsia="Times New Roman" w:hAnsi="Verdana"/>
    </w:rPr>
  </w:style>
  <w:style w:type="paragraph" w:customStyle="1" w:styleId="xl73">
    <w:name w:val="xl73"/>
    <w:basedOn w:val="Normal"/>
    <w:rsid w:val="00527ADD"/>
    <w:pPr>
      <w:spacing w:before="100" w:beforeAutospacing="1" w:after="100" w:afterAutospacing="1"/>
      <w:jc w:val="center"/>
      <w:textAlignment w:val="center"/>
    </w:pPr>
    <w:rPr>
      <w:rFonts w:ascii="Verdana" w:eastAsia="Times New Roman" w:hAnsi="Verdana"/>
    </w:rPr>
  </w:style>
  <w:style w:type="paragraph" w:customStyle="1" w:styleId="xl74">
    <w:name w:val="xl74"/>
    <w:basedOn w:val="Normal"/>
    <w:rsid w:val="00527ADD"/>
    <w:pPr>
      <w:spacing w:before="100" w:beforeAutospacing="1" w:after="100" w:afterAutospacing="1"/>
      <w:jc w:val="center"/>
      <w:textAlignment w:val="center"/>
    </w:pPr>
    <w:rPr>
      <w:rFonts w:ascii="Verdana" w:eastAsia="Times New Roman"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82788">
      <w:bodyDiv w:val="1"/>
      <w:marLeft w:val="0"/>
      <w:marRight w:val="0"/>
      <w:marTop w:val="0"/>
      <w:marBottom w:val="0"/>
      <w:divBdr>
        <w:top w:val="none" w:sz="0" w:space="0" w:color="auto"/>
        <w:left w:val="none" w:sz="0" w:space="0" w:color="auto"/>
        <w:bottom w:val="none" w:sz="0" w:space="0" w:color="auto"/>
        <w:right w:val="none" w:sz="0" w:space="0" w:color="auto"/>
      </w:divBdr>
    </w:div>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17853343">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911740735">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068499678">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795630992">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28b904ba5b4d94885f38e6e4b523b028">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705156ab9574522c5f0afeb0db9b9a5e"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02F2C37-7471-4627-BD97-9FC3AAED379E}">
  <ds:schemaRefs>
    <ds:schemaRef ds:uri="http://schemas.openxmlformats.org/officeDocument/2006/bibliography"/>
  </ds:schemaRefs>
</ds:datastoreItem>
</file>

<file path=customXml/itemProps2.xml><?xml version="1.0" encoding="utf-8"?>
<ds:datastoreItem xmlns:ds="http://schemas.openxmlformats.org/officeDocument/2006/customXml" ds:itemID="{8B978EEC-7C29-4C62-9A20-48FA3903264D}"/>
</file>

<file path=customXml/itemProps3.xml><?xml version="1.0" encoding="utf-8"?>
<ds:datastoreItem xmlns:ds="http://schemas.openxmlformats.org/officeDocument/2006/customXml" ds:itemID="{9116F13F-ED42-4449-BAF0-EF3A78AA1AC9}">
  <ds:schemaRefs>
    <ds:schemaRef ds:uri="http://schemas.microsoft.com/sharepoint/v3/contenttype/forms"/>
  </ds:schemaRefs>
</ds:datastoreItem>
</file>

<file path=customXml/itemProps4.xml><?xml version="1.0" encoding="utf-8"?>
<ds:datastoreItem xmlns:ds="http://schemas.openxmlformats.org/officeDocument/2006/customXml" ds:itemID="{A4AAD86D-36EF-4900-A5A3-E90E76302CCF}">
  <ds:schemaRefs>
    <ds:schemaRef ds:uri="1bb7588e-e247-4215-aaaa-8ddb8e8e8079"/>
    <ds:schemaRef ds:uri="http://schemas.microsoft.com/office/2006/documentManagement/types"/>
    <ds:schemaRef ds:uri="http://purl.org/dc/term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www.w3.org/XML/1998/namespace"/>
    <ds:schemaRef ds:uri="843519ee-602c-4a77-9f98-e0b2d1df032d"/>
    <ds:schemaRef ds:uri="2d113eb4-e65a-468c-82cb-a0357bc1037f"/>
    <ds:schemaRef ds:uri="d0e6e1dd-cead-4b20-a8ab-6c17962cc4ab"/>
    <ds:schemaRef ds:uri="http://purl.org/dc/dcmitype/"/>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25</Pages>
  <Words>9958</Words>
  <Characters>56765</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CCPR/C/142/DR/3328/2019-3579/2019/Rev.1</vt:lpstr>
    </vt:vector>
  </TitlesOfParts>
  <Company>DCM</Company>
  <LinksUpToDate>false</LinksUpToDate>
  <CharactersWithSpaces>66590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CCPR/C/142/DR/3328/2019-3579/2019/Rev.1</dc:title>
  <dc:subject>2418330</dc:subject>
  <dc:creator>AVT</dc:creator>
  <cp:keywords/>
  <dc:description/>
  <cp:lastModifiedBy>Mohamed Abdelazim</cp:lastModifiedBy>
  <cp:revision>2</cp:revision>
  <cp:lastPrinted>2024-08-27T10:08:00Z</cp:lastPrinted>
  <dcterms:created xsi:type="dcterms:W3CDTF">2025-03-05T07:23:00Z</dcterms:created>
  <dcterms:modified xsi:type="dcterms:W3CDTF">2025-03-05T07:23:00Z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0x010100F8785221ADBDE248AF0BB097DEBF0CEB</vt:lpwstr>
  </property>
  <property fmtid="{D5CDD505-2E9C-101B-9397-08002B2CF9AE}" pid="3" name="DocID">
    <vt:r8>19049</vt:r8>
  </property>
  <property fmtid="{D5CDD505-2E9C-101B-9397-08002B2CF9AE}" pid="4" name="Lang">
    <vt:lpwstr>E</vt:lpwstr>
  </property>
  <property fmtid="{D5CDD505-2E9C-101B-9397-08002B2CF9AE}" pid="5" name="Source">
    <vt:lpwstr>MS</vt:lpwstr>
  </property>
  <property fmtid="{D5CDD505-2E9C-101B-9397-08002B2CF9AE}" pid="6" name="DocUniqueID">
    <vt:lpwstr>f7bb803e-7fea-4be2-87c1-689863d46429</vt:lpwstr>
  </property>
  <property fmtid="{D5CDD505-2E9C-101B-9397-08002B2CF9AE}" pid="7" name="CycleNumber">
    <vt:r8>1</vt:r8>
  </property>
  <property fmtid="{D5CDD505-2E9C-101B-9397-08002B2CF9AE}" pid="8" name="eMemo">
    <vt:r8>0</vt:r8>
  </property>
  <property fmtid="{D5CDD505-2E9C-101B-9397-08002B2CF9AE}" pid="9" name="DocDescription">
    <vt:lpwstr>Second revision of the Italian cases (Human Rights Treaties - Petitions   Inquiries)</vt:lpwstr>
  </property>
  <property fmtid="{D5CDD505-2E9C-101B-9397-08002B2CF9AE}" pid="10" name="Drafter">
    <vt:lpwstr>1295</vt:lpwstr>
  </property>
  <property fmtid="{D5CDD505-2E9C-101B-9397-08002B2CF9AE}" pid="11" name="RelatedDocumentsURL">
    <vt:lpwstr>https://memostore-ohchr.msappproxy.net/SupportingDocuments.aspx?DocId=19049, https://memostore-ohchr.msappproxy.net/SupportingDocuments.aspx?DocId=19049</vt:lpwstr>
  </property>
  <property fmtid="{D5CDD505-2E9C-101B-9397-08002B2CF9AE}" pid="12" name="NeedsAditionalReview">
    <vt:bool>true</vt:bool>
  </property>
  <property fmtid="{D5CDD505-2E9C-101B-9397-08002B2CF9AE}" pid="13" name="3Signatures1stGroup">
    <vt:lpwstr>1203</vt:lpwstr>
  </property>
  <property fmtid="{D5CDD505-2E9C-101B-9397-08002B2CF9AE}" pid="14" name="IsVisible">
    <vt:bool>false</vt:bool>
  </property>
  <property fmtid="{D5CDD505-2E9C-101B-9397-08002B2CF9AE}" pid="15" name="3Signatures1stGroupDateTime">
    <vt:filetime>2024-08-21T22:00:00Z</vt:filetime>
  </property>
  <property fmtid="{D5CDD505-2E9C-101B-9397-08002B2CF9AE}" pid="16" name="3Signatures1stGroupNotified">
    <vt:lpwstr>1224</vt:lpwstr>
  </property>
  <property fmtid="{D5CDD505-2E9C-101B-9397-08002B2CF9AE}" pid="17" name="Accept_WF_3SA_CTMD HRTB PUAS CCPR">
    <vt:lpwstr>, </vt:lpwstr>
  </property>
  <property fmtid="{D5CDD505-2E9C-101B-9397-08002B2CF9AE}" pid="18" name="Notify_WF_3SA_CTMD HRTB PUAS CCPR">
    <vt:lpwstr>https://eclearance.ohchr.org/_layouts/15/wrkstat.aspx?List=4e2a6322-35be-4516-8809-9481ced96d76&amp;WorkflowInstanceName=f6e261d7-b700-4c17-bb2d-3013b0b148a4, Pending First Signature Approval</vt:lpwstr>
  </property>
  <property fmtid="{D5CDD505-2E9C-101B-9397-08002B2CF9AE}" pid="19" name="Reject_WF_3SA_CTMD HRTB PUAS CCPR">
    <vt:lpwstr>https://eclearance.ohchr.org/_layouts/15/wrkstat.aspx?List=4e2a6322-35be-4516-8809-9481ced96d76&amp;WorkflowInstanceName=87df9952-a7bd-4c6a-8328-d61fd1bbed34, First Signature Approval Stage</vt:lpwstr>
  </property>
  <property fmtid="{D5CDD505-2E9C-101B-9397-08002B2CF9AE}" pid="20" name="3Signatures1stGroupApprover">
    <vt:lpwstr>1224</vt:lpwstr>
  </property>
  <property fmtid="{D5CDD505-2E9C-101B-9397-08002B2CF9AE}" pid="21" name="GrammarlyDocumentId">
    <vt:lpwstr>2a4ad49aa5fd3851825f1cb617f539e48b5a62a3fe5d822e09c33b7495719fcd</vt:lpwstr>
  </property>
  <property fmtid="{D5CDD505-2E9C-101B-9397-08002B2CF9AE}" pid="22" name="MediaServiceImageTags">
    <vt:lpwstr/>
  </property>
</Properties>
</file>