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DBC19" w14:textId="6FBDBD60" w:rsidR="009422A7" w:rsidRPr="004A4555" w:rsidRDefault="009422A7" w:rsidP="00E0558F">
      <w:pPr>
        <w:shd w:val="clear" w:color="auto" w:fill="FFFFFF" w:themeFill="background1"/>
        <w:spacing w:after="0" w:line="20" w:lineRule="atLeast"/>
        <w:jc w:val="center"/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  <w:lang w:bidi="lo-LA"/>
        </w:rPr>
      </w:pPr>
      <w:r w:rsidRPr="004A4555"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  <w:cs/>
          <w:lang w:bidi="lo-LA"/>
        </w:rPr>
        <w:t>ບົດລາຍງານ</w:t>
      </w:r>
      <w:r w:rsidR="003561C6" w:rsidRPr="004A4555">
        <w:rPr>
          <w:rFonts w:ascii="Phetsarath OT" w:eastAsia="Phetsarath OT" w:hAnsi="Phetsarath OT" w:cs="Phetsarath OT"/>
          <w:b/>
          <w:bCs/>
          <w:noProof/>
          <w:color w:val="000000" w:themeColor="text1"/>
          <w:sz w:val="28"/>
          <w:szCs w:val="28"/>
          <w:cs/>
        </w:rPr>
        <w:t>ກ່ຽວກັບ ການຈັດຕັ້ງ</w:t>
      </w:r>
      <w:r w:rsidRPr="004A4555"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  <w:cs/>
          <w:lang w:bidi="lo-LA"/>
        </w:rPr>
        <w:t>ປະຕິບັດສົນທິສັນຍາ</w:t>
      </w:r>
    </w:p>
    <w:p w14:paraId="2EC01E88" w14:textId="6F8C15E6" w:rsidR="00610023" w:rsidRPr="004A4555" w:rsidRDefault="009422A7" w:rsidP="00E0558F">
      <w:pPr>
        <w:shd w:val="clear" w:color="auto" w:fill="FFFFFF" w:themeFill="background1"/>
        <w:spacing w:after="0" w:line="20" w:lineRule="atLeast"/>
        <w:jc w:val="center"/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</w:rPr>
      </w:pPr>
      <w:r w:rsidRPr="004A4555"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  <w:cs/>
          <w:lang w:bidi="lo-LA"/>
        </w:rPr>
        <w:t>ວ່າດ້ວຍສິດທິ</w:t>
      </w:r>
      <w:r w:rsidR="007E40BA" w:rsidRPr="004A4555">
        <w:rPr>
          <w:rFonts w:ascii="Phetsarath OT" w:eastAsia="Phetsarath OT" w:hAnsi="Phetsarath OT" w:cs="Phetsarath OT" w:hint="cs"/>
          <w:b/>
          <w:bCs/>
          <w:color w:val="000000" w:themeColor="text1"/>
          <w:sz w:val="28"/>
          <w:szCs w:val="28"/>
          <w:cs/>
          <w:lang w:bidi="lo-LA"/>
        </w:rPr>
        <w:t>ຂອງ</w:t>
      </w:r>
      <w:r w:rsidRPr="004A4555"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  <w:cs/>
          <w:lang w:bidi="lo-LA"/>
        </w:rPr>
        <w:t>ຄົນພິການຢູ່ ສປປ. ລາວ</w:t>
      </w:r>
    </w:p>
    <w:p w14:paraId="17D39C23" w14:textId="6493ADFB" w:rsidR="006730D6" w:rsidRPr="00B949A5" w:rsidRDefault="00994A89" w:rsidP="00E0558F">
      <w:pPr>
        <w:shd w:val="clear" w:color="auto" w:fill="FFFFFF" w:themeFill="background1"/>
        <w:spacing w:after="0" w:line="20" w:lineRule="atLeast"/>
        <w:jc w:val="center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B949A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202</w:t>
      </w:r>
      <w:r w:rsidR="00CE1E5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2</w:t>
      </w:r>
      <w:r w:rsidRPr="00B949A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| </w:t>
      </w:r>
      <w:r w:rsidRPr="00B949A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ນະຄອນຫ</w:t>
      </w:r>
      <w:r w:rsidR="007A243A" w:rsidRPr="00B949A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</w:t>
      </w:r>
      <w:r w:rsidRPr="00B949A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ວງວຽງຈັນ</w:t>
      </w:r>
      <w:r w:rsidRPr="00B949A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B949A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ສປປ. ລາວ</w:t>
      </w:r>
    </w:p>
    <w:p w14:paraId="127B91AA" w14:textId="511B5806" w:rsidR="006730D6" w:rsidRDefault="006730D6" w:rsidP="00E0558F">
      <w:pPr>
        <w:shd w:val="clear" w:color="auto" w:fill="FFFFFF" w:themeFill="background1"/>
        <w:spacing w:after="0" w:line="20" w:lineRule="atLeast"/>
        <w:jc w:val="center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4A455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---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1"/>
        <w:gridCol w:w="1347"/>
        <w:gridCol w:w="1347"/>
        <w:gridCol w:w="8"/>
        <w:gridCol w:w="1338"/>
        <w:gridCol w:w="1349"/>
        <w:gridCol w:w="1351"/>
      </w:tblGrid>
      <w:tr w:rsidR="00455CF2" w:rsidRPr="00683C2C" w14:paraId="24856371" w14:textId="77777777" w:rsidTr="00A972CF">
        <w:trPr>
          <w:trHeight w:val="1179"/>
          <w:jc w:val="center"/>
        </w:trPr>
        <w:tc>
          <w:tcPr>
            <w:tcW w:w="1351" w:type="dxa"/>
          </w:tcPr>
          <w:p w14:paraId="6B4EF7AA" w14:textId="77777777" w:rsidR="00455CF2" w:rsidRPr="00683C2C" w:rsidRDefault="00455CF2" w:rsidP="00A972CF">
            <w:pPr>
              <w:shd w:val="clear" w:color="auto" w:fill="FFFFFF" w:themeFill="background1"/>
              <w:tabs>
                <w:tab w:val="center" w:pos="671"/>
              </w:tabs>
              <w:spacing w:line="20" w:lineRule="atLeast"/>
              <w:jc w:val="both"/>
              <w:rPr>
                <w:rFonts w:ascii="Phetsarath OT" w:eastAsia="Phetsarath OT" w:hAnsi="Phetsarath OT" w:cs="Phetsarath OT"/>
                <w:b/>
                <w:bCs/>
                <w:color w:val="000000" w:themeColor="text1"/>
                <w:sz w:val="32"/>
                <w:szCs w:val="32"/>
              </w:rPr>
            </w:pPr>
            <w:r w:rsidRPr="00683C2C">
              <w:rPr>
                <w:rFonts w:ascii="Phetsarath OT" w:eastAsia="Phetsarath OT" w:hAnsi="Phetsarath OT" w:cs="Phetsarath OT"/>
                <w:noProof/>
                <w:color w:val="000000" w:themeColor="text1"/>
                <w:lang w:bidi="th-TH"/>
              </w:rPr>
              <w:drawing>
                <wp:anchor distT="0" distB="0" distL="114300" distR="114300" simplePos="0" relativeHeight="251658240" behindDoc="0" locked="0" layoutInCell="1" allowOverlap="1" wp14:anchorId="51EF9FCC" wp14:editId="70D22953">
                  <wp:simplePos x="0" y="0"/>
                  <wp:positionH relativeFrom="margin">
                    <wp:align>center</wp:align>
                  </wp:positionH>
                  <wp:positionV relativeFrom="page">
                    <wp:posOffset>0</wp:posOffset>
                  </wp:positionV>
                  <wp:extent cx="543885" cy="540000"/>
                  <wp:effectExtent l="0" t="0" r="889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885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47" w:type="dxa"/>
          </w:tcPr>
          <w:p w14:paraId="4F802753" w14:textId="77777777" w:rsidR="00455CF2" w:rsidRPr="00683C2C" w:rsidRDefault="00455CF2" w:rsidP="00A972CF">
            <w:pPr>
              <w:shd w:val="clear" w:color="auto" w:fill="FFFFFF" w:themeFill="background1"/>
              <w:spacing w:line="20" w:lineRule="atLeast"/>
              <w:jc w:val="both"/>
              <w:rPr>
                <w:rFonts w:ascii="Phetsarath OT" w:eastAsia="Phetsarath OT" w:hAnsi="Phetsarath OT" w:cs="Phetsarath OT"/>
                <w:b/>
                <w:bCs/>
                <w:color w:val="000000" w:themeColor="text1"/>
                <w:sz w:val="32"/>
                <w:szCs w:val="32"/>
              </w:rPr>
            </w:pPr>
            <w:r w:rsidRPr="00683C2C">
              <w:rPr>
                <w:rFonts w:ascii="Phetsarath OT" w:eastAsia="Phetsarath OT" w:hAnsi="Phetsarath OT" w:cs="Phetsarath OT"/>
                <w:noProof/>
                <w:color w:val="000000" w:themeColor="text1"/>
                <w:lang w:bidi="th-TH"/>
              </w:rPr>
              <w:drawing>
                <wp:anchor distT="0" distB="0" distL="114300" distR="114300" simplePos="0" relativeHeight="251658241" behindDoc="0" locked="0" layoutInCell="1" allowOverlap="1" wp14:anchorId="49885BA6" wp14:editId="0F30CAF2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-1905</wp:posOffset>
                  </wp:positionV>
                  <wp:extent cx="539750" cy="53975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47" w:type="dxa"/>
          </w:tcPr>
          <w:p w14:paraId="02716AA8" w14:textId="77777777" w:rsidR="00455CF2" w:rsidRPr="00683C2C" w:rsidRDefault="00455CF2" w:rsidP="00A972CF">
            <w:pPr>
              <w:shd w:val="clear" w:color="auto" w:fill="FFFFFF" w:themeFill="background1"/>
              <w:spacing w:line="20" w:lineRule="atLeast"/>
              <w:jc w:val="both"/>
              <w:rPr>
                <w:rFonts w:ascii="Phetsarath OT" w:eastAsia="Phetsarath OT" w:hAnsi="Phetsarath OT" w:cs="Phetsarath OT"/>
                <w:b/>
                <w:bCs/>
                <w:color w:val="000000" w:themeColor="text1"/>
                <w:sz w:val="32"/>
                <w:szCs w:val="32"/>
              </w:rPr>
            </w:pPr>
            <w:r w:rsidRPr="00683C2C">
              <w:rPr>
                <w:rFonts w:ascii="Phetsarath OT" w:eastAsia="Phetsarath OT" w:hAnsi="Phetsarath OT" w:cs="Phetsarath OT"/>
                <w:noProof/>
                <w:color w:val="000000" w:themeColor="text1"/>
                <w:lang w:bidi="th-TH"/>
              </w:rPr>
              <w:drawing>
                <wp:anchor distT="0" distB="0" distL="114300" distR="114300" simplePos="0" relativeHeight="251658242" behindDoc="0" locked="0" layoutInCell="1" allowOverlap="1" wp14:anchorId="5DE65F02" wp14:editId="69D7B94C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-1905</wp:posOffset>
                  </wp:positionV>
                  <wp:extent cx="540000" cy="5400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46" w:type="dxa"/>
            <w:gridSpan w:val="2"/>
          </w:tcPr>
          <w:p w14:paraId="541557CB" w14:textId="77777777" w:rsidR="00455CF2" w:rsidRPr="00683C2C" w:rsidRDefault="00455CF2" w:rsidP="00A972CF">
            <w:pPr>
              <w:shd w:val="clear" w:color="auto" w:fill="FFFFFF" w:themeFill="background1"/>
              <w:spacing w:line="20" w:lineRule="atLeast"/>
              <w:jc w:val="both"/>
              <w:rPr>
                <w:rFonts w:ascii="Phetsarath OT" w:eastAsia="Phetsarath OT" w:hAnsi="Phetsarath OT" w:cs="Phetsarath OT"/>
                <w:b/>
                <w:bCs/>
                <w:color w:val="000000" w:themeColor="text1"/>
                <w:sz w:val="32"/>
                <w:szCs w:val="32"/>
              </w:rPr>
            </w:pPr>
            <w:r w:rsidRPr="00683C2C">
              <w:rPr>
                <w:rFonts w:ascii="Phetsarath OT" w:eastAsia="Phetsarath OT" w:hAnsi="Phetsarath OT" w:cs="Phetsarath OT"/>
                <w:b/>
                <w:bCs/>
                <w:noProof/>
                <w:color w:val="000000" w:themeColor="text1"/>
                <w:sz w:val="32"/>
                <w:szCs w:val="32"/>
                <w:lang w:bidi="th-TH"/>
              </w:rPr>
              <w:drawing>
                <wp:anchor distT="0" distB="0" distL="114300" distR="114300" simplePos="0" relativeHeight="251658243" behindDoc="0" locked="0" layoutInCell="1" allowOverlap="1" wp14:anchorId="13EC9631" wp14:editId="764A99C2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-1905</wp:posOffset>
                  </wp:positionV>
                  <wp:extent cx="583050" cy="540000"/>
                  <wp:effectExtent l="0" t="0" r="762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050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47" w:type="dxa"/>
          </w:tcPr>
          <w:p w14:paraId="51D5D965" w14:textId="77777777" w:rsidR="00455CF2" w:rsidRPr="00683C2C" w:rsidRDefault="00455CF2" w:rsidP="00A972CF">
            <w:pPr>
              <w:shd w:val="clear" w:color="auto" w:fill="FFFFFF" w:themeFill="background1"/>
              <w:spacing w:line="20" w:lineRule="atLeast"/>
              <w:jc w:val="both"/>
              <w:rPr>
                <w:rFonts w:ascii="Phetsarath OT" w:eastAsia="Phetsarath OT" w:hAnsi="Phetsarath OT" w:cs="Phetsarath OT"/>
                <w:b/>
                <w:bCs/>
                <w:color w:val="000000" w:themeColor="text1"/>
                <w:sz w:val="32"/>
                <w:szCs w:val="32"/>
              </w:rPr>
            </w:pPr>
            <w:r w:rsidRPr="00683C2C">
              <w:rPr>
                <w:rFonts w:ascii="Phetsarath OT" w:eastAsia="Phetsarath OT" w:hAnsi="Phetsarath OT" w:cs="Phetsarath OT"/>
                <w:b/>
                <w:bCs/>
                <w:noProof/>
                <w:color w:val="000000" w:themeColor="text1"/>
                <w:sz w:val="32"/>
                <w:szCs w:val="32"/>
                <w:lang w:bidi="th-TH"/>
              </w:rPr>
              <w:drawing>
                <wp:anchor distT="0" distB="0" distL="114300" distR="114300" simplePos="0" relativeHeight="251658244" behindDoc="0" locked="0" layoutInCell="1" allowOverlap="1" wp14:anchorId="26F99E04" wp14:editId="512FC0B7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-1905</wp:posOffset>
                  </wp:positionV>
                  <wp:extent cx="428571" cy="54000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571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51" w:type="dxa"/>
          </w:tcPr>
          <w:p w14:paraId="1401CF96" w14:textId="77777777" w:rsidR="00455CF2" w:rsidRPr="00683C2C" w:rsidRDefault="00455CF2" w:rsidP="00A972CF">
            <w:pPr>
              <w:shd w:val="clear" w:color="auto" w:fill="FFFFFF" w:themeFill="background1"/>
              <w:spacing w:line="20" w:lineRule="atLeast"/>
              <w:jc w:val="both"/>
              <w:rPr>
                <w:rFonts w:ascii="Phetsarath OT" w:eastAsia="Phetsarath OT" w:hAnsi="Phetsarath OT" w:cs="Phetsarath OT"/>
                <w:b/>
                <w:bCs/>
                <w:color w:val="000000" w:themeColor="text1"/>
                <w:sz w:val="32"/>
                <w:szCs w:val="32"/>
              </w:rPr>
            </w:pPr>
            <w:r w:rsidRPr="00683C2C">
              <w:rPr>
                <w:rFonts w:ascii="Phetsarath OT" w:eastAsia="Phetsarath OT" w:hAnsi="Phetsarath OT" w:cs="Phetsarath OT"/>
                <w:b/>
                <w:bCs/>
                <w:noProof/>
                <w:color w:val="000000" w:themeColor="text1"/>
                <w:sz w:val="32"/>
                <w:szCs w:val="32"/>
                <w:lang w:bidi="th-TH"/>
              </w:rPr>
              <w:drawing>
                <wp:anchor distT="0" distB="0" distL="114300" distR="114300" simplePos="0" relativeHeight="251658248" behindDoc="0" locked="0" layoutInCell="1" allowOverlap="1" wp14:anchorId="30010E57" wp14:editId="338FDBA0">
                  <wp:simplePos x="0" y="0"/>
                  <wp:positionH relativeFrom="margin">
                    <wp:align>center</wp:align>
                  </wp:positionH>
                  <wp:positionV relativeFrom="paragraph">
                    <wp:posOffset>2540</wp:posOffset>
                  </wp:positionV>
                  <wp:extent cx="541226" cy="5400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27" t="21178" r="6639" b="28879"/>
                          <a:stretch/>
                        </pic:blipFill>
                        <pic:spPr bwMode="auto">
                          <a:xfrm>
                            <a:off x="0" y="0"/>
                            <a:ext cx="541226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55CF2" w:rsidRPr="00683C2C" w14:paraId="62D2F436" w14:textId="77777777" w:rsidTr="00A972CF">
        <w:trPr>
          <w:trHeight w:val="1034"/>
          <w:jc w:val="center"/>
        </w:trPr>
        <w:tc>
          <w:tcPr>
            <w:tcW w:w="1351" w:type="dxa"/>
          </w:tcPr>
          <w:p w14:paraId="2C44B780" w14:textId="77777777" w:rsidR="00455CF2" w:rsidRPr="00683C2C" w:rsidRDefault="00455CF2" w:rsidP="00A972CF">
            <w:pPr>
              <w:shd w:val="clear" w:color="auto" w:fill="FFFFFF" w:themeFill="background1"/>
              <w:tabs>
                <w:tab w:val="center" w:pos="671"/>
              </w:tabs>
              <w:spacing w:line="20" w:lineRule="atLeast"/>
              <w:jc w:val="both"/>
              <w:rPr>
                <w:rFonts w:ascii="Phetsarath OT" w:eastAsia="Phetsarath OT" w:hAnsi="Phetsarath OT" w:cs="Phetsarath OT"/>
                <w:noProof/>
                <w:color w:val="000000" w:themeColor="text1"/>
              </w:rPr>
            </w:pPr>
            <w:r w:rsidRPr="00683C2C">
              <w:rPr>
                <w:rFonts w:ascii="Phetsarath OT" w:eastAsia="Phetsarath OT" w:hAnsi="Phetsarath OT" w:cs="Phetsarath OT"/>
                <w:b/>
                <w:bCs/>
                <w:noProof/>
                <w:color w:val="000000" w:themeColor="text1"/>
                <w:sz w:val="32"/>
                <w:szCs w:val="32"/>
                <w:lang w:bidi="th-TH"/>
              </w:rPr>
              <w:drawing>
                <wp:anchor distT="0" distB="0" distL="114300" distR="114300" simplePos="0" relativeHeight="251658246" behindDoc="0" locked="0" layoutInCell="1" allowOverlap="1" wp14:anchorId="30E94F8F" wp14:editId="019DF0E7">
                  <wp:simplePos x="0" y="0"/>
                  <wp:positionH relativeFrom="margin">
                    <wp:align>center</wp:align>
                  </wp:positionH>
                  <wp:positionV relativeFrom="paragraph">
                    <wp:posOffset>-2540</wp:posOffset>
                  </wp:positionV>
                  <wp:extent cx="556390" cy="54000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390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47" w:type="dxa"/>
          </w:tcPr>
          <w:p w14:paraId="63406DFC" w14:textId="77777777" w:rsidR="00455CF2" w:rsidRPr="00683C2C" w:rsidRDefault="00455CF2" w:rsidP="00A972CF">
            <w:pPr>
              <w:shd w:val="clear" w:color="auto" w:fill="FFFFFF" w:themeFill="background1"/>
              <w:spacing w:line="20" w:lineRule="atLeast"/>
              <w:jc w:val="both"/>
              <w:rPr>
                <w:rFonts w:ascii="Phetsarath OT" w:eastAsia="Phetsarath OT" w:hAnsi="Phetsarath OT" w:cs="Phetsarath OT"/>
                <w:noProof/>
                <w:color w:val="000000" w:themeColor="text1"/>
              </w:rPr>
            </w:pPr>
            <w:r w:rsidRPr="00683C2C">
              <w:rPr>
                <w:rFonts w:ascii="Phetsarath OT" w:eastAsia="Phetsarath OT" w:hAnsi="Phetsarath OT" w:cs="Phetsarath OT"/>
                <w:noProof/>
                <w:color w:val="000000" w:themeColor="text1"/>
              </w:rPr>
              <w:drawing>
                <wp:anchor distT="0" distB="0" distL="114300" distR="114300" simplePos="0" relativeHeight="251658249" behindDoc="0" locked="0" layoutInCell="1" allowOverlap="1" wp14:anchorId="232F7A21" wp14:editId="6F6CFDE8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-355</wp:posOffset>
                  </wp:positionV>
                  <wp:extent cx="574675" cy="539750"/>
                  <wp:effectExtent l="0" t="0" r="0" b="0"/>
                  <wp:wrapNone/>
                  <wp:docPr id="12" name="Picture 12" descr="Vocational Development for Blind Association (VDBA) - Lao Civil Socie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ocational Development for Blind Association (VDBA) - Lao Civil Societ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54"/>
                          <a:stretch/>
                        </pic:blipFill>
                        <pic:spPr bwMode="auto">
                          <a:xfrm>
                            <a:off x="0" y="0"/>
                            <a:ext cx="574675" cy="53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39C83723" w14:textId="77777777" w:rsidR="00455CF2" w:rsidRPr="00683C2C" w:rsidRDefault="00455CF2" w:rsidP="00A972CF">
            <w:pPr>
              <w:shd w:val="clear" w:color="auto" w:fill="FFFFFF" w:themeFill="background1"/>
              <w:spacing w:line="20" w:lineRule="atLeast"/>
              <w:jc w:val="both"/>
              <w:rPr>
                <w:rFonts w:ascii="Phetsarath OT" w:eastAsia="Phetsarath OT" w:hAnsi="Phetsarath OT" w:cs="Phetsarath OT"/>
                <w:noProof/>
                <w:color w:val="000000" w:themeColor="text1"/>
              </w:rPr>
            </w:pPr>
          </w:p>
        </w:tc>
        <w:tc>
          <w:tcPr>
            <w:tcW w:w="1355" w:type="dxa"/>
            <w:gridSpan w:val="2"/>
          </w:tcPr>
          <w:p w14:paraId="50F80458" w14:textId="190BEA07" w:rsidR="00455CF2" w:rsidRPr="00683C2C" w:rsidRDefault="00455CF2" w:rsidP="00A972CF">
            <w:pPr>
              <w:shd w:val="clear" w:color="auto" w:fill="FFFFFF" w:themeFill="background1"/>
              <w:spacing w:line="20" w:lineRule="atLeast"/>
              <w:jc w:val="both"/>
              <w:rPr>
                <w:rFonts w:ascii="Phetsarath OT" w:eastAsia="Phetsarath OT" w:hAnsi="Phetsarath OT" w:cs="Phetsarath OT"/>
                <w:noProof/>
                <w:color w:val="000000" w:themeColor="text1"/>
              </w:rPr>
            </w:pPr>
            <w:r w:rsidRPr="00683C2C">
              <w:rPr>
                <w:rFonts w:ascii="Phetsarath OT" w:eastAsia="Phetsarath OT" w:hAnsi="Phetsarath OT" w:cs="Phetsarath OT"/>
                <w:b/>
                <w:bCs/>
                <w:noProof/>
                <w:color w:val="000000" w:themeColor="text1"/>
                <w:sz w:val="32"/>
                <w:szCs w:val="32"/>
                <w:lang w:bidi="th-TH"/>
              </w:rPr>
              <w:drawing>
                <wp:anchor distT="0" distB="0" distL="114300" distR="114300" simplePos="0" relativeHeight="251658247" behindDoc="0" locked="0" layoutInCell="1" allowOverlap="1" wp14:anchorId="4355A248" wp14:editId="473F8317">
                  <wp:simplePos x="0" y="0"/>
                  <wp:positionH relativeFrom="margin">
                    <wp:align>center</wp:align>
                  </wp:positionH>
                  <wp:positionV relativeFrom="paragraph">
                    <wp:posOffset>-4665</wp:posOffset>
                  </wp:positionV>
                  <wp:extent cx="578597" cy="5400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67" b="3804"/>
                          <a:stretch/>
                        </pic:blipFill>
                        <pic:spPr bwMode="auto">
                          <a:xfrm>
                            <a:off x="0" y="0"/>
                            <a:ext cx="578597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87" w:type="dxa"/>
            <w:gridSpan w:val="2"/>
          </w:tcPr>
          <w:p w14:paraId="55CB7A83" w14:textId="3D940723" w:rsidR="00455CF2" w:rsidRPr="00683C2C" w:rsidRDefault="00B66B43" w:rsidP="00A972CF">
            <w:pPr>
              <w:shd w:val="clear" w:color="auto" w:fill="FFFFFF" w:themeFill="background1"/>
              <w:spacing w:line="20" w:lineRule="atLeast"/>
              <w:jc w:val="both"/>
              <w:rPr>
                <w:rFonts w:ascii="Phetsarath OT" w:eastAsia="Phetsarath OT" w:hAnsi="Phetsarath OT" w:cs="Phetsarath OT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Phetsarath OT" w:eastAsia="Phetsarath OT" w:hAnsi="Phetsarath OT" w:cs="Phetsarath OT"/>
                <w:b/>
                <w:bCs/>
                <w:noProof/>
                <w:color w:val="000000" w:themeColor="text1"/>
                <w:sz w:val="32"/>
                <w:szCs w:val="32"/>
                <w:lang w:bidi="th-TH"/>
              </w:rPr>
              <w:drawing>
                <wp:anchor distT="0" distB="0" distL="114300" distR="114300" simplePos="0" relativeHeight="251658250" behindDoc="0" locked="0" layoutInCell="1" allowOverlap="1" wp14:anchorId="72E29850" wp14:editId="2876D184">
                  <wp:simplePos x="0" y="0"/>
                  <wp:positionH relativeFrom="column">
                    <wp:posOffset>1464</wp:posOffset>
                  </wp:positionH>
                  <wp:positionV relativeFrom="paragraph">
                    <wp:posOffset>0</wp:posOffset>
                  </wp:positionV>
                  <wp:extent cx="1583594" cy="54000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594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49" w:type="dxa"/>
          </w:tcPr>
          <w:p w14:paraId="7A27C58F" w14:textId="77777777" w:rsidR="00455CF2" w:rsidRPr="00683C2C" w:rsidRDefault="00455CF2" w:rsidP="00A972CF">
            <w:pPr>
              <w:shd w:val="clear" w:color="auto" w:fill="FFFFFF" w:themeFill="background1"/>
              <w:spacing w:line="20" w:lineRule="atLeast"/>
              <w:jc w:val="both"/>
              <w:rPr>
                <w:rFonts w:ascii="Phetsarath OT" w:eastAsia="Phetsarath OT" w:hAnsi="Phetsarath OT" w:cs="Phetsarath OT"/>
                <w:b/>
                <w:bCs/>
                <w:color w:val="000000" w:themeColor="text1"/>
                <w:sz w:val="32"/>
                <w:szCs w:val="32"/>
              </w:rPr>
            </w:pPr>
            <w:r w:rsidRPr="00683C2C">
              <w:rPr>
                <w:rFonts w:ascii="Phetsarath OT" w:eastAsia="Phetsarath OT" w:hAnsi="Phetsarath OT" w:cs="Phetsarath OT"/>
                <w:b/>
                <w:bCs/>
                <w:noProof/>
                <w:color w:val="000000" w:themeColor="text1"/>
                <w:sz w:val="32"/>
                <w:szCs w:val="32"/>
                <w:lang w:bidi="th-TH"/>
              </w:rPr>
              <w:drawing>
                <wp:anchor distT="0" distB="0" distL="114300" distR="114300" simplePos="0" relativeHeight="251658245" behindDoc="0" locked="0" layoutInCell="1" allowOverlap="1" wp14:anchorId="024C375F" wp14:editId="40F4F9F9">
                  <wp:simplePos x="0" y="0"/>
                  <wp:positionH relativeFrom="margin">
                    <wp:align>center</wp:align>
                  </wp:positionH>
                  <wp:positionV relativeFrom="paragraph">
                    <wp:posOffset>-4666</wp:posOffset>
                  </wp:positionV>
                  <wp:extent cx="594600" cy="54000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86" b="2430"/>
                          <a:stretch/>
                        </pic:blipFill>
                        <pic:spPr bwMode="auto">
                          <a:xfrm>
                            <a:off x="0" y="0"/>
                            <a:ext cx="594600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03C64D5" w14:textId="77777777" w:rsidR="00CC16DA" w:rsidRPr="004A4555" w:rsidRDefault="00CC16DA" w:rsidP="00E0558F">
      <w:pPr>
        <w:shd w:val="clear" w:color="auto" w:fill="FFFFFF" w:themeFill="background1"/>
        <w:spacing w:after="0" w:line="20" w:lineRule="atLeast"/>
        <w:jc w:val="center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</w:p>
    <w:p w14:paraId="131B9FD8" w14:textId="5E1AE89A" w:rsidR="00707E92" w:rsidRPr="00707E92" w:rsidRDefault="0088289B" w:rsidP="00E0558F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lang w:bidi="lo-LA"/>
        </w:rPr>
      </w:pPr>
      <w:r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ເນື້ອໃນຂອງ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ບົດລາຍງານ</w:t>
      </w:r>
      <w:r w:rsidR="007921A3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ທີ່ໄດ້ຍື່ນສະເຫນີ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ສະບັບນີ້</w:t>
      </w:r>
      <w:r w:rsidR="007921A3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ແມ່ນໄດ້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ອະທິບາຍເຖິງ ຄວາມຮູ້ </w:t>
      </w:r>
      <w:r w:rsidR="00643CF1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ແລະ 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ການວິເຄາະ</w:t>
      </w:r>
      <w:r w:rsidR="004C4A4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ຂໍ້ມູນ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ຂອງບັນດາສະມາຊິກອົງ</w:t>
      </w:r>
      <w:r w:rsidR="007921A3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ການຈັດຕັ້ງຂອງ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ຄົນພິການ</w:t>
      </w:r>
      <w:r w:rsidR="00DD5BAA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 ເຊິ່ງປະກອບມີບັນດາສະມາຄົມ ແລະ ສູນບໍລິການຄົນພິການ</w:t>
      </w:r>
      <w:r w:rsidR="00F657B5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</w:t>
      </w:r>
      <w:r w:rsidR="00F657B5" w:rsidRPr="00B546D5">
        <w:rPr>
          <w:rFonts w:eastAsia="Phetsarath OT" w:cstheme="minorHAnsi"/>
          <w:color w:val="000000" w:themeColor="text1"/>
          <w:lang w:bidi="lo-LA"/>
        </w:rPr>
        <w:t>(OPDs)</w:t>
      </w:r>
      <w:r w:rsidR="00CE7F27" w:rsidRPr="00B546D5">
        <w:rPr>
          <w:rFonts w:eastAsia="Phetsarath OT" w:cstheme="minorHAnsi"/>
          <w:color w:val="000000" w:themeColor="text1"/>
          <w:cs/>
          <w:lang w:bidi="lo-LA"/>
        </w:rPr>
        <w:t xml:space="preserve"> </w:t>
      </w:r>
      <w:r w:rsidR="00D55FC4" w:rsidRPr="00B546D5">
        <w:rPr>
          <w:rFonts w:eastAsia="Phetsarath OT" w:cstheme="minorHAnsi"/>
          <w:color w:val="000000" w:themeColor="text1"/>
          <w:lang w:bidi="lo-LA"/>
        </w:rPr>
        <w:t xml:space="preserve">11 </w:t>
      </w:r>
      <w:r w:rsidR="00DD12E0" w:rsidRPr="00E40D0E">
        <w:rPr>
          <w:rStyle w:val="Heading1Char"/>
          <w:rFonts w:ascii="Phetsarath OT" w:eastAsia="Phetsarath OT" w:hAnsi="Phetsarath OT" w:cs="Phetsarath OT"/>
          <w:color w:val="000000" w:themeColor="text1"/>
          <w:sz w:val="22"/>
          <w:szCs w:val="22"/>
          <w:shd w:val="clear" w:color="auto" w:fill="FFFFFF"/>
          <w:cs/>
        </w:rPr>
        <w:t>ອົງກອນ</w:t>
      </w:r>
      <w:r w:rsidR="00D55FC4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</w:t>
      </w:r>
      <w:r w:rsidR="00643CF1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ທີ່</w:t>
      </w:r>
      <w:r w:rsidR="004C4A4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ກໍາ</w:t>
      </w:r>
      <w:r w:rsidR="007921A3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ລັງ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ດໍາເນີນ</w:t>
      </w:r>
      <w:r w:rsidR="004C4A4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ວຽກ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ງານ</w:t>
      </w:r>
      <w:r w:rsidR="004C4A4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ການພັດທະນາຄົນພິການ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</w:t>
      </w:r>
      <w:r w:rsidR="00D55FC4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ຢູ່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ໃນ </w:t>
      </w:r>
      <w:r w:rsidR="008075EE" w:rsidRPr="00E40D0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ນະຄອນຫຼວງວຽງຈັນ ແລະ</w:t>
      </w:r>
      <w:r w:rsidR="008075EE" w:rsidRPr="00B546D5">
        <w:rPr>
          <w:rFonts w:eastAsia="Phetsarath OT" w:cstheme="minorHAnsi"/>
          <w:color w:val="000000" w:themeColor="text1"/>
          <w:cs/>
          <w:lang w:bidi="lo-LA"/>
        </w:rPr>
        <w:t xml:space="preserve"> </w:t>
      </w:r>
      <w:r w:rsidR="00CE7F27" w:rsidRPr="00B546D5">
        <w:rPr>
          <w:rFonts w:eastAsia="Phetsarath OT" w:cstheme="minorHAnsi"/>
          <w:color w:val="000000" w:themeColor="text1"/>
          <w:cs/>
          <w:lang w:bidi="lo-LA"/>
        </w:rPr>
        <w:t>1</w:t>
      </w:r>
      <w:r w:rsidR="00CE7F27" w:rsidRPr="00B546D5">
        <w:rPr>
          <w:rFonts w:eastAsia="Phetsarath OT" w:cstheme="minorHAnsi"/>
          <w:color w:val="000000" w:themeColor="text1"/>
        </w:rPr>
        <w:t>1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ແຂວງ </w:t>
      </w:r>
      <w:r w:rsidR="004C4A4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ທົ່ວປະເທດໃນ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ສປປ</w:t>
      </w:r>
      <w:r w:rsidR="00771135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.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ລາວ</w:t>
      </w:r>
      <w:r w:rsidR="007921A3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ດັ່ງ</w:t>
      </w:r>
      <w:r w:rsidR="004C4A4E" w:rsidRPr="00E40D0E" w:rsidDel="004C4A4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</w:t>
      </w:r>
      <w:r w:rsidR="004C4A4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ລາຍຊື່ລະອຽດລຸ່ມ</w:t>
      </w:r>
      <w:r w:rsidR="007921A3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ນີ້</w:t>
      </w:r>
      <w:r w:rsidR="00CE7F2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:</w:t>
      </w:r>
    </w:p>
    <w:p w14:paraId="76955607" w14:textId="2CC38847" w:rsidR="00CE7F27" w:rsidRPr="00E40D0E" w:rsidRDefault="00CE7F27" w:rsidP="00E0558F">
      <w:pPr>
        <w:numPr>
          <w:ilvl w:val="0"/>
          <w:numId w:val="26"/>
        </w:num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0"/>
          <w:szCs w:val="20"/>
          <w:lang w:val="lo"/>
        </w:rPr>
      </w:pP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ສະມາຄົມຄົນພິການແຫ່ງຊາດລາວ</w:t>
      </w: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lang w:val="lo"/>
        </w:rPr>
        <w:t xml:space="preserve"> </w:t>
      </w: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(ສພຊລ)</w:t>
      </w:r>
    </w:p>
    <w:p w14:paraId="5A1235FD" w14:textId="77777777" w:rsidR="00CE7F27" w:rsidRPr="00E40D0E" w:rsidRDefault="00CE7F27" w:rsidP="00E0558F">
      <w:pPr>
        <w:numPr>
          <w:ilvl w:val="0"/>
          <w:numId w:val="26"/>
        </w:num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0"/>
          <w:szCs w:val="20"/>
          <w:lang w:val="lo"/>
        </w:rPr>
      </w:pP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ສຸນພັດທະນາແມ່ຍິງພິການລາວ</w:t>
      </w: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lang w:val="lo"/>
        </w:rPr>
        <w:t xml:space="preserve"> </w:t>
      </w:r>
    </w:p>
    <w:p w14:paraId="07AE1709" w14:textId="156C400C" w:rsidR="00CE7F27" w:rsidRPr="00E40D0E" w:rsidRDefault="00CE7F27" w:rsidP="00E0558F">
      <w:pPr>
        <w:numPr>
          <w:ilvl w:val="0"/>
          <w:numId w:val="26"/>
        </w:num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0"/>
          <w:szCs w:val="20"/>
          <w:lang w:val="lo"/>
        </w:rPr>
      </w:pP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ສະມາຄົມ</w:t>
      </w:r>
      <w:r w:rsidR="003D7FD6"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ຊ່</w:t>
      </w:r>
      <w:r w:rsidR="00DD12E0" w:rsidRPr="00E40D0E">
        <w:rPr>
          <w:rFonts w:ascii="Phetsarath OT" w:eastAsia="Phetsarath OT" w:hAnsi="Phetsarath OT" w:cs="Phetsarath OT" w:hint="cs"/>
          <w:color w:val="000000" w:themeColor="text1"/>
          <w:sz w:val="20"/>
          <w:szCs w:val="20"/>
          <w:cs/>
          <w:lang w:bidi="lo-LA"/>
        </w:rPr>
        <w:t>ວ</w:t>
      </w:r>
      <w:r w:rsidR="003D7FD6"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ຍ</w:t>
      </w: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ເ</w:t>
      </w:r>
      <w:r w:rsidR="00682F5A"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ຫລື</w:t>
      </w: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 xml:space="preserve">ອເດັກນ້ອຍພິການ </w:t>
      </w:r>
    </w:p>
    <w:p w14:paraId="3CB66BDE" w14:textId="4D37D647" w:rsidR="00CE7F27" w:rsidRPr="00E40D0E" w:rsidRDefault="00CE7F27" w:rsidP="00E0558F">
      <w:pPr>
        <w:numPr>
          <w:ilvl w:val="0"/>
          <w:numId w:val="26"/>
        </w:num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0"/>
          <w:szCs w:val="20"/>
          <w:lang w:val="lo"/>
        </w:rPr>
      </w:pP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ສະມາຄົມຄົນພິການຫູ</w:t>
      </w:r>
      <w:r w:rsidR="00104667"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ຫນວກ</w:t>
      </w: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-ປາກກືກ</w:t>
      </w:r>
    </w:p>
    <w:p w14:paraId="3D54F4F2" w14:textId="77BC931A" w:rsidR="00CE7F27" w:rsidRPr="00E40D0E" w:rsidRDefault="00CE7F27" w:rsidP="00E0558F">
      <w:pPr>
        <w:numPr>
          <w:ilvl w:val="0"/>
          <w:numId w:val="26"/>
        </w:num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0"/>
          <w:szCs w:val="20"/>
          <w:lang w:val="lo"/>
        </w:rPr>
      </w:pP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ສະມາຄົມ</w:t>
      </w:r>
      <w:r w:rsidR="00A31C54"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ຄົນ</w:t>
      </w: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ອໍທິ</w:t>
      </w:r>
      <w:r w:rsidR="00C54495"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ສ</w:t>
      </w: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ຕິກ</w:t>
      </w:r>
    </w:p>
    <w:p w14:paraId="7F45C4D2" w14:textId="2320EBC8" w:rsidR="00CE7F27" w:rsidRPr="00E40D0E" w:rsidRDefault="00CE7F27" w:rsidP="00E0558F">
      <w:pPr>
        <w:numPr>
          <w:ilvl w:val="0"/>
          <w:numId w:val="26"/>
        </w:num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0"/>
          <w:szCs w:val="20"/>
          <w:lang w:val="lo"/>
        </w:rPr>
      </w:pP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ສະມາຄົມຄົນພິການທາງ</w:t>
      </w:r>
      <w:r w:rsidR="006B4DD1"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ສະຫມອງ</w:t>
      </w:r>
      <w:r w:rsidR="00136594">
        <w:rPr>
          <w:rFonts w:ascii="Phetsarath OT" w:eastAsia="Phetsarath OT" w:hAnsi="Phetsarath OT" w:cs="Phetsarath OT" w:hint="cs"/>
          <w:color w:val="000000" w:themeColor="text1"/>
          <w:sz w:val="20"/>
          <w:szCs w:val="20"/>
          <w:cs/>
          <w:lang w:bidi="lo-LA"/>
        </w:rPr>
        <w:t xml:space="preserve"> ແລະ ປັນຍາ</w:t>
      </w:r>
    </w:p>
    <w:p w14:paraId="329CB57C" w14:textId="77777777" w:rsidR="00CE7F27" w:rsidRPr="00E40D0E" w:rsidRDefault="00CE7F27" w:rsidP="00E0558F">
      <w:pPr>
        <w:numPr>
          <w:ilvl w:val="0"/>
          <w:numId w:val="26"/>
        </w:num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0"/>
          <w:szCs w:val="20"/>
          <w:lang w:val="lo"/>
        </w:rPr>
      </w:pP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ສະມາຄົມຄົນພິການຕາລາວ</w:t>
      </w:r>
    </w:p>
    <w:p w14:paraId="40EB2000" w14:textId="17DB67D8" w:rsidR="00CE7F27" w:rsidRPr="00E40D0E" w:rsidRDefault="00CE7F27" w:rsidP="00E0558F">
      <w:pPr>
        <w:numPr>
          <w:ilvl w:val="0"/>
          <w:numId w:val="26"/>
        </w:num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0"/>
          <w:szCs w:val="20"/>
          <w:lang w:val="lo"/>
        </w:rPr>
      </w:pP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ສະມາຄົມພັດທະນາ</w:t>
      </w:r>
      <w:r w:rsidR="009945AE"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ວິຊາ</w:t>
      </w: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ຊີບຄົນພິການຕາ</w:t>
      </w:r>
    </w:p>
    <w:p w14:paraId="1737848E" w14:textId="77777777" w:rsidR="00CE7F27" w:rsidRPr="00E40D0E" w:rsidRDefault="00CE7F27" w:rsidP="00E0558F">
      <w:pPr>
        <w:numPr>
          <w:ilvl w:val="0"/>
          <w:numId w:val="26"/>
        </w:num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0"/>
          <w:szCs w:val="20"/>
          <w:lang w:val="lo"/>
        </w:rPr>
      </w:pP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ສຸນບໍລິການຄົນພິການ</w:t>
      </w:r>
    </w:p>
    <w:p w14:paraId="47E50C49" w14:textId="121FCC5D" w:rsidR="00CE7F27" w:rsidRPr="00E40D0E" w:rsidRDefault="00CE7F27" w:rsidP="00E0558F">
      <w:pPr>
        <w:numPr>
          <w:ilvl w:val="0"/>
          <w:numId w:val="26"/>
        </w:num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0"/>
          <w:szCs w:val="20"/>
          <w:lang w:val="lo"/>
        </w:rPr>
      </w:pP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ສູນບໍລິການ ດີແມ</w:t>
      </w:r>
      <w:r w:rsidR="00D478BD"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ສ</w:t>
      </w: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 xml:space="preserve"> </w:t>
      </w: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lang w:val="lo"/>
        </w:rPr>
        <w:t>(DMAS Center)</w:t>
      </w:r>
    </w:p>
    <w:p w14:paraId="47CF591C" w14:textId="0E2C4B03" w:rsidR="003B6A75" w:rsidRPr="00E40D0E" w:rsidRDefault="007D16D1" w:rsidP="00E0558F">
      <w:pPr>
        <w:numPr>
          <w:ilvl w:val="0"/>
          <w:numId w:val="26"/>
        </w:num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0"/>
          <w:szCs w:val="20"/>
          <w:lang w:val="lo"/>
        </w:rPr>
      </w:pP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ສູນ</w:t>
      </w:r>
      <w:r w:rsidR="00AE3A3A"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>ມືແຫ່ງຄວາມຫວັງ</w:t>
      </w: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cs/>
          <w:lang w:bidi="lo-LA"/>
        </w:rPr>
        <w:t xml:space="preserve"> (</w:t>
      </w:r>
      <w:r w:rsidRPr="00E40D0E">
        <w:rPr>
          <w:rFonts w:ascii="Phetsarath OT" w:eastAsia="Phetsarath OT" w:hAnsi="Phetsarath OT" w:cs="Phetsarath OT"/>
          <w:color w:val="000000" w:themeColor="text1"/>
          <w:sz w:val="20"/>
          <w:szCs w:val="20"/>
          <w:lang w:bidi="lo-LA"/>
        </w:rPr>
        <w:t xml:space="preserve">Hands of Hope) </w:t>
      </w:r>
    </w:p>
    <w:p w14:paraId="3CCE6A1C" w14:textId="77777777" w:rsidR="00DF7659" w:rsidRPr="00DF7659" w:rsidRDefault="00DF7659" w:rsidP="00DF7659">
      <w:pPr>
        <w:shd w:val="clear" w:color="auto" w:fill="FFFFFF" w:themeFill="background1"/>
        <w:spacing w:after="0" w:line="20" w:lineRule="atLeast"/>
        <w:ind w:left="1080"/>
        <w:jc w:val="both"/>
        <w:rPr>
          <w:rFonts w:ascii="Phetsarath OT" w:eastAsia="Phetsarath OT" w:hAnsi="Phetsarath OT" w:cs="Phetsarath OT"/>
          <w:color w:val="000000" w:themeColor="text1"/>
          <w:sz w:val="18"/>
          <w:szCs w:val="18"/>
          <w:lang w:val="lo"/>
        </w:rPr>
      </w:pPr>
    </w:p>
    <w:p w14:paraId="67283066" w14:textId="6F616EED" w:rsidR="007921A3" w:rsidRPr="00E40D0E" w:rsidRDefault="007921A3" w:rsidP="00E0558F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cs/>
        </w:rPr>
      </w:pPr>
      <w:r w:rsidRPr="00E40D0E">
        <w:rPr>
          <w:rFonts w:ascii="Phetsarath OT" w:eastAsia="Phetsarath OT" w:hAnsi="Phetsarath OT" w:cs="Phetsarath OT"/>
          <w:color w:val="000000" w:themeColor="text1"/>
          <w:cs/>
        </w:rPr>
        <w:t xml:space="preserve">ບົດລາຍງານສະບັບນີ້ </w:t>
      </w:r>
      <w:r w:rsidR="00E41C80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ມີ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ໂຄງສ້າງຕາມ</w:t>
      </w:r>
      <w:r w:rsidR="004C4A4E" w:rsidRPr="00E40D0E" w:rsidDel="004C4A4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 xml:space="preserve">ແຜນງານ, ແຜນງານຮ່ວມ </w:t>
      </w:r>
      <w:r w:rsidR="00643CF1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ແລະ 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 xml:space="preserve"> ບູລິມະສິດຂອງການສົ່ງເສີມ</w:t>
      </w:r>
      <w:r w:rsidR="004C4A4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ການມີສ່ວນຮ່ວມ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 xml:space="preserve"> ຂອງບັນດາອົງກ</w:t>
      </w:r>
      <w:r w:rsidR="00E41C80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ານຈັດຕັ້ງ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 xml:space="preserve">ທີ່ໄດ້ກ່າວມາຂ້າງເທິງນັ້ນ </w:t>
      </w:r>
      <w:r w:rsidR="00643CF1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ແລະ </w:t>
      </w:r>
      <w:r w:rsidR="00E41C80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ກໍ່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ມີເປົ້າ</w:t>
      </w:r>
      <w:r w:rsidR="00682F5A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ຫມາຍ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ເພື່ອ</w:t>
      </w:r>
      <w:r w:rsidR="00F657B5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ເປັນ</w:t>
      </w:r>
      <w:r w:rsidR="008075EE" w:rsidRPr="00E40D0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ກ</w:t>
      </w:r>
      <w:r w:rsidR="00F657B5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ານ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ເພີ່ມຂໍ້ມູນໃຫ້ບົດລາຍງານແຫ່ງຊາດ</w:t>
      </w:r>
      <w:r w:rsidR="00F657B5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ໃນ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ເບື້ອງຕົ້ນ ຂອງ ສປປ</w:t>
      </w:r>
      <w:r w:rsidR="00E41C80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.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 xml:space="preserve"> ລາວ ທີ່ໄດ້ສົ່ງໃຫ້ ຄະນະກໍາມະການສົນທິສັນຍາ</w:t>
      </w:r>
      <w:r w:rsidR="008075EE" w:rsidRPr="00E40D0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 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ວ່າດ້ວຍສິດທິຂອງຄົນພິການ (2016)</w:t>
      </w:r>
      <w:r w:rsidR="004C4A4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,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643CF1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</w:t>
      </w:r>
      <w:r w:rsidR="00E41C80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ການ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ຕອບ</w:t>
      </w:r>
      <w:r w:rsidR="00E41C80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ກັບ</w:t>
      </w:r>
      <w:r w:rsidR="00BD53B8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ໃນ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ລະດັບປະເທດ ສໍາລັບລາຍການປະເດັນຕ່າງໆ</w:t>
      </w:r>
      <w:r w:rsidR="00BD53B8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</w:t>
      </w:r>
      <w:r w:rsidR="00BD53B8" w:rsidRPr="00E40D0E">
        <w:rPr>
          <w:rFonts w:ascii="Phetsarath OT" w:eastAsia="Phetsarath OT" w:hAnsi="Phetsarath OT" w:cs="Phetsarath OT"/>
          <w:color w:val="000000" w:themeColor="text1"/>
          <w:cs/>
        </w:rPr>
        <w:t>(2020)</w:t>
      </w:r>
      <w:r w:rsidR="0028035A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ທີ່ປະກອບ</w:t>
      </w:r>
      <w:r w:rsidR="00E41C80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ໄປ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ດ້ວຍປະສົບການຕົວຈິງ</w:t>
      </w:r>
      <w:r w:rsidR="004C4A4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,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 xml:space="preserve"> ຂໍ້ສັງເກດ</w:t>
      </w:r>
      <w:r w:rsidR="00E41C80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ຕ່າງໆ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 xml:space="preserve">ຂອງ </w:t>
      </w:r>
      <w:r w:rsidR="00F657B5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ຜູ້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ທີ່ມີຄວາມ</w:t>
      </w:r>
      <w:r w:rsidR="006B4D34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ບົກພ່ອງ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 xml:space="preserve"> ໃນ</w:t>
      </w:r>
      <w:r w:rsidR="00E41C80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ຫລາຍໆ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ປະເພດ</w:t>
      </w:r>
      <w:r w:rsidR="004C4A4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,</w:t>
      </w:r>
      <w:r w:rsidR="0028035A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ລະດັບ</w:t>
      </w:r>
      <w:r w:rsidR="004C4A4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ພິການ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ທີ່ແຕກຕ່າງກັນ</w:t>
      </w:r>
      <w:r w:rsidR="0028035A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="00643CF1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ແລະ </w:t>
      </w:r>
      <w:r w:rsidR="00F657B5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ກໍ່ລວມທັງຜູ້ທີ່ໃຫ້ການດູແລ</w:t>
      </w:r>
      <w:r w:rsidR="00BD53B8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ແກ່</w:t>
      </w:r>
      <w:r w:rsidR="00F657B5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ພວກ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ເຂົາ</w:t>
      </w:r>
      <w:r w:rsidR="00F657B5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ເຈົ້າອີກດ້ວຍ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.</w:t>
      </w:r>
      <w:r w:rsidR="00200A9B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="004C4A4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ການເຮັບ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ບົດລາຍງານ</w:t>
      </w:r>
      <w:r w:rsidR="000D049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ສະບັບ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 xml:space="preserve">ນີ້ </w:t>
      </w:r>
      <w:r w:rsidR="004C4A4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ແມ່ນ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ໄດ້</w:t>
      </w:r>
      <w:r w:rsidR="000D049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ຮັບ</w:t>
      </w:r>
      <w:r w:rsidR="00C87B5C" w:rsidRPr="00E40D0E" w:rsidDel="00C87B5C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ການ</w:t>
      </w:r>
      <w:r w:rsidR="0052449D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ສະຫນັບສະຫນູນ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ດ້ານການ</w:t>
      </w:r>
      <w:r w:rsidR="000D049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ຍົກລະດັບ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ຄວາມສາມາດ</w:t>
      </w:r>
      <w:r w:rsidR="0028035A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="00643CF1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ແລະ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 xml:space="preserve"> ດ້ານການບໍລິຫານ</w:t>
      </w:r>
      <w:r w:rsidR="004C1F58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ຈັດການ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ຈາກ ອົງການສະຫະປະຊາຊາດເພື່ອການພັດທະນາ ປະຈໍາ ສປປ</w:t>
      </w:r>
      <w:r w:rsidR="000D0497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>.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 xml:space="preserve"> ລາວ </w:t>
      </w:r>
      <w:r w:rsidRPr="00B546D5">
        <w:rPr>
          <w:rFonts w:eastAsia="Phetsarath OT" w:cstheme="minorHAnsi"/>
          <w:color w:val="000000" w:themeColor="text1"/>
        </w:rPr>
        <w:t>(</w:t>
      </w:r>
      <w:r w:rsidRPr="00B546D5">
        <w:rPr>
          <w:rFonts w:eastAsia="Phetsarath OT" w:cstheme="minorHAnsi"/>
          <w:color w:val="000000" w:themeColor="text1"/>
          <w:lang w:val="en-GB"/>
        </w:rPr>
        <w:t>UNDP</w:t>
      </w:r>
      <w:r w:rsidR="008075EE" w:rsidRPr="00B546D5">
        <w:rPr>
          <w:rFonts w:eastAsia="Phetsarath OT" w:cstheme="minorHAnsi"/>
          <w:color w:val="000000" w:themeColor="text1"/>
          <w:cs/>
          <w:lang w:val="en-GB" w:bidi="lo-LA"/>
        </w:rPr>
        <w:t xml:space="preserve"> </w:t>
      </w:r>
      <w:r w:rsidRPr="00B546D5">
        <w:rPr>
          <w:rFonts w:eastAsia="Phetsarath OT" w:cstheme="minorHAnsi"/>
          <w:color w:val="000000" w:themeColor="text1"/>
          <w:lang w:val="en-GB"/>
        </w:rPr>
        <w:t>Lao PDR)</w:t>
      </w:r>
      <w:r w:rsidRPr="00E40D0E">
        <w:rPr>
          <w:rFonts w:ascii="Phetsarath OT" w:eastAsia="Phetsarath OT" w:hAnsi="Phetsarath OT" w:cs="Phetsarath OT"/>
          <w:color w:val="000000" w:themeColor="text1"/>
          <w:lang w:val="en-GB"/>
        </w:rPr>
        <w:t xml:space="preserve"> </w:t>
      </w:r>
      <w:r w:rsidR="00643CF1" w:rsidRPr="00E40D0E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ແລະ 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1C5A38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ຫ້ອງ</w:t>
      </w:r>
      <w:r w:rsidR="00055BF1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ການ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ປະຈໍາພາກພື້ນຂອງສໍານັກງານ</w:t>
      </w:r>
      <w:r w:rsidR="00C87B5C" w:rsidRPr="00E40D0E" w:rsidDel="00C87B5C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Pr="00E40D0E">
        <w:rPr>
          <w:rFonts w:ascii="Phetsarath OT" w:eastAsia="Phetsarath OT" w:hAnsi="Phetsarath OT" w:cs="Phetsarath OT"/>
          <w:color w:val="000000" w:themeColor="text1"/>
          <w:cs/>
        </w:rPr>
        <w:t>ໃຫຍ່ດ້ານສິດທິມະນຸດ</w:t>
      </w:r>
      <w:r w:rsidR="00954E71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ສໍາລັບເອເຊຍ</w:t>
      </w:r>
      <w:r w:rsidR="00C576D8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ຕາເວັນອອກສຽງໃຕ້</w:t>
      </w:r>
      <w:r w:rsidRPr="00E40D0E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Pr="00B546D5">
        <w:rPr>
          <w:rFonts w:eastAsia="Phetsarath OT" w:cstheme="minorHAnsi"/>
          <w:color w:val="000000" w:themeColor="text1"/>
        </w:rPr>
        <w:t>(OHCHR).</w:t>
      </w:r>
    </w:p>
    <w:p w14:paraId="36E53D10" w14:textId="77777777" w:rsidR="00B66B43" w:rsidRPr="00E40D0E" w:rsidRDefault="00B66B43" w:rsidP="00E0558F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cs/>
        </w:rPr>
      </w:pPr>
    </w:p>
    <w:p w14:paraId="6CB467D9" w14:textId="172DDED9" w:rsidR="00CC34A9" w:rsidRPr="00E40D0E" w:rsidRDefault="00CC34A9" w:rsidP="00E0558F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cs/>
          <w:lang w:bidi="lo-LA"/>
        </w:rPr>
      </w:pPr>
      <w:r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ບັນດາ </w:t>
      </w:r>
      <w:r>
        <w:rPr>
          <w:rFonts w:ascii="Phetsarath OT" w:eastAsia="Phetsarath OT" w:hAnsi="Phetsarath OT" w:cs="Phetsarath OT"/>
          <w:color w:val="000000" w:themeColor="text1"/>
          <w:lang w:bidi="lo-LA"/>
        </w:rPr>
        <w:t xml:space="preserve">OPDs </w:t>
      </w:r>
      <w:r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ທີ່ກ່າວມາຂ້າງເທິງນັ້ນຮັບຮູ້</w:t>
      </w:r>
      <w:r w:rsidR="00A9282A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ເຖິງຜົນສໍາເລັດອັນສໍາຄັນຂອງລັດຖະບານ</w:t>
      </w:r>
      <w:r w:rsidR="00D36151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ແຫ່ງ ສປປ ລາວ</w:t>
      </w:r>
      <w:r w:rsidR="00E428F7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 ໃນການ</w:t>
      </w:r>
      <w:r w:rsidR="004F0435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ສົ່ງເສີມການມີສ່ວນຮ່ວມຂອງຄົນພິການ</w:t>
      </w:r>
      <w:r w:rsidR="008C5FA6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 ໂດຍສະເພາະທາງດ້ານກົດໝາຍ ແລະ ນະໂຍບາຍ</w:t>
      </w:r>
      <w:r w:rsidR="00BD7D54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. ພາລະບົດບາດ</w:t>
      </w:r>
      <w:r w:rsidR="00DB2DE2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ໃນການນໍາຂອງຄະນະ</w:t>
      </w:r>
      <w:r w:rsidR="0006181E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ກໍາມະ</w:t>
      </w:r>
      <w:r w:rsidR="00ED523D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ການແຫ່ງ</w:t>
      </w:r>
      <w:r w:rsidR="00ED523D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lastRenderedPageBreak/>
        <w:t>ຊາດ</w:t>
      </w:r>
      <w:r w:rsidR="00A64F1A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ເພື່ອຄົນພິການ ແລະ ຜູ້ອາຍຸສູງ </w:t>
      </w:r>
      <w:r w:rsidR="00A64F1A" w:rsidRPr="00B546D5">
        <w:rPr>
          <w:rFonts w:eastAsia="Phetsarath OT" w:cstheme="minorHAnsi"/>
          <w:color w:val="000000" w:themeColor="text1"/>
          <w:cs/>
          <w:lang w:bidi="lo-LA"/>
        </w:rPr>
        <w:t>(</w:t>
      </w:r>
      <w:r w:rsidR="00A64F1A" w:rsidRPr="00B546D5">
        <w:rPr>
          <w:rFonts w:eastAsia="Phetsarath OT" w:cstheme="minorHAnsi"/>
          <w:color w:val="000000" w:themeColor="text1"/>
          <w:lang w:bidi="lo-LA"/>
        </w:rPr>
        <w:t>NCDE)</w:t>
      </w:r>
      <w:r w:rsidR="00AD0F4D">
        <w:rPr>
          <w:rFonts w:ascii="Phetsarath OT" w:eastAsia="Phetsarath OT" w:hAnsi="Phetsarath OT" w:cs="Phetsarath OT"/>
          <w:color w:val="000000" w:themeColor="text1"/>
          <w:lang w:bidi="lo-LA"/>
        </w:rPr>
        <w:t xml:space="preserve"> </w:t>
      </w:r>
      <w:r w:rsidR="00AD0F4D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ໄດ້ປະກອບສ່ວນອັນສໍາຄັນໃນການຄັບເຄື່ອນ</w:t>
      </w:r>
      <w:r w:rsidR="00222597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ວາລະ</w:t>
      </w:r>
      <w:r w:rsidR="00740AB9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ວຽກງານພັດທະນາຄົນພິການ</w:t>
      </w:r>
      <w:r w:rsidR="00740AB9" w:rsidDel="00740AB9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 </w:t>
      </w:r>
      <w:r w:rsidR="000E7815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ທົ່ວ</w:t>
      </w:r>
      <w:r w:rsidR="007F394C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ທຸກ</w:t>
      </w:r>
      <w:r w:rsidR="001E76A2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ຂ</w:t>
      </w:r>
      <w:r w:rsidR="003615D3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ະແໜງ</w:t>
      </w:r>
      <w:r w:rsidR="009254F8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ການຂອງ</w:t>
      </w:r>
      <w:r w:rsidR="008D59F2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ພາກ</w:t>
      </w:r>
      <w:r w:rsidR="009254F8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ລັດ</w:t>
      </w:r>
      <w:r w:rsidR="008D59F2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 ແລະ </w:t>
      </w:r>
      <w:r w:rsidR="00201CC4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ໄດ້ລົງເລິກ</w:t>
      </w:r>
      <w:r w:rsidR="009C4947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ການມີສ່ວນ</w:t>
      </w:r>
      <w:r w:rsidR="00E82065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ຮ່ວມ</w:t>
      </w:r>
      <w:r w:rsidR="00740AB9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ຊີ້ນຳນຳພາ</w:t>
      </w:r>
      <w:r w:rsidR="00E82065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ກັບ</w:t>
      </w:r>
      <w:r w:rsidR="00905CB9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ບັນດາ </w:t>
      </w:r>
      <w:r w:rsidR="00905CB9" w:rsidRPr="00B546D5">
        <w:rPr>
          <w:rFonts w:eastAsia="Phetsarath OT" w:cstheme="minorHAnsi"/>
          <w:color w:val="000000" w:themeColor="text1"/>
          <w:lang w:bidi="lo-LA"/>
        </w:rPr>
        <w:t>OPDs</w:t>
      </w:r>
      <w:r w:rsidR="00907F2F" w:rsidRPr="00B546D5">
        <w:rPr>
          <w:rFonts w:eastAsia="Phetsarath OT" w:cstheme="minorHAnsi"/>
          <w:color w:val="000000" w:themeColor="text1"/>
          <w:cs/>
          <w:lang w:bidi="lo-LA"/>
        </w:rPr>
        <w:t>.</w:t>
      </w:r>
      <w:r w:rsidR="009254F8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 </w:t>
      </w:r>
    </w:p>
    <w:p w14:paraId="06F1340C" w14:textId="77777777" w:rsidR="007921A3" w:rsidRPr="004A4555" w:rsidRDefault="007921A3" w:rsidP="00E0558F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</w:p>
    <w:p w14:paraId="6DA2AF25" w14:textId="77777777" w:rsidR="003B6A75" w:rsidRPr="00D91BEF" w:rsidRDefault="003B6A75" w:rsidP="00E0558F">
      <w:pPr>
        <w:shd w:val="clear" w:color="auto" w:fill="FFFFFF" w:themeFill="background1"/>
        <w:spacing w:after="0" w:line="20" w:lineRule="atLeast"/>
        <w:rPr>
          <w:rFonts w:ascii="Phetsarath OT" w:eastAsia="Phetsarath OT" w:hAnsi="Phetsarath OT" w:cs="Phetsarath OT"/>
          <w:b/>
          <w:bCs/>
          <w:noProof/>
          <w:color w:val="000000" w:themeColor="text1"/>
          <w:lang w:val="lo" w:bidi="lo-LA"/>
        </w:rPr>
      </w:pPr>
      <w:r w:rsidRPr="00D91BEF">
        <w:rPr>
          <w:rFonts w:ascii="Phetsarath OT" w:eastAsia="Phetsarath OT" w:hAnsi="Phetsarath OT" w:cs="Phetsarath OT"/>
          <w:b/>
          <w:bCs/>
          <w:noProof/>
          <w:color w:val="000000" w:themeColor="text1"/>
          <w:cs/>
          <w:lang w:val="lo" w:bidi="lo-LA"/>
        </w:rPr>
        <w:t>ຜູ້ຕິດຕໍ່ພົວພັນ</w:t>
      </w:r>
      <w:r w:rsidRPr="00D91BEF">
        <w:rPr>
          <w:rFonts w:ascii="Phetsarath OT" w:eastAsia="Phetsarath OT" w:hAnsi="Phetsarath OT" w:cs="Phetsarath OT"/>
          <w:b/>
          <w:bCs/>
          <w:noProof/>
          <w:color w:val="000000" w:themeColor="text1"/>
          <w:lang w:val="lo" w:bidi="lo-LA"/>
        </w:rPr>
        <w:t xml:space="preserve">: </w:t>
      </w:r>
    </w:p>
    <w:p w14:paraId="15261EF2" w14:textId="77777777" w:rsidR="003B6A75" w:rsidRPr="0040708E" w:rsidRDefault="003B6A75" w:rsidP="00E0558F">
      <w:pPr>
        <w:shd w:val="clear" w:color="auto" w:fill="FFFFFF" w:themeFill="background1"/>
        <w:spacing w:after="0" w:line="20" w:lineRule="atLeast"/>
        <w:rPr>
          <w:rFonts w:ascii="Phetsarath OT" w:eastAsia="Phetsarath OT" w:hAnsi="Phetsarath OT" w:cs="Phetsarath OT"/>
          <w:noProof/>
          <w:color w:val="000000" w:themeColor="text1"/>
          <w:cs/>
          <w:lang w:val="lo" w:bidi="lo-LA"/>
        </w:rPr>
      </w:pPr>
      <w:r w:rsidRPr="0040708E">
        <w:rPr>
          <w:rFonts w:ascii="Phetsarath OT" w:eastAsia="Phetsarath OT" w:hAnsi="Phetsarath OT" w:cs="Phetsarath OT"/>
          <w:noProof/>
          <w:color w:val="000000" w:themeColor="text1"/>
          <w:cs/>
          <w:lang w:val="lo" w:bidi="lo-LA"/>
        </w:rPr>
        <w:t>ທ່ານ ສໍານຽງ ທໍາມະວົງ</w:t>
      </w:r>
    </w:p>
    <w:p w14:paraId="727DF12B" w14:textId="77777777" w:rsidR="003B6A75" w:rsidRPr="0040708E" w:rsidRDefault="003B6A75" w:rsidP="00E0558F">
      <w:pPr>
        <w:shd w:val="clear" w:color="auto" w:fill="FFFFFF" w:themeFill="background1"/>
        <w:spacing w:after="0" w:line="20" w:lineRule="atLeast"/>
        <w:rPr>
          <w:rFonts w:ascii="Phetsarath OT" w:eastAsia="Phetsarath OT" w:hAnsi="Phetsarath OT" w:cs="Phetsarath OT"/>
          <w:noProof/>
          <w:color w:val="000000" w:themeColor="text1"/>
          <w:lang w:val="lo" w:bidi="lo-LA"/>
        </w:rPr>
      </w:pPr>
      <w:r w:rsidRPr="0040708E">
        <w:rPr>
          <w:rFonts w:ascii="Phetsarath OT" w:eastAsia="Phetsarath OT" w:hAnsi="Phetsarath OT" w:cs="Phetsarath OT"/>
          <w:noProof/>
          <w:color w:val="000000" w:themeColor="text1"/>
          <w:cs/>
          <w:lang w:val="lo" w:bidi="lo-LA"/>
        </w:rPr>
        <w:t>ອຳນວຍການ ສະມາຄົມຄົນພິການແຫ່ງຊາດ</w:t>
      </w:r>
    </w:p>
    <w:p w14:paraId="6499F4DB" w14:textId="50D65C80" w:rsidR="003B6A75" w:rsidRPr="00B546D5" w:rsidRDefault="00181456" w:rsidP="00B91272">
      <w:pPr>
        <w:shd w:val="clear" w:color="auto" w:fill="FFFFFF" w:themeFill="background1"/>
        <w:spacing w:after="0" w:line="240" w:lineRule="auto"/>
        <w:rPr>
          <w:rFonts w:eastAsia="Phetsarath OT" w:cstheme="minorHAnsi"/>
          <w:color w:val="000000" w:themeColor="text1"/>
          <w:lang w:val="lo" w:bidi="lo-LA"/>
        </w:rPr>
      </w:pPr>
      <w:r>
        <w:rPr>
          <w:rFonts w:ascii="Phetsarath OT" w:eastAsia="Phetsarath OT" w:hAnsi="Phetsarath OT" w:cs="Phetsarath OT" w:hint="cs"/>
          <w:noProof/>
          <w:color w:val="000000" w:themeColor="text1"/>
          <w:cs/>
          <w:lang w:val="lo" w:bidi="lo-LA"/>
        </w:rPr>
        <w:t>ເບີຕິດຕໍ່</w:t>
      </w:r>
      <w:r w:rsidR="000C3BDC">
        <w:rPr>
          <w:rFonts w:ascii="Phetsarath OT" w:eastAsia="Phetsarath OT" w:hAnsi="Phetsarath OT" w:cs="Phetsarath OT" w:hint="cs"/>
          <w:noProof/>
          <w:color w:val="000000" w:themeColor="text1"/>
          <w:cs/>
          <w:lang w:val="lo" w:bidi="lo-LA"/>
        </w:rPr>
        <w:t xml:space="preserve"> </w:t>
      </w:r>
      <w:r w:rsidR="003B6A75" w:rsidRPr="00B546D5">
        <w:rPr>
          <w:rFonts w:eastAsia="Phetsarath OT" w:cstheme="minorHAnsi"/>
          <w:color w:val="000000" w:themeColor="text1"/>
          <w:cs/>
          <w:lang w:val="lo" w:bidi="lo"/>
        </w:rPr>
        <w:t>+856 20 555 7753</w:t>
      </w:r>
    </w:p>
    <w:p w14:paraId="015367AE" w14:textId="4C0FB112" w:rsidR="00F913A0" w:rsidRPr="00B546D5" w:rsidRDefault="00CD218C" w:rsidP="00B91272">
      <w:pPr>
        <w:shd w:val="clear" w:color="auto" w:fill="FFFFFF" w:themeFill="background1"/>
        <w:spacing w:after="0" w:line="240" w:lineRule="auto"/>
        <w:rPr>
          <w:rFonts w:eastAsia="Phetsarath OT" w:cstheme="minorHAnsi"/>
          <w:color w:val="000000" w:themeColor="text1"/>
          <w:cs/>
          <w:lang w:val="lo" w:bidi="lo-LA"/>
        </w:rPr>
      </w:pPr>
      <w:hyperlink r:id="rId23" w:history="1">
        <w:r w:rsidR="006F4504" w:rsidRPr="00B546D5">
          <w:rPr>
            <w:rStyle w:val="Hyperlink"/>
            <w:rFonts w:eastAsia="Phetsarath OT" w:cstheme="minorHAnsi"/>
            <w:lang w:val="lo" w:bidi="lo-LA"/>
          </w:rPr>
          <w:t>samnieng.ldpa@gmail.com</w:t>
        </w:r>
      </w:hyperlink>
      <w:r w:rsidR="00F913A0" w:rsidRPr="00B546D5">
        <w:rPr>
          <w:rFonts w:eastAsia="Phetsarath OT" w:cstheme="minorHAnsi"/>
          <w:color w:val="000000" w:themeColor="text1"/>
          <w:cs/>
          <w:lang w:val="lo" w:bidi="lo-LA"/>
        </w:rPr>
        <w:br w:type="page"/>
      </w:r>
    </w:p>
    <w:p w14:paraId="1DCC8187" w14:textId="75AE6625" w:rsidR="003616B6" w:rsidRPr="009A4E69" w:rsidRDefault="003616B6" w:rsidP="00E0558F">
      <w:pPr>
        <w:shd w:val="clear" w:color="auto" w:fill="FFFFFF" w:themeFill="background1"/>
        <w:spacing w:after="120" w:line="20" w:lineRule="atLeast"/>
        <w:rPr>
          <w:rFonts w:ascii="Phetsarath OT" w:eastAsia="Phetsarath OT" w:hAnsi="Phetsarath OT" w:cs="Phetsarath OT"/>
          <w:b/>
          <w:bCs/>
          <w:noProof/>
          <w:color w:val="000000" w:themeColor="text1"/>
          <w:sz w:val="32"/>
          <w:szCs w:val="32"/>
        </w:rPr>
      </w:pPr>
      <w:r w:rsidRPr="009A4E69">
        <w:rPr>
          <w:rFonts w:ascii="Phetsarath OT" w:eastAsia="Phetsarath OT" w:hAnsi="Phetsarath OT" w:cs="Phetsarath OT"/>
          <w:b/>
          <w:bCs/>
          <w:noProof/>
          <w:color w:val="000000" w:themeColor="text1"/>
          <w:sz w:val="32"/>
          <w:szCs w:val="32"/>
          <w:cs/>
        </w:rPr>
        <w:lastRenderedPageBreak/>
        <w:t>ສາລະບານ</w:t>
      </w:r>
    </w:p>
    <w:p w14:paraId="4991DB54" w14:textId="3342CE84" w:rsidR="003616B6" w:rsidRPr="00D240C4" w:rsidRDefault="003616B6" w:rsidP="00E0558F">
      <w:pPr>
        <w:pStyle w:val="TOC1"/>
        <w:shd w:val="clear" w:color="auto" w:fill="FFFFFF" w:themeFill="background1"/>
        <w:tabs>
          <w:tab w:val="right" w:leader="hyphen" w:pos="9350"/>
        </w:tabs>
        <w:spacing w:after="0" w:line="20" w:lineRule="atLeast"/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</w:pPr>
      <w:r w:rsidRPr="00D240C4">
        <w:rPr>
          <w:rFonts w:ascii="Phetsarath OT" w:eastAsia="Phetsarath OT" w:hAnsi="Phetsarath OT" w:cs="Phetsarath OT"/>
          <w:b/>
          <w:bCs/>
          <w:noProof/>
          <w:color w:val="000000" w:themeColor="text1"/>
          <w:sz w:val="24"/>
          <w:szCs w:val="24"/>
        </w:rPr>
        <w:fldChar w:fldCharType="begin"/>
      </w:r>
      <w:r w:rsidRPr="00D240C4">
        <w:rPr>
          <w:rFonts w:ascii="Phetsarath OT" w:eastAsia="Phetsarath OT" w:hAnsi="Phetsarath OT" w:cs="Phetsarath OT"/>
          <w:b/>
          <w:bCs/>
          <w:noProof/>
          <w:color w:val="000000" w:themeColor="text1"/>
          <w:sz w:val="24"/>
          <w:szCs w:val="24"/>
        </w:rPr>
        <w:instrText xml:space="preserve"> TOC \t "Lao CRPD Chapter,1" </w:instrText>
      </w:r>
      <w:r w:rsidRPr="00D240C4">
        <w:rPr>
          <w:rFonts w:ascii="Phetsarath OT" w:eastAsia="Phetsarath OT" w:hAnsi="Phetsarath OT" w:cs="Phetsarath OT"/>
          <w:b/>
          <w:bCs/>
          <w:noProof/>
          <w:color w:val="000000" w:themeColor="text1"/>
          <w:sz w:val="24"/>
          <w:szCs w:val="24"/>
        </w:rPr>
        <w:fldChar w:fldCharType="separate"/>
      </w:r>
      <w:r w:rsidRPr="00D240C4">
        <w:rPr>
          <w:rFonts w:ascii="Phetsarath OT" w:eastAsia="Phetsarath OT" w:hAnsi="Phetsarath OT" w:cs="Phetsarath OT"/>
          <w:b/>
          <w:bCs/>
          <w:noProof/>
          <w:color w:val="000000" w:themeColor="text1"/>
          <w:sz w:val="24"/>
          <w:szCs w:val="24"/>
          <w:cs/>
        </w:rPr>
        <w:t>ພາກທີ</w:t>
      </w:r>
      <w:r w:rsidRPr="00D240C4">
        <w:rPr>
          <w:rFonts w:ascii="Phetsarath OT" w:eastAsia="Phetsarath OT" w:hAnsi="Phetsarath OT" w:cs="Phetsarath OT"/>
          <w:b/>
          <w:bCs/>
          <w:noProof/>
          <w:color w:val="000000" w:themeColor="text1"/>
          <w:sz w:val="24"/>
          <w:szCs w:val="24"/>
        </w:rPr>
        <w:t xml:space="preserve"> 1.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 xml:space="preserve"> </w:t>
      </w:r>
      <w:r w:rsidRPr="00D240C4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ກົດ</w:t>
      </w:r>
      <w:r w:rsidR="00682F5A" w:rsidRPr="00D240C4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ຫມາຍ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 xml:space="preserve">, </w:t>
      </w:r>
      <w:r w:rsidRPr="00D240C4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ຄວາມຍຸດຕິທໍາ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 xml:space="preserve">, </w:t>
      </w:r>
      <w:r w:rsidRPr="00D240C4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ການປູກຈິດ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  <w:cs/>
        </w:rPr>
        <w:t>ສໍານຶກ</w:t>
      </w:r>
      <w:r w:rsidRPr="00D240C4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="00643CF1" w:rsidRPr="00D240C4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ແລະ </w:t>
      </w:r>
      <w:r w:rsidRPr="00D240C4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ການມີສ່ວນຮ່ວມ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ab/>
      </w:r>
      <w:r w:rsidR="008169D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>4</w:t>
      </w:r>
    </w:p>
    <w:p w14:paraId="7B9803B2" w14:textId="2947D43D" w:rsidR="003616B6" w:rsidRPr="00D240C4" w:rsidRDefault="003616B6" w:rsidP="00E0558F">
      <w:pPr>
        <w:pStyle w:val="TOC1"/>
        <w:shd w:val="clear" w:color="auto" w:fill="FFFFFF" w:themeFill="background1"/>
        <w:tabs>
          <w:tab w:val="right" w:leader="hyphen" w:pos="9350"/>
        </w:tabs>
        <w:spacing w:after="0" w:line="20" w:lineRule="atLeast"/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</w:pPr>
      <w:r w:rsidRPr="00D240C4">
        <w:rPr>
          <w:rFonts w:ascii="Phetsarath OT" w:eastAsia="Phetsarath OT" w:hAnsi="Phetsarath OT" w:cs="Phetsarath OT"/>
          <w:b/>
          <w:bCs/>
          <w:noProof/>
          <w:color w:val="000000" w:themeColor="text1"/>
          <w:sz w:val="24"/>
          <w:szCs w:val="24"/>
          <w:cs/>
        </w:rPr>
        <w:t>ພາກທີ</w:t>
      </w:r>
      <w:r w:rsidRPr="00D240C4">
        <w:rPr>
          <w:rFonts w:ascii="Phetsarath OT" w:eastAsia="Phetsarath OT" w:hAnsi="Phetsarath OT" w:cs="Phetsarath OT"/>
          <w:b/>
          <w:bCs/>
          <w:noProof/>
          <w:color w:val="000000" w:themeColor="text1"/>
          <w:sz w:val="24"/>
          <w:szCs w:val="24"/>
        </w:rPr>
        <w:t xml:space="preserve"> 2.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 xml:space="preserve"> 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  <w:cs/>
        </w:rPr>
        <w:t>ສາທາລະນະສຸກ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ab/>
      </w:r>
      <w:r w:rsidR="008B1CE3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>1</w:t>
      </w:r>
      <w:r w:rsidR="00C66291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>6</w:t>
      </w:r>
    </w:p>
    <w:p w14:paraId="11D2D03C" w14:textId="2007108B" w:rsidR="003616B6" w:rsidRPr="00D240C4" w:rsidRDefault="003616B6" w:rsidP="00E0558F">
      <w:pPr>
        <w:pStyle w:val="TOC1"/>
        <w:shd w:val="clear" w:color="auto" w:fill="FFFFFF" w:themeFill="background1"/>
        <w:tabs>
          <w:tab w:val="right" w:leader="hyphen" w:pos="9350"/>
        </w:tabs>
        <w:spacing w:after="0" w:line="20" w:lineRule="atLeast"/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</w:pPr>
      <w:r w:rsidRPr="00D240C4">
        <w:rPr>
          <w:rFonts w:ascii="Phetsarath OT" w:eastAsia="Phetsarath OT" w:hAnsi="Phetsarath OT" w:cs="Phetsarath OT"/>
          <w:b/>
          <w:bCs/>
          <w:noProof/>
          <w:color w:val="000000" w:themeColor="text1"/>
          <w:sz w:val="24"/>
          <w:szCs w:val="24"/>
          <w:cs/>
        </w:rPr>
        <w:t xml:space="preserve">ພາກທີ 3. 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  <w:cs/>
        </w:rPr>
        <w:t>ການສຶກສາ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ab/>
      </w:r>
      <w:r w:rsidR="002940E6"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>2</w:t>
      </w:r>
      <w:r w:rsidR="00D8322D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>6</w:t>
      </w:r>
    </w:p>
    <w:p w14:paraId="5F8B37FB" w14:textId="0D6CED5E" w:rsidR="003616B6" w:rsidRPr="00D240C4" w:rsidRDefault="003616B6" w:rsidP="00E0558F">
      <w:pPr>
        <w:pStyle w:val="TOC1"/>
        <w:shd w:val="clear" w:color="auto" w:fill="FFFFFF" w:themeFill="background1"/>
        <w:tabs>
          <w:tab w:val="right" w:leader="hyphen" w:pos="9350"/>
        </w:tabs>
        <w:spacing w:after="0" w:line="20" w:lineRule="atLeast"/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</w:pPr>
      <w:r w:rsidRPr="00D240C4">
        <w:rPr>
          <w:rFonts w:ascii="Phetsarath OT" w:eastAsia="Phetsarath OT" w:hAnsi="Phetsarath OT" w:cs="Phetsarath OT"/>
          <w:b/>
          <w:bCs/>
          <w:noProof/>
          <w:color w:val="000000" w:themeColor="text1"/>
          <w:sz w:val="24"/>
          <w:szCs w:val="24"/>
          <w:cs/>
        </w:rPr>
        <w:t xml:space="preserve">ພາກທີ 4. 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  <w:cs/>
        </w:rPr>
        <w:t>ການຝຶກອົບຮົມວິຊາຊີບ, ​ການຈ້າງ</w:t>
      </w:r>
      <w:r w:rsidRPr="00D240C4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ງານ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  <w:cs/>
        </w:rPr>
        <w:t xml:space="preserve"> </w:t>
      </w:r>
      <w:r w:rsidR="00643CF1"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  <w:cs/>
        </w:rPr>
        <w:t xml:space="preserve"> ແລະ 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  <w:cs/>
        </w:rPr>
        <w:t xml:space="preserve"> ການປົກປ້ອງທາງສັງຄົມ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ab/>
      </w:r>
      <w:r w:rsidR="00D8322D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>40</w:t>
      </w:r>
    </w:p>
    <w:p w14:paraId="7AEF7C22" w14:textId="35858DB0" w:rsidR="003616B6" w:rsidRPr="00D240C4" w:rsidRDefault="003616B6" w:rsidP="00E0558F">
      <w:pPr>
        <w:pStyle w:val="TOC1"/>
        <w:shd w:val="clear" w:color="auto" w:fill="FFFFFF" w:themeFill="background1"/>
        <w:tabs>
          <w:tab w:val="right" w:leader="hyphen" w:pos="9350"/>
        </w:tabs>
        <w:spacing w:after="0" w:line="20" w:lineRule="atLeast"/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</w:pPr>
      <w:r w:rsidRPr="00D240C4">
        <w:rPr>
          <w:rFonts w:ascii="Phetsarath OT" w:eastAsia="Phetsarath OT" w:hAnsi="Phetsarath OT" w:cs="Phetsarath OT"/>
          <w:b/>
          <w:bCs/>
          <w:noProof/>
          <w:color w:val="000000" w:themeColor="text1"/>
          <w:sz w:val="24"/>
          <w:szCs w:val="24"/>
          <w:cs/>
        </w:rPr>
        <w:t>ພາກທີ 5.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  <w:cs/>
        </w:rPr>
        <w:t xml:space="preserve"> ແມ່ຍິງ </w:t>
      </w:r>
      <w:r w:rsidR="00643CF1"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  <w:cs/>
        </w:rPr>
        <w:t xml:space="preserve"> ແລະ 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  <w:cs/>
        </w:rPr>
        <w:t xml:space="preserve"> ເດັກນ້ອຍພິການ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ab/>
      </w:r>
      <w:r w:rsidR="00207718"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>5</w:t>
      </w:r>
      <w:r w:rsidR="00D8322D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>1</w:t>
      </w:r>
    </w:p>
    <w:p w14:paraId="507A3064" w14:textId="1A318C5C" w:rsidR="003616B6" w:rsidRPr="00D240C4" w:rsidRDefault="003616B6" w:rsidP="00E0558F">
      <w:pPr>
        <w:pStyle w:val="TOC1"/>
        <w:shd w:val="clear" w:color="auto" w:fill="FFFFFF" w:themeFill="background1"/>
        <w:tabs>
          <w:tab w:val="right" w:leader="hyphen" w:pos="9350"/>
        </w:tabs>
        <w:spacing w:after="0" w:line="20" w:lineRule="atLeast"/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</w:pPr>
      <w:r w:rsidRPr="00D240C4">
        <w:rPr>
          <w:rFonts w:ascii="Phetsarath OT" w:eastAsia="Phetsarath OT" w:hAnsi="Phetsarath OT" w:cs="Phetsarath OT"/>
          <w:b/>
          <w:bCs/>
          <w:noProof/>
          <w:color w:val="000000" w:themeColor="text1"/>
          <w:sz w:val="24"/>
          <w:szCs w:val="24"/>
          <w:cs/>
        </w:rPr>
        <w:t>ພາກທີ 6.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  <w:cs/>
        </w:rPr>
        <w:t xml:space="preserve"> ການເຂົ້າຮອດເຂົ້າເຖິງ</w:t>
      </w:r>
      <w:r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ab/>
      </w:r>
      <w:r w:rsidR="00207718" w:rsidRPr="00D240C4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>6</w:t>
      </w:r>
      <w:r w:rsidR="00D8322D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w:t>3</w:t>
      </w:r>
    </w:p>
    <w:p w14:paraId="1D50E843" w14:textId="56FA0047" w:rsidR="00A42D24" w:rsidRPr="00D240C4" w:rsidRDefault="003616B6" w:rsidP="00E0558F">
      <w:p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b/>
          <w:bCs/>
          <w:noProof/>
          <w:color w:val="000000" w:themeColor="text1"/>
          <w:sz w:val="24"/>
          <w:szCs w:val="24"/>
        </w:rPr>
      </w:pPr>
      <w:r w:rsidRPr="00D240C4">
        <w:rPr>
          <w:rFonts w:ascii="Phetsarath OT" w:eastAsia="Phetsarath OT" w:hAnsi="Phetsarath OT" w:cs="Phetsarath OT"/>
          <w:b/>
          <w:bCs/>
          <w:noProof/>
          <w:color w:val="000000" w:themeColor="text1"/>
          <w:sz w:val="24"/>
          <w:szCs w:val="24"/>
        </w:rPr>
        <w:fldChar w:fldCharType="end"/>
      </w:r>
    </w:p>
    <w:p w14:paraId="4FE97697" w14:textId="77777777" w:rsidR="00A42D24" w:rsidRPr="004A4555" w:rsidRDefault="00A42D24" w:rsidP="00E0558F">
      <w:pPr>
        <w:shd w:val="clear" w:color="auto" w:fill="FFFFFF" w:themeFill="background1"/>
        <w:spacing w:line="20" w:lineRule="atLeast"/>
        <w:rPr>
          <w:rFonts w:ascii="Phetsarath OT" w:eastAsia="Phetsarath OT" w:hAnsi="Phetsarath OT" w:cs="Phetsarath OT"/>
          <w:b/>
          <w:bCs/>
          <w:noProof/>
          <w:color w:val="000000" w:themeColor="text1"/>
          <w:sz w:val="36"/>
          <w:szCs w:val="36"/>
        </w:rPr>
      </w:pPr>
      <w:r w:rsidRPr="004A4555">
        <w:rPr>
          <w:rFonts w:ascii="Phetsarath OT" w:eastAsia="Phetsarath OT" w:hAnsi="Phetsarath OT" w:cs="Phetsarath OT"/>
          <w:b/>
          <w:bCs/>
          <w:noProof/>
          <w:color w:val="000000" w:themeColor="text1"/>
          <w:sz w:val="36"/>
          <w:szCs w:val="36"/>
        </w:rPr>
        <w:br w:type="page"/>
      </w:r>
    </w:p>
    <w:p w14:paraId="370EAAC3" w14:textId="1880C3AB" w:rsidR="00F1387E" w:rsidRPr="0028035A" w:rsidRDefault="003E5702" w:rsidP="00E0558F">
      <w:p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</w:rPr>
      </w:pPr>
      <w:r w:rsidRPr="0028035A"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  <w:cs/>
          <w:lang w:val="lo" w:bidi="lo-LA"/>
        </w:rPr>
        <w:lastRenderedPageBreak/>
        <w:t>ພາກທີ</w:t>
      </w:r>
      <w:r w:rsidR="00884023" w:rsidRPr="0028035A">
        <w:rPr>
          <w:rFonts w:ascii="Times New Roman" w:eastAsia="Phetsarath OT" w:hAnsi="Times New Roman" w:cs="Times New Roman"/>
          <w:b/>
          <w:bCs/>
          <w:color w:val="000000" w:themeColor="text1"/>
          <w:sz w:val="28"/>
          <w:szCs w:val="28"/>
          <w:lang w:val="lo"/>
        </w:rPr>
        <w:t> </w:t>
      </w:r>
      <w:r w:rsidR="00884023" w:rsidRPr="0028035A"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  <w:cs/>
          <w:lang w:val="lo" w:bidi="lo"/>
        </w:rPr>
        <w:t>1</w:t>
      </w:r>
    </w:p>
    <w:p w14:paraId="5A258E6D" w14:textId="5DF07812" w:rsidR="00AA3DBD" w:rsidRPr="0028035A" w:rsidRDefault="00884023" w:rsidP="00E0558F">
      <w:pPr>
        <w:pStyle w:val="CRPDChapter"/>
        <w:shd w:val="clear" w:color="auto" w:fill="FFFFFF" w:themeFill="background1"/>
        <w:spacing w:after="0" w:line="20" w:lineRule="atLeast"/>
        <w:rPr>
          <w:rFonts w:ascii="Phetsarath OT" w:eastAsia="Phetsarath OT" w:hAnsi="Phetsarath OT" w:cs="Phetsarath OT"/>
          <w:color w:val="000000" w:themeColor="text1"/>
        </w:rPr>
      </w:pPr>
      <w:r w:rsidRPr="0028035A">
        <w:rPr>
          <w:rFonts w:ascii="Phetsarath OT" w:eastAsia="Phetsarath OT" w:hAnsi="Phetsarath OT" w:cs="Phetsarath OT" w:hint="cs"/>
          <w:color w:val="000000" w:themeColor="text1"/>
          <w:cs/>
          <w:lang w:val="lo" w:bidi="lo-LA"/>
        </w:rPr>
        <w:t>ກົດ</w:t>
      </w:r>
      <w:r w:rsidR="00682F5A" w:rsidRPr="0028035A">
        <w:rPr>
          <w:rFonts w:ascii="Phetsarath OT" w:eastAsia="Phetsarath OT" w:hAnsi="Phetsarath OT" w:cs="Phetsarath OT"/>
          <w:color w:val="000000" w:themeColor="text1"/>
          <w:cs/>
          <w:lang w:val="lo" w:bidi="lo-LA"/>
        </w:rPr>
        <w:t>ຫມາຍ</w:t>
      </w:r>
      <w:r w:rsidRPr="0028035A">
        <w:rPr>
          <w:rFonts w:ascii="Phetsarath OT" w:eastAsia="Phetsarath OT" w:hAnsi="Phetsarath OT" w:cs="Phetsarath OT"/>
          <w:color w:val="000000" w:themeColor="text1"/>
          <w:lang w:val="lo"/>
        </w:rPr>
        <w:t xml:space="preserve">, </w:t>
      </w:r>
      <w:r w:rsidRPr="0028035A">
        <w:rPr>
          <w:rFonts w:ascii="Phetsarath OT" w:eastAsia="Phetsarath OT" w:hAnsi="Phetsarath OT" w:cs="Phetsarath OT" w:hint="cs"/>
          <w:color w:val="000000" w:themeColor="text1"/>
          <w:cs/>
          <w:lang w:val="lo" w:bidi="lo-LA"/>
        </w:rPr>
        <w:t>ຄວາມຍຸດຕິທໍາ</w:t>
      </w:r>
      <w:r w:rsidRPr="0028035A">
        <w:rPr>
          <w:rFonts w:ascii="Phetsarath OT" w:eastAsia="Phetsarath OT" w:hAnsi="Phetsarath OT" w:cs="Phetsarath OT"/>
          <w:color w:val="000000" w:themeColor="text1"/>
          <w:lang w:val="lo"/>
        </w:rPr>
        <w:t>,​</w:t>
      </w:r>
      <w:r w:rsidRPr="0028035A">
        <w:rPr>
          <w:rFonts w:ascii="Phetsarath OT" w:eastAsia="Phetsarath OT" w:hAnsi="Phetsarath OT" w:cs="Phetsarath OT"/>
          <w:color w:val="000000" w:themeColor="text1"/>
          <w:cs/>
          <w:lang w:val="lo" w:bidi="lo"/>
        </w:rPr>
        <w:t xml:space="preserve"> </w:t>
      </w:r>
      <w:r w:rsidRPr="0028035A">
        <w:rPr>
          <w:rFonts w:ascii="Phetsarath OT" w:eastAsia="Phetsarath OT" w:hAnsi="Phetsarath OT" w:cs="Phetsarath OT" w:hint="cs"/>
          <w:color w:val="000000" w:themeColor="text1"/>
          <w:cs/>
          <w:lang w:val="lo" w:bidi="lo-LA"/>
        </w:rPr>
        <w:t>ການປູກຈິດສໍານຶກ</w:t>
      </w:r>
      <w:r w:rsidRPr="0028035A">
        <w:rPr>
          <w:rFonts w:ascii="Phetsarath OT" w:eastAsia="Phetsarath OT" w:hAnsi="Phetsarath OT" w:cs="Phetsarath OT"/>
          <w:color w:val="000000" w:themeColor="text1"/>
          <w:lang w:val="lo"/>
        </w:rPr>
        <w:t xml:space="preserve"> </w:t>
      </w:r>
      <w:r w:rsidR="00643CF1" w:rsidRPr="0028035A">
        <w:rPr>
          <w:rFonts w:ascii="Phetsarath OT" w:eastAsia="Phetsarath OT" w:hAnsi="Phetsarath OT" w:cs="Phetsarath OT"/>
          <w:color w:val="000000" w:themeColor="text1"/>
          <w:cs/>
          <w:lang w:val="lo" w:bidi="lo-LA"/>
        </w:rPr>
        <w:t xml:space="preserve"> ແລະ </w:t>
      </w:r>
      <w:r w:rsidRPr="0028035A">
        <w:rPr>
          <w:rFonts w:ascii="Phetsarath OT" w:eastAsia="Phetsarath OT" w:hAnsi="Phetsarath OT" w:cs="Phetsarath OT"/>
          <w:color w:val="000000" w:themeColor="text1"/>
          <w:lang w:val="lo"/>
        </w:rPr>
        <w:t xml:space="preserve"> </w:t>
      </w:r>
      <w:r w:rsidRPr="0028035A">
        <w:rPr>
          <w:rFonts w:ascii="Phetsarath OT" w:eastAsia="Phetsarath OT" w:hAnsi="Phetsarath OT" w:cs="Phetsarath OT" w:hint="cs"/>
          <w:color w:val="000000" w:themeColor="text1"/>
          <w:cs/>
          <w:lang w:val="lo" w:bidi="lo-LA"/>
        </w:rPr>
        <w:t>ການ​ມີ​ສ່ວນ​ຮ່ວມ</w:t>
      </w:r>
    </w:p>
    <w:p w14:paraId="05C91B8A" w14:textId="1042F6AC" w:rsidR="00E52A51" w:rsidRPr="0028035A" w:rsidRDefault="00E52A51" w:rsidP="00DF7659">
      <w:pPr>
        <w:pStyle w:val="ListParagraph"/>
        <w:numPr>
          <w:ilvl w:val="0"/>
          <w:numId w:val="39"/>
        </w:num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b/>
          <w:color w:val="000000" w:themeColor="text1"/>
          <w:lang w:val="lo"/>
        </w:rPr>
      </w:pPr>
      <w:r w:rsidRPr="0028035A">
        <w:rPr>
          <w:rFonts w:ascii="Phetsarath OT" w:eastAsia="Phetsarath OT" w:hAnsi="Phetsarath OT" w:cs="Phetsarath OT" w:hint="cs"/>
          <w:b/>
          <w:color w:val="000000" w:themeColor="text1"/>
          <w:cs/>
          <w:lang w:val="lo" w:bidi="lo-LA"/>
        </w:rPr>
        <w:t>ມາດຕາທີ</w:t>
      </w:r>
      <w:r w:rsidRPr="0028035A">
        <w:rPr>
          <w:rFonts w:ascii="Phetsarath OT" w:eastAsia="Phetsarath OT" w:hAnsi="Phetsarath OT" w:cs="Phetsarath OT"/>
          <w:b/>
          <w:color w:val="000000" w:themeColor="text1"/>
          <w:lang w:val="lo"/>
        </w:rPr>
        <w:t xml:space="preserve"> </w:t>
      </w:r>
      <w:r w:rsidRPr="0028035A">
        <w:rPr>
          <w:rFonts w:ascii="Phetsarath OT" w:eastAsia="Phetsarath OT" w:hAnsi="Phetsarath OT" w:cs="Phetsarath OT"/>
          <w:bCs/>
          <w:color w:val="000000" w:themeColor="text1"/>
          <w:lang w:val="lo"/>
        </w:rPr>
        <w:t>5.</w:t>
      </w:r>
      <w:r w:rsidRPr="0028035A">
        <w:rPr>
          <w:rFonts w:ascii="Phetsarath OT" w:eastAsia="Phetsarath OT" w:hAnsi="Phetsarath OT" w:cs="Phetsarath OT"/>
          <w:b/>
          <w:color w:val="000000" w:themeColor="text1"/>
          <w:lang w:val="lo"/>
        </w:rPr>
        <w:t xml:space="preserve"> </w:t>
      </w:r>
      <w:r w:rsidRPr="0028035A">
        <w:rPr>
          <w:rFonts w:ascii="Phetsarath OT" w:eastAsia="Phetsarath OT" w:hAnsi="Phetsarath OT" w:cs="Phetsarath OT" w:hint="cs"/>
          <w:b/>
          <w:color w:val="000000" w:themeColor="text1"/>
          <w:cs/>
          <w:lang w:val="lo" w:bidi="lo-LA"/>
        </w:rPr>
        <w:t>ຄວາມເທົ່າທຽມ</w:t>
      </w:r>
      <w:r w:rsidRPr="0028035A">
        <w:rPr>
          <w:rFonts w:ascii="Phetsarath OT" w:eastAsia="Phetsarath OT" w:hAnsi="Phetsarath OT" w:cs="Phetsarath OT"/>
          <w:b/>
          <w:color w:val="000000" w:themeColor="text1"/>
          <w:lang w:val="lo"/>
        </w:rPr>
        <w:t xml:space="preserve"> </w:t>
      </w:r>
      <w:r w:rsidR="00643CF1" w:rsidRPr="0028035A">
        <w:rPr>
          <w:rFonts w:ascii="Phetsarath OT" w:eastAsia="Phetsarath OT" w:hAnsi="Phetsarath OT" w:cs="Phetsarath OT"/>
          <w:b/>
          <w:color w:val="000000" w:themeColor="text1"/>
          <w:cs/>
          <w:lang w:val="lo" w:bidi="lo-LA"/>
        </w:rPr>
        <w:t xml:space="preserve"> ແລະ </w:t>
      </w:r>
      <w:r w:rsidRPr="0028035A">
        <w:rPr>
          <w:rFonts w:ascii="Phetsarath OT" w:eastAsia="Phetsarath OT" w:hAnsi="Phetsarath OT" w:cs="Phetsarath OT"/>
          <w:b/>
          <w:color w:val="000000" w:themeColor="text1"/>
          <w:lang w:val="lo"/>
        </w:rPr>
        <w:t xml:space="preserve"> </w:t>
      </w:r>
      <w:r w:rsidRPr="0028035A">
        <w:rPr>
          <w:rFonts w:ascii="Phetsarath OT" w:eastAsia="Phetsarath OT" w:hAnsi="Phetsarath OT" w:cs="Phetsarath OT" w:hint="cs"/>
          <w:b/>
          <w:color w:val="000000" w:themeColor="text1"/>
          <w:cs/>
          <w:lang w:val="lo" w:bidi="lo-LA"/>
        </w:rPr>
        <w:t>ການບໍ່ຈຳແນກ</w:t>
      </w:r>
      <w:r w:rsidRPr="0028035A">
        <w:rPr>
          <w:rFonts w:ascii="Phetsarath OT" w:eastAsia="Phetsarath OT" w:hAnsi="Phetsarath OT" w:cs="Phetsarath OT"/>
          <w:b/>
          <w:color w:val="000000" w:themeColor="text1"/>
          <w:lang w:val="lo"/>
        </w:rPr>
        <w:t xml:space="preserve"> </w:t>
      </w:r>
    </w:p>
    <w:p w14:paraId="0F32260C" w14:textId="18A56366" w:rsidR="00E52A51" w:rsidRPr="0028035A" w:rsidRDefault="00E52A51" w:rsidP="00DF7659">
      <w:pPr>
        <w:pStyle w:val="ListParagraph"/>
        <w:numPr>
          <w:ilvl w:val="0"/>
          <w:numId w:val="39"/>
        </w:num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b/>
          <w:color w:val="000000" w:themeColor="text1"/>
          <w:lang w:val="lo"/>
        </w:rPr>
      </w:pPr>
      <w:r w:rsidRPr="0028035A">
        <w:rPr>
          <w:rFonts w:ascii="Phetsarath OT" w:eastAsia="Phetsarath OT" w:hAnsi="Phetsarath OT" w:cs="Phetsarath OT" w:hint="cs"/>
          <w:b/>
          <w:color w:val="000000" w:themeColor="text1"/>
          <w:cs/>
          <w:lang w:val="lo" w:bidi="lo-LA"/>
        </w:rPr>
        <w:t>ມາດຕາທີ</w:t>
      </w:r>
      <w:r w:rsidRPr="0028035A">
        <w:rPr>
          <w:rFonts w:ascii="Phetsarath OT" w:eastAsia="Phetsarath OT" w:hAnsi="Phetsarath OT" w:cs="Phetsarath OT"/>
          <w:b/>
          <w:color w:val="000000" w:themeColor="text1"/>
          <w:lang w:val="lo"/>
        </w:rPr>
        <w:t xml:space="preserve"> </w:t>
      </w:r>
      <w:r w:rsidRPr="0028035A">
        <w:rPr>
          <w:rFonts w:ascii="Phetsarath OT" w:eastAsia="Phetsarath OT" w:hAnsi="Phetsarath OT" w:cs="Phetsarath OT"/>
          <w:bCs/>
          <w:color w:val="000000" w:themeColor="text1"/>
          <w:lang w:val="lo"/>
        </w:rPr>
        <w:t>12.</w:t>
      </w:r>
      <w:r w:rsidRPr="0028035A">
        <w:rPr>
          <w:rFonts w:ascii="Phetsarath OT" w:eastAsia="Phetsarath OT" w:hAnsi="Phetsarath OT" w:cs="Phetsarath OT"/>
          <w:b/>
          <w:color w:val="000000" w:themeColor="text1"/>
          <w:lang w:val="lo"/>
        </w:rPr>
        <w:t xml:space="preserve"> </w:t>
      </w:r>
      <w:r w:rsidRPr="0028035A">
        <w:rPr>
          <w:rFonts w:ascii="Phetsarath OT" w:eastAsia="Phetsarath OT" w:hAnsi="Phetsarath OT" w:cs="Phetsarath OT" w:hint="cs"/>
          <w:b/>
          <w:color w:val="000000" w:themeColor="text1"/>
          <w:cs/>
          <w:lang w:val="lo" w:bidi="lo-LA"/>
        </w:rPr>
        <w:t>ການຮັບຮູ້ຢ່າງເທົ່າທຽມຕໍ່</w:t>
      </w:r>
      <w:r w:rsidR="00D82711" w:rsidRPr="0028035A">
        <w:rPr>
          <w:rFonts w:ascii="Phetsarath OT" w:eastAsia="Phetsarath OT" w:hAnsi="Phetsarath OT" w:cs="Phetsarath OT"/>
          <w:b/>
          <w:color w:val="000000" w:themeColor="text1"/>
          <w:cs/>
          <w:lang w:val="lo" w:bidi="lo-LA"/>
        </w:rPr>
        <w:t>ຫນ້າ</w:t>
      </w:r>
      <w:r w:rsidRPr="0028035A">
        <w:rPr>
          <w:rFonts w:ascii="Phetsarath OT" w:eastAsia="Phetsarath OT" w:hAnsi="Phetsarath OT" w:cs="Phetsarath OT" w:hint="cs"/>
          <w:b/>
          <w:color w:val="000000" w:themeColor="text1"/>
          <w:cs/>
          <w:lang w:val="lo" w:bidi="lo-LA"/>
        </w:rPr>
        <w:t>ກົດ</w:t>
      </w:r>
      <w:r w:rsidR="00682F5A" w:rsidRPr="0028035A">
        <w:rPr>
          <w:rFonts w:ascii="Phetsarath OT" w:eastAsia="Phetsarath OT" w:hAnsi="Phetsarath OT" w:cs="Phetsarath OT"/>
          <w:b/>
          <w:color w:val="000000" w:themeColor="text1"/>
          <w:cs/>
          <w:lang w:val="lo" w:bidi="lo-LA"/>
        </w:rPr>
        <w:t>ຫມາຍ</w:t>
      </w:r>
    </w:p>
    <w:p w14:paraId="11EA5495" w14:textId="77777777" w:rsidR="00E52A51" w:rsidRPr="0028035A" w:rsidRDefault="00E52A51" w:rsidP="00DF7659">
      <w:pPr>
        <w:pStyle w:val="ListParagraph"/>
        <w:numPr>
          <w:ilvl w:val="0"/>
          <w:numId w:val="39"/>
        </w:num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b/>
          <w:color w:val="000000" w:themeColor="text1"/>
          <w:lang w:val="lo"/>
        </w:rPr>
      </w:pPr>
      <w:r w:rsidRPr="0028035A">
        <w:rPr>
          <w:rFonts w:ascii="Phetsarath OT" w:eastAsia="Phetsarath OT" w:hAnsi="Phetsarath OT" w:cs="Phetsarath OT" w:hint="cs"/>
          <w:b/>
          <w:color w:val="000000" w:themeColor="text1"/>
          <w:cs/>
          <w:lang w:val="lo" w:bidi="lo-LA"/>
        </w:rPr>
        <w:t>ມາດຕາທີ</w:t>
      </w:r>
      <w:r w:rsidRPr="0028035A">
        <w:rPr>
          <w:rFonts w:ascii="Phetsarath OT" w:eastAsia="Phetsarath OT" w:hAnsi="Phetsarath OT" w:cs="Phetsarath OT"/>
          <w:b/>
          <w:color w:val="000000" w:themeColor="text1"/>
          <w:lang w:val="lo"/>
        </w:rPr>
        <w:t xml:space="preserve"> </w:t>
      </w:r>
      <w:r w:rsidRPr="0028035A">
        <w:rPr>
          <w:rFonts w:ascii="Phetsarath OT" w:eastAsia="Phetsarath OT" w:hAnsi="Phetsarath OT" w:cs="Phetsarath OT"/>
          <w:bCs/>
          <w:color w:val="000000" w:themeColor="text1"/>
          <w:lang w:val="lo"/>
        </w:rPr>
        <w:t>13.</w:t>
      </w:r>
      <w:r w:rsidRPr="0028035A">
        <w:rPr>
          <w:rFonts w:ascii="Phetsarath OT" w:eastAsia="Phetsarath OT" w:hAnsi="Phetsarath OT" w:cs="Phetsarath OT"/>
          <w:b/>
          <w:color w:val="000000" w:themeColor="text1"/>
          <w:lang w:val="lo"/>
        </w:rPr>
        <w:t xml:space="preserve"> </w:t>
      </w:r>
      <w:r w:rsidRPr="0028035A">
        <w:rPr>
          <w:rFonts w:ascii="Phetsarath OT" w:eastAsia="Phetsarath OT" w:hAnsi="Phetsarath OT" w:cs="Phetsarath OT" w:hint="cs"/>
          <w:b/>
          <w:color w:val="000000" w:themeColor="text1"/>
          <w:cs/>
          <w:lang w:val="lo" w:bidi="lo-LA"/>
        </w:rPr>
        <w:t>ການເຂົ້າເຖິງຄວາມຍຸດຕິທຳ</w:t>
      </w:r>
    </w:p>
    <w:p w14:paraId="65BB90C6" w14:textId="55CAD697" w:rsidR="00E52A51" w:rsidRPr="0028035A" w:rsidRDefault="00E52A51" w:rsidP="00DF7659">
      <w:pPr>
        <w:pStyle w:val="ListParagraph"/>
        <w:numPr>
          <w:ilvl w:val="0"/>
          <w:numId w:val="39"/>
        </w:num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b/>
          <w:bCs/>
          <w:color w:val="000000" w:themeColor="text1"/>
          <w:lang w:val="lo"/>
        </w:rPr>
      </w:pPr>
      <w:r w:rsidRPr="0028035A">
        <w:rPr>
          <w:rFonts w:ascii="Phetsarath OT" w:eastAsia="Phetsarath OT" w:hAnsi="Phetsarath OT" w:cs="Phetsarath OT" w:hint="cs"/>
          <w:b/>
          <w:color w:val="000000" w:themeColor="text1"/>
          <w:cs/>
          <w:lang w:val="lo" w:bidi="lo-LA"/>
        </w:rPr>
        <w:t>ມາດຕາທີ</w:t>
      </w:r>
      <w:r w:rsidRPr="0028035A">
        <w:rPr>
          <w:rFonts w:ascii="Phetsarath OT" w:eastAsia="Phetsarath OT" w:hAnsi="Phetsarath OT" w:cs="Phetsarath OT"/>
          <w:bCs/>
          <w:color w:val="000000" w:themeColor="text1"/>
          <w:cs/>
          <w:lang w:val="lo" w:bidi="lo-LA"/>
        </w:rPr>
        <w:t xml:space="preserve"> </w:t>
      </w:r>
      <w:r w:rsidRPr="0028035A">
        <w:rPr>
          <w:rFonts w:ascii="Phetsarath OT" w:eastAsia="Phetsarath OT" w:hAnsi="Phetsarath OT" w:cs="Phetsarath OT"/>
          <w:color w:val="000000" w:themeColor="text1"/>
          <w:cs/>
          <w:lang w:val="lo" w:bidi="lo"/>
        </w:rPr>
        <w:t>29</w:t>
      </w:r>
      <w:r w:rsidRPr="0028035A">
        <w:rPr>
          <w:rFonts w:ascii="Phetsarath OT" w:eastAsia="Phetsarath OT" w:hAnsi="Phetsarath OT" w:cs="Phetsarath OT"/>
          <w:bCs/>
          <w:color w:val="000000" w:themeColor="text1"/>
          <w:cs/>
          <w:lang w:val="lo" w:bidi="lo"/>
        </w:rPr>
        <w:t xml:space="preserve">. </w:t>
      </w:r>
      <w:r w:rsidRPr="0028035A">
        <w:rPr>
          <w:rFonts w:ascii="Phetsarath OT" w:eastAsia="Phetsarath OT" w:hAnsi="Phetsarath OT" w:cs="Phetsarath OT" w:hint="cs"/>
          <w:b/>
          <w:color w:val="000000" w:themeColor="text1"/>
          <w:cs/>
          <w:lang w:val="lo" w:bidi="lo-LA"/>
        </w:rPr>
        <w:t>ການມີສ່ວນຮ່ວມ</w:t>
      </w:r>
      <w:r w:rsidR="00FC7723" w:rsidRPr="0028035A" w:rsidDel="00FC7723">
        <w:rPr>
          <w:rFonts w:ascii="Phetsarath OT" w:eastAsia="Phetsarath OT" w:hAnsi="Phetsarath OT" w:cs="Phetsarath OT"/>
          <w:b/>
          <w:color w:val="000000" w:themeColor="text1"/>
          <w:lang w:val="lo"/>
        </w:rPr>
        <w:t xml:space="preserve"> </w:t>
      </w:r>
      <w:r w:rsidRPr="0028035A">
        <w:rPr>
          <w:rFonts w:ascii="Phetsarath OT" w:eastAsia="Phetsarath OT" w:hAnsi="Phetsarath OT" w:cs="Phetsarath OT" w:hint="cs"/>
          <w:b/>
          <w:color w:val="000000" w:themeColor="text1"/>
          <w:cs/>
          <w:lang w:val="lo" w:bidi="lo-LA"/>
        </w:rPr>
        <w:t>ໃນວຽກງານການເມືອງ</w:t>
      </w:r>
      <w:r w:rsidRPr="0028035A">
        <w:rPr>
          <w:rFonts w:ascii="Phetsarath OT" w:eastAsia="Phetsarath OT" w:hAnsi="Phetsarath OT" w:cs="Phetsarath OT"/>
          <w:bCs/>
          <w:color w:val="000000" w:themeColor="text1"/>
          <w:lang w:val="lo"/>
        </w:rPr>
        <w:t xml:space="preserve"> </w:t>
      </w:r>
      <w:r w:rsidR="00643CF1" w:rsidRPr="0028035A">
        <w:rPr>
          <w:rFonts w:ascii="Phetsarath OT" w:eastAsia="Phetsarath OT" w:hAnsi="Phetsarath OT" w:cs="Phetsarath OT"/>
          <w:bCs/>
          <w:color w:val="000000" w:themeColor="text1"/>
          <w:cs/>
          <w:lang w:val="lo" w:bidi="lo-LA"/>
        </w:rPr>
        <w:t xml:space="preserve"> </w:t>
      </w:r>
      <w:r w:rsidR="00643CF1" w:rsidRPr="0028035A">
        <w:rPr>
          <w:rFonts w:ascii="Phetsarath OT" w:eastAsia="Phetsarath OT" w:hAnsi="Phetsarath OT" w:cs="Phetsarath OT"/>
          <w:b/>
          <w:color w:val="000000" w:themeColor="text1"/>
          <w:cs/>
          <w:lang w:val="lo" w:bidi="lo-LA"/>
        </w:rPr>
        <w:t>ແລະ</w:t>
      </w:r>
      <w:r w:rsidR="00643CF1" w:rsidRPr="0028035A">
        <w:rPr>
          <w:rFonts w:ascii="Phetsarath OT" w:eastAsia="Phetsarath OT" w:hAnsi="Phetsarath OT" w:cs="Phetsarath OT"/>
          <w:bCs/>
          <w:color w:val="000000" w:themeColor="text1"/>
          <w:cs/>
          <w:lang w:val="lo" w:bidi="lo-LA"/>
        </w:rPr>
        <w:t xml:space="preserve"> </w:t>
      </w:r>
      <w:r w:rsidRPr="0028035A">
        <w:rPr>
          <w:rFonts w:ascii="Phetsarath OT" w:eastAsia="Phetsarath OT" w:hAnsi="Phetsarath OT" w:cs="Phetsarath OT"/>
          <w:bCs/>
          <w:color w:val="000000" w:themeColor="text1"/>
          <w:lang w:val="lo"/>
        </w:rPr>
        <w:t xml:space="preserve"> </w:t>
      </w:r>
      <w:r w:rsidRPr="0028035A">
        <w:rPr>
          <w:rFonts w:ascii="Phetsarath OT" w:eastAsia="Phetsarath OT" w:hAnsi="Phetsarath OT" w:cs="Phetsarath OT" w:hint="cs"/>
          <w:b/>
          <w:color w:val="000000" w:themeColor="text1"/>
          <w:cs/>
          <w:lang w:val="lo" w:bidi="lo-LA"/>
        </w:rPr>
        <w:t>ການດຳລົງຊີວິດ</w:t>
      </w:r>
      <w:r w:rsidR="00CC5857" w:rsidRPr="0028035A">
        <w:rPr>
          <w:rFonts w:ascii="Phetsarath OT" w:eastAsia="Phetsarath OT" w:hAnsi="Phetsarath OT" w:cs="Phetsarath OT"/>
          <w:b/>
          <w:color w:val="000000" w:themeColor="text1"/>
          <w:cs/>
          <w:lang w:val="lo" w:bidi="lo-LA"/>
        </w:rPr>
        <w:t>ໃນສັງຄົມ</w:t>
      </w:r>
    </w:p>
    <w:p w14:paraId="5DC1D2AA" w14:textId="61973BB1" w:rsidR="003951D3" w:rsidRPr="0028035A" w:rsidRDefault="00E52A51" w:rsidP="00DF7659">
      <w:pPr>
        <w:pStyle w:val="ListParagraph"/>
        <w:numPr>
          <w:ilvl w:val="0"/>
          <w:numId w:val="39"/>
        </w:num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b/>
          <w:bCs/>
          <w:color w:val="000000" w:themeColor="text1"/>
          <w:lang w:val="lo"/>
        </w:rPr>
      </w:pPr>
      <w:r w:rsidRPr="0028035A">
        <w:rPr>
          <w:rFonts w:ascii="Phetsarath OT" w:eastAsia="Phetsarath OT" w:hAnsi="Phetsarath OT" w:cs="Phetsarath OT"/>
          <w:b/>
          <w:color w:val="000000" w:themeColor="text1"/>
          <w:cs/>
          <w:lang w:val="en-GB" w:bidi="lo-LA"/>
        </w:rPr>
        <w:t>ມາດຕາທີ</w:t>
      </w:r>
      <w:r w:rsidRPr="0028035A">
        <w:rPr>
          <w:rFonts w:ascii="Phetsarath OT" w:eastAsia="Phetsarath OT" w:hAnsi="Phetsarath OT" w:cs="Phetsarath OT"/>
          <w:bCs/>
          <w:color w:val="000000" w:themeColor="text1"/>
          <w:cs/>
          <w:lang w:val="en-GB" w:bidi="lo"/>
        </w:rPr>
        <w:t xml:space="preserve"> </w:t>
      </w:r>
      <w:r w:rsidRPr="0028035A">
        <w:rPr>
          <w:rFonts w:ascii="Phetsarath OT" w:eastAsia="Phetsarath OT" w:hAnsi="Phetsarath OT" w:cs="Phetsarath OT"/>
          <w:color w:val="000000" w:themeColor="text1"/>
        </w:rPr>
        <w:t>30</w:t>
      </w:r>
      <w:r w:rsidRPr="0028035A">
        <w:rPr>
          <w:rFonts w:ascii="Phetsarath OT" w:eastAsia="Phetsarath OT" w:hAnsi="Phetsarath OT" w:cs="Phetsarath OT"/>
          <w:bCs/>
          <w:color w:val="000000" w:themeColor="text1"/>
        </w:rPr>
        <w:t xml:space="preserve">. </w:t>
      </w:r>
      <w:r w:rsidRPr="0028035A">
        <w:rPr>
          <w:rFonts w:ascii="Phetsarath OT" w:eastAsia="Phetsarath OT" w:hAnsi="Phetsarath OT" w:cs="Phetsarath OT"/>
          <w:b/>
          <w:color w:val="000000" w:themeColor="text1"/>
          <w:cs/>
          <w:lang w:val="en-GB" w:bidi="lo-LA"/>
        </w:rPr>
        <w:t>ການມີສ່ວນຮ່ວມ</w:t>
      </w:r>
      <w:r w:rsidR="00FC7723" w:rsidRPr="0028035A">
        <w:rPr>
          <w:rFonts w:ascii="Phetsarath OT" w:eastAsia="Phetsarath OT" w:hAnsi="Phetsarath OT" w:cs="Phetsarath OT" w:hint="cs"/>
          <w:b/>
          <w:color w:val="000000" w:themeColor="text1"/>
          <w:cs/>
          <w:lang w:val="en-GB" w:bidi="lo-LA"/>
        </w:rPr>
        <w:t>ດ້ານ</w:t>
      </w:r>
      <w:r w:rsidR="00FC7723" w:rsidRPr="0028035A" w:rsidDel="00FC7723">
        <w:rPr>
          <w:rFonts w:ascii="Phetsarath OT" w:eastAsia="Phetsarath OT" w:hAnsi="Phetsarath OT" w:cs="Phetsarath OT"/>
          <w:b/>
          <w:color w:val="000000" w:themeColor="text1"/>
          <w:cs/>
          <w:lang w:val="en-GB" w:bidi="lo-LA"/>
        </w:rPr>
        <w:t xml:space="preserve"> </w:t>
      </w:r>
      <w:r w:rsidRPr="0028035A">
        <w:rPr>
          <w:rFonts w:ascii="Phetsarath OT" w:eastAsia="Phetsarath OT" w:hAnsi="Phetsarath OT" w:cs="Phetsarath OT"/>
          <w:b/>
          <w:color w:val="000000" w:themeColor="text1"/>
          <w:cs/>
          <w:lang w:val="en-GB" w:bidi="lo-LA"/>
        </w:rPr>
        <w:t>ວັດທະນະທໍາ</w:t>
      </w:r>
      <w:r w:rsidRPr="0028035A">
        <w:rPr>
          <w:rFonts w:ascii="Phetsarath OT" w:eastAsia="Phetsarath OT" w:hAnsi="Phetsarath OT" w:cs="Phetsarath OT"/>
          <w:b/>
          <w:color w:val="000000" w:themeColor="text1"/>
        </w:rPr>
        <w:t xml:space="preserve">, </w:t>
      </w:r>
      <w:r w:rsidRPr="0028035A">
        <w:rPr>
          <w:rFonts w:ascii="Phetsarath OT" w:eastAsia="Phetsarath OT" w:hAnsi="Phetsarath OT" w:cs="Phetsarath OT"/>
          <w:b/>
          <w:color w:val="000000" w:themeColor="text1"/>
          <w:cs/>
          <w:lang w:val="en-GB" w:bidi="lo-LA"/>
        </w:rPr>
        <w:t>ການພັກຜ່ອນຢ່ອນອາລົມ</w:t>
      </w:r>
      <w:r w:rsidRPr="0028035A">
        <w:rPr>
          <w:rFonts w:ascii="Phetsarath OT" w:eastAsia="Phetsarath OT" w:hAnsi="Phetsarath OT" w:cs="Phetsarath OT"/>
          <w:b/>
          <w:color w:val="000000" w:themeColor="text1"/>
        </w:rPr>
        <w:t xml:space="preserve">, </w:t>
      </w:r>
      <w:r w:rsidRPr="0028035A">
        <w:rPr>
          <w:rFonts w:ascii="Phetsarath OT" w:eastAsia="Phetsarath OT" w:hAnsi="Phetsarath OT" w:cs="Phetsarath OT"/>
          <w:b/>
          <w:color w:val="000000" w:themeColor="text1"/>
          <w:cs/>
          <w:lang w:val="en-GB" w:bidi="lo-LA"/>
        </w:rPr>
        <w:t>ເວລາວ່າງ</w:t>
      </w:r>
      <w:r w:rsidRPr="0028035A">
        <w:rPr>
          <w:rFonts w:ascii="Phetsarath OT" w:eastAsia="Phetsarath OT" w:hAnsi="Phetsarath OT" w:cs="Phetsarath OT"/>
          <w:b/>
          <w:color w:val="000000" w:themeColor="text1"/>
        </w:rPr>
        <w:t xml:space="preserve"> </w:t>
      </w:r>
      <w:r w:rsidR="00643CF1" w:rsidRPr="0028035A">
        <w:rPr>
          <w:rFonts w:ascii="Phetsarath OT" w:eastAsia="Phetsarath OT" w:hAnsi="Phetsarath OT" w:cs="Phetsarath OT"/>
          <w:b/>
          <w:color w:val="000000" w:themeColor="text1"/>
          <w:cs/>
          <w:lang w:val="en-GB" w:bidi="lo-LA"/>
        </w:rPr>
        <w:t xml:space="preserve"> ແລະ </w:t>
      </w:r>
      <w:r w:rsidRPr="0028035A">
        <w:rPr>
          <w:rFonts w:ascii="Phetsarath OT" w:eastAsia="Phetsarath OT" w:hAnsi="Phetsarath OT" w:cs="Phetsarath OT"/>
          <w:b/>
          <w:color w:val="000000" w:themeColor="text1"/>
        </w:rPr>
        <w:t xml:space="preserve"> </w:t>
      </w:r>
      <w:r w:rsidRPr="0028035A">
        <w:rPr>
          <w:rFonts w:ascii="Phetsarath OT" w:eastAsia="Phetsarath OT" w:hAnsi="Phetsarath OT" w:cs="Phetsarath OT"/>
          <w:b/>
          <w:color w:val="000000" w:themeColor="text1"/>
          <w:cs/>
          <w:lang w:val="en-GB" w:bidi="lo-LA"/>
        </w:rPr>
        <w:t>ກິລາ</w:t>
      </w:r>
      <w:r w:rsidR="00FC7723" w:rsidRPr="0028035A">
        <w:rPr>
          <w:rFonts w:ascii="Phetsarath OT" w:eastAsia="Phetsarath OT" w:hAnsi="Phetsarath OT" w:cs="Phetsarath OT" w:hint="cs"/>
          <w:b/>
          <w:color w:val="000000" w:themeColor="text1"/>
          <w:cs/>
          <w:lang w:val="en-GB" w:bidi="lo-LA"/>
        </w:rPr>
        <w:t>ກາຍະກຳ</w:t>
      </w:r>
    </w:p>
    <w:p w14:paraId="30BE9FA8" w14:textId="1C3A0643" w:rsidR="00310223" w:rsidRPr="00A954EE" w:rsidRDefault="00310223" w:rsidP="00E0558F">
      <w:p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</w:pPr>
      <w:r w:rsidRPr="004A27D5">
        <w:rPr>
          <w:rFonts w:eastAsia="Phetsarath OT" w:cstheme="minorHAnsi"/>
          <w:color w:val="000000" w:themeColor="text1"/>
          <w:sz w:val="24"/>
          <w:szCs w:val="24"/>
          <w:highlight w:val="lightGray"/>
        </w:rPr>
        <w:t>1.</w:t>
      </w:r>
      <w:r w:rsidR="00A20918" w:rsidRPr="004A27D5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cs/>
          <w:lang w:bidi="th-TH"/>
        </w:rPr>
        <w:t xml:space="preserve"> </w:t>
      </w:r>
      <w:r w:rsidR="00A92914" w:rsidRPr="004A27D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val="lo" w:bidi="lo-LA"/>
        </w:rPr>
        <w:t>ພາກ</w:t>
      </w:r>
      <w:r w:rsidR="00473DDF" w:rsidRPr="004A27D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val="lo" w:bidi="lo-LA"/>
        </w:rPr>
        <w:t>ສະເຫນີ</w:t>
      </w:r>
      <w:r w:rsidRPr="004A27D5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cs/>
          <w:lang w:bidi="lo-LA"/>
        </w:rPr>
        <w:t>:</w:t>
      </w:r>
      <w:r w:rsidRPr="67E9B66A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 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ກົດ</w:t>
      </w:r>
      <w:r w:rsidR="00682F5A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ຄວາມຍຸດຕິທຳ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C569F5" w:rsidRPr="005D152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ການປູກຈິດສຳນຶກ ແລະ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ການມີສ່ວນຮ່ວມຢ່າງເທົ່າທຽມແມ່ນ </w:t>
      </w:r>
      <w:r w:rsidR="00A13564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ປັດໄຈ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ສຳຄັນໃນການປົກປ້ອງ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D02159" w:rsidRPr="005D152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ຮັບຮູ້ເຖິງສິດທິຂອງຄົນພິການ ແລະ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A13564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ສະມາຊິກ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ທຸກຄົນໃນສັງຄົມ. ກົດ</w:t>
      </w:r>
      <w:r w:rsidR="00682F5A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="005735C1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ໄດ້</w:t>
      </w:r>
      <w:r w:rsidR="003D7FD6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ຊ່</w:t>
      </w:r>
      <w:r w:rsidR="00F16AAD" w:rsidRPr="005D152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="003D7FD6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ໃຫ້ທຸກຄົນຮັບຮູ້ວ່າ</w:t>
      </w:r>
      <w:r w:rsidR="00FC772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ການຢູ່ຮ່ວມກັນໃນສັງຄົມ ແມ່ນຕ້ອງການຄວາມຍຸດຕິທຳ </w:t>
      </w:r>
      <w:r w:rsidR="00643CF1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ຄວາມເທົ່າທຽມ ເພື່ອບໍ່ໃຫ້ເກີດມີການຈຳແນກ</w:t>
      </w:r>
      <w:r w:rsidR="005735C1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ເພດ, ອາຍຸ, 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ຊົນເຜົ່າ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ສາສະ</w:t>
      </w:r>
      <w:r w:rsidR="005C1244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ຫນ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າ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682F5A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ຫລື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5735C1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ສະຖານະພາບໃດໆກໍ່</w:t>
      </w:r>
      <w:r w:rsidR="4E047AEF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ຕາມ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 ເພາະສະນັ້ນຄວາມຍຸດຕິທຳ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ການປູກຈິດສຳນຶກ </w:t>
      </w:r>
      <w:r w:rsidR="00643CF1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ການມີສ່ວນຮ່ວມຈຶ່ງແມ່ນສິ່ງທີ່ຮັບປະກັນໃຫ້ກົດ</w:t>
      </w:r>
      <w:r w:rsidR="00682F5A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ຕ່າງໆ</w:t>
      </w:r>
      <w:r w:rsidR="005735C1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ທີ່ຄຸ້ມຄອງສັງຄົມແມ່ນມີຄວາມຍຸດຕິທຳ </w:t>
      </w:r>
      <w:r w:rsidR="00643CF1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ກວມລວມ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ໃນຂະນະດຽວກັນກໍ່</w:t>
      </w:r>
      <w:r w:rsidR="005735C1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ແມ່ນ</w:t>
      </w:r>
      <w:r w:rsidR="003D7FD6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ຊ່</w:t>
      </w:r>
      <w:r w:rsidR="00F16AAD" w:rsidRPr="005D152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="003D7FD6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ສົ່ງເສີມ</w:t>
      </w:r>
      <w:r w:rsidR="005735C1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ໃນການສ້າງ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ຄວາມສາມັກຄີໃນສັງຄົມ </w:t>
      </w:r>
      <w:r w:rsidR="00643CF1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ຄວາມເຂົ້າໃຈ</w:t>
      </w:r>
      <w:r w:rsidR="005735C1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ກັນ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ລະຫວ່າງທຸກ</w:t>
      </w:r>
      <w:r w:rsidR="005735C1"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ໆ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ຄົນທີ່ມີ</w:t>
      </w:r>
      <w:r w:rsidR="00FC7723" w:rsidRPr="005D1525" w:rsidDel="00FC772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FC772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ຄວາມແຕກ</w:t>
      </w:r>
      <w:r w:rsidRPr="005D152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ຕ່າງກັນ.</w:t>
      </w:r>
    </w:p>
    <w:p w14:paraId="6D792D76" w14:textId="6C5AC8F6" w:rsidR="00B641DC" w:rsidRPr="00A954EE" w:rsidRDefault="00B641DC" w:rsidP="67E9B66A">
      <w:pPr>
        <w:pStyle w:val="ListParagraph"/>
        <w:shd w:val="clear" w:color="auto" w:fill="FFFFFF" w:themeFill="background1"/>
        <w:spacing w:after="0" w:line="20" w:lineRule="atLeast"/>
        <w:ind w:left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4A27D5">
        <w:rPr>
          <w:rFonts w:eastAsia="Phetsarath OT" w:cstheme="minorHAnsi"/>
          <w:color w:val="000000" w:themeColor="text1"/>
          <w:sz w:val="24"/>
          <w:szCs w:val="24"/>
          <w:highlight w:val="lightGray"/>
          <w:lang w:bidi="lo-LA"/>
        </w:rPr>
        <w:t>2.</w:t>
      </w:r>
      <w:r w:rsidRPr="004A27D5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lang w:bidi="lo-LA"/>
        </w:rPr>
        <w:t> </w:t>
      </w:r>
      <w:r w:rsidRPr="004A27D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ກົດຫມາຍທີ່ກ່ຽວຂ້ອງ</w:t>
      </w:r>
      <w:r w:rsidRPr="004A27D5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lang w:bidi="lo-LA"/>
        </w:rPr>
        <w:t>:</w:t>
      </w:r>
      <w:r w:rsidRPr="67E9B66A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 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ພາຍຫລັງທີ່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 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ສປປ.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 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ລາວ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 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ໄດ້ໃຫ້ສັດຕະຍາບັນຕໍ່ສົນທິສັນຍາ 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CRPD 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ໃນປີ 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2009</w:t>
      </w:r>
      <w:r w:rsidR="00165D8B" w:rsidRPr="0085456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, 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ສປປ.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 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ລາວ ກໍ່ໄດ້ມີຄວາມພະຍາຍາມ ໃນການຜັນຂະຫຍາຍບົດບັນຍັດຕ່າງໆ ຂອງສົນທິສັນຍາ ເຂົ້າໃນນິຕິກຳແຫ່ງຊາດ ໂດຍຜ່ານການອອກບົດບັນຍັດທາງກົດຫມາຍ</w:t>
      </w:r>
      <w:r w:rsidR="00FC7723" w:rsidRPr="00854566" w:rsidDel="00FC772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ສະບັບໃຫມ່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 </w:t>
      </w:r>
      <w:r w:rsidR="00643CF1"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 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ລວມທັງໄດ້ມີການແກ້ໄຂສະບັບເດີມທີ່ມີຢູ່ແລ້ວ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 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ເພື່ອແນໃສ່ການຄຸ້ມຄອງສິດທິ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ຄວາມສະເຫມີພາບ </w:t>
      </w:r>
      <w:r w:rsidR="00643CF1"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85456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ຜົນປະໂຫຍດຂອງຄົນພິການ.</w:t>
      </w:r>
    </w:p>
    <w:p w14:paraId="132F7F17" w14:textId="1C51F07D" w:rsidR="00BA6FAC" w:rsidRPr="00530B1A" w:rsidRDefault="00B4478E" w:rsidP="3C4C223D">
      <w:pPr>
        <w:pStyle w:val="ListParagraph"/>
        <w:shd w:val="clear" w:color="auto" w:fill="FFFFFF" w:themeFill="background1"/>
        <w:spacing w:after="0" w:line="20" w:lineRule="atLeast"/>
        <w:ind w:left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ກົດ</w:t>
      </w:r>
      <w:r w:rsidR="0052449D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ຫມາຍ</w:t>
      </w:r>
      <w:r w:rsidR="000069EE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ວ່າດ້ວຍຄົນພິການ</w:t>
      </w:r>
      <w:r w:rsidR="00086944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th-TH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ສະບັບປີ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2018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ໄດ້ໃຫ້ຄຳນິຍາມ</w:t>
      </w:r>
      <w:r w:rsidR="00FC772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ວ່າ </w:t>
      </w:r>
      <w:r w:rsidRPr="00A62429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“</w:t>
      </w:r>
      <w:r w:rsidR="008711E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ຄົນພິການແມ່ນ ບຸກຄົນທີ່ມີຄວາມບົກຜ່ອງທາງດ້ານ ຮ່າງກາຍ, ການເບິ່ງເຫັນ, ການໄດ້ຍິນ ແລະ ການປາກເວົ້າ, ສະຕິປັນຍາ, ຄວາມຈື່ຈຳ ແລະ ດ້ານອື່ນໆ ບວກກັບສິ່ງກີດຂວາງ ຊຶ່ງເປັນອຸປະສັກໃນການເຄື່ອນໄຫວຊີວິດປະຈຳວັນ, ການຮຽນຮູ້ ແລະ ການເຂົ້າຮ່ວມກິດຈະກຳທາງສັງຄົມໄດ້ຢ່າງເຕັມສ່ວນ</w:t>
      </w:r>
      <w:r w:rsidRPr="00530B1A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”</w:t>
      </w:r>
      <w:r w:rsidRPr="00530B1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="00342D30" w:rsidRPr="00530B1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ໃນມາດຕາ</w:t>
      </w:r>
      <w:r w:rsidR="00342D30" w:rsidRPr="00530B1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342D30" w:rsidRPr="00530B1A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2 </w:t>
      </w:r>
      <w:r w:rsidR="00342D30" w:rsidRPr="00530B1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="009F5527" w:rsidRPr="00530B1A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="5B812F84" w:rsidRPr="00530B1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ມາດຕາທີ</w:t>
      </w:r>
      <w:r w:rsidR="007F1D88" w:rsidRPr="00530B1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530B1A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9-14 </w:t>
      </w:r>
      <w:r w:rsidRPr="00530B1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</w:t>
      </w:r>
      <w:r w:rsidR="000069EE" w:rsidRPr="00530B1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ດ້</w:t>
      </w:r>
      <w:r w:rsidR="00EA17F1" w:rsidRPr="00530B1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ເວົ້າເຖິງລາຍລະອຽດຂອງຄົນພິການແຕ່ລະປະເພດແຕ່ຍັງບໍ່ທັນໄດ້ເວົ້າລາຍລະອ</w:t>
      </w:r>
      <w:r w:rsidR="0040440E" w:rsidRPr="00530B1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ຽ</w:t>
      </w:r>
      <w:r w:rsidR="00EA17F1" w:rsidRPr="00530B1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ດຂອງຄົນພິການທາງຈິດຕະສັງຄົມ.</w:t>
      </w:r>
      <w:r w:rsidR="00EA17F1" w:rsidRPr="00530B1A" w:rsidDel="00EA17F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</w:p>
    <w:p w14:paraId="538672A8" w14:textId="556F9F4E" w:rsidR="00BA6FAC" w:rsidRPr="00A954EE" w:rsidRDefault="00086944" w:rsidP="00E0558F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</w:pPr>
      <w:r w:rsidRPr="00530B1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ກົດ</w:t>
      </w:r>
      <w:r w:rsidR="0052449D" w:rsidRPr="00530B1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Pr="00530B1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ກໍ່ໄດ້ກຳນົດສິດ</w:t>
      </w:r>
      <w:r w:rsidR="00A41C9F" w:rsidRPr="00530B1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ທິ</w:t>
      </w:r>
      <w:r w:rsidRPr="00530B1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ຂອງຄົນພິການໃນການສຶກສາພິເສດ </w:t>
      </w:r>
      <w:r w:rsidR="00643CF1" w:rsidRPr="00530B1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530B1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ການສຶກ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ສາ</w:t>
      </w:r>
      <w:r w:rsidR="00342D6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ຮຽນ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ຮ່ວມ, ການປິ່ນປົວທາງການແພດ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ການຟື້ນຟູ, ການມີສ່ວນຮ່ວມໃນກິລາ</w:t>
      </w:r>
      <w:r w:rsidR="00976EF7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ກາຍະກຳ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ວັດທະນະທໍາ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ການຈ້າງງານ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ການເຂົ້າເຖິງຂໍ້ມູນຂ່າວສານ</w:t>
      </w:r>
      <w:r w:rsidR="00342D6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ສາທາລະນະ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ບັນດາໂຄງສ້າງພື້ນຖານໂຄງລ່າງອື່ນໆ</w:t>
      </w:r>
      <w:r w:rsidR="0087347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ນອກຈາກນັ້ນ, ກໍ່ຍັງຮັບປະກັນໃຫ້ຄົນພິການທຸກປະເພດ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ທຸກລະດັບໄດ້ຮັບໃບຢັ້ງຢືນຄວາມພິການ </w:t>
      </w:r>
      <w:r w:rsidR="00C7748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ຫລື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ບັດ</w:t>
      </w:r>
      <w:r w:rsidR="00342D6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="0087347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ນອກຈາກນີ້ແລ້ວ, 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ດັ່ງກ່າວກໍ່ຍັງໄດ້ກ່າວເຖິງສິດທິຜົນປະໂຫຍດພິເສດສຳລັບຄົນພິການເຊັ່ນ: ການຍົກເວັ້ນຄ່າໃຊ້ຈ່າຍສຳລັບ</w:t>
      </w:r>
      <w:r w:rsidR="00342D6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ເຄື່ອງຄໍ້າຊູຕ່າງໆ</w:t>
      </w:r>
      <w:r w:rsidR="000859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, 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ຄ່າຮຽນ</w:t>
      </w:r>
      <w:r w:rsidR="000859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</w:t>
      </w:r>
      <w:r w:rsidR="00401BC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ໂຮງຮຽນ</w:t>
      </w:r>
      <w:r w:rsidR="000859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ແລະ ຄ່າຮຽນໃນ</w:t>
      </w:r>
      <w:r w:rsidR="00401BC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</w:t>
      </w:r>
      <w:r w:rsidR="000859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າ</w:t>
      </w:r>
      <w:r w:rsidR="00401BC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ຊີວະ</w:t>
      </w:r>
      <w:r w:rsidR="000859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ສຶກ</w:t>
      </w:r>
      <w:r w:rsidR="00401BC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ສາ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,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="00404F0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ຄ່າ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ພາສີສໍາລັບ</w:t>
      </w:r>
      <w:r w:rsidR="000859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ວິສາຫະກິດຂະໜາດນ້ອຍ ແລະ ຂະໜາດກາງ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ທີ່ຄົນພິການ</w:t>
      </w:r>
      <w:r w:rsidR="000859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ເປັນເຈົ້າຂອງ</w:t>
      </w:r>
      <w:r w:rsidR="0087347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>.</w:t>
      </w:r>
      <w:r w:rsidR="00E51FC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ເຖິງຢ່າງໃດກໍຕາມ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ກໍ່ຍັງມີຂໍ້ຈໍາກັດ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ຫລາຍ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ປະການທີ່ມີຢູ່ໃນຂໍ້ກໍານົດຂອງກົດຫມາຍ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ຕົວຢ່າງເຊັ່ນ</w:t>
      </w:r>
      <w:r w:rsidR="00C306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: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ບໍ່ມີການອ້າງອີງພິເສດທີ່ກ່ຽວກັບການດຳ</w:t>
      </w:r>
      <w:r w:rsidR="000859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ລົງ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ຊີວິດ</w:t>
      </w:r>
      <w:r w:rsidR="000859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ຢ່າງເປັນເອກະລາດ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,​ ການສື່ສານ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ພາສາ, ເຊິ່ງ</w:t>
      </w:r>
      <w:r w:rsidR="004F0C2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ລວມທັງພາສາມືລາວ, ການເຂົ້າເຖິງການບໍລິການ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ຊ່</w:t>
      </w:r>
      <w:r w:rsidR="00F16AA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ເຫລືອ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ທາງດ້ານຄວາມຍຸຕິທຳ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,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4F0C2C" w:rsidRPr="00A22804"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ມາດຕະການໃນການຕ້ານການຈຳແນກ</w:t>
      </w:r>
      <w:r w:rsidR="004F0C2C" w:rsidRPr="00A22804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="004F0C2C" w:rsidRPr="00A22804"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ແລະ</w:t>
      </w:r>
      <w:r w:rsidR="004F0C2C" w:rsidRPr="00A22804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="004F0C2C" w:rsidRPr="00A22804"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ການດູໝິ່ນກຽດສັກສີຕໍ່ຄົນພິການ</w:t>
      </w:r>
      <w:r w:rsidR="004F0C2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, 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ໂດຍສະເພາະແມ່</w:t>
      </w:r>
      <w:r w:rsidR="004F0C2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ນແມ່ຍິງ ແລະ</w:t>
      </w:r>
      <w:r w:rsidR="004F0C2C" w:rsidRPr="00A954EE" w:rsidDel="004F0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8272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ເດັກນ້ອຍ</w:t>
      </w:r>
      <w:r w:rsidR="004F0C2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ພິການ</w:t>
      </w:r>
      <w:r w:rsidR="0087347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.  </w:t>
      </w:r>
    </w:p>
    <w:p w14:paraId="2FD3DFBD" w14:textId="7467DC4B" w:rsidR="00D82711" w:rsidRPr="00A22804" w:rsidRDefault="00C82721" w:rsidP="3C4C223D">
      <w:pPr>
        <w:pStyle w:val="ListParagraph"/>
        <w:shd w:val="clear" w:color="auto" w:fill="FFFFFF" w:themeFill="background1"/>
        <w:spacing w:after="0" w:line="20" w:lineRule="atLeast"/>
        <w:ind w:left="0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lastRenderedPageBreak/>
        <w:t>ຢູ່ ສປປ. ລາວ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ການສົ່ງເສີມການເຂົ້າເຖິງຄວາມຍຸຕິທຳ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ການມີສ່ວນຮ່ວມຂອງຄົນພິການຢ່າງມີສິດສະເຫມີພາບໃນທຸກ</w:t>
      </w:r>
      <w:r w:rsidR="004F0C2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ໆ</w:t>
      </w:r>
      <w:r w:rsidR="49F5E33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ດ້ານຂອງສັງຄົມແມ່ນສອດຄ່ອງກັບລັດຖະທຳມະນູນ</w:t>
      </w:r>
      <w:r w:rsidR="004F0C2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ແຫ່ງ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ສປປ. ລາວ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ທົ່ວໄປ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ປະການເຊັ່ນ: ດຳລັດວ່າດ້ວຍການ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ເຫລືອ</w:t>
      </w:r>
      <w:r w:rsidR="004F0C2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ທາງດ້ານກົດໝາຍ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, ດຳລັດວ່າດ້ວຍສະມາຄົມ, </w:t>
      </w:r>
      <w:r w:rsidR="004F0C2C" w:rsidRPr="00A22804"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ກົດໝາຍ</w:t>
      </w:r>
      <w:r w:rsidR="004C25E0" w:rsidRPr="00A22804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</w:t>
      </w:r>
      <w:r w:rsidR="004F0C2C" w:rsidRPr="00A22804"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ວ່າດ້ວຍ</w:t>
      </w:r>
      <w:r w:rsidR="004F0C2C" w:rsidRPr="00A22804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="004F0C2C" w:rsidRPr="00A22804"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ກິລາ</w:t>
      </w:r>
      <w:r w:rsidR="004F0C2C" w:rsidRPr="00A22804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="004F0C2C" w:rsidRPr="00A22804"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ກາຍຍະກຳ</w:t>
      </w:r>
      <w:r w:rsidR="004F0C2C" w:rsidRPr="00A22804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. </w:t>
      </w:r>
    </w:p>
    <w:p w14:paraId="21F6B278" w14:textId="68C4B2BE" w:rsidR="00A8740E" w:rsidRPr="00A954EE" w:rsidRDefault="00BD16A1" w:rsidP="00E0558F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ລັດຖະທຳມະນູນ</w:t>
      </w:r>
      <w:r w:rsidR="001161BA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ແຫ່ງ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ສປປ. ລາວ ແມ່ນ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88452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“ຮັບຮູ້</w:t>
      </w:r>
      <w:r w:rsidRPr="00884522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88452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ເຄົາລົບ</w:t>
      </w:r>
      <w:r w:rsidRPr="00884522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88452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ປົກປ້ອງ </w:t>
      </w:r>
      <w:r w:rsidR="00643CF1" w:rsidRPr="0088452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88452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ຮັບປະກັນສິດທິມະນຸດ </w:t>
      </w:r>
      <w:r w:rsidR="00643CF1" w:rsidRPr="0088452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88452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ເສລີພາບຂັ້ນພື້ນຖານຂອງພົນລະເມືອງລາວທຸກຄົນຕາມກົດ</w:t>
      </w:r>
      <w:r w:rsidR="0052449D" w:rsidRPr="0088452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Pr="0088452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”</w:t>
      </w:r>
      <w:r w:rsidR="00884522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(</w:t>
      </w:r>
      <w:r w:rsidR="00BA51B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ມາດຕາທີ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34).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ໃຫ້ການສົ່ງເສີມຜົນປະໂຫຍດທາງດ້ານການປະກັນສັງຄົມໃຫ້ແກ່ຄົນພິການ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ຄອບຄົວຂອງພວກເຂົາເຈົ້າ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(</w:t>
      </w:r>
      <w:r w:rsidR="00BA51B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ມາດຕາທີ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28)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ຮັບປະກັນວ່າ ຄົນງານທີ່ມີຄວາມພິການນັ້ນ ມີສິດໄດ້ຮັບການ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ເຫລືອ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ໃນກໍລະນີຄວາມພິການ</w:t>
      </w:r>
      <w:r w:rsidR="001161BA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ເກີດຂື້ນ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ໃນບ່ອນເຮັດວຽກ (</w:t>
      </w:r>
      <w:r w:rsidR="00BA51B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ມາດຕາທີ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39).</w:t>
      </w:r>
    </w:p>
    <w:p w14:paraId="73035ADC" w14:textId="24E6A0FD" w:rsidR="00143244" w:rsidRPr="00A954EE" w:rsidRDefault="00A45054" w:rsidP="00E0558F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ດຳລັດ</w:t>
      </w:r>
      <w:r w:rsidR="00DA0A18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ວ່າດ້ວຍການ</w:t>
      </w:r>
      <w:r w:rsidR="003D7FD6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ຊ່</w:t>
      </w:r>
      <w:r w:rsidR="007C4FC7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ວ</w:t>
      </w:r>
      <w:r w:rsidR="003D7FD6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ຍ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ເຫລືອທາງ</w:t>
      </w:r>
      <w:r w:rsidR="001161BA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ດ້ານ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ກົດຫມາຍ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ຮັບປະກັນໃຫ້ຄົນພິການທຸກຄົນ ສາມາດເຂົ້າເຖິງການບໍລິການ ການ</w:t>
      </w:r>
      <w:r w:rsidR="00C30632" w:rsidRPr="00A954EE" w:rsidDel="00C3063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D6284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ຄວາມ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ເຫລືອທາງ</w:t>
      </w:r>
      <w:r w:rsidR="00D6284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ດ້ານ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ກົດຫມາຍໄດ້ໂດຍບໍ່ເສຍຄ່າ (ມາດຕາທີ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32).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ດຳລັດ</w:t>
      </w:r>
      <w:r w:rsidR="00DA0A18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ວ່າດ້ວຍສະມາຄົມ</w:t>
      </w:r>
      <w:r w:rsidR="001161BA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="0016269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ໄດ້ກຳນົດລາຍລະອຽດຂັ້ນຕອນຂອງ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ການຂຶ້ນທະບຽນຂອງອົງການຈັດຕັ້ງ</w:t>
      </w:r>
      <w:r w:rsidR="001161BA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ຄົນພິການ (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OPDs) 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ໃຫ້ເປັນອົງການຈັດຕັ້ງ</w:t>
      </w:r>
      <w:r w:rsidR="0016269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ທີ່ບໍ່</w:t>
      </w:r>
      <w:r w:rsidR="001161BA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ຫັວງຜົນ</w:t>
      </w:r>
      <w:r w:rsidR="0016269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ກຳໄລ </w:t>
      </w:r>
      <w:r w:rsidR="00162695" w:rsidRPr="00A22804">
        <w:rPr>
          <w:rFonts w:eastAsia="Phetsarath OT" w:cstheme="minorHAnsi"/>
          <w:color w:val="000000" w:themeColor="text1"/>
          <w:sz w:val="24"/>
          <w:szCs w:val="24"/>
          <w:lang w:bidi="lo-LA"/>
        </w:rPr>
        <w:t>(NPAs)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16269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ພາຍໃຕ້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ກະຊວງແຮງງານ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ສະຫວັດດີການສັງຄົມ.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ກົດຫມາຍ</w:t>
      </w:r>
      <w:r w:rsidR="00F814D5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ວ່າດ້ວຍກິລາ </w:t>
      </w:r>
      <w:r w:rsidR="00643CF1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ກາຍຍະກຳ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16269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ກໍ່ໃຫ້ການ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ສົ່ງເສີມໃຫ້</w:t>
      </w:r>
      <w:r w:rsidR="00955B8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ແກ່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ພົນລະເມືອງລາວທຸກຄົນ ລວມທັງຄົນພິການ</w:t>
      </w:r>
      <w:r w:rsidR="00955B8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ນັ້ນ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ໃຫ້ມີສິດເທົ່າທຽມ</w:t>
      </w:r>
      <w:r w:rsidR="0016269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ກັນ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ໃນການອອກກຳລັງກາຍ</w:t>
      </w:r>
      <w:r w:rsidR="0016269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,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9276E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ມີສ່ວນຮ່ວມ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ມ່ວນຊື່ນກັບກິລາ (ມາດຕາທີ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6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13).</w:t>
      </w:r>
    </w:p>
    <w:p w14:paraId="529BFDD6" w14:textId="3FB31FFC" w:rsidR="003120EA" w:rsidRPr="00A954EE" w:rsidRDefault="003120EA" w:rsidP="00E0558F">
      <w:p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ເຖິງແມ່ນວ່າຈະມີ</w:t>
      </w:r>
      <w:r w:rsidR="001161BA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ຂໍ້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ກຳນົດທ</w:t>
      </w:r>
      <w:r w:rsidR="00EF434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ງດ້ານກົດ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ກ່ຽວກັບສິດຂອງຄົນພິການທາງດ້ານຄວາມຍຸຕິທຳ,</w:t>
      </w:r>
      <w:r w:rsidR="001161BA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ຂັ້ນຕອນທາງກົດ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ອັນຊອບທຳ, ການມີສ່ວນຮ່ວມ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ເສລີພາບ</w:t>
      </w:r>
      <w:r w:rsidR="001161BA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ສະມາຄົມກໍ່ຕາມ,​ ແຕ່ບັນດາລະບຽບການ</w:t>
      </w:r>
      <w:r w:rsidR="0020795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ເຫລົ່າ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ນີ້ກໍ່ຍັງບໍ່ທັນໄດ້ຮັບການບັງຄັບໃຊ້ຢ່າງ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ເຫມາະ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ສົມ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CE5BC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ບໍ່ທັນໄດ້ຂື້ນແຜນງົບປະມານຢ່າງ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ພຽງພໍໃນທຸກຂະແ</w:t>
      </w:r>
      <w:r w:rsidR="005C124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ງການ</w:t>
      </w:r>
      <w:r w:rsidR="009276E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.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ບັນດາຄົນພິການທັງ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ກໍ່ຍັງສືບຕໍ່ປະເຊີນ</w:t>
      </w:r>
      <w:r w:rsidR="00FB0A1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ຫນ້າ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ກັບ</w:t>
      </w:r>
      <w:r w:rsidR="00191CB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</w:t>
      </w:r>
      <w:r w:rsidR="006A0FF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ິ່ງກີດຂວາງ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ຕ່າງໆໃນການເຂົ້າເຖິງ</w:t>
      </w:r>
      <w:r w:rsidR="00046B0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ຜົນປະໂຫຍດ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ພິເສດ</w:t>
      </w:r>
      <w:r w:rsidR="00046B0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ລັດຖະບານລວມ</w:t>
      </w:r>
      <w:r w:rsidR="006A0FF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ການໃຫ້ຄຳປຶກສາທາງດ້ານກົດ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="009276E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ການໃຫ້ຄຳປຶກສາຕ່າງໆ</w:t>
      </w:r>
      <w:r w:rsidR="00046B0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ໂດຍບໍ່ເສຍຄ່າ</w:t>
      </w:r>
      <w:r w:rsidR="009276E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ການມີສ່ວນຮ່ວມໃນສັງຄົມ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ການເມືອງ</w:t>
      </w:r>
      <w:r w:rsidR="00046B0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ທຸກ</w:t>
      </w:r>
      <w:r w:rsidR="00046B0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ລະດັບບົນພື້ນຖານຄວາມ</w:t>
      </w:r>
      <w:r w:rsidR="00244DB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ສະເຫມີ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ພາບກັບ</w:t>
      </w:r>
      <w:r w:rsidR="00046B0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ອື່ນ</w:t>
      </w:r>
      <w:r w:rsidR="00046B0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ໆ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.</w:t>
      </w:r>
    </w:p>
    <w:p w14:paraId="16445722" w14:textId="0FFC7B8B" w:rsidR="002A5D1F" w:rsidRPr="00A954EE" w:rsidRDefault="002A5D1F" w:rsidP="00E0558F">
      <w:p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bookmarkStart w:id="0" w:name="_Hlk91404529"/>
      <w:r w:rsidRPr="004A27D5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lang w:bidi="lo-LA"/>
        </w:rPr>
        <w:t>3. </w:t>
      </w:r>
      <w:bookmarkStart w:id="1" w:name="_Hlk91575280"/>
      <w:bookmarkEnd w:id="0"/>
      <w:r w:rsidR="00A92914" w:rsidRPr="004A27D5" w:rsidDel="00A92914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cs/>
          <w:lang w:bidi="lo-LA"/>
        </w:rPr>
        <w:t xml:space="preserve"> </w:t>
      </w:r>
      <w:r w:rsidRPr="004A27D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ຄວາມເປັນຈິງ</w:t>
      </w:r>
      <w:bookmarkEnd w:id="1"/>
      <w:r w:rsidR="000E5AE0" w:rsidRPr="004A27D5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cs/>
          <w:lang w:bidi="lo-LA"/>
        </w:rPr>
        <w:t xml:space="preserve"> </w:t>
      </w:r>
      <w:r w:rsidRPr="004A27D5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lang w:bidi="lo-LA"/>
        </w:rPr>
        <w:t>/</w:t>
      </w:r>
      <w:r w:rsidR="00A92914" w:rsidRPr="004A27D5" w:rsidDel="00A92914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cs/>
          <w:lang w:bidi="lo-LA"/>
        </w:rPr>
        <w:t xml:space="preserve"> </w:t>
      </w:r>
      <w:r w:rsidRPr="004A27D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ສະຖິຕິ</w:t>
      </w:r>
      <w:r w:rsidRPr="004A27D5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lang w:bidi="lo-LA"/>
        </w:rPr>
        <w:t>: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 </w:t>
      </w:r>
      <w:bookmarkStart w:id="2" w:name="_Hlk91682496"/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ຂໍ້ມູນໃນລະດັບທ້ອງຖິ່ນທີ່ໄດ້ເກັບກຳໂດຍ</w:t>
      </w:r>
      <w:bookmarkEnd w:id="2"/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ອົງການສຶກສາໂລກໃນປີ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 2019 </w:t>
      </w:r>
      <w:r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ສະເພາະໃນສອງເມືອງ</w:t>
      </w:r>
      <w:r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lang w:bidi="lo-LA"/>
        </w:rPr>
        <w:t> 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(</w:t>
      </w:r>
      <w:r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ເມືອງຄໍາ</w:t>
      </w:r>
      <w:r w:rsidR="002B53D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</w:t>
      </w:r>
      <w:r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ແຂວງຊຽງຂວາງ </w:t>
      </w:r>
      <w:r w:rsidR="00643CF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ແລະ </w:t>
      </w:r>
      <w:r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ເມືອງໄຊພູທອງ</w:t>
      </w:r>
      <w:r w:rsidR="002B53D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</w:t>
      </w:r>
      <w:r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ແຂວງ</w:t>
      </w:r>
      <w:r w:rsidR="3CEDD45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ສະຫວັນນະເຂດ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) </w:t>
      </w:r>
      <w:bookmarkStart w:id="3" w:name="_Hlk91580624"/>
      <w:r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ເຊິ່ງກໍໄດ້ສະແດງ</w:t>
      </w:r>
      <w:r w:rsidR="008F25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</w:t>
      </w:r>
      <w:r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ເຫັນວ່າ</w:t>
      </w:r>
      <w:bookmarkEnd w:id="3"/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:</w:t>
      </w:r>
    </w:p>
    <w:p w14:paraId="7793D2CB" w14:textId="5EDC5883" w:rsidR="00247FB8" w:rsidRPr="00A954EE" w:rsidRDefault="00374E01" w:rsidP="00E0558F">
      <w:pPr>
        <w:pStyle w:val="ListParagraph"/>
        <w:numPr>
          <w:ilvl w:val="0"/>
          <w:numId w:val="16"/>
        </w:numPr>
        <w:shd w:val="clear" w:color="auto" w:fill="FFFFFF" w:themeFill="background1"/>
        <w:spacing w:after="0" w:line="20" w:lineRule="atLeast"/>
        <w:ind w:left="709" w:hanging="425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ການປູກຈິດສໍານຶກໃນຊຸມຊົນກ່ຽວກັບຄວາມພິການ</w:t>
      </w:r>
      <w:r w:rsidR="00856BE5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ຕ່າງໆ,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ໂດຍສະເພາະ</w:t>
      </w:r>
      <w:r w:rsidR="00856BE5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ແມ່ນຄວາມພິການ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ທີ່</w:t>
      </w:r>
      <w:r w:rsidR="00856BE5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ບໍ່ສາມາດ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ເບິ່ງເຫັນ, ກໍ່ຍັງຖືວ່າຫາຍາກຢູ່</w:t>
      </w:r>
      <w:r w:rsidR="00C62079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.</w:t>
      </w:r>
      <w:r w:rsidR="00C6207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DC42D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ຄົນພິການເກືອບ </w:t>
      </w:r>
      <w:r w:rsidR="00DC42D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60% </w:t>
      </w:r>
      <w:r w:rsidR="00DC42D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ໃນເຂດເມືອງຄຳ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DC42D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DC42D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75% </w:t>
      </w:r>
      <w:r w:rsidR="00DC42D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ໃນເມືອງໄຊພູທອງ ທີ່ໄດ້ກຳນົດຈາກການສຳ</w:t>
      </w:r>
      <w:r w:rsidR="001E4B8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ຫລວດ</w:t>
      </w:r>
      <w:r w:rsidR="00DC42D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ໂດຍ ການໃຊ້ແບບສອບຖາມຂອງກຸ່ມ</w:t>
      </w:r>
      <w:r w:rsidR="009E540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ວໍຊິງຕັນ</w:t>
      </w:r>
      <w:r w:rsidR="00DC42D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DC42D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ບໍ່ໄດ້ລາຍງານ</w:t>
      </w:r>
      <w:r w:rsidR="00856BE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ດ້ວຍ</w:t>
      </w:r>
      <w:r w:rsidR="00856BE5" w:rsidRPr="00A954EE" w:rsidDel="00856BE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DC42D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ຕົນເອງວ່າ</w:t>
      </w:r>
      <w:r w:rsidR="00856BE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ມີຄວາມ</w:t>
      </w:r>
      <w:r w:rsidR="00DC42D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ພິການ.</w:t>
      </w:r>
    </w:p>
    <w:p w14:paraId="47369541" w14:textId="6057BA33" w:rsidR="00E932DA" w:rsidRPr="00A954EE" w:rsidRDefault="00A1253F" w:rsidP="00E0558F">
      <w:pPr>
        <w:pStyle w:val="ListParagraph"/>
        <w:shd w:val="clear" w:color="auto" w:fill="FFFFFF" w:themeFill="background1"/>
        <w:spacing w:after="0" w:line="20" w:lineRule="atLeast"/>
        <w:ind w:left="709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ເມື່ອໄດ້ມີການສອບຖາມຜູ້ທີ່ເຂົ້າຮ່ວມການສໍາ</w:t>
      </w:r>
      <w:r w:rsidR="001E4B8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ຫລວດ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ເຊິ່ງກໍ່ລວມມີທັງຜູ້ທີ່</w:t>
      </w:r>
      <w:r w:rsidR="00856BE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ມີຄວາມ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ພິການ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ບໍ່</w:t>
      </w:r>
      <w:r w:rsidR="00856BE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ມີຄວາມ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 ວ່າພວກເຂົາເຈົ້າຮູ້ຈັກຄົນພິການໃນເຂດເມືອງຂອງຕົນເອງ</w:t>
      </w:r>
      <w:r w:rsidR="00C7748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ຫລື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?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ປະມານ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3/4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ຂອງຜູ້ທີ່ຕອບແບບສອບຖາມໄດ້ລາຍງານວ່າ ພວກເຂົາເຈົ້າກໍ່ຮູ້ຈັກບາງຄົນທີ່ຢູ່ໃນຄອບຄົວ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ທີ່ເປັນພີ່ນ້ອງ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ໝູ່ເພື່ອນ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ເພື່ອນບ້ານ </w:t>
      </w:r>
      <w:r w:rsidR="00C7748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ຫລື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ຊາວບ້ານ</w:t>
      </w:r>
      <w:r w:rsidR="00247FB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ໃນຫມູ່ບ້ານດຽວກັນ</w:t>
      </w:r>
      <w:r w:rsidR="002A129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="00481DE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ມີປະມານ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1/3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ໄດ້ໃຫ້ການລາຍງານວ່າ, ພວກເຂົາເຈົ້າກໍ່ຮູ້ຈັກເພື່ອນບ້ານທີ່ມີຄວາມພິການ</w:t>
      </w:r>
      <w:r w:rsidR="00AD189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="00C65F9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ໃນຂະນະດຽວກັນ, ໃນຈໍານວນຜູ້ທີ່ຮູ້ຈັກຄົນພິການນັ້ນ, ກໍ່ມີພຽງ </w:t>
      </w:r>
      <w:r w:rsidR="00C65F9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80% </w:t>
      </w:r>
      <w:r w:rsidR="00C65F9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ທີ່ຢູ່ເຂດເມືອງຄໍາ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C65F9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C65F9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60% </w:t>
      </w:r>
      <w:r w:rsidR="00C65F9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ຢູ່ເຂດເມືອງໄຊພູທອງ ທີ່ມີການຕິດຕໍ່ສື່ສານ </w:t>
      </w:r>
      <w:r w:rsidR="00C7748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ຫລື</w:t>
      </w:r>
      <w:r w:rsidR="00856BE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C65F9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ພົວພັນກັບຄົນພິການໃນຊຸມຊົນຂອງພວກເຂົາເຈົ້າ</w:t>
      </w:r>
      <w:r w:rsidR="00AD189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="00140C9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</w:p>
    <w:p w14:paraId="79D7A500" w14:textId="1C7B6672" w:rsidR="00561BA4" w:rsidRPr="00A954EE" w:rsidRDefault="00140C91" w:rsidP="3C4C223D">
      <w:pPr>
        <w:pStyle w:val="ListParagraph"/>
        <w:shd w:val="clear" w:color="auto" w:fill="FFFFFF" w:themeFill="background1"/>
        <w:spacing w:after="0" w:line="20" w:lineRule="atLeast"/>
        <w:ind w:left="709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lastRenderedPageBreak/>
        <w:t>ການສໍາພາດໃນເຊີງຄຸນນະພາບກໍ່ໄດ້ຊີ້ໃຫ້ເຫັນວ່າ, ຄົນພິການເປັນກຸ່ມຄົນທີ່ໄດ້ຖືກເບິ່ງໃຫ້ມີຄວາມແຕກຕ່າງກັນ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ແຕກຕ່າງອອກໄປຈາກຄົນສ່ວນໃຫຍ່ທີ່ບໍ່ມີ</w:t>
      </w:r>
      <w:r w:rsidR="00A31C54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ພິການໃນທັງສອງເມືອງ</w:t>
      </w:r>
      <w:r w:rsidR="0034662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ຄວາມຮັບຮູ້ຂອງຜູ້ຕອບສ່ວນໃຫຍ່ກ່ຽວກັບ "ຄວາມພິການ" </w:t>
      </w:r>
      <w:r w:rsidR="008942E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ສ່ວນໃຫຍ່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ຈໍາກັດສະເພາະຄວາມ</w:t>
      </w:r>
      <w:r w:rsidR="006B4D3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ບົກພ່ອງ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ທາງຮ່າງກາຍ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ການເບິ່ງເຫັນ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8942E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ຫູ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ຫນວກ</w:t>
      </w:r>
      <w:r w:rsidR="008942E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C7748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ຫລື</w:t>
      </w:r>
      <w:r w:rsidR="008942E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ມີຄວາມຫຸ້ຍງຍາກໃນການໄດ້ຍິນ</w:t>
      </w:r>
      <w:r w:rsidR="0034662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="00981B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9610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ຜູ້ທີ່ຕອບຄຳຖາມທີ່ມາຈາກກຸ່ມເປົ</w:t>
      </w:r>
      <w:r w:rsidR="00E932DA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້</w:t>
      </w:r>
      <w:r w:rsidR="009610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າ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="009610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ທັງ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ຫມົດ</w:t>
      </w:r>
      <w:r w:rsidR="009610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ທີ່ສາມາດລະບຸໄດ້ວ່າ ພວກເ</w:t>
      </w:r>
      <w:r w:rsidR="0071003E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ຂົາ</w:t>
      </w:r>
      <w:r w:rsidR="009610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ເຈົ້າກໍຮູ້ໄດ້ເຖິງຄົນພິການທີ່ອາໄສຢູ່ໃນຊຸມຊົນຂອງເຂົາເຈົ້າ</w:t>
      </w:r>
      <w:r w:rsidR="009610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E842A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ອີກເທື່ອໜ</w:t>
      </w:r>
      <w:r w:rsidR="0062706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ຶ່</w:t>
      </w:r>
      <w:r w:rsidR="00E842A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ງສ່ວນຫຼາຍແມ່ນໝາຍເຖິງຄົນ</w:t>
      </w:r>
      <w:r w:rsidR="008942E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ທີ່ມີຄວາມ</w:t>
      </w:r>
      <w:r w:rsidR="00E842A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ພິການທີ່ສາມາດ</w:t>
      </w:r>
      <w:r w:rsidR="009610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ເບິ່ງເຫັນ</w:t>
      </w:r>
      <w:r w:rsidR="00E842A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ດ້ວຍຕາເປົ່າໄດ້</w:t>
      </w:r>
      <w:r w:rsidR="00B22C5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</w:p>
    <w:p w14:paraId="5393B03B" w14:textId="7F1BFB50" w:rsidR="00561BA4" w:rsidRPr="00A954EE" w:rsidRDefault="00FE37BC" w:rsidP="00E0558F">
      <w:pPr>
        <w:pStyle w:val="ListParagraph"/>
        <w:numPr>
          <w:ilvl w:val="0"/>
          <w:numId w:val="16"/>
        </w:numPr>
        <w:shd w:val="clear" w:color="auto" w:fill="FFFFFF" w:themeFill="background1"/>
        <w:spacing w:line="20" w:lineRule="atLeast"/>
        <w:ind w:left="709" w:hanging="425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ທັດສະນະຄະຕິ</w:t>
      </w:r>
      <w:r w:rsidR="00A63ED9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ທາງ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ບວກຕໍ່ຄົນພິການ</w:t>
      </w:r>
      <w:r w:rsidR="00A63ED9" w:rsidRPr="00A954EE" w:rsidDel="00A63ED9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ໃນລະດັບຊຸມຊົນ</w:t>
      </w:r>
      <w:r w:rsidR="00E6103C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.</w:t>
      </w:r>
      <w:r w:rsidR="00E6103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ມີຈໍານວນ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ຫລາຍ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ກວ່າ 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90% 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ຂອງຜູ້ຕອບແບບສອບຖາມ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ທີ່ມີ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ບໍ່ມີຄວາມພິການ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ໄດ້ບອກວ່າ, </w:t>
      </w:r>
      <w:r w:rsidR="00A6359A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“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ຈະບໍ່ມີບັນຫາຫຍັງ ຖ້າຫາກຄົນພິການນັ້ນແມ່ນ</w:t>
      </w:r>
      <w:r w:rsidR="00A6359A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” 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ເພື່ອນຮ່ວມງານ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ເພື່ອນບ້ານ </w:t>
      </w:r>
      <w:r w:rsidR="00C7748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ຫລື</w:t>
      </w:r>
      <w:r w:rsidR="00A63ED9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ເພື່ອນຮ່ວມຫ້ອງຮຽນຂອງ</w:t>
      </w:r>
      <w:r w:rsidR="00A63ED9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ເຂົາເຈົ້າ</w:t>
      </w:r>
      <w:r w:rsidR="00971C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ໂດຍສະທ້ອນໃຫ້ເຫັນເຖິງທັດສະນະຄະຕິຂອງຜູ້ອື່ນ, 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90% 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ຂອງຜູ້ເຂົ້າຮ່ວມການສໍາ</w:t>
      </w:r>
      <w:r w:rsidR="001E4B8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ຫລວດ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ກໍ່ໄດ້ແນະນໍາວ່າ, ແມ່ຍິງທີ່</w:t>
      </w:r>
      <w:r w:rsidR="00A63ED9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ມີຄວາມ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ພິການກໍ່ສາມາດເຮັດວຽກໄດ້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85% - 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ກໍ່ແມ່ນເດັກ</w:t>
      </w:r>
      <w:r w:rsidR="00A63ED9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ນ້ອຍ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ພິການທີ່ສາມາດຫຼິ້ນກັບເດັກນ້ອຍທີ່ບໍ່ພິການ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83.5% - 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ຄົນພິການສາມາດແຕ່ງງານໄດ້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77.5% - 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ມີລູກໄດ້.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ມີຜູ້ຕອບຈໍານວນຫນ້ອຍທີ່ຄິດວ່າ,​ ຄົນພິການສາມາດດ</w:t>
      </w:r>
      <w:r w:rsidR="00696CB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ໍາ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ລົງຊີວິດດ້ວຍຕົນເອງໄດ້ (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70.8%)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ສາມາດໃຫ້ການປະກອບສ່ວນທີ່ດີໃນທາງບວກໃຫ້ກັບຫມູ່ບ້ານ (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64.3%). 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ໃນທາງກົງກັນຂ້າມກໍ່ມີຈຳນວນ</w:t>
      </w:r>
      <w:r w:rsidR="00A63ED9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24%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ຂອງຜູ້ຕອບແບບສອບຖາມ</w:t>
      </w:r>
      <w:r w:rsidR="00B6424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ເຫັນ</w:t>
      </w:r>
      <w:r w:rsidR="00B6424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ດີ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ວ່າ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,​ </w:t>
      </w:r>
      <w:r w:rsidR="00B6424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</w:t>
      </w:r>
      <w:r w:rsidR="00B6424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ຍັງຄົງ</w:t>
      </w:r>
      <w:r w:rsidR="00B6424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ຖືກເວົ້າເຢາະເຍີ້ຍສຽດສີ</w:t>
      </w:r>
      <w:r w:rsidR="00B6424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 ສະແດງຄວາມຄິດເຫັນ, ຫຼືການ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ດູຖູກຢຽດຫຍາມທີ່ບໍ່</w:t>
      </w:r>
      <w:r w:rsidR="008662F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ເໝາະສົມ</w:t>
      </w:r>
      <w:r w:rsidR="00AA406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ຢູ່ໃນຊຸມຊົນຂອງເຂົາເຈົ້າ.</w:t>
      </w:r>
    </w:p>
    <w:p w14:paraId="22C1E4FE" w14:textId="09F29035" w:rsidR="00561BA4" w:rsidRPr="00A954EE" w:rsidRDefault="002A4C36" w:rsidP="3C4C223D">
      <w:pPr>
        <w:pStyle w:val="ListParagraph"/>
        <w:numPr>
          <w:ilvl w:val="0"/>
          <w:numId w:val="16"/>
        </w:numPr>
        <w:shd w:val="clear" w:color="auto" w:fill="FFFFFF" w:themeFill="background1"/>
        <w:spacing w:after="0" w:line="20" w:lineRule="atLeast"/>
        <w:ind w:left="709" w:hanging="425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ຄົນພິການເຂົ້າຮ່ວມການຊຸມນຸມທາງສັງຄົມ</w:t>
      </w:r>
      <w:r w:rsidR="006B4DD1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ຫນ້ອຍ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ລົງ</w:t>
      </w:r>
      <w:r w:rsidR="008662FD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,</w:t>
      </w:r>
      <w:r w:rsidR="60BB9DC5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ລວມທັງກັບຍາດພີ່ນ້ອງ </w:t>
      </w:r>
      <w:r w:rsidR="00643CF1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ໃນງານບຸນ</w:t>
      </w:r>
      <w:r w:rsidR="008662FD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ປະເພນີ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ຕ່າງໆ</w:t>
      </w:r>
      <w:r w:rsidR="52FB763C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.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ໃນຊຸມຊົນ</w:t>
      </w:r>
      <w:r w:rsidR="00612687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  <w:t>.</w:t>
      </w:r>
      <w:r w:rsidR="00B27AF5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ຢູ່ເມືອງຄຳ, ກໍ່ມີຄົນພິການພຽງແຕ່ 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62% 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ທີ່ໄດ້ເຂົ້າຮ່ວມງານສັງສັນຕ່າງໆ</w:t>
      </w:r>
      <w:r w:rsidR="1ED2B29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ຮ່ວມກັບ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ຄອບຄົວ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58.3%  ກໍ່ຮ່ວມສັງສັນພ້ອມດ້ວຍເພື່ອນມິດສະຫາຍ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74.9% ກໍ່ເຂົ້າຮ່ວມພິທີທາງສາສະ</w:t>
      </w:r>
      <w:r w:rsidR="005C124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ຫນ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າ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ປີ</w:t>
      </w:r>
      <w:r w:rsidR="005C124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ໃຫມ່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ລາວ, ສ່ວນທີ່ເມືອງໄຊພູທອງ ເຊັ່ນດຽວກັນ, 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-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ກໍ່ແມ່ນມີຈໍານວນ 55%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46.2%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D60C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81.1% ຕາມລໍາດັບ.</w:t>
      </w:r>
    </w:p>
    <w:p w14:paraId="3B8276F4" w14:textId="05BE2C7B" w:rsidR="00561BA4" w:rsidRPr="00A954EE" w:rsidRDefault="00FA31D4" w:rsidP="3C4C223D">
      <w:pPr>
        <w:pStyle w:val="ListParagraph"/>
        <w:numPr>
          <w:ilvl w:val="0"/>
          <w:numId w:val="16"/>
        </w:numPr>
        <w:shd w:val="clear" w:color="auto" w:fill="FFFFFF" w:themeFill="background1"/>
        <w:spacing w:after="0" w:line="20" w:lineRule="atLeast"/>
        <w:ind w:left="709" w:hanging="425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ຄົນພິການຍັງ</w:t>
      </w:r>
      <w:r w:rsidR="008662FD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ສືບຕໍ່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ມີສຽງ</w:t>
      </w:r>
      <w:r w:rsidR="008662FD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ໜ້ອຍ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ໃນການຕັດສິນໃຈໃນລະດັບຊຸມຊົນ, ລວມທັງຢູ່ໃນກອງປະຊຸມປະຈຳບ້ານ, ກອງປະຊຸມ</w:t>
      </w:r>
      <w:r w:rsidR="008662FD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ຂອງ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ກຸ່ມຊາວກະສິກອນ, ກອງປະຊຸມຂັ້ນບ້ານຂອງສະຫະພັນຊາວຫນຸ່ມລາວ</w:t>
      </w:r>
      <w:r w:rsidR="00643CF1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ສະຫະພັນແມ່ຍິງລາວ, ກອງປະຊຸມ</w:t>
      </w:r>
      <w:r w:rsidR="00D26379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ຍາມ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ບ້ານ</w:t>
      </w:r>
      <w:r w:rsidR="00D26379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ຕ່າງໆ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th-TH"/>
        </w:rPr>
        <w:t xml:space="preserve">, </w:t>
      </w:r>
      <w:r w:rsidR="00643CF1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ອື່ນໆ</w:t>
      </w:r>
      <w:r w:rsidR="005748CC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.</w:t>
      </w:r>
      <w:r w:rsidR="0065605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ໃນເມືອງຄໍາ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ມີຄົນພິການຈໍານວນ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51,5%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ໄດ້ສະ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ເຫນີ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ຄວາມຄິດເຫັນໃນກອງປະຊຸມ</w:t>
      </w:r>
      <w:r w:rsidR="00D26379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ຊຸມຊົນ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34,2%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ໄດ້ສະ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ເຫນີ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ຄວາມຄິດເຫັນກ່ຽວກັບບັນຫາທີ່ກ່ຽວຂ້ອງກັບຊຸມຊົນໂດຍກົງຕໍ່ນາຍບ້ານ. ສ່ວນຢູ່ເມືອງໄຊພູທອງ - ກໍ່ມີພຽງແຕ່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34,6%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18,4%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ເທົ່ານັ້ນ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ຕາມລໍາດັບ. </w:t>
      </w:r>
    </w:p>
    <w:p w14:paraId="2D7BB193" w14:textId="4A7B08D3" w:rsidR="002667BB" w:rsidRPr="00A954EE" w:rsidRDefault="00FA31D4" w:rsidP="3C4C223D">
      <w:pPr>
        <w:pStyle w:val="ListParagraph"/>
        <w:shd w:val="clear" w:color="auto" w:fill="FFFFFF" w:themeFill="background1"/>
        <w:spacing w:after="0" w:line="20" w:lineRule="atLeast"/>
        <w:ind w:left="709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76%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ຂອງຄົນພິການ ໃນ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ເມືອງລວມກັນກໍ່ໄດ້ລາຍງານວ່າ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ພວກເຂົາເຈົ້າບໍ່ໄດ້ເຂົ້າຮ່ວມໃນອົງການຈັດຕັ້ງ </w:t>
      </w:r>
      <w:r w:rsidR="00C7748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ຫລື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ສະມາຄົມທ້ອງຖິ່ນໃດຫນຶ່ງ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ມີ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18.7%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ທີ່ໄດ້ເຂົ້າຮ່ວມໃນອົງການຈັດຕັ້ງພາກລັດ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ໃນກຸ່ມສິນເຊື່ອຈຸລະພາກ ມີ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2</w:t>
      </w:r>
      <w:r w:rsidR="004B2A2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% </w:t>
      </w:r>
      <w:r w:rsidR="004B2A2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 ໃນສະຫະກອນ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ມີ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1.5%,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ໃນຂະນະທີ່ບໍ່ມີໃຜ</w:t>
      </w:r>
      <w:r w:rsidR="00D26379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ລາຍງານ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ເລີຍ</w:t>
      </w:r>
      <w:r w:rsidR="00D26379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ວ່າໄດ້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ເຂົ້າຮ່ວມໃນ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OPD</w:t>
      </w:r>
      <w:r w:rsidR="3641CEB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s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ລະດັບທ້ອງຖິ່ນ</w:t>
      </w:r>
      <w:r w:rsidR="005D1D7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.</w:t>
      </w:r>
    </w:p>
    <w:p w14:paraId="02AC9C4D" w14:textId="0B146EF6" w:rsidR="00561BA4" w:rsidRPr="00A954EE" w:rsidRDefault="008A6A2F" w:rsidP="00E0558F">
      <w:pPr>
        <w:pStyle w:val="ListParagraph"/>
        <w:shd w:val="clear" w:color="auto" w:fill="FFFFFF" w:themeFill="background1"/>
        <w:spacing w:after="0" w:line="20" w:lineRule="atLeast"/>
        <w:ind w:left="709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ມີພຽງແຕ່ເຄິ່ງຫນຶ່ງ (56.2%) ຂອງຜູ້ຕອບແບບສອບຖາມທັງ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ຫມົດ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ເທົ່ານັ້ນ,​ ທີ່ເປັນທັງ</w:t>
      </w:r>
      <w:r w:rsidR="00D26379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D26379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ບໍ່ພິການ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ໃນສອງເມືອງລວມກັນ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ທີ່ເຊື່ອວ່າຄົນພິການສາມາດມີສ່ວນຮ່ວມໃນການຕັດສິນໃຈໃນລະດັບຊຸມຊົນໄດ້</w:t>
      </w:r>
      <w:r w:rsidR="00D9636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="00D96369" w:rsidRPr="00A954EE">
        <w:rPr>
          <w:rStyle w:val="FootnoteReference"/>
          <w:rFonts w:ascii="Phetsarath OT" w:eastAsia="Phetsarath OT" w:hAnsi="Phetsarath OT" w:cs="Phetsarath OT"/>
          <w:color w:val="000000" w:themeColor="text1"/>
          <w:sz w:val="24"/>
          <w:szCs w:val="24"/>
        </w:rPr>
        <w:footnoteReference w:id="2"/>
      </w:r>
      <w:r w:rsidR="00D9636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bookmarkStart w:id="4" w:name="_tyjcwt" w:colFirst="0" w:colLast="0"/>
      <w:bookmarkStart w:id="5" w:name="_3ivau8gxp2s8" w:colFirst="0" w:colLast="0"/>
      <w:bookmarkStart w:id="6" w:name="_1t3h5sf" w:colFirst="0" w:colLast="0"/>
      <w:bookmarkEnd w:id="4"/>
      <w:bookmarkEnd w:id="5"/>
      <w:bookmarkEnd w:id="6"/>
    </w:p>
    <w:p w14:paraId="291C5378" w14:textId="5E4BEF7A" w:rsidR="00F41022" w:rsidRPr="00A954EE" w:rsidRDefault="00E90246" w:rsidP="00E0558F">
      <w:p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4A27D5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lastRenderedPageBreak/>
        <w:t xml:space="preserve">4. </w:t>
      </w:r>
      <w:r w:rsidRPr="004A27D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ປະສົບການໃນຊີວິດ</w:t>
      </w:r>
      <w:r w:rsidR="00284EA7" w:rsidRPr="004A27D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ຈິງ</w:t>
      </w:r>
      <w:r w:rsidRPr="004A27D5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cs/>
          <w:lang w:bidi="lo-LA"/>
        </w:rPr>
        <w:t>: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ຂາດການເຜີຍແຜ່ທາງດ້ານກົດ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="009276E1" w:rsidRPr="00A954EE" w:rsidDel="009276E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ໃນລະດັບຊຸມຊົນ</w:t>
      </w:r>
      <w:r w:rsidR="009276E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E247C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ຄອບຄົວ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ລວມທັງຄວາມເຂົ້າໃຈ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ຄວາມຮູ້ທາງດ້ານກົດ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ໃນບັນດາຄົນພິການ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ບວກກັບການເຂົ້າເຖິງສື່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ອຸປະກອນດິຈິຕອນຕ່າງໆທີ່ຈໍາກັດ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ໄດ້ເຮັດໃຫ້ຄົນພິການ</w:t>
      </w:r>
      <w:r w:rsidR="00805BC7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ຈໍານວນ</w:t>
      </w:r>
      <w:r w:rsidR="00AF45D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ຫຼາຍ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ບໍ່ສາມາດເຂົ້າເຖິງໄດ້ ໂດຍສະເພາະ</w:t>
      </w:r>
      <w:r w:rsidR="009276E1" w:rsidRPr="00A954EE" w:rsidDel="009276E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ແມ່ນຄົນຫູ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ຫນວກ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</w:t>
      </w:r>
      <w:r w:rsidR="001704E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426B39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ພິການຕາ</w:t>
      </w:r>
      <w:r w:rsidR="00D26379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ມາຈາກຄອບຄົວທຸກຍາກ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/</w:t>
      </w:r>
      <w:r w:rsidR="00C7748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ຫລື</w:t>
      </w:r>
      <w:r w:rsidR="00C85FC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ອາໄສຢູ່ໃນເຂດຫ່າງໄກສອກ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ຫລີກ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ຈາກການເຂົ້າເຖິງຂໍ້ມູນທີ່ຈໍາເປັນກ່ຽວກັບສິດທິ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ສິດຂອງເຂົາເຈົ້າ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;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7A5D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ເພາະສະນັ້ນ</w:t>
      </w:r>
      <w:r w:rsidR="007A5D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7A5D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ສິດທິທ</w:t>
      </w:r>
      <w:r w:rsidR="00C85FC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ີ່ຖືກຕ້ອງຕາມ</w:t>
      </w:r>
      <w:r w:rsidR="007A5D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="00870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ຂອງເຂົາເຈົ້າຈຶ່ງບໍ່</w:t>
      </w:r>
      <w:r w:rsidR="00645CD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ຖືກຮັບປະກັນ</w:t>
      </w:r>
      <w:r w:rsidR="007A5D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  </w:t>
      </w:r>
      <w:r w:rsidR="007A5D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ສິ່ງເຫລົ່ານີ້ເຮັດໃຫ້</w:t>
      </w:r>
      <w:r w:rsidR="00C85FC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ເຂົາເຈົ້າ</w:t>
      </w:r>
      <w:r w:rsidR="007A5D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ບໍ່ສາມາດທີ່ຈະຂໍຮັບການສະຫນັບສະຫນູນ</w:t>
      </w:r>
      <w:r w:rsidR="007A5D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7A5D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ການປົກປ້ອງ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7A5D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ຜົນປະໂຫຍດພິເສດໄດ້.</w:t>
      </w:r>
    </w:p>
    <w:p w14:paraId="1206F8AC" w14:textId="1185C374" w:rsidR="00561BA4" w:rsidRPr="00A954EE" w:rsidRDefault="00F2094E" w:rsidP="00E0558F">
      <w:p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ຄົນພິການ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ຄົນໃນທົ່ວປະເທດກໍ່ຍັງຂາດ ໃບຢັ້ງຢືນຄວາມພິການທີ່ຜ່ານການກວດກາ</w:t>
      </w:r>
      <w:r w:rsidR="009276E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ຈາກພາກສ່ວນທີ່ກ່ຽວຂ້ອງ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ສິ່ງເຫລົ່ານີ້ກໍ່ໄດ້ກາຍເປັນສິ່ງທີ່ກີດກັນທີ່</w:t>
      </w:r>
      <w:r w:rsidR="00C85FC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ເຮັດ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ໃຫ້ເຂົາເຈົ້າ</w:t>
      </w:r>
      <w:r w:rsidR="00C85FC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ສາມາດເຂົ້າເຖິງການບໍລິການທີ່ຈໍາເປັນ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ຜົນປະໂຫຍດພິເສດຕ່າງໆທີ່ກົດ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ໄດ້ກໍານົດໄວ້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ລວມທັງການເຂົ້າຮ່ວມ</w:t>
      </w:r>
      <w:r w:rsidR="009276E1" w:rsidRPr="00A954EE" w:rsidDel="009276E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ທາງສັງຄົມ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ທາງການເມືອງອີກດ້ວຍ</w:t>
      </w:r>
      <w:r w:rsidR="000A7BB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="00D269C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391B6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ເຖິງແມ່ນວ່າກົດ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="00391B6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ວ່າດ້ວຍຄົນທີ່ມີຄວາມພິການຈະຮັບປະກັນໃຫ້ມີບັດ</w:t>
      </w:r>
      <w:r w:rsidR="004028EA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</w:t>
      </w:r>
      <w:r w:rsidR="00391B6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ໃຫ້ກັບຄົນພິການທຸກປະເພດ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391B6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ລະດັບຄວາມພິການນັ້ນກ</w:t>
      </w:r>
      <w:r w:rsidR="004028EA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ໍ່ຕາມ</w:t>
      </w:r>
      <w:r w:rsidR="00391B6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="00391B6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ແຕ່ຈົນມາເຖິງປະຈຸບັນນີ້ຂັ້ນຕອນຂອງການອອກບັດດັ່ງກ່າວໄດ້ຮັບການປັບປຸງໃຫ້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ເຫມາະ</w:t>
      </w:r>
      <w:r w:rsidR="00391B6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ສົມສຳລັບຜູ້ທີ່ລອດຊີວິດຈາກລະເບີດທີ່ບໍ່ທັນແຕກເທົ່ານັ້ນ</w:t>
      </w:r>
      <w:r w:rsidR="0090139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="0088210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391B6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OPDs </w:t>
      </w:r>
      <w:r w:rsidR="00391B6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ກໍ່ຍັງສືບຕໍ່ອອກໃບຢັ້ງຢືນຄວາມພິການຂັ້ນພື້ນຖານສໍາລັບຈຸດປະສົງພາຍໃນປະເທດໃຫ້ແກ່ຄົນພິການ</w:t>
      </w:r>
      <w:r w:rsidR="004028EA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ປະເພດຕ່າງ</w:t>
      </w:r>
      <w:r w:rsidR="00391B6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ໆທີ່ບໍ່ມີຜົນອັນໃດທາງດ້ານກົດຫມາຍ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391B6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ກໍ່ບໍ່ສາມາດນໍາໄປໃຊ້ເພື່ອເຂົ້າເຖິງສິດຜົນປະໂຫຍດພິເສດຂອງລັດຖະບານໄດ້</w:t>
      </w:r>
      <w:r w:rsidR="00723AA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</w:p>
    <w:p w14:paraId="4251A29D" w14:textId="1B6936C3" w:rsidR="00561BA4" w:rsidRPr="00A954EE" w:rsidRDefault="00305747" w:rsidP="00E0558F">
      <w:pPr>
        <w:shd w:val="clear" w:color="auto" w:fill="FFFFFF" w:themeFill="background1"/>
        <w:spacing w:after="0" w:line="20" w:lineRule="atLeast"/>
        <w:ind w:left="851" w:right="571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E977F0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“</w:t>
      </w:r>
      <w:r w:rsidR="00507C8F" w:rsidRPr="00E977F0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ຂ້ອຍບໍ່ເຄີຍລົງຄະແນນສຽງ</w:t>
      </w:r>
      <w:r w:rsidR="00F821C6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-LA"/>
        </w:rPr>
        <w:t xml:space="preserve"> </w:t>
      </w:r>
      <w:r w:rsidR="00507C8F" w:rsidRPr="00E977F0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="00F821C6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-LA"/>
        </w:rPr>
        <w:t xml:space="preserve"> </w:t>
      </w:r>
      <w:r w:rsidR="000E580B" w:rsidRPr="00E977F0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ກໍ່ບໍ່ຮູ້ວ່າຂ້ອຍສາມາດ</w:t>
      </w:r>
      <w:r w:rsidR="004028EA" w:rsidRPr="00E977F0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ລົງຄະແນນ</w:t>
      </w:r>
      <w:r w:rsidR="000E580B" w:rsidRPr="00E977F0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ໄດ້</w:t>
      </w:r>
      <w:r w:rsidR="00415420" w:rsidRPr="00E977F0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ເນື່ອງຈາກວ່າຂ້ອຍບໍ່ມີບັດປະ</w:t>
      </w:r>
      <w:r w:rsidR="00F821C6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-LA"/>
        </w:rPr>
        <w:t xml:space="preserve"> </w:t>
      </w:r>
      <w:r w:rsidR="00415420" w:rsidRPr="00E977F0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ຈຳຕົວຊຸມ</w:t>
      </w:r>
      <w:r w:rsidR="000E580B" w:rsidRPr="00E977F0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ປີທີ່ຜ່ານມາກ່ອນຫນ້ານີ້,</w:t>
      </w:r>
      <w:r w:rsidR="00F821C6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-LA"/>
        </w:rPr>
        <w:t xml:space="preserve"> </w:t>
      </w:r>
      <w:r w:rsidR="00415420" w:rsidRPr="00E977F0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ຄະນະຮັບຜິດຊອບລົງເຮັດປື້ມສຳມະໂນຄົວເຂດຊຸມຊົນຂ້ອຍ</w:t>
      </w:r>
      <w:r w:rsidR="000E580B" w:rsidRPr="00E977F0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ເຂົາ</w:t>
      </w:r>
      <w:r w:rsidR="00F821C6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-LA"/>
        </w:rPr>
        <w:t xml:space="preserve"> </w:t>
      </w:r>
      <w:r w:rsidR="000E580B" w:rsidRPr="00E977F0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ເຈົ້າເອົາຊື່ຂອງຂ້ອຍອອກຈາກປື້ມສຳມະໂນຄົວ</w:t>
      </w:r>
      <w:r w:rsidR="00415420" w:rsidRPr="00E977F0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ເພາະຄິດວ່າຂ້ອຍພິການບໍ່ຈຳເປັນມີຊື່ໃນສຳມະໂນຄົວກໍ່ໄດ້ເຊິ່ງເຮັດໃຫ້</w:t>
      </w:r>
      <w:r w:rsidR="000E580B" w:rsidRPr="00E977F0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ຂ້ອຍບໍ່ສາມາດ</w:t>
      </w:r>
      <w:r w:rsidR="00247FB8" w:rsidRPr="00E977F0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ເຮັດ</w:t>
      </w:r>
      <w:r w:rsidR="000E580B" w:rsidRPr="00E977F0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ໜັງສືຜ່ານແດນ</w:t>
      </w:r>
      <w:r w:rsidR="00F821C6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-LA"/>
        </w:rPr>
        <w:t xml:space="preserve"> </w:t>
      </w:r>
      <w:r w:rsidR="00643CF1" w:rsidRPr="00E977F0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="00F821C6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-LA"/>
        </w:rPr>
        <w:t xml:space="preserve"> </w:t>
      </w:r>
      <w:r w:rsidR="000E580B" w:rsidRPr="00E977F0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ເປີດບັນຊີທະນາຄານໄດ້</w:t>
      </w:r>
      <w:r w:rsidR="006B1DF9" w:rsidRPr="00E977F0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,</w:t>
      </w:r>
      <w:r w:rsidR="000E580B" w:rsidRPr="00E977F0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”</w:t>
      </w:r>
      <w:r w:rsidR="004A27D5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-LA"/>
        </w:rPr>
        <w:t xml:space="preserve"> </w:t>
      </w:r>
      <w:r w:rsidR="00247FB8" w:rsidRPr="00E977F0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ຊາຍ</w:t>
      </w:r>
      <w:r w:rsidR="000536D7" w:rsidRPr="00E977F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ທີ່ມີຄວາມ</w:t>
      </w:r>
      <w:r w:rsidR="00247FB8" w:rsidRPr="00E977F0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ພິການທາງສາຍຕາ</w:t>
      </w:r>
      <w:r w:rsidR="00247FB8" w:rsidRPr="00E977F0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,</w:t>
      </w:r>
      <w:r w:rsidR="000536D7" w:rsidRPr="00E977F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 xml:space="preserve"> </w:t>
      </w:r>
      <w:r w:rsidR="00247FB8" w:rsidRPr="00E977F0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ອາຍຸ </w:t>
      </w:r>
      <w:r w:rsidR="00247FB8" w:rsidRPr="00E977F0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28 </w:t>
      </w:r>
      <w:r w:rsidR="00247FB8" w:rsidRPr="00E977F0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ປີ</w:t>
      </w:r>
      <w:r w:rsidR="00247FB8" w:rsidRPr="00E977F0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,</w:t>
      </w:r>
      <w:r w:rsidR="00247FB8" w:rsidRPr="00E977F0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ຢູ່ເຂດຊົນນະບົດ.</w:t>
      </w:r>
    </w:p>
    <w:p w14:paraId="1FF79511" w14:textId="2EAE6C75" w:rsidR="00561BA4" w:rsidRPr="00A954EE" w:rsidRDefault="006C2107" w:rsidP="00E0558F">
      <w:p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ການໃຫ້ຄວາມ</w:t>
      </w:r>
      <w:r w:rsidR="003D7FD6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ຊ່</w:t>
      </w:r>
      <w:r w:rsidR="007C4FC7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ວ</w:t>
      </w:r>
      <w:r w:rsidR="003D7FD6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ຍ</w:t>
      </w:r>
      <w:r w:rsidR="006B4DD1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ເຫລືອ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ທາງດ້ານກົດ</w:t>
      </w:r>
      <w:r w:rsidR="0052449D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ຫມາຍ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ຄວາມຮັບຮູ້ຂອງການ</w:t>
      </w:r>
      <w:r w:rsidR="00E5368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ບໍລິການ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ເຫລືອ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ທາງດ້ານກົດ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ທີ່ມີຢູ່ສຳລັບຄົນພິການຍັງຈຳກັດຢູ່ໃນຊຸມຊົນ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ລະດັບ</w:t>
      </w:r>
      <w:r w:rsidR="00E247C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ຄອບຄົວ</w:t>
      </w:r>
      <w:r w:rsidR="00115F0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.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ຄົນພິການທີ່ຕ້ອງການຄໍາແນະນໍາທາງດ້ານກົດ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="00CB042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ການໃຫ້ຄໍາປຶກສານັ້ນ</w:t>
      </w:r>
      <w:r w:rsidR="004028EA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</w:t>
      </w:r>
      <w:r w:rsidR="00CB0429" w:rsidRPr="00A954EE" w:rsidDel="00CB0429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ບໍ່ຮູ້ວ່າຈະຕິດຕໍ່ຫາໃຜໄດ້</w:t>
      </w:r>
      <w:r w:rsidR="00CB042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ມີຂໍ້ຈໍາກັດກ່ຽວກັບການລວບລວມ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</w:t>
      </w:r>
      <w:r w:rsidR="004028EA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ຂຽນ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ເອກະສານແບບຟອມທາງດ້ານວິຊາການເພື່ອຍື່ນສະເຫນີໃຫ້</w:t>
      </w:r>
      <w:r w:rsidR="7E27EF7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ຜູ້ໃຫ້ບໍລິການທາງດ້ານກົດຫມາຍ</w:t>
      </w:r>
      <w:r w:rsidR="000C7A6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.</w:t>
      </w:r>
      <w:r w:rsidR="002819A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 </w:t>
      </w:r>
      <w:r w:rsidR="005F0B5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ບັນດານັກກົດໝາຍ</w:t>
      </w:r>
      <w:r w:rsidR="00F1482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ທ້ອງຖິ່ນສ່ວນໃຫຍ່</w:t>
      </w:r>
      <w:r w:rsidR="00F1482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ແມ່ນຍັງ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</w:t>
      </w:r>
      <w:r w:rsidR="00F1482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ມີຄວາມຮູ້ທີ່ຈໍາເປັນກ່ຽວກັບສິດທິ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ຄວາມຕ້ອງການຂອງຄົນພິການ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ທັກສະໃນການໃຫ້ການບໍລິການ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ພວກເຂົາເຈົ້າ</w:t>
      </w:r>
      <w:r w:rsidR="00C2708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.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ເນື່ອງຈາກວ່າກອງທຶນ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ເຫລືອ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ທາງດ້ານກົດຫມາຍແຫ່ງຊາດກໍາລັງປະເຊີນຫນ້າກັບຂໍ້ຈໍາກັດທາງດ້ານການເງິນ, ຜູ້ທີ່ໃຫ້ການບໍລິການທາງດ້ານກົດ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ນັ້ນ, ສ່ວນໃຫຍ່ກໍ່ຍັງຕ້ອງເສຍຄ່າບໍລິການທາງດ້ານວິຊາຊີບ ເຊິ່ງສິ່ງ</w:t>
      </w:r>
      <w:r w:rsidR="00E5368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ເຫລົ່າ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ນີ້ກໍ່ລວມໄປເຖິງກຸ່ມປະຊາ</w:t>
      </w:r>
      <w:r w:rsidR="00CB042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ຊົນ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ທີ່ມີຄວາມສ່ຽງ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ຜູ້ດ້ອຍໂອກາດ. ເຖິງວ່າຈະມີດຳລັດ</w:t>
      </w:r>
      <w:r w:rsidR="00E5368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ອອກມາ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ກໍ່ຕາມ</w:t>
      </w:r>
      <w:r w:rsidR="00115F0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 </w:t>
      </w:r>
      <w:r w:rsidR="006344B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ຈົນມາຮອດປັດຈຸບັນນີ້</w:t>
      </w:r>
      <w:r w:rsidR="006344B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6344B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ມີແຕ່ຄົນພິການທີ່ໄດ້ຮັບ</w:t>
      </w:r>
      <w:r w:rsidR="00E5368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</w:t>
      </w:r>
      <w:r w:rsidR="006344B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ຄ້ຳປະກັນ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6344B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/</w:t>
      </w:r>
      <w:r w:rsidR="00C7748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ຫລື</w:t>
      </w:r>
      <w:r w:rsidR="006344B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ໄດ້ຮັບການ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ສະຫນັບສະຫນູນ</w:t>
      </w:r>
      <w:r w:rsidR="006344B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ທາງການເງິນຈາກຄອບຄົວຂອງເຂົາເຈົ້າເທົ່ານັ້ນ</w:t>
      </w:r>
      <w:r w:rsidR="006344B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6344B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ທີ່ສາມາດ</w:t>
      </w:r>
      <w:r w:rsidR="00E5368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ຮັບ</w:t>
      </w:r>
      <w:r w:rsidR="006344B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ເຫລືອ</w:t>
      </w:r>
      <w:r w:rsidR="006344B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ທາງດ້ານກົດ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="006344B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ຈາກທະນາຍຄວາມ</w:t>
      </w:r>
      <w:r w:rsidR="00AE032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.</w:t>
      </w:r>
    </w:p>
    <w:p w14:paraId="6AD85463" w14:textId="2874735E" w:rsidR="00A65AB2" w:rsidRPr="00A954EE" w:rsidRDefault="001C63F7" w:rsidP="00B91272">
      <w:pPr>
        <w:shd w:val="clear" w:color="auto" w:fill="FFFFFF" w:themeFill="background1"/>
        <w:spacing w:after="0" w:line="20" w:lineRule="atLeast"/>
        <w:ind w:left="851" w:right="571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“</w:t>
      </w:r>
      <w:r w:rsidR="00813B3A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ຂ້ອຍຕ້ອງການຄວາມຊ່</w:t>
      </w:r>
      <w:r w:rsidR="007C4FC7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ວ</w:t>
      </w:r>
      <w:r w:rsidR="00813B3A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ຍເຫລືອທາງກົດຫມາຍ</w:t>
      </w:r>
      <w:r w:rsidR="00E53686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ຢ່າງຮີບ</w:t>
      </w:r>
      <w:r w:rsidR="00813B3A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ດ່ວນ ແຕ່ກໍ່ບໍ່ສາມາດປຶກສາກັບທະນາຍ</w:t>
      </w:r>
      <w:r w:rsidR="0000112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="00813B3A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ຄວາມມືອາຊີບໄດ້</w:t>
      </w:r>
      <w:r w:rsidR="00EB1450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. </w:t>
      </w:r>
      <w:r w:rsidR="00813B3A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ຂ້ອຍໄດ້ຍິນວ່າຄົນພິການສາມາດໄດ້ຮັບການຊ່</w:t>
      </w:r>
      <w:r w:rsidR="007C4FC7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ວ</w:t>
      </w:r>
      <w:r w:rsidR="00813B3A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ຍເຫລືອທາງດ້ານກົດຫມາຍໄດ້ໂດຍບໍ່ເສຍຄ່າ ແຕ່ກໍ່ບໍ່ມີຂໍ້ມູນທີ່ສາມາດເຂົ້າເຖິງໄດ້ວ່າ ຕ້ອງຕິດຕໍ່ໃຜ</w:t>
      </w:r>
      <w:r w:rsidR="00643CF1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ແລະ </w:t>
      </w:r>
      <w:r w:rsidR="00813B3A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ວິທີການຮັບການຊ່</w:t>
      </w:r>
      <w:r w:rsidR="007C4FC7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ວ</w:t>
      </w:r>
      <w:r w:rsidR="00813B3A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ຍເຫລືອແມ່ນຄືແນວໃດ</w:t>
      </w:r>
      <w:r w:rsidR="00EB1450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.</w:t>
      </w:r>
      <w:r w:rsidR="00813B3A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”</w:t>
      </w:r>
      <w:r w:rsidR="00813B3A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="00813B3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ຊາຍ</w:t>
      </w:r>
      <w:r w:rsidR="0072693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</w:t>
      </w:r>
      <w:r w:rsidR="0072693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ມີຄວາມພິການທາງການເບີ່ງເຫັນ</w:t>
      </w:r>
      <w:r w:rsidR="0072693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, ອາຍຸ </w:t>
      </w:r>
      <w:r w:rsidR="0072693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30 </w:t>
      </w:r>
      <w:r w:rsidR="0072693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ປີ, </w:t>
      </w:r>
      <w:r w:rsidR="0072693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ຢູ່ເຂດຕົວເມືອງ</w:t>
      </w:r>
      <w:r w:rsidR="00EB145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="00EB1450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 </w:t>
      </w:r>
    </w:p>
    <w:p w14:paraId="6D5B8B72" w14:textId="466CA613" w:rsidR="00730D40" w:rsidRPr="00A954EE" w:rsidRDefault="003E7E4A" w:rsidP="00E0558F">
      <w:p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lastRenderedPageBreak/>
        <w:t>ໂທລະສັບສາຍດ່ວນທີ່ໃຫ້ການຊ່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ຍເຫລືອທາງດ້ານກົດຫມາຍໃນປະເທດ ທີ່ດຳເນີນງານໂດຍກະຊວງຍຸຕິທຳ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ສະພາທະນາຍຄວາມຂອງລາວ ກໍ່ຍັງບໍ່ສາມາດເຂົ້າເຖິງຄົນຫູຫນວກໄດ້ອັນນີ້ກໍ່ແມ່ນຍ້ອນວ່າ ຜູ້ທີ່ໃຫ້ການຊ່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ຍເຫລືອທາງດ້ານກົດຫມາຍກໍ່ບໍ່ມີໃຜທີ່ຮູ້ພາສາມືຂອງລາວ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ການບໍລິການ</w:t>
      </w:r>
      <w:r w:rsidR="0020795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ເຫລົ່າ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ນີ້ກໍ່ຍັງໃຊ້ການສື່ສານດ້ວຍການປາກເວົ້າ (ບໍ່ມີການສົ່ງຂໍ້ຄວາມຫລື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ວິດີໂອຄອນລ໌ໃດເລີຍ)</w:t>
      </w:r>
      <w:r w:rsidR="002C0C8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ຖ້າຂໍ້ມູນກ່ຽວກັບໂທລະສັບສາຍດ່ວນທີ່ໃຫ້ການຊ່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ຍເຫລືອທາງດ້ານກົດຫມາຍໃນປະເທດນັ້ນໄດ້ມີການ ເຜີຍແຜ່ ຫລື</w:t>
      </w:r>
      <w:r w:rsidR="003A38DF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ພິມອອກໄປ ໂດຍສະເພາະຫມາຍເລກເບີໂທລະສັບຄົນ</w:t>
      </w:r>
      <w:r w:rsidR="000536D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ທີ່ມີຄວາມ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ພິການທາງສາຍຕາກໍ່ຈະບໍ່ສາມາດເຂົ້າເຖິງມັນໄດ້</w:t>
      </w:r>
      <w:r w:rsidR="0073192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.</w:t>
      </w:r>
    </w:p>
    <w:p w14:paraId="1758A214" w14:textId="3E1DADF4" w:rsidR="00A65AB2" w:rsidRPr="00A954EE" w:rsidRDefault="00ED2D2B" w:rsidP="00E0558F">
      <w:p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ເມື່ອ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</w:t>
      </w:r>
      <w:r w:rsidR="00F22E7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ປະເຊີ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</w:t>
      </w:r>
      <w:r w:rsidR="00F22E7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ກັບຄວາມຮຸນແຮງ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ແລະ ຕ້ອງການການບໍລິການຊ່ວຍເຫຼືອທາງດ້ານກົດໝາຍກ່ຽວກັບວິທີການຮັບມືກັບຄວາມຮຸນແຮງ,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ຄົນພິການສາມາດເຂົ້າເຖິງ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ໂທລະສັບສາຍດ່ວນທີ່ໃຫ້ການຊ່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ຍເຫລືອທາງດ້ານກົດຫມາຍ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ໃນປະເທດ, ເຊິ່ງ</w:t>
      </w:r>
      <w:r w:rsidR="00F22E7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ໂທລະສັບສາຍດ່ວນ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ດັ່ງກ່າວແມ່ນ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ບໍລິຫານ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ຄຸ້ມຄອງໂດຍສະຫະພັນແມ່ຍິງລາວ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ກໍ່ດຳເນີນການສົ່ງຕໍ່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</w:t>
      </w:r>
      <w:r w:rsidR="00B630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ໄປ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ຮັບການບໍລິການຊ່ວຍເຫຼືອທາງດ້ານກົດໝາຍ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ຮູບ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ແບບດຽວກັບຄົນອື່ນໆ</w:t>
      </w:r>
      <w:r w:rsidR="00B630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ທີ່ບໍ່ມີຄວາມພິການ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ໃນຊຸມຊົນ</w:t>
      </w:r>
      <w:r w:rsidR="00115F0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.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ປັດຈຸບັນນີ້, 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ກໍ່ຍັງ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ມີສາຍດ່ວນໃດໆສຳລັບ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ໄວ້ໃຫ້ບໍລິການສະເພາະຄົນທີ່ມີຄວາມ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ພິການເພື່ອ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ອໍານວຍຄວາມສະດວກໃນ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ການເຂົ້າເຖິງຄໍາແນະນໍາ</w:t>
      </w:r>
      <w:r w:rsidR="0058182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ຕ່າງໆ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ການປົກປ້ອງສຸກເສີນໃນກໍລະນີ</w:t>
      </w:r>
      <w:r w:rsidR="00B630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</w:t>
      </w:r>
      <w:r w:rsidR="00F22E7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ເກີດ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ເຫດການຮ້າຍແຮງ</w:t>
      </w:r>
      <w:r w:rsidR="00B630B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ກັບ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ຄົນພິການ</w:t>
      </w:r>
      <w:r w:rsidR="00115F0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.</w:t>
      </w:r>
      <w:r w:rsidR="002362E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 </w:t>
      </w:r>
    </w:p>
    <w:p w14:paraId="40969ADE" w14:textId="4F66C2DE" w:rsidR="00561BA4" w:rsidRPr="00A954EE" w:rsidRDefault="00ED2D2B" w:rsidP="00E0558F">
      <w:p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ລະບົບສະຖິຕິທີ່ເປັນທາງການກ່ຽວກັບຄົນພິການທີ່ສາມາດເຂົ້າເຖິງສາຍດ່ວນ</w:t>
      </w:r>
      <w:r w:rsidR="5065298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ເພື່ອຂໍຄວາມຊ່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ຍເຫລືອທາງດ້ານກົດຫມາຍ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ການຄຸ້ມ</w:t>
      </w:r>
      <w:r w:rsidR="003A38DF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ຄອ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ງແຫ່ງຊາດ</w:t>
      </w:r>
      <w:r w:rsidR="0061204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ແມ່ນຍັງຈໍາກັດ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3FF1DB67" w14:textId="2561E63F" w:rsidR="007F1D82" w:rsidRPr="00A954EE" w:rsidRDefault="006068C3" w:rsidP="00E0558F">
      <w:pPr>
        <w:pStyle w:val="Default"/>
        <w:shd w:val="clear" w:color="auto" w:fill="FFFFFF" w:themeFill="background1"/>
        <w:spacing w:line="20" w:lineRule="atLeast"/>
        <w:jc w:val="both"/>
        <w:rPr>
          <w:rFonts w:ascii="Phetsarath OT" w:eastAsia="Phetsarath OT" w:hAnsi="Phetsarath OT" w:cs="Phetsarath OT"/>
          <w:color w:val="000000" w:themeColor="text1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  <w:cs/>
        </w:rPr>
        <w:t>ການມີສ່ວນຮ່ວມ</w:t>
      </w:r>
      <w:r w:rsidR="005B7817" w:rsidRPr="00A954EE">
        <w:rPr>
          <w:rFonts w:ascii="Phetsarath OT" w:eastAsia="Phetsarath OT" w:hAnsi="Phetsarath OT" w:cs="Phetsarath OT"/>
          <w:b/>
          <w:bCs/>
          <w:color w:val="000000" w:themeColor="text1"/>
        </w:rPr>
        <w:t>:</w:t>
      </w:r>
      <w:r w:rsidR="005B7817" w:rsidRPr="00A954EE">
        <w:rPr>
          <w:rFonts w:ascii="Phetsarath OT" w:eastAsia="Phetsarath OT" w:hAnsi="Phetsarath OT" w:cs="Phetsarath OT"/>
          <w:color w:val="000000" w:themeColor="text1"/>
        </w:rPr>
        <w:t xml:space="preserve"> </w:t>
      </w:r>
    </w:p>
    <w:p w14:paraId="64CDAE47" w14:textId="12CC223A" w:rsidR="00561BA4" w:rsidRPr="00A954EE" w:rsidRDefault="007F1D82" w:rsidP="00E0558F">
      <w:pPr>
        <w:pStyle w:val="Default"/>
        <w:shd w:val="clear" w:color="auto" w:fill="FFFFFF" w:themeFill="background1"/>
        <w:spacing w:line="20" w:lineRule="atLeast"/>
        <w:jc w:val="both"/>
        <w:rPr>
          <w:rFonts w:ascii="Phetsarath OT" w:eastAsia="Phetsarath OT" w:hAnsi="Phetsarath OT" w:cs="Phetsarath OT"/>
          <w:color w:val="000000" w:themeColor="text1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</w:rPr>
        <w:t>NCDE:</w:t>
      </w:r>
      <w:r w:rsidRPr="00A954EE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="004A5A06" w:rsidDel="004A5A06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="00310BC1" w:rsidRPr="00A954EE">
        <w:rPr>
          <w:rFonts w:ascii="Phetsarath OT" w:eastAsia="Phetsarath OT" w:hAnsi="Phetsarath OT" w:cs="Phetsarath OT" w:hint="cs"/>
          <w:color w:val="000000" w:themeColor="text1"/>
          <w:cs/>
        </w:rPr>
        <w:t>ມີກອງເລຂາຢູ່ທີ່ກະຊວງແຮງງານ ແລະ</w:t>
      </w:r>
      <w:r w:rsidR="003353AA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310BC1" w:rsidRPr="00A954EE">
        <w:rPr>
          <w:rFonts w:ascii="Phetsarath OT" w:eastAsia="Phetsarath OT" w:hAnsi="Phetsarath OT" w:cs="Phetsarath OT" w:hint="cs"/>
          <w:color w:val="000000" w:themeColor="text1"/>
          <w:cs/>
        </w:rPr>
        <w:t>ສະຫວັດດີການສັງຄົມ ແລະ</w:t>
      </w:r>
      <w:r w:rsidR="003353AA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ມີສາຂາຢູ່ແຕ່ລະແຂວງ, ເຊິ່ງເປັນອົງການລະຫວ່າງລັດທີ່ຮັບຜິດຊອບໃນການປະສານງານຂະແ</w:t>
      </w:r>
      <w:r w:rsidR="005C1244" w:rsidRPr="00A954EE">
        <w:rPr>
          <w:rFonts w:ascii="Phetsarath OT" w:eastAsia="Phetsarath OT" w:hAnsi="Phetsarath OT" w:cs="Phetsarath OT"/>
          <w:color w:val="000000" w:themeColor="text1"/>
          <w:cs/>
        </w:rPr>
        <w:t>ຫນ</w:t>
      </w:r>
      <w:r w:rsidR="003353AA" w:rsidRPr="00A954EE">
        <w:rPr>
          <w:rFonts w:ascii="Phetsarath OT" w:eastAsia="Phetsarath OT" w:hAnsi="Phetsarath OT" w:cs="Phetsarath OT"/>
          <w:color w:val="000000" w:themeColor="text1"/>
          <w:cs/>
        </w:rPr>
        <w:t>ງ</w:t>
      </w:r>
      <w:r w:rsidR="00934495" w:rsidRPr="00A954EE">
        <w:rPr>
          <w:rFonts w:ascii="Phetsarath OT" w:eastAsia="Phetsarath OT" w:hAnsi="Phetsarath OT" w:cs="Phetsarath OT" w:hint="cs"/>
          <w:color w:val="000000" w:themeColor="text1"/>
          <w:cs/>
        </w:rPr>
        <w:t>ວຽກງານຂອງ</w:t>
      </w:r>
      <w:r w:rsidR="003353AA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ຄົນພິການໃນ ສປປ. ລາວ 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ແລະ </w:t>
      </w:r>
      <w:r w:rsidR="003353AA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ການແປກົດຫມາຍວ່າດ້ວຍຄົນພິການໃຫ້ອອກໄປເປັນນະໂຍບາຍເພື່ອການ</w:t>
      </w:r>
      <w:r w:rsidR="00934495" w:rsidRPr="00A954EE">
        <w:rPr>
          <w:rFonts w:ascii="Phetsarath OT" w:eastAsia="Phetsarath OT" w:hAnsi="Phetsarath OT" w:cs="Phetsarath OT" w:hint="cs"/>
          <w:color w:val="000000" w:themeColor="text1"/>
          <w:cs/>
        </w:rPr>
        <w:t>ຈັດຕັ້ງ</w:t>
      </w:r>
      <w:r w:rsidR="003353AA" w:rsidRPr="00A954EE">
        <w:rPr>
          <w:rFonts w:ascii="Phetsarath OT" w:eastAsia="Phetsarath OT" w:hAnsi="Phetsarath OT" w:cs="Phetsarath OT"/>
          <w:color w:val="000000" w:themeColor="text1"/>
          <w:cs/>
        </w:rPr>
        <w:t>ປະຕິບັດ</w:t>
      </w:r>
      <w:r w:rsidR="00115F09" w:rsidRPr="00A954EE">
        <w:rPr>
          <w:rFonts w:ascii="Phetsarath OT" w:eastAsia="Phetsarath OT" w:hAnsi="Phetsarath OT" w:cs="Phetsarath OT"/>
          <w:color w:val="000000" w:themeColor="text1"/>
        </w:rPr>
        <w:t>.</w:t>
      </w:r>
      <w:r w:rsidR="0039202E" w:rsidRPr="00A954EE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="00FC69DF" w:rsidRPr="00A954EE">
        <w:rPr>
          <w:rFonts w:ascii="Phetsarath OT" w:eastAsia="Phetsarath OT" w:hAnsi="Phetsarath OT" w:cs="Phetsarath OT"/>
          <w:color w:val="000000" w:themeColor="text1"/>
          <w:cs/>
        </w:rPr>
        <w:t>ອີງຕາມກົດຫມາຍວ່າດ້ວຍຄົນພິການ (</w:t>
      </w:r>
      <w:r w:rsidR="00BA51B8" w:rsidRPr="00A954EE">
        <w:rPr>
          <w:rFonts w:ascii="Phetsarath OT" w:eastAsia="Phetsarath OT" w:hAnsi="Phetsarath OT" w:cs="Phetsarath OT"/>
          <w:color w:val="000000" w:themeColor="text1"/>
          <w:cs/>
        </w:rPr>
        <w:t>ມາດຕາທີ</w:t>
      </w:r>
      <w:r w:rsidR="00FC69DF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FC69DF" w:rsidRPr="00A954EE">
        <w:rPr>
          <w:rFonts w:ascii="Phetsarath OT" w:eastAsia="Phetsarath OT" w:hAnsi="Phetsarath OT" w:cs="Phetsarath OT"/>
          <w:color w:val="000000" w:themeColor="text1"/>
        </w:rPr>
        <w:t xml:space="preserve">49), NCDE </w:t>
      </w:r>
      <w:r w:rsidR="00FC69DF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ປະກອບດ້ວຍຮອງລັດຖະມົນຕີ 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ແລະ </w:t>
      </w:r>
      <w:r w:rsidR="00FC69DF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774017" w:rsidRPr="004F792E">
        <w:rPr>
          <w:rFonts w:ascii="Saysettha OT" w:eastAsia="Phetsarath OT" w:hAnsi="Saysettha OT" w:cs="Saysettha OT" w:hint="cs"/>
          <w:color w:val="000000" w:themeColor="text1"/>
          <w:cs/>
        </w:rPr>
        <w:t>ມີອົງການຈັດຕັ້ງຂອງຄົນພິການ</w:t>
      </w:r>
      <w:r w:rsidR="00FC69DF" w:rsidRPr="00A954EE">
        <w:rPr>
          <w:rFonts w:ascii="Phetsarath OT" w:eastAsia="Phetsarath OT" w:hAnsi="Phetsarath OT" w:cs="Phetsarath OT"/>
          <w:color w:val="000000" w:themeColor="text1"/>
        </w:rPr>
        <w:t xml:space="preserve"> OPDs</w:t>
      </w:r>
      <w:r w:rsidR="00FC69DF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ຈໍານວນ </w:t>
      </w:r>
      <w:r w:rsidR="00FC69DF" w:rsidRPr="00A954EE">
        <w:rPr>
          <w:rFonts w:ascii="Phetsarath OT" w:eastAsia="Phetsarath OT" w:hAnsi="Phetsarath OT" w:cs="Phetsarath OT"/>
          <w:color w:val="000000" w:themeColor="text1"/>
        </w:rPr>
        <w:t xml:space="preserve">10 </w:t>
      </w:r>
      <w:r w:rsidR="00FC69DF" w:rsidRPr="00A954EE">
        <w:rPr>
          <w:rFonts w:ascii="Phetsarath OT" w:eastAsia="Phetsarath OT" w:hAnsi="Phetsarath OT" w:cs="Phetsarath OT"/>
          <w:color w:val="000000" w:themeColor="text1"/>
          <w:cs/>
        </w:rPr>
        <w:t>ຄົນ</w:t>
      </w:r>
      <w:r w:rsidR="00DA0BE1" w:rsidRPr="00A954EE">
        <w:rPr>
          <w:rFonts w:ascii="Phetsarath OT" w:eastAsia="Phetsarath OT" w:hAnsi="Phetsarath OT" w:cs="Phetsarath OT"/>
          <w:color w:val="000000" w:themeColor="text1"/>
        </w:rPr>
        <w:t xml:space="preserve">. </w:t>
      </w:r>
      <w:r w:rsidR="0086752D" w:rsidRPr="00A954EE">
        <w:rPr>
          <w:rFonts w:ascii="Phetsarath OT" w:eastAsia="Phetsarath OT" w:hAnsi="Phetsarath OT" w:cs="Phetsarath OT"/>
          <w:color w:val="000000" w:themeColor="text1"/>
          <w:cs/>
        </w:rPr>
        <w:t>ຫ້ອງການສະຖິຕິແຫ່ງຊາດລາວນັນບໍ່ແມ່ນສ່ວນຫນຶ່ງຂອງຄະນະກໍາມະການດັ່ງກ່າວ.</w:t>
      </w:r>
      <w:r w:rsidR="00934495" w:rsidRPr="00A954EE">
        <w:rPr>
          <w:rFonts w:ascii="Phetsarath OT" w:eastAsia="Phetsarath OT" w:hAnsi="Phetsarath OT" w:cs="Phetsarath OT" w:hint="cs"/>
          <w:color w:val="000000" w:themeColor="text1"/>
          <w:cs/>
        </w:rPr>
        <w:t xml:space="preserve"> </w:t>
      </w:r>
      <w:r w:rsidR="00D048CD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ຂໍ້ກຳນົດອ້າງອີງຂອງ </w:t>
      </w:r>
      <w:r w:rsidR="00D048CD" w:rsidRPr="00A954EE">
        <w:rPr>
          <w:rFonts w:ascii="Phetsarath OT" w:eastAsia="Phetsarath OT" w:hAnsi="Phetsarath OT" w:cs="Phetsarath OT"/>
          <w:color w:val="000000" w:themeColor="text1"/>
        </w:rPr>
        <w:t xml:space="preserve">NCDE </w:t>
      </w:r>
      <w:r w:rsidR="00D048CD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ໃນປະຈຸບັນນີ້ກໍ່ບໍ່ໄດ້ລະບຸໄວ້ວ່າມີ </w:t>
      </w:r>
      <w:r w:rsidR="00D048CD" w:rsidRPr="00A954EE">
        <w:rPr>
          <w:rFonts w:ascii="Phetsarath OT" w:eastAsia="Phetsarath OT" w:hAnsi="Phetsarath OT" w:cs="Phetsarath OT"/>
          <w:color w:val="000000" w:themeColor="text1"/>
        </w:rPr>
        <w:t>OPD</w:t>
      </w:r>
      <w:r w:rsidR="6314BA8A" w:rsidRPr="00A954EE">
        <w:rPr>
          <w:rFonts w:ascii="Phetsarath OT" w:eastAsia="Phetsarath OT" w:hAnsi="Phetsarath OT" w:cs="Phetsarath OT"/>
          <w:color w:val="000000" w:themeColor="text1"/>
        </w:rPr>
        <w:t>s</w:t>
      </w:r>
      <w:r w:rsidR="00D048CD" w:rsidRPr="00A954EE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="00D048CD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ໃດທີ່ໄດ້ເປັນສະມາຊິກຂອງ </w:t>
      </w:r>
      <w:r w:rsidR="00D048CD" w:rsidRPr="00A954EE">
        <w:rPr>
          <w:rFonts w:ascii="Phetsarath OT" w:eastAsia="Phetsarath OT" w:hAnsi="Phetsarath OT" w:cs="Phetsarath OT"/>
          <w:color w:val="000000" w:themeColor="text1"/>
        </w:rPr>
        <w:t>NCDE</w:t>
      </w:r>
      <w:r w:rsidR="00D048CD" w:rsidRPr="00A954EE">
        <w:rPr>
          <w:rFonts w:ascii="Phetsarath OT" w:eastAsia="Phetsarath OT" w:hAnsi="Phetsarath OT" w:cs="Phetsarath OT"/>
          <w:color w:val="000000" w:themeColor="text1"/>
          <w:cs/>
        </w:rPr>
        <w:t>.</w:t>
      </w:r>
    </w:p>
    <w:p w14:paraId="664848E5" w14:textId="1F33D590" w:rsidR="00561BA4" w:rsidRPr="00A954EE" w:rsidRDefault="00182DCD" w:rsidP="00E0558F">
      <w:pPr>
        <w:pStyle w:val="Default"/>
        <w:shd w:val="clear" w:color="auto" w:fill="FFFFFF" w:themeFill="background1"/>
        <w:spacing w:line="20" w:lineRule="atLeast"/>
        <w:jc w:val="both"/>
        <w:rPr>
          <w:rFonts w:ascii="Phetsarath OT" w:eastAsia="Phetsarath OT" w:hAnsi="Phetsarath OT" w:cs="Phetsarath OT"/>
          <w:color w:val="000000" w:themeColor="text1"/>
        </w:rPr>
      </w:pP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ກອງເລຂາທິການ </w:t>
      </w:r>
      <w:r w:rsidRPr="00A954EE">
        <w:rPr>
          <w:rFonts w:ascii="Phetsarath OT" w:eastAsia="Phetsarath OT" w:hAnsi="Phetsarath OT" w:cs="Phetsarath OT"/>
          <w:color w:val="000000" w:themeColor="text1"/>
          <w:lang w:bidi="th-TH"/>
        </w:rPr>
        <w:t xml:space="preserve">NCDE 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>ໄດ້ເລີ້ມການປະຊຸມເຊິ່ງປະກອບໄປດ້ວຍຜູ້ຕາງ</w:t>
      </w:r>
      <w:r w:rsidR="00FB0A1B" w:rsidRPr="00A954EE">
        <w:rPr>
          <w:rFonts w:ascii="Phetsarath OT" w:eastAsia="Phetsarath OT" w:hAnsi="Phetsarath OT" w:cs="Phetsarath OT"/>
          <w:color w:val="000000" w:themeColor="text1"/>
          <w:cs/>
        </w:rPr>
        <w:t>ຫນ້າ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>ລະດັບວິຊາການໂດຍມາຈາກບັນດາກະຊວງ</w:t>
      </w:r>
      <w:r w:rsidRPr="00A954EE">
        <w:rPr>
          <w:rFonts w:ascii="Phetsarath OT" w:eastAsia="Phetsarath OT" w:hAnsi="Phetsarath OT" w:cs="Phetsarath OT"/>
          <w:color w:val="000000" w:themeColor="text1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ອົງການຈັດຕັ້ງມະຫາຊົນ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ອົງການ </w:t>
      </w:r>
      <w:r w:rsidRPr="00A954EE">
        <w:rPr>
          <w:rFonts w:ascii="Phetsarath OT" w:eastAsia="Phetsarath OT" w:hAnsi="Phetsarath OT" w:cs="Phetsarath OT"/>
          <w:color w:val="000000" w:themeColor="text1"/>
          <w:lang w:bidi="th-TH"/>
        </w:rPr>
        <w:t>OPD</w:t>
      </w:r>
      <w:r w:rsidR="1B530958" w:rsidRPr="00A954EE">
        <w:rPr>
          <w:rFonts w:ascii="Phetsarath OT" w:eastAsia="Phetsarath OT" w:hAnsi="Phetsarath OT" w:cs="Phetsarath OT"/>
          <w:color w:val="000000" w:themeColor="text1"/>
          <w:lang w:bidi="th-TH"/>
        </w:rPr>
        <w:t>s</w:t>
      </w:r>
      <w:r w:rsidRPr="00A954EE">
        <w:rPr>
          <w:rFonts w:ascii="Phetsarath OT" w:eastAsia="Phetsarath OT" w:hAnsi="Phetsarath OT" w:cs="Phetsarath OT"/>
          <w:color w:val="000000" w:themeColor="text1"/>
          <w:lang w:bidi="th-TH"/>
        </w:rPr>
        <w:t>  2</w:t>
      </w:r>
      <w:r w:rsidR="00934495" w:rsidRPr="00A954EE">
        <w:rPr>
          <w:rFonts w:ascii="Phetsarath OT" w:eastAsia="Phetsarath OT" w:hAnsi="Phetsarath OT" w:cs="Phetsarath OT" w:hint="cs"/>
          <w:color w:val="000000" w:themeColor="text1"/>
          <w:cs/>
        </w:rPr>
        <w:t xml:space="preserve"> ສະມາຄົມ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ກໍ່ຄື ສະມາຄົມຄົນພິການແຫ່ງຊາດລາວ 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ສູນພັດທະນາແມ່ຍິງພິການລາວ</w:t>
      </w:r>
      <w:r w:rsidRPr="00A954EE">
        <w:rPr>
          <w:rFonts w:ascii="Phetsarath OT" w:eastAsia="Phetsarath OT" w:hAnsi="Phetsarath OT" w:cs="Phetsarath OT"/>
          <w:color w:val="000000" w:themeColor="text1"/>
          <w:lang w:bidi="th-TH"/>
        </w:rPr>
        <w:t xml:space="preserve">,  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ທີ່ໄດ້ມີການພົບປະແລກປ່ຽນຂໍ້ມູນຂ່າວສານເປັນປະຈຳເພື່ອການປັບປຸງການປະສານສົມທົບກັນແບບຂ້າມຂະແຫນງການທີ່ກ່ຽວກັບຄວາມພິການທັງໃນລະດັບຊາດ 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ລະດັບ</w:t>
      </w:r>
      <w:r w:rsidR="004A5A06" w:rsidRPr="00A954EE" w:rsidDel="004A5A06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4A5A06">
        <w:rPr>
          <w:rFonts w:ascii="Phetsarath OT" w:eastAsia="Phetsarath OT" w:hAnsi="Phetsarath OT" w:cs="Phetsarath OT" w:hint="cs"/>
          <w:color w:val="000000" w:themeColor="text1"/>
          <w:cs/>
        </w:rPr>
        <w:t>ທ້ອງຖິ່ນ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>ໃນປະເທດ</w:t>
      </w:r>
      <w:r w:rsidR="00115F09" w:rsidRPr="00A954EE">
        <w:rPr>
          <w:rFonts w:ascii="Phetsarath OT" w:eastAsia="Phetsarath OT" w:hAnsi="Phetsarath OT" w:cs="Phetsarath OT"/>
          <w:color w:val="000000" w:themeColor="text1"/>
        </w:rPr>
        <w:t xml:space="preserve">. 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>ຈາກກອງປະຊຸມຜູ້ມີສ່ວນຮ່ວມ</w:t>
      </w:r>
      <w:r w:rsidR="0020795F" w:rsidRPr="00A954EE">
        <w:rPr>
          <w:rFonts w:ascii="Phetsarath OT" w:eastAsia="Phetsarath OT" w:hAnsi="Phetsarath OT" w:cs="Phetsarath OT"/>
          <w:color w:val="000000" w:themeColor="text1"/>
          <w:cs/>
        </w:rPr>
        <w:t>ເຫລົ່າ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>ນີ້, ໄດ້ມີການປຶກສາຫາລືກັບພາກສ່ວນ</w:t>
      </w:r>
      <w:r w:rsidR="007F6EF0" w:rsidRPr="00A954EE">
        <w:rPr>
          <w:rFonts w:ascii="Phetsarath OT" w:eastAsia="Phetsarath OT" w:hAnsi="Phetsarath OT" w:cs="Phetsarath OT"/>
          <w:color w:val="000000" w:themeColor="text1"/>
        </w:rPr>
        <w:t xml:space="preserve"> OPDs 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ສອງທ່ານທີ່ກ່ຽວກັບບົດລາຍງານແຫ່ງຊາດເບື້ອງຕົ້ນຕໍ່ຄະນະກໍາມະການ </w:t>
      </w:r>
      <w:r w:rsidR="007F6EF0" w:rsidRPr="00A954EE">
        <w:rPr>
          <w:rFonts w:ascii="Phetsarath OT" w:eastAsia="Phetsarath OT" w:hAnsi="Phetsarath OT" w:cs="Phetsarath OT"/>
          <w:color w:val="000000" w:themeColor="text1"/>
        </w:rPr>
        <w:t xml:space="preserve">CRPD 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>ຂອງ ສປປ. ລາວ (</w:t>
      </w:r>
      <w:r w:rsidR="007F6EF0" w:rsidRPr="00A954EE">
        <w:rPr>
          <w:rFonts w:ascii="Phetsarath OT" w:eastAsia="Phetsarath OT" w:hAnsi="Phetsarath OT" w:cs="Phetsarath OT"/>
          <w:color w:val="000000" w:themeColor="text1"/>
        </w:rPr>
        <w:t xml:space="preserve">2016), 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>ຄໍາຕອບໃນລະດັບປະເທດຕໍ່ກັບບັນ</w:t>
      </w:r>
      <w:r w:rsidR="00BC14E8" w:rsidRPr="00A954EE">
        <w:rPr>
          <w:rFonts w:ascii="Phetsarath OT" w:eastAsia="Phetsarath OT" w:hAnsi="Phetsarath OT" w:cs="Phetsarath OT" w:hint="cs"/>
          <w:color w:val="000000" w:themeColor="text1"/>
          <w:cs/>
        </w:rPr>
        <w:t>ດາຄໍາຖາມ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7F6EF0" w:rsidRPr="00A954EE">
        <w:rPr>
          <w:rFonts w:ascii="Phetsarath OT" w:eastAsia="Phetsarath OT" w:hAnsi="Phetsarath OT" w:cs="Phetsarath OT"/>
          <w:color w:val="000000" w:themeColor="text1"/>
        </w:rPr>
        <w:t xml:space="preserve">CRPD (2020), 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ລວມທັງກົດຫມາຍວ່າດ້ວຍຄົນພິການ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ແລະ 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ຂະແ</w:t>
      </w:r>
      <w:r w:rsidR="005C1244" w:rsidRPr="00A954EE">
        <w:rPr>
          <w:rFonts w:ascii="Phetsarath OT" w:eastAsia="Phetsarath OT" w:hAnsi="Phetsarath OT" w:cs="Phetsarath OT"/>
          <w:color w:val="000000" w:themeColor="text1"/>
          <w:cs/>
        </w:rPr>
        <w:t>ຫນ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>ງການຕ່າງໆທີ່ກ່ຽວຂ້ອງ</w:t>
      </w:r>
      <w:r w:rsidR="00BC14E8" w:rsidRPr="00A954EE">
        <w:rPr>
          <w:rFonts w:ascii="Phetsarath OT" w:eastAsia="Phetsarath OT" w:hAnsi="Phetsarath OT" w:cs="Phetsarath OT" w:hint="cs"/>
          <w:color w:val="000000" w:themeColor="text1"/>
          <w:cs/>
        </w:rPr>
        <w:t>ກັບ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>ກົດຫມາຍເຊັ່ນ: ການສຶກສາ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ແລະ 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>ການກໍ່ສ້າງ</w:t>
      </w:r>
      <w:r w:rsidR="00115F09" w:rsidRPr="00A954EE">
        <w:rPr>
          <w:rFonts w:ascii="Phetsarath OT" w:eastAsia="Phetsarath OT" w:hAnsi="Phetsarath OT" w:cs="Phetsarath OT"/>
          <w:color w:val="000000" w:themeColor="text1"/>
        </w:rPr>
        <w:t xml:space="preserve">. </w:t>
      </w:r>
      <w:r w:rsidR="003926BB" w:rsidRPr="00A954EE">
        <w:rPr>
          <w:rFonts w:ascii="Phetsarath OT" w:eastAsia="Phetsarath OT" w:hAnsi="Phetsarath OT" w:cs="Phetsarath OT"/>
          <w:color w:val="000000" w:themeColor="text1"/>
          <w:cs/>
          <w:lang w:bidi="ar-SA"/>
        </w:rPr>
        <w:t>ອົງການຈັດຕັ້ງຂອງຄົນພິການ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7F6EF0" w:rsidRPr="00A954EE">
        <w:rPr>
          <w:rFonts w:ascii="Phetsarath OT" w:eastAsia="Phetsarath OT" w:hAnsi="Phetsarath OT" w:cs="Phetsarath OT"/>
          <w:color w:val="000000" w:themeColor="text1"/>
        </w:rPr>
        <w:t xml:space="preserve">OPDs 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>ອື່ນໆທີ່ເປັນຕົວແທນຂອງຄວາມພິການ</w:t>
      </w:r>
      <w:r w:rsidR="00B66F6E">
        <w:rPr>
          <w:rFonts w:ascii="Phetsarath OT" w:eastAsia="Phetsarath OT" w:hAnsi="Phetsarath OT" w:cs="Phetsarath OT" w:hint="cs"/>
          <w:color w:val="000000" w:themeColor="text1"/>
          <w:cs/>
        </w:rPr>
        <w:t>ປະເພດ</w:t>
      </w:r>
      <w:r w:rsidR="00BC14E8" w:rsidRPr="00A954EE">
        <w:rPr>
          <w:rFonts w:ascii="Phetsarath OT" w:eastAsia="Phetsarath OT" w:hAnsi="Phetsarath OT" w:cs="Phetsarath OT" w:hint="cs"/>
          <w:color w:val="000000" w:themeColor="text1"/>
          <w:cs/>
        </w:rPr>
        <w:t>ຕ່າງໆ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>ໃນປັດຈຸບັນແມ່ນ</w:t>
      </w:r>
      <w:r w:rsidR="00AD6884">
        <w:rPr>
          <w:rFonts w:ascii="Phetsarath OT" w:eastAsia="Phetsarath OT" w:hAnsi="Phetsarath OT" w:cs="Phetsarath OT" w:hint="cs"/>
          <w:color w:val="000000" w:themeColor="text1"/>
          <w:cs/>
        </w:rPr>
        <w:t>ຍັງ</w:t>
      </w:r>
      <w:r w:rsidR="00BC14E8" w:rsidRPr="00A954EE">
        <w:rPr>
          <w:rFonts w:ascii="Phetsarath OT" w:eastAsia="Phetsarath OT" w:hAnsi="Phetsarath OT" w:cs="Phetsarath OT" w:hint="cs"/>
          <w:color w:val="000000" w:themeColor="text1"/>
          <w:cs/>
        </w:rPr>
        <w:t>ບໍ່</w:t>
      </w:r>
      <w:r w:rsidR="00B66F6E">
        <w:rPr>
          <w:rFonts w:ascii="Phetsarath OT" w:eastAsia="Phetsarath OT" w:hAnsi="Phetsarath OT" w:cs="Phetsarath OT" w:hint="cs"/>
          <w:color w:val="000000" w:themeColor="text1"/>
          <w:cs/>
        </w:rPr>
        <w:t>ທັນ</w:t>
      </w:r>
      <w:r w:rsidR="00BC14E8" w:rsidRPr="00A954EE">
        <w:rPr>
          <w:rFonts w:ascii="Phetsarath OT" w:eastAsia="Phetsarath OT" w:hAnsi="Phetsarath OT" w:cs="Phetsarath OT" w:hint="cs"/>
          <w:color w:val="000000" w:themeColor="text1"/>
          <w:cs/>
        </w:rPr>
        <w:t>ມີສ່ວນຮ່ວມໃນ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>ການ</w:t>
      </w:r>
      <w:r w:rsidR="008305A8">
        <w:rPr>
          <w:rFonts w:ascii="Phetsarath OT" w:eastAsia="Phetsarath OT" w:hAnsi="Phetsarath OT" w:cs="Phetsarath OT" w:hint="cs"/>
          <w:color w:val="000000" w:themeColor="text1"/>
          <w:cs/>
        </w:rPr>
        <w:t>ສ້າງ</w:t>
      </w:r>
      <w:r w:rsidR="007F6EF0" w:rsidRPr="00A954EE">
        <w:rPr>
          <w:rFonts w:ascii="Phetsarath OT" w:eastAsia="Phetsarath OT" w:hAnsi="Phetsarath OT" w:cs="Phetsarath OT"/>
          <w:color w:val="000000" w:themeColor="text1"/>
          <w:cs/>
        </w:rPr>
        <w:t>ນະໂຍບາຍ</w:t>
      </w:r>
      <w:r w:rsidR="005E00C4" w:rsidRPr="00A954EE">
        <w:rPr>
          <w:rFonts w:ascii="Phetsarath OT" w:eastAsia="Phetsarath OT" w:hAnsi="Phetsarath OT" w:cs="Phetsarath OT"/>
          <w:color w:val="000000" w:themeColor="text1"/>
        </w:rPr>
        <w:t>.</w:t>
      </w:r>
    </w:p>
    <w:p w14:paraId="60250DDF" w14:textId="1B736845" w:rsidR="00561BA4" w:rsidRPr="00A954EE" w:rsidRDefault="00870BAC" w:rsidP="00B91272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“</w:t>
      </w:r>
      <w:r w:rsidR="009F1772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ອົງການຈັດຕັ້ງຂອງຄົນພິການ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="00D22D15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ຂອງຂ້າພະເຈົ້າ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ບໍ່ເຄີຍໄດ້ຖືກເຊີນເຂົ້າຮ່ວມກອງປະຊຸມຂອງລັດຖະບານມາກ່ອນເລີຍ</w:t>
      </w:r>
      <w:r w:rsidR="00E77DD8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. </w:t>
      </w:r>
      <w:r w:rsidR="004C5E59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ບໍ່ໄດ້ຮັບ</w:t>
      </w:r>
      <w:r w:rsidR="00BC14E8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ການ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ປຶກສາຫາລື</w:t>
      </w:r>
      <w:r w:rsidR="004C5E59" w:rsidRPr="00A954EE" w:rsidDel="004C5E59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ໃນເວລາ</w:t>
      </w:r>
      <w:r w:rsidR="00BC14E8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ຮ່າງ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ກົດ</w:t>
      </w:r>
      <w:r w:rsidR="0052449D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ຫມາຍ</w:t>
      </w:r>
      <w:r w:rsidR="00643CF1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ແລະ 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ນະໂຍບາຍວ່າດ້ວຍຄົນພິການ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,</w:t>
      </w:r>
      <w:r w:rsidR="00BC14E8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 xml:space="preserve"> 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ໃນຂະນະທີ່</w:t>
      </w:r>
      <w:r w:rsidR="00BC14E8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ບາງ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OPD</w:t>
      </w:r>
      <w:r w:rsidR="00BC14E8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s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ກໍ່ໄດ້ມີໂອກາດໃນການປະກອບສ່ວນໃຫ້ແກ່ການປຶກສາຫາລືທີ່ສຳຄັນ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lastRenderedPageBreak/>
        <w:t xml:space="preserve">, </w:t>
      </w:r>
      <w:r w:rsidR="004C5E59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ແຕ່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ພວກເຂົາເຈົ້າກໍ່ຍັງບໍ່ສາມາດ</w:t>
      </w:r>
      <w:r w:rsidR="00BC14E8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ເປັນຕົວແທນໃຫ້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ກັບປະເພດ</w:t>
      </w:r>
      <w:r w:rsidR="00643CF1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ແລະ 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ລະດັບຂອງຄວາມພິການຕ່າງໆ</w:t>
      </w:r>
      <w:r w:rsidR="00BC14E8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ໄດ້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,</w:t>
      </w:r>
      <w:r w:rsidR="00643CF1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ແລະ </w:t>
      </w:r>
      <w:r w:rsidR="00BC14E8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ບໍ່ສາມາດ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ໃຫ້ການຕັດສິນໃຈເພື່ອ</w:t>
      </w:r>
      <w:r w:rsidR="00BC14E8" w:rsidRPr="00A954EE" w:rsidDel="00BC14E8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ພວກເຮົາ</w:t>
      </w:r>
      <w:r w:rsidR="00BC14E8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ທຸກຄົນໄດ້</w:t>
      </w:r>
      <w:r w:rsidR="006B1DF9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,</w:t>
      </w: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”</w:t>
      </w:r>
      <w:r w:rsidR="008305A8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ພະນັກງານຂອງ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OPD</w:t>
      </w:r>
      <w:r w:rsidR="006B1D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s</w:t>
      </w:r>
      <w:r w:rsidR="001E49B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1E49B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ອາຍຸ </w:t>
      </w:r>
      <w:r w:rsidR="001E49B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61 </w:t>
      </w:r>
      <w:r w:rsidR="001E49B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ປີ</w:t>
      </w:r>
      <w:r w:rsidR="001E49B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="001E49B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ຢູ່ເຂດຕົວເມືອງ</w:t>
      </w:r>
      <w:r w:rsidR="00F628B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04802BE6" w14:textId="18C30924" w:rsidR="000B2208" w:rsidRPr="00A954EE" w:rsidRDefault="0081043F" w:rsidP="00E0558F">
      <w:p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ເຖິງວ່າກະຊວງແຮງງານ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ສະຫວັດດີການສັງຄົມ ຈະໄດ້ຈັດໃຫ້ມີກອງປະຊຸມແບບຂ້າມຂະແຫນງການເປັນປະຈຳ ໃນລະດັບ</w:t>
      </w:r>
      <w:r w:rsidR="008C6B2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ກົມ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ກໍ່ຕາມ, ຈົນມາເຖິງປັດຈຸບັນນີ້, ກໍຍັງບໍ່ທັນມີແນວທາງປະຕິບັດສຳລັບບັນດາກະຊວງ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ອົງການຈັດຕັ້ງມະຫາຊົນອື່ນ</w:t>
      </w:r>
      <w:r w:rsidR="00870DF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ໆ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ທີ່ຮັບປະກັນໃຫ້ມີສ່ວນຮ່ວມຂອງຄົນພິການໃນການຕັດສິນໃຈ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ໃນການ</w:t>
      </w:r>
      <w:r w:rsidR="00A1556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ຈັດຕັ້ງ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ປະຕິບັດ</w:t>
      </w:r>
      <w:r w:rsidR="00A3577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ງານ</w:t>
      </w:r>
      <w:r w:rsidR="000675E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="0010575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</w:t>
      </w:r>
      <w:r w:rsidR="00560267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ປັດຈຸບັນນີ້ </w:t>
      </w:r>
      <w:r w:rsidR="00651EC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OPDs </w:t>
      </w:r>
      <w:r w:rsidR="000B220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ກໍ່ຍັງບໍ່ທັນມີ</w:t>
      </w:r>
      <w:r w:rsidR="008C6B2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ສ່ວນຮ່ວມ</w:t>
      </w:r>
      <w:r w:rsidR="008C6B20" w:rsidRPr="00A954EE" w:rsidDel="008C6B2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0B220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ເປັນປະຈໍາກັບ</w:t>
      </w:r>
      <w:r w:rsidR="00051E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ບັນດາ</w:t>
      </w:r>
      <w:r w:rsidR="000B220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</w:t>
      </w:r>
      <w:r w:rsidR="00051E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ຕ່າງ</w:t>
      </w:r>
      <w:r w:rsidR="000B220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ໆ</w:t>
      </w:r>
      <w:r w:rsidR="000B220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7B5ECF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ກອງເລຂາ</w:t>
      </w:r>
      <w:r w:rsidR="3E4BAFB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51EC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NCDE </w:t>
      </w:r>
      <w:r w:rsidR="00651EC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ກໍ່ຍັງຄົງເປັນ</w:t>
      </w:r>
      <w:r w:rsidR="0062780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ຄູ່ຮ່ວມງານຫຼັກລະຫ່ວາງ</w:t>
      </w:r>
      <w:r w:rsidR="00651EC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51EC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OPDs </w:t>
      </w:r>
      <w:r w:rsidR="00F36FE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ແລະ </w:t>
      </w:r>
      <w:r w:rsidR="00651EC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ລັດຖະບານ</w:t>
      </w:r>
      <w:r w:rsidR="009506E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6CDCED1C" w14:textId="031C85E9" w:rsidR="00561BA4" w:rsidRPr="00A954EE" w:rsidRDefault="006125F3" w:rsidP="00E0558F">
      <w:p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ແຜນງານຕ່າງໆທີ່ແນໃສ່ການສົ່ງເສີມການມີສ່ວນຮ່ວມຂອງຄົນພິການໃນສັງຄົມ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ໃນດ້ານການເມືອງ ກໍ່</w:t>
      </w:r>
      <w:r w:rsidR="00D773F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ຍັງຈໍາກັດ</w:t>
      </w:r>
      <w:r w:rsidR="00484CA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ເນື່ອງຈາກການຈັດສັນ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ງົບປະມານ</w:t>
      </w:r>
      <w:r w:rsidR="00873307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ບໍ່ພຽງພໍ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ເຊິ່ງ</w:t>
      </w:r>
      <w:r w:rsidR="00873307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ຍັງບໍ່</w:t>
      </w:r>
      <w:r w:rsidR="00873307" w:rsidRPr="00A954EE" w:rsidDel="00873307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ເປັນສິ່ງທີ່ສອດຄ່ອງຄືກັນໃນຫລາຍຂະແ</w:t>
      </w:r>
      <w:r w:rsidR="005C124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ງການ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ໃນຫລາຍລະດັບຕ່າງໆ</w:t>
      </w:r>
      <w:r w:rsidR="00115F0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="0077795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ໂດຍສະເພາະຢ່າງຍິ່ງ</w:t>
      </w:r>
      <w:r w:rsidR="0077795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NCDE </w:t>
      </w:r>
      <w:r w:rsidR="0077795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ຍັງມີຂໍ້ຈໍາກັດທາງດ້ານການເງິນໃນການຈັດສັນງົບປະມານສໍາລັບກິດຈະກໍາເພື່ອການສົ່ງເສີມການພັດທະນາ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77795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ການມີສ່ວນຮ່ວມຂອງ </w:t>
      </w:r>
      <w:r w:rsidR="0077795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OPD</w:t>
      </w:r>
      <w:r w:rsidR="00BC1708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s</w:t>
      </w:r>
      <w:r w:rsidR="0077795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77795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ໂດຍກົງ</w:t>
      </w:r>
      <w:r w:rsidR="00115F0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="007E3CF8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ab/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ມີແຕ່ກະຊວງສຶກສາທິການ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ກິລາ,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ກະຊວງສາທາລະນະສຸກ</w:t>
      </w:r>
      <w:r w:rsidR="5985A18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7D602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</w:t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ມີງົບປະມານ</w:t>
      </w:r>
      <w:r w:rsidR="008E687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ຈັດສັນ</w:t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ສະເພາະເພື່ອ</w:t>
      </w:r>
      <w:r w:rsidR="003860B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ຈັດຕັ້ງ</w:t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ປະຕິບັດນະໂຍບາຍ</w:t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ຍຸດທະສາດ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3860B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ແຜນ</w:t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ປະຕິບັດ</w:t>
      </w:r>
      <w:r w:rsidR="0061318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ງານແຫ່ງຊາດ</w:t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ຕາມຂະແຫນງການຕ່າງໆຕາມລໍາດັບ</w:t>
      </w:r>
      <w:r w:rsidR="00873307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ເຊັ່ນ,</w:t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ກ່ຽວກັບການສຶກສາຮຽນ</w:t>
      </w:r>
      <w:r w:rsidR="0061318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ຮ່ວມ</w:t>
      </w:r>
      <w:r w:rsidR="00873307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151D1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ການຮັກ</w:t>
      </w:r>
      <w:r w:rsidR="000A4CB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</w:t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ສຸຂະພາບ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15117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ການຟື້ນຟູ</w:t>
      </w:r>
      <w:r w:rsidR="000A4CB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ໜ້າ</w:t>
      </w:r>
      <w:r w:rsidR="007E7D2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ທີ່ການ</w:t>
      </w:r>
      <w:r w:rsidR="00115F0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769A372F" w14:textId="031D8FAC" w:rsidR="00561BA4" w:rsidRPr="00A954EE" w:rsidRDefault="00A013A3" w:rsidP="00E0558F">
      <w:pPr>
        <w:pStyle w:val="Default"/>
        <w:shd w:val="clear" w:color="auto" w:fill="FFFFFF" w:themeFill="background1"/>
        <w:spacing w:line="20" w:lineRule="atLeast"/>
        <w:jc w:val="both"/>
        <w:rPr>
          <w:rFonts w:ascii="Phetsarath OT" w:eastAsia="Phetsarath OT" w:hAnsi="Phetsarath OT" w:cs="Phetsarath OT"/>
          <w:color w:val="000000" w:themeColor="text1"/>
        </w:rPr>
      </w:pPr>
      <w:r w:rsidRPr="00C86CF1">
        <w:rPr>
          <w:rFonts w:ascii="Saysettha OT" w:eastAsia="Phetsarath OT" w:hAnsi="Saysettha OT" w:cs="Saysettha OT" w:hint="cs"/>
          <w:b/>
          <w:bCs/>
          <w:color w:val="000000" w:themeColor="text1"/>
          <w:cs/>
        </w:rPr>
        <w:t>ອົງການຈັດຕັ້ງຂອງຄົນພິການ</w:t>
      </w:r>
      <w:r w:rsidR="0015117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0D0D5F" w:rsidRPr="00A954EE">
        <w:rPr>
          <w:rFonts w:ascii="Phetsarath OT" w:eastAsia="Phetsarath OT" w:hAnsi="Phetsarath OT" w:cs="Phetsarath OT" w:hint="cs"/>
          <w:b/>
          <w:bCs/>
          <w:color w:val="000000" w:themeColor="text1"/>
          <w:cs/>
        </w:rPr>
        <w:t xml:space="preserve">ຫລື </w:t>
      </w:r>
      <w:r w:rsidR="007F1D82" w:rsidRPr="00A954EE">
        <w:rPr>
          <w:rFonts w:ascii="Phetsarath OT" w:eastAsia="Phetsarath OT" w:hAnsi="Phetsarath OT" w:cs="Phetsarath OT"/>
          <w:b/>
          <w:bCs/>
          <w:color w:val="000000" w:themeColor="text1"/>
        </w:rPr>
        <w:t>OPDs:</w:t>
      </w:r>
      <w:r w:rsidR="007F1D82" w:rsidRPr="00A954EE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="00F8268A" w:rsidRPr="00A954EE">
        <w:rPr>
          <w:rFonts w:ascii="Phetsarath OT" w:eastAsia="Phetsarath OT" w:hAnsi="Phetsarath OT" w:cs="Phetsarath OT" w:hint="cs"/>
          <w:color w:val="000000" w:themeColor="text1"/>
          <w:cs/>
        </w:rPr>
        <w:t xml:space="preserve">ໃນປະຈຸບັນນີ້ມີ </w:t>
      </w:r>
      <w:r w:rsidR="00F8268A" w:rsidRPr="00A954EE">
        <w:rPr>
          <w:rFonts w:ascii="Phetsarath OT" w:eastAsia="Phetsarath OT" w:hAnsi="Phetsarath OT" w:cs="Phetsarath OT" w:hint="cs"/>
          <w:color w:val="000000" w:themeColor="text1"/>
        </w:rPr>
        <w:t>OPDs</w:t>
      </w:r>
      <w:r w:rsidR="00151171" w:rsidRPr="00A954EE">
        <w:rPr>
          <w:rFonts w:ascii="Phetsarath OT" w:eastAsia="Phetsarath OT" w:hAnsi="Phetsarath OT" w:cs="Phetsarath OT"/>
          <w:color w:val="000000" w:themeColor="text1"/>
          <w:lang w:bidi="th-TH"/>
        </w:rPr>
        <w:t xml:space="preserve"> 7</w:t>
      </w:r>
      <w:r w:rsidR="0061318B" w:rsidRPr="00A954EE">
        <w:rPr>
          <w:rFonts w:ascii="Phetsarath OT" w:eastAsia="Phetsarath OT" w:hAnsi="Phetsarath OT" w:cs="Phetsarath OT" w:hint="cs"/>
          <w:color w:val="000000" w:themeColor="text1"/>
          <w:cs/>
        </w:rPr>
        <w:t xml:space="preserve"> ສະມາຄົມ</w:t>
      </w:r>
      <w:r w:rsidR="0015117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ທີ່ໄດ້ຈົດທະບຽນເປັນ </w:t>
      </w:r>
      <w:r w:rsidR="00151171" w:rsidRPr="00A954EE">
        <w:rPr>
          <w:rFonts w:ascii="Phetsarath OT" w:eastAsia="Phetsarath OT" w:hAnsi="Phetsarath OT" w:cs="Phetsarath OT"/>
          <w:color w:val="000000" w:themeColor="text1"/>
          <w:lang w:bidi="th-TH"/>
        </w:rPr>
        <w:t xml:space="preserve">NPAs </w:t>
      </w:r>
      <w:r w:rsidR="000D0D5F" w:rsidRPr="00A954EE">
        <w:rPr>
          <w:rFonts w:ascii="Phetsarath OT" w:eastAsia="Phetsarath OT" w:hAnsi="Phetsarath OT" w:cs="Phetsarath OT" w:hint="cs"/>
          <w:color w:val="000000" w:themeColor="text1"/>
          <w:cs/>
        </w:rPr>
        <w:t>ໂດຍກະຊວງແຮງງານ ແລະ ສະຫວັດດີການສັງຄົມ ແລະ</w:t>
      </w:r>
      <w:r w:rsidR="0015117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ກໍ່ມີສູນບໍລິການຄົນພິການ </w:t>
      </w:r>
      <w:r w:rsidR="00151171" w:rsidRPr="00A954EE">
        <w:rPr>
          <w:rFonts w:ascii="Phetsarath OT" w:eastAsia="Phetsarath OT" w:hAnsi="Phetsarath OT" w:cs="Phetsarath OT"/>
          <w:color w:val="000000" w:themeColor="text1"/>
          <w:lang w:bidi="th-TH"/>
        </w:rPr>
        <w:t>3</w:t>
      </w:r>
      <w:r w:rsidR="0015117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ແຫ່ງ ທີ່ຂຶ້ນທະບຽນເປັນວິສາຫະກິດ</w:t>
      </w:r>
      <w:r w:rsidR="00793307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151171" w:rsidRPr="00A954EE">
        <w:rPr>
          <w:rFonts w:ascii="Phetsarath OT" w:eastAsia="Phetsarath OT" w:hAnsi="Phetsarath OT" w:cs="Phetsarath OT"/>
          <w:color w:val="000000" w:themeColor="text1"/>
          <w:cs/>
        </w:rPr>
        <w:t>ໂດຍກະຊວງອຸດສາຫະກໍາ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0B2208" w:rsidRPr="00A954EE">
        <w:rPr>
          <w:rFonts w:ascii="Phetsarath OT" w:eastAsia="Phetsarath OT" w:hAnsi="Phetsarath OT" w:cs="Phetsarath OT" w:hint="cs"/>
          <w:color w:val="000000" w:themeColor="text1"/>
          <w:cs/>
        </w:rPr>
        <w:t>ແລະ ການຄ້າ</w:t>
      </w:r>
      <w:r w:rsidR="00CD5F03" w:rsidRPr="00A954EE">
        <w:rPr>
          <w:rFonts w:ascii="Phetsarath OT" w:eastAsia="Phetsarath OT" w:hAnsi="Phetsarath OT" w:cs="Phetsarath OT"/>
          <w:color w:val="000000" w:themeColor="text1"/>
        </w:rPr>
        <w:t>.</w:t>
      </w:r>
      <w:r w:rsidR="00CD5FD4" w:rsidRPr="00A954EE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>ເຖິງ</w:t>
      </w:r>
      <w:r w:rsidR="0061318B" w:rsidRPr="00A954EE">
        <w:rPr>
          <w:rFonts w:ascii="Phetsarath OT" w:eastAsia="Phetsarath OT" w:hAnsi="Phetsarath OT" w:cs="Phetsarath OT" w:hint="cs"/>
          <w:color w:val="000000" w:themeColor="text1"/>
          <w:cs/>
        </w:rPr>
        <w:t>ແມ່ນ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>ວ່າຈໍານວນສະມາຊິກຂອງພວກເຂົາເຈົ້າໄດ້ເພີ່ມຂຶ້ນກໍ່ຕາມ</w:t>
      </w:r>
      <w:r w:rsidR="009C076A" w:rsidRPr="00A954EE">
        <w:rPr>
          <w:rFonts w:ascii="Phetsarath OT" w:eastAsia="Phetsarath OT" w:hAnsi="Phetsarath OT" w:cs="Phetsarath OT"/>
          <w:color w:val="000000" w:themeColor="text1"/>
          <w:lang w:bidi="th-TH"/>
        </w:rPr>
        <w:t xml:space="preserve">, 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ມີພຽງແຕ່ </w:t>
      </w:r>
      <w:r w:rsidR="009C076A" w:rsidRPr="00A954EE">
        <w:rPr>
          <w:rFonts w:ascii="Phetsarath OT" w:eastAsia="Phetsarath OT" w:hAnsi="Phetsarath OT" w:cs="Phetsarath OT"/>
          <w:color w:val="000000" w:themeColor="text1"/>
          <w:lang w:bidi="th-TH"/>
        </w:rPr>
        <w:t xml:space="preserve">10 </w:t>
      </w:r>
      <w:r w:rsidR="0061318B" w:rsidRPr="00A954EE">
        <w:rPr>
          <w:rFonts w:ascii="Phetsarath OT" w:eastAsia="Phetsarath OT" w:hAnsi="Phetsarath OT" w:cs="Phetsarath OT" w:hint="cs"/>
          <w:color w:val="000000" w:themeColor="text1"/>
          <w:cs/>
        </w:rPr>
        <w:t>ສະມາຄົມ</w:t>
      </w:r>
      <w:r w:rsidR="00873307" w:rsidRPr="00A954EE" w:rsidDel="00873307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>ທີ່ດໍາເນີນ</w:t>
      </w:r>
      <w:r w:rsidR="0061318B" w:rsidRPr="00A954EE">
        <w:rPr>
          <w:rFonts w:ascii="Phetsarath OT" w:eastAsia="Phetsarath OT" w:hAnsi="Phetsarath OT" w:cs="Phetsarath OT" w:hint="cs"/>
          <w:color w:val="000000" w:themeColor="text1"/>
          <w:cs/>
        </w:rPr>
        <w:t>ງານ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>ໃນລະດັບສູນກາງ</w:t>
      </w:r>
      <w:r w:rsidR="009C076A" w:rsidRPr="00A954EE">
        <w:rPr>
          <w:rFonts w:ascii="Phetsarath OT" w:eastAsia="Phetsarath OT" w:hAnsi="Phetsarath OT" w:cs="Phetsarath OT"/>
          <w:color w:val="000000" w:themeColor="text1"/>
          <w:lang w:bidi="th-TH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ແລະ 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>ກໍ່ມີຕົວແທນຈໍານວນຫນ້ອຍໃນແຂວງຕ່າງໆ, ໂດຍສະເພາະໃນເຂດທີ່ຢູ່ຫ່າງໄກສອກ</w:t>
      </w:r>
      <w:r w:rsidR="00104667" w:rsidRPr="00A954EE">
        <w:rPr>
          <w:rFonts w:ascii="Phetsarath OT" w:eastAsia="Phetsarath OT" w:hAnsi="Phetsarath OT" w:cs="Phetsarath OT"/>
          <w:color w:val="000000" w:themeColor="text1"/>
          <w:cs/>
        </w:rPr>
        <w:t>ຫລີກ</w:t>
      </w:r>
      <w:r w:rsidR="004F5167" w:rsidRPr="00A954EE">
        <w:rPr>
          <w:rFonts w:ascii="Phetsarath OT" w:eastAsia="Phetsarath OT" w:hAnsi="Phetsarath OT" w:cs="Phetsarath OT"/>
          <w:color w:val="000000" w:themeColor="text1"/>
        </w:rPr>
        <w:t>.</w:t>
      </w:r>
      <w:r w:rsidR="00CD4FB4" w:rsidRPr="00A954EE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>ມີພຽງແຕ່ສະມາຄົມຄົນພິການ</w:t>
      </w:r>
      <w:r w:rsidR="0061318B" w:rsidRPr="00A954EE">
        <w:rPr>
          <w:rFonts w:ascii="Phetsarath OT" w:eastAsia="Phetsarath OT" w:hAnsi="Phetsarath OT" w:cs="Phetsarath OT" w:hint="cs"/>
          <w:color w:val="000000" w:themeColor="text1"/>
          <w:cs/>
        </w:rPr>
        <w:t>ແຫ່ງຊາດ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ລາວເທົ່ານັ້ນທີ່ດໍາເນີນງານກັບ </w:t>
      </w:r>
      <w:r w:rsidR="009C076A" w:rsidRPr="00A954EE">
        <w:rPr>
          <w:rFonts w:ascii="Phetsarath OT" w:eastAsia="Phetsarath OT" w:hAnsi="Phetsarath OT" w:cs="Phetsarath OT"/>
          <w:color w:val="000000" w:themeColor="text1"/>
          <w:lang w:bidi="th-TH"/>
        </w:rPr>
        <w:t xml:space="preserve">11 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>ສາຂາ ໃນລະດັບແຂວງທີ່ກໍາລັງປະຕິບັດເພື່ອ</w:t>
      </w:r>
      <w:r w:rsidR="00873307">
        <w:rPr>
          <w:rFonts w:ascii="Phetsarath OT" w:eastAsia="Phetsarath OT" w:hAnsi="Phetsarath OT" w:cs="Phetsarath OT" w:hint="cs"/>
          <w:color w:val="000000" w:themeColor="text1"/>
          <w:cs/>
        </w:rPr>
        <w:t>ໄດ້</w:t>
      </w:r>
      <w:r w:rsidR="00873307" w:rsidRPr="00A954EE" w:rsidDel="00873307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ປະໂຫຍດຈາກການປະຊຸມບ້ານເພື່ອໃຫ້ເປັນກົນໄກການເຜີຍແຜ່ຂໍ້ມູນຂ່າວສານກ່ຽວກັບສິດທິ 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ແລະ 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ການບໍລິການ</w:t>
      </w:r>
      <w:r w:rsidR="0061318B" w:rsidRPr="00A954EE">
        <w:rPr>
          <w:rFonts w:ascii="Phetsarath OT" w:eastAsia="Phetsarath OT" w:hAnsi="Phetsarath OT" w:cs="Phetsarath OT" w:hint="cs"/>
          <w:color w:val="000000" w:themeColor="text1"/>
          <w:cs/>
        </w:rPr>
        <w:t>ຕ່າງໆ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ຂອງຄົນພິການໃນລະດັບຊຸມຊົນ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ແລະ 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E247CE" w:rsidRPr="00A954EE">
        <w:rPr>
          <w:rFonts w:ascii="Phetsarath OT" w:eastAsia="Phetsarath OT" w:hAnsi="Phetsarath OT" w:cs="Phetsarath OT"/>
          <w:color w:val="000000" w:themeColor="text1"/>
          <w:cs/>
        </w:rPr>
        <w:t>ຄອບຄົວ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ແລະ 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ກໍ່ໄດ້ຮຽກຮ້ອງໃຫ້ຈັດກອງປະຊຸມຄະນະກໍາມະການ</w:t>
      </w:r>
      <w:r w:rsidR="0061318B" w:rsidRPr="00A954EE">
        <w:rPr>
          <w:rFonts w:ascii="Phetsarath OT" w:eastAsia="Phetsarath OT" w:hAnsi="Phetsarath OT" w:cs="Phetsarath OT" w:hint="cs"/>
          <w:color w:val="000000" w:themeColor="text1"/>
          <w:cs/>
        </w:rPr>
        <w:t>ຂັ້ນບ້ານເພື່ອ</w:t>
      </w:r>
      <w:r w:rsidR="009C076A" w:rsidRPr="00A954EE">
        <w:rPr>
          <w:rFonts w:ascii="Phetsarath OT" w:eastAsia="Phetsarath OT" w:hAnsi="Phetsarath OT" w:cs="Phetsarath OT"/>
          <w:color w:val="000000" w:themeColor="text1"/>
          <w:cs/>
        </w:rPr>
        <w:t>ຄົນພິການ</w:t>
      </w:r>
      <w:r w:rsidR="00F614AC" w:rsidRPr="00A954EE">
        <w:rPr>
          <w:rFonts w:ascii="Phetsarath OT" w:eastAsia="Phetsarath OT" w:hAnsi="Phetsarath OT" w:cs="Phetsarath OT"/>
          <w:color w:val="000000" w:themeColor="text1"/>
        </w:rPr>
        <w:t>.</w:t>
      </w:r>
      <w:r w:rsidR="00074390" w:rsidRPr="00A954EE">
        <w:rPr>
          <w:rFonts w:ascii="Phetsarath OT" w:eastAsia="Phetsarath OT" w:hAnsi="Phetsarath OT" w:cs="Phetsarath OT"/>
          <w:color w:val="000000" w:themeColor="text1"/>
        </w:rPr>
        <w:t xml:space="preserve"> </w:t>
      </w:r>
    </w:p>
    <w:p w14:paraId="6A0F0238" w14:textId="5ADD1AD8" w:rsidR="00561BA4" w:rsidRPr="00A954EE" w:rsidRDefault="002473BF" w:rsidP="00E0558F">
      <w:pPr>
        <w:pStyle w:val="Default"/>
        <w:shd w:val="clear" w:color="auto" w:fill="FFFFFF" w:themeFill="background1"/>
        <w:spacing w:line="20" w:lineRule="atLeast"/>
        <w:jc w:val="both"/>
        <w:rPr>
          <w:rFonts w:ascii="Phetsarath OT" w:eastAsia="Phetsarath OT" w:hAnsi="Phetsarath OT" w:cs="Phetsarath OT"/>
          <w:color w:val="000000" w:themeColor="text1"/>
        </w:rPr>
      </w:pPr>
      <w:r w:rsidRPr="00A954EE">
        <w:rPr>
          <w:rFonts w:ascii="Phetsarath OT" w:eastAsia="Phetsarath OT" w:hAnsi="Phetsarath OT" w:cs="Phetsarath OT"/>
          <w:color w:val="000000" w:themeColor="text1"/>
          <w:cs/>
        </w:rPr>
        <w:t>ບັນດາ</w:t>
      </w:r>
      <w:r w:rsidR="00CC6004" w:rsidRPr="00A954EE">
        <w:rPr>
          <w:rFonts w:ascii="Phetsarath OT" w:eastAsia="Phetsarath OT" w:hAnsi="Phetsarath OT" w:cs="Phetsarath OT" w:hint="cs"/>
          <w:color w:val="000000" w:themeColor="text1"/>
          <w:cs/>
        </w:rPr>
        <w:t>ອົງການຈັດຕັ້ງຂອງຄົນພິການ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>ທັງ</w:t>
      </w:r>
      <w:r w:rsidR="00104667" w:rsidRPr="00A954EE">
        <w:rPr>
          <w:rFonts w:ascii="Phetsarath OT" w:eastAsia="Phetsarath OT" w:hAnsi="Phetsarath OT" w:cs="Phetsarath OT"/>
          <w:color w:val="000000" w:themeColor="text1"/>
          <w:cs/>
        </w:rPr>
        <w:t>ຫມົດ</w:t>
      </w:r>
      <w:r w:rsidRPr="00A954EE">
        <w:rPr>
          <w:rFonts w:ascii="Phetsarath OT" w:eastAsia="Phetsarath OT" w:hAnsi="Phetsarath OT" w:cs="Phetsarath OT"/>
          <w:color w:val="000000" w:themeColor="text1"/>
          <w:lang w:bidi="th-TH"/>
        </w:rPr>
        <w:t xml:space="preserve">, </w:t>
      </w:r>
      <w:r w:rsidR="00CC6004" w:rsidRPr="00A954EE">
        <w:rPr>
          <w:rFonts w:ascii="Phetsarath OT" w:eastAsia="Phetsarath OT" w:hAnsi="Phetsarath OT" w:cs="Phetsarath OT" w:hint="cs"/>
          <w:color w:val="000000" w:themeColor="text1"/>
          <w:cs/>
        </w:rPr>
        <w:t>ຢູ່ຂັ້ນສູນກາງ</w:t>
      </w:r>
      <w:r w:rsidR="00873307">
        <w:rPr>
          <w:rFonts w:ascii="Phetsarath OT" w:eastAsia="Phetsarath OT" w:hAnsi="Phetsarath OT" w:cs="Phetsarath OT" w:hint="cs"/>
          <w:color w:val="000000" w:themeColor="text1"/>
          <w:cs/>
        </w:rPr>
        <w:t>,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 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CC6004" w:rsidRPr="00A954EE">
        <w:rPr>
          <w:rFonts w:ascii="Phetsarath OT" w:eastAsia="Phetsarath OT" w:hAnsi="Phetsarath OT" w:cs="Phetsarath OT" w:hint="cs"/>
          <w:color w:val="000000" w:themeColor="text1"/>
          <w:cs/>
        </w:rPr>
        <w:t>ຂັ້ນທ້ອງຖິ່ນ</w:t>
      </w:r>
      <w:r w:rsidRPr="00A954EE">
        <w:rPr>
          <w:rFonts w:ascii="Phetsarath OT" w:eastAsia="Phetsarath OT" w:hAnsi="Phetsarath OT" w:cs="Phetsarath OT"/>
          <w:color w:val="000000" w:themeColor="text1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>ແມ່ນ</w:t>
      </w:r>
      <w:r w:rsidR="00CC6004" w:rsidRPr="00A954EE">
        <w:rPr>
          <w:rFonts w:ascii="Phetsarath OT" w:eastAsia="Phetsarath OT" w:hAnsi="Phetsarath OT" w:cs="Phetsarath OT" w:hint="cs"/>
          <w:color w:val="000000" w:themeColor="text1"/>
          <w:cs/>
        </w:rPr>
        <w:t>ຍັງ</w:t>
      </w:r>
      <w:r w:rsidR="00873307">
        <w:rPr>
          <w:rFonts w:ascii="Phetsarath OT" w:eastAsia="Phetsarath OT" w:hAnsi="Phetsarath OT" w:cs="Phetsarath OT" w:hint="cs"/>
          <w:color w:val="000000" w:themeColor="text1"/>
          <w:cs/>
        </w:rPr>
        <w:t>ຂາດ</w:t>
      </w:r>
      <w:r w:rsidR="00873307" w:rsidRPr="00A954EE" w:rsidDel="00873307">
        <w:rPr>
          <w:rFonts w:ascii="Phetsarath OT" w:eastAsia="Phetsarath OT" w:hAnsi="Phetsarath OT" w:cs="Phetsarath OT" w:hint="cs"/>
          <w:color w:val="000000" w:themeColor="text1"/>
          <w:cs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>ຄວາມ</w:t>
      </w:r>
      <w:r w:rsidR="00CC6004" w:rsidRPr="00A954EE">
        <w:rPr>
          <w:rFonts w:ascii="Phetsarath OT" w:eastAsia="Phetsarath OT" w:hAnsi="Phetsarath OT" w:cs="Phetsarath OT" w:hint="cs"/>
          <w:color w:val="000000" w:themeColor="text1"/>
          <w:cs/>
        </w:rPr>
        <w:t>ອາດ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>ສາມາດທາງດ້ານເຕັກນິກ</w:t>
      </w:r>
      <w:r w:rsidR="00CC6004" w:rsidRPr="00A954EE">
        <w:rPr>
          <w:rFonts w:ascii="Phetsarath OT" w:eastAsia="Phetsarath OT" w:hAnsi="Phetsarath OT" w:cs="Phetsarath OT" w:hint="cs"/>
          <w:color w:val="000000" w:themeColor="text1"/>
          <w:cs/>
        </w:rPr>
        <w:t>ວິຊາການ</w:t>
      </w:r>
      <w:r w:rsidR="00873307">
        <w:rPr>
          <w:rFonts w:ascii="Phetsarath OT" w:eastAsia="Phetsarath OT" w:hAnsi="Phetsarath OT" w:cs="Phetsarath OT" w:hint="cs"/>
          <w:color w:val="000000" w:themeColor="text1"/>
          <w:cs/>
        </w:rPr>
        <w:t>,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ທາງດ້ານການບໍລິຫານຈັດຕັ້ງ</w:t>
      </w:r>
      <w:r w:rsidR="00CC6004" w:rsidRPr="00A954EE">
        <w:rPr>
          <w:rFonts w:ascii="Phetsarath OT" w:eastAsia="Phetsarath OT" w:hAnsi="Phetsarath OT" w:cs="Phetsarath OT" w:hint="cs"/>
          <w:color w:val="000000" w:themeColor="text1"/>
          <w:cs/>
        </w:rPr>
        <w:t>ທີ່ຈໍາກັດ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, ຄວາມຮູ້ໃນການໃຊ້ຄອມພິວເຕີ, </w:t>
      </w:r>
      <w:r w:rsidR="0071131E" w:rsidRPr="00A954EE">
        <w:rPr>
          <w:rFonts w:ascii="Phetsarath OT" w:eastAsia="Phetsarath OT" w:hAnsi="Phetsarath OT" w:cs="Phetsarath OT" w:hint="cs"/>
          <w:color w:val="000000" w:themeColor="text1"/>
          <w:cs/>
        </w:rPr>
        <w:t>ຄູ່ຮ່ວມງານ</w:t>
      </w:r>
      <w:r w:rsidR="00873307">
        <w:rPr>
          <w:rFonts w:ascii="Phetsarath OT" w:eastAsia="Phetsarath OT" w:hAnsi="Phetsarath OT" w:cs="Phetsarath OT" w:hint="cs"/>
          <w:color w:val="000000" w:themeColor="text1"/>
          <w:cs/>
        </w:rPr>
        <w:t>,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ທັກສະ</w:t>
      </w:r>
      <w:r w:rsidR="0071131E" w:rsidRPr="00A954EE">
        <w:rPr>
          <w:rFonts w:ascii="Phetsarath OT" w:eastAsia="Phetsarath OT" w:hAnsi="Phetsarath OT" w:cs="Phetsarath OT" w:hint="cs"/>
          <w:color w:val="000000" w:themeColor="text1"/>
          <w:cs/>
        </w:rPr>
        <w:t>ໃນ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>ການສະຫນັບສະຫນູນ, ພ້ອມທັງການເຂົ້າເຖິງທຶນຮອນ</w:t>
      </w:r>
      <w:r w:rsidR="00873307">
        <w:rPr>
          <w:rFonts w:ascii="Phetsarath OT" w:eastAsia="Phetsarath OT" w:hAnsi="Phetsarath OT" w:cs="Phetsarath OT" w:hint="cs"/>
          <w:color w:val="000000" w:themeColor="text1"/>
          <w:cs/>
        </w:rPr>
        <w:t>,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ຊັບພະຍາກອນມະນຸດຢ່າງເປັນລະບົບ </w:t>
      </w:r>
      <w:r w:rsidR="00643CF1"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 xml:space="preserve"> </w:t>
      </w:r>
      <w:r w:rsidR="0071131E" w:rsidRPr="00A954EE">
        <w:rPr>
          <w:rFonts w:ascii="Phetsarath OT" w:eastAsia="Phetsarath OT" w:hAnsi="Phetsarath OT" w:cs="Phetsarath OT" w:hint="cs"/>
          <w:color w:val="000000" w:themeColor="text1"/>
          <w:cs/>
        </w:rPr>
        <w:t>ມີຄວາມ</w:t>
      </w:r>
      <w:r w:rsidRPr="00A954EE">
        <w:rPr>
          <w:rFonts w:ascii="Phetsarath OT" w:eastAsia="Phetsarath OT" w:hAnsi="Phetsarath OT" w:cs="Phetsarath OT"/>
          <w:color w:val="000000" w:themeColor="text1"/>
          <w:cs/>
        </w:rPr>
        <w:t>ຍືນຍົງ</w:t>
      </w:r>
      <w:r w:rsidR="006845D6" w:rsidRPr="00A954EE">
        <w:rPr>
          <w:rFonts w:ascii="Phetsarath OT" w:eastAsia="Phetsarath OT" w:hAnsi="Phetsarath OT" w:cs="Phetsarath OT"/>
          <w:color w:val="000000" w:themeColor="text1"/>
        </w:rPr>
        <w:t>.</w:t>
      </w:r>
      <w:r w:rsidR="00820121" w:rsidRPr="00A954EE">
        <w:rPr>
          <w:rFonts w:ascii="Phetsarath OT" w:eastAsia="Phetsarath OT" w:hAnsi="Phetsarath OT" w:cs="Phetsarath OT"/>
          <w:color w:val="000000" w:themeColor="text1"/>
        </w:rPr>
        <w:t xml:space="preserve"> </w:t>
      </w:r>
    </w:p>
    <w:p w14:paraId="64204506" w14:textId="68A131CC" w:rsidR="00561BA4" w:rsidRPr="00A954EE" w:rsidRDefault="001C63F7" w:rsidP="00DC34A2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</w:pPr>
      <w:r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“</w:t>
      </w:r>
      <w:r w:rsidR="002473B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OPD</w:t>
      </w:r>
      <w:r w:rsidR="009A33AD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="00846E13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ທີ່ຂ້ອຍ</w:t>
      </w:r>
      <w:r w:rsidR="0071131E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ເຮັດວຽກຢູ່</w:t>
      </w:r>
      <w:r w:rsidR="00846E13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ມີຄວາມ</w:t>
      </w:r>
      <w:r w:rsidR="0071131E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ຫຸ້ຍງຍາກ</w:t>
      </w:r>
      <w:r w:rsidR="00846E13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ທາງດ້ານການບໍລິຫານ</w:t>
      </w:r>
      <w:r w:rsidR="00873307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,</w:t>
      </w:r>
      <w:r w:rsidR="00846E13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 xml:space="preserve"> ທາງດ້ານການເງິນ</w:t>
      </w:r>
      <w:r w:rsidR="00D04DAB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,</w:t>
      </w:r>
      <w:r w:rsidR="00D04DAB" w:rsidRPr="00A954EE" w:rsidDel="00D04DAB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="0071131E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ການເອົາ</w:t>
      </w:r>
      <w:r w:rsidR="00846E13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ໃຈ</w:t>
      </w:r>
      <w:r w:rsidR="0071131E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ໃສ່</w:t>
      </w:r>
      <w:r w:rsidR="00846E13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ຈາກ</w:t>
      </w:r>
      <w:r w:rsidR="0071131E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ພາກ</w:t>
      </w:r>
      <w:r w:rsidR="00846E13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ລັດ ແລະ</w:t>
      </w:r>
      <w:r w:rsidR="002473B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="002473B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INGO</w:t>
      </w:r>
      <w:r w:rsidR="009A6D2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. </w:t>
      </w:r>
      <w:r w:rsidR="002473B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ປະຈຸບັນນີ້, </w:t>
      </w:r>
      <w:r w:rsidR="0071131E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ພະນັກງານ</w:t>
      </w:r>
      <w:r w:rsidR="002473B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ຂອງພວກເຮົາສ່ວນໃຫຍ່</w:t>
      </w:r>
      <w:r w:rsidR="0071131E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ແມ່ນ</w:t>
      </w:r>
      <w:r w:rsidR="002473B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ເຮັດ</w:t>
      </w:r>
      <w:r w:rsidR="0071131E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ວຽກ</w:t>
      </w:r>
      <w:r w:rsidR="002473B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ໃນ</w:t>
      </w:r>
      <w:r w:rsidR="002473BF" w:rsidRPr="3C4C223D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ນາມ</w:t>
      </w:r>
      <w:r w:rsidR="002473B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ອາສາ</w:t>
      </w:r>
      <w:r w:rsidR="00B534CB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ສະຫມັກ</w:t>
      </w:r>
      <w:r w:rsidR="009A6D2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. </w:t>
      </w:r>
      <w:r w:rsidR="002473B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ພວກເຮົາບໍ່ສາມາດລະດົມທຶນ </w:t>
      </w:r>
      <w:r w:rsidR="00643CF1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ແລະ </w:t>
      </w:r>
      <w:r w:rsidR="002473B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ດຳເນີນກິດຈະກຳຕ່າງໆທີ່ສາມາດຊ່</w:t>
      </w:r>
      <w:r w:rsidR="007C4FC7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ວ</w:t>
      </w:r>
      <w:r w:rsidR="002473B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ຍເຫລືອສະມາຊິກ </w:t>
      </w:r>
      <w:r w:rsidR="00643CF1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ແລະ </w:t>
      </w:r>
      <w:r w:rsidR="002473B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ຄົນພິການຂອງພວກເຮົາໄດ້ຕາມທີ່ພວກເຂົາເຈົ້າຕ້ອງການ</w:t>
      </w:r>
      <w:r w:rsidR="006B1DF9" w:rsidRPr="00A954EE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,</w:t>
      </w:r>
      <w:r w:rsidR="002473BF" w:rsidRPr="00A954EE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” </w:t>
      </w:r>
      <w:r w:rsidR="0071131E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ພະນັກງານຂອງ</w:t>
      </w:r>
      <w:r w:rsidR="002473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2473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OPD</w:t>
      </w:r>
      <w:r w:rsidR="002473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, ອາຍຸ </w:t>
      </w:r>
      <w:r w:rsidR="002473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48 </w:t>
      </w:r>
      <w:r w:rsidR="002473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ປີ, </w:t>
      </w:r>
      <w:r w:rsidR="0071131E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</w:t>
      </w:r>
      <w:r w:rsidR="002473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ເຂດຕົວເມືອງ.</w:t>
      </w:r>
    </w:p>
    <w:p w14:paraId="5E83AC50" w14:textId="7ADEC46B" w:rsidR="00561BA4" w:rsidRPr="00A954EE" w:rsidRDefault="002473BF" w:rsidP="00E0558F">
      <w:pPr>
        <w:pStyle w:val="ListParagraph"/>
        <w:shd w:val="clear" w:color="auto" w:fill="FFFFFF" w:themeFill="background1"/>
        <w:spacing w:after="0" w:line="20" w:lineRule="atLeast"/>
        <w:ind w:left="0" w:hanging="11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ອົງການ</w:t>
      </w:r>
      <w:r w:rsidR="0071131E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ຈັດຕັ້ງສາກົນຕ່າງໆ</w:t>
      </w:r>
      <w:r w:rsidR="007329A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ຄູ່ຮ່ວມພັດທະນາອື່ນໆ ກໍ່ຍັງ</w:t>
      </w:r>
      <w:r w:rsidR="004F24F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ສືບຕໍ່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ມີສ່ວນຮ່ວມກັບ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OPDs</w:t>
      </w:r>
      <w:r w:rsidR="0071131E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ທີ່ຈໍາກັດໃນກິດຈະກໍາການສ້າງຄວາມອາດສາມາດ</w:t>
      </w:r>
      <w:r w:rsidR="00D04DA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ການປູກຈິດສໍານຶກ</w:t>
      </w:r>
      <w:r w:rsidR="00F15AB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ໂຄງການ</w:t>
      </w:r>
      <w:r w:rsidR="004F24F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ຊ່ວຍເຫຼືອ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ຂະຫນາດນ້ອຍ</w:t>
      </w:r>
      <w:r w:rsidR="004F24F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ຕ່າງໆ</w:t>
      </w:r>
      <w:r w:rsidR="007A6C8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ເຮັດໃຫ້ </w:t>
      </w:r>
      <w:r w:rsidR="007A6C8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OPDs </w:t>
      </w:r>
      <w:r w:rsidR="007A6C8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ສ່ວນ</w:t>
      </w:r>
      <w:r w:rsidR="00012F9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ຫຼາຍ</w:t>
      </w:r>
      <w:r w:rsidR="00876C1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ທີ່</w:t>
      </w:r>
      <w:r w:rsidR="007A6C8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ມີຄວາມຕ້ອງການ</w:t>
      </w:r>
      <w:r w:rsidR="0010459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ດ້ານ</w:t>
      </w:r>
      <w:r w:rsidR="007A6C8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ການສະຫນັບສະຫນູນ</w:t>
      </w:r>
      <w:r w:rsidR="004E1FC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ນີ້</w:t>
      </w:r>
      <w:r w:rsidR="00012F9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7A6C8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ສ້າງການແຂ່ງຂັນທີ່ບໍ່ເປັນຜົນດີ</w:t>
      </w:r>
      <w:r w:rsidR="00012F9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</w:t>
      </w:r>
      <w:r w:rsidR="00600CA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ກໍ່ໄດ້</w:t>
      </w:r>
      <w:r w:rsidR="007A6C8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ມີຜົນກະທົບຕໍ່ການດຳເນີນງານຂອງ </w:t>
      </w:r>
      <w:r w:rsidR="007A6C8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OPDs </w:t>
      </w:r>
      <w:r w:rsidR="007A6C8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ໃນການເປັນຕົວແທນຂອງສະມາຊິກ</w:t>
      </w:r>
      <w:r w:rsidR="00012F9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ຂອງເຂົາເຈົ້າ</w:t>
      </w:r>
      <w:r w:rsidR="007A6C8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ໃນລະດັບນະໂຍບາຍ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7A6C8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ການຮ່ວມມືຢ່າງມີປະສິດທິພາບ</w:t>
      </w:r>
    </w:p>
    <w:p w14:paraId="13802CA0" w14:textId="4F22325C" w:rsidR="00561BA4" w:rsidRPr="00A954EE" w:rsidRDefault="007A6C8C" w:rsidP="3C4C223D">
      <w:pPr>
        <w:pStyle w:val="ListParagraph"/>
        <w:shd w:val="clear" w:color="auto" w:fill="FFFFFF" w:themeFill="background1"/>
        <w:spacing w:after="0" w:line="240" w:lineRule="auto"/>
        <w:ind w:left="0" w:hanging="11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ຈົນມາເຖິງປັດຈຸບັນນີ້, ກໍ່ຍັງບໍ່ທັນມີຂໍ້ມູນລາຍຊື່ຂອງ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OPDs </w:t>
      </w:r>
      <w:r w:rsidR="006F073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 ບັນດາສາຂາແຂວງຂອງເຂົາເຈົ້າ</w:t>
      </w:r>
      <w:r w:rsidR="00FB686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ລົງ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ທະບຽນໃນທົ່ວປະເທດ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ກໍ່ມີພຽງ</w:t>
      </w:r>
      <w:r w:rsidR="00012F9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OPD</w:t>
      </w:r>
      <w:r w:rsidR="6C40BB1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s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1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012F9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ອົງກອນ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ເທົ່ານັ້ນ</w:t>
      </w:r>
      <w:r w:rsidR="000806D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ຄຸ້ມຄອງເວັບໄຊທ໌</w:t>
      </w:r>
      <w:r w:rsidR="007A1BF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ໜື່ງ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ຮ່ວມກັບ</w:t>
      </w:r>
      <w:r w:rsidR="0092518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ພາກສ່ວນ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ອື່ນ</w:t>
      </w:r>
      <w:r w:rsidR="007A1BF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ໆ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ທັງຫມົດທີ່ຕິດຕໍ່ສື່ສານກັນ</w:t>
      </w:r>
      <w:r w:rsidR="007A1BF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ກ່ຽວກັບການຮ່ວມມືຂອງເຂົາເຈົ້າ</w:t>
      </w:r>
      <w:r w:rsidR="181BEB4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7A1BF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 ຢູ່ໃນ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ສື່ສັງຄົມອອນໄລນ໌ຂອງສ່ວນບຸກຄົນ</w:t>
      </w:r>
      <w:r w:rsidR="007A1BF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ບົນພື້ນຖານກິດຈະກໍາ</w:t>
      </w:r>
      <w:r w:rsidR="0092518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ສະເພາະ</w:t>
      </w:r>
      <w:r w:rsidR="007A1BF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ໃດໜື່ງ</w:t>
      </w:r>
      <w:r w:rsidR="00BF363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="009A1A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ສິ່ງນີ້</w:t>
      </w:r>
      <w:r w:rsidR="0092518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ສ່ວນ</w:t>
      </w:r>
      <w:r w:rsidR="0092518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ເຮັດ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ໃຫ້ລັດຖະບານ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ຄູ່ຮ່ວມພັດທະນາ</w:t>
      </w:r>
      <w:r w:rsidR="0092518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ຕ່າງໆ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ມີຄວາມຮັບຮູ້ທີ່ຍັງຈໍາກັດກ່ຽວກັບຄວາມຕ້ອງການ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92518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ແຜນງານ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ຂອງເຂົາເຈົ້າ</w:t>
      </w:r>
      <w:r w:rsidR="00BF363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2BF6ED7E" w14:textId="4489761D" w:rsidR="00561BA4" w:rsidRPr="00A954EE" w:rsidRDefault="007A6C8C" w:rsidP="00E0558F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ໃນປີ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2019,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ເພື່ອເປັນ</w:t>
      </w:r>
      <w:r w:rsidR="0092518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ປັບປຸງການຮ່ວມມື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ຄວາມສາມັກຄີລະຫວ່າງ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OPDs,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ບັນດາອົງການ</w:t>
      </w:r>
      <w:r w:rsidR="0092518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ຈັດຕັ້ງຂອງຄົນພິການທີ່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ດຳເນີນງານໃນຂັ້ນ</w:t>
      </w:r>
      <w:r w:rsidR="0092518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ສູນ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ກາງໄດ້ມີການ</w:t>
      </w:r>
      <w:r w:rsidR="00925185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ລິ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ເລີ່ມສົນທະນາເພື່ອປຶກສາຫາລືກັບ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NCDE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ກ່ຽວກັບການ</w:t>
      </w:r>
      <w:r w:rsidR="000F376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ສ້າງຕັ້ງ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ສະຫະພັນ</w:t>
      </w:r>
      <w:r w:rsidR="000F376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ອົງການຈັດຕັ້ງຂອງຄົນພິການ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ແຫ່ງຊາດທີ່ສາມາດເປັນຕົວແທນຂອງ</w:t>
      </w:r>
      <w:r w:rsidR="000F376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ຄົນທີ່ມີ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ຄວາມພິການທຸກປະເພດ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ທຸກລະດັບ, ທີ່ສາມາດ</w:t>
      </w:r>
      <w:r w:rsidR="000F376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ເຮັດວຽກ ແລະ ສະໜັບສະໜູນຮ່ວມກັນ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ກໍ່ມີສ່ວນຮ່ວມໃນການຕັດສິນໃຈໃນນາມຂອງ</w:t>
      </w:r>
      <w:r w:rsidR="000F376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ໝົດ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ທຸກຄົນ</w:t>
      </w:r>
      <w:r w:rsidR="009A6D2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OPDs </w:t>
      </w:r>
      <w:r w:rsidR="00890BC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ໄດ້ຮ່າງກົດລະບຽບຮ່ວມ</w:t>
      </w:r>
      <w:r w:rsidR="000F376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ກັນ</w:t>
      </w:r>
      <w:r w:rsidR="00890BC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ແລະ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ກໍ່ໄດ້ສົ່ງໃຫ້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NCDE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ເພື່ອຂໍອະນຸມັດ</w:t>
      </w:r>
      <w:r w:rsidR="009A6D2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NCDE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</w:t>
      </w:r>
      <w:r w:rsidR="00D04DA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ເຫັນດີໃຫ້ມີການສ້າງ ສະຫະສະມາຄົມເທື</w:t>
      </w:r>
      <w:r w:rsidR="007B378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່</w:t>
      </w:r>
      <w:r w:rsidR="00D04DA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ເຊິ່ງອ້າງອີງເຖິງດຳລັດວ່າດ້ວຍສະມາຄົມທີ່ບໍ່</w:t>
      </w:r>
      <w:r w:rsidR="000F376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ຄວບຄຸມການ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ບໍລິຫານຈັດການເຄືອຂ່າຍ ຫລື ສະພາຂອງ</w:t>
      </w:r>
      <w:r w:rsidR="000F376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ອົງການຈັດຕັ້ງທີ່ບໍ່ຫັວງຜົນກໍາ</w:t>
      </w:r>
      <w:r w:rsidR="0068116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ໄລ</w:t>
      </w:r>
      <w:r w:rsidR="00890BC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ທີ່ໄດ້ລົງທະບຽນແລ້ວ ແລະ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8116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ດ້ວຍເຫດ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ນັ້ນ, ຈິ່ງບໍ່ໄດ້ສະ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ເຫນີ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ໃຫ້ກະຊວງພາຍໃນເພື່ອ ພິຈາລະນາຕື່ມອີກ</w:t>
      </w:r>
      <w:r w:rsidR="009A6D2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ໃນເມື່ອບໍ່ມີສະຫະພັນ</w:t>
      </w:r>
      <w:r w:rsidR="0068116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ອົງການຈັດຕັ້ງຂອງຄົນພິການ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ແຫ່ງຊາດ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OPDs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ກໍ່ໄດ້ຈັດຕັ້ງຄະນະກໍາມະການ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DPO</w:t>
      </w:r>
      <w:r w:rsidR="0068116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s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ຢ່າງບໍ່ເປັນທາງການ, ເຊິ່ງຈະມີການປະຊຸມກັນແບບສະເພາະກິດເພື່ອ</w:t>
      </w:r>
      <w:r w:rsidR="0068116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ສ້າງ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ຄວາມເຂົ້າໃຈໃນແຕ່ລະກິດຈະກໍາຂອງ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OPD</w:t>
      </w:r>
      <w:r w:rsidR="0068116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s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ຊອກຫາແນວທາງ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ວິທີການໃນການສະຫນັບສະຫນູນເຊິ່ງກັນ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ກັນ</w:t>
      </w:r>
      <w:r w:rsidR="009A6D2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="0068116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ຕຳ</w:t>
      </w:r>
      <w:r w:rsidR="0068116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ແໜ່ງ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ການເປັນປະທານຂອງຄະນະກຳມະການນີ້ກໍ່ແມ່ນ</w:t>
      </w:r>
      <w:r w:rsidR="0068116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ໝູນ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ວຽນສັບປ່ຽນກັນລະຫ່ວາງຜູ້ບໍລິຫານຂອງ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OPDs.</w:t>
      </w:r>
      <w:r w:rsidR="009B4C4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</w:t>
      </w:r>
      <w:r w:rsidR="0068116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ພຽງແຕ່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OPDs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ສອງ</w:t>
      </w:r>
      <w:r w:rsidR="0068116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ອົງກອນ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ທີ່ສາມາດເຂົ້າເຖິງການປະຊຸມຂ້າມຂະແຫນງການໃນລະດັບ</w:t>
      </w:r>
      <w:r w:rsidR="0068116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NCDE </w:t>
      </w:r>
      <w:r w:rsidR="0068116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ຍ້ອນເຂົາເຈົ້າຍັງ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ມີຄວາມ</w:t>
      </w:r>
      <w:r w:rsidR="000C361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ອາດ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ສາມາດ</w:t>
      </w:r>
      <w:r w:rsidR="000C361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ຈໍາກັດໃນການເຮັດຫນ້າທີ່ເປັນຈຸດປະສານງານລະຫວ່າງຄະນະກໍາມະການ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NCDE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D</w:t>
      </w:r>
      <w:r w:rsidR="000B737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PO</w:t>
      </w:r>
      <w:r w:rsidR="000C361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s</w:t>
      </w:r>
      <w:r w:rsidR="00F905A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0D02572C" w14:textId="6DF2C611" w:rsidR="00561BA4" w:rsidRPr="00356D78" w:rsidRDefault="004A467B" w:rsidP="00356D78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</w:pPr>
      <w:r w:rsidRPr="00B94154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lang w:bidi="lo-LA"/>
        </w:rPr>
        <w:t xml:space="preserve">5. </w:t>
      </w:r>
      <w:r w:rsidRPr="00B94154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cs/>
          <w:lang w:bidi="lo-LA"/>
        </w:rPr>
        <w:t xml:space="preserve"> </w:t>
      </w:r>
      <w:r w:rsidR="00814627" w:rsidRPr="00B9415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ວຽກ</w:t>
      </w:r>
      <w:r w:rsidRPr="00B94154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cs/>
          <w:lang w:bidi="lo-LA"/>
        </w:rPr>
        <w:t>ງານຂອງ</w:t>
      </w:r>
      <w:r w:rsidRPr="00B94154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lang w:bidi="lo-LA"/>
        </w:rPr>
        <w:t xml:space="preserve"> </w:t>
      </w:r>
      <w:r w:rsidRPr="00B94154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lang w:bidi="th-TH"/>
        </w:rPr>
        <w:t>OPDs: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ເນື່ອງຈາກຄວາມສາມາດທາງດ້ານວິຊາການ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890BC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ການຈັດຕັ້ງ</w:t>
      </w:r>
      <w:r w:rsidR="00890BC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="00890BC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ທາງດ້ານການເງິນທີ່ມີຢູ່ຢ່າງຈໍາກັດ, </w:t>
      </w:r>
      <w:r w:rsidR="00890BC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ລວມໄປເຖິງຊັບພະຍາກອນ</w:t>
      </w:r>
      <w:r w:rsidR="000C361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ມະນຸດ</w:t>
      </w:r>
      <w:r w:rsidR="00890BC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ແລະ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0C361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</w:t>
      </w:r>
      <w:r w:rsidR="00D208C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ມີສ່ວນຮ່ວມກັບກ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ະຊວງຍຸຕິທຳ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890BC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ສະຫະພັນແມ່ຍິງລາວ </w:t>
      </w:r>
      <w:r w:rsidR="00A20F3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 ກະຊວງພາຍໃນ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, </w:t>
      </w:r>
      <w:r w:rsidR="0081462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ວຽກ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ງານຂອງ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OPDs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ໃນດ້ານກົດຫມາຍ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ຄວາມຍຸຕິທໍາ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403F1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ການປູກຈິດສໍານຶກ ແລະ </w:t>
      </w:r>
      <w:r w:rsidR="00CF5BA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ການປະກອບສ່ວນ</w:t>
      </w:r>
      <w:r w:rsidR="000C361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</w:t>
      </w:r>
      <w:r w:rsidR="00CF5BA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ຍັງຈໍາກັດດ້ວຍການທີ່ມີພຽງແຕ່ສະເພາະການ</w:t>
      </w:r>
      <w:r w:rsidR="000C361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ເຜີຍແຜ່</w:t>
      </w:r>
      <w:r w:rsidR="00CF5BA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ຂໍ້ມູນ</w:t>
      </w:r>
      <w:r w:rsidR="00CF5BA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="00CF5BA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="00CF5BA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ການແຂ່ງຂັນກິລາຂະຫນາດນ້ອຍ, ໂດຍສ່ວນ</w:t>
      </w:r>
      <w:r w:rsidR="000C361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ຫຼາຍ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ກໍ່ແມ່ນໄດ້ຮັບທຶນມາຈາກ</w:t>
      </w:r>
      <w:r w:rsidR="000C361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ອົງການຈັດຕັ້ງສາກົນຕ່າງໆ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.</w:t>
      </w:r>
      <w:r w:rsidR="00356D7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ມາຮອດປະຈຸບັນນີ້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ກໍ່ຍັງບໍ່</w:t>
      </w:r>
      <w:r w:rsidR="002A32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ມີ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OPDs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ໃດເລີຍທີ່</w:t>
      </w:r>
      <w:r w:rsidR="00916AF7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ຈັດຕັ້ງປະຕິບັດ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ໂຄງການ</w:t>
      </w:r>
      <w:r w:rsidR="008B72DF" w:rsidRPr="00356D7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</w:t>
      </w:r>
      <w:r w:rsidR="00CD6B17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່ອ</w:t>
      </w:r>
      <w:r w:rsidR="00FB30E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ແນໃສ່</w:t>
      </w:r>
      <w:r w:rsidRPr="00356D78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ສົ່ງເສີມການມີສ່ວນຮ່ວມຂອງຄົນພິການໃນການຕັດສິນໃຈ ຫລື ການ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ສະຫນັບສະຫນູນ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ອຳນວຍຄວາມສະດວກໃນການເຂົ້າເຖິງຄວາມຍຸຕິທຳ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ຍເຫລືອທາງດ້ານກົດຫມາຍສຳລັບຄົນພິການ</w:t>
      </w:r>
      <w:r w:rsidR="009D5F6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="00DA06B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ການເກັບກໍາຂໍ້ມູນໂດຍ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OPD</w:t>
      </w:r>
      <w:r w:rsidR="00FE165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s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ບໍ່ວ່າຈະ</w:t>
      </w:r>
      <w:r w:rsidR="00490FB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ບັນດາສະມາຊິກ</w:t>
      </w:r>
      <w:r w:rsidR="00FE165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ຫລື</w:t>
      </w:r>
      <w:r w:rsidR="00FE165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ຊຸມຊົນທີ່ກວ້າງຂວາງ</w:t>
      </w:r>
      <w:r w:rsidR="00AA06A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ໂດຍຜ່ານ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</w:t>
      </w:r>
      <w:r w:rsidR="0003422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ຈັດຕັ້ງປະຕິບັດ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ກິດຈະກໍາ</w:t>
      </w:r>
      <w:r w:rsidR="000F6BC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ແມ່ນຍັງຈໍາກັດ</w:t>
      </w:r>
      <w:r w:rsidR="00A0753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.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ຍັງບໍ່ທັນມີຜະລິດຕະພັນ</w:t>
      </w:r>
      <w:r w:rsidR="00FE1650" w:rsidRPr="00A954EE" w:rsidDel="00FE1650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ທີ່ໄດ້ຜະລິດອອກມາ</w:t>
      </w:r>
      <w:r w:rsidR="00FE1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ຈາກຄວາມຮູ້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ໂດຍ</w:t>
      </w:r>
      <w:r w:rsidR="00FE1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ສ່ວນ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ບຸກຄົນ ຫລື ຫລາຍໆ</w:t>
      </w:r>
      <w:r w:rsidR="00FE1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ອົງກອນ</w:t>
      </w:r>
      <w:r w:rsidR="00A0753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ຮ່ວມກັນ</w:t>
      </w:r>
      <w:r w:rsidR="00FE1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OPDs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ເທື່ອ.</w:t>
      </w:r>
    </w:p>
    <w:p w14:paraId="546C5DCF" w14:textId="5AD28152" w:rsidR="00077B06" w:rsidRPr="00A954EE" w:rsidRDefault="004A467B" w:rsidP="00E0558F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ຕາມທີ່ໄດ້ກ່າວ</w:t>
      </w:r>
      <w:r w:rsidR="00FE1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ຂ້າງເທິງນັ້ນ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ໃນປີ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2015-2019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ໃນນາມ</w:t>
      </w:r>
      <w:r w:rsidR="00666F5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ຄົນພິການ, </w:t>
      </w:r>
      <w:r w:rsidR="00666F5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ມີພຽງແຕ່ສະມາຄົມຄົນພິການ</w:t>
      </w:r>
      <w:r w:rsidR="00FE1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ແຫ່ງຊາດ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ລາວ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ສູນພັດທະນາແມ່ຍິງພິການລາວ</w:t>
      </w:r>
      <w:r w:rsidR="00666F5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FE1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ເຊິ່ງໂດຍລວມ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ແລ້ວກໍ່ເປັນຕົວແທນຂອງຄົນພິການໃນການເຂົ້າຮ່ວມໃນ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lastRenderedPageBreak/>
        <w:t xml:space="preserve">ທຸກໆກອງປະຊຸມໃນການຮ່າງນະໂຍບາຍ, ແຜນຍຸດທະສາດ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ແຜນປະຕິບັດງານ</w:t>
      </w:r>
      <w:r w:rsidR="00FE1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ແຫ່ງຊາດ ວ່າດ້ວຍ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ຄົນພິການທີ່ຈັດຕັ້ງປະຕິບັດໂດຍ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NCDE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,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ລວມທັງກອງປະຊຸມສໍາມະນາ</w:t>
      </w:r>
      <w:r w:rsidR="00FE1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ຮ່ວມກັບ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ທຸກກະຊວງທີ່ຢູ່ໃນສາຍງານ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ອົງການຈັດຕັ້ງ</w:t>
      </w:r>
      <w:r w:rsidR="00FE1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ຕ່າງໆ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ເພື່ອຮັບຮອງເອົາຮ່າງດັ່ງກ່າວ.</w:t>
      </w:r>
      <w:r w:rsidR="0094336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6844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ນັບຕັ້ງແຕ່ປີ </w:t>
      </w:r>
      <w:r w:rsidR="006844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2018, </w:t>
      </w:r>
      <w:r w:rsidR="00FE1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</w:t>
      </w:r>
      <w:r w:rsidR="006844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844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OPD</w:t>
      </w:r>
      <w:r w:rsidR="00FE165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s</w:t>
      </w:r>
      <w:r w:rsidR="006844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="006844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ທັງສອງ</w:t>
      </w:r>
      <w:r w:rsidR="00ED20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ອົງກອນ</w:t>
      </w:r>
      <w:r w:rsidR="006844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ນີ້ກໍ່ໄດ້</w:t>
      </w:r>
      <w:r w:rsidR="00ED20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ສືບຕໍ່ປະກອບສ່ວນ</w:t>
      </w:r>
      <w:r w:rsidR="006844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ໃນກອງປະຊຸມ</w:t>
      </w:r>
      <w:r w:rsidR="00FE1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ປຶກສາຫາລື</w:t>
      </w:r>
      <w:r w:rsidR="006844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844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8 </w:t>
      </w:r>
      <w:r w:rsidR="006844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ຄັ້ງ ເພື່ອກຳນົດ</w:t>
      </w:r>
      <w:r w:rsidR="00ED20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ນິຕິກໍາກ່ຽວກັບ</w:t>
      </w:r>
      <w:r w:rsidR="006844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</w:t>
      </w:r>
      <w:r w:rsidR="00FE1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ົນ</w:t>
      </w:r>
      <w:r w:rsidR="006844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</w:t>
      </w:r>
      <w:r w:rsidR="00FE1650" w:rsidRPr="00A954EE" w:rsidDel="00FE1650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ED20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</w:t>
      </w:r>
      <w:r w:rsidR="006844F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ລະອຽດ</w:t>
      </w:r>
      <w:r w:rsidR="0094336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="00ED20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ສ່ວນອົງການ</w:t>
      </w:r>
      <w:r w:rsidR="000F5C1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0F5C1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OPDs</w:t>
      </w:r>
      <w:r w:rsidR="000F5C1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="000F5C1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ອື່ນໆທີ່</w:t>
      </w:r>
      <w:r w:rsidR="00ED20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ຕາງໜ້າໃຫ້ຄົນທີ່ມີ</w:t>
      </w:r>
      <w:r w:rsidR="000F5C1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ຄວາມພິການ</w:t>
      </w:r>
      <w:r w:rsidR="00ED20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ປະເພດອື່ນໆແມ່ນ</w:t>
      </w:r>
      <w:r w:rsidR="000F5C1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ຍັງບໍ່</w:t>
      </w:r>
      <w:r w:rsidR="00EE3DE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ທັນ</w:t>
      </w:r>
      <w:r w:rsidR="00ED20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ມີສ່ວນ</w:t>
      </w:r>
      <w:r w:rsidR="000F5C1C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ຮ່ວມໃນ</w:t>
      </w:r>
      <w:r w:rsidR="00E85AE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ກອງປະຊຸມ</w:t>
      </w:r>
      <w:r w:rsidR="0043572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ປຶກສາຫາລືຕ່າງໆ</w:t>
      </w:r>
      <w:r w:rsidR="008839F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1DB184C3" w14:textId="050C38F1" w:rsidR="00561BA4" w:rsidRPr="00A954EE" w:rsidRDefault="000F5C1C" w:rsidP="00E0558F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ສະມາຄົມຄົນພິການ</w:t>
      </w:r>
      <w:r w:rsidR="00ED20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ແຫ່ງຊາດ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ລາວ ໄດ້ພັດທະນາ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ດໍາເນີນການຝຶກອົບຮົມທາງດ້ານສິດທິ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ຄວາມ</w:t>
      </w:r>
      <w:r w:rsidR="00244DB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ສະເຫມີ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ພາບຂອງຄົນພິການ (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DRETs)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ຈໍານວນ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30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ຄັ້ງເພື່ອແນໃສ່</w:t>
      </w:r>
      <w:r w:rsidR="00ED20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ການສ້າງຄວາມຮັບຮູ້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ກ່ຽວກັບສົນທິສັນຍາ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CRPD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ກົດຫມາຍ</w:t>
      </w:r>
      <w:r w:rsidR="003559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ວ່າດ້ວຍຄົນພິການ</w:t>
      </w:r>
      <w:r w:rsidR="003559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ພາກສ່ວນຂອງອົງການຈັດຕັ້ງຂອງລັດຖະບານ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NPAs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INGOs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ໂດຍມີຜູ້ເຂົ້າຮ່ວມທັງ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ຫມົດ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750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ຄົນ ຈາກ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11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ແຂວງທີ່ໄດ້ເຂົ້າຮ່ວມ.</w:t>
      </w:r>
    </w:p>
    <w:p w14:paraId="3E64FEC8" w14:textId="232C4989" w:rsidR="00BE4C91" w:rsidRPr="00A954EE" w:rsidRDefault="00332355" w:rsidP="3C4C223D">
      <w:pPr>
        <w:pStyle w:val="ListParagraph"/>
        <w:shd w:val="clear" w:color="auto" w:fill="FFFFFF" w:themeFill="background1"/>
        <w:spacing w:after="0" w:line="20" w:lineRule="atLeast"/>
        <w:ind w:left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ເພື່ອເປັນການສ້າງ</w:t>
      </w:r>
      <w:r w:rsidR="003559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ຄວາມຮັບຮູ້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ກ່ຽວກັບສົນທິສັນຍາ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CRPD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ກົດຫມາຍ</w:t>
      </w:r>
      <w:r w:rsidR="005C124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ໃຫມ່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ວ່າດ້ວຍຄົນພິການ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ໃນປີ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2016-2020,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ສູນພັດທະນາແມ່ຍິງຄົນພິການລາວກໍ່ໄດ້ຈັດຕັ້ງກິດຈະກໍາເພື່ອເປັນການ</w:t>
      </w:r>
      <w:r w:rsidR="003559D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ສ້າງ</w:t>
      </w:r>
      <w:r w:rsidR="003559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ຄວາມຮັບຮູ້</w:t>
      </w:r>
      <w:r w:rsidR="202123E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113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ຄັ້ງ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ໂດຍມີຈຳນວນຜູ້ທີ່ເຂົ້າຮ່ວມ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400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 ຢູ່ແຂວງເຊກອງ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ອັດຕະປື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ສາລະວັນ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ຈຳປາສັກ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ໃນປີ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2019-2020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ກໍ່ມີຜູ້ທີ່ເຂົ້າຮ່ວມ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852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ເຊິ່ງກໍ່ລວມມີທັງ</w:t>
      </w:r>
      <w:r w:rsidR="003559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ອໍານາດການປົກຄອງ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ບ້ານໃນແຂວງວຽງຈັນ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ແຂວງ</w:t>
      </w:r>
      <w:r w:rsidR="003559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ຫລວງ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ພະບາງ. </w:t>
      </w:r>
    </w:p>
    <w:p w14:paraId="369122B5" w14:textId="7DA8EFC2" w:rsidR="00561BA4" w:rsidRPr="00A954EE" w:rsidRDefault="00A777D6" w:rsidP="00E0558F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ໃນປີ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2018-2019,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ສະມາຄົມ</w:t>
      </w:r>
      <w:r w:rsidR="003559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ຊ່ວຍເຫຼືອ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ເດັກ</w:t>
      </w:r>
      <w:r w:rsidR="003559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ນ້ອຍ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ພິການໄດ້ໃຫ້ການສະ</w:t>
      </w:r>
      <w:r w:rsidR="003559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ໜັບ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</w:t>
      </w:r>
      <w:r w:rsidR="003559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ໜູນ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ໃຫ້ລັດຖະບານເຜີຍແຜ່ກົດຫມາຍວ່າດ້ວຍຄົນພິການຢູ່ແຂວງວຽງຈັນ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ແຂວງອຸດົມໄຊ ໂດຍຜ່ານການຈັດຕັ້ງ ກອງປະຊຸມສຳມະນາ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2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ຄັ້ງໃຫ້ແກ່ຜູ້ເຂົ້າຮ່ວມທັງ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ຫມົດ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35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ໂດຍ</w:t>
      </w:r>
      <w:r w:rsidR="003559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ມີອໍານາດການປົກຄອງ</w:t>
      </w:r>
      <w:r w:rsidR="003559D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ບ້ານ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ເຂົ້າຮ່ວມນຳ</w:t>
      </w:r>
      <w:r w:rsidR="00CC0C8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44F75105" w14:textId="08EC7322" w:rsidR="00561BA4" w:rsidRPr="00A954EE" w:rsidRDefault="00315A20" w:rsidP="3C4C223D">
      <w:pPr>
        <w:pStyle w:val="ListParagraph"/>
        <w:shd w:val="clear" w:color="auto" w:fill="FFFFFF" w:themeFill="background1"/>
        <w:spacing w:after="0" w:line="20" w:lineRule="atLeast"/>
        <w:ind w:left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ໃນປີ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2021, </w:t>
      </w:r>
      <w:r w:rsidR="00E1507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ສູນບໍລິການ ດີແມສ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ກໍ່ໄດ້ຈັດກອງປະຊຸມທາງອອນໄລນ໌, ເພື່ອການວິເຄາະກອບກົດຫມາຍໃຫ້ແກ່ຜູ້ເຂົ້າຮ່ວມ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30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ຄົນ, ເພື່ອເປັນການທົບທວນຄືນ</w:t>
      </w:r>
      <w:r w:rsidR="003559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ບັນດານິຕິກໍາແຫ່ງຊາດກ່ຽວກັບ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ຄົນພິການທີ່ມີລັກສະນະຂັດກັບແຜນແມ່ບົດອາຊຽນ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2025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ສົນທິສັນຍາ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CRPD,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ໄດ້ຮ່ວມມືກັບກະຊວງແຮງງານ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ສະຫວັດດີການສັງຄົມ</w:t>
      </w:r>
      <w:r w:rsidR="1231250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ເພື່ອເຜີຍແຜ່ແຜນ</w:t>
      </w:r>
      <w:r w:rsidR="003559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ງານຂອງ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ອາຊຽນ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2025 </w:t>
      </w:r>
      <w:r w:rsidR="003559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ບັນດາສະມາຊິກຂອງ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NCDE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OPD</w:t>
      </w:r>
      <w:r w:rsidR="003559D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s</w:t>
      </w:r>
      <w:r w:rsidR="004468C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="008F2AE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ສູນດັ່ງກ່າວ, ກໍ່ຍັງໄດ້ຈັດການຝຶກອົບຮົມທີ່ກ່ຽວກັບຄວາມ</w:t>
      </w:r>
      <w:r w:rsidR="005C124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າກ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ມີສ່ວນຮ່ວມ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(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DIT)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ໃຫ້ແກ່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ພະນັກງານ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ຂອງລັດຖະບານ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ອົງການ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ຈັດຕັ້ງທີ່ບໍ່ຫັວງຜົນກໍາໄລ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ພາກເອກະຊົນ ຈໍານວນ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ຄັ້ງ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ໂດຍມີຜູ້ເຂົ້າຮ່ວມທັງ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ຫມົດ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240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</w:t>
      </w:r>
      <w:r w:rsidR="008F2AE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28CDA799" w14:textId="0FD5D155" w:rsidR="00233322" w:rsidRPr="00A954EE" w:rsidRDefault="00315A20" w:rsidP="00E0558F">
      <w:pPr>
        <w:pStyle w:val="ListParagraph"/>
        <w:shd w:val="clear" w:color="auto" w:fill="FFFFFF" w:themeFill="background1"/>
        <w:spacing w:after="0" w:line="20" w:lineRule="atLeast"/>
        <w:ind w:left="0" w:hanging="11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ໃນປີ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2019,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ສະມາຄົມ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ອໍທິສຕິກກໍ່ໄດ້ເປັນເຈົ້າພາບ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ກອງປະຊຸມຄະນະກໍາມະການເຄືອຂ່າຍອໍທິສຕິກອາຊຽນ ທີ່ນະຄອນ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ຫລວງ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ວຽງຈັນ, ໂດຍມີຜູ້ຕາງ</w:t>
      </w:r>
      <w:r w:rsidR="00FB0A1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ຫນ້າ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ຈາກ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10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ປະເທດໃນພາກພື້ນ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ລວມທັງກອງເລຂາທິການອາຊຽນ. ໃນປີ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2019,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ດ້ວຍການ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ສະຫນັບສະຫນູນ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ຈາກຄູ່ຮ່ວມພັດທະນາ, ສະມາຄົມຄົນພິການ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ແຫ່ງຊາດ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ລາວ, ສູນພັດທະນາແມ່ຍິງພິການລາວ, ສະມາຄົມ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ອໍທິສຕິກ,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ສະມາຄົມຄົນພິການທາງສະ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ໝອງ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, 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ສະມາຄົມ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ຄົນຫູ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ຫນວກ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ສູນບໍລິການ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ຄົນພິການກໍ່ໄດ້ສ້າງແຜນ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ງານກ່ຽວກັບ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ການສະຫນັບສະຫນູນຮ່ວມກັນເພື່ອ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ສ້າງກົນໄກ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ການປະສານງານ ກັບຜູ້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ສ້າງ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ນະໂຍບາຍ, ເຊິ່ງໃນປະຈຸບັນກໍ່ຍັງບໍ່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ມີຄວາມສາມາດໃນການ</w:t>
      </w:r>
      <w:r w:rsidR="004C53A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ຈັດຕັ້ງ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ປະຕິບັດ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1B73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ປັບປຸງໃຫ້ດີ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ຂື້ນ</w:t>
      </w:r>
      <w:r w:rsidR="0094462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ບັນດາ</w:t>
      </w:r>
      <w:r w:rsidR="001B73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OPDs </w:t>
      </w:r>
      <w:r w:rsidR="0020795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ເຫລົ່າ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ນີ້ກໍ່ຍັງໄດ້ພັດທະນາຊຸດຝຶກອົບຮົມ</w:t>
      </w:r>
      <w:r w:rsidR="001B73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ກ່ຽວກັບການພັດທະນາແບບມີສ່ວນຮ່ວມຂອງຄົນພິການ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ຮ່ວມກັນເປັນຄັ້ງທໍາອິດ</w:t>
      </w:r>
      <w:r w:rsidR="001B73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OPDs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ເປັນເຈົ້າຂອງ, ເພື່ອຊ່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ຍພາກສ່ວນທີ່ກ່ຽວຂ້ອງ</w:t>
      </w:r>
      <w:r w:rsidR="001B73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ຕ່າງໆໃນການເຊື່ອມສານ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ສິດທິ</w:t>
      </w:r>
      <w:r w:rsidR="001B73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ຂອງຄົນ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</w:t>
      </w:r>
      <w:r w:rsidR="001B73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ເຂົ້າ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ໃນການພັດທະນາ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</w:t>
      </w:r>
      <w:r w:rsidR="001B73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ຈັດຕັ້ງ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ປະຕິບັດ</w:t>
      </w:r>
      <w:r w:rsidR="001B73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ວຽກ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ງານຂອງເຂົາເຈົ້າ</w:t>
      </w:r>
      <w:r w:rsidR="0094462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ມາຮອດປະຈຸບັນ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ບັນດາ</w:t>
      </w:r>
      <w:r w:rsidR="001B73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ອົງການຈັດຕັ້ງຂອງຄົນພິການ</w:t>
      </w:r>
      <w:r w:rsidR="0020795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ເຫລົ່າ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ນີ້ກໍ່ໄດ້ຈັດການຝຶກອົບຮົມໃຫ້ແກ່ຄົນພິການ</w:t>
      </w:r>
      <w:r w:rsidR="001B73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ຈໍານວນ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44 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ຄົນ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1B73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ພາກ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ທຸລະກິດເອກະຊົນ 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 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ແຫ່ງຢູ່ທີ່ແຂວງ</w:t>
      </w:r>
      <w:r w:rsidR="001B73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ວຽງຈັນ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ແຂວງ</w:t>
      </w:r>
      <w:r w:rsidR="001B73F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ຫລວງ</w:t>
      </w:r>
      <w:r w:rsidR="0070341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ພະບາງ</w:t>
      </w:r>
      <w:r w:rsidR="0094462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39029D9A" w14:textId="21B483BC" w:rsidR="00233322" w:rsidRPr="00A954EE" w:rsidRDefault="009378DC" w:rsidP="00E0558F">
      <w:pPr>
        <w:pStyle w:val="ListParagraph"/>
        <w:shd w:val="clear" w:color="auto" w:fill="FFFFFF" w:themeFill="background1"/>
        <w:spacing w:after="0" w:line="20" w:lineRule="atLeast"/>
        <w:ind w:left="0" w:hanging="11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lastRenderedPageBreak/>
        <w:t xml:space="preserve">ໃນປີ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2021,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ໃນຮອບທີ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ຂອງການທົບທວນ</w:t>
      </w:r>
      <w:r w:rsidR="00B4620F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ແຫ່ງ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ຊາດໂດຍ</w:t>
      </w:r>
      <w:r w:rsidR="00B534C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ສະຫມັກ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ໃຈຂອງ ສປປ. ລາວ ກ່ຽວກັບການຈັດຕັ້ງປະຕິບັດວາລະ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2030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ໂດຍຜ່ານ</w:t>
      </w:r>
      <w:r w:rsidR="000C2A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ຫ້ອງ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ການປະສານງານ</w:t>
      </w:r>
      <w:r w:rsidR="000C2A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ຂອງອົງການຈັດຕັ້ງທາງ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ສັງຄົມ, ສະມາຄົມຄົນພິການ</w:t>
      </w:r>
      <w:r w:rsidR="000C2A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ແຫ່ງຊາດ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ລາວ, ສູນພັດທະນາແມ່ຍິງພິການລາວ, ສະມາຄົມ</w:t>
      </w:r>
      <w:r w:rsidR="000C2A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ອໍທິສຕິກ,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ສະມາຄົມຄົນພິການທາງສະ</w:t>
      </w:r>
      <w:r w:rsidR="000C2A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ໝອງ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, ສະມາຄົມຄົນຫູ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ຫນວກ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, ສູນບໍລິການຄົນພິການ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B52FA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ສູນບໍລິການ ດີແມສ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ໄດ້</w:t>
      </w:r>
      <w:r w:rsidR="000C2A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ປະກອນສ່ວນໃນ</w:t>
      </w:r>
      <w:r w:rsidR="000C2A0B" w:rsidRPr="00A954EE" w:rsidDel="000C2A0B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ບົດລາຍງານຮ່ວມຂອງ</w:t>
      </w:r>
      <w:r w:rsidR="000C2A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ບັນດາອົງການຈັດຕັ້ງທາງສັງຄົມ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ທີ່ປະເມີນຜົນສໍາເລັດຂອງລັດຖະບານໃນການ</w:t>
      </w:r>
      <w:r w:rsidR="000C2A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ຈັດຕັ້ງ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ປະຕິບັດເປົ້າ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ການພັດທະນາແບບຍືນຍົງ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17+1</w:t>
      </w:r>
      <w:r w:rsidR="00A30DA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="001910E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ພວກເຂົາເຈົ້າໄດ້ອະທິບາຍ</w:t>
      </w:r>
      <w:r w:rsidR="001910E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5 </w:t>
      </w:r>
      <w:r w:rsidR="001910E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ຂໍ້ສະເຫນີທີ່ກ່ຽວກັບສິດທິ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1910E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ຜົນປະໂຫຍດຂອງຄົນພິການ, ເຊິ່ງໃນນີ້ກໍ່ປະກອບໄປດ້ວຍ ການເຂົ້າເຖິງການດູແລ</w:t>
      </w:r>
      <w:r w:rsidR="000C2A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ຮັກສາ</w:t>
      </w:r>
      <w:r w:rsidR="001910E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ສຸຂະພາບທີ່ເທົ່າທຽມກັນ, ການສຶກສາຕະຫລອດຊີວິດ</w:t>
      </w:r>
      <w:r w:rsidR="000C2A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ແບບ</w:t>
      </w:r>
      <w:r w:rsidR="001910E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ບໍ່ໄດ້</w:t>
      </w:r>
      <w:r w:rsidR="000C2A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ເສຍ</w:t>
      </w:r>
      <w:r w:rsidR="001910E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ຄ່າ, ການມີສ່ວນຮ່ວມໃນຕະ</w:t>
      </w:r>
      <w:r w:rsidR="005C124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</w:t>
      </w:r>
      <w:r w:rsidR="001910E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າດແຮງງານ, ການເຂົ້າເຖິງພື້ນຖານໂຄງລ່າງສາທາລະນະ, ຄວາມຮັບຮູ້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1910EA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ຄວາມຮູ້ທາງດ້ານກົດຫມາຍ</w:t>
      </w:r>
      <w:r w:rsidR="007F331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</w:p>
    <w:p w14:paraId="20F1C7F8" w14:textId="252E8563" w:rsidR="00233322" w:rsidRPr="00A954EE" w:rsidRDefault="00951F75" w:rsidP="3C4C223D">
      <w:pPr>
        <w:pStyle w:val="ListParagraph"/>
        <w:shd w:val="clear" w:color="auto" w:fill="FFFFFF" w:themeFill="background1"/>
        <w:spacing w:after="0" w:line="20" w:lineRule="atLeast"/>
        <w:ind w:left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ເພື່ອສ້າງ</w:t>
      </w:r>
      <w:r w:rsidR="003465A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ຄວາມຮັບຮູ້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ກ່ຽວກັບຄວາມ</w:t>
      </w:r>
      <w:r w:rsidR="005C124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າກ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ຂອງຄວາມພິການ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ສະຫນັບສະຫນູນ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</w:t>
      </w:r>
      <w:r w:rsidR="003465A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ມີສ່ວນຮ່ວມ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ຂອງຄົນພິການ,</w:t>
      </w:r>
      <w:r w:rsidR="003465A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ໃນປີ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2016-2019,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ສະມາຄົມ</w:t>
      </w:r>
      <w:r w:rsidR="003465A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ອໍທິສຕິກກໍ່ໄດ້ຈັດກິດຈະກໍາ</w:t>
      </w:r>
      <w:r w:rsidR="003465A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ທາງສາທາລະນະ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ຈຳນວນ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3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ຄັ້ງ ເພື່ອສະ</w:t>
      </w:r>
      <w:r w:rsidR="00986D4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ເຫລິມ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</w:t>
      </w:r>
      <w:r w:rsidR="00986D4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ວັນແຫ່ງ</w:t>
      </w:r>
      <w:r w:rsidR="005F40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</w:t>
      </w:r>
      <w:r w:rsidR="003465A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ສ້າງຄວາມ</w:t>
      </w:r>
      <w:r w:rsidR="005F40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ຮັບຮູ້</w:t>
      </w:r>
      <w:r w:rsidR="005A0AD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ໂລກ</w:t>
      </w:r>
      <w:r w:rsidR="003465A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ກ່ຽວກັບ</w:t>
      </w:r>
      <w:r w:rsidR="005F40F0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ພາວະ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ອໍທິສຕິກ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ຢູ່ນະຄອນ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ຫລວງ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ວຽງຈັນ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ແຂວງ</w:t>
      </w:r>
      <w:r w:rsidR="0097343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ຈຳປາສັກໂດຍມີຜູ້ເຂົ້າຮ່ວມ</w:t>
      </w:r>
      <w:r w:rsidR="0097343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ທັງໝົດ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2.000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ກວ່າຄົນ.</w:t>
      </w:r>
      <w:r w:rsidR="00033A7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ສົກປີ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2016-2018,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ສະມາຄົມຄົນພິການທາງສະ</w:t>
      </w:r>
      <w:r w:rsidR="0097343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ໝອງ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ກໍ່ໄດ້ດຳເນີນການຝຶກອົບຮົມກ່ຽວກັບຄົນ</w:t>
      </w:r>
      <w:r w:rsidR="000536D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ທີ່ມີຄວາມ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ພິການທາງສະ</w:t>
      </w:r>
      <w:r w:rsidR="0097343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ໝອງ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ສິດທິຂອງເຂົາເຈົ້າ ຈໍານວນ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18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ຄັ້ງ ໂດຍມີຈໍານວນຜູ້ເຂົ້າຮ່ວມຫລາຍກວ່າ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500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ຄົນ.</w:t>
      </w:r>
      <w:r w:rsidR="00033A7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ນັບແຕ່ປີ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2016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ເປັນຕົ້ນມາ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ສະມາຄົມຄົນຫູ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ຫນວກ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ກໍ່ໄດ້ຈັດກິດຈະກຳ</w:t>
      </w:r>
      <w:r w:rsidR="0097343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ສາທາລະນະ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6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ຄັ້ງເພື່ອສະ</w:t>
      </w:r>
      <w:r w:rsidR="00986D4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ເຫລິມ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</w:t>
      </w:r>
      <w:r w:rsidR="00986D4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ຫລອງ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ວັນພາສາມືສາກົນ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ຜະລິດວິດີໂອ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25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ລາຍການ ເພື່ອ</w:t>
      </w:r>
      <w:r w:rsidR="0097343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ສົ່ງເສີມຄວາມ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ຮັບ</w:t>
      </w:r>
      <w:r w:rsidR="0097343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ຮູ້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ສະຖານະພາບຄວາມ</w:t>
      </w:r>
      <w:r w:rsidR="00244DB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ສະເຫມີ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ພາບຂອງພາສາມືລາວ.</w:t>
      </w:r>
      <w:r w:rsidR="00033A7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ເພື່ອສ້າງຄວາມຮັບຮູ້ກ່ຽວກັບສະພາບການຂອງຄົນພິການປະເພດຕ່າງໆ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ລະດັບຕ່າງໆ ໃນຂອບເຂດທົ່ວປະເທດ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ເພື່ອເປັນການສົ່ງເສີມສິດທິ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</w:t>
      </w:r>
      <w:r w:rsidR="0036631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ມີສ່ວນຮ່ວມຂອງຄົນທີ່ມີຄວາມພິການ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ທຸກໆປີ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, OPD</w:t>
      </w:r>
      <w:r w:rsidR="0036631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s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ໄດ້ຈັດ</w:t>
      </w:r>
      <w:r w:rsidR="0036631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ງານ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</w:t>
      </w:r>
      <w:r w:rsidR="00986D4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ເຫລິມ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</w:t>
      </w:r>
      <w:r w:rsidR="00986D4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ຫລອງ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ວັນ</w:t>
      </w:r>
      <w:r w:rsidR="0036631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ຄົນພິການແຫ່ງຊາດ ແລະ 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ສາກົນ</w:t>
      </w:r>
      <w:r w:rsidR="0036631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ຮ່ວມກັນ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ຢູ່ນະຄອນ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ຫລວງ</w:t>
      </w:r>
      <w:r w:rsidR="00646EAE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ວຽງຈັນ.</w:t>
      </w:r>
    </w:p>
    <w:p w14:paraId="25E8A18E" w14:textId="04BFE263" w:rsidR="002A6650" w:rsidRPr="00A954EE" w:rsidRDefault="005E630F" w:rsidP="00E0558F">
      <w:pPr>
        <w:pStyle w:val="CommentText"/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ໃນໄລຍະ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5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ປີທີ່ຜ່ານມາ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ສະມາຄົມຄົນພິການທາງສະ</w:t>
      </w:r>
      <w:r w:rsidR="0036631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ໝອງ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NCDE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ໄດ້ຈັດຕັ້ງງານມະຫາກຳກິລາໂອລິມປິກພິເສດແຫ່ງຊາດປະຈຳປີຢູ່ນະຄອນ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ຫລວງ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ວຽງຈັນ, ໂດຍມີຜູ້ເຂົ້າຮ່ວມ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ກວ່າ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100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ຄົນໃນແຕ່ລະປີ</w:t>
      </w:r>
      <w:r w:rsidR="004F78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ພາຍໃຕ້ການນໍາພາຂອງ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NCDE,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ສະມາຄົມຄົນພິການທາງສະ</w:t>
      </w:r>
      <w:r w:rsidR="0036631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ໝອງ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ໄດ້ເປັນຕົວແທນຂອງ ສປປ. ລາວໄປຮ່ວມງານມະຫາກຳກິລາໂອລິມປິກພິເສດ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6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ຄັ້ງ</w:t>
      </w:r>
      <w:r w:rsidR="004F78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ໃນປີ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2019,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ສະມາຄົມ</w:t>
      </w:r>
      <w:r w:rsidR="0036631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ອໍທິສຕິກໄດ້ຮ່ວມມືກັບຄູຝຶກກິລາແບບ</w:t>
      </w:r>
      <w:r w:rsidR="008C258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ມີສ່ວນຮ່ວມ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ໃນທ້ອງຖິ່ນ</w:t>
      </w:r>
      <w:r w:rsidR="008C258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ເຊິ່ງເປັນ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ຜູ້ພັດທະນາ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ໃຫ້ການຝຶກອົບຮົມໃຫ້ແກ່ຄູຝຶກກ່ຽວກັບກິລາ</w:t>
      </w:r>
      <w:r w:rsidR="008C258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ແບບມີສ່ວນຮ່ວມ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ສຳລັບເດັກນ້ອຍພິການ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ໂດຍມີຄູຝຶກ, ຜູ້ເບິ່ງແຍງ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ເດັກນ້ອຍທີ່ມີຄວາມພິການທາງສະ</w:t>
      </w:r>
      <w:r w:rsidR="008C258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ໝອງ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E71EB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ອໍທິສຕິກຈາກ ສປປ. ລາວ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ຍີ່ປຸ່ນ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ມຽນມາ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ກຳປູເຈຍ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ໄທ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="00CD2F1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ຫວຽດນາມເຂົ້າຮ່ວມ</w:t>
      </w:r>
      <w:r w:rsidR="004F78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</w:p>
    <w:p w14:paraId="4B8D234A" w14:textId="505CA503" w:rsidR="00EE5318" w:rsidRPr="00A954EE" w:rsidRDefault="00CD2F12" w:rsidP="00E0558F">
      <w:pPr>
        <w:pStyle w:val="CommentText"/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ສະມາຄົມຄົນພິການ</w:t>
      </w:r>
      <w:r w:rsidR="008C258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ແຫ່ງຊາດ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ລາວເປັນພຽງອົງການຈັດຕັ້ງດຽວທີ່ໄດ້ເປັນສະມາຊິກຖາວອນຂອງຄະນະກ</w:t>
      </w:r>
      <w:r w:rsidR="002A6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ໍາ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</w:t>
      </w:r>
      <w:r w:rsidR="008C258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ະ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ການພາຣາລິມປິກແຫ່ງຊາດໃນບັນດາ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OPDs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ທັງ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ຫມົດ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ທີ່ໄດ້ລົງທະບຽນ</w:t>
      </w:r>
      <w:r w:rsidR="00E93FA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1F9639BF" w14:textId="0423FE55" w:rsidR="008B31DC" w:rsidRPr="00B94154" w:rsidRDefault="00652D7D" w:rsidP="00E0558F">
      <w:pPr>
        <w:shd w:val="clear" w:color="auto" w:fill="FFFFFF" w:themeFill="background1"/>
        <w:spacing w:after="0" w:line="20" w:lineRule="atLeast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B94154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>6</w:t>
      </w:r>
      <w:r w:rsidR="009F3587" w:rsidRPr="00B94154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. </w:t>
      </w:r>
      <w:r w:rsidR="008C258D" w:rsidRPr="00B9415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ຂໍ້ສະເໜີ</w:t>
      </w:r>
      <w:r w:rsidR="00CE615D" w:rsidRPr="00B94154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cs/>
          <w:lang w:bidi="lo-LA"/>
        </w:rPr>
        <w:t>ແນະ</w:t>
      </w:r>
      <w:r w:rsidR="00344DFC" w:rsidRPr="00B94154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>:</w:t>
      </w:r>
    </w:p>
    <w:p w14:paraId="66E33BAF" w14:textId="15A5616E" w:rsidR="00674673" w:rsidRPr="00A954EE" w:rsidRDefault="00D97AC6" w:rsidP="3C4C223D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0" w:lineRule="atLeast"/>
        <w:ind w:hanging="436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ກົດຫມາຍ</w:t>
      </w:r>
      <w:r w:rsidR="008C258D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ວ່າດ້ວຍຄົນພິການ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: (1</w:t>
      </w:r>
      <w:r w:rsidR="00E8775F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.1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) </w:t>
      </w:r>
      <w:r w:rsidRPr="00C86CF1"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ສະ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ເຫນີ</w:t>
      </w:r>
      <w:r w:rsidRPr="00C86CF1"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ໃຫ້</w:t>
      </w:r>
      <w:r w:rsidR="00EE091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ກະຊວງແຮງງານ ແລະ ສະຫວັດດີການສັງຄົມ</w:t>
      </w:r>
      <w:r w:rsidR="005A363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EB657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ຈົ່ງ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ປັບປຸງ</w:t>
      </w:r>
      <w:r w:rsidR="001C2E0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ແກ້ໄຂ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ກົດຫມາຍ</w:t>
      </w:r>
      <w:r w:rsidR="00E71EB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ວ່າດ້ວຍຄົນພິການ</w:t>
      </w:r>
      <w:r w:rsidR="00EB657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ໃຫ້ສອດຄ່ອງກັບສົນທິສັນຍາ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CRPD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ໂດຍ (</w:t>
      </w:r>
      <w:r w:rsidR="002A6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) ຂະຫຍາຍຄໍານິຍາມຂອງ </w:t>
      </w:r>
      <w:r w:rsidR="00E71EB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“</w:t>
      </w:r>
      <w:r w:rsidR="00E71EB1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ພິການ</w:t>
      </w:r>
      <w:r w:rsidR="00E71EB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”</w:t>
      </w:r>
      <w:r w:rsidR="00E5259F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6243BF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</w:t>
      </w:r>
      <w:r w:rsidR="007F5AE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ເວົ້າລາຍລະອຽດສະເພາະເຈາະຈົງທຸກປະເພດພິການ</w:t>
      </w:r>
      <w:r w:rsidR="00B074E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ເພື່ອໃຫ້</w:t>
      </w:r>
      <w:r w:rsidR="0083009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ໄດ້ແນວຄວາມຄິດ</w:t>
      </w:r>
      <w:r w:rsidR="00AE38B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ທີ່ພັດທະນາຂື້ນ</w:t>
      </w:r>
      <w:r w:rsidR="00AB49BF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ຂອງຄວາມພິການ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; (</w:t>
      </w:r>
      <w:r w:rsidR="002A6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) ເພີ່ມທະວີແນວຄວາມຄິດດ້ານ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”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ການສື່ສານ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”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, “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ພາສາ/ພາສາມືລາວ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”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lastRenderedPageBreak/>
        <w:t xml:space="preserve">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“</w:t>
      </w:r>
      <w:r w:rsidRPr="00C86CF1"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val="lo" w:bidi="lo-LA"/>
        </w:rPr>
        <w:t>ການດຳລົງຊີວິດ</w:t>
      </w:r>
      <w:r w:rsidR="006243BF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ຢ່າງເປັນເອກະລາດ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”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;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(</w:t>
      </w:r>
      <w:r w:rsidR="002A665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) </w:t>
      </w:r>
      <w:r w:rsidR="0013455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ສ້າງ</w:t>
      </w:r>
      <w:r w:rsidR="007F5AE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ຄຸ່ມື</w:t>
      </w:r>
      <w:r w:rsidR="008E5EB7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</w:t>
      </w:r>
      <w:r w:rsidR="00383127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ຊີ້ນໍາ</w:t>
      </w:r>
      <w:r w:rsidR="00A01767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ການຈັດຕັ້ງປະຕິບັດດໍາລັດ</w:t>
      </w:r>
      <w:r w:rsidR="00A76D67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ວ່າດ້ວຍ</w:t>
      </w:r>
      <w:r w:rsidR="009B34E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ການຊ່ວຍເຫຼືອທາງດ້ານກົດໝາຍ </w:t>
      </w:r>
      <w:r w:rsidR="005F23C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ເພື່ອຮັບປະກັນ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ໃຫ້ແກ່ຄົນພິການ</w:t>
      </w:r>
      <w:r w:rsidR="005F23C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ສາມາດ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ເຂົ້າເຖິງຄວາມຍຸຕິທຳ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</w:t>
      </w:r>
      <w:r w:rsidR="0016627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ບໍລິການ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ຍເຫລືອທາງດ້ານກົດຫມາຍ</w:t>
      </w:r>
      <w:r w:rsidR="0071381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ຕ່າງໆ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ຢ່າງ</w:t>
      </w:r>
      <w:r w:rsidR="00244DB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ສະເຫມີ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ພາບ, </w:t>
      </w:r>
      <w:r w:rsidR="007F7F8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ລວມທັງ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ການຕ້ານການຈຳແນກ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ການໃສ່ຮ້າຍປ້າຍສີຕໍ່ຄົນພິການ, ໂດຍສະເພາະແມ່ນແມ່ຍິງ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ເດັກນ້ອຍພິການ.</w:t>
      </w:r>
      <w:r w:rsidR="0067467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A373B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(</w:t>
      </w:r>
      <w:r w:rsidR="003453BB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1.</w:t>
      </w:r>
      <w:r w:rsidR="00A373B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2) </w:t>
      </w:r>
      <w:r w:rsidR="00A373B1" w:rsidRPr="00C86CF1"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ສະ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ເຫນີ</w:t>
      </w:r>
      <w:r w:rsidR="00A373B1" w:rsidRPr="00C86CF1"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ໃຫ້</w:t>
      </w:r>
      <w:r w:rsidR="00A373B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ສະພາແຫ່ງຊາດ</w:t>
      </w:r>
      <w:r w:rsidR="00A373B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67467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ຄະນະກຳມະການ</w:t>
      </w:r>
      <w:r w:rsidR="006243BF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ແຫ່ງຊາດ</w:t>
      </w:r>
      <w:r w:rsidR="0067467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ເພື່ອຄົນພິການ ແລະ </w:t>
      </w:r>
      <w:r w:rsidR="00C123E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ກົມນະໂຍບາຍຕໍ່ຜູ້ມີຜົນງານ, ພິການ ແລະ </w:t>
      </w:r>
      <w:r w:rsidR="0067467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ຜູ້ອາຍຸ</w:t>
      </w:r>
      <w:r w:rsidR="006243BF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ສູງ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7467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ແລະ </w:t>
      </w:r>
      <w:r w:rsidR="0067467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lang w:bidi="lo-LA"/>
        </w:rPr>
        <w:t>OPD</w:t>
      </w:r>
      <w:r w:rsidR="006243BF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s</w:t>
      </w:r>
      <w:r w:rsidR="00A373B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="0067467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ສ້າງກົນໄກເພື່ອຕິດຕາມກວດກາການ</w:t>
      </w:r>
      <w:r w:rsidR="006243BF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ຈັດຕັ້ງ</w:t>
      </w:r>
      <w:r w:rsidR="0067467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ປະຕິບັດກົດຫມາຍ</w:t>
      </w:r>
      <w:r w:rsidR="006243BF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67467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ວ່າດ້ວຍຄົນພິການໃນທຸກກະຊວງ ແລະ ຢູ່ໃນທຸກລະດັບ</w:t>
      </w:r>
      <w:r w:rsidR="000012C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. </w:t>
      </w:r>
      <w:r w:rsidR="00A373B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(</w:t>
      </w:r>
      <w:r w:rsidR="00A630A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1.</w:t>
      </w:r>
      <w:r w:rsidR="00A373B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3) </w:t>
      </w:r>
      <w:r w:rsidR="00FD11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ສະພາແຫ່ງຊາດ</w:t>
      </w:r>
      <w:r w:rsidR="00FD11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ຮັບປະກັນ</w:t>
      </w:r>
      <w:r w:rsidR="00692CA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ຄວາມສອດຄ່ອງ</w:t>
      </w:r>
      <w:r w:rsidR="00823C6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ລະຫ່ວາງ</w:t>
      </w:r>
      <w:r w:rsidR="00FD11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ກົດໝາຍ</w:t>
      </w:r>
      <w:r w:rsidR="00FD110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FD11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ວ່າດ້ວຍຄົນພິການ</w:t>
      </w:r>
      <w:r w:rsidR="00823C6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ແລະ </w:t>
      </w:r>
      <w:r w:rsidR="00FD11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ກົດໝາຍໃຫ່ມຕ່າງໆ</w:t>
      </w:r>
      <w:r w:rsidR="00FD110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FD11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ຫຼື</w:t>
      </w:r>
      <w:r w:rsidR="00FD110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FD11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ແກ້ໄຂບັນດາ</w:t>
      </w:r>
      <w:r w:rsidR="000747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ນິຕິ</w:t>
      </w:r>
      <w:r w:rsidR="00FD11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ທີ່ມີຢູ່</w:t>
      </w:r>
      <w:r w:rsidR="00FD11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ແລ້ວ</w:t>
      </w:r>
      <w:r w:rsidR="00FD110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ໃນທຸກໆ</w:t>
      </w:r>
      <w:r w:rsidR="0067467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ຂະແຫນງການ</w:t>
      </w:r>
      <w:r w:rsidR="00A373B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3F2E56FC" w14:textId="6FFC3F88" w:rsidR="00115F09" w:rsidRPr="00A954EE" w:rsidRDefault="00EC664C" w:rsidP="3C4C223D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0" w:lineRule="atLeast"/>
        <w:ind w:left="714" w:hanging="436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ການ</w:t>
      </w:r>
      <w:r w:rsidR="00FD110B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ສ້າງ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ຄວາມຮັບຮູ້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th-TH"/>
        </w:rPr>
        <w:t>:</w:t>
      </w:r>
      <w:r w:rsidR="00E4602A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  <w:t xml:space="preserve"> </w:t>
      </w:r>
      <w:r w:rsidR="00767CCB" w:rsidRPr="00E4602A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(1.4)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ສະຖາບັນເຜີຍແຜ່ກົດຫມາຍແຫ່ງຊາດ,</w:t>
      </w:r>
      <w:r w:rsidR="0040440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ກະຊວງແຮງງານ ແລະ ສະຫວັດດີການສັງຄົມ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OPD</w:t>
      </w:r>
      <w:r w:rsidR="00FD110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s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,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ໃຫ້ມີການເຜີຍແຜ່ຂໍ້ມູນໃນຮູບແບບທີ່ສາມາດເຂົ້າເຖິງໄດ້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ຜ່ານຊ່ອງທາງທີ່</w:t>
      </w:r>
      <w:r w:rsidR="00ED6AE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ສາມາດເຂົ້າຮອດ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ເຂົ້າເຖິງໄດ້ລະຫວ່າງຫ້ອງການບ້ານທັງ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ຫມົດ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ຄົນພິການ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ລວມທັງຄອບຄົວຂອງເຂົາເຈົ້າ, ໂດຍສະເພາະຢ່າງຍິ່ງແມ່ນຜູ້ທີ່ມາຈາກຄອບຄົວທຸກຍາກ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/</w:t>
      </w:r>
      <w:r w:rsidR="00F6759A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ຫລື ອາໄສຢູ່ໃນເຂດຫ່າງໄກສອກ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ຫລີກ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ໃຫ້ການສຶກສາໃຫ້ແກ່ເຂົາເຈົ້າໃນ (</w:t>
      </w:r>
      <w:r w:rsidR="00C04D0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)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ກົດຫມາຍ</w:t>
      </w:r>
      <w:r w:rsidR="00ED6AE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ວ່າດ້ວຍຄົນພິການ</w:t>
      </w:r>
      <w:r w:rsidR="00C123E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ກົດຫມາຍ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ນະໂຍບາຍໃນຂະແ</w:t>
      </w:r>
      <w:r w:rsidR="005C1244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ງການອື່ນໆທັງ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ຫມົດ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, ທີ່</w:t>
      </w:r>
      <w:r w:rsidR="00ED6AE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ກ່ຽວຂ້ອງ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ກັບຄົນພິການ (ການດູແລສຸຂະພາບ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ການສຶກສາ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ກົດຫມາຍແຮງງານ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ການປະກັນສັງຄົມ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2469F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ການສຶກສາດ້ານວິຊາຊີບ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ຍເຫລືອທາງດ້ານກົດຫມາຍ,  ການສະກັດກັ້ນ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ການຕ້ານຄວາມຮຸນແຮງທີ່ມີຕໍ່ແມ່ຍິງ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ເດັກນ້ອຍ, ການ</w:t>
      </w:r>
      <w:r w:rsidR="00983DF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ຂົນສົ່ງໂດຍສານ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ທາງບົກ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ອື່ນໆອີກດ້ວຍ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);</w:t>
      </w:r>
      <w:r w:rsidR="00115F0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(</w:t>
      </w:r>
      <w:r w:rsidR="00C04D0C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)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ຂໍ້ມູນລະອຽດກ່ຽວກັບເງິນອຸດໜູນ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,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ການຍົກເວັ້ນຄ່າທຳນຽມ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ແລະ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ຄ່າບໍລິການ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(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ໂດຍສານ</w:t>
      </w:r>
      <w:r w:rsidR="21EA512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ສາທາລະນະ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,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ໂຮງຮຽນ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,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ອາຊີວະສ</w:t>
      </w:r>
      <w:r w:rsidR="00ED6AE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ຶ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ກສາ)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ແລະ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ການບໍລິການແບບບໍ່ເສຍຄ່າ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(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ການ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ຊ່</w:t>
      </w:r>
      <w:r w:rsidR="007C4FC7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ວ</w:t>
      </w:r>
      <w:r w:rsidR="003D7FD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ຍ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ເຫລືອລ້າທາງດ້ານກົດຫມາຍ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,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ການຟື້ນຟູ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ແລະ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ED6AEB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ເຄື່ອງຄໍ້າ</w:t>
      </w:r>
      <w:r w:rsidR="00ED6AE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ຊູຕ່າງໆ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)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ທີ່ກຳນົດໄວ້ໃນ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ກົດຫມາຍ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ແລະ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6B4DD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ສະຫນອງ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ໃຫ້ແກ່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ຄົນພິການ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="000D051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ທົ່ວປະເທດ.</w:t>
      </w:r>
    </w:p>
    <w:p w14:paraId="3B422DA2" w14:textId="6410C3C9" w:rsidR="00674673" w:rsidRPr="00A954EE" w:rsidRDefault="000D0519" w:rsidP="3C4C223D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0" w:lineRule="atLeast"/>
        <w:ind w:left="714" w:hanging="436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ບັດ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th-TH"/>
        </w:rPr>
        <w:t>ຄົນພິການ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th-TH"/>
        </w:rPr>
        <w:t>: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(1</w:t>
      </w:r>
      <w:r w:rsidR="00EE4AC3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.5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) </w:t>
      </w:r>
      <w:r w:rsidR="00B172E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ສະເໜີໃຫ້</w:t>
      </w:r>
      <w:r w:rsidR="00B172E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="00B172E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ກະຊວງພາຍໃນຈັດ</w:t>
      </w:r>
      <w:r w:rsidR="00B172E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ລຳດັບບ</w:t>
      </w:r>
      <w:r w:rsidR="2850E79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ູ</w:t>
      </w:r>
      <w:r w:rsidR="00B172E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ລິມະສິດ</w:t>
      </w:r>
      <w:r w:rsidR="00B172E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ໃຫ້ແກ່</w:t>
      </w:r>
      <w:r w:rsidR="00B172E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="00B172E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ຄົນພິການທຸກໄວອາຍຸ</w:t>
      </w:r>
      <w:r w:rsidR="00B172E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 </w:t>
      </w:r>
      <w:r w:rsidR="00B172E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ໃນຂົງເຂດ</w:t>
      </w:r>
      <w:bookmarkStart w:id="7" w:name="_Hlk92826167"/>
      <w:r w:rsidR="00B172E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ວຽກງານການຂຶ້ນທະບຽນປະຊາກອນເຄື່ອນທີ່</w:t>
      </w:r>
      <w:r w:rsidR="00B172E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bookmarkEnd w:id="7"/>
      <w:r w:rsidR="00B172E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ເພື່ອຮັບປະກັນວ່າ</w:t>
      </w:r>
      <w:r w:rsidR="00B172E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="00B172E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ຄົນພິການທຸກຄົນ</w:t>
      </w:r>
      <w:r w:rsidR="00B172E2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="00B172E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ລວມ</w:t>
      </w:r>
      <w:r w:rsidR="00B172E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ທັງ</w:t>
      </w:r>
      <w:r w:rsidR="00B172E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ຜູ້ທີ່ອາໄສຢູ່ເຂດຫ່າງໄກສອກຫຼີກ</w:t>
      </w:r>
      <w:r w:rsidR="00ED6AEB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="00B172E2" w:rsidRPr="00A954EE" w:rsidDel="00B172E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ສາມາດມີຫນັງສືຜ່ານແດນ</w:t>
      </w:r>
      <w:r w:rsidR="00115F0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="0099483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(</w:t>
      </w:r>
      <w:r w:rsidR="00553B77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1.6</w:t>
      </w:r>
      <w:r w:rsidR="0099483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) </w:t>
      </w:r>
      <w:r w:rsidR="0067467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</w:t>
      </w:r>
      <w:r w:rsidR="0067467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ເຫນີ</w:t>
      </w:r>
      <w:r w:rsidR="0067467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</w:t>
      </w:r>
      <w:r w:rsidR="0040440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ກະຊວງແຮງງານ ແລະ ສະຫວັດດີການສັງຄົມ</w:t>
      </w:r>
      <w:r w:rsidR="0067467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ແລະ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99483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ກະຊວງສາທາລະນະສຸກ, ໃຫ້ມີການລິເລີ່ມການອອກໃບຢັ້ງຢືນຄວາມພິການ ຫລື </w:t>
      </w:r>
      <w:r w:rsidR="00674673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ບັດຄົນພິການທຸກປະເພດ </w:t>
      </w:r>
      <w:r w:rsidR="00711884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 ທຸກລະດັບ</w:t>
      </w:r>
      <w:r w:rsidR="0099483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, ໂດຍສະເພາະຜູ້ທີ່ອາໄສຢູ່ໃນເຂດຫ່າງໄກສອກ</w:t>
      </w:r>
      <w:r w:rsidR="00104667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ຫລີກ</w:t>
      </w:r>
      <w:r w:rsidR="00994833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="00115F0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</w:p>
    <w:p w14:paraId="6672A45C" w14:textId="4DC78266" w:rsidR="003C481D" w:rsidRPr="00A954EE" w:rsidRDefault="009D73EE" w:rsidP="00E0558F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0" w:lineRule="atLeast"/>
        <w:ind w:hanging="436"/>
        <w:contextualSpacing w:val="0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ການເຂົ້າເຖິງການຊ່</w:t>
      </w:r>
      <w:r w:rsidR="007C4FC7" w:rsidRPr="00A954E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ວ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ຍເຫລືອທາງດ້ານກົດຫມາຍ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: (1</w:t>
      </w:r>
      <w:r w:rsidR="004D31E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.7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)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th-TH"/>
        </w:rPr>
        <w:t>ສະ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ເຫນີ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th-TH"/>
        </w:rPr>
        <w:t>ໃຫ້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ກະຊວງຍຸຕິທຳ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ສະພາທະນາຍຄວາມຂອງລາວ, ໃຫ້ມີການຮັບປະກັນໃນການບໍລິການຊ່</w:t>
      </w:r>
      <w:r w:rsidR="00247710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ຍເຫລືອທາງດ້ານກົດຫມາຍ</w:t>
      </w:r>
      <w:r w:rsidR="00B172E2" w:rsidRPr="00A954EE" w:rsidDel="00B172E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ໃນຮູບແບບ</w:t>
      </w:r>
      <w:r w:rsidR="00B172E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ແລະ ຊ່ອງທາງ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</w:t>
      </w:r>
      <w:r w:rsidR="00B172E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ສາມາດ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ເຂົ້າເຖິງໄດ້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B172E2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ຮັກສາຄວາມລັບ</w:t>
      </w:r>
      <w:r w:rsidR="00C123E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.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ຜູ້ທີ່ໃຫ້ບໍລິການທາງດ້ານກົດຫມາຍໃນປະຈຸບັນນັ້ນ, ໄດ້ຮັບການຝຶກອົບຮົມຢ່າງສະຫມ່ຳສະເຫມີກ່ຽວກັບສິດ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ຄວາມຕ້ອງການຂອງຄົນພິການ</w:t>
      </w:r>
      <w:r w:rsidR="00115F0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="00AC619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(</w:t>
      </w:r>
      <w:r w:rsidR="004D31E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1.8</w:t>
      </w:r>
      <w:r w:rsidR="00AC619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) </w:t>
      </w:r>
      <w:r w:rsidR="003C481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</w:t>
      </w:r>
      <w:r w:rsidR="003C481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ເຫນີ</w:t>
      </w:r>
      <w:r w:rsidR="003C481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</w:t>
      </w:r>
      <w:r w:rsidR="003C481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ສະຫະພັນແມ່ຍິງລາວ </w:t>
      </w:r>
      <w:r w:rsidR="00E0125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 ສ</w:t>
      </w:r>
      <w:r w:rsidR="00DC44D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ູນ</w:t>
      </w:r>
      <w:r w:rsidR="00E0125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ຊາວໜຸ່ມລາວ</w:t>
      </w:r>
      <w:r w:rsidR="00AC619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, </w:t>
      </w:r>
      <w:r w:rsidR="00E0125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ໃຫ້ມີການເປີດສາຍດ່ວນໂດຍແຍກສະເພາະຕາມເພດ ແລະ ອາຍຸ</w:t>
      </w:r>
      <w:r w:rsidR="00AC619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ເພື່ອຮັບໃຊ້ຜູ້ທີ່ລອດຊີວິດຈາກການຈໍາແນກ, </w:t>
      </w:r>
      <w:r w:rsidR="00E0125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</w:t>
      </w:r>
      <w:r w:rsidR="00DC44D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ລ່ວງລະເມີດ</w:t>
      </w:r>
      <w:r w:rsidR="00E0125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ແລະ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AC619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ຄວາມຮຸນແຮງໃນບັນດາຄົນພິການ.</w:t>
      </w:r>
      <w:r w:rsidR="00AC619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AC619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(</w:t>
      </w:r>
      <w:r w:rsidR="004D31E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1.9</w:t>
      </w:r>
      <w:r w:rsidR="00AC619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) </w:t>
      </w:r>
      <w:r w:rsidR="00AC6198" w:rsidRPr="00C30163"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ສະ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ເຫນີ</w:t>
      </w:r>
      <w:r w:rsidR="00AC6198" w:rsidRPr="00C30163"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ໃຫ້</w:t>
      </w:r>
      <w:r w:rsidR="00AC619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ກະຊວງຍຸຕິທຳ, </w:t>
      </w:r>
      <w:r w:rsidR="003C481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ສະພາທະນາຍຄວາມລາວ ແລະ ສະຫະພັນແມ່ຍິງລາວ</w:t>
      </w:r>
      <w:r w:rsidR="00AC619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, </w:t>
      </w:r>
      <w:r w:rsidR="003C481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ໃຫ້ມີການເກັບກໍາລວບລວມ ແລະ ຈັດແບ່ງຂໍ້ມູນກ່ຽວກັບບຸກຄົນທີ່ໄດ້ຮ້ອງຂໍ ແລະ ໄດ້ຮັບຄຳແນະນຳ ແລະ ໄດ້ໃຫ້ຄຳປຶກສາດ້ານກົດຫມາຍຢ່າງເປັນລະບົບຕາມເພດ</w:t>
      </w:r>
      <w:r w:rsidR="00AC619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E01258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 ແລະ</w:t>
      </w:r>
      <w:r w:rsidR="00AC6198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ສະຖານະພາບຄວາມພິການ.</w:t>
      </w:r>
    </w:p>
    <w:p w14:paraId="68ECBF81" w14:textId="24DA7739" w:rsidR="001A2EA5" w:rsidRPr="00A954EE" w:rsidRDefault="003139DD" w:rsidP="3C4C223D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0" w:lineRule="atLeast"/>
        <w:ind w:hanging="436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</w:pP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lastRenderedPageBreak/>
        <w:t>ການມີສ່ວນຮ່ວມ</w:t>
      </w:r>
      <w:r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th-TH"/>
        </w:rPr>
        <w:t>: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(1</w:t>
      </w:r>
      <w:r w:rsidR="004D31E6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.10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)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th-TH"/>
        </w:rPr>
        <w:t>ສະ</w:t>
      </w:r>
      <w:r w:rsidR="0052449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ເຫນີ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th-TH"/>
        </w:rPr>
        <w:t>ໃຫ້</w:t>
      </w:r>
      <w:r w:rsidR="0040440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ກະຊວງແຮງງານ ແລະ ສະຫວັດດີການສັງຄົມ</w:t>
      </w:r>
      <w:r w:rsidR="0040440E" w:rsidRPr="00A954EE" w:rsidDel="0040440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ໃຫ້ມີການຈັດສັນງົບປະມານປະຈຳປີໃຫ້ພຽງພໍເພື່ອເພີ່ມຄວາມສາມາດຂອງ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OPDs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ໃນການເຂົ້າຮ່ວມການເຜີຍແຜ່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ການດຳເນີນການ</w:t>
      </w:r>
      <w:r w:rsidR="00DC44D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ຈັດຕັ້ງ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ປະຕິບັດ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ຕິດຕາມກວດກາສົນທິສັນຍາ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CRPD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,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ກົດຫມາຍ</w:t>
      </w:r>
      <w:r w:rsidR="00DC44D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ວ່າດ້ວຍຄົນພິການ, ກົດຫມາຍສະເພາະຂະແຫນງການ 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ນະໂຍບາຍທີ່ນຳໄປໃຊ້ກັບຄົນພິການ.</w:t>
      </w:r>
      <w:r w:rsidR="00115F0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A741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(1.1</w:t>
      </w:r>
      <w:r w:rsidR="00ED71B2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1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) </w:t>
      </w:r>
      <w:r w:rsidR="003C481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</w:t>
      </w:r>
      <w:r w:rsidR="003C481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ເຫນີ</w:t>
      </w:r>
      <w:r w:rsidR="003C481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</w:t>
      </w:r>
      <w:r w:rsidR="0040440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ກະຊວງແຮງງານ ແລະ ສະຫວັດດີການສັງຄົມ</w:t>
      </w:r>
      <w:r w:rsidR="0040440E" w:rsidRPr="00A954EE" w:rsidDel="0040440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3C481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ໃຫ້ມີການຈັດຕັ້ງ ແລະ ບັງຄັບໃຊ້ແນວທາງປະຕິບັດສຳລັບບັນດາກະຊວງ</w:t>
      </w:r>
      <w:r w:rsidR="00C123EB" w:rsidRPr="00A954EE" w:rsidDel="00C123E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3C481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ແລະ ບັນດາອົງການຈັດຕັ້ງມະຫາຊົນ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, ໂດຍສົມທົບກັບ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OPD</w:t>
      </w:r>
      <w:r w:rsidR="00EE314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s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ຢ່າງເປັນລະບົບ, </w:t>
      </w:r>
      <w:r w:rsidR="003C481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ໃນການສ້າງ ແລະ ດຳເນີນການປະຕິບັດກົດຫມາຍ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="003C481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ນະໂຍບາຍ ແລະ ລະບຽບການຂໍ້ບັງຄັບຂອງແຕ່ລະຂະແຫນງການ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, ລວມທັງຂະບວນການຈັດສັນງົບປະມານ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ແລະ 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ການຈັດສັນງົບປະມານເພື່ອສະຫນັບສະຫນູນ</w:t>
      </w:r>
      <w:r w:rsidR="00EE314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ວຽກງານ</w:t>
      </w:r>
      <w:r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ຄົນພິການ.</w:t>
      </w:r>
      <w:r w:rsidR="00115F09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654C0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(</w:t>
      </w:r>
      <w:r w:rsidR="00A74143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1.1</w:t>
      </w:r>
      <w:r w:rsidR="00BA3524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2</w:t>
      </w:r>
      <w:r w:rsidR="00654C0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) </w:t>
      </w:r>
      <w:r w:rsidR="003C481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</w:t>
      </w:r>
      <w:r w:rsidR="003C481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ເຫນີ</w:t>
      </w:r>
      <w:r w:rsidR="003C481D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</w:t>
      </w:r>
      <w:r w:rsidR="0040440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ກະຊວງແຮງງານ ແລະ ສະຫວັດດີການສັງຄົມ</w:t>
      </w:r>
      <w:r w:rsidR="0034146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3C481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 ກະຊວງພາຍໃນ</w:t>
      </w:r>
      <w:r w:rsidR="00654C0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, ສ້າງເງື່ອນໄຂ</w:t>
      </w:r>
      <w:r w:rsidR="00EE314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</w:t>
      </w:r>
      <w:r w:rsidR="00654C0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ສະດວກໃຫ້ແກ່ </w:t>
      </w:r>
      <w:r w:rsidR="00654C0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OPD</w:t>
      </w:r>
      <w:r w:rsidR="00EE3146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>s</w:t>
      </w:r>
      <w:r w:rsidR="00654C0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 </w:t>
      </w:r>
      <w:r w:rsidR="00654C0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ໃນການລະດົມທຶນເພື່ອດຳເນີນການປະຕິບັດ</w:t>
      </w:r>
      <w:r w:rsidR="00EE3146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ງານ</w:t>
      </w:r>
      <w:r w:rsidR="00654C0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, </w:t>
      </w:r>
      <w:r w:rsidR="003C481D" w:rsidRPr="00A954E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ການດຳເນີນໂຄງການ ແລະ</w:t>
      </w:r>
      <w:r w:rsidR="00643CF1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="00654C05" w:rsidRPr="00A954EE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ການສະຫນັບສະຫນູນກິດຈະກໍາຕ່າງໆ.</w:t>
      </w:r>
      <w:r w:rsidR="001A2EA5" w:rsidRPr="00A954E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br w:type="page"/>
      </w:r>
    </w:p>
    <w:p w14:paraId="6517E15C" w14:textId="74800996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b/>
          <w:bCs/>
          <w:color w:val="000000" w:themeColor="text1"/>
          <w:cs/>
        </w:rPr>
      </w:pPr>
      <w:bookmarkStart w:id="8" w:name="_Hlk77880706"/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8"/>
          <w:szCs w:val="28"/>
          <w:cs/>
          <w:lang w:bidi="lo-LA"/>
        </w:rPr>
        <w:lastRenderedPageBreak/>
        <w:t>ພາກທີ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</w:rPr>
        <w:t>2</w:t>
      </w:r>
    </w:p>
    <w:p w14:paraId="602D7610" w14:textId="58A7A6E7" w:rsidR="00C2264C" w:rsidRPr="00683C2C" w:rsidRDefault="00C2264C" w:rsidP="00C2264C">
      <w:pPr>
        <w:pStyle w:val="CRPDChapter"/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</w:rPr>
      </w:pPr>
      <w:bookmarkStart w:id="9" w:name="_Hlk91566372"/>
      <w:r w:rsidRPr="00683C2C">
        <w:rPr>
          <w:rFonts w:ascii="Phetsarath OT" w:eastAsia="Phetsarath OT" w:hAnsi="Phetsarath OT" w:cs="Phetsarath OT" w:hint="cs"/>
          <w:noProof/>
          <w:color w:val="000000" w:themeColor="text1"/>
          <w:cs/>
          <w:lang w:bidi="lo-LA"/>
        </w:rPr>
        <w:t>ດ້ານສາທາລະນະສຸກ</w:t>
      </w:r>
      <w:bookmarkEnd w:id="9"/>
    </w:p>
    <w:p w14:paraId="4B173661" w14:textId="77E4244B" w:rsidR="00C2264C" w:rsidRPr="00683C2C" w:rsidRDefault="00C2264C" w:rsidP="00C2264C">
      <w:pPr>
        <w:pStyle w:val="ListParagraph"/>
        <w:numPr>
          <w:ilvl w:val="0"/>
          <w:numId w:val="40"/>
        </w:numPr>
        <w:shd w:val="clear" w:color="auto" w:fill="FFFFFF" w:themeFill="background1"/>
        <w:spacing w:after="0" w:line="20" w:lineRule="atLeast"/>
        <w:ind w:left="1078"/>
        <w:jc w:val="both"/>
        <w:rPr>
          <w:rFonts w:ascii="Phetsarath OT" w:eastAsia="Phetsarath OT" w:hAnsi="Phetsarath OT" w:cs="Phetsarath OT"/>
          <w:color w:val="000000" w:themeColor="text1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ມາດຕາທີ</w:t>
      </w:r>
      <w:r w:rsidRPr="00683C2C">
        <w:rPr>
          <w:rFonts w:ascii="Phetsarath OT" w:eastAsia="Phetsarath OT" w:hAnsi="Phetsarath OT" w:cs="Phetsarath OT"/>
          <w:color w:val="000000" w:themeColor="text1"/>
        </w:rPr>
        <w:t xml:space="preserve"> 25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ສາທາລະນະສຸກ</w:t>
      </w:r>
    </w:p>
    <w:p w14:paraId="28A14C4F" w14:textId="47D9FF5B" w:rsidR="00C2264C" w:rsidRPr="00683C2C" w:rsidRDefault="00C2264C" w:rsidP="00C2264C">
      <w:pPr>
        <w:pStyle w:val="ListParagraph"/>
        <w:numPr>
          <w:ilvl w:val="0"/>
          <w:numId w:val="40"/>
        </w:numPr>
        <w:shd w:val="clear" w:color="auto" w:fill="FFFFFF" w:themeFill="background1"/>
        <w:spacing w:after="0" w:line="20" w:lineRule="atLeast"/>
        <w:ind w:left="1078"/>
        <w:jc w:val="both"/>
        <w:rPr>
          <w:rFonts w:ascii="Phetsarath OT" w:eastAsia="Phetsarath OT" w:hAnsi="Phetsarath OT" w:cs="Phetsarath OT"/>
          <w:color w:val="000000" w:themeColor="text1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ມາດຕາທີ</w:t>
      </w:r>
      <w:r w:rsidRPr="00683C2C">
        <w:rPr>
          <w:rFonts w:ascii="Phetsarath OT" w:eastAsia="Phetsarath OT" w:hAnsi="Phetsarath OT" w:cs="Phetsarath OT"/>
          <w:color w:val="000000" w:themeColor="text1"/>
        </w:rPr>
        <w:t xml:space="preserve"> 26. </w:t>
      </w:r>
      <w:bookmarkEnd w:id="8"/>
      <w:r w:rsidRPr="00683C2C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ການ​ຟື້ນ​ຟູທາງດ້ານຈິດໃຈ</w:t>
      </w:r>
      <w:r w:rsidRPr="00683C2C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lang w:val="lo" w:bidi="lo-LA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ການ​ຟື້ນ​ຟູສະມັດຕະພາບ</w:t>
      </w:r>
    </w:p>
    <w:p w14:paraId="4C36693E" w14:textId="2F69FD29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1.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ພາກສະເຫນີ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highlight w:val="lightGray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ບຸກ​ຄົນ​ທີ່​ມີ​ຄວາມ​ພິ​ການ​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ມີ​ຄວາມ​ຕ້​ອງ​ການ​ດ້ານ​ສາ​ທາ​ລະ​ນະ​ສຸກ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ຄື​ກັບ​ຄົນທີ່​ບໍ່​ມີຄວາມ​ພິການ​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ລວມ​ທັງ​ການ​​​ໃຫ້​ວັກ​ຊີນ​ປ້ອງ​ກັນ​ພະ​ຍາດ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ການກ​ວດ​ສຸ​ຂະ​ພາບ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ສຸ​ຂະ​ພາບ​ທາງ​ເພດ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ສຸ​ຂະ​ພາບຈະ​ເລີນ​ພັນ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ທຸກ​ດ້ານ​ຂອງ​ສາ​ທາ​ລະ​ນະ​ສຸກ​ຢ່າງ​ເປັນ​ປະ​ຈຳ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ພວກ​ເຂົາ​ອາດ​ມີ​ຄວາມ​ຕ້ອງ​ການ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ດ້ານ​ສາ​ທ​າລະ​ນ​ະ​ສຸກ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ຄວາມ​ຕ້ອງ​ການ​ທີ່​ສັບ​ຊ້ອນ​ທີ່​ແຕກ​ຕ່າງ​ຕາມ​ຄວາມ​ບົກ​ພ່ອງ​ຂອງ​ແຕ່​ລະ​ຄົນ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ການເຂົ້າ​ເຖິງ​ຂໍ້​ມູນ​​ຂ່າວ​ສານ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ການ​ບໍ​ລິ​ການດ້ານ​ສາທາ​ລະ​ນະ​ສຸກ​ທີ່​ມີ​ຄຸນ​ນະ​ພາບ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ທັນ​ເວ​ລາແມ່ນ​ເປັນ​ສິ່ງ​ທີ່​ສຳ​ຄັນ​ໃນ​ການປົກປ້ອງ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ຮັບ​ຮູ້​ສິດ​ຂອງ​ຄົນ​ພິ​ການ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ຂອງຫມົດທຸກຄົນທີ່ຢູ່ໃນສັງຄົມ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 </w:t>
      </w:r>
    </w:p>
    <w:p w14:paraId="2794ABDB" w14:textId="1021CD96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</w:pP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2.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val="lo" w:bidi="lo-LA"/>
        </w:rPr>
        <w:t>ກົດຫມາຍທີ່ກ່ຽວຂ້ອງ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highlight w:val="lightGray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ໃນ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ສປປ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.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ລາວ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ການເຂົ້າເຖິ່ງຂໍ້​ມູນ​ຂ່າວ​ສານ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ການ​ບໍ​ລິ​ການ​ດ້ານ​ສາ​ທາ​ລະ​ນະ​ສຸກ​ຢ່າງ​ເທົ່າ​ທຽມ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ລວມ​ເຖິງ​ການ​ປະ​ກັນ​ສຸ​ຂະ​ພາບ​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ການ​​ຟື້ນ​ຟູ​ສຸ​ຂະ​ພາບ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ແມ່ນ​ຖືກ​ຮັບ​ປະ​ກັນ​ດ້ວຍ​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ກົດ​ຫມາຍ​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ວ່າ​ດ້ວຍ​ຄົນ​ພິ​ການ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ກົດ​ຫມາຍທີ່​ນຳ​ໃຊ້​ທົ່ວ​ໄປ​ເຊັ່ນ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ກົດ​ຫມາຍ​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ວ່າດ້ວຍການ​ອະ​ນາ​ໄມກັນ​ພະ​ຍາດ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ສົ່ງ​ເສີ່ມ​ສຸ​ຂະ​ພາບ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 xml:space="preserve">, ​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ກົດ​ຫມາຍ​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ວ່າ​ດ້ວຍ​ການ​ປີ່ນ​ປົວ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ກົດ​ຫມາຍ​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ວ່າ​ດ້ວຍ​ການ​ປະ​ກັນ​ສຸ​ຂະ​ພາບ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>.</w:t>
      </w:r>
    </w:p>
    <w:p w14:paraId="332E36FF" w14:textId="7BD8B61A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lo" w:bidi="lo-LA"/>
        </w:rPr>
        <w:t>ກົດ​ຫມາຍ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val="lo" w:bidi="lo-LA"/>
        </w:rPr>
        <w:t xml:space="preserve"> ​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lo" w:bidi="lo-LA"/>
        </w:rPr>
        <w:t>ວ່າ​ດ້ວຍ​ຄົນ​ພິ​ການ​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ໄດ້​ລະ​ບຸ​ໄວ້​ວ່າຄົນ​ພິ​ການໄດ້​ຮັບ​​ການ​ປີ່ນ​ປົວ​ສຸ​ຂະ​ພາບເປັນຕົ້ນ​ການປ້ອງ​ກັນ​ພະ​ຍາດ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ການກວດ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ວິ​ເຄາະ​ພະ​ຍາດຢູ່​ໂຮງ​ຫມໍ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ສຸກ​ສາ​ລາ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ຫ້ອງກວດ​ພະ​ຍາດ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ສະ​ຖານ​ທີ່​ບຳ​ບັດຕາມ​ທີ່​ໄດ້​ກຳ​ນົດ​ໄວ້​ໃນ​ກົດຫມາຍ​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ທີ່​​ກ່ຽວ​ຂ້ອງ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ຄົນ​ພິ​ການທີ່​ທຸກ​ຍາກ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ອາ​ນາ​ຖາ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ຄົນພິ​ການ​ທີ່​ບໍ່​ສາ​ມາດ​ຊ່ວຍ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ເຫລືອ​ຕົນ​ເອງ​ໄດ້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ບໍ່​ມີ​ຜູ້ດູ​ແລ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ຈະ​ໄດ້​ຮັບ​ການ​ຍົກ​ເວັ້ນ​ຄ່າ​ບໍ​ລິ​ການ​ປີ່ນ​ປົວ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>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ມາດ​ຕາ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28)  </w:t>
      </w:r>
    </w:p>
    <w:p w14:paraId="6AD52062" w14:textId="42275261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ອີງຕາມກົດ​ຫມາຍ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ວ່າ​ດ້ວຍ​ຄົນ​ພິ​ການນັ້ນ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ຄົນ​ພິ​ການ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ໄດ້​ຮັບ​</w:t>
      </w:r>
      <w:bookmarkStart w:id="10" w:name="_Hlk91573041"/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ການຟື້ນ​ຟູ</w:t>
      </w:r>
      <w:bookmarkEnd w:id="10"/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bookmarkStart w:id="11" w:name="_Hlk91573796"/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ການ​ບຳ​ບັດ</w:t>
      </w:r>
      <w:bookmarkEnd w:id="11"/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ທາງ​ດ້ານຮ່າງ​ກາຍ​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ຈິດ​ໃຈ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ການ​ບໍ​ລິ​ການ​ດ້ານ​ການ​ຜ່າ​ຕັດ​​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ດັດ​ແປງ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ຕົບ​ແຕ່ງ​ຮ່າງ​ກາຍ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ການ​ສະ​ຫນອງ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ອຸ​ປະ​ກອນ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ເຄື່ອງ​ຄ້ຳ​ຊູ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ເຄື່ອງ​ຊ່ວຍ​ໃນການເຄື່ອນຍ້າຍ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 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ຕາມຫລັກ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ການທາງການ​ແພດ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ໃນ​ການ​ຟື້ນ​ຟູ​ສຸ​ຂະ​ພາບຕ້ອງ​ມີ​ການ​ປະສານສົມ​ທົບ​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ກັນ​ຕາມ​ແຕ່​ລະ​ກໍ​ລະ​ນີ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ເປັນ​ຕົ້ນແມ່ນ​ການ​ຟື້ນ​ຟູ​ຢູ່​ໂຮງ​ຫມໍ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ສູນ​ການ​ແພດ​ຟື້ນ​ຟູ​ຫນ້າ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ທີ່​ຢູ່ໃກ້ບ້ານ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ການ​ຟື້ນ​ຟູຢູ່​ຊຸມ​ຊົນ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ໃນ​ຄອບ​ຄົວ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ອີກເທື່ອຫນຶ່ງ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ຄົນ​ພິ​ການ​ທີ່​ທຸກ​ຍາກ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ອາ​ນາ​ຖາ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ຄົນ​ພິ​ການ​ທີ່​ບໍ່​ສາ​ມາດ​ຊ່ວຍ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ຕົນ​ເອງ​ໄດ້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ບໍ່​ມີ​ຜູ້​ດູ​ແລ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ຈະ​ໄດ້​ຮັບ​ການ​ຍົກ​ເວັ້ນ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ຄ່າ​ບໍ​ລິ​ການ​ຟື້ນ​ຟູ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ບຳ​ບັດ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ທັງຍົກເວັ້ນຄ່າໃຊ້ຈ່າຍສໍາລັບອຸ​ປະ​ກອນ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ເຄື່ອງ​ຄ້ຳ​ຊູ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ເຄື່ອງ​ຊ່ວຍ​ໃນການເຄື່ອນໄຫວ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ມາດ​ຕາ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29)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2A1115A3" w14:textId="2ACE002B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lo" w:bidi="lo-LA"/>
        </w:rPr>
        <w:t>ກົດ​ຫມາຍ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val="lo" w:bidi="lo-LA"/>
        </w:rPr>
        <w:t xml:space="preserve"> ​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lo" w:bidi="lo-LA"/>
        </w:rPr>
        <w:t>ວ່າ​ດ້ວຍ​ການ​ອະ​ນາ​ໄມ​ກັນ​ພະ​ຍາດ​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lo"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lo" w:bidi="lo-LA"/>
        </w:rPr>
        <w:t>ສົ່ງ​ເສີມ​ສຸ​ຂະ​ພາບ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,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ໄດ້​ປົກ​ປ້ອງ​ຢ່າງ​ເທົ່າ​ທຽມ​ໃນ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ການ​ເຂົ້າ​ເຖິງຂໍ້​ມູນ​ດ້ານ​ສຸ​ຂະ​ນາ​ໄມ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ສຸ​ຂະ​ພາບ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ຄຳ​ແນະ​ນຳ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ການ​ບໍ​ລິ​ການ​ໃຫ້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ບຸກ​ຄົນ​ທິ່​ມີ​ຄວາມ​ບົກ​ຜ່ອງ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ພິ​ການ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ມາດ​ຕາ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43).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lo" w:bidi="lo-LA"/>
        </w:rPr>
        <w:t>ກົດ​ຫມາຍ​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lo" w:bidi="lo-LA"/>
        </w:rPr>
        <w:t>ວ່າ​ດ້ວຍ​ການ​ປີ່​ນ​ປົວ​ສຸ​ຂະ​ພາບ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ຮັບ​ປະ​ກັນ​ວ່າ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ພົນ​ລະ​ເມືອງ​ລາວ​ທຸກ​ຄົນ​ມີ​ສິດ​ທີ່​ຈະ​ດຳ​ລົງ​ຊີ​ວິດ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ເຂົ້າ​ເຖິງ​ການ​ປີ່​ນ​ປົວ​ສຸ​ຂະ​ພາບ​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ຢ່​າງ​ເທົ່າ​ທຽມ​ກັນ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ຂັ້ນ​ຕອນ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ເປົ້າ​ຫມາຍແມ່ນ​ຄົນ​ພິ​ການ​ເປັນ​ຜູ້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ໄດ້​ຮັບ​ຜົນ​ປະ​ໂຫຍດຫລັກ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ໃນ​ການ​ສະ​ຫນອງ​ການ​ຮັກ​ສາ​ສຸ​ຂະ​ພາບ​ໃນ​ປະ​ເທດ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ມາດ​ຕາ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4).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ກົດ​ຫມາຍ​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ວ່າ​ດ້ວຍ​ການ​ປະ​ກັນ​ສຸ​ຂະ​ພາບ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​ເວົ້າ​ເຖິ​ງ​ຄວາມ​ເທົ່າ​ທຽມ​ກັນ​ຂອງ​ພົນ​ລະ​ເມືອ​ງ​ລາວ​ໃນ​ການ​ເຂົ້າ​ເຖິງ​ການ​ປະ​ກັນ​ສຸ​ຂ​ະ​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ມາດ​ຕາ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2)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ແຕ່ເຖິງແນວ​ໃດ​ກໍ່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ມັນ​ບໍ່​ໄດ້​ຍົກ​ເວັ້ນໃຫ້ແກ່ຄົນພິການ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ໃນ​ການ​ປະ​ກອບ​ສ່ວນ​ເຂົ້າ​ກອງ​ທືນ​ປະ​ກັນ​ສຸຂະ​ພາບ​ແຫ່ງ​ຊາດ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6F157253" w14:textId="472FE8A3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ນອກຈາກທີ່ມີ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ຂໍ້​ກຳ​ນົດ​ຫລາຍໆຂໍ້ເຊິ່ງໄດ້ໃຫ້ການຮັບປະກັນສຳລັບ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ສິດ​ທິ​ຂອງ​ຄົນ​ພິ​ການ​ຕໍ່ການຮັກສາ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ສຸ​ຂະ​ພາບ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="004A27D5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ການຮັບຮູ້ເຖິງລະບຽບການທີ່ມີຢູ່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ຄວາມເປັນເຈົ້າຂອງ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ການຈັດສັນງົບປະມານກໍ່ຍັງມີຄວາມບໍ່ເຫມາະສົມ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ກໍ່ຍັງສືບຕໍ່ປະເຊີນຫນ້າກັບສີ່ງກີດຂວາງຕ່າງໆໃນການເຂົ້າເຖິງຂໍ້​ມູນ​ຂ່າວ​ສານ​ດ້ານ​ສຸ​ຂະ​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="004A27D5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ການຮັບການປີ່ນປົວ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ການຟື້ນຟູຢ່າງທັນເວລາ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ມີຄຸນນະພາບໃນທຸກລະດັບບົນພື້ນຖານຄວາມສະເໝີພາບກັບຄົນອື່ນໆ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00E064CF" w14:textId="2464D4A4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</w:pP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3. </w:t>
      </w:r>
      <w:bookmarkStart w:id="12" w:name="_Hlk91680639"/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val="lo" w:bidi="lo-LA"/>
        </w:rPr>
        <w:t>ຄວາມເປັນຈິງ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lang w:bidi="lo-LA"/>
        </w:rPr>
        <w:t>/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val="lo" w:bidi="lo-LA"/>
        </w:rPr>
        <w:t>ສະຖິຕິ</w:t>
      </w:r>
      <w:bookmarkEnd w:id="12"/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cs/>
          <w:lang w:val="lo" w:bidi="lo-LA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bookmarkStart w:id="13" w:name="_Hlk91950717"/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ຂໍ້​ມູນ​ຂອງບົດ​ລາຍ​ງານ​ກ່ຽວ​ກັບ​ຄົນ​ພິ​ການ​ແຫ່ງ​ຊ​າດຈາກ​ການ​ສຳຫລວດ​ພົນ​ລະເມືອງ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ທີ່ຢູ່​ອາ​ໄສ​ໃນ​ປີ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>2015</w:t>
      </w:r>
      <w:bookmarkEnd w:id="13"/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ສະ​ແດງ​ໃຫ້​ເຫັນ​ການ​ປ່ຽ​ນ​ແປງ​ທີ່​ສຳ​ຄັນ​ຂອງ​ສາ​ເຫດຫລັກ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ຄວາມ​ພິ​ການ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ໃນ​ທົດ​ສະ​ຫວັດ​ທີ່​ຜ່​ານ​ມາ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:</w:t>
      </w:r>
    </w:p>
    <w:p w14:paraId="76059A08" w14:textId="1694138C" w:rsidR="00C2264C" w:rsidRPr="00683C2C" w:rsidRDefault="00C2264C" w:rsidP="00C2264C">
      <w:pPr>
        <w:numPr>
          <w:ilvl w:val="0"/>
          <w:numId w:val="8"/>
        </w:numPr>
        <w:shd w:val="clear" w:color="auto" w:fill="FFFFFF" w:themeFill="background1"/>
        <w:spacing w:after="0" w:line="20" w:lineRule="atLeast"/>
        <w:ind w:left="714" w:hanging="357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ການ​ວິໄຈໄດ້​ສະ​ແດງ​ໃຫ້​ເຫັນ​ເຖິງ​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ການຫລຸດ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ລົງ​ຂອງ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​​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ສາ​ເຫດຫລັກ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​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ໃນການເປັນ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ພິ​ການ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ໂດຍ​ສະ​ເພາ​ະ​ແມ່ນ​ສາ​ເຫດ​ແຕ່​ກຳ​ເນີດ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ຈາກ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38%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ເປັ​ນ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19%)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ຈາກ​ລະ​ເບີດ​ບໍ່ທັນ​ແຕກ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ຈ​າກ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10.6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4.4%)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ເຊິ່ງໃນປີ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1995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ກວມເອົາເກືອບເຄິ່ງຫນຶ່ງຂອງສາເຫດຄວາມພິການ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ປະຈຸບັນນີ້ມີພຽງ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1/4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ເທົ່ານັ້ນ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71613312" w14:textId="07FF4850" w:rsidR="00C2264C" w:rsidRPr="00683C2C" w:rsidRDefault="00C2264C" w:rsidP="00C2264C">
      <w:pPr>
        <w:pStyle w:val="ListParagraph"/>
        <w:numPr>
          <w:ilvl w:val="0"/>
          <w:numId w:val="8"/>
        </w:numPr>
        <w:shd w:val="clear" w:color="auto" w:fill="FFFFFF" w:themeFill="background1"/>
        <w:spacing w:line="20" w:lineRule="atLeast"/>
        <w:jc w:val="both"/>
        <w:rPr>
          <w:rStyle w:val="normaltextrun"/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shd w:val="clear" w:color="auto" w:fill="FFFFFF"/>
        </w:rPr>
      </w:pPr>
      <w:r w:rsidRPr="00683C2C">
        <w:rPr>
          <w:rStyle w:val="normaltextrun"/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shd w:val="clear" w:color="auto" w:fill="FFFFFF"/>
          <w:cs/>
          <w:lang w:bidi="lo-LA"/>
        </w:rPr>
        <w:t>ຄວາມເຈັບປ່ວຍໄດ້ເພີ່ມຂື້ນ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ຈາກ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>28.5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ເປັນ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>44.7%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ທີ່ກາຍມາເປັນສາເຫດຂອງຄວາມບົກພ່ອງໃນອັນດັບຕົ້ນໆ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.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ອີງຕາມການພິສູດດ້ວຍແບບສຳຫລວດດ້ານສຸຂະພາບ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ສາເຫດຕົ້ນຕໍຂອງການເສຍຊີວິດ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ແລະ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ການເປັນ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ພະຍາດໃນ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ສ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.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ປ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.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ປລາວ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ແມ່ນຍັງເປັນພະຍາດຕິດຕໍ່ເຊັ່ນ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: (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ໄຂ້ເລືອດອອກ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ໄຂ້ຍຸງລາຍ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ພະຍາດຕິດຕໍ່ທາງເດີນຫາຍໃຈ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ແລະ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ພະຍາດລໍາໄສ້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) 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ແລະ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ການເກີດຂອງພະຍາດທີ່ບໍ່ຕິດຕໍ່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(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ພະຍາດເບົາຫວານ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ຄວາມດັນ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ມະເຮັງ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ພະຍາດຫົວໃຈ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ແລະ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ຫລອດເລືອດ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ແລະ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ພະຍາດທາງລະບົບປະສາດ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) </w:t>
      </w:r>
      <w:r w:rsidRPr="00683C2C">
        <w:rPr>
          <w:rStyle w:val="normaltextrun"/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ກໍຍັງເພີ່ມຂື້ນອີກ</w:t>
      </w:r>
      <w:r w:rsidRPr="00683C2C">
        <w:rPr>
          <w:rStyle w:val="normaltextrun"/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.</w:t>
      </w:r>
    </w:p>
    <w:p w14:paraId="435D2418" w14:textId="6A838AAE" w:rsidR="00C2264C" w:rsidRPr="00683C2C" w:rsidRDefault="00C2264C" w:rsidP="00C2264C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shd w:val="clear" w:color="auto" w:fill="FFFFFF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ການສົມມຸດນິຖານທົ່ວໄປຂອງການຄາດຄະເນພົນລະເມືອງ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ໃນສປປ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ໄດ້ຊີ້ໃຫ້ເຫັນເຖິງ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ການເພີ່ມຂື້ນຢ່າງຕໍ່ເນື່ອງຂອງອາຍຸຍືນສະເລ່ຍໃນການເກີດ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ຂອງທັງຊາຍ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ຍິງແຕ່ປີ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2015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2045,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ເຊິ່ງອາດຈະເລັ່ງການເພີ່ມຂື້ນ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ຂອງຄວາມພິການທີ່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ກ່ຽວຂ້ອງກັບຜູ້ສູງອາຍຸເຊັ່ນວ່າ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ພະຍາດພາກິນສັນ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ຫຼື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Parkinson,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ພະຍາດຄວາມຈໍາເສື່ອມ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ຫຼື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Alzheimer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ອື່ນໆ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)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ຄວາມຕ້ອງການດ້ານ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ສາທາລະສຸກພິເສດໃນຊຸມປີຂ້າງຫນ້າ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155B5CB5" w14:textId="6245FC89" w:rsidR="00C2264C" w:rsidRPr="00683C2C" w:rsidRDefault="00C2264C" w:rsidP="00C2264C">
      <w:pPr>
        <w:numPr>
          <w:ilvl w:val="0"/>
          <w:numId w:val="8"/>
        </w:num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ເຖິງແມ່ນວ່າອັດຕາສ່ວນຂອງຄວາມພິການທີ່ລາຍງານມາຈາກອຸບັດຕິເຫດ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ລວ​ມ​ທັງ​ອຸ​ບັດ​ຕິ​ເຫດ​ຕາ​ມ​ຖະ​ໜົນເພີ່ມ​ຂື້ນ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ຈາກ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15.9%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7.2%)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ການເກີດອຸບັດຕິເຫດຂອງການສັນຈອນຕາມທ້ອງຖະໜົນໃນການເຮັດໃຫ້ເກີດ​ບາດແຜ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ການບາດເຈັບ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ຈະສືບຕໍ່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ມີການປະເມີນວ່າອຸບັດຕິເຫດຕາມທ້ອງຖະ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ໜົນ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ເຮັດໃຫ້ມີຜູ້ໄດ້ຮັບ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ບາດເຈັບກ່ວາ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10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ເທົ່າການເສຍຊີວິດໃນສປປ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ເຊີ່ງ​ກໍ່ອາດ​ຈະ​ມີ​ຜົນ​ກະ​ທົບຢ່າງ​ໃຫ​ຍ່ຫລວງ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ຕໍ່​ອັດ​ຕາ​ສ່ວນ​ຄວາມ​ພິ​ການ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ຄວາມ​ຕ້ອງ​ການ​ດ້ານ​ສາ​ທາ​ລະ​ນະ​ສຸກ​ທີ່​ພິ​ເສດ​ເພີ່ມ​ຂື້​ນ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Style w:val="FootnoteReference"/>
          <w:rFonts w:ascii="Phetsarath OT" w:eastAsia="Phetsarath OT" w:hAnsi="Phetsarath OT" w:cs="Phetsarath OT"/>
          <w:color w:val="000000" w:themeColor="text1"/>
          <w:sz w:val="24"/>
          <w:szCs w:val="24"/>
        </w:rPr>
        <w:footnoteReference w:id="3"/>
      </w:r>
    </w:p>
    <w:p w14:paraId="4B060439" w14:textId="124536B3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</w:pP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ນອກຈາກນີ້, ຂໍ້ມູນເຊີ່ງໄດ້ເກັບກໍາໂດຍອົງການສຶກສາໂລກ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(</w:t>
      </w:r>
      <w:r w:rsidRPr="00B9203F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>World Education</w:t>
      </w:r>
      <w:r w:rsidRPr="00B9203F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)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ຢູ່ທີ່ສອງເມືອງ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ເມືອງ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ຄໍາ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ຊຽງຂວາງ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ເມືອງ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ໄຊພູທອງ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ສະຫວັນນະເຂດ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-LA"/>
        </w:rPr>
        <w:t>)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ໃນປີ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 xml:space="preserve"> 2019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lo"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lo" w:bidi="lo-LA"/>
        </w:rPr>
        <w:t>ສະແດງໃຫ້ເຫັນວ່າ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lo" w:bidi="lo"/>
        </w:rPr>
        <w:t>:</w:t>
      </w:r>
    </w:p>
    <w:p w14:paraId="5CCC2EA3" w14:textId="5DFAADB7" w:rsidR="00C2264C" w:rsidRPr="00683C2C" w:rsidRDefault="00C2264C" w:rsidP="00C2264C">
      <w:pPr>
        <w:pStyle w:val="ListParagraph"/>
        <w:numPr>
          <w:ilvl w:val="0"/>
          <w:numId w:val="21"/>
        </w:numPr>
        <w:shd w:val="clear" w:color="auto" w:fill="FFFFFF" w:themeFill="background1"/>
        <w:spacing w:after="0" w:line="20" w:lineRule="atLeast"/>
        <w:ind w:left="709" w:hanging="357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ຄົນພິການປະສົບກັບບັນຫາສຸຂະພາບ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ການເປັນຢູ່ທີ່ບໍ່ດີຂື້ນ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ເມື່ອທຽບໃສ່ຄົນທີ່ບໍ່ພິການ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14.4%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3/4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(73.3%)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ຢູ່ເມືອງຄຳ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ປະມານ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1/2 (54.2%)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ຢູ່ເມືອງໄຊພູທອງ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ໄດ້ລາຍງານວ່າ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ມີບັນຫາທາງສຸຂະພາບ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ມີຄົນພິການປະມານສອງເທົ່າທີ່ມີອາການເຈັບປ່ວຍ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ເຊີ່ງເຮັດໃຫ້ຂາດວຽກ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ຂາດ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ຮຽນ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ການປະເມີນຕົນເອງໃນຄວາມເປັນໄປໄດ້ຂອງພະຍາດຊຶມເສົ້າໃນບັນດາຜູ້ພິການແມ່ນມີພຽງ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5,2%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6,5%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ຢູ່ເມືອງຄຳ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ໄຊພູທອງ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ຕາມລຳດັບ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43784F8F" w14:textId="74E729E2" w:rsidR="00C2264C" w:rsidRPr="00683C2C" w:rsidRDefault="00C2264C" w:rsidP="00C2264C">
      <w:pPr>
        <w:pStyle w:val="ListParagraph"/>
        <w:numPr>
          <w:ilvl w:val="0"/>
          <w:numId w:val="21"/>
        </w:numPr>
        <w:shd w:val="clear" w:color="auto" w:fill="FFFFFF" w:themeFill="background1"/>
        <w:spacing w:after="0" w:line="20" w:lineRule="atLeast"/>
        <w:ind w:left="709" w:hanging="357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ຄົນພິການມີຄວາມຕ້ອງການເຂົ້າເຖິງການປີ່ນປົວຮັກສາສຸຂະພາບຫລາຍຂຶ້ນ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ແຕ່ກໍ່ຍັງຄົງສືບຕໍ່ປະເຊີນຫນ້າກັບສີ່ງກີດຂວາງຫລາຍຢ່າງ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ເມື່ອທຽບກັບຄົນທີ່ບໍ່ພິການ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ປະມານ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2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ເທົ່າ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(56%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43.1%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ໃນເມືອງຄໍາ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ໄຊພູທອງ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ຕາມລຳດັບ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ທີ່ໄດ້ມີການລາຍງານວ່າ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ມີຄວາມຕ້ອງການ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ການປີ່ນປົວຮັກສາສຸຂະພາບໃນໄລຍະສາມເດືອນທີ່ຜ່ານມາ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ເຖິງແມ່ນວ່າ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ຄວາມຕ້ອງການດ້ານການປິ່ນປົວໃນຄົນພິການແມ່ນມີສູງກວ່າກໍ່ຈິງ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ແຕ່ມັນກໍ່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ບໍ່​ມີ​ຄວາມ​ແຕກ​ຕ່າງໃດເລີຍ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ລະຫວ່າງ​ບຸກຄົນທີ່ມີຄວາມ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ບໍ່ພິການທີ່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ກ່ຽວ​ກັບ​ຄວາມ​ສາມາດ​ໃນ​ການ​ເຂົ້າ​ເຖິງ​ການ​ບໍລິການ​ດ້ານ​ສຸຂະ​ພາບ​ໃນ​ເວລາ​ຕ້ອງການ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ປະຊາຊົນ​ໃນ​ເມືອງ​ຄຳ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​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ໄຊ​ພູ​ທອງ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90% ​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80% 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ແມ່ນມີຄວາມ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ຕ້ອງການ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ການ​ປິ່ນປົວ​ພະຍາດ​ໃນ​ໄລຍະທີ່ຜ່ານມາ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ກໍ່ໄດ້ບອກວ່າ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ພວກເຂົາເຈົ້າສາມາດເຂົ້າເຖິງການບໍລິການດັ່ງກ່າວນີ້ໄດ້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ບໍ່ວ່າພວກເຂົາເຈົ້າຈະມີບັນຫາຂໍ້ຫຍຸ້ງຍາກໃດກໍ່ຕາມ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2412F152" w14:textId="7C15900A" w:rsidR="00C2264C" w:rsidRPr="00683C2C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709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rtl/>
          <w:lang w:bidi="lo-LA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ໃນສອງເມືອງນັ້ນ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ເມື່ອໄດ້ນຳມາລວມກັນແລ້ວ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ໃນບັນດາຄົນພິການທີ່ໄດ້ລາຍງານຂໍ້ມູນຕ່າງໆໄວ້ນັ້ນ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ໄດ້ບອກວ່າ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ບໍ່ມີຄວາມສາມາດເຂົ້າເຖິງການບໍລິການດ້ານສຸຂະພາບ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ຄ່າໃຊ້ຈ່າຍໃນການປິ່ນປົວໂດຍກົງ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(35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4%)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ການຂາດຂໍ້ມູນຂ່າວສານ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(29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2%)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ໄລຍະທາງໄປຫາສະຖານບໍລິການສຸກສາລາທີ່ຢູ່ໄກ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(19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9%)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ແມ່ນຖືວ່າເປັນອຸປະສັກຫລັກ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3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ຢ່າງທີ່ເປັນບັນຫາໃຫ້ແກ່ເຂົາເຈົ້າ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58E12AA2" w14:textId="633EAC39" w:rsidR="00C2264C" w:rsidRPr="00683C2C" w:rsidRDefault="00C2264C" w:rsidP="00C2264C">
      <w:pPr>
        <w:pStyle w:val="ListParagraph"/>
        <w:numPr>
          <w:ilvl w:val="0"/>
          <w:numId w:val="16"/>
        </w:numPr>
        <w:shd w:val="clear" w:color="auto" w:fill="FFFFFF" w:themeFill="background1"/>
        <w:spacing w:after="0" w:line="20" w:lineRule="atLeast"/>
        <w:ind w:left="709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ຄວາມຮັບຮູ້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ການເຂົ້າເຖິງເຄື່ອງຄໍ້າຊູ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ການບໍລິການທາງດ້ານການຟື້ນຟູສຳລັບຄົນພິການແມ່ນຍັງຕ່ຳໂດຍສະເພາະຢູ່ໃນພື້ນທີ່ຫ່າງໄກສອກຫລີກ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ປະມານ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28.7%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ຂອງຄົນພິການເທົ່ານັ້ນທີ່ໄດ້ໃຫ້ການລາຍງານວ່າ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ໄດ້ມີການນຳໃຊ້ເຄື່ອງຄໍ້າຊູ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ເຊັ່ນວ່າ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ຂາທຽມ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ໄມ້ຄ້ອນເທົ້າ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ລໍ້ເລື່ອນ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ແວ່ນຕາ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ເຊິ່ງກໍ່ມີຜູ້ຍິງພຽງແຕ່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68%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ເທົ່ານັ້ນທີ່ໄດ້ນໍາໃຊ້ອຸປະກອນເຫລົ່ານັ້ນ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ເຊິ່ງກໍ່ຖືວ່າເປັນຈໍານວນທີ່ຍັງໜ້ອຍເມື່ອທຽບກັບຜູ້ຊາຍ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ການສໍາພາດທາງດ້ານຄຸນນະພາບໄດ້ຊີ້ໃຫ້ເຫັນວ່າເຄື່ອງຄໍ້າຊູສ່ວນຫຼາຍແມ່ນບໍ່ມີພຽງພໍ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ມີຄວາມຫຍຸ້ງຍາກທີ່ຈະເຂົ້າເຖິງ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ໂດຍສະເພາະແລ້ວກໍ່ແມ່ນຢູ່ນອກຕົວເມືອງໃຫຍ່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ເພື່ອທີ່ຈະສາມາດເຂົ້າເຖິງອຸປະກອນດັ່ງກ່າວ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ປະຊາຊົນຕ້ອງໄດ້ລາຍງານເຖິງຄວາມຈໍາເປັນທີ່ຈະຕ້ອງເດີນທາງໄປສູນຟື້ນຟູການແພດໜ້າທີ່ການຂອງແຂວງ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ນັກຮົບເກົ່າກໍ່ໄດ້ຊີ້ແຈງວ່າ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ພວກເຂົາເຈົ້າສາມາດເຂົ້າເຖິງເຄື່ອງຄໍ້າຊູນີ້ໄດ້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ໂດຍການໄດ້ຮັບການສະຫນັບສະຫນູນຈາກກະຊວງປ້ອງກັນປະເທດ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ແຕ່ຄົນພິການອື່ນໆນັ້ນກໍ່ບໍ່ສາມາດເຂົ້າເຖິງການບໍລິການແບບດຽວກັນໄດ້ເລີຍ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ມີຜູ້ຕອບແບບສອບຖາມຫລາຍຄົນໄດ້ລາຍງານວ່າ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ມີໂຄງການຂອງອົງການ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INGO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ຈໍານວນຫນຶ່ງທີ່ສະຫນອງເຄື່ອງຄໍ້າຊູ</w:t>
      </w:r>
      <w:r w:rsidRPr="00683C2C" w:rsidDel="002E66D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ສໍາລັບຄົນພິການຢູ່ໃນຫມູ່ບ້ານຂອງເຂົາເຈົ້າ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ແຕ່ຄົນພິການຫລາຍຄົນກໍ່ບໍ່ຮູ້ວ່າຈະສາມາດເຂົ້າເຖິງອຸປະກອນທີ່ໄດ້ຈາກການລິເລີ່ມເຫລົ່ານີ້ແນວໃດ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ດັ່ງນັ້ນຈຶ່ງໄດ້ພາດໂອກາດນີ້ໄປ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</w:p>
    <w:p w14:paraId="02A9EF68" w14:textId="5B25621F" w:rsidR="00C2264C" w:rsidRPr="00683C2C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709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vertAlign w:val="superscript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ຄົນພິການຈຳນວນ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13%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ຢູ່ເມືອງຄຳ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46.1%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ຢູ່ເມືອງໄຊພູທອງ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ກໍ່ບໍ່ຮູ້ວ່າການຟື້ນຟູແມ່ນຫຍັງ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ໃນບັນດາຜູ້ທີ່ຮູ້ວ່າພວກເຂົາ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ເຂົ້າໃຈວ່າການຟື້ນຟູແມ່ນຫຍັງ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ມີຈຸດປະສົງຫຍັງ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ນັ້ນກໍ່ມີພຽງແຕ່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11.7%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2.7%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ໃນເມືອງຄໍາ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ໄຊພູທອງ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ຕາມລໍາດັບ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ໄດ້ລາຍງານວ່າພວກເຂົາຕ້ອງການທີ່ຈະເຂົ້າເຖິງການຟື້ນຟູນັ້ນ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ການສໍາພາດໃນເຊີງຄຸນນະພາບໄດ້ເປີດເຜີຍວ່າ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ການບໍລິການຟື້ນຟູບໍ່ສາມາດເຂົ້າເຖິງໄດ້ໃນລະດັບຊຸມຊົນໃນທັງສອງເມືອງ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ແຕ່ກໍ່ຮຽກຮ້ອງໃຫ້ປະຊາຊົນຕ້ອງໄດ້ເດີນທາງໄປສູນຟື້ນຟູການແພດໜ້າທີ່ການທີ່ຢູ່ໃກ້ທີ່ສຸດ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ເຖິງແມ່ນວ່າການບໍລິການດັ່ງກ່າວ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ຈະມີຢູ່ໃນ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ແຂວງເທົ່ານັ້ນການເດີນທາງໄປຫາສູນເຫລົ່ານີ້ກໍ່ບໍ່ສາມາດໄປເຖິງ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ກໍ່ບໍ່ສາມາດຊື້ບໍລິການນີ້ໄດ້ສໍາລັບຄົນພິການສ່ວນໃຫຍ່ທີ່ໄດ້ໃຫ້ການສໍາພາດ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ເຊິ່ງລ້ວນແລ້ວແຕ່ເປັນຜູ້ທີ່ອາດຈະໄດ້ຮັບຜົນປະໂຫຍດຈາກການຟື້ນຟູດັ່ງກ່າວ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vertAlign w:val="superscript"/>
        </w:rPr>
        <w:footnoteReference w:id="4"/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vertAlign w:val="superscript"/>
        </w:rPr>
        <w:t xml:space="preserve"> </w:t>
      </w:r>
    </w:p>
    <w:p w14:paraId="2017D514" w14:textId="5F2FA569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bookmarkStart w:id="14" w:name="_Hlk92230959"/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4.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val="en" w:bidi="lo-LA"/>
        </w:rPr>
        <w:t>ປະສົບການໃນຊີວິດຈິງ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</w:p>
    <w:bookmarkEnd w:id="14"/>
    <w:p w14:paraId="47DB4B7D" w14:textId="2E05C983" w:rsidR="00C2264C" w:rsidRPr="00683C2C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ຄວາມພ້ອມຂອງການບໍລິການທາງດ້ານສຸຂະພາບ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: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ຄວາມຕ້ອງການໃນການບໍລິການທາງດ້ານສຸຂະພາບຂອງຄົນພິການແມ່ນມີຄວາມຫລາກຫລາຍ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ແຕ່ການບໍລິການດ້ານສຸຂະພາບທີ່ມີຢູ່ນັ້ນກໍ່ບໍ່ໄດ້ສະທ້ອນເຖິງຄວາມຫລາກຫລາຍຂອງຄວາມຕ້ອງການນີ້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ເຖິງແມ່ນວ່າຈະມີການຫລຸດລົງຂອງປັດໄຈທີ່ພາໃຫ້ເກີດອຸປະຕິເຫດທີ່ມາຈາກລະເບີດບໍ່ທັນແຕກ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2,5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ເທົ່າ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ເຊິ່ງເປັນສາເຫດທີ່ເຮັດໃຫ້ເກີດມີຄົນພິການເປັນອັນດັບຫນຶ່ງໃນທົດສະວັດທີ່ຜ່ານມາ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ການບໍລິການດ້ານສຸຂະພາບສ່ວນໃຫຍ່ທີ່ມີໃຫ້ແກ່ຄົນພິການນັ້ນ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ກໍ່ຍັງສືບຕໍ່ສະຫນອງໃຫ້ແກ່ຄົນພິການທາງຮ່າງກາຍ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ໂດຍສະເພາະຜູ້ທີ່ໄດ້ຮັບຜົນກະທົບໂດຍອຸບັດເຫດຈາກລະເບີດບໍ່ທັນແຕກ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ໂດຍໄດ້ມີການເນັ້ນຫນັກໃສ່ການຟື້ນຟູ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ການໃຫ້ເຄື່ອງຄໍ້າຊູສໍາລັບຄົນພິການ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ແຕ່ກໍ່ໄດ້ໃຫ້ການບໍລິການດ້ານການຮັກສາສຸຂະພາບໃນເບື້ອງຕົ້ນ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ລວມທັງການຕິດຕາມ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62762A97" w14:textId="344B5853" w:rsidR="00C2264C" w:rsidRPr="00683C2C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ການບໍລິການຮັກສາສຸຂະພາບໃນເບື້ອງຕົ້ນສຳລັບຄົນທີ່ມີຄວາມພິການທາງສາຍຕາ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ການໄດ້ຍິນ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ແມ່ນມີຢ່າງຈຳກັດ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ມີສູນສະເພາະດຽວທີ່ໃຫ້ບໍລິການແກ່ຜູ້ພິການທາງສາຍຕາກໍ່ຄືສູນປິ່ນປົວຕາ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(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Ophthalmology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)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ທີ່ດໍາເນີນການໂດຍກະຊວງສາທາລະນະສຸກໃນນະຄອນຫລວງວຽງຈັນ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ໂຮງຫມໍມະໂຫສົດ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ທີ່ນະຄອນຫລວງວຽງຈັນ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ກໍ່ຍັງຄົງເປັນສູນສະເພາະແຫ່ງດຽວເທົ່ານັ້ນ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ທີ່ສາມາດໃຫ້ບໍລິການທາງການແພດທີ່ເໝາະສົມສຳລັບຄົນທີ່ມີຄວາມພິການທາງການໄດ້ຍິນໃນທົ່ວປະເທດ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03EE2F0F" w14:textId="49690705" w:rsidR="00C2264C" w:rsidRPr="00683C2C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ເຖິງແມ່ນວ່າມີພື້ນຖານໂຄງລ່າງທາງດ້ານສາທາລະນະສຸກໃນລະດັບຍ່ອຍກໍ່ຕາມ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ແຕ່ສະຖານທີ່ໃຫ້ບໍລິການທາງດ້ານສາທາລະນະສຸກທີ່ເຕັມໄປດ້ວຍການບໍລິການ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ອຸປະກອນ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ເຄື່ອງປິ່ນປົວທີ່ມີຄຸນນະພາບດີທີ່ສູດນັ້ນ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ກໍ່ແມ່ນຕັ້ງຢູ່ໃນນະຄອນຫລວງວຽງຈັນ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ຄົນພິການກໍ່ຈະຕ້ອງເດີນທາງໄກເພື່ອໄປຮັບການບໍລິການທີ່ຈຳເປັນ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ເຊິ່ງເຮັດໃຫ້ມີອຸປະສັກເພີ່ມເຕີມໃນການຂົນສົ່ງໂດຍສານທີ່ບໍ່ສາມາດໃຊ້ໄດ້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ເຂົ້າເຖິງໄດ້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ລວມທັງຄ່າເດີນທາງທີ່ແພງ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2E41BEFA" w14:textId="7C828F69" w:rsidR="00C2264C" w:rsidRPr="00683C2C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</w:pP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“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ເດືອນແລ້ວນີ້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ລູກສາວຂອງພວກເຮົາປ່ວຍຫນັກ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ຄອບຄົວຂອງຂ້ອຍກໍ່ບໍ່ສາມາດພາລາວໄປໂຮງຫມໍສູນກາງໄດ້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ເພາະວ່າມັນຢູ່ໄກຈາກບ້ານຂອງພວກເຮົາເກີນໄປ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ກໍ່ບໍ່ມີລົດໂດຍສານສາທາລະນະທີ່ຈະໄປເຖິງອີກ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"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ຜູ້ດູແລເດັກທີ່ມີຄວາມພິການທາງຮ່າງກາຍ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3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ຢູ່ເຂດຊົນນະບົດ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007FE217" w14:textId="1548AE18" w:rsidR="00C2264C" w:rsidRPr="00683C2C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ຄົນພິການບາງຄົນກໍ່ຕ້ອງໄດ້ຂາຍສັດລ້ຽງ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ກູ້ຢືມເງິນຈາກກຸ່ມສິນເຊື່ອຈຸລະພາກ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ໂດຍມີອັດຕາດອກເບ້ຍ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ເພື່ອຈ່າຍ</w:t>
      </w:r>
      <w:r w:rsidRPr="00683C2C" w:rsidDel="002E66D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ຄ່າ</w:t>
      </w:r>
      <w:r w:rsidRPr="00683C2C" w:rsidDel="002E66D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ເດີນທາງໄປຫາສະຖານທີ່ປິ່ນປົວສຸຂະພາບທີ່ທັນສະໄຫມກວ່າ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69A80BD9" w14:textId="61A45FF3" w:rsidR="00C2264C" w:rsidRPr="00683C2C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</w:pP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“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ຂ້ອຍເປັນຄົນພິການ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ມັນກໍ່ຍາກສໍາລັບຂ້ອຍທີ່ຈະຫາເງິນ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ເມື່ອຄັ້ງຫລ້າສຸດທີ່ຂ້ອຍຕ້ອງໄດ້ໄປພົບແພດຢູ່ໂຮງຫມໍມະໂຫສົດ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 [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ຢູ່ນະຄອນຫລວງວຽງຈັນ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]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ເມຍຂອງຂ້ອຍກໍ່ຕ້ອງໄດ້ຂາຍແບ້ໃຫ້ເພື່ອນບ້ານ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,”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ຊາຍທີ່ມີຄວາມພິການທາງຮ່າງກາຍ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36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,​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ຢູ່ເຂດຊົນນະບົດ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.</w:t>
      </w:r>
    </w:p>
    <w:p w14:paraId="3F8C5C0F" w14:textId="766200E9" w:rsidR="00C2264C" w:rsidRPr="001A2600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ການເຂົ້າເຖິງການບໍລິການທາງດ້ານສຸຂະພາບ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: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ນອກຈາກມີການບໍລິການດ້ານສຸຂະພາບແລ້ວ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ຄວາມສາມາດໃນການເຂົ້າເຖິງການບໍລິການເຫລົ່ານີ້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ກໍ່ມັກຈະເປັນຄວາມກັງວົນທີ່ສໍາຄັນສໍາລັບຄົນພິການໃນທົ່ວປະເທດ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ສະຖານທີ່ໃຫ້ບໍລິການທາງດ້ານສຸຂະພາບສ່ວນຫຼາຍຢູ່ໃນ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ສປປ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ບໍ່ໄດ້ອອກແບບຕາມລະບຽບການທາງເທັກນິກສຳລັບການເຂົ້າເຖິງ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: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ບໍ່ມີທາງເນີນສໍາລັບລໍ້ເລື່ອນ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ລິບຟ໌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ທາງເຂົ້າ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th-TH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ທາງຍ່າງ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ສິ່ງທີ່ຈະອຳນວຍຄວາມສະດວກສຳລັບຄົນພິການ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ຈໍສະແດງ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ຜົນທີ່ມີລໍາໂພງເພື່ອແຈ້ງຂ່າວຫລືໃຫ້ຂໍ້ມູນເພື່ອສື່ສານໃຫ້ກັບຄົນພິການທາງສາຍຕາ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ເອກະສານເປັນຕົວອັກສອນເບຣລ໌ຫລືເປັນຕົວອັກສອນນູນ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ນາຍແປພາສາມືລາວ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 ສັນຍາລັກຕ່າງໆ</w:t>
      </w:r>
      <w:r w:rsidRPr="001A2600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ເພື່ອອໍານວຍຄວາມສະດວກໃນການສື່ສານໃນລະຫວ່າງການກວດ  ແລະ ປິ່ນປົວພະຍາດ.</w:t>
      </w:r>
      <w:r w:rsidRPr="001A2600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</w:p>
    <w:p w14:paraId="0CBF5BA8" w14:textId="77777777" w:rsidR="00C2264C" w:rsidRPr="00683C2C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1A2600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ຈໍານວນນັກວິຊາການທາງດ້ານການດູແລສຸຂະພາບທີ່ໄດ້ຮັບການຝຶກອົບຮົມຄວາມຮູ້ສຳລັບຄວາມພິການກໍ່ແມ່ນມີຫນ້ອຍຫລາຍ  ແລະ  ພວກເຂົາເຈົ້າ, ສ່ວນໃຫຍ່ແລ້ວກໍຍັງຂາດທັກສະ  ແລະ  ປະສົບການໃນການໃຫ້ບໍລິການ  ແລະ 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ປະສານ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ກັບຄົນພິການປະເພດຕ່າງໆ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ລະດັບຕ່າງໆ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1AF55077" w14:textId="1A513B77" w:rsidR="00C2264C" w:rsidRPr="00683C2C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</w:pP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>“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ພວກເຮົາສອງທັງຜົວເມຍຕ່າງຄົນຕ່າງກໍ່ເປັນຄົນຫູຫນວກຄືກັນ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.</w:t>
      </w:r>
      <w:r w:rsidR="000E387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ເນື່ອງຈາກມີການຕິດຕໍ່ສື່ສານທີ່ຜິດພາດກັບທ່ານຫມໍ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ພະຍາບານຜະດຸງຄັນ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ລູກຂອງພວກເຮົາຈິຶ່ງໄດ້ເສຍຊີວິດໃນເວລາເກີດຢູ່ໃນໂຮງຫມໍ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ບໍ່​ມີ​ໃຜ​ສາ​ມາດ​ຊ່ວຍເຫລືອ​ພວກ​ເຮົາໄດ້​ໃນ​ເວ​ລາ​ທີ່​ສໍາ​ຄັນ​​ນັ້ນ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ຫລັງ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ຈາກທີ່ໄດ້ຮັບຄວາມ​ເຈັບປວດ​ນີ້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ຂ້ອຍເອງກໍ່ມີແຕ່​ຄວາມຢ້ານ​ກົວ​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>​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ຫລີກ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ເວັ້ນ​ທີ່ຈະໄປ​ໂຮງ​ຫມໍ​ນັ້ນ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ດຽວນີ້ຂ້ອຍກໍ່ຖືພາໄດ້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5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ເດືອນແລ້ວ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ກໍ່ໄດ້ພົບກັບນາຍພາສາມື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ເພື່ອຊ່ວຍໃຫ້ຂ້ອຍສາມາດຕິດຕໍ່ສື່ສານກັບທ່ານຫມໍທີ່ຢູ່ບ່ອນອື່ນຕັ້ງແຕ່ຕອນທຳອິດ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ເນື່ອງຈາກການລະບາດຂອງພະຍາດໂຄວິດ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-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>19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ນາຍພາສາມືຂອງຂ້ອຍແມ່ນຢູ່ໃນເຂດບ້ານແດງ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(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ບ້ານໃນເຂດສີແດງ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) 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ກໍ່ແປການສົນທະນາໃນການປຶກສາຫາລືທັງຫມົດຂອງຂ້ອຍຜ່ານທາງວິດີໂອຄອນລ໌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,”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ແມ່ຍິງທີ່ມີຄວາມພິການທາງການໄດ້ຍິນ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27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ຢູ່ເຂດຕົວເມືອງ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0F6C41CA" w14:textId="28C9F4AA" w:rsidR="00C2264C" w:rsidRPr="00683C2C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en" w:bidi="lo-LA"/>
        </w:rPr>
        <w:t>ການບໍລິການດ້ານສຸຂະພາບສໍາລັບບຸກຄົນທີ່ມີຄວາມພິການທາງສະໝອງ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val="en"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en"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val="en" w:bidi="lo-LA"/>
        </w:rPr>
        <w:t xml:space="preserve">  </w:t>
      </w:r>
      <w:bookmarkStart w:id="15" w:name="_Hlk91592821"/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val="en" w:bidi="lo-LA"/>
        </w:rPr>
        <w:t>ອໍທິສຕິກ</w:t>
      </w:r>
      <w:bookmarkEnd w:id="15"/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 w:bidi="th-TH"/>
        </w:rPr>
        <w:t xml:space="preserve">: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en" w:bidi="lo-LA"/>
        </w:rPr>
        <w:t>ເນື່ອງຈາກຍຸດທະສາດການປະຕິຮູບຂະແຫນງສາທາລະນະສຸກແຫ່ງຊາດ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en" w:bidi="lo-LA"/>
        </w:rPr>
        <w:t>ຍັງບໍ່ທັນໄດ້ຮັບການຈັດຕັ້ງປະຕິບັດຢ່າງກ້ວາງຂວາງ</w:t>
      </w:r>
      <w:r w:rsidRPr="00BD5C0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en" w:bidi="lo-LA"/>
        </w:rPr>
        <w:t xml:space="preserve"> ແລະ ການຈັດສັນງົບປະມານທີ່ມີຈຳນວນຈໍາກັດໃຫ້ແກ່ "ການຄຸ້ມຄອງໃນເບື້ອງຕົ້ນ" ຂອງຄົນພິການທາງ</w:t>
      </w:r>
      <w:r w:rsidRPr="00BD5C0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en" w:bidi="lo-LA"/>
        </w:rPr>
        <w:t>ສະໝອງ</w:t>
      </w:r>
      <w:r w:rsidRPr="00BD5C0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en" w:bidi="lo-LA"/>
        </w:rPr>
        <w:t xml:space="preserve"> ແລະ  ອໍທິ</w:t>
      </w:r>
      <w:r w:rsidRPr="00BD5C0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en" w:bidi="lo-LA"/>
        </w:rPr>
        <w:t>ສ</w:t>
      </w:r>
      <w:r w:rsidRPr="00BD5C0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en" w:bidi="lo-LA"/>
        </w:rPr>
        <w:t>ຕິກເທົ່ານັ້ນທີ່ໄດ້ຖືກລວມເຂົ້າໃນຊຸດແພັກເກດຈ໌ຂອງການບໍລິການຫລັກສຳລັບການດູແລໃນເບື້ອງຕົ້ນ. ໃນຂະນະທີ່ຄວາມຊໍານານໃນການບົ່ງມະຕິພະຍາດ ແລະ ການປິ່ນປົວກໍ່ຍັງ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en" w:bidi="lo-LA"/>
        </w:rPr>
        <w:t>ຈໍາກັດ</w:t>
      </w:r>
      <w:r w:rsidRPr="00BD5C0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en" w:bidi="lo-LA"/>
        </w:rPr>
        <w:t>, ໂດຍມີນັກຈິດຕະວິທະຍາບໍ່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en" w:bidi="lo-LA"/>
        </w:rPr>
        <w:t>ພຽງພໍ</w:t>
      </w:r>
      <w:r w:rsidRPr="00FA1957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en" w:bidi="lo-LA"/>
        </w:rPr>
        <w:t>ທີ່ເຮັດວຽກຢູ່ໃນນະຄອນຫລວງວຽງຈັນ.</w:t>
      </w:r>
      <w:r w:rsidRPr="00FA1957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 w:bidi="lo-LA"/>
        </w:rPr>
        <w:t xml:space="preserve"> </w:t>
      </w:r>
      <w:r w:rsidRPr="00FA1957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ຈົນມາຮອດປັດຈຸບັນນີ້, ໂຮງຫມໍມະໂຫສົດໃນນະຄອນຫລວງວຽງຈັນກໍ່ເປັນໂຮງ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ຫມໍແຫ່ງດຽວທີ່ໃຫ້ບໍລິການກວດສຸຂະພາບຈິດ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ການໃຫ້ຢາ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ການບຳບັດ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</w:p>
    <w:p w14:paraId="6CA792BF" w14:textId="66BBE7B6" w:rsidR="00C2264C" w:rsidRPr="00683C2C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</w:pP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“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ພວກເຂົາເຈົ້າເວົ້າວ່າ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ເດັກນ້ອຍສາມາດກາຍເປັນ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ອໍທິສ໌ຕິກໄດ້ນັ້ນ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ກໍ່ຍ້ອນວ່າຂາດຫລືບໍ່ໄດ້ຮັບຄວາມຮັກຈາກຄອບຄົວ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.</w:t>
      </w:r>
      <w:bookmarkStart w:id="16" w:name="_Hlk91671204"/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 </w:t>
      </w:r>
      <w:bookmarkEnd w:id="16"/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ການປິ່ນປົວເດັກນ້ອຍທີ່ເປັນ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ອໍທິສ໌ຕິກ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ກໍ່ມັກຈະເລີ່ມຕົ້ນໂດຍການ</w:t>
      </w:r>
      <w:r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-LA"/>
        </w:rPr>
        <w:t>(</w:t>
      </w:r>
      <w:r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ເອົາຂຽດມາຝາດປາກ</w:t>
      </w:r>
      <w:r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-LA"/>
        </w:rPr>
        <w:t xml:space="preserve">)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ຂອງເດັກນ້ອຍຜູ້ນັ້ນ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ເນື່ອງຈາກຄົນ</w:t>
      </w:r>
      <w:r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ລຸ້ນເກົ່າ</w:t>
      </w:r>
      <w:r w:rsidRPr="00FA1957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>ເຊື່ອວ່າ</w:t>
      </w:r>
      <w:r w:rsidRPr="00FA1957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FA1957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>ມັນຈະຊ່</w:t>
      </w:r>
      <w:r w:rsidRPr="00FA1957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"/>
        </w:rPr>
        <w:t>ວ</w:t>
      </w:r>
      <w:r w:rsidRPr="00FA1957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>ຍໃຫ້ເດັກນ້ອຍທີ່ເປັນອໍທິ</w:t>
      </w:r>
      <w:r w:rsidRPr="00FA1957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"/>
        </w:rPr>
        <w:t>ສ</w:t>
      </w:r>
      <w:r w:rsidRPr="00FA1957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>ຕິກນັ້ນສາມາດ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ເວົ້າໄດ້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.</w:t>
      </w:r>
      <w:bookmarkStart w:id="17" w:name="_Hlk91671229"/>
      <w:bookmarkEnd w:id="17"/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ບາງຄອບຄົວກໍ່ຕ້ອງໄດ້ຮັບການຊ່ວຍເຫລືອຈາກຫມໍຜີໂດຍການໃຊ້ເວດມົນຄາຖາຕ່າງໆໃນການແກ້ບັນຫາດັ່ງກ່າວ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"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ພະນັກງານຂອງ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OPD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28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ຢູ່ເຂດຕົວເມືອງ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.</w:t>
      </w:r>
    </w:p>
    <w:p w14:paraId="70EDA53A" w14:textId="51B515AC" w:rsidR="00C2264C" w:rsidRPr="00683C2C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ຜູ້ດູແລຄົນທີ່ມີຄວາມພິການທາງສະໝອງ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ອໍທສຕິກ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ຕ້ອງໄດ້ໄປຊອກຫາການຊ່ວຍເຫລືອໃນບັນດາປະເທດເພື່ອນບ້ານ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ເຊັ່ນ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: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ປະເທດໄທ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ຫວຽດນາມ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ເຊິ່ງກໍ່ມີຄ່າປິ່ນປົວສູງ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ຄ່າໃຊ້ຈ່າຍໃນການເດີນທາງທີ່ຈໍາກັດ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ເຊິ່ງເຮັດໃຫ້</w:t>
      </w:r>
      <w:r w:rsidRPr="00683C2C" w:rsidDel="00DC3567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ຄອບຄົວສ່ວນຫຼາຍໃນ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ສປປ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ບໍ່ສາມາດຈ່າຍໄດ້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4414021F" w14:textId="5BC467A1" w:rsidR="00C2264C" w:rsidRPr="00683C2C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</w:pP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“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ເມື່ອຫລາຍປີກ່ອນ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ເມື່ອລູກຊາຍຂອງຂ້ອຍຍັງນ້ອຍ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ຂ້ອຍກໍ່ໄດ້ສັງເກດເຫັນວ່າລາວມີບັນຫາໃນການຮຽນຮູ້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ເວົ້າ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ຫຼີ້ນກັບເດັກນ້ອຍຄົນອື່ນໆ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.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ຂ້ອຍກໍ່ໄດ້ພາລາວໄປຫາທ່ານຫມໍທີ່ຢູ່ໃນທ້ອງຖິ່ນຫລາຍຄົນແລ້ວ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ແຕ່ກໍ່ບໍ່ມີໃຜສາມາດໃຫ້ຄໍາຕອບທີ່ຊັດເຈນໄດ້ວ່າລູກຂອງຂ້ອຍມີບັນຫາຫຍັງ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lastRenderedPageBreak/>
        <w:t>ຂ້ອຍຈະສາມາດຊ່ວຍລູກຂອງຂ້ອຍໄດ້ແນວໃດ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ໝູ່ຂອງຂ້ອຍກໍ່ເລີຍແນະນຳໃຫ້ຕິດຕໍ່ຫາທ່ານຫມໍຄົນອາເມລິກາຜ່ານທາງອິນເຕີເນັດ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ເຊິ່ງໄດ້ກວດເບີ່ງລູກຊາຍຂອງຂ້ອຍດ້ວຍການສອບຖາມຜ່ານທາງໄກ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ກໍ່ຢືນຢັນໃຫ້ນຳລາວໄປປະເທດໄທເພື່ອກວດບົ່ງມະຕິພະຍາດ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ທຳການປິ່ນປົວໂດຍໄວ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ພວກເຮົາໃຊ້ເວລາ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 6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ເດືອນຢູ່ໃນປະເທດໄທ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ເຊິ່ງລູກຊາຍຂອງຂ້ອຍໄດ້ຮັບການກວດພົບວ່າເປັນ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ອໍທິສ໌ຕິກ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ກໍ່ໄດ້ຮັບການບຳບັດເພື່ອການພັດທະນາທາງດ້ານການປາກເວົ້າ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ພຶດຕິກໍາ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ການພັດທະນາການອື່ນໆ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.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ລາວກໍ່ເລີ່ມເວົ້າໄດ້ຕອນອາຍຸຫ້າປີ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.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ກໍ່ຍັງມີຫລາຍຄອບຄົວທີ່ບໍ່ໂຊກດີຄືພວກເຮົາ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ບໍ່ມີທາງໄປຮັບການປິ່ນປົວຢູ່ຕ່າງປະເທດ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,”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ຜູ້ເບິ່ງແຍງເດັກ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ອໍທິສຕິກ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 47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ຢູ່ເຂດຕົວເມືອງ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78EE4066" w14:textId="7DA7C4A8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 w:bidi="lo-LA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ຈົນມາຮອດປະຈຸບັນນີ້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ກໍ່ຍັງບໍ່ທັນມີຄວາມພະຍາຍາມໃນການຈັດລະບົບສະຖິຕິຂໍ້ມູນທີ່ກ່ຽວກັບຄົນພິການຢ່າງເປັນທາງການ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ໂດຍສະເພາະຜູ້ທີ່ມີຄວາມພິການທາງສະໝອງ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ອໍທິສຕິກ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bidi="lo-LA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ການເຂົ້າເຖິງການບໍລິການທາງດ້ານສາທາລະນະສຸກຂອງພາກລັດ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ລວມທັງການບໍລິການທາງສຸຂະພາບທາງເພດ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ສຸຂະພາບຈະເລີນພັນ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ແມ່ນໄດ້ມີການວິເຄາະໃນພາກທີ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>5)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.</w:t>
      </w:r>
    </w:p>
    <w:p w14:paraId="0609F036" w14:textId="2B0D382F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lang w:bidi="lo-LA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ການບໍລິການທາງດ້ານການຟື້ນຟູ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 xml:space="preserve">: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ສູນຟື້ນຟູການແພດໜ້າທີ່ການຈຳນວນ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 xml:space="preserve">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ແຫ່ງທີ່ດຳເນີນການໂດຍພາກລັດຕັ້ງຢູ່ໃນນະຄອນຫລວງວຽງຈັນ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ເມືອງໃຫຍ່ຂອງແຂວງຄື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: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ຫລວງພະບາງ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ສະຫວັນນະເຂດ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ຈຳປາສັກ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ຊຽງຂວາງ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ໂດຍມີສູນຟື້ນຟູການແພດໜ້າທີ່ການຂະຫນາດນ້ອຍເພີ່ມເຕີມທີ່ມີຢູ່ຕາມແຕ່ລະໂຮງຫມໍໃນຂັ້ນແຂວງ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ສູນຟື້ນຟູການແພດໜ້າທີ່ການຈະໃຫ້ບໍລິການທາງດ້ານຜະລິດຕະພັນທີ່ເປັນເຄື່ອງຄໍ້າຊູ</w:t>
      </w:r>
      <w:r w:rsidRPr="00330FA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ສໍາລັບ</w:t>
      </w:r>
      <w:r w:rsidRPr="00330FA0" w:rsidDel="00746D51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ຄົນເຈັບທີ່ເປັນຄົນພິການ</w:t>
      </w:r>
      <w:r w:rsidRPr="00330FA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ທີ່ມີຄວາມຫຸ້ຍງຍາກ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ໃນຊີວິດປະຈຳວັນ ແລະ ກໍ</w:t>
      </w:r>
      <w:r w:rsidRPr="00330FA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່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ມີການສອນວິທີການນໍາໃຊ້ອຸປະກອນໃຫມ່</w:t>
      </w:r>
      <w:r w:rsidRPr="00330FA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ໃຫ້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ເຂົາເຈົ້າ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, ມີການບໍາບັດຟື້ນຟູສຸຂະພາບສໍາລັບຄົນພິການແຕ່ການບໍລິການມີລາຄາຂ່ອນຂ້າງສູງ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>.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ລະເບີດບໍ່ທັນແຕກ</w:t>
      </w:r>
      <w:r w:rsidRPr="00330FA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ທີ່ຕົກຄ້າງຍັງຄົງສືບຕໍ່ສົ່ງຜົນກະທົບ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ໃນຂອບເຂດທົ່ວປະເທດ</w:t>
      </w:r>
      <w:r w:rsidRPr="00330FA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ເຊິ່ງ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ນຳໄປສູ່ການທີ່ມີຫລາຍໂຄງການຈາກ 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INGO 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ແລະ ຄູ່ຮ່ວມພັດທະນາອື່ນໆ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>,</w:t>
      </w:r>
      <w:r w:rsidRPr="00330FA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ທີ່ກ່ຽວກັບຄວາມພິການອັນເນື່ອງມາຈາກ</w:t>
      </w:r>
      <w:r w:rsidRPr="00330FA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ລະເບີດບໍ່ທັນແຕກ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ເຊິ່ງໂຄງການເຫລົ່ານີ້ແມ</w:t>
      </w:r>
      <w:r w:rsidRPr="00813B5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່</w:t>
      </w:r>
      <w:r w:rsidRPr="008C37B8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ນໃຫ້ການບໍລິການຟື້ນຟູ</w:t>
      </w:r>
      <w:r w:rsidRPr="00BE0A6B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BE0A6B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ຜະລິດຕະພັນ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ເຄື່ອງຄໍ້າຊູສໍາລັບຄົນພິການ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ການຝຶກອົບຮົມດ້ານສຸຂະພາບ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ຄວາມປອດໄພ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. </w:t>
      </w:r>
    </w:p>
    <w:p w14:paraId="2F742389" w14:textId="77777777" w:rsidR="00C2264C" w:rsidRPr="00330F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 w:bidi="lo-LA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ຢ່າງໃດກໍ່ຕາມ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ກໍມີຄົນພິການຈໍານວນຫລາຍ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ໂດຍສະເພາະ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ຜູ້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ທີ່ອາໄສຢູໃນເຂດຫ່າງໄກສອກຫລີກທີ່ບັນດາສື່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ອຸປະກອນດິຈິຕອນບໍ່ສາມາດເຂົ້າເຖິງໄດ້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ແລະ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ບັນຫາຫນຶ່ງກໍແມ່ນລື່ອງຄວາມສໍາຄັນ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ຄວາມພ້ອມຂອງການຟື້ນຟູແມ່ນບໍ່ໄດ້ຮັບການຮັບຮູ້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ແລະ ບໍ່ສາມາດເຂົ້າຮອດເຂົ້າເຖິງ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>,</w:t>
      </w:r>
      <w:r w:rsidRPr="00330FA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ເນື່ອງຈາກການເດີນທາງໄກທີ່ມີຄ່າຂົນສົ່ງໂດຍສານທີ່ແພງຫລາຍ</w:t>
      </w:r>
      <w:r w:rsidRPr="00330FA0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>.</w:t>
      </w:r>
    </w:p>
    <w:p w14:paraId="15840D5F" w14:textId="77777777" w:rsidR="00C2264C" w:rsidRPr="00683C2C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ການບໍລິການຟື້ນຟູໜ້າທີ່ການ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ສໍາລັບຄົນພິການປະເພດອື່ນໆຍັງ</w:t>
      </w:r>
      <w:r w:rsidRPr="00813B5E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ຈຳກັດ</w:t>
      </w:r>
      <w:r w:rsidRPr="00813B5E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>.</w:t>
      </w:r>
      <w:r w:rsidRPr="00813B5E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ສ່ວນຫຼາຍ</w:t>
      </w:r>
      <w:r w:rsidRPr="00813B5E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ການບໍລິການຟື້ນຟູທີ່ມີແມ່ນແນໃສ່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ການຟື້ນຟູຄົນ</w:t>
      </w:r>
      <w:r w:rsidRPr="00813B5E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ທີ່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ມີຄວາມ</w:t>
      </w:r>
      <w:r w:rsidRPr="00813B5E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ພິການທາງຮ່າງກາຍ  ແລະ  </w:t>
      </w:r>
      <w:r w:rsidRPr="00813B5E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ທາງ</w:t>
      </w:r>
      <w:r w:rsidRPr="00813B5E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ປະສາດສຳຜັດ</w:t>
      </w:r>
      <w:r w:rsidRPr="00813B5E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813B5E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ໃນຂະນະທີ່ການຟື້ນຟູ</w:t>
      </w:r>
      <w:r w:rsidRPr="008C37B8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ແລະ </w:t>
      </w:r>
      <w:r w:rsidRPr="00BE0A6B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ການບໍລິການພິເສດທີ່ແນໃສ່ບຸກຄົນທີ່ມີຄວາມພິການທາງ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ສະໝອງ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ອໍທິສ໌ຕິກ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ຄວາມຜິດປົກກະຕິທາງດ້ານຈິດຕະ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>-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ສັງຄົມນັ້ນກໍ່ຍັງ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ຈໍາກັດ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ໃນປະຈຸບັນນີ້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ກໍ່ຍັງບໍ່ທັນມີການບໍລິການຟື້ນຟູໃຫ້ຕາມບ້ານເຮືອນສຳລັບຄົນທີ່ມີຄວາມພິການໃນລະດັບທີ່ຊັບຊ້ອນ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ຮຸນແຮງ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</w:p>
    <w:p w14:paraId="0601BDBF" w14:textId="77777777" w:rsidR="00C2264C" w:rsidRPr="00683C2C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ເຖິງແມ່ນວ່າກົດລະບຽບຕ່າງໆທີ່ມີຢູ່ແລ້ວນັ້ນ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ໄດ້ໃຫ້ການຮັບປະກັນຜະລິດຕະພັນເຄື່ອງຄໍ້າຊູທີ່ບໍ່ມີຄ່າໃຊ້ຈ່າຍສຳລັບຄົນພິການກໍ່ຕາມ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ແຕ່ຄົນພິການຈໍານວນຫລາຍ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ໂດຍສະເພາະຜູ້ທີ່ຢູເຂດຫ່າງໄກສອກຫລີກ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ກໍ່ຍັງບໍ່ທັນຮູ້ຈັກການໃຫ້ສິດທິດັ່ງກ່າວນີ້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shd w:val="clear" w:color="auto" w:fill="FFFFFF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ບໍ່ຮູ້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shd w:val="clear" w:color="auto" w:fill="FFFFFF"/>
          <w:cs/>
          <w:lang w:bidi="lo-LA"/>
        </w:rPr>
        <w:t>ວິທີການໃນການເຂົ້າເຖິງ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ເຊິ່ງ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ອົງການຈັດຕັ້ງ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ຫລາຍໆໂຄງການທີ່ໃຫ້ບໍລິການຟື້ນຟູ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ເຄື່ອງຄໍ້າຊູໃຫ້ແກ່ຄົນພິການນັ້ນ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ຈຶ່ງເກີດມີຄວາມສັບສົນຫລາຍກ່ຽວກັບປະເພດ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ຂອບເຂດຂອງການ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lastRenderedPageBreak/>
        <w:t>ບໍລິການທີ່ບໍ່ມີຄ່າໃຊ້ຈ່າຍ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bidi="lo-LA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ທີ່ມີຢູ່ໂດຍຜ່ານລັດຖະບານ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bidi="lo-LA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ບັນດາອົງການຈັດຕັ້ງດັ່ງກ່າວ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ກໍມີຫລາຍໆກໍລະນີ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ທີຄົນພິການທີ່ໄດ້ຮັບເຄື່ອງຄໍ້າຊູໂດຍບໍ່ໄດ້ເສຍຄ່າ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en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ແຕ່ກໍຍັງຕ້ອງໄດ້ຈ່າຍໂດຍກົງໃຫ້ກັບທ່ານຫມໍ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ພະຍາບານທີ່ຢູ່ໃນສະຖານທີ່ຟື້ນຟູ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</w:p>
    <w:p w14:paraId="0BD8FFC3" w14:textId="77777777" w:rsidR="00C2264C" w:rsidRPr="008C37B8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ມາຮອດປັດຈຸບັນນີ້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ການຈັດ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</w:t>
      </w:r>
      <w:r w:rsidRPr="008C37B8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ລະບົບຂໍ້ມູນສະຖິຕິຢ່າງເປັນທາງການກ່ຽວກັບຄົນພິການ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</w:t>
      </w:r>
      <w:r w:rsidRPr="008C37B8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ໄດ້ຮັບການບໍລິການຟື້ນຟູ</w:t>
      </w:r>
      <w:r w:rsidRPr="008C37B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</w:t>
      </w:r>
      <w:r w:rsidRPr="008C37B8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ສາທາລະນະ  ແລະ </w:t>
      </w:r>
      <w:r w:rsidRPr="008C37B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ເຄື່ອງຄໍ້າຊູຕ່າງໆ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ຍັງຈໍາກັດ</w:t>
      </w:r>
      <w:r w:rsidRPr="008C37B8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.</w:t>
      </w:r>
    </w:p>
    <w:p w14:paraId="17CDFD54" w14:textId="35312E9A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8C37B8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ການປະກັນສຸຂະພາບ: </w:t>
      </w:r>
      <w:r w:rsidRPr="008C37B8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ການປະກັນສຸຂະພາບ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ສປປ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ແມ່ນໄດ້ກວມເອົາການບໍລິການທາງການແພດຕ່າງໆເຊັ່ນ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: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ການບໍລິການບົ່ງມະຕິ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ກວດພະຍາດ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ການປິ່ນປົວທາງການແພດ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ການຟື້ນຟູ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ສຸຂະນາໄມ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ການສົ່ງເສີມສຸຂະພາບ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ເຖິງແມ່ນວ່າຈະມີຄວາມຕ້ອງການອັນໃຫຍ່ຫລວງຕາມທີ່ໄດ້ອະທິບາຍໄວ້ໃນຫົວຂໍ້ຂ້າງເທິງນັ້ນ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ແຕ່ຄ່າໃຊ້ຈ່າຍໃນການຂົນສົ່ງໂດຍສານກໍ່ບໍ່ໄດ້ຖືກກວມເອົາຫລືຄຸ້ມຄອງໂດຍໂຄງການປະກັນສຸຂະພາບແຫ່ງຊາດ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ຈົນມາເຖິງປະຈຸບັນນີ້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ຄົນພິການກໍ່ບໍ່ໄດ້ຮັບການຍົກເວັ້ນຈາກການປະກອບສ່ວນເຂົ້າໃນກອງທຶນປະກັນສຸຂະພາບ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ການປະກັນສຸຂະພາບນັ້ນກໍ່ສາມາດ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ເຂົ້າເຖິງ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ໄດ້ສໍາລັບບຸກຄົນທີ່ມີວຽກເຮັດງານທໍາ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ມີລາຍ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ຮັບ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ທີ່ຫມັ້ນຄົງ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ດ້ວຍເຫດນັ້ນ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ຈຶ່ງເຮັດໃຫ້ບັນດາ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ຄົນພິການສ່ວນຫຼາຍ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ໂດຍສະເພາະຜູ້ທີ່ຢູ່ໃນເຂດຫ່າງໄກສອກຫລີກແມ່ນບໍ່ສາມາດເຂົ້າເຖິງ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ນອກຈາກນີ້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ການກວດສຸຂະພາບ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ການໃຫ້ຢາ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ການປິ່ນປົວທີ່ຈໍາເປັນສໍາລັບຄົນພິການທີ່ມີຄວາມບົກພ່ອງທາງສະໝອງ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ອໍທິສ໌ຕິກ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ຄວາມບົກພ່ອງທາງຈິດຕະ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-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ແມ່ນບໍ່ໄດ້ລວມຢູ່ໃນການປະກັນສຸຂະພາບແຫ່ງຊາດ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386BD93E" w14:textId="78770D53" w:rsidR="00C2264C" w:rsidRPr="00683C2C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rtl/>
          <w:cs/>
        </w:rPr>
      </w:pP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"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ບໍ່ມີໃຜໃນຄອບຄົວເຮົາມີປະກັນສຸຂະພາບໃດເລີຍ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ມັນແພງຫລາຍ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ພວກເຮົາກໍ່ບໍ່ສາມາດຈ່າຍໄດ້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ໃນເວລາທີ່ຂ້ອຍເຈັບປ່ວຍ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ຂ້ອຍກໍ່ມັກຈະເພິ່ງພາແຕ່ຄອບຄົວຂອງຂ້ອຍໃນການປີ່ນປົວກັນເອງຂັ້ນພື້ນຖານຢູ່ເຮືອນ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"/>
        </w:rPr>
        <w:t>"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ແມ່ຍິງທີ່ມີຄວາມພິການທາງຮ່າງກາຍ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 40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ຢູ່ເຂດຕົວເມືອງ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7BE1CF79" w14:textId="0930FA12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ມາຮອດປະຈຸບັນນີ້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ຍັງບໍ່ທັນມີຄວາມພະຍາຍາມໃນການຈັດລະບົບຂໍ້ມູນສະຖິຕິຢ່າງເປັນທາງການກ່ຽວກັບຄົນພິການທີ່ໄດ້ຮັບການຄຸ້ມຄອງໂດຍກອງທືນປະກັນສຸຂະພາບແຫ່ງຊ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.</w:t>
      </w:r>
    </w:p>
    <w:p w14:paraId="19042E0D" w14:textId="5DF0202B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</w:pPr>
      <w:bookmarkStart w:id="18" w:name="_Hlk91951406"/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>5. 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ວຽກງານຂອງ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lang w:val="en"/>
        </w:rPr>
        <w:t>OPDs</w:t>
      </w:r>
      <w:bookmarkEnd w:id="18"/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lang w:val="en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ເນື່ອງຈາກຄວາມສາມາດທາງດ້ານວິຊາການ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ທາງດ້ານການຈັດຕັ້ງ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en"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ທາງດ້ານການເງິນທີ່ຈໍາກັດ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ທາງດ້ານຊັບພະຍາກອນມະນຸດ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ການມີສ່ວນຮ່ວມກັບກະຊວງສາທາລະນະສຸກ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ດັ່ງນັ້ນ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ການດຳເນີນໂຄງການ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OPD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s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ໃນການດູແລສຸຂະພາບ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ການຟື້ນຟູແມ່ນຈຳກັດໃນກິດຈະກໍາສຳລັບການສ້າງຄວາມຮັບຮູ້ຂະຫນາດນ້ອຍເທົ່ານັ້ນ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ມາຮອດປະຈຸບັນນີ້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ກໍ່ຍັງບໍ່ມີ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 OPD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s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ໃດທີ່ມີສ່ວນຮ່ວມໂດຍກົງໃນການໃຫ້ຄົນພິການສາມາດເຂົ້າເຖິງພູມຄຸ້ມກັນ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ການບໍລິການທາງດ້ານສຸຂະພາບຈິດ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en" w:bidi="lo-LA"/>
        </w:rPr>
        <w:t>ນໍ້າສະອາດ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en" w:bidi="lo-LA"/>
        </w:rPr>
        <w:t>ຫຼື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ໂພຊະນາການ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val="en"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en" w:bidi="lo-LA"/>
        </w:rPr>
        <w:t>ສີ່ງເຫຼົ່ານີ້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ຍັງບໍ່ທັນມີການໂຄສະນາເຜີຍແຜ່ຂໍ້ມູນທາງສາທາລະນະກ່ຽວກັບການບໍລິການສຸຂະພາບທີ່ສາມາດຈ່າຍໄດ້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ສາມາດເຂົ້າເຖິງໄດ້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ລວມທັງຂໍ້ມູນທີ່ກ່ຽວກັບການອອກໃບຢັ້ງຢືນຄວາມພິການ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ບັດຄົນພິການ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ການປະກັນສຸຂະພາບແບບບໍ່ເສຍຄ່າ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ເຊິ່ງນໍາພາໂດຍ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en" w:bidi="lo-LA"/>
        </w:rPr>
        <w:t>ອົງການຈັດຕັ້ງຂອງຄົນພິການເທື່ອ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.</w:t>
      </w:r>
    </w:p>
    <w:p w14:paraId="28B1A5DC" w14:textId="1125B177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2016-2017,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ມາຄົມຊ່ວຍເຫລືອເດັກພິການໄດ້ຈັດຝຶກການອົບຮົມກ່ຽວກັບການຟື້ນຟູຂັ້ນພື້ນຖານຊຸມຊົນໃຫ້ແກ່ບັນດາພໍ່ແມ່ຂອງເດັກ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ນາຍບ້ານ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ໂຮງຮຽນ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30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ແຫ່ງຢູ່ໃນນະຄອນຫລວງວຽງຈັນ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ອຸດົມໄຊ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ຫົວພັນ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.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ນອກຈາກນີ້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2017-2018,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ທາງສະມາຄົມດັ່ງກ່າວກໍ່ໄດ້ມອບລໍ້ເລື່ອນມືສອງ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ຈໍານວນ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150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ໃຫ້ແກ່ເດັກນ້ອຍພິການ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6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ເພື່ອໃຫ້ເຂົາເຈົ້າສາມາດໄປໂຮງຮຽນໄດ້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ນອກຈາກນີ້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OPD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ດັ່ງກ່າວກໍ່ຍັງໄດ້ໃຫ້ການຊ່ວຍເຫລືອເດັກນ້ອຍພິການໃນການເຂົ້າເຖິງສູນຟື້ນຟູການແພດໜ້າທີ່ການໃນແຂວງ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ວຽງຈັນ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ຫລວງພະບາງ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ຊຽງຂວາງ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6462F31E" w14:textId="33C09205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ເພື່ອເປັນການສ້າງຄວາມຮັບຮູ້ໃຫ້ແກ່ພະນັກງານທາງການແພດກ່ຽວກັບການບໍລິການ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ການພົວພັນກັບຄົນພິການ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2014-2015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ສູນພັດທະນາແມ່ຍິງພິການລາວ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ກໍ່ໄດ້ຈັດກອງປະຊຸມ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2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ຄັ້ງໃຫ້ແກ່ພະນັກງານສາທາລະນະສຸກຈຳນວນ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10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ຢູ່ທີ່ໂຮງຫມໍມະໂຫສົດ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ໂຮງຫມໍເມືອງຫາດຊາຍຟອງ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>.</w:t>
      </w:r>
    </w:p>
    <w:p w14:paraId="5FB91400" w14:textId="3AD5A762" w:rsidR="00C2264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2021,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ສູນບໍລິການ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ດີແມສ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ກໍ່ໄດ້ໃຫ້ການຊ່ວຍ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ເຫຼືອໃນການໃຫ້ຂໍ້ມູນ, ການເດີນທາງໃຫ້</w:t>
      </w:r>
      <w:r w:rsidRPr="00BE0A6B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ຄົນພິການຈຳນວນ </w:t>
      </w:r>
      <w:r w:rsidRPr="00BE0A6B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37 </w:t>
      </w:r>
      <w:r w:rsidRPr="00BE0A6B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ຄົນໃນນະຄອນຫລວງວຽງຈັນ ເພື່ອໃຫ້</w:t>
      </w:r>
      <w:r w:rsidRPr="00BE0A6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ເຂົາເຈົ້າ</w:t>
      </w:r>
      <w:r w:rsidRPr="00BE0A6B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ໄດ້ຮັບການສັກຢາວັກຊີນປ້ອງກັນພະຍາດໂຄວິດ-</w:t>
      </w:r>
      <w:r w:rsidRPr="00BE0A6B">
        <w:rPr>
          <w:rFonts w:ascii="Phetsarath OT" w:eastAsia="Phetsarath OT" w:hAnsi="Phetsarath OT" w:cs="Phetsarath OT"/>
          <w:color w:val="000000" w:themeColor="text1"/>
          <w:sz w:val="24"/>
          <w:szCs w:val="24"/>
          <w:lang w:val="en"/>
        </w:rPr>
        <w:t xml:space="preserve">19 </w:t>
      </w:r>
      <w:r w:rsidRPr="00BE0A6B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ໃນສະຖານທີ່ບໍລິການທາງສາທາລະນະສຸກ.</w:t>
      </w:r>
    </w:p>
    <w:p w14:paraId="24866F46" w14:textId="77777777" w:rsidR="000E3871" w:rsidRPr="00BE0A6B" w:rsidRDefault="000E3871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</w:p>
    <w:p w14:paraId="79F0AF7F" w14:textId="00CCE8BE" w:rsidR="00C2264C" w:rsidRPr="00683C2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6.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val="en" w:bidi="lo-LA"/>
        </w:rPr>
        <w:t>ຂໍ້ສະເໜີແນະ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lang w:val="en"/>
        </w:rPr>
        <w:t>:</w:t>
      </w:r>
    </w:p>
    <w:p w14:paraId="2EC38C44" w14:textId="77DC2744" w:rsidR="00C2264C" w:rsidRPr="00683C2C" w:rsidRDefault="00C2264C" w:rsidP="00C2264C">
      <w:pPr>
        <w:numPr>
          <w:ilvl w:val="0"/>
          <w:numId w:val="33"/>
        </w:numPr>
        <w:shd w:val="clear" w:color="auto" w:fill="FFFFFF" w:themeFill="background1"/>
        <w:spacing w:after="0" w:line="20" w:lineRule="atLeast"/>
        <w:ind w:left="714" w:hanging="357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ການເຂົ້າເຖິງ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ຄວາມພ້ອມ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ຂອງວຽກງານການດູແລຮັກສາສຸຂະພາບ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: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(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2.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1)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ສະເໜີໃຫ້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ຄະນະກຳມະການແຫ່ງຊາດ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ຜູ້ອາຍຸສູງ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ໃນການປະຕິບັດນະໂຍບາຍທີ່ຮຽກຮ້ອງໃຫ້ສະຖານທີ່ບໍລິການ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ດ້ານສາທາລະນະສຸກທາງພາກລັດ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ເອກະຊົນ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ໃນການສະໜອງ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ຫຼື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ສ້າງແຜນໃນການສະໜອງຂໍ້ມູນ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ການບໍລິການຢ່າງເທົ່າທຽມກັນ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ສາມາດເຂົ້າເຖິງໄດ້ໃຫ້ແກ່ຄົນພິການທຸກປະເພດ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ລະດັບທີ່ແຕກຕ່າງກັນ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(2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2)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ສະເໜີໃຫ້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ກະຊວງສາທາລະນະສຸກຈັດຕັ້ງການຝຶກອົບຮົມ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ກ່ຽວກັບ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ຄວາມຕ້ອງການ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ລວມເຖິງ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ສິດທີ່ຕ້ອງໄດ້ຮັບການແຈ້ງ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ການຍິນຍອມ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ໃຫ້ແກ່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ພະນັກງານລັດຖະກອນ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ພະນັກງານສາທາລະນະສຸກ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ອາສາສະໝັກຊຸມຊົນ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ທີ່ມີໃນປະຈຸບັນ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ຫຼື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ອານາຄົດ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ລວມເຖິງ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ຜູ້ໃຫ້ການບໍລິການສຸຂະພາບໄວຈະເລີນພັນ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ພ້ອມທັງຝຶກທັກສະ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ຝຶກ​ຄວາມ​ຮູ້​ດ້ານ​ການ​ສ້າງ​ຄວາມ​ເຂົ້າ​ໃຈ​ກຽວ​ກັບ​ຄົນ​ພິ​ການ​ແຕ່​ລະ​ປະ​ເພດ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ທີ່ຈຳເປັນ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ເພື່ອໃຫ້ບໍລິການ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ຕອບສະໜອງ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ກັບຄົນພິການທຸກປະເພດ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ລະດັບທີ່ແຕກຕ່າງກັນ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(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2.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3)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ສະເໜີໃຫ້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ກະຊວງການເງິນ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ຈັດສັນງົບປະມານປະຈຳປີຢ່າງພຽງພໍ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ໃນການເສີມສ້າງຂີດຄວາມສາມາດ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ຄວາມຊຳນານໃນການບົ່ງມະຕິພະຍາດ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ປິ່ນປົວ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ຄົນເຈັບທີ່ມີຄວາມບົກຜ່ອງທາງດ້ານສະໝອງ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ສະຕິປັນຍາ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ຢູ່ພາຍໃນປະເທດ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;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ການຍົກລະດັບການບໍລິການທາງດ້ານສຸຂະພາບຈິດ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ສະໝອງ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ເພື່ອປິ່ນປົວຄວາມພິການຕ່າງໆທີ່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ກ່ຽວພັນກັບຜູ້ພິການທີ່ມີອາຍຸສູງ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(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2.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4)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ສະເໜີໃຫ້ກະຊວງສາທາລະນະສຸກ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ເກັບກຳ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ແຍກຂໍ້ມູນຢ່າງເປັນລະບົບ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ກ່ຽວກັບ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ບຸກຄົນທີ່ເຂົ້າ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ເຖິງການບໍລິການສາທາລະນະສຸກ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ການບໍລິການສຸຂະພາບໄວຈະເລີນພັນໃນທຸກລະດັບ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ໂດຍການແຍກ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ສະຖານະພາບຄວາມພິການ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1EE8C99F" w14:textId="0DC03AC4" w:rsidR="00C2264C" w:rsidRPr="00683C2C" w:rsidRDefault="00C2264C" w:rsidP="00C2264C">
      <w:pPr>
        <w:pStyle w:val="ListParagraph"/>
        <w:numPr>
          <w:ilvl w:val="0"/>
          <w:numId w:val="7"/>
        </w:numPr>
        <w:shd w:val="clear" w:color="auto" w:fill="FFFFFF" w:themeFill="background1"/>
        <w:spacing w:line="20" w:lineRule="atLeast"/>
        <w:jc w:val="both"/>
        <w:rPr>
          <w:rStyle w:val="normaltextrun"/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ການປະກັນສຸຂະພາບ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: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(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2.5)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ສະເໜີໃຫ້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ປັບປຸງ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ກົດໝາຍ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ວ່າດ້ວຍການປະກັນສຸຂະພາບ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ເພື່ອໃຫ້ຍົກເວັ້ນ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ຈາກການຈ່າຍເງິນສົມທົບພາກບັງຄັບເຂົ້າໃນ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ກອງທຶນປະກັນສຸຂະພາບແຫ່ງຊາດ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ເພື່ອຮັບປະກັນໃຫ້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ສາມາດເຂົ້າເຖິງຂໍ້ມູນ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ການປິ່ນປົວ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ການກວດສຸຂະພາບ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ຫຼື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ສ້າງລະບຽບການພິເສດເພື່ອຍົກເວັ້ນ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(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2.6)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ສະເໜີໃຫ້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ກະຊວງສາທາ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ຂະຫຍາຍການຄຸ້ມຄອງ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ແຜນງານປະກັນສຸຂະພາບໃຫ້ກວມເອົາ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ການປິ່ນປົວ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ບັນຫາທາງດ້ານຈິດ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ສະໝອງ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ເຖິງການບໍລິການປິ່ນປົວທີ່ໃຫ້ບໍລິການຢູ່ປະເທດໃກ້ຄຽງ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ຄ່າໃຊ້ຈ່າຍໃນການເດີນທາງ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ເພື່ອເຂົ້າເຖິງການບໍລິການທາງການແພດທີ່ຈໍາເປັນໃນຕົວເມືອງໃຫຍ່ໄດ້ຢ່າງທົ່ວເຖິງ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 (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2.7)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ສະເໜີໃຫ້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ໃຫ້ມີການເກັບກຳ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ແຍກຂໍ້ມູນກ່ຽວກັບຄົນພິການພາຍໃຕ້ກອງທຶນປະກັນສຸຂະພາບແຫ່ງຊາດຢ່າງເປັນລະບົບ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51A3575C" w14:textId="0EDA1353" w:rsidR="00C2264C" w:rsidRPr="00683C2C" w:rsidRDefault="00C2264C" w:rsidP="00C2264C">
      <w:pPr>
        <w:pStyle w:val="ListParagraph"/>
        <w:numPr>
          <w:ilvl w:val="0"/>
          <w:numId w:val="7"/>
        </w:numPr>
        <w:shd w:val="clear" w:color="auto" w:fill="FFFFFF" w:themeFill="background1"/>
        <w:spacing w:line="20" w:lineRule="atLeast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ການຟື້ນຟູ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: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(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2.8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ສະເໜີໃຫ້ກະຊວງສາທາລະນະສຸກສ້າງແຜນຍຸດທະສາດ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ແຜນປະຕິບັດງານແຫ່ງຊາດໃນການຟື້ນຟູໜ້າທີ່ການສໍາລັບຄົນພິການເພື່ອຈັດສັນງົບປະມານປະຈຳປີໃຫ້ພຽງພໍ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ເໝາະສົມເຂົ້າໃນຈັດຕັ້ງປະຕິບັດວຽກງານຟື້ນ​ຟູວຽກງານການ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.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(2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.9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ສະເໜີໃຫ້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ສົ່ງເສີມ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ພັດທະນາ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ແຜນງານການຟື້ນຟູໃນລະດັບຊຸມຊົນ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ການບໍລິການຟື້ນຟູໃນລະດັບທ້ອງຖິ່ນ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ສຳລັບ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ກຸ່ມຄົນພິ​ການ​ທີ່​ຕ້ອງ​ການ​ການ​ບຳ​ບັດ​ຟື້ນ​ຟູ​ສະ​ເພາະ​ດ້ານ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ຄົນທີ່ມີຄວາມພິການທາງສະໝອງ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ສະຕິປັນຍາ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ອໍທິສຕິກ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ຄວາມບົກຜ່ອງທາງຈິດຕະ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-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. (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2.10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ສະເໜີໃຫ້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ຂະຫຍາຍການຄຸ້ມຄອງຂອງ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ການບໍລິການຟື້ນຟູ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ໃຫ້ກວມເອົາ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ຄ່າເດີນທາງ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. (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2.11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ສະເໜີໃຫ້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ສູນການແພດຟື້ນຟູໜ້າທີ່ການແຫ່ງຊາດ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ອົງການຈັດຕັ້ງຂອງຄົນພິການຕ່າງໆໃນການຍົກລະດັບການເຜີຍແຜ່ຂໍ້ມູນ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ໃນຮູບແບບ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ຊ່ອງທາງທີ່ສາມາດ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ເຂົ້າເຖິງໄດ້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ກ່ຽວກັບ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ຄວາມພ້ອມຂອງການບໍລິການຟື້ນຟູ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ລວມທັງ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ເຄື່ອງຊ້ຳຊູ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ອົງຄະທຽມ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ຄວາມພ້ອມຂອງອາໄວຍະວະທຽມ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ອຸປະກອນຊ່ວຍເຄື່ອນເໜັງ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ອຸປະກອນອື່ນໆ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ໃຫ້ແກ່ຄົນພິການທີ່ບໍ່ຢູ່ໃນ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ແຜນງານ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ການຊ່ວຍເຫຼືອ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ຜູ້ຖືກເຄາະຮ້າຍ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ຈາກລະເບີດບໍ່ທັນແຕກ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ລວມໄປເຖິງ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ຜູ້ທີ່ມາຈາກຄອບຄົວ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ທຸກຍາກຫຼາຍ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ທຸກຍາກປານກາງ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>/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ຫຼື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ອາໄສຢູ່ໃນເຂດຫ່າງໄກສອກຫຼີກ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"/>
        </w:rPr>
        <w:t xml:space="preserve">.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(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2.12)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ສະເຫນີໃຫ້ກະຊວງສາທາລະນະສຸກ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ສູນການແພດຟື້ນຟູໜ້າທີ່ການແຫ່ງຊາດໃຫ້ມີການເກັບກຳ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ແຍກຂໍ້ມູນຜູ້ທີ່ຮຽກຮ້ອງ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ໄດ້ຮັບການບໍລິການຟື້ນຟູ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ເຄື່ອງຄໍ້າຊູສາທາລະນະໂດຍອີງ</w:t>
      </w:r>
      <w:r w:rsidRPr="00683C2C" w:rsidDel="005304D0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ຕາມເພດ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ສະຖານະພາບຄວາມພິການຢ່າງເປັນລະບົບ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3F7F40E3" w14:textId="052F4311" w:rsidR="00C2264C" w:rsidRPr="00683C2C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714"/>
        <w:contextualSpacing w:val="0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sectPr w:rsidR="00C2264C" w:rsidRPr="00683C2C" w:rsidSect="00E617D6">
          <w:headerReference w:type="default" r:id="rId24"/>
          <w:footerReference w:type="default" r:id="rId25"/>
          <w:pgSz w:w="12240" w:h="15840" w:code="1"/>
          <w:pgMar w:top="1440" w:right="1440" w:bottom="1135" w:left="1440" w:header="720" w:footer="504" w:gutter="0"/>
          <w:cols w:space="720"/>
          <w:titlePg/>
          <w:docGrid w:linePitch="360"/>
        </w:sectPr>
      </w:pPr>
    </w:p>
    <w:p w14:paraId="4C20A987" w14:textId="51F2131B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b/>
          <w:bCs/>
          <w:color w:val="000000" w:themeColor="text1"/>
          <w:sz w:val="28"/>
          <w:szCs w:val="28"/>
        </w:rPr>
      </w:pP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8"/>
          <w:szCs w:val="28"/>
          <w:cs/>
          <w:lang w:bidi="lo-LA"/>
        </w:rPr>
        <w:lastRenderedPageBreak/>
        <w:t xml:space="preserve">ພາກທີ 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8"/>
          <w:szCs w:val="28"/>
        </w:rPr>
        <w:t>3</w:t>
      </w:r>
    </w:p>
    <w:p w14:paraId="7B221194" w14:textId="45529C5C" w:rsidR="00C2264C" w:rsidRPr="00BA5A9A" w:rsidRDefault="00C2264C" w:rsidP="00C2264C">
      <w:pPr>
        <w:pStyle w:val="CRPDChapter"/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lang w:bidi="lo-LA"/>
        </w:rPr>
      </w:pPr>
      <w:r w:rsidRPr="00BA5A9A">
        <w:rPr>
          <w:rFonts w:ascii="Saysettha OT" w:eastAsia="Phetsarath OT" w:hAnsi="Saysettha OT" w:cs="Saysettha OT"/>
          <w:color w:val="000000" w:themeColor="text1"/>
          <w:cs/>
          <w:lang w:bidi="lo-LA"/>
        </w:rPr>
        <w:t>ການສຶກສາ</w:t>
      </w:r>
    </w:p>
    <w:p w14:paraId="7B4EF3DB" w14:textId="3E005035" w:rsidR="00C2264C" w:rsidRPr="00BA5A9A" w:rsidRDefault="00C2264C" w:rsidP="00C2264C">
      <w:pPr>
        <w:pStyle w:val="ListParagraph"/>
        <w:numPr>
          <w:ilvl w:val="0"/>
          <w:numId w:val="41"/>
        </w:num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</w:rPr>
      </w:pPr>
      <w:r w:rsidRPr="00BA5A9A">
        <w:rPr>
          <w:rFonts w:ascii="Saysettha OT" w:eastAsia="Phetsarath OT" w:hAnsi="Saysettha OT" w:cs="Saysettha OT"/>
          <w:color w:val="000000" w:themeColor="text1"/>
          <w:cs/>
          <w:lang w:bidi="lo-LA"/>
        </w:rPr>
        <w:t>ມາດຕາທີ</w:t>
      </w:r>
      <w:r w:rsidRPr="00BA5A9A">
        <w:rPr>
          <w:rFonts w:ascii="Saysettha OT" w:eastAsia="Phetsarath OT" w:hAnsi="Saysettha OT" w:cs="Saysettha OT"/>
          <w:color w:val="000000" w:themeColor="text1"/>
        </w:rPr>
        <w:t xml:space="preserve"> 24. </w:t>
      </w:r>
      <w:r w:rsidRPr="00BA5A9A">
        <w:rPr>
          <w:rFonts w:ascii="Saysettha OT" w:eastAsia="Phetsarath OT" w:hAnsi="Saysettha OT" w:cs="Saysettha OT"/>
          <w:color w:val="000000" w:themeColor="text1"/>
          <w:cs/>
          <w:lang w:bidi="lo-LA"/>
        </w:rPr>
        <w:t>ການສຶກສາ</w:t>
      </w:r>
    </w:p>
    <w:p w14:paraId="06A0306C" w14:textId="3183217C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highlight w:val="lightGray"/>
        </w:rPr>
        <w:t xml:space="preserve">1.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highlight w:val="lightGray"/>
          <w:cs/>
          <w:lang w:bidi="lo-LA"/>
        </w:rPr>
        <w:t>ພາກສະເຫນີ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highlight w:val="lightGray"/>
        </w:rPr>
        <w:t>: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ການສົ່ງເສີມການເຂົ້າເຖິງການສຶກສາສຳລັບຄົນພິການທຸກປະເພດ ແລະ ທຸກລະດັບຢ່າງມີຄວາມສະເຫມີພາບນັ້ນກໍ່ໄດ້ສະແດງໃຫ້ເຫັນເຖິງຄວາມມຸ່ງໝັ້ນຂອງລັດຖະບານໃນການປົກປ້ອງ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ແລະ ຮັບຮູ້ສິດຂອງຄົນພິການ ແລະ ສະກັດກັ້ນຕ້ານການຈຳແນກ ແລະ ການດູຖູກຕໍ່ຄົນພິການ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ການສຶກສາທີ່ສາມາດເຂົ້າເຖິງໄດ້ແມ່ນເປັນການລົງທຶນທີ່ມີ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ຄວາມສໍາຄັນໃນການພັດທະນາຊັບພະຍາກອນມະນຸດທີ່ໄດ້ວາງໄວ້ເພື່ອເປັນພື້ນຖານໃຫ້ແກ່ຄົນພິການ ໃຫ້ມີການຮັບຮູ້ຄວາມສາມາດຂອງເຂົາເຈົ້າ, ມີການເຂົ້າເຖິງຄວາມໝັ້ນຄົງ ທາງດ້ານການຈ້າງງານ  ແລະ ລາຍຮັບທີ່ເທົ່າທຽມກັນ  ແລະ  ສາມາດປະກອບສ່ວນເຂົ້າໃນການພັດທະນາເສດຖະກິດ -ສັງຄົມຂອງປະເທດ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.</w:t>
      </w:r>
    </w:p>
    <w:p w14:paraId="1355B614" w14:textId="77777777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highlight w:val="lightGray"/>
        </w:rPr>
        <w:t>2. 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highlight w:val="lightGray"/>
          <w:cs/>
          <w:lang w:bidi="lo-LA"/>
        </w:rPr>
        <w:t>ກົດຫມາຍທີ່ກ່ຽວຂ້ອງ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highlight w:val="lightGray"/>
        </w:rPr>
        <w:t>: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ຢູ່ ສປປ. ລາວ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ການເຂົ້າເຖິງການສຶກສາຢ່າງມີຄວາມສະເຫມີພາບນັ້ນ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ແມ່ນໄດ້ຖືກກຳນົດໄວ້ໃນກົດໝາຍ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ວ່າດ້ວຍຄົນພິການ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ກົດຫມາຍ ວ່າດ້ວຍການສຶກສາ ແລະ ນະໂຍບາຍການສຶກສາຮຽນຮ່ວມ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ໄດ້ມີການຈັດຕັ້ງປະຕິບັດແຜນຍຸດທະສາດ ແລະ ແຜນປະຕິບັດງານແຫ່ງຊາດ ວ່າດ້ວຍ</w:t>
      </w:r>
      <w:r w:rsidRPr="00BA5A9A" w:rsidDel="007730AC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ການສຶກສາ</w:t>
      </w:r>
      <w:r w:rsidRPr="00BA5A9A" w:rsidDel="007730AC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ຮຽນຮ່ວມ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.</w:t>
      </w:r>
    </w:p>
    <w:p w14:paraId="73AAB398" w14:textId="0EA86572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Style w:val="eop"/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</w:rPr>
        <w:t>ກົດ​ໝາຍ​ ວ່າ​ດ້ວຍ​ຄົນ​ພິ​ການໄດ້​ຮັບ​ປະກັນວ່າ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</w:rPr>
        <w:t xml:space="preserve">ຄົນພິການ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ທຸກປະເພດເຂົ້າເຖິງການສືກສາທັງໃນສະຖາບັນການສືກສາພາກລັດ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ເອກະຊົນ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ດ້ວຍການ​ສົ່ງ​ເສີມ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​​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ການ​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ຕອບສະໜອງສີ່ງອໍານວຍຄວາມສະດວກ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​ຢ່າງເໝາະສົມ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ຫຼັກສູດທີ່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ໄ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ດ້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ຮັບການດັດປັບ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ອຸປະກອນການຮຽນ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, ອຸປະກອນເຕັກໂນໂລຊີຂໍ້ມູນຂ່າວສານ ແລະ ການສື່ສານຕ່າງໆ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​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ວິ​ທີກ​ານ​ສອນ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(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ມາດ​ຕາ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30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31).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ນອກນັ້ນ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ກົດໝາຍຍັງ​ລະ​ບຸໄວ້​ວ່າ​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ທຸກ​ໂຮງ​ຮຽນ​ຕ້ອງ​ຈັດ​ຕັ້ງ​ປະ​ຕິ​ບັດ​ນະ​ໂຍ​ບາຍ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​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ການ​ຍົກ​ເວັ້ນ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ຫຼຸດ​ຄ່າ​ຮ​ຽ​ນ​ສຳ​ລັບ​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ເດັກນ້ອຍ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​ພິ​ການ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ແຕ່ກໍ່ບໍ່ໄດ້ເປັນການບັງຄັບແຕ່ຢ່າງໃດ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(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ມາດ​ຕາ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​32).</w:t>
      </w:r>
    </w:p>
    <w:p w14:paraId="54601F38" w14:textId="6D488042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Style w:val="normaltextrun"/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</w:rPr>
        <w:t>ກົດ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  <w:lang w:bidi="lo"/>
        </w:rPr>
        <w:t>​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</w:rPr>
        <w:t>ໝາຍ​ ວ່າ​ດ້ວ​ຍ​ການ​ສຶກ​ສາ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  <w:lang w:bidi="lo"/>
        </w:rPr>
        <w:t xml:space="preserve"> </w:t>
      </w:r>
      <w:bookmarkStart w:id="19" w:name="_Hlk92888934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ເນັ້ນໜັ​ກວ່າ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ພົນລະເມືອງລາວທຸກ​ຄົນມີສິດໄດ້ຮັບການສຶກສາໂດຍບໍ່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ໄດ້ກ່າວເຖິງຄົນພິການໂດຍກົງ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(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ມາດຕາ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4)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ແຕ່ຮັບປະກັນ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ການສະໜອງ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ເງິນອຸດໜູນການຮຽນ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ທືນການສຶກສາສຳລັບນັກຮຽນ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ທີ່ດ້ອຍໂອກາດ ແລະ ລວມທັງນັກຮຽນ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ນໍາ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(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ມາດຕາ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45)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.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</w:rPr>
        <w:t>ນະໂຍບາຍການສຶກສາຮຽນຮ່ວມ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</w:rPr>
        <w:t>ແຜນຍຸດທະສາດ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</w:rPr>
        <w:t>ແຜນປະຕິບັດງານແຫ່ງຊາດ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ໄດ້​ກຳນົດ​ການສະໜອງການສືກສາຮຽນຮ່ວມໃຫ້​ມີ​ຄວາມປອດໄພ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ສາມາດດັດປັບໄດ້ໃຫ້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ເໝາະສົມ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ກັບ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ຄົນພິການທຸກປະເພດ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ໂດຍໃຫ້​ການສະໜັບສະໜູນ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ປູກຈິດສຳນືກໃນລະດັບຊຸມຊົນ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ຄອບຄົວ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ຍົກເວັ້ນການລົງທະບຽນ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ຄ່າຮຽນ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ມີການປະຕິຮູບ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ຫຼັກສູດ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ວິທີການສິດສອນ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ລວມທັງພາສາສັນຍາລັກ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ອັກສອນຟູ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ສໍາລັບຄົນພິການທາງສາຍຕາ ແລະ ພາສາມືລາວ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ປັບປຸງມາດຕະຖານການກໍ່ສ້າງໂຮງຮຽນ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ອື່ນໆ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.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 xml:space="preserve"> </w:t>
      </w:r>
      <w:bookmarkEnd w:id="19"/>
    </w:p>
    <w:p w14:paraId="106C7A55" w14:textId="77777777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ເຖິງແມ່ນວ່າຈະມີຂໍ້ກຳນົດດ້ານກົດຫມາຍຈຳນວນຫລວງຫລາຍກ່ຽວກັບສິດຂອງ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ຄົນພິການໃນການສຶກສາກໍ່ຕາມ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>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ແຕ່ຄວາມຮັບຮູ້ກ່ຽວກັບກົດລະບຽບທີ່ມີຢູ່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ຄວາມເປັນເຈົ້າການ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ແລະ ການຈັດສັນງົບປະມານຍັງບໍ່ພຽງພໍ ແລະ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ຄົນພິການກໍ່ຍັງຄົງສືບຕໍ່ປະເຊີນຫນ້າກັບອຸປະສັກຕ່າງໆໃນການເຂົ້າເຖິງການສຶກສາພິເສດ 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lastRenderedPageBreak/>
        <w:t>ແລະ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ການສຶກສາຮຽນຮ່ວມທີ່ເປັນມິດກັບຄົນພິການໃນທຸກລະດັບບົນພື້ນຖານຄວາມສະເໝີພາບກັບຄົນ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ອື່ນໆ.</w:t>
      </w:r>
    </w:p>
    <w:p w14:paraId="2C9DBB50" w14:textId="77777777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highlight w:val="lightGray"/>
        </w:rPr>
        <w:t xml:space="preserve">3.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highlight w:val="lightGray"/>
          <w:cs/>
          <w:lang w:val="lo" w:bidi="lo-LA"/>
        </w:rPr>
        <w:t>ຄວາມເປັນຈິງ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highlight w:val="lightGray"/>
          <w:lang w:bidi="lo-LA"/>
        </w:rPr>
        <w:t>/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highlight w:val="lightGray"/>
          <w:cs/>
          <w:lang w:val="lo" w:bidi="lo-LA"/>
        </w:rPr>
        <w:t>ສະຖິຕິ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highlight w:val="lightGray"/>
        </w:rPr>
        <w:t>: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bookmarkStart w:id="20" w:name="_Hlk91680670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ອີງຕາມບົດ​ລາຍ​ງານ​ກ່ຽວ​ກັບຄົ​ນພິການແຫ່ງຊາດ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ຈາກການສຳຫລວດພົນ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ລະເມືອງ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ທີ່ຢູ່ອາໃສປີ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2015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ລະດັບການສືກສາຂອງຄົນພິການແມ່ນຕໍ່າກ່ວາລະດັບ​ຂອງພົນລະເມືອງທົ່ວໄປໃນ​ທຸກກຸ່ມອາຍຸ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ເພດ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:</w:t>
      </w:r>
    </w:p>
    <w:p w14:paraId="3A27BAE3" w14:textId="77777777" w:rsidR="00C2264C" w:rsidRPr="00BA5A9A" w:rsidRDefault="00C2264C" w:rsidP="00C2264C">
      <w:pPr>
        <w:pStyle w:val="ListParagraph"/>
        <w:numPr>
          <w:ilvl w:val="0"/>
          <w:numId w:val="9"/>
        </w:numPr>
        <w:shd w:val="clear" w:color="auto" w:fill="FFFFFF" w:themeFill="background1"/>
        <w:spacing w:after="0" w:line="20" w:lineRule="atLeast"/>
        <w:ind w:left="714" w:hanging="357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bookmarkStart w:id="21" w:name="_Hlk91680713"/>
      <w:bookmarkEnd w:id="20"/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</w:rPr>
        <w:t>ຊ່ອງຫວ່າງການຮູ້ໜັງສື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ຂອງຄົນພິການ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ພົນລະເມືອງທົ່ວໄປແມ່ນມີຄວາມແຕກໂຕນກັນ.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ມີພຽງ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52.9%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ຂອງ​ຄົນ​ພິ​ການລາຍງານວ່າຮູ້ໜັງສືເມື່ອທຽບກັບ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86%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ຂອງປະຊາກອນທັງໝົດ.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ປະເພດຂອງຄວາມພິການທີ່ດ້ອຍໂອກາດທີ່ສຸດ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ແມ່ນຄົນທີ່ມີຄວາມຫຍຸ້ງຍາກ​ກ່ຽວ​ກັບ​ການ​ເບິ່ງ​ເຫັ​ນ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(54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1%)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ແລະ ຄົນທີ່​ມີ​ຄວາມຫ​ຍຸ້ງຍາກກ່ຽວກັບການຍ່າງ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(52.3%)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ຄວາມພິການ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ທາງ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ການໄດ້ຍິນ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(45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8%).  </w:t>
      </w:r>
    </w:p>
    <w:p w14:paraId="1ABF1A93" w14:textId="116D4683" w:rsidR="00C2264C" w:rsidRPr="00BA5A9A" w:rsidRDefault="00C2264C" w:rsidP="00C2264C">
      <w:pPr>
        <w:numPr>
          <w:ilvl w:val="0"/>
          <w:numId w:val="9"/>
        </w:numPr>
        <w:shd w:val="clear" w:color="auto" w:fill="FFFFFF" w:themeFill="background1"/>
        <w:spacing w:after="0" w:line="20" w:lineRule="atLeast"/>
        <w:ind w:left="714" w:hanging="357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ຄວາມແຕກໂຕນກັນນີ້ສາມາດອະທິບາຍໄດ້ໂດຍການ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</w:rPr>
        <w:t>ຂາດການເຂົ້າເຖິງໂຮງຮຽນສຳລັບ</w:t>
      </w:r>
      <w:proofErr w:type="spellEnd"/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</w:rPr>
        <w:t>ຄົນພິການ</w:t>
      </w:r>
      <w:proofErr w:type="spellEnd"/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ຍ້ອນວ່າເດັກ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ນ້ອຍພິການຈຳນວນ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4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ໃນ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10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ຄົນ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(43,2%)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ບໍ່ເຄີຍເຂົ້າຮຽນໃນຊັ້ນປະຖົມ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ເມື່ອທຽບໃສ່ພຽງ</w:t>
      </w:r>
      <w:proofErr w:type="spellEnd"/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1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ໃນ</w:t>
      </w:r>
      <w:proofErr w:type="spellEnd"/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10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ຂອງຄົນອື່ນ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ໆ (9.6%).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ຄວາມແຕກຕ່າງເຫຼົ່ານີ້ສາມາດສັງ</w:t>
      </w:r>
      <w:proofErr w:type="spellEnd"/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ເກດເຫັນໃນລ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​ະ​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ດັບມັດທະຍົມ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ຕົ້ນ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ແລະ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ມັດທະຍົມ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ຕອນ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ປາຍ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ໃນອັດຕາສ່ວນທີ່ຫຼ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າຍ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​.</w:t>
      </w:r>
    </w:p>
    <w:p w14:paraId="2C1DBA12" w14:textId="2836BDAC" w:rsidR="00C2264C" w:rsidRPr="00BA5A9A" w:rsidRDefault="00C2264C" w:rsidP="00C2264C">
      <w:pPr>
        <w:numPr>
          <w:ilvl w:val="0"/>
          <w:numId w:val="9"/>
        </w:numPr>
        <w:shd w:val="clear" w:color="auto" w:fill="FFFFFF" w:themeFill="background1"/>
        <w:spacing w:after="0" w:line="20" w:lineRule="atLeast"/>
        <w:ind w:left="714" w:hanging="357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</w:rPr>
        <w:t>ການສືບຕໍ່ຮຽນສຳລັ​ບຄົນພິການແມ່ນຕໍ່າຫລາຍ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ໃນຂະນະທີ່ປະມານ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53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1%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ຂອງຄົນພິການແມ່ນໄດ້ເຂົ້າໂຮງຮຽນປະຖົມ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ມີພຽງແຕ່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22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1%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ຮຽນ​ຕໍ່ໃນ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ມັດທະຍົມຕອນປາຍ.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ແນວໂນ້ມການອອກໂຮງຮຽນ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ໄດ້ສັງເກດເຫັນ​ຢ່າງ​ຊັດ​ເຈ​ນລະຫວ່າງ​ການ​ສືບ​ຕໍ່​ຮຽນໃນມັດທະຍົມ​ຕົ້ນ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ການສຶກສາຊັ້ນສູງ.</w:t>
      </w:r>
      <w:r w:rsidRPr="00BA5A9A">
        <w:rPr>
          <w:rStyle w:val="FootnoteReference"/>
          <w:rFonts w:ascii="Saysettha OT" w:eastAsia="Phetsarath OT" w:hAnsi="Saysettha OT" w:cs="Saysettha OT"/>
          <w:color w:val="000000" w:themeColor="text1"/>
          <w:sz w:val="24"/>
          <w:szCs w:val="24"/>
        </w:rPr>
        <w:footnoteReference w:id="5"/>
      </w:r>
    </w:p>
    <w:p w14:paraId="22EC6D62" w14:textId="461C0C39" w:rsidR="00C2264C" w:rsidRPr="00BA5A9A" w:rsidRDefault="00C2264C" w:rsidP="00C2264C">
      <w:pPr>
        <w:pStyle w:val="ListParagraph"/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</w:pPr>
      <w:bookmarkStart w:id="22" w:name="_z337ya" w:colFirst="0" w:colLast="0"/>
      <w:bookmarkEnd w:id="22"/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-LA"/>
        </w:rPr>
        <w:t>(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-LA"/>
        </w:rPr>
        <w:t>ຂໍ້ມູນເພີ່ມເຕີມກ່ຽວກັບການເຂົ້າເຖິງການສຶກສາຂອງເດັກພິການແມ່ນໄດ້ລາຍງານໃນພາກທີ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-LA"/>
        </w:rPr>
        <w:t> 5.)</w:t>
      </w:r>
    </w:p>
    <w:p w14:paraId="3B81966E" w14:textId="19444A0B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ຂໍ້ມູນໃນລະດັບທ້ອງຖິ່ນທີ່ໄດ້ເກັບກຳໂດຍ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ອົງການສຶກສາໂລກ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ໃນປີ</w:t>
      </w:r>
      <w:r w:rsidR="00F318FC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>2019</w:t>
      </w:r>
      <w:r w:rsidR="00F318FC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ສະເພາະໃນສອງເມືອງ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>(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ເມືອງຄໍາ ແຂວງ ຊຽງຂວາງ  ແລະ  ເມືອງ ໄຊພູທອງ ແຂວງ ສະຫວັນນະເຂດ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)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ເຊິ່ງກໍ່ໄດ້ສະແດງໃຫ້ເຫັນວ່າ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:</w:t>
      </w:r>
    </w:p>
    <w:p w14:paraId="00CD649E" w14:textId="77777777" w:rsidR="00C2264C" w:rsidRPr="003212AB" w:rsidRDefault="00C2264C" w:rsidP="00C2264C">
      <w:pPr>
        <w:numPr>
          <w:ilvl w:val="0"/>
          <w:numId w:val="17"/>
        </w:numPr>
        <w:shd w:val="clear" w:color="auto" w:fill="FFFFFF" w:themeFill="background1"/>
        <w:spacing w:after="0" w:line="20" w:lineRule="atLeast"/>
        <w:ind w:left="709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lang w:val="lo" w:bidi="lo"/>
        </w:rPr>
      </w:pP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  <w:lang w:val="lo" w:bidi="lo-LA"/>
        </w:rPr>
        <w:t>ການມີສ່ວນຮ່ວມໃນການສຶກສາແມ່ນຕໍ່າຫລາຍສຳລັບຄົນພິການເມື່ອທຽບໃສ</w:t>
      </w:r>
      <w:r>
        <w:rPr>
          <w:rFonts w:ascii="Saysettha OT" w:eastAsia="Phetsarath OT" w:hAnsi="Saysettha OT" w:cs="Saysettha OT" w:hint="cs"/>
          <w:b/>
          <w:bCs/>
          <w:color w:val="000000" w:themeColor="text1"/>
          <w:sz w:val="24"/>
          <w:szCs w:val="24"/>
          <w:cs/>
          <w:lang w:val="lo" w:bidi="lo-LA"/>
        </w:rPr>
        <w:t>່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cs/>
          <w:lang w:val="lo" w:bidi="lo-LA"/>
        </w:rPr>
        <w:t>ຄົນທີ່ບໍ່ມີຄວາມພິການ</w:t>
      </w:r>
      <w:r>
        <w:rPr>
          <w:rFonts w:ascii="Saysettha OT" w:eastAsia="Phetsarath OT" w:hAnsi="Saysettha OT" w:cs="Saysettha OT" w:hint="cs"/>
          <w:b/>
          <w:bCs/>
          <w:color w:val="000000" w:themeColor="text1"/>
          <w:sz w:val="24"/>
          <w:szCs w:val="24"/>
          <w:cs/>
          <w:lang w:val="lo" w:bidi="lo-LA"/>
        </w:rPr>
        <w:t xml:space="preserve"> </w:t>
      </w:r>
    </w:p>
    <w:p w14:paraId="643DA21F" w14:textId="57173E28" w:rsidR="00C2264C" w:rsidRPr="00BA5A9A" w:rsidRDefault="00C2264C" w:rsidP="00C2264C">
      <w:pPr>
        <w:shd w:val="clear" w:color="auto" w:fill="FFFFFF" w:themeFill="background1"/>
        <w:spacing w:after="0" w:line="20" w:lineRule="atLeast"/>
        <w:ind w:left="709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 xml:space="preserve">ຈາກຂໍ້ມູນໃນ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"/>
        </w:rPr>
        <w:t xml:space="preserve">2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ເມືອງ ເມື່ອນຳມາລວມກັນແລ້ວ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val="lo"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"/>
        </w:rPr>
        <w:t xml:space="preserve">20%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ຂອງເດັກ ທີ່ຢູ່ໃນໄວຮຽນທີ່ມີຄວາມພິການບໍ່ເຄີຍເຂົ້າໂຮງຮຽນ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val="lo"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 xml:space="preserve">ເມື່ອທຽບກັບ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"/>
        </w:rPr>
        <w:t xml:space="preserve">2%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ຂອງເດັກນ້ອຍໃນໄວຮຽນທີ່ບໍ່ມີຄວາມພິການ. ການສໍາພາດ ເພື່ອເກັບກຳຂໍ້ມູນໃນ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val="lo" w:bidi="lo-LA"/>
        </w:rPr>
        <w:t>ແບບ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ຄຸນນະພາບ ກໍ່ໄດ້ເປີດເຜີຍວ່າ ຖ້າຫາກວ່າເດັກນ້ອຍພິການໄດ້ເຂົ້າໂຮງຮຽນ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val="lo"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ໂດຍທົ່ວໄປແລ້ວ ກໍ່ມີພຽງແຕ່ຮຽນຢູ່ຊັ້ນປະຖົມເທົ່ານັ້ນ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val="lo" w:bidi="lo"/>
        </w:rPr>
        <w:t xml:space="preserve">, 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ພວກເຂົາເຈົ້າບໍ່ໄດ້ກ້າວເຂົ້າ ໄປຮຽນ ຮອດໂຮງຮຽນໃນຊັ້ນມັດທະຍົມຕົ້ນ ຫລື ມັດທະຍົມປາຍ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val="lo" w:bidi="lo"/>
        </w:rPr>
        <w:t>.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"/>
        </w:rPr>
        <w:t xml:space="preserve"> </w:t>
      </w:r>
    </w:p>
    <w:p w14:paraId="4807615D" w14:textId="281AB419" w:rsidR="00C2264C" w:rsidRPr="00BA5A9A" w:rsidRDefault="00C2264C" w:rsidP="00C2264C">
      <w:pPr>
        <w:shd w:val="clear" w:color="auto" w:fill="FFFFFF" w:themeFill="background1"/>
        <w:spacing w:after="0" w:line="20" w:lineRule="atLeast"/>
        <w:ind w:left="709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lastRenderedPageBreak/>
        <w:t xml:space="preserve">ໃນອັດຕາສ່ວນ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"/>
        </w:rPr>
        <w:t xml:space="preserve">22%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 xml:space="preserve"> ແລະ 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"/>
        </w:rPr>
        <w:t xml:space="preserve">32%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 xml:space="preserve">ຂອງຈໍານວນຄົນພິການທີ່ມີອາຍຸເກີນ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"/>
        </w:rPr>
        <w:t xml:space="preserve">18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ປີແມ່ນບໍ່ຄ່ອຍໄດ້ເຂົ້າໂຮງຮຽນ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val="lo"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ຢູ່ເມືອງຄຳ  ແລະ  ເມືອງໄຊພູທອງ ຕາມລຳດັບ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"/>
        </w:rPr>
        <w:t>.</w:t>
      </w:r>
    </w:p>
    <w:p w14:paraId="590039E2" w14:textId="77777777" w:rsidR="00C2264C" w:rsidRPr="00BA5A9A" w:rsidRDefault="00C2264C" w:rsidP="00C2264C">
      <w:pPr>
        <w:shd w:val="clear" w:color="auto" w:fill="FFFFFF" w:themeFill="background1"/>
        <w:spacing w:after="0" w:line="20" w:lineRule="atLeast"/>
        <w:ind w:left="709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ຄົນພິການໃນທັງສອງເມືອງ</w:t>
      </w:r>
      <w:r w:rsidRPr="00BA5A9A" w:rsidDel="00C129DE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ທີ່ຈະຈົບການສຶກສາໃນຊັ້ນສູງ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val="lo" w:bidi="lo-LA"/>
        </w:rPr>
        <w:t xml:space="preserve">ແມ່ນມີໜ້ອຍກວ່າ60%.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ໂດຍລວມແລ້ວ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ແມ່ຍິງ  ແລະ ຜູ້ທີ່ຢ່າຮ້າງ/ແຍກທາງກັນ/ເປັນແມ່ຫມ້າຍນັ້ນ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ແມ່ນມີທ່າອ່ຽງຫນ້ອຍທີ່ຈະມີລະດັບການສຶກສາສູງ.</w:t>
      </w:r>
    </w:p>
    <w:p w14:paraId="1E648F3B" w14:textId="31B87A18" w:rsidR="00C2264C" w:rsidRPr="00BA5A9A" w:rsidRDefault="00C2264C" w:rsidP="00C2264C">
      <w:pPr>
        <w:shd w:val="clear" w:color="auto" w:fill="FFFFFF" w:themeFill="background1"/>
        <w:spacing w:after="0" w:line="20" w:lineRule="atLeast"/>
        <w:ind w:left="709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ໃນບັນດາຄົນພິການທີ່ໃຫ້ການລາຍງານມານັ້ນ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ພວກເຂົາເຈົ້າບໍ່ສາມາດເຂົ້າເຖິງການສຶກສາ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ມີສຸຂະພາບທີ່ບໍ່ດີ (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52.1%),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ການຂົນສົ່ງໂດຍສານກໍ່ຈໍາກັດ ແລະ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val="lo"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ກໍ່ບໍ່ສາມາດເຂົ້າເຖິງໄດ້ (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18.3%),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ຂາດການຊ່ວຍເຫລືອ ແລະ ວິທີການສອນໃນຮູບແບບສະເພາະດ້ານ (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18.3%),​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ເຊີ່ງສິ່ງເຫລົ່ານີ້ ກໍ່ແມ່ນກວມເອົາ ເຖິງ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 3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ອຸປະສັກຫຼັກໃນການດຳລົງຊີວິດ  ແລະ  ການສຶກສາຂອງພວກເຂົາເຈົ້າໃນລະຫວ່າງການສໍາພາດກຸ່ມທີ່ເປັນເປົ້າຫມາຍ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ຄົນພິການບາງຄົນກໍ່ໄດ້ລາຍງານໃຫ້ຮູ້ວ່າ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ພວກເຂົາເຄີຍມີຄວາມຮູ້ສຶກບໍ່ຢາກໄປໂຮງຮຽນ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val="lo" w:bidi="lo-LA"/>
        </w:rPr>
        <w:t>ດ້ວຍຄວາມຢ້ານກົວທີ່ຈະຖືກເຢາະເຢີ້ຍ ຫລື ມີແນວຄິດເອົາເອງວ່າຈະບໍ່ສາມາດຮຽນໄດ້ຄືກັບຜູ້ອື່ນ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val="lo" w:bidi="lo"/>
        </w:rPr>
        <w:t>.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vertAlign w:val="superscript"/>
          <w:lang w:val="lo" w:bidi="lo-LA"/>
        </w:rPr>
        <w:footnoteReference w:id="6"/>
      </w:r>
    </w:p>
    <w:bookmarkEnd w:id="21"/>
    <w:p w14:paraId="22EF5EA7" w14:textId="0D30C456" w:rsidR="00C2264C" w:rsidRPr="00BA5A9A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highlight w:val="lightGray"/>
          <w:lang w:bidi="lo-LA"/>
        </w:rPr>
        <w:t xml:space="preserve">4.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highlight w:val="lightGray"/>
          <w:cs/>
          <w:lang w:bidi="lo-LA"/>
        </w:rPr>
        <w:t>ປະສົບການໃນຊີວິດຈິງ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highlight w:val="lightGray"/>
        </w:rPr>
        <w:t>: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ນອກຈາກບັນດາອຸປະສັກທີ່ໄດ້ລະບຸໄວ້ໂດຍການສໍາພາດກຸ່ມສົນທະນາທີ່ໄດ້ດໍາເນີນໂດຍອົງການສຶກສາໂລກໃນ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 2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ເມືອງ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 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ຄວາມແຕກໂຕນກັນໃນ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ການໄດ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້​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ຮັບ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ການ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ສືກ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ສາ</w:t>
      </w:r>
      <w:proofErr w:type="spellEnd"/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ແລະ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ການ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ຮູ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້​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ໜັງ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ສື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ລະ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ຫວ່າງ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ຄົນ​ທີມີີຄວາມພິ​ການ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ຄົນ​​ບໍ່ພິການ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ແມ່ນຍ້ອນມີສາເຫດມາຈາກ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​​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ສິ່ງ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​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ກີດຂວາງ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ສຳລັບການເຂົ້າເຖິງ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ການບໍລິການດ້ານການສືກສາ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ຮຽນຕໍ່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ເຊິ່ງມີຫລາຍປັດໃຈເຊັ່ນ: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ບຸກຄົນພິການເອງບໍ່ມີຄວາມສົນໃຈ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ທີ່ຈະຮຽນ​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ຄອບຄົວ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ຊຸມຊົນບໍ່ໃຫ້ການສະໜັບສະໜູນເທົ່າທີ່ຄວນ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ຄູອາຈານບໍ່ໄດ້ຮັບການ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ຝຶກອົບຮົມ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ກ່ຽວກັບ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ວິທີການສິດສອນນັກຮຽນທີ່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ມີຄວາມຕ້ອງການພິເສດ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ການເຂົ້າເຖິງໂຮງ​ຮຽ​ນ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(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ໂຮງຮຽນຢູ່ໄກ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ບໍ່ມີລົດຮັບສົ່ງ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ຫລື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ອຸປະກອນຊ່ວຍຊູ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ເສັ້ນທາງ​ໄປໂຮງຮຽນບໍ່​ສະ​ດວກ)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ບໍ່ມີຄວາມຫວັງວ່າຈະມີໂອກາດໄດ້ວຽກເຮັດງານທໍາ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ຍ້ອນສັງຄົມຍັງມີທັດສະນະຄະຕິວ່າຄົນພິການບໍ່ມີຄວາມສາມາດໃນການເຮັດວຽກ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ຄ່າໃຊ້ຈ່າຍທາງກົງ ແລະ ທາງອ້ອມ ຕິດພັນກັບການໃຫ້ການສືກສາ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ສຳລັບຄອບຄົວ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(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ການຂົນສົ່ງ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ການລົງທະບຽນ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ຄ່າຮຽນ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ຄ່າ​ອຸ​ປະ​ກອນຂອງໂຮງຮຽນ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ຄ່າຈ້າງອື່ນໆ​ທີ່​ຕ້ອງ​ໄດ້​ໃຊ້​ຈ່າຍ ໃນການສຶກສາ 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ອື່ນໆອີກເຊັ່ນ: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ຄ່າຢູ່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ຄ່າກິນ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).</w:t>
      </w:r>
    </w:p>
    <w:p w14:paraId="288BA033" w14:textId="77777777" w:rsidR="00C2264C" w:rsidRPr="00BA5A9A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ໂດຍທົ່ວໄປແລ້ວ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 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ໃນລະດັບຊຸມຊົນ  ແລະ  ລະດັບຄອບຄົວແມ່ນມີຄວາມຮັບຮູ້ຫນ້ອຍກ່ຽວກັບໂອກາດດ້ານການສຶກສາ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ໂດຍສະເພາະສຳລັບເດັກພິການ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ຂໍ້ມູນຂ່າວສານ ທີ່ກ່ຽວກັບໂຮງຮຽນສຶກສາພິເສດຂອງລັດຖະບານແມ່ນ ໄດ້ມີການແຈກຢາຍ ເຜີຍແຜ່ໃຫ້ພໍ່ແມ່ ແລະ ຊຸມຊົນສ່ວນຫຼາຍແມ່ນຜ່ານຊ່ອງທາງຂອງພາກລັດ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 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ໂດຍການເຜີຍແຜ່ຈາກຂັ້ນສູນກາງລົງຮອດອົງການຈັດຕັ້ງຂັ້ນບ້ານ  ແລະ ການເຂົ້າເຖິງຊຸມຊົນ  ແລະ  ຜູ້ເບິ່ງແຍງເດັກພິການແມ່ນຍັງຈໍາກັດ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.</w:t>
      </w:r>
    </w:p>
    <w:p w14:paraId="0F8D89FD" w14:textId="77777777" w:rsidR="00C2264C" w:rsidRPr="00BA5A9A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lastRenderedPageBreak/>
        <w:t>ບັນດາໂຮງຮຽນຫຼັກໆສ່ວນຫຼາຍແລ້ວກໍ່ບໍ່ພິຈາລະນາທາງເລືອກທີ່ສາມາດເປັນໄປໄດ້ ແລະ ເຫມາະສົມສຳລັບເດັກພິການ, ໂດຍທີ່ຍັງບໍ່ທັນໄດ້ຄໍານຶງກ່ຽວກັບປະເພດ ແລະ ລະດັບຂອງຄວາມພິການ, ກໍ່ເນື່ອງຈາກການມີຈໍານວນຄູສອນທີ່ຈໍາກັດ, ທັງໃນດ້ານປະລິມານ ແລະ ຄຸນນະພາບທີ່ເຫມາະສົມ, ລວມທັງດ້ານທັກສະ ແລະ ຄວາມສາມາດ  ແລະ ປະສົບການ ທີ່ພຽງພໍ ແລະ ເຫມາະສົມທີ່ຈະສາມາດດຳເນີນການສຶກສາ ແລະ ພົວພັນກັບເດັກພິການ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ມາເຖິງປະຈຸບັນນີ້, ວິທະຍາໄລສ້າງຄູແຫ່ງຊາດ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ແລະ  ມະຫາວິທະຍາໄລແຫ່ງຊາດຂອງ ສປປ. ລາວ 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ຍັງ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ບໍ່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ມີຫຼັກສູດ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ກະກຽມພະນັກງານຄູເພື່ອໃຫ້ມີຄວາມພ້ອມ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ສອນ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ໃນຮູບແບບການຮຽນ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ຮ່ວມ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ແລະ ຕາມຄວາມຕ້ອງການທີ່ແຕກຕ່າງກັນ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ຂອງນັກ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ຮຽນ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ໃນຫ້ອງຮຽນທີ່ມີຄົນພິການຮຽນຮ່ວມ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</w:p>
    <w:p w14:paraId="43F370FF" w14:textId="77777777" w:rsidR="00C2264C" w:rsidRPr="00BA5A9A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ອັດຕາສ່ວນລະຫວ່າງນັກຮຽນ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ຕໍ່ຄູ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ທີ່ສູງ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ຂື້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ສົ່ງຜົນກະທົບ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ຕໍ່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ຄວາມສາມາດຂອງຄູໃນການຊ່ວຍເຫລືອເດັກ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ນ້ອຍພິການ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 xml:space="preserve"> ແຕ່ລະປະເພດ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ດັ່ງນັ້ນຈຶ່ງເປັນຜົນໃຫ້ນັກຮຽນພິການຫລາຍຄົນມີຄວາມຫຍຸ້ງຍາກໃນການຮຽນໃນໂຮງຮຽນ  ແລະ ໃນທີ່ສຸດກໍ່ພາກັນອອກຈາກໂຮງຮຽນໃນເວລາທີ່ຍັງຮຽນບໍ່ຈົບ ຫລື ກໍ່ຍັງເຂົ້າໂຮງຮຽນຢູ່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ແຕ່ກໍ່ບໍ່ໄດ້ຮຽນຮູ້ແຕ່ຢ່າງໃດ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ການສະໜັບສະໜຸນທາງດ້ານການສຶກສາ  ແລະ ການ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ສ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ໃຫ້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ສະຫວັດດີການ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ແກ່ຄູສອນທີ່ເປັນຫລັກສຳລັບສອນເດັກພິການນັ້ນ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ກໍ່ຍັງບໍ່ທັນໄດ້ຮັບການ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ຈັດຕັ້ງປະຕິບັດຢ່າງເປັນລະບົບໃນທົ່ວປະເທດ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ບັນດາໂຮງຮຽນສຶກສາພິເສດກໍ່ຍັງຖືກເບິ່ງວ່າເປັນສະຖານທີ່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ທີ່ມີຄວາມເຫມາະສົມທີ່ສຸດສໍາລັບເດັກພິການສໍາລັບຄູອາຈານ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ຄອບຄົວ  ແລະ  ຊຸມຊົນສ່ວນຫຼາຍ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</w:p>
    <w:p w14:paraId="6D42C86A" w14:textId="77777777" w:rsidR="00C2264C" w:rsidRPr="00BA5A9A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</w:pP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“ລູກທີ່ເປັນໂອທິສຕິກຂອງຂ້ອຍ</w:t>
      </w:r>
      <w:r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ສາມາດຮຽນຮ່ວມໄດ້ຢູ່ລະດັບອານຸບານ</w:t>
      </w:r>
      <w:r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ແຕ່ເມື່ອກ້າວຂຶ້ນ ຫ້ອງ ປໍ 1 ລາວບໍ່ສາມາດສືບຕໍ່ຮຽນໄດ້ ຍ້ອນວິຊາການຍາກຂຶ້ນ ເຮັດໃຫ້ລູກຂ້ອຍມີຄວາມກັງວົນ ແລະ ບໍ່ໃຫ້ຄວາມຮ່ວມມືກັບຄູ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.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 xml:space="preserve"> ຄູຈຶ່ງເອີ້ນຂ້ອຍໄປລົມວ່າ ພົບບັນຫາແບບນີ້ ແລະ ໂຮງຮຽນກໍ່ບໍ່ສາມາດຮັບມືຶໄດ້ອີກຕໍ່ໄປທາງໂຮງຮຽນຈຶ່ງແນະນຳ ໃຫ້ຂ້ອຍເອົາລູກໄປຮຽນຢູ່ບ່ອນໃຫມ່ທີ່ເໝາະສົມກວ່າ ຫຼື ໂຮງຮຽນສຶກສາພິເສດ,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”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ຜູ້ດູແລ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ເດັກ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ພິການໂອທິສຕິກ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 xml:space="preserve">ອາຍຸ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35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ປີ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ຢູ່ເຂດຕົວເມືອງ.</w:t>
      </w:r>
    </w:p>
    <w:p w14:paraId="360F8C49" w14:textId="77777777" w:rsidR="00C2264C" w:rsidRPr="00BA5A9A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ເຖິງແມ່ນວ່າກົດໝາຍ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ວ່າດ້ວຍຄົນພິການ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ກົດໝາຍ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ວ່າດ້ວຍການສືກສາ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ຈະສົ່ງເສີມການສືກສາຮຽນຮ່ວມຂອງຄົນພິການ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ຍ້ອນການຈັດສັນງົບປະມານທີ່ຈຳກັດ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ໂຮງຮຽນສ່ວນໃຫຍ່ໃນ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ສປປ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ລາວ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ໂດຍສະເພາະໃນເຂດຊົນນະບົດ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ຍັງຄົງບໍ່ສາມາດເຂົ້າຮອດເຂົ້າເຖິງໄດ້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ແລະ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 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ກໍ່ບໍ່ໄດ້ຕອບສະໜອງສີ່ງອໍານວຍຄວາມສະດວກທີ່ເຫມາະສົມ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ອຸປະກອນທາງດ້ານ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 ICT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ໂດຍອີງຕາມຄວາມຕ້ອງການສະເພາະດ້ານ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ສື່ອຸປະກອນໃນການຮຽນຮູ້ແບບສາມາດດັດປັບໄດ້ລວມທັງຮູບແບບການສຶກສາແບບທາງໄກ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ການສຶກສາຢູ່ເຮືອນ ຫລື ການສຶກສາໃນຂອບເຂດຊຸມຊົນ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,​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ກໍ່ບໍ່ໄດ້ຮັບການຊຸກຍູ້ສົ່ງເສີມ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.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ເນື່ອງຈາກວ່າ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ບໍ່ມີລາຍການອຸປະກອນການຮຽນ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ການສອນ</w:t>
      </w:r>
      <w:r w:rsidRPr="00BA5A9A" w:rsidDel="00402C06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ທີ່ຈໍາເປັນສໍາລັບການສຶກສາຂອງເດັກພິການປະເພດຕ່າງໆ  ແລະ ລະດັບຄວາມພິການຕ່າງໆ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.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ການຈັດຫາ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ການຈັດການຄຸ້ມຄອງອຸປະກອນເພື່ອການສະຫນັບສະຫນູນການຮຽນສະເພາະສຳລັບນັກຮຽນພິການນັ້ນ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ກໍ່ຍັງຄົງບໍ່ພຽງພໍ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</w:p>
    <w:p w14:paraId="0D859714" w14:textId="77777777" w:rsidR="00C2264C" w:rsidRPr="00BA5A9A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lastRenderedPageBreak/>
        <w:t>ໄລຍະທາງໄກກໍ່ເຮັດໃຫ້ເດັກນ້ອຍພິການຫລາຍຄົນ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ໂດຍສະເພາະແມ່ນຜູ້ທີ່ອາໄສຢູ່ເຂດຫ່າງໄກສອກຫລີກ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ຕ້ອງໄດ້ອອກຈາກໂຮງຮຽນ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ກໍຍ້ອນວ່າເດັກນ້ອຍທີ່ມີຄວາມພິການທາງຮ່າງກາຍ  ແລະ  ໂດຍສະເພາະແມ່ນພິການທາງການເບິ່ງເຫັນບໍ່ສາມາດຍ່າງ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2-3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ກິໂລແມັດໄປໂຮງຮຽນໄດ້ຄືກັບເດັກນ້ອຍທີ່ບໍ່ພິການສ່ວນຫຼາຍ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ເຂົາເຈົ້າອາໄສຢູ່ໃນເຂດຫ່າງໄກສອກຫລີກໃນທົ່ວປະເທດ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ທາງຄອບຄົວທີ່ຢູ່ເຂດຊົນນະບົດຈະບໍ່ຄ່ອຍມີເວລາໃນການໄປສົ່ງໄປຮັບເຂົາເຈົ້າກັບມາເຮືອນທຸກມື້ໄດ້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</w:p>
    <w:p w14:paraId="613C0492" w14:textId="22E8D403" w:rsidR="00C2264C" w:rsidRPr="00BA5A9A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ນອກຈາກນັ້ນ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ເນື່ອງຈາກມີຄ່າຮຽນ ແລະ ຄ່າໃຊ້ຈ່າຍທາງອ້ອມສໍາລັບເຄື່ອງນຸ່ງຫົ່ມ ອຸປະກອນການຮຽນ  ແລະ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 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ຄ່າອາຫານໃນໂຮງຮຽນທີ່ຫລາຍຄອບຄົວທີ່ທຸກຍາກ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ກໍ່ບໍ່ສາມາດຈ່າຍໃຫ້ເດັກນ້ອຍທຸກຄົນ ເພື່ອໃຫ້ເຂົາສາມາດໄປໂຮງຮຽນໄດ້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.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ທັງຫມົດນີ້ກໍ່ຍອ້ນວ່າ,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ທາງຄອບຄົວມັກເບິ່ງເດັກພິການວ່າມີໂອກາດຫນ້ອຍທີ່ຈະສາມາດນຳໃຊ້ການສຶກສາ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ທີ່ໄດ້ຮຽນມາເພື່ອຫາລາຍໄດ້,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ຖ້າຫາກທຽບກັບອ້າຍເອື້ອຍນ້ອງທີ່ບໍ່ພິການ, ດັ່ງນັ້ນເດັກນ້ອຍພິການຫລາຍຄົນຍັງຄົງບໍ່ໄດ້ໄປໂຮງຮຽນ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.</w:t>
      </w:r>
    </w:p>
    <w:p w14:paraId="668E8C1E" w14:textId="432BE2C4" w:rsidR="00C2264C" w:rsidRPr="00BA5A9A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ໂອກາດສໍາລັບການສຶກສາໃນຂັ້ນສູງສໍາລັບຄົນພິການກໍ່ຍັງຈຳກັດ, ໂດຍທີ່ມະຫາວິທະຍາໄລຫລາຍແຫ່ງຈະບໍ່ຮັບເອົານັກຮຽນຄົນພິການ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ເຖິງແມ່ນວ່າສູນຝຶກອົບຮົມທາງດ້ານວິຊາຊີບຈະມີຢູ່ທົ່ວທຸກແຂວງ, ແຕ່ກໍ່ຍັງບໍ່ທັນໄດ້ໃຫ້ທຶນການສຶກສາໃຫ້ແກ່ຄົນພິການຢ່າງເປັນລະບົບ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.</w:t>
      </w:r>
    </w:p>
    <w:p w14:paraId="53528110" w14:textId="591A367A" w:rsidR="00C2264C" w:rsidRPr="00BA5A9A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</w:pP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“ຕອນຂ້ອຍເຂົ້າຮຽນໃນມະຫາວິທະຍາໄລ ຂ້ອຍຢາກຮຽນໃນສາຂາວິທະຍາສາດຄອມພີວເຕີ້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ແລະ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ຂໍ້ມູນຂ່າວສານເຕັກໂນໂລຊີ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,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 xml:space="preserve"> ແຕ່ຂ້ອຍຖືກແນະນໍາໄປຮຽນສາຂາວິຊາອື່ນແທນ ຍ້ອນວ່າບໍ່ມີອຸປະກອນການຮຽນ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-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ການສອນທີ່ສາມາດເຂົ້າເຖິງໄດ້ ແລະ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ຄູອາຈານຢູ່ພະແນກນັ້ນກໍ່ບໍ່ຮູ້ວິທີຊ່ວຍອຳນວຍຄວາມສະດວກສໍາລັບຄົນພິການຕາ,”</w:t>
      </w:r>
      <w:r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ຊາຍທີ່ມີຄວາມພິການທາງສາຍ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ຕາ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ອາຍຸ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24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ປີ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 xml:space="preserve"> ຢູ່ເຂດຕົວເມືອງ.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</w:p>
    <w:p w14:paraId="41B48488" w14:textId="77777777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ຈົນມາຮອດປະຈຸບັນນີ້,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ກໍ່ຍັງບໍ່ທັນມີຄວາມພະຍາຍາມໃນການ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ຈັດລະບົບສະຖິຕິຂໍ້ມູນຂອງເດັກນ້ອຍທີ່ມີຄວາມພິການຢ່າງເປັນທາງການກ່ຽວກັບເດັກພິການທີ່ຢູ່ໃນ ແລະ ນອກໂຮງຮຽນ ຫຼື ອອກໂຮງຮຽນຍັງມີອຸປະສັກບາງຢ່າງຕື່ມອີກທີ່ເຮັດໃຫ້ຄົນພິການບາງປະເພດບໍ່ສາມາດໄດ້ຮັບສິດໃນການສຶກສາ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:</w:t>
      </w:r>
    </w:p>
    <w:p w14:paraId="454D3743" w14:textId="77777777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lang w:bidi="th-TH"/>
        </w:rPr>
      </w:pP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ການເຂົ້າເຖິງການສຶກສາໂດຍຄົນທີ່ມີຄວາມພິການທາງການໄດ້ຍິນ ແລະ ການເບິ່ງເຫັນ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bdr w:val="none" w:sz="0" w:space="0" w:color="auto" w:frame="1"/>
          <w:lang w:bidi="th-TH"/>
        </w:rPr>
        <w:t>: 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ຄົນທີ່ມີຄວາມບົກພ່ອງທາງປະສາດສຳຜັດ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ຈະເລີ່ມກະກຽມເຂົ້າໂຮງຮຽນຫລັກທີ່ເປັນສະຖາບັນການສຶກສາພິເສດສໍາລັບຄົນທີ່ມີຄວາມພິການ. ຢູ່ສປປ. ລາວ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>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 xml:space="preserve">ໂຮງຮຽນສຶກສາພິເສດຂອງລັດຖະບານສຳລັບຄົນທີ່ມີຄວາມບົກພ່ອງທາງການໄດ້ຍິນ  ແລະ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ການເບິ່ງເຫັນແຫ່ງທຳອິດໄດ້ຮັບການສ້າງຕັ້ງຂື້ນຢູ່ທີ່ສູນຟື້ນຟູການແພດໜ້າທີ່ການແຫ່ງຊາດ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ໃນນະຄອນຫລວງວຽງຈັນ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>,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ພາຍໃຕ້ການອຸປະຖຳຂອງ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ກະຊວງສາທາລະນະສຸກໃນປີ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>1993. 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ໃນປີ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>2008, 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ໂຮງຮຽນສຶກສາພິເສດແບບດຽວກັນແຫ່ງທີສອງໄດ້ເປີດຂຶ້ນຢູ່ທີ່ຫລວງພະບາງ (ແຂວງ ຫລວງພະບາງ)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>.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ໃນປະຈຸບັນນີ້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ກໍ່ມີພຽງແຕ່ໂຮງຮຽນສຶກສາພິເສດສຳລັບຄົນພິການ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>2 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ແຫ່ງເທົ່ານັ້ນ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ທີ່ມີຄົນພິການ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ຈຳນວນ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>211 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ຄົນ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>(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ເປັນເພດຍິງ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>94 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ຄົນ)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ທີ່ມາຈາກ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>17 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ແຂວງ ທີ່ອາໄສຢູ່ໃນຫໍພັກຂອງໂຮງຮຽນທີ່ສາມາດເຂົ້າເຖິງໄດ້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>.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ລັດຖະບານກໍ່ໄດ້ໃຫ້ເງິນເບ້ຍລ້ຽງແກ່ບັນດານັກຮຽນໃນໂຮງຮຽນສຶກສາພິເສດເປັນຈໍານວນ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>200,000 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ກີບ/ຄົນ/ເດືອນ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ເຖິງແມ່ນວ່ານັກຮຽນຄົນຫູຫນວກ ແລະ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ຄົນພິການຕາ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lastRenderedPageBreak/>
        <w:t xml:space="preserve">ໄດ້ຮັບການຍົກເວັ້ນຈາກການລົງທະບຽນ  ແລະ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ຄ່າຮຽນທັງຫມົດແລ້ວກໍ່ຕາມ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lang w:bidi="th-TH"/>
        </w:rPr>
        <w:t>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cs/>
          <w:lang w:bidi="lo-LA"/>
        </w:rPr>
        <w:t>ແຕ່ໂຮງຮຽນກໍ່ອາດຈະຍັງເກັບເງິນຈາກທາງຄອບຄົວເປັນກໍລະນີໆໄປອີກຢູ່.</w:t>
      </w:r>
    </w:p>
    <w:p w14:paraId="3E4DE7B9" w14:textId="77777777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ໃນກໍລະນີຖ້າຫາກເດັກນ້ອຍຫູຫນວກບໍ່ຢາກເຂົ້າໂຮງຮຽນສຶກສາພິເສດຂອງລັດຖະບານ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>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ຄອບຄົວຂອງເຂົາ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ເຈົ້າກໍ່ອາດຈະຊອກຫາສະຖາບັນການສຶກສາຂອງເອກະຊົນທີ່ມີຫລັກສູດ ແລະ ການຮຽນທີ່ມີຄວາມຍືດຫຍຸ່ນຫລາຍຂຶ້ນ. ສູນ</w:t>
      </w:r>
      <w:r w:rsidRPr="00BA5A9A" w:rsidDel="00B43847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ມືແຫ່ງຄວາມຫວັງໃນນະຄອນຫລວງວຽງຈັນແມ່ນເປັນໂຮງຮຽນເອກະຊົນແຫ່ງດຽວສຳລັບຄົນຫູຫນວກໃນ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ສປປ. ລາວ ເຊິ່ງປັດຈຸບັນມີນັກຮຽນຄົນຫູຫນວກຂັ້ນປະຖົມ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50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ຄົນມາຈາກນະຄອນ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ຫລວງວຽງຈັນ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ໄຊຍະບູລີ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ສາລະວັນ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ເຊກອງ.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ປັດຈຸບັນນີ້ຍັງບໍ່ທັນມີໂຮງຮຽນເອກະຊົນສໍາລັບນັກຮຽນພິການ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ຕາ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ເທື່ອ.</w:t>
      </w:r>
    </w:p>
    <w:p w14:paraId="5ED6AF19" w14:textId="5DA8D9C9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ເນື່ອງຈາກວ່າມີໂຮງຮຽນພິເສດ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2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ແຫ່ງສຳລັບຄົນຫູຫນວກ  ແລະ ຄົນພິການຕາ  ແລະ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ສູນຝຶກອົບຮົມຂອງເອກະຊົນສຳລັບຄົນຫູຫນວກທີ່ຕັ້ງຢູ່ໃນເມືອງໃຫຍ່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ຄອບຄົວທີ່ມີຖານະທຸກຍາກຫລືເກືອບວ່າທຸກຍາກ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ໂດຍສະເພາະກໍ່ແມ່ນຜູ້ທີ່ຢູ່ໃນເຂດຫ່າງໄກສອກຫລີກ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ກໍ່ບໍ່ຮູ້ກ່ຽວກັບໂຮງຮຽນດັ່ງກ່າວ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ຫລືບໍ່ດັ່ງນັ້ນ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ກໍ່ຕັດສິນໃຈທີ່ຈະບໍ່ລົງທະບຽນໃຫ້ລູກຂອງຕົນທີ່ເປັນຄົນພິການເຂົ້າຮຽນ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ເຊິ່ງສາເຫດສ່ວນໃຫຍ່ກໍ່ແມ່ນຍ້ອນຄ່າເດີນທາງທີ່ສູງ  ແລະ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ລວມທັງຄ່າໃຊ້ຈ່າຍອື່ນໆ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ເຊິ່ງກໍ່ແມ່ນເຄື່ອງນຸ່ງຫົ່ມ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ອຸປະກອນສຳລັບການຮຽນ ແລະ ອາຫານການກິນ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</w:p>
    <w:p w14:paraId="7E2932E0" w14:textId="11029999" w:rsidR="00C2264C" w:rsidRPr="00BA5A9A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</w:pP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 xml:space="preserve">“ເຖິງແມ່ນວ່າຂ້ອຍມີອາຍຸ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30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ປີ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ແລ້ວ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ແຕ່ຄວາມຝັນທີ່ໃຫ່ຍທີ່ສຸດຂອງຂ້ອຍຄືການໄປໂຮງຮຽນ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.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ບໍ່ເຄີຍມີໃຜອໍານວຍຄວາມສະດວກ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ແລະ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ຊ່ວຍຂ້ອຍໃນການຮຽນ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ສະນັ້ນ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ໃນຊີວິດຂ້ອຍແມ່ນຢູ່ແຕ່ເຮືອນ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ແລະ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ເຮັດວຽກບ້ານ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.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ຂ້ອຍອິດສາຄົນອື່ນທີ່ບໍ່ມີຄວາມພິການ,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”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ແມ່​ຍິງ​ພິ​ການ​ການ​ຕາ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ອາ​ຍຸ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30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ປີ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ຢູ່ເຂດ​ຊົນ​ບົດ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.</w:t>
      </w:r>
    </w:p>
    <w:p w14:paraId="4C097519" w14:textId="39A5D8EB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ອີງຕາມການລາຍງານຂອງສະມາຄົມຄົນຫູ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ຫນວກເນື່ອງຈາກການຂາດຄວາມຮັບຮູ້ໃນລະດັບຊຸມຊົນ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ແລະ ລະດັບຄອບຄົວ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ຜູ້ທີ່ມີຄວາມພິການທາງການໄດ້ຍິນ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ແລະ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ເບິ່ງເຫັນ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ຈຶ່ງເລີ່ມຮຽນຊ້າກວ່າຜູ້ອື່ນ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ສ່ວນໃຫຍ່ແລ້ວ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ກໍ່ເຂົ້າຮຽນຊັ້ນປະຖົມປີທີ່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1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ເມື່ອ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ອາຍຸ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ໄດ້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10-14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ປີ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ເຊິ່ງກໍ່ເຮັດໃຫ້ການຫັນປ່ຽນໄປສູ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ການສຶກສາຮຽນຮ່ວມ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ມີຄວາມທ້າທາຍ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ຫລາຍ</w:t>
      </w:r>
      <w:proofErr w:type="spellStart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ຂຶ້ນ</w:t>
      </w:r>
      <w:proofErr w:type="spellEnd"/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.</w:t>
      </w:r>
    </w:p>
    <w:p w14:paraId="747D0CEC" w14:textId="31B7CA57" w:rsidR="00C2264C" w:rsidRPr="00BA5A9A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ຈົນມາຮອດປັດຈຸບັນນັກຮຽນຂອງໂຮງຮຽນສຶກສາພິເສດຂອງລັດຖະບານທີ່ສາມາດຮຽນຈົບມີພຽງແຕ່ ຊັ້ນປະຖົມປີທີ່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5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ແລະ ຊັ້ນມັດທະຍົມປີທີ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3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ເທົ່ານັ້ນ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ຫລັງຈາກນັ້ນ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ກໍ່ຕ້ອງເຂົ້າໄປຮຽນຢູ່ໃນລະບົບການສຶກສາທົ່ວໄປເພື່ອໃຫ້ໄດ້ໃບປະກາດຈົບຊັ້ນມັດທະຍົມປາຍ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.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ເຖິງຢ່າງໃດກໍ່ຕາມ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ຈໍານວນໂຮງຮຽນທົ່ວໄປທັງຫມົດທີ່ມີການເປີດສອນໃນຮູບແບບການສຶກສາຮຽນຮ່ວມ ແລະ ການສຶກສາແບບສ່ວນບຸກຄົນນັ້ນກໍ່ຍັງມີຫນ້ອຍ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ະຖາບັນການສຶກສາທີ່ເປັນໂຮງຮຽນຫລັກທີ່ຮັບເດັກນ້ອຍທີ່ມີຄວາມພິການທາງການເບິ່ງເຫັນກໍ່ມັກຈະບໍ່ມີອຸປະກອນການຮຽນທີ່ເຫມາະສົມເຊັນວ່າ ດູມສໍາພັດ ແລະ ສັນຍານສຽງ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ຫລື ປື້ມແບບຮຽນທີ່ມີຕົວອັກສອນນູນສຳລັບວິຊາຮຽນລວມທັງອຸປະກອນທາງ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ICT,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ແລະ ກໍ່ເຊັ່ນດຽວກັນກັບຄູອາຈານທີ່ມີຄຸນນະພາບ ແລະ ລວມທັງພະນັກງານບໍລິຫານໂຮງຮຽນອີກດວ້ຍ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ໂຄງການສຳລັບການຮຽນຮ່ວມ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ໂດຍສ່ວນຫຼາຍແມ່ນຍັງມີຄວາມຂາດເຂີນຫຼາຍຢ່າງລວມທັງຂາດບຸກຄະລາກອນທີ່ສາມາດສື່ສານ ຫລື ເວົ້າພາສາມື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lastRenderedPageBreak/>
        <w:t xml:space="preserve">ລາວ  ແລະ  ຄຸ້ນເຄີຍກັບວັດທະນະທຳຂອງຄົນຫູຫນວກ ແລະຂາດອຸປະກອນ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ICT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ແລະ  ອຸປະກອນການຮຽນດ້ວຍພາບ/ວີດີໂອ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.</w:t>
      </w:r>
    </w:p>
    <w:p w14:paraId="5759B968" w14:textId="4E8D3008" w:rsidR="00C2264C" w:rsidRPr="00BA5A9A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</w:pP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“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ຂ້ອຍຮຽນຈົບພຽງແຕ່ຊັ້ນມັດທະຍົມປີ ທີ 3 ແລະ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ບໍ່ສາມາດຮຽນ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ຕໍ່ໃນລະບົບການສຶກສາສາມັນ ຍ້ອນວ່າບໍ່ມີຄູຢູ່ໃນໂຮງຮຽນຂອງຂ້ອຍທີ່ສາມາດສອນນັກຮຽນຫູໜວກ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.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ແຕ່ໃນທຸກມື້ນີ້ມັນງ່າຍຂື້ນສໍາລັບນັກຮຽນຄົນຫູໜວກສາມາດໃຊ້ໂທລະສັບມືຖືເພື່ອສື່ສານກັບລ່າມແປພາສາມືໃນເວລາທີ່ຮຽນຢູ່ໃນຫ້ອງຮຽນຮ່ວມ ແລະ ກໍ່ມີໂອກາດຫຼາຍທີ່ຈະສາມາດຮຽນຈົບມັດທະຍົມປາຍ,”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ແມ່ຍິງຫູໜວກ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ອາຍຸ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30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ປີ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ຢູ່ເຂດຕົວເມືອງ.</w:t>
      </w:r>
    </w:p>
    <w:p w14:paraId="75BC91D1" w14:textId="1B025C7B" w:rsidR="00C2264C" w:rsidRPr="00BA5A9A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ບໍ່ວ່າດ້ວຍເຫດຜົນໃດກໍ່ຕາມ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ພຶດຕິກຳຕ່າງໆທີ່ເປັນທັດສະນະຄະຕິທາງລົບທີ່ມີຕໍ່ເດັກທີ່ມີຄວາມພິການທາງປະສາດສຳຜັດໃນສະຖາບັນການສຶກສາທກໍ່ຍັງມີຢູ່ໃນບັນດາຄູສອ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ຜູ້ບໍລິຫານໂຮງຮຽນ  ແລະ ນັກຮຽນທີ່ບໍ່ພິການ  ແລະ ລວມທັງພໍ່ແມ່ຂອງເຂົາເຈົ້າເອງ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.</w:t>
      </w:r>
    </w:p>
    <w:p w14:paraId="7844D30B" w14:textId="550EA3A3" w:rsidR="00C2264C" w:rsidRPr="00BA5A9A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</w:pP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“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 xml:space="preserve">ຂ້ອຍຖືກອຸປະຕິເຫດລະເບີດແຕກຕອນທີ່ຍັງຮຽນຢູ່ຊັ້ນປະຖົມປີທີ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5.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ຂ້ອຍໄດ້ສູນເສຍການເບິ່ງເຫັນ ແລະ ແຂນທັງສອງເບື້ອງຂອງຂ້ອຍ. ໂຮງຮຽນທີ່ຂ້ອຍເຄີຍເຂົ້າຮຽນໃນເມື່ອກ່ອນທີ່ຈະເກີດອຸປະຕິເຫດນັ້ນ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ກໍ່ໄດ້ປະຕິເສດບໍ່ຍອມຮັບຂ້ອຍເພື່ອເຂົ້າຮຽນຕໍ່ອີກ, ກໍ່ຍ້ອນວ່າຂ້ອຍມີຄວາມພິການທີ່ຊໍ້າຊ້ອນ.</w:t>
      </w:r>
      <w:r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ພວກເຂົາເຈົ້າຄິດວ່າຂ້ອຍຈະບໍ່ມີຫຍັງດີ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,</w:t>
      </w:r>
      <w:r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ນອກຈາກຈະໄປເປັນບັນຫາໃຫ້ແກ່ເຂົາເຈົ້າເທົ່ານັ້ນ. ນັບຕັ້ງແຕ່ນັ້ນມາ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 xml:space="preserve">ຂ້ອຍກໍ່ບໍ່ເຄີຍໄດ້ກັບໄປຮຽນອີກເລີຍ,”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ຜູ້ລອດຊີວິດຈາກລະເບີດບໍ່ທັນແຕກ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ອາຍຸ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29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ປີ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ຢູ່ເຂດຊົນນະບົດ.</w:t>
      </w:r>
    </w:p>
    <w:p w14:paraId="67A3DA23" w14:textId="72DA28AB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ນັບຕັ້ງແຕ່ປີ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1997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ເປັນຕົ້ນມາ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ເລີ່ມມີການສືກສາຮຽນຮ່ວມຂອງຄົນພິການຕາ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ຢູ່ໂຮງຮຽນປະຖົມສົມບູນພະໄຊ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ເພຍວັດ.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ສະມາຄົມຄົນພິການຕາລາວ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ໄດ້ສະໜອງວິຊາການໃຫ້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ທັງສູນການສືກສາພິເສດ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ໂຮງຮຽນຮຽນຮ່ວມ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ມາໂດຍຕະຫລອດ.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ນອກນັ້ນ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ກໍ່ໄດ້ສະໜອງອຸປະກອນຮັບໃຊ້ໃນການສືກສາ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ປຶ້ມຄູ່ມືການຮຽນທີ່ເປັນອັກສອນນູນ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ຝຶກອົບຮົມທັກສະການເຄື່ອນໄຫວໄປມາ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ການຊ່ວຍເຫລືອຄົນພິການຕາຕ່າງໆ.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ສະມາຄົມພິການຕາລາວ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ໄດ້ຝຶກອົບຮົມໃຫ້ທັງ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ນັກຮຽນ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ແລະ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ຄູເພື່ອສົ່ງເສີມ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ການສຶກສາຮຽນຮ່ວມ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. </w:t>
      </w:r>
    </w:p>
    <w:p w14:paraId="5920F457" w14:textId="62775663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ຈົນມາຮອດປະຈຸບັນນີ້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ກໍ່ຍັງບໍ່ທັນມີຜູ້ຊ່ຽວຊານສະເພາະດ້ານກ່ຽວກັບການໄດ້ຍິນ  ແລະ  ການເບິ່ງເຫັນທີ່ສາມາດໃຫ້ຄຳແນະນຳ  ແລະ  ຊີ້ນຳລັດຖະບານ.  ແລະ  ໂຮງຮຽນສຶກສາພິເສດຂອງລັດຖະບານ  ແລະ  ສະຖາບັນການສຶກສາທົ່ວໄປຕ່າງໆ</w:t>
      </w:r>
      <w:r w:rsidRPr="00BA5A9A" w:rsidDel="00E42F03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ເພື່ອສົ່ງເສີມການມີສ່ວນຮ່ວມຂອງຄົນພິການ ແລະ ການຮຽນ-ການສອນທີ່ສາມາດເຂົ້າເຖິງໄດ້.</w:t>
      </w:r>
    </w:p>
    <w:p w14:paraId="21F688A8" w14:textId="365729BF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</w:pP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 xml:space="preserve">ການເຂົ້າເຖິງການສຶກສາຂອງຄົນທີ່ມີຄວາມພິການທາງສະໝອງ  ແລະ 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ອໍທິສຕິກ</w:t>
      </w:r>
      <w:r w:rsidRPr="00BA5A9A">
        <w:rPr>
          <w:rFonts w:ascii="Saysettha OT" w:eastAsia="Phetsarath OT" w:hAnsi="Saysettha OT" w:cs="Saysettha OT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 xml:space="preserve">ການເຂົ້າເຖິງການສຶກສາຂອງບຸກຄົນທີ່ມີຄວາມພິການທາງສະໝອງ  ແລະ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ອໍທິສຕິກ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bidi="lo-LA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 xml:space="preserve">ນັ້ນກໍ່ຍັງຄົງເປັນສີ່ງທີ່ທ້າທາຍ.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ສາເຫດນັ້ນກໍ່ຍ້ອນຍັງຂາດຄູສອນທີ່ມີຄຸນນະພາບ ແລະ ພະນັກງານບໍລິຫານໂຮງຮຽນ, ໂຮງຮຽນສາມັນສ່ວນຫຼາຍບໍ່ຮັບເອົາເດັກ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ກຸ່ມນີ້ເຂົ້າຮຽນ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ໂດຍສະເພາະແມ່ນເດັກນ້ອຍທີ່ບໍ່ສາມາດປາກເວົ້າ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ເດັກທີ່ມີຄວາມຫຍຸ້ງຍາກໃນການຮຽນຮູ້ ແລະ ເຂົ້າສັງຄົມ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ທັງໂຮງຮຽນຂອງລັດ  ແລະ  ຂອງເອກະຊົນກໍ່ບໍ່ສາມາດທີ່ຈະຮອງຮັບ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lastRenderedPageBreak/>
        <w:t>ເດັກນ້ອຍເຫລົ່ານີ້ໄດ້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່້ ແມ້ແຕ່ຢູ່ໃນລະດັບ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ອະນຸບານ ແລະ ເພື່ອຮັບປະກັນວ່າເມື່ອເຂົາເຈົ້າໄດ້ຮຽນຈົບແລ້ວສາມາດຍ້າຍໄປຮຽນຢູ່ຊັ້ນປະຖົມ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ເຊິ່ງກໍ່ເນື່ອງມາຈາກ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 xml:space="preserve"> ວິທີການສິດສອນໃນໂຮງຮຽນສາມັນບໍ່ໄດ້ຖືກອອກແບບ ໃຫ້ສາມາດຮອງຮັບກັບນັກຮຽນ ທີ່ມີວິທີການຮຽນຮູ້ ທີ່ຫລາກຫລາຍ.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ເພື່ອ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ຮັບປະກັນໃຫ້ເດັກກຸ່ມນີ້ໄດ້ເຂົ້າເຖິງການສຶກສາ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ຜູ້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ປົກຄອງ ແລະ ຜູ້ເບິ່ງແຍງຄົນ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ພິການທາງສະໝອງ  ແລະ   ອໍທິສຕິກ ກໍ່ມີຄວາມຈຳເປັນທີ່ຕ້ອງ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 xml:space="preserve"> ຂໍ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ຊ່ວຍເຫລືອຈາກພາກສ່ວນເອກະຊົນທີ່ມີຄ່າໃຊ້ຈ່າຍສູງ  ແລະ  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ຕ້ອງຈັດສັນຍເວລາ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ຢ່າງເຕັມສ່ວນໃນຂະບວນການ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ໃຫ້ການ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ສຶກສາ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 xml:space="preserve">ແກ່ລູກ.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ມີຫຼາຍຄອບຄົວທີ່ບໍ່ມີແຫລ່ງທຶນ  ແລະ ຄວາມສາມາດໃນການລ້ຽງດູລູກທີ່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ມີຄວາມຕ້ອງການ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ພິເສດຂອງພວກເຂົາໄດ້ຢ່າງຖືກ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ວິທີ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ໂດຍສະເພາະຢ່າງຍິ່ງແລ້ວກໍ່ແມ່ນຜູ້ທີ່ມາຈາກຄອບຄົວທຸກຍາກ ຫລື ເກືອບວ່າທຸກຍາກ  ແລະ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/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ຫລື ທີ່ຕ້ອງມີພາລະໃນການເບິ່ງແຍງສະມາຊິກຄອບຄົວຄົນອື່ນໆຂອງພວກເຂົາເຈົ້ານໍາ.</w:t>
      </w:r>
    </w:p>
    <w:p w14:paraId="3551ECB7" w14:textId="48E96784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ຖ້າຫາກເດັກນ້ອຍທີ່ມີຄວາມພິການທາງສະໝອງ ແລະ  ອໍທິສຕິກ ໄດ້ຈົບຊັ້ນອະນຸບານໃນອາຍຸ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6-7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ປີ ແລະ ມີຄວາມສາມາດທີ່ຈະສືບຕໍ່ການຮຽນໄດ້ນັ້ນ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ເຂົາເຈົ້າກໍ່ສາມາດເຂົ້າຮຽນຕໍ່ທີ່ໂຮງຮຽນປະຖົມໄດ້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ສູນສຳລັບຄົນພິການທາງສະໝອງທີ່ເປັນຂອງເອກະຊົນຢູ່ທີ່ນະຄອນຫລວງວຽງຈັນ  ແລະ  ສູນອໍທິສ໌ຕິກຂອງເອກະຊົນ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3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ແຫ່ງທີ່ນະຄອນຫລວງວຽງຈັນ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ປາກເຊ (ແຂວງຈຳປາສັກ)  ແລະ  ສະຫວັນນະເຂດ. (ແຂວງສະຫວັນນະເຂດ)ໄດ້ຊ່ວຍກຽມຄວາມພ້ອມໃຫ້ເດັກພິການສາມາດເຂົ້າຮຽນໃນຫ້ອງຮຽນຮ່ວມໂດຍຜ່ານການຮຽນການສອນປະຈໍາວັນຂອງໂຮງ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ເຊິ່ງກໍ່ມີທັງການອ່ານ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ຂຽນ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ພົບປະສັງສັນກັບເພື່ອນຮ່ວມຫ້ອງຮຽນ  ແລະ  ອື່ນໆ.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ສູນເຫລົ່ານີ້ໄດ້ມີການຮ່ວມມືກັບໂຮງຮຽນປະຖົມຂອງລັດຫລາຍແຫ່ງເພື່ອລົງທະບຽນນັກຮຽນເຂົ້າໄປຮຽນ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ຮ່່ວມແບບເປັນບາງຊົ່ວໂມງ ແລະ ແບບເຕັມເວລາ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ສະຖາບັນການສຶກສາທັງ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4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ຫ່ງກໍ່ໄດ້ຈັດໃຫ້ມີການຮຽນທີ່ມີຊົ່ວໂມງຮຽນສະເພາະຕອນກາງເວັນເທົ່ານັ້ນເຊິ່ງເຮັດໃຫ້ມີການເດີນທາງໄປຮຽນແບບໄປເຊົ້າແລງກັບ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ມີການເກັບຄ່າຮຽນ ແລະ ອຳນວຍຄວາມສະດວກໃຫ້ແກ່ນັກຮຽນທີ່ມາຈາກເມືອງທີ່ໂຮງຮຽນຕັ້ງຢູ່ເທົ່ານັ້ນ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ເຊິ່ງເປັນເຫດເຮັດໃຫ້ຄອບຄົວທີ່ມາຈາກແຂວງອື່ນຫລືມາຈາກຄອບຄົວທີ່ມີຖານະທາງດ້ານເສດຖະກິດທີ່ບໍ່ເອື້ອອຳນວຍນັ້ນບໍ່ສາມາດເຂົ້າເຖິງການບໍລ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ເດັກນ້ອຍທີ່ມີຄວາມພິການທາງສະໝອງ  ແລະ  ອໍທິສຕິກ ທີ່ບໍ່ຜ່ານສູນການສຶກສາພິເສດເຫລົ່ານີ້ເພື່ອກຽມຄວາມພ້ອມເຂົາກໍ່ຈະຮຽນແບບຂັ້ນພື້ນຖານຢູ່ເຮືອນ ຫລື ກໍ່ບໍ່ໄດ້ຮັບໂອກາດການສຶກສາໃດໆເລີຍ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ປັດຈຸບັນ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ມີນັກຮຽນທີີ່ໄດ້ເຂົ້າຮຽນຢູ່ສູນຄວາມພິການທາງສະໝອງໃນນະຄອນຫລວງວຽງຈັນຈຳນວນ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60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ຄົນ  ແລະ  ທີ່ສູນຄົນອໍທິສຕິກໃນນະຄອນຫລວງວຽງຈັນ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55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ຄົນ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ທີ່ປາກເຊ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11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ຄົນ ແລະ ທີ່ສະຫວັນນະເຂດ 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4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ຄົນ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ມາຮອດປະຈຸບັນນີ້ກໍຍັງບໍ່ທັນມີສະຖາບັນການສຶກສາພິເສດຂອງລັດສໍາລັບຄົນພິການທາງສະໝອງ ແລະ  ອໍທິສຕິກ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 </w:t>
      </w:r>
    </w:p>
    <w:p w14:paraId="6061ED50" w14:textId="3D3518B5" w:rsidR="00C2264C" w:rsidRPr="00BA5A9A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</w:pP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“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 xml:space="preserve">ຄ່າຮຽນປະຈຳເດືອນໃນໂຮງຮຽນສຶກສາພິເສດຂອງພວກເຮົາແມ່ນ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220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ໂດລາ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.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ມີພຽງບາງຄອບຄົວທີ່ມີເດັກນ້ອຍ ອໍທິສຕິກສາມາດຈ່າຍຄ່າຮຽນໄດ້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.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ເມື່ອຫລາຍປີກ່ອນຫນ້ານີ້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ພວກເຮົາກໍ່ມີນັກຮຽນຜູ້ຫນຶ່ງທີ່ຕ້ອງໄດ້ຢຸດການຮຽນກະທັນຫັນ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.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ຫລັງຈາກນັ້ນ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ພວກເຮົາກໍ່ພົບວ່າ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ແມ່ຂອງລາວໄດ້ນອນໂຮງຫມໍ ແລະ ທາງຄອບຄົວກໍ່ໄດ້ຂາຍທຸກຢ່າງທີ່ເຂົາເຈົ້າມີນັບແຕ່ແກ້ວແຫວນເງິນທອງຈົນເຖິງທີ່ດິນເພື່່ອເປັນຄ່າປິ່ນປົວໃຫ້ກັບແມ່ຂອງລາວ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.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ພໍ່ຂອງລາວກໍ່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lastRenderedPageBreak/>
        <w:t xml:space="preserve">ເປັນພຽງແຕ່ຄົນຂັບລົດໃນທ້ອງຖິ່ນທີມີລາຍໄດ້ພຽງແຕ່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150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ໂດລາ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ຕໍ່ເດືອນເທົ່ານັ້ນ ແລະ ບໍ່ສາມາດສືບຕໍ່ຈ່າຍຄ່າຮຽນໃຫ້ລາວອີກຕໍ່ໄປ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.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 xml:space="preserve">ພວກເຮົາໄດ້ຫລຸດຄ່າຮຽນລົງຈົນເຫລືອ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30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ໂດລາເພື່ອໃຫ້ເດັກນ້ອຍຜູ້ນີ້ສາມາດກັບຄືນໄປຮຽນໄດ້ຄືເກົ່າ,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”</w:t>
      </w:r>
      <w:r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ພະນັກງານຂອງອົງການຈັດ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ຕັ້ງຂອງຄົນພິການ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ອາຍຸ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30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ປີ, ຢູ່ເຂດຕົວເມືອງ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.</w:t>
      </w:r>
    </w:p>
    <w:p w14:paraId="17A7E9A5" w14:textId="77777777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ຈົນມາຮອດປະຈຸບັນນີ້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ທັງສະມາຄົມຄົນພິການທາງສະໝອງ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ສະມາຄົມຄົນອໍທິສຕິກ ບໍ່ໄດ້ພັດທະນາຫລັກສູດ ຫລື ປຶ້ມແບບຮຽນ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ກໍ່ຍ້ອນວ່າ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ຂະບວນການ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 xml:space="preserve">ພັດທະນາ ແລະ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ອະນຸມັດນັ້ນມີຄວາມຫຍຸ້ງຍາກ  ແລະ ມີຄ່າໃຊ້ຈ່າຍຫລາຍ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ເຊິ່ງຈະຕ້ອງໄດ້ໃຫ້ຈັດກອງປະຊຸມສຳມະນາຫລາຍຄັ້ງສຳລັບການອະນຸມັດຈາກກະຊວງສຶກສາທິການ ແລະ ກິລາ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ບໍ່ມີອຸປະກອນການສຶກສາທີ່ເປັນທາງການສໍາລັບເດັກນ້ອຍທີ່ມີຄວາມພິການທາງສະໝອງ  ແລະ  ອໍທິສຕິກ ເພື່ອໃຫ້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ອົງການຈັດຕັ້ງເຫຼົ່ານີ້ເພື່ອນຳໄປໃຊ້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ແລະ ເຂົາເຈົ້າໄດ້ເອົາຫລັກສູດ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ການຮຽນການສອນຂອງພາກລັດທີ່ມີຢູ່ແລ້ວ</w:t>
      </w:r>
      <w:r w:rsidRPr="00BA5A9A" w:rsidDel="008F5477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ມາຫມູນໃຊ້ ແລະ ກໍ່ອີງໃສ່ຄວາມກະຕືລືລົ້ນ ແລະ ຄວາມຄິດສ້າງສັນຂອງບັນດາຄູອາຈານ ແລະ ພະນັກງານອາສາສະຫມັກທີ່ແລ້ວແຕ່ເຂົາຈະສາມາດປະກອບສ່ວນໄດ້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</w:p>
    <w:p w14:paraId="1FBB0FDF" w14:textId="77777777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ນອກຈາກນັ້ນ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ທັງສອງສູນການສຶກສາພິເສດດັ່ງກ່າວແມ່ນກໍາລັງປະເຊີນຫນ້າກັບສິ່ງທ້າທາຍກ່ຽວກັບສະ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ຖານທີ່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ເຊິ່ງທາງສະມາຄົມຄົນພິການທາງສະໝອງກໍ່ໄດ້ໄປເຊົ່າຫ້ອງຮຽນທີ່ມີຂະຫນາດນ້ອຍຫ້ອງຫນຶ່ງຢູ່ທີ່ໂຮງຮຽນປະຖົມໂນນສະຫວ່າງເພື່ອເປັນບ່ອນເຮັດວຽກ  ແລະ  ສະມາຄົມຄົນອໍທິສຕິກກໍ່ດຳເນີນວຽກງານຢູ່ທີ່ເຮືອນສ່ວນຕົວຂອງຜູ້ບໍລິຫານ. ສິ່ງອໍານວຍຄວາມສະດວກ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ຫລັກສູດ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ແລະ ອຸປະກອນການຮຽນຮູ້ທີ່ມີຢູ່ໃນໂຮງຮຽນສາມັນແມ່ນບໍ່ສາມາດເຂົ້າເຖິງນັກຮຽນທີ່ມີຄວາມພິການທາງສະໝອງ ແລະ  ອໍທິສຕິກ ໄດ້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 xml:space="preserve"> ແລະ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ສາມາດເຂົ້າເຖິງໄດ້ກໍ່ແມ່ນພຽງແຕ່ບໍ່ເທົ່າໃດແຫ່ງເທົ່ານັ້ນທີ່ຍັງມີຢູ່ໃນນະຄອນຫລວງວຽງຈັນ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ຄູອາ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ຈານ ແລະ ຜູ້ບໍລິຫານໂຮງຮຽນສ່ວນຫຼາຍບໍ່ມີຄວາມຮູ້ກ່ຽວກັບຄວາມພິການທາງສະໝອງ ຫລື ອໍທິສຕິກ  ແລະ  ບໍ່ມີທັກສະໃນການສົ່ງຄວາມຮູ້ ແລະ ການສື່ສານກັບເດັກນ້ອຍທີ່ມີຄວາມພິການທາງສະໝອງ  ແລະ  ອໍທິສຕິກ ປະເພດຕ່າງໆ ແລະ ລະດັບຕ່າງໆ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ລວມທັງການສະຫນັບສະຫນູນຄວາມເປັນຢູ່ທີ່ດີພ້ອມດ້ວຍສຸຂະພາບທາງກາຍ ແລະ ຈິດໃຈຂອງເຂົາເຈົ້າຢູ່ໃນໂຮງຮຽນ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</w:p>
    <w:p w14:paraId="665CA8F0" w14:textId="77777777" w:rsidR="00C2264C" w:rsidRPr="00BA5A9A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</w:pP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“ລູກຂອງຂ້ອຍລາວມີຄວາມພິການທາງສະໝອງລາວສາມາດໄປໂຮງຮຽນຮຽນຮ່ວມແຕ່ລາວຕ້ອງໄດ້ນັ່ງຢູ່ຫ້ອງແຍກ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ແລະ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 xml:space="preserve">ບໍ່ໄດ້ຮຽນ ແລະ ຫຼີ້ນກັບຫມູ່ນັກຮຽນໃນຫ້ອງຮຽນດຽວກັນ,”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ແມ່ຂອງເດັກພິການທາງສະໝອງ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ອາຍຸ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45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ປີ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</w:rPr>
        <w:t>ຢູ່ເຂດຕົວເມືອງ.</w:t>
      </w:r>
    </w:p>
    <w:p w14:paraId="0BC9F19B" w14:textId="77777777" w:rsidR="00C2264C" w:rsidRPr="00BA5A9A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ເນື່ອງຈາກວ່າວິທີການສິດສອນຕ້ອງໄດ້ມີການດັດປັບໃຫ້ເຂົ້າກັບແຕ່ລະປະເພດ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bidi="lo-LA"/>
        </w:rPr>
        <w:t>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ແລະ ແຕ່ລະລະດັບຂອງຄວາມພິການຂອງນັກຮຽນແຕ່ລະຄົນ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ລວມທັງການພັດທະນາຂອງອຸປະກອນການສອນທີ່ເປັນຮູບພາບ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ແລະ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ສື່ທີ່ເປັນຮູບພາບຕ່າງໆ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 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ໂດຍສ່ວນຫຼາຍບັນດາຄູສອນທີ່ຢູ່ໃນໂຮງຮຽນສາມັນແມ່ນຍັງບໍ່ທັນມີຄວາມພ້ອມເທື່ອ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 xml:space="preserve"> ບໍ່ມີເວລາ ແລະ ບໍ່ທັນມີຊັບພະຍາກອນສໍາລັບວຽກງານພິເສດດັ່ງກ່າວນີ້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14:paraId="5D4688CB" w14:textId="77777777" w:rsidR="00C2264C" w:rsidRPr="00BA5A9A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</w:pP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“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 xml:space="preserve">ລູກສາວຂອງຂ້ອຍເຂົ້າຮຽນຊັ້ນປະຖົມປີທີ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1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ຂອງໂຮງຮຽນປະຖົມແຫ່ງຫນຶ່ງ. ແຕ່ກໍ່ບໍ່ຄ່ອຍ</w:t>
      </w:r>
      <w:r>
        <w:rPr>
          <w:rFonts w:ascii="Saysettha OT" w:eastAsia="Phetsarath OT" w:hAnsi="Saysettha OT" w:cs="Saysettha OT" w:hint="cs"/>
          <w:i/>
          <w:iCs/>
          <w:color w:val="000000" w:themeColor="text1"/>
          <w:sz w:val="24"/>
          <w:szCs w:val="24"/>
          <w:cs/>
          <w:lang w:bidi="lo-LA"/>
        </w:rPr>
        <w:t>ມີ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ຄູທຊ່ວຍອໍານວຍຄວາມສະດວກເທົ່າທີ່ຄວນ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.</w:t>
      </w:r>
      <w:r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ຄູຂອງລາວບໍ່ຄ່ອຍມີເວລາໃນການຊ່ວຍ</w:t>
      </w:r>
      <w:r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lastRenderedPageBreak/>
        <w:t>ເຫລືອລາວໃນຫ້ອງຮຽນ  ແລະ ກໍ່ສອນບົດຮຽນດ້ວຍຄວາມໄວທີ່ສອນນັກຮຽນຄົນອື່ນໆ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.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ພວກເຮົາກໍ່ກໍາລັງຄິດທີ່ຈະປ່ຽນໂຮງຮຽນ. ແຕ່ກໍ່ບໍ່ມີທາງເລືອກຫລາຍສຳລັບເຮົາ,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”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ຜູ້ດູແລເດັກ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ພິການທາງສະໝອງ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ອາຍຸ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39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ປີ, ຢູ່ເຂດຕົວເມືອງ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.</w:t>
      </w:r>
    </w:p>
    <w:p w14:paraId="587BAD60" w14:textId="5758F2D1" w:rsidR="00C2264C" w:rsidRPr="00BA5A9A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0"/>
        <w:contextualSpacing w:val="0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ທັດສະນະຄະຕິໃນທາງລົບທີ່ມີຕໍ່ເດັກທີ່ມີຄວາມພິການທາງສະໝອງ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ແລະ</w:t>
      </w:r>
      <w:r w:rsidR="00F318FC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ອໍທິສຕິກຂອງຄູສອນ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ພະນັກ</w:t>
      </w:r>
      <w:r w:rsidR="00F318FC"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ງານບໍລິຫານໂຮງຮຽນ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ນັກຮຽນທີ່ບໍ່ມີຄວາມພິການ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ພໍ່ແມ່ຜູ້ປົກຄອງ ແລະ ຊຸມຊົນກໍ່ຍັງມີຢູ່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.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ພໍ່ແມ່ຜູ້ປົກຄອງຂອງນັກຮຽນບາງຄົນທີ່ບໍ່ມີຄວາມພິການບໍ່ເຂົ້າໃຈຄວາມພິການ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ພຶດຕິກໍາ ແລະ ວິທີການສື່ສານຂອງເດັກນ້ອຍທີ່ມີຄວາມ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>ຕ້ອງການ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ພິເສດ ແລະ</w:t>
      </w:r>
      <w:r>
        <w:rPr>
          <w:rFonts w:ascii="Saysettha OT" w:eastAsia="Phetsarath OT" w:hAnsi="Saysettha OT" w:cs="Saysettha OT" w:hint="cs"/>
          <w:color w:val="000000" w:themeColor="text1"/>
          <w:sz w:val="24"/>
          <w:szCs w:val="24"/>
          <w:cs/>
          <w:lang w:bidi="lo-LA"/>
        </w:rPr>
        <w:t xml:space="preserve"> ບໍ່ເຫັນດີຕໍ່ການ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ສຶກສາຮຽນຮ່ວມ.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 </w:t>
      </w:r>
    </w:p>
    <w:p w14:paraId="264301DD" w14:textId="0F1E3BE1" w:rsidR="00C2264C" w:rsidRPr="00BA5A9A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</w:pP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“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ຂ້ອຍຕ້ອງໄດ້ປ່ຽນໂຮງຮຽນສໍາລັບລູກທີ່ເປັນອໍທິສຕິກ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ເພາະວ່າລູກຂອງຂ້ອຍຖືກເຢາະເຢີ້ຍໂດຍນັກຮຽນທີ່ບໍ່ມີຄວາມພິການຢູ່ໂຮງຮຽນນັ້ນ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.</w:t>
      </w:r>
      <w:r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ຂ້ອຍໄດ້ຍິນພໍ່ແມ່ບາງຄົນໄດ້ບອກລູກຂອງເຂົາເຈົ້າ ວ່າຢ່າໄປຫລິ້ນກັບລາວເພາະວ່າລາວເປັນບ້າ ແລະ ລາວຈ</w:t>
      </w:r>
      <w:r>
        <w:rPr>
          <w:rFonts w:ascii="Saysettha OT" w:eastAsia="Phetsarath OT" w:hAnsi="Saysettha OT" w:cs="Saysettha OT" w:hint="cs"/>
          <w:i/>
          <w:iCs/>
          <w:color w:val="000000" w:themeColor="text1"/>
          <w:sz w:val="24"/>
          <w:szCs w:val="24"/>
          <w:cs/>
          <w:lang w:bidi="lo-LA"/>
        </w:rPr>
        <w:t>ະ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ທຳຮ້າຍເຂົາເຈົ້າ,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”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ຜູ້ດູແລເດັກພິການທາງສະໝອງ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ອາຍຸ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48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ປີ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ຢູ່ເຂດຕົວເມືອງ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>.</w:t>
      </w:r>
    </w:p>
    <w:p w14:paraId="3B689794" w14:textId="14150EB7" w:rsidR="00C2264C" w:rsidRPr="00BA5A9A" w:rsidRDefault="00C2264C" w:rsidP="00C2264C">
      <w:pPr>
        <w:shd w:val="clear" w:color="auto" w:fill="FFFFFF" w:themeFill="background1"/>
        <w:spacing w:after="0" w:line="20" w:lineRule="atLeast"/>
        <w:ind w:right="4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ພໍ່ແມ່ບາງຄົນກໍ່ແນະນໍາໃຫ້ລູກຂອງເຂົາເຈົ້າທີ່ບໍ່ມີຄວາມພິການໃຫ້ຫລີກເວັ້ນການຕິດຕໍ່ໃກ້ຊິດກັບເພື່ອນຮ່ວມຫ້ອງຮຽນທີ່ມີຄວາມພິການທາງສະໝອງ ແລະ  ອໍທິສຕິກ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ຍ້ອນຢ້ານເຊຶ້ອພະຍາດ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</w:rPr>
        <w:t>.</w:t>
      </w:r>
    </w:p>
    <w:p w14:paraId="2EA6AFD0" w14:textId="376D4DAC" w:rsidR="00C2264C" w:rsidRPr="00BA5A9A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</w:pP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>“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ພວກເຮົາຕ້ອງໄດ້ໃຫ້ລູກສາວຂອງພວກເຮົາກັບຄືນໄປຮຽນຢູ່ເຮືອນ,</w:t>
      </w:r>
      <w:r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ກໍ່ເພາະວ່າຫມູ່ໃນຫ້ອງຂອງລາວບໍ່ມັກລາວ ແລະ ບໍ່ຢາກໃຫ້ລາວເຂົ້າຮ່ວມກິດຈະກຳຕ່າງໆ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ພໍ່ແມ່ຂອງນັກຮຽນທີ່ບໍ່ມີຄວາມພິການບອກລູກເຂົາວ່າ, ພວກເຂົາເຈົ້າອາດຈະເປັນ ອໍທິສຕິກ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cs/>
          <w:lang w:bidi="lo"/>
        </w:rPr>
        <w:t>ຖ້າຫລິ້ນກັບລາວ,"</w:t>
      </w:r>
      <w:r w:rsidRPr="00BA5A9A">
        <w:rPr>
          <w:rFonts w:ascii="Saysettha OT" w:eastAsia="Phetsarath OT" w:hAnsi="Saysettha OT" w:cs="Saysettha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ຜູ້ດູແລເດັກທີ່ມີຄວາມພິການທາງ</w:t>
      </w:r>
      <w:r w:rsidRPr="00BA5A9A" w:rsidDel="007718BF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ສະໝອງ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 xml:space="preserve">ອາຍຸ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41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ປີ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,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"/>
        </w:rPr>
        <w:t>ຢູ່ເຂດຕົວເມືອງ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lang w:bidi="lo"/>
        </w:rPr>
        <w:t xml:space="preserve">. </w:t>
      </w:r>
    </w:p>
    <w:p w14:paraId="5A181C97" w14:textId="77777777" w:rsidR="00C2264C" w:rsidRPr="00632CC7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</w:rPr>
      </w:pP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ເຖິງແມ່ນວ່າຈະມີການຮ່ວມມືກັນລະຫວ່າງສູນການສຶກສາຮຽນຮ່ວມ</w:t>
      </w:r>
      <w:r>
        <w:rPr>
          <w:rFonts w:ascii="Saysettha OT" w:eastAsia="Phetsarath OT" w:hAnsi="Saysettha OT" w:cs="Saysettha OT"/>
          <w:color w:val="000000" w:themeColor="text1"/>
          <w:sz w:val="24"/>
          <w:szCs w:val="24"/>
          <w:lang w:bidi="lo-LA"/>
        </w:rPr>
        <w:t xml:space="preserve"> </w:t>
      </w:r>
      <w:r w:rsidRPr="00BA5A9A">
        <w:rPr>
          <w:rFonts w:ascii="Saysettha OT" w:eastAsia="Phetsarath OT" w:hAnsi="Saysettha OT" w:cs="Saysettha OT"/>
          <w:color w:val="000000" w:themeColor="text1"/>
          <w:sz w:val="24"/>
          <w:szCs w:val="24"/>
          <w:cs/>
          <w:lang w:bidi="lo-LA"/>
        </w:rPr>
        <w:t>ພາຍໃຕ້ການອຸປະຖໍາຂອງກະຊວງສຶກ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ສາທິການ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ກະຊວງແຮງງານ</w:t>
      </w:r>
      <w:r>
        <w:rPr>
          <w:rFonts w:ascii="Saysettha OT" w:eastAsia="Phetsarath OT" w:hAnsi="Saysettha OT" w:cs="Saysettha OT"/>
          <w:sz w:val="24"/>
          <w:szCs w:val="24"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/>
          <w:sz w:val="24"/>
          <w:szCs w:val="24"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ສະຫວັດດີການສັງຄົມ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ສະມາຄົມຄົນ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ອໍທິສຕິກ</w:t>
      </w:r>
      <w:r>
        <w:rPr>
          <w:rFonts w:ascii="Saysettha OT" w:eastAsia="Phetsarath OT" w:hAnsi="Saysettha OT" w:cs="Saysettha OT"/>
          <w:sz w:val="24"/>
          <w:szCs w:val="24"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ສະມາຄົມຄົນພິການ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ເພື່ອສົ່ງເສີມ</w:t>
      </w:r>
      <w:r>
        <w:rPr>
          <w:rFonts w:ascii="Saysettha OT" w:eastAsia="Phetsarath OT" w:hAnsi="Saysettha OT" w:cs="Saysettha OT"/>
          <w:sz w:val="24"/>
          <w:szCs w:val="24"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/>
          <w:sz w:val="24"/>
          <w:szCs w:val="24"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ປັບປຸງການມີສ່ວນຮ່ວມໃນການຮຽນຮ່ວມຂອງນັກຮຽນທີ່ມີຄວາມພິການທາງສະໝອງ</w:t>
      </w:r>
      <w:r>
        <w:rPr>
          <w:rFonts w:ascii="Saysettha OT" w:eastAsia="Phetsarath OT" w:hAnsi="Saysettha OT" w:cs="Saysettha OT"/>
          <w:sz w:val="24"/>
          <w:szCs w:val="24"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/>
          <w:sz w:val="24"/>
          <w:szCs w:val="24"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ອໍທິສຕິກເຂົ້າໃນການສຶກສາເທື່ອລະກ້າວ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ສະຖາບັນທີ່ເປັນໂຄງການຂອງພາກລັດ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ພາກສ່ວນທີ່ກ່ຽວຂ້ອງອື່ນໆ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ກໍ່ບໍ່ໄດ້ໃຫ້ຄວາມສຳຄັນກັບການສຶກສາພິເສດ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ຫລື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ການສຶກສາຮຽນຮ່ວມສຳລັບຄົນພິການທາງສະໝອງ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ອໍທິສຕິກ</w:t>
      </w:r>
      <w:r w:rsidRPr="00632CC7">
        <w:rPr>
          <w:rFonts w:ascii="Saysettha OT" w:eastAsia="Phetsarath OT" w:hAnsi="Saysettha OT" w:cs="Saysettha OT"/>
          <w:sz w:val="24"/>
          <w:szCs w:val="24"/>
        </w:rPr>
        <w:t>.</w:t>
      </w:r>
    </w:p>
    <w:p w14:paraId="6A0DB2C1" w14:textId="77777777" w:rsidR="00C2264C" w:rsidRPr="00632CC7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cs/>
        </w:rPr>
      </w:pPr>
      <w:r w:rsidRPr="00632CC7">
        <w:rPr>
          <w:rFonts w:ascii="Saysettha OT" w:eastAsia="Phetsarath OT" w:hAnsi="Saysettha OT" w:cs="Saysettha OT" w:hint="cs"/>
          <w:b/>
          <w:bCs/>
          <w:sz w:val="24"/>
          <w:szCs w:val="24"/>
          <w:cs/>
          <w:lang w:bidi="lo-LA"/>
        </w:rPr>
        <w:t>ການເຂົ້າເຖິງການສຶກສາຂອງຄົນພິການທາງຮ່າງກາຍ</w:t>
      </w:r>
      <w:r w:rsidRPr="00632CC7">
        <w:rPr>
          <w:rFonts w:ascii="Saysettha OT" w:eastAsia="Phetsarath OT" w:hAnsi="Saysettha OT" w:cs="Saysettha OT"/>
          <w:b/>
          <w:bCs/>
          <w:sz w:val="24"/>
          <w:szCs w:val="24"/>
          <w:cs/>
          <w:lang w:bidi="lo-LA"/>
        </w:rPr>
        <w:t>:</w:t>
      </w:r>
      <w:r>
        <w:rPr>
          <w:rFonts w:ascii="Saysettha OT" w:eastAsia="Phetsarath OT" w:hAnsi="Saysettha OT" w:cs="Saysettha OT" w:hint="cs"/>
          <w:b/>
          <w:bCs/>
          <w:sz w:val="24"/>
          <w:szCs w:val="24"/>
          <w:cs/>
          <w:lang w:val="lo"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ໂດຍລວມແລ້ວຄົນພິການທາງຮ່າງກາຍ</w:t>
      </w:r>
      <w:r>
        <w:rPr>
          <w:rFonts w:ascii="Saysettha OT" w:eastAsia="Phetsarath OT" w:hAnsi="Saysettha OT" w:cs="Saysettha OT"/>
          <w:sz w:val="24"/>
          <w:szCs w:val="24"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ສາມາດການເຂົ້າເຖິງການສຶກສາໃນທຸກຂັ້ນງ່າຍກ່ວາຄົນພິການປະເພດອື່ນໆ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"/>
        </w:rPr>
        <w:t>.</w:t>
      </w:r>
      <w:r>
        <w:rPr>
          <w:rFonts w:ascii="Saysettha OT" w:eastAsia="Phetsarath OT" w:hAnsi="Saysettha OT" w:cs="Saysettha OT"/>
          <w:sz w:val="24"/>
          <w:szCs w:val="24"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ເຖິງແມ່ນວ່າເຂົາເຈົ້າຫຼາຍຄົນມີອິດ</w:t>
      </w:r>
      <w:r>
        <w:rPr>
          <w:rFonts w:ascii="Saysettha OT" w:eastAsia="Phetsarath OT" w:hAnsi="Saysettha OT" w:cs="Saysettha OT"/>
          <w:sz w:val="24"/>
          <w:szCs w:val="24"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ສະຫຼະຢູ່ໃນໂຮງຮຽນ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ະ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ສາມາດສື່ສານຢ່າງມີອິດສະຫຼະກັບຄູອາຈານ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ເພື່ອນຮ່ວມຫ້ອງຮຽນ</w:t>
      </w:r>
      <w:r w:rsidRPr="00632CC7">
        <w:rPr>
          <w:rFonts w:ascii="Saysettha OT" w:eastAsia="Phetsarath OT" w:hAnsi="Saysettha OT" w:cs="Saysettha OT"/>
          <w:sz w:val="24"/>
          <w:szCs w:val="24"/>
        </w:rPr>
        <w:t>,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ເຂົາເຈົ້າກໍ່ຍັງສືບຕໍ່ພົບສີ່ງກີດຂວາງທາງກາຍະພາບຫຼາຍຢ່າງໃນການເຂົ້າເຖິງຕຶກອາຄານໂຮງຮຽນ</w:t>
      </w:r>
      <w:r w:rsidRPr="00632CC7">
        <w:rPr>
          <w:rFonts w:ascii="Saysettha OT" w:eastAsia="Phetsarath OT" w:hAnsi="Saysettha OT" w:cs="Saysettha OT"/>
          <w:sz w:val="24"/>
          <w:szCs w:val="24"/>
        </w:rPr>
        <w:t>,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ເຊັ່ນວ່າ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: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ຂາດທາງເນີນ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ບໍ່ມີລິບໃນໂຮງຮຽນ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ປະຕູທີ່ຍາກໃນການເປີດ</w:t>
      </w:r>
      <w:r w:rsidRPr="00632CC7">
        <w:rPr>
          <w:rFonts w:ascii="Saysettha OT" w:eastAsia="Phetsarath OT" w:hAnsi="Saysettha OT" w:cs="Saysettha OT"/>
          <w:sz w:val="24"/>
          <w:szCs w:val="24"/>
        </w:rPr>
        <w:t>,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ຫ້ອງນໍ້າທີ່ບໍ່ສາມາດເຂົ້າຮອດເຂົ້າເຖິງ</w:t>
      </w:r>
      <w:r w:rsidRPr="00632CC7">
        <w:rPr>
          <w:rFonts w:ascii="Saysettha OT" w:eastAsia="Phetsarath OT" w:hAnsi="Saysettha OT" w:cs="Saysettha OT"/>
          <w:sz w:val="24"/>
          <w:szCs w:val="24"/>
        </w:rPr>
        <w:t>,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ການຂົນສົ່ງທີ່ບໍ່ສາມາດເຂົ້າຮອດເຂົ້າເຖິງ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ເສັ້ນທາງຈາກເຮືອນໄປໂຮງຮຽນ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"/>
        </w:rPr>
        <w:t xml:space="preserve">.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ນັກຮຽນໃນຂັ້ນມັດທະຍົມກໍ່ພົບຄວາມຫຸ້ຍງຍາກໃນການເຂົ້າເຖິງຫໍພັກນັກຮຽນ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"/>
        </w:rPr>
        <w:t>.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ນອກຈາກນັ້ນ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ການຕອບສະໜອງສີ່ງອໍານວຍຄວາມສະດວກທີ່ເໝາະສົມ</w:t>
      </w:r>
      <w:r w:rsidRPr="00632CC7">
        <w:rPr>
          <w:rFonts w:ascii="Saysettha OT" w:eastAsia="Phetsarath OT" w:hAnsi="Saysettha OT" w:cs="Saysettha OT"/>
          <w:sz w:val="24"/>
          <w:szCs w:val="24"/>
        </w:rPr>
        <w:t>,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ຍົກຕົວຢ່າງໂຕະຕັ່ງທີ່ເໝາະສົມໃຫ້ເດັກນ້ອຍພິການທາງຮ່າງກາຍ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lastRenderedPageBreak/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ເຖິງແມ່ນວ່າຈະສະໜອງໃຫ້ແຕ່ກໍ່ບໍ່ພຽງພໍ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ບໍ່ມີກົນໄກໃນການສະເໜີຂໍສີ່ງອໍານວຍຄວາມສະດວກທີ່ເໝາະສົມຢູ່ໂຮງຮຽນ</w:t>
      </w:r>
      <w:r w:rsidRPr="00632CC7">
        <w:rPr>
          <w:rFonts w:ascii="Saysettha OT" w:eastAsia="Phetsarath OT" w:hAnsi="Saysettha OT" w:cs="Saysettha OT"/>
          <w:sz w:val="24"/>
          <w:szCs w:val="24"/>
        </w:rPr>
        <w:t>,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ໃນກໍລະນີແບບນີ້ແມ່ນຈະຖືກປຶກສາຫາລືເປັນກໍລະນີໂດຍອີງໃສ່ຄວາມເຫັນອົກເຫັນ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ໃຈຂອງພະນັກງານໃນໂຮງຮຽນ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.</w:t>
      </w:r>
    </w:p>
    <w:p w14:paraId="5F0E3991" w14:textId="202DCE77" w:rsidR="00C2264C" w:rsidRPr="00632CC7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cs/>
          <w:lang w:val="lo" w:bidi="lo"/>
        </w:rPr>
      </w:pP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ຍັງບໍ່ທັນມີລາຍການອຸປະກອນ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ICT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ສະເພາະດ້ານ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ອຸປະກອນທີ່ເປັນສື່ສຳລັບການຮຽນຮູ້ຂອງເດັກນ້ອຍທີ່ມີຄວາມພິການປະເພດຕ່າງໆ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ລະດັບຕ່າງໆ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ການຈັດຫາທີ່ພັກອາໄສທີ່ເຫມາະສົມກັບນັກຮຽນທີ່ມີຄວາມພິການ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ລວມທັງຄວາມພິການທາງດ້ານຮ່າງກາຍນັ້ນ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ກໍ່ຍັງຄົງເປັນບັນຫາສະເພາະ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ທັງຫມົດນີ້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ກໍ່ຂຶ້ນກັບຄວາມກະຕືລືລົ້ນ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ຄວາມປາດຖະຫນາດີຂອງຜູ້ອໍານວຍການໂຮງຮຽນຫລືຂອງຄູອາຈານແຕ່ລະຄົນ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"/>
        </w:rPr>
        <w:t xml:space="preserve">.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ບໍ່ມີກົນໄກໃດໆສຳລັບການຂໍ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ກວດສອບທີ່ພັກອາໄສທີ່ເຫມາະສົມຢູ່ໃນສະຖາບັນການສຶກສາຢ່າງເປັນທາງການ</w:t>
      </w:r>
      <w:r w:rsidRPr="00632CC7">
        <w:rPr>
          <w:rFonts w:ascii="Saysettha OT" w:eastAsia="Phetsarath OT" w:hAnsi="Saysettha OT" w:cs="Saysettha OT"/>
          <w:sz w:val="24"/>
          <w:szCs w:val="24"/>
          <w:lang w:val="lo" w:bidi="lo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ແມ່ນແຕ່ຢູ່ໃນນະຄອນຫຼວງວຽງຈັນ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"/>
        </w:rPr>
        <w:t>.</w:t>
      </w:r>
    </w:p>
    <w:p w14:paraId="38568E2A" w14:textId="67D3CE50" w:rsidR="00C2264C" w:rsidRPr="00632CC7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Saysettha OT" w:eastAsia="Phetsarath OT" w:hAnsi="Saysettha OT" w:cs="Saysettha OT"/>
          <w:i/>
          <w:iCs/>
          <w:sz w:val="24"/>
          <w:szCs w:val="24"/>
          <w:lang w:bidi="lo"/>
        </w:rPr>
      </w:pPr>
      <w:r w:rsidRPr="00632CC7">
        <w:rPr>
          <w:rFonts w:ascii="Saysettha OT" w:eastAsia="Phetsarath OT" w:hAnsi="Saysettha OT" w:cs="Saysettha OT"/>
          <w:i/>
          <w:iCs/>
          <w:sz w:val="24"/>
          <w:szCs w:val="24"/>
          <w:lang w:bidi="lo"/>
        </w:rPr>
        <w:t>“</w:t>
      </w:r>
      <w:r w:rsidRPr="00632CC7">
        <w:rPr>
          <w:rFonts w:ascii="Saysettha OT" w:eastAsia="Phetsarath OT" w:hAnsi="Saysettha OT" w:cs="Saysettha OT" w:hint="cs"/>
          <w:i/>
          <w:iCs/>
          <w:sz w:val="24"/>
          <w:szCs w:val="24"/>
          <w:cs/>
          <w:lang w:bidi="lo-LA"/>
        </w:rPr>
        <w:t>ຕອນທີ່ຂ້ອຍອາຍຸໄດ້</w:t>
      </w:r>
      <w:r w:rsidRPr="00632CC7">
        <w:rPr>
          <w:rFonts w:ascii="Saysettha OT" w:eastAsia="Phetsarath OT" w:hAnsi="Saysettha OT" w:cs="Saysettha OT"/>
          <w:i/>
          <w:iCs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i/>
          <w:iCs/>
          <w:sz w:val="24"/>
          <w:szCs w:val="24"/>
          <w:lang w:bidi="lo"/>
        </w:rPr>
        <w:t xml:space="preserve">7 </w:t>
      </w:r>
      <w:r w:rsidRPr="00632CC7">
        <w:rPr>
          <w:rFonts w:ascii="Saysettha OT" w:eastAsia="Phetsarath OT" w:hAnsi="Saysettha OT" w:cs="Saysettha OT" w:hint="cs"/>
          <w:i/>
          <w:iCs/>
          <w:sz w:val="24"/>
          <w:szCs w:val="24"/>
          <w:cs/>
          <w:lang w:bidi="lo-LA"/>
        </w:rPr>
        <w:t>ປີ</w:t>
      </w:r>
      <w:r w:rsidRPr="00632CC7">
        <w:rPr>
          <w:rFonts w:ascii="Saysettha OT" w:eastAsia="Phetsarath OT" w:hAnsi="Saysettha OT" w:cs="Saysettha OT"/>
          <w:i/>
          <w:iCs/>
          <w:sz w:val="24"/>
          <w:szCs w:val="24"/>
          <w:lang w:bidi="lo"/>
        </w:rPr>
        <w:t xml:space="preserve">, </w:t>
      </w:r>
      <w:r w:rsidRPr="00632CC7">
        <w:rPr>
          <w:rFonts w:ascii="Saysettha OT" w:eastAsia="Phetsarath OT" w:hAnsi="Saysettha OT" w:cs="Saysettha OT" w:hint="cs"/>
          <w:i/>
          <w:iCs/>
          <w:sz w:val="24"/>
          <w:szCs w:val="24"/>
          <w:cs/>
          <w:lang w:bidi="lo-LA"/>
        </w:rPr>
        <w:t>ຂ້ອຍເຈັບປ່ວຍຫນັກ</w:t>
      </w:r>
      <w:r w:rsidRPr="00632CC7">
        <w:rPr>
          <w:rFonts w:ascii="Saysettha OT" w:eastAsia="Phetsarath OT" w:hAnsi="Saysettha OT" w:cs="Saysettha OT"/>
          <w:i/>
          <w:iCs/>
          <w:sz w:val="24"/>
          <w:szCs w:val="24"/>
          <w:cs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i/>
          <w:iCs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i/>
          <w:iCs/>
          <w:sz w:val="24"/>
          <w:szCs w:val="24"/>
          <w:cs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i/>
          <w:iCs/>
          <w:sz w:val="24"/>
          <w:szCs w:val="24"/>
          <w:cs/>
          <w:lang w:bidi="lo-LA"/>
        </w:rPr>
        <w:t>ຖືກສັກຢາໃສ່ຂາທັງສອງຂ້າງ</w:t>
      </w:r>
      <w:r w:rsidRPr="00632CC7">
        <w:rPr>
          <w:rFonts w:ascii="Saysettha OT" w:eastAsia="Phetsarath OT" w:hAnsi="Saysettha OT" w:cs="Saysettha OT"/>
          <w:i/>
          <w:iCs/>
          <w:sz w:val="24"/>
          <w:szCs w:val="24"/>
          <w:lang w:bidi="lo"/>
        </w:rPr>
        <w:t xml:space="preserve">. </w:t>
      </w:r>
      <w:r w:rsidRPr="00632CC7">
        <w:rPr>
          <w:rFonts w:ascii="Saysettha OT" w:eastAsia="Phetsarath OT" w:hAnsi="Saysettha OT" w:cs="Saysettha OT" w:hint="cs"/>
          <w:i/>
          <w:iCs/>
          <w:sz w:val="24"/>
          <w:szCs w:val="24"/>
          <w:cs/>
          <w:lang w:bidi="lo-LA"/>
        </w:rPr>
        <w:t>ການສັກຢາໃນເທື່ອນັ້ນກໍ່ໄດ້ເຮັດໃຫ້ຂ້ອຍຕ້ອງນັ່ງລໍ້ເລື່ອນໄປຕະຫລອດຊີວິດ</w:t>
      </w:r>
      <w:r w:rsidRPr="00632CC7">
        <w:rPr>
          <w:rFonts w:ascii="Saysettha OT" w:eastAsia="Phetsarath OT" w:hAnsi="Saysettha OT" w:cs="Saysettha OT"/>
          <w:i/>
          <w:iCs/>
          <w:sz w:val="24"/>
          <w:szCs w:val="24"/>
          <w:lang w:bidi="lo"/>
        </w:rPr>
        <w:t>.</w:t>
      </w:r>
      <w:r w:rsidR="00F318FC">
        <w:rPr>
          <w:rFonts w:ascii="Saysettha OT" w:eastAsia="Phetsarath OT" w:hAnsi="Saysettha OT" w:cs="Saysettha OT"/>
          <w:i/>
          <w:iCs/>
          <w:sz w:val="24"/>
          <w:szCs w:val="24"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i/>
          <w:iCs/>
          <w:sz w:val="24"/>
          <w:szCs w:val="24"/>
          <w:cs/>
          <w:lang w:bidi="lo-LA"/>
        </w:rPr>
        <w:t>ເນື່ອງຈາກ</w:t>
      </w:r>
      <w:r w:rsidRPr="00632CC7">
        <w:rPr>
          <w:rFonts w:ascii="Saysettha OT" w:eastAsia="Phetsarath OT" w:hAnsi="Saysettha OT" w:cs="Saysettha OT"/>
          <w:i/>
          <w:iCs/>
          <w:sz w:val="24"/>
          <w:szCs w:val="24"/>
          <w:lang w:bidi="lo"/>
        </w:rPr>
        <w:t>,</w:t>
      </w:r>
      <w:r w:rsidR="00F318FC">
        <w:rPr>
          <w:rFonts w:ascii="Saysettha OT" w:eastAsia="Phetsarath OT" w:hAnsi="Saysettha OT" w:cs="Saysettha OT"/>
          <w:i/>
          <w:iCs/>
          <w:sz w:val="24"/>
          <w:szCs w:val="24"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i/>
          <w:iCs/>
          <w:sz w:val="24"/>
          <w:szCs w:val="24"/>
          <w:cs/>
          <w:lang w:bidi="lo-LA"/>
        </w:rPr>
        <w:t>ເສັ້ນ</w:t>
      </w:r>
      <w:r w:rsidR="00F318FC">
        <w:rPr>
          <w:rFonts w:ascii="Saysettha OT" w:eastAsia="Phetsarath OT" w:hAnsi="Saysettha OT" w:cs="Saysettha OT"/>
          <w:i/>
          <w:iCs/>
          <w:sz w:val="24"/>
          <w:szCs w:val="24"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i/>
          <w:iCs/>
          <w:sz w:val="24"/>
          <w:szCs w:val="24"/>
          <w:cs/>
          <w:lang w:bidi="lo-LA"/>
        </w:rPr>
        <w:t>ທາງໄປໂຮງຮຽນນັ້ນມັນບໍ່ຄ່ອຍດີ</w:t>
      </w:r>
      <w:r w:rsidR="00F318FC">
        <w:rPr>
          <w:rFonts w:ascii="Saysettha OT" w:eastAsia="Phetsarath OT" w:hAnsi="Saysettha OT" w:cs="Saysettha OT"/>
          <w:i/>
          <w:iCs/>
          <w:sz w:val="24"/>
          <w:szCs w:val="24"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i/>
          <w:iCs/>
          <w:sz w:val="24"/>
          <w:szCs w:val="24"/>
          <w:cs/>
          <w:lang w:bidi="lo-LA"/>
        </w:rPr>
        <w:t>ແລະ</w:t>
      </w:r>
      <w:r w:rsidR="00F318FC">
        <w:rPr>
          <w:rFonts w:ascii="Saysettha OT" w:eastAsia="Phetsarath OT" w:hAnsi="Saysettha OT" w:cs="Saysettha OT"/>
          <w:i/>
          <w:iCs/>
          <w:sz w:val="24"/>
          <w:szCs w:val="24"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i/>
          <w:iCs/>
          <w:sz w:val="24"/>
          <w:szCs w:val="24"/>
          <w:cs/>
          <w:lang w:bidi="lo-LA"/>
        </w:rPr>
        <w:t>ລໍ້ເລື່ອນກໍ່ບໍ່ສາມາດເຂົ້າເຖິງອາຄານຮຽນໄດ້</w:t>
      </w:r>
      <w:r w:rsidRPr="00632CC7">
        <w:rPr>
          <w:rFonts w:ascii="Saysettha OT" w:eastAsia="Phetsarath OT" w:hAnsi="Saysettha OT" w:cs="Saysettha OT"/>
          <w:i/>
          <w:iCs/>
          <w:sz w:val="24"/>
          <w:szCs w:val="24"/>
          <w:lang w:bidi="lo"/>
        </w:rPr>
        <w:t xml:space="preserve">, </w:t>
      </w:r>
      <w:r w:rsidRPr="00632CC7">
        <w:rPr>
          <w:rFonts w:ascii="Saysettha OT" w:eastAsia="Phetsarath OT" w:hAnsi="Saysettha OT" w:cs="Saysettha OT" w:hint="cs"/>
          <w:i/>
          <w:iCs/>
          <w:sz w:val="24"/>
          <w:szCs w:val="24"/>
          <w:cs/>
          <w:lang w:bidi="lo-LA"/>
        </w:rPr>
        <w:t>ພໍ່</w:t>
      </w:r>
      <w:r w:rsidRPr="00632CC7">
        <w:rPr>
          <w:rFonts w:ascii="Saysettha OT" w:eastAsia="Phetsarath OT" w:hAnsi="Saysettha OT" w:cs="Saysettha OT"/>
          <w:i/>
          <w:iCs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i/>
          <w:iCs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i/>
          <w:iCs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i/>
          <w:iCs/>
          <w:sz w:val="24"/>
          <w:szCs w:val="24"/>
          <w:cs/>
          <w:lang w:bidi="lo-LA"/>
        </w:rPr>
        <w:t>ນ້ອງຊາຍຂອງຂ້ອຍຈຶ່ງຕ້ອງພາຂ້ອຍໄປໂຮງຮຽນທຸກໆມື້</w:t>
      </w:r>
      <w:r w:rsidRPr="00632CC7">
        <w:rPr>
          <w:rFonts w:ascii="Saysettha OT" w:eastAsia="Phetsarath OT" w:hAnsi="Saysettha OT" w:cs="Saysettha OT"/>
          <w:i/>
          <w:iCs/>
          <w:sz w:val="24"/>
          <w:szCs w:val="24"/>
          <w:lang w:bidi="lo"/>
        </w:rPr>
        <w:t>,”</w:t>
      </w:r>
      <w:r w:rsidR="00F318FC">
        <w:rPr>
          <w:rFonts w:ascii="Saysettha OT" w:eastAsia="Phetsarath OT" w:hAnsi="Saysettha OT" w:cs="Saysettha OT"/>
          <w:sz w:val="24"/>
          <w:szCs w:val="24"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ແມ່ຍິງທີ່ມີຄວາມພິການທາງຮ່າງກາຍ</w:t>
      </w:r>
      <w:r w:rsidRPr="00632CC7">
        <w:rPr>
          <w:rFonts w:ascii="Saysettha OT" w:eastAsia="Phetsarath OT" w:hAnsi="Saysettha OT" w:cs="Saysettha OT"/>
          <w:sz w:val="24"/>
          <w:szCs w:val="24"/>
          <w:lang w:bidi="lo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ອາຍຸ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  <w:lang w:bidi="lo"/>
        </w:rPr>
        <w:t xml:space="preserve">37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ປີ</w:t>
      </w:r>
      <w:r w:rsidRPr="00632CC7">
        <w:rPr>
          <w:rFonts w:ascii="Saysettha OT" w:eastAsia="Phetsarath OT" w:hAnsi="Saysettha OT" w:cs="Saysettha OT"/>
          <w:sz w:val="24"/>
          <w:szCs w:val="24"/>
          <w:lang w:bidi="lo"/>
        </w:rPr>
        <w:t>,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ຢູ່ເຂດຊົນນະບົດ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.</w:t>
      </w:r>
      <w:r w:rsidRPr="00632CC7">
        <w:rPr>
          <w:rFonts w:ascii="Saysettha OT" w:eastAsia="Phetsarath OT" w:hAnsi="Saysettha OT" w:cs="Saysettha OT"/>
          <w:i/>
          <w:iCs/>
          <w:sz w:val="24"/>
          <w:szCs w:val="24"/>
          <w:lang w:bidi="lo"/>
        </w:rPr>
        <w:t xml:space="preserve">   </w:t>
      </w:r>
    </w:p>
    <w:p w14:paraId="6D71F8D2" w14:textId="44B594D7" w:rsidR="00C2264C" w:rsidRPr="00632CC7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lang w:bidi="lo-LA"/>
        </w:rPr>
      </w:pPr>
      <w:r w:rsidRPr="00D264A9">
        <w:rPr>
          <w:rFonts w:ascii="Saysettha OT" w:eastAsia="Phetsarath OT" w:hAnsi="Saysettha OT" w:cs="Saysettha OT"/>
          <w:sz w:val="24"/>
          <w:szCs w:val="24"/>
          <w:highlight w:val="lightGray"/>
        </w:rPr>
        <w:t xml:space="preserve">5. </w:t>
      </w:r>
      <w:r w:rsidRPr="00D264A9">
        <w:rPr>
          <w:rFonts w:ascii="Saysettha OT" w:eastAsia="Phetsarath OT" w:hAnsi="Saysettha OT" w:cs="Saysettha OT" w:hint="cs"/>
          <w:sz w:val="24"/>
          <w:szCs w:val="24"/>
          <w:highlight w:val="lightGray"/>
          <w:cs/>
          <w:lang w:bidi="lo-LA"/>
        </w:rPr>
        <w:t>ວຽກງານ</w:t>
      </w:r>
      <w:r w:rsidRPr="00D264A9">
        <w:rPr>
          <w:rFonts w:ascii="Saysettha OT" w:eastAsia="Phetsarath OT" w:hAnsi="Saysettha OT" w:cs="Saysettha OT"/>
          <w:sz w:val="24"/>
          <w:szCs w:val="24"/>
          <w:highlight w:val="lightGray"/>
          <w:cs/>
          <w:lang w:bidi="lo-LA"/>
        </w:rPr>
        <w:t xml:space="preserve"> </w:t>
      </w:r>
      <w:r w:rsidRPr="00D264A9">
        <w:rPr>
          <w:rFonts w:ascii="Saysettha OT" w:eastAsia="Phetsarath OT" w:hAnsi="Saysettha OT" w:cs="Saysettha OT" w:hint="cs"/>
          <w:sz w:val="24"/>
          <w:szCs w:val="24"/>
          <w:highlight w:val="lightGray"/>
          <w:cs/>
          <w:lang w:bidi="lo-LA"/>
        </w:rPr>
        <w:t>ຂອງ</w:t>
      </w:r>
      <w:r w:rsidRPr="00D264A9">
        <w:rPr>
          <w:rFonts w:ascii="Saysettha OT" w:eastAsia="Phetsarath OT" w:hAnsi="Saysettha OT" w:cs="Saysettha OT"/>
          <w:sz w:val="24"/>
          <w:szCs w:val="24"/>
          <w:highlight w:val="lightGray"/>
          <w:cs/>
          <w:lang w:bidi="lo-LA"/>
        </w:rPr>
        <w:t xml:space="preserve"> </w:t>
      </w:r>
      <w:r w:rsidRPr="00D264A9">
        <w:rPr>
          <w:rFonts w:ascii="Saysettha OT" w:eastAsia="Phetsarath OT" w:hAnsi="Saysettha OT" w:cs="Saysettha OT"/>
          <w:sz w:val="24"/>
          <w:szCs w:val="24"/>
          <w:highlight w:val="lightGray"/>
        </w:rPr>
        <w:t>OPDs:</w:t>
      </w:r>
      <w:r w:rsidRPr="00D264A9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ເຖິງແມ່ນວ່າຈະມີຄວາມພະຍາຍາມຂອງ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OPDs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ເພື່ອສະຫນັບສະຫນູນການບໍລິການທາງດ້ານການສຶກສາທີ່ຈໍາເປັນສໍາລັບເດັກພິການ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ແຕ່ໂຄງການ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OPDs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ໂດຍລວມແລ້ວ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ສຳລັບການສຶກສາແບບຮຽນຮ່ວມ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ກໍ່ຍັງຄົງຈໍາກັດພຽງແຕ່ທຶນການສຶກສາຂະຫນາດນ້ອຍ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ກິດຈະກຳໄລຍະສັ້ນບໍ່ເກີນ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1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ປີ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.</w:t>
      </w:r>
    </w:p>
    <w:p w14:paraId="5B6F4185" w14:textId="15EBE3CF" w:rsidR="00C2264C" w:rsidRPr="00632CC7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</w:rPr>
      </w:pP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ໃນປີ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2016,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ດ້ວຍການສະຫນັບສະຫນູນທີ່ໄດ້ຈາກຄູ່ຮ່ວມພັດທະນາ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ສະມາຄົມ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ອໍທິສຕິກ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ກໍ່ໄດ້ສ້າງແອັບພລິເຄຊັນມືຖື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ທີ່ມີຊື່ວ່າ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“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Lao </w:t>
      </w:r>
      <w:r w:rsidRPr="00632CC7">
        <w:rPr>
          <w:rFonts w:ascii="Saysettha OT" w:eastAsia="Phetsarath OT" w:hAnsi="Saysettha OT" w:cs="Saysettha OT"/>
          <w:sz w:val="24"/>
          <w:szCs w:val="24"/>
          <w:lang w:bidi="lo-LA"/>
        </w:rPr>
        <w:t>Autism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>Talks”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  <w:lang w:bidi="lo-LA"/>
        </w:rPr>
        <w:t>(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ຫລືການເວົ້າພາສາລາວຂອງຄົນອໍທິສຕິກ</w:t>
      </w:r>
      <w:r w:rsidRPr="00632CC7">
        <w:rPr>
          <w:rFonts w:ascii="Saysettha OT" w:eastAsia="Phetsarath OT" w:hAnsi="Saysettha OT" w:cs="Saysettha OT"/>
          <w:sz w:val="24"/>
          <w:szCs w:val="24"/>
          <w:lang w:bidi="lo-LA"/>
        </w:rPr>
        <w:t>)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ເພື່ອຊ່ວຍໃຫ້ຄູສອນ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ຜູ້ເບິ່ງແຍງເດັກສາມາດຕິດຕໍ່ສື່ສານກັບເດັກທີ່ເປັນ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ອໍທິສຕິກ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ໄດ້ໂດຍທີ່ບໍ່ຕ້ອງໃຊ້ຄຳເວົ້າ</w:t>
      </w:r>
      <w:r w:rsidRPr="00632CC7">
        <w:rPr>
          <w:rFonts w:ascii="Saysettha OT" w:eastAsia="Phetsarath OT" w:hAnsi="Saysettha OT" w:cs="Saysettha OT"/>
          <w:sz w:val="24"/>
          <w:szCs w:val="24"/>
        </w:rPr>
        <w:t>.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ຈົນມາຮອດປະຈຸບັນນີ້</w:t>
      </w:r>
      <w:r w:rsidRPr="00632CC7">
        <w:rPr>
          <w:rFonts w:ascii="Saysettha OT" w:eastAsia="Phetsarath OT" w:hAnsi="Saysettha OT" w:cs="Saysettha OT"/>
          <w:sz w:val="24"/>
          <w:szCs w:val="24"/>
        </w:rPr>
        <w:t>,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ສະມາຄົມຕ້ອງປະເຊີນຫນ້າກັບຂໍ້ຈໍາກັດທາງດ້ານການເງິນ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ຊັບພະ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ຍາກອນມະນຸດໃນການຂະຫຍາຍການລິເລີ່ມນີ້</w:t>
      </w:r>
      <w:r w:rsidRPr="00632CC7">
        <w:rPr>
          <w:rFonts w:ascii="Saysettha OT" w:eastAsia="Phetsarath OT" w:hAnsi="Saysettha OT" w:cs="Saysettha OT"/>
          <w:sz w:val="24"/>
          <w:szCs w:val="24"/>
        </w:rPr>
        <w:t>,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ລວມທັງເຮັດໃຫ້ມັນສາມາດມີຄວາມເປັນມິດ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ໃຊ້ງ່າຍສໍາລັບຜູ້ໃຊ້ຫລາຍຂຶ້ນ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ກໍ່ສາມາດໃຊ້ໄດ້ກັບອຸປະກອນໃນລະບົບ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>IOS.</w:t>
      </w:r>
    </w:p>
    <w:p w14:paraId="6C7A4CE7" w14:textId="16FFC132" w:rsidR="00C2264C" w:rsidRPr="00632CC7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</w:rPr>
      </w:pP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ໃນໄລຍະ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5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ປີທີ່ຜ່ານມາ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ສະມາຄົມຊ່ວຍເຫຼືອເດັກນ້ອຍພິການໄດ້ມອບທຶນການສຶກສາໃຫ້ເດັກພິການທັງຫມົດ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15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ຄົນ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ລວມມູນຄ່າ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1,500,000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ກີບ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/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ຄົນ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.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ທາງສະມາຄົມກໍ່ໍ່ໄດ້ໃຫ້ການສະຫນັບສະຫນູນເພື່ອເປັນການຊ່ວຍເຫລືອນັກຮຽນ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350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ຄົນທີ່ເປັນເດັກພິການ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ເຊິ່ງມາຈາກ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6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ແຂວງ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ພ້ອມດ້ວຍເຄື່ອງນຸ່ງຫົ່ມ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ຖົງໃສ່ເຄື່ອງຮຽນ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ປຶ້ມແບບຮຽນ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ອຸປະກອນການຮຽນ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ພ້ອມທັງອາຫານການກິນປະຈໍາວັນໃນໂຮງຮຽນໃຫ້ເດັກພິການ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450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ຄົນໃນ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>7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ເມືອງໃນນະຄອນຫລວງວຽງຈັນ</w:t>
      </w:r>
      <w:r w:rsidRPr="00632CC7">
        <w:rPr>
          <w:rFonts w:ascii="Saysettha OT" w:eastAsia="Phetsarath OT" w:hAnsi="Saysettha OT" w:cs="Saysettha OT"/>
          <w:sz w:val="24"/>
          <w:szCs w:val="24"/>
        </w:rPr>
        <w:t>.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ດ້ວຍການສະຫນັບສະຫນູນຂອງ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OPDs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ມີເດັກນ້ອຍພິການທັງຫມົດ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150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ຄົນ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ທີ່ໄດ້ຮຽນຈົບຊັ້ນປະຖົມ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ກໍ່ມີ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140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ຄົນ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ທີ່ໄດ້ຍົກຍ້າຍໄປຮຽນຢູ່ຊັ້ນມັດທະຍົມຕົ້ນ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ມັດທະຍົມຕອນປາຍ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ກໍ່ມີ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80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ຄົນ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lastRenderedPageBreak/>
        <w:t>ທີ່ໄດ້ເຂົ້າຮຽນຢູ່ມະຫາວິທະຍາໄລແຫ່ງຊາດໃນ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ສປປ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.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ລາວ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ກໍ່ມີ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20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ຄົນທີ່ສາມາດຮຽນຈົບລະດັບປະລິນຍາຕີ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. </w:t>
      </w:r>
    </w:p>
    <w:p w14:paraId="791FC87E" w14:textId="77777777" w:rsidR="00C2264C" w:rsidRPr="00632CC7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lang w:bidi="lo-LA"/>
        </w:rPr>
      </w:pP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ສູນພັດທະນາແມ່ຍິງພິການລາວກໍ່ໄດ້ໃຫ້ທຶນການສຶກສາໃຫ້ແກ່ແມ່ຍິງ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ເດັກນ້ອຍພິການຈຳນວນ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150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ຄົນ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ເຊີ່ງໃນນັ້ນ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50%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ກໍ່ໄດ້ຮຽນຈົບຊັ້ນປະຖົມ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ມັດທະຍົມຕົ້ນ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>30%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ມັດທະຍົມປາຍ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20%.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ສະມາຄົມຄົນພິການຕາ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ູນບໍລິການຄົນພິການກໍ່ໄດ້ຮ່ວມກັນສະຫນັບສະຫນູນນັກຮຽນທີ່ມີຄວາມພິການທາງສາຍຕາໃນການເຂົ້າຮຽນລະດັບມະຫາວິທະຍາໄລແຫ່ງຊາດຂອ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ສປປ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.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ລາວ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ທັງຢູ່ໃນຂັ້ນສູນກາງ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ຂັ້ນແຂວງ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ເຊິ່ງໃນນັ້ນ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ກໍ່ມີນັກສຶກສາ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25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ຄົນ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ທີ່ໄດ້ຈົບລະດັບປະລິນຍາຕີທາງດ້ານໄອທີ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ວິທະຍາສາດຄອມພິວເຕີ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ບໍລິຫານທຸລະກິດ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ວິທະຍາສາດສັງຄົມ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.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ຊ່ວຍເຫລືອຂອງເຂົາເຈົ້າແມ່ນລວມໄປເຖິງການຝຶກອົບຮົມສຳລັບການເຄື່ອນໄຫວສໍາລັບນັກຮຽນທີ່ມີຄວາມພິການທາງສາຍຕາ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ຝຶກອົບຮົມໃຫ້ຄູສອນໃຫ້ມີຄວາມຮູ້ທີ່ກ່ຽວກັບວິທີການສອນ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ການພົວພັນສື່ສານກັບນັກຮຽນທີ່ມີຄວາມພິການທາງສາຍຕາ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ການຜະລິດປື້ມແບບຮຽນທີ່ມີຮູບແຕ້ມ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ອື່ນໆ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ທີ່ມີຕົວອັກສອນນູນ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.</w:t>
      </w:r>
    </w:p>
    <w:p w14:paraId="77B6086C" w14:textId="69FD2A24" w:rsidR="00C2264C" w:rsidRPr="00632CC7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</w:rPr>
      </w:pPr>
      <w:r w:rsidRPr="00632CC7">
        <w:rPr>
          <w:rFonts w:ascii="Saysettha OT" w:eastAsia="Phetsarath OT" w:hAnsi="Saysettha OT" w:cs="Saysettha OT"/>
          <w:sz w:val="24"/>
          <w:szCs w:val="24"/>
          <w:highlight w:val="lightGray"/>
        </w:rPr>
        <w:t xml:space="preserve">6. </w:t>
      </w:r>
      <w:r w:rsidRPr="00632CC7">
        <w:rPr>
          <w:rFonts w:ascii="Saysettha OT" w:eastAsia="Phetsarath OT" w:hAnsi="Saysettha OT" w:cs="Saysettha OT" w:hint="cs"/>
          <w:sz w:val="24"/>
          <w:szCs w:val="24"/>
          <w:highlight w:val="lightGray"/>
          <w:cs/>
          <w:lang w:bidi="lo-LA"/>
        </w:rPr>
        <w:t>ຂໍ້ສະເໜີແນະ</w:t>
      </w:r>
      <w:r w:rsidRPr="00632CC7">
        <w:rPr>
          <w:rFonts w:ascii="Saysettha OT" w:eastAsia="Phetsarath OT" w:hAnsi="Saysettha OT" w:cs="Saysettha OT"/>
          <w:sz w:val="24"/>
          <w:szCs w:val="24"/>
          <w:highlight w:val="lightGray"/>
        </w:rPr>
        <w:t>:</w:t>
      </w:r>
    </w:p>
    <w:p w14:paraId="536A16DD" w14:textId="158F311A" w:rsidR="00C2264C" w:rsidRPr="00632CC7" w:rsidRDefault="00C2264C" w:rsidP="00C2264C">
      <w:pPr>
        <w:pStyle w:val="ListParagraph"/>
        <w:numPr>
          <w:ilvl w:val="0"/>
          <w:numId w:val="10"/>
        </w:numPr>
        <w:shd w:val="clear" w:color="auto" w:fill="FFFFFF" w:themeFill="background1"/>
        <w:spacing w:after="0" w:line="20" w:lineRule="atLeast"/>
        <w:contextualSpacing w:val="0"/>
        <w:jc w:val="both"/>
        <w:rPr>
          <w:rFonts w:ascii="Saysettha OT" w:eastAsia="Phetsarath OT" w:hAnsi="Saysettha OT" w:cs="Saysettha OT"/>
          <w:sz w:val="24"/>
          <w:szCs w:val="24"/>
        </w:rPr>
      </w:pPr>
      <w:r w:rsidRPr="00632CC7">
        <w:rPr>
          <w:rFonts w:ascii="Saysettha OT" w:eastAsia="Phetsarath OT" w:hAnsi="Saysettha OT" w:cs="Saysettha OT" w:hint="cs"/>
          <w:b/>
          <w:bCs/>
          <w:sz w:val="24"/>
          <w:szCs w:val="24"/>
          <w:cs/>
          <w:lang w:bidi="lo-LA"/>
        </w:rPr>
        <w:t>ການຈັດຕັ້ງປະຕິບັດນະໂຍບາຍ</w:t>
      </w:r>
      <w:r w:rsidRPr="00632CC7">
        <w:rPr>
          <w:rFonts w:ascii="Saysettha OT" w:eastAsia="Phetsarath OT" w:hAnsi="Saysettha OT" w:cs="Saysettha OT"/>
          <w:b/>
          <w:bCs/>
          <w:sz w:val="24"/>
          <w:szCs w:val="24"/>
          <w:cs/>
          <w:lang w:bidi="lo-LA"/>
        </w:rPr>
        <w:t xml:space="preserve">: 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(</w:t>
      </w:r>
      <w:r w:rsidRPr="00632CC7">
        <w:rPr>
          <w:rFonts w:ascii="Saysettha OT" w:eastAsia="Phetsarath OT" w:hAnsi="Saysettha OT" w:cs="Saysettha OT"/>
          <w:sz w:val="24"/>
          <w:szCs w:val="24"/>
          <w:lang w:bidi="lo-LA"/>
        </w:rPr>
        <w:t>3.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1)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ສະເຫນີໃຫ້ກະຊວງສຶກສາທິການ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ຄະນະກໍາມະການແຫ່ງຊາດເພື່ຶອຄົນພິການ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ຜູ້ອາຍຸສູງ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OPDs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ໃຫ້ມີການເພີ່ມຄວາມພະຍາຍາມໃນການເຜີຍແຜ່ຂໍ້ມູນໃນຮູບແບບ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ຊ່ອງທາງທີ່ສາມາດເຂົ້າເຖິງໄດ້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ໃນການຊ່ວຍເຫລືອທາງດ້ານການຮຽນຮູ້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ໃຫ້ທຶນການສຶກສາສໍາລັບເດັກພິການໃຫ້ທົ່ວເຖິງໃນບັນດາໂຮງຮຽນສາທາລະນະ</w:t>
      </w:r>
      <w:r w:rsidRPr="00632CC7">
        <w:rPr>
          <w:rFonts w:ascii="Saysettha OT" w:eastAsia="Phetsarath OT" w:hAnsi="Saysettha OT" w:cs="Saysettha OT"/>
          <w:sz w:val="24"/>
          <w:szCs w:val="24"/>
        </w:rPr>
        <w:t>,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ກໍ່ລວມໄປເຖິງຄະນະກໍາມະການພັດທະນາການສຶກສາ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ເຄືອຂ່າຍຂອງຄູອາຈານ</w:t>
      </w:r>
      <w:r w:rsidRPr="00632CC7">
        <w:rPr>
          <w:rFonts w:ascii="Saysettha OT" w:eastAsia="Phetsarath OT" w:hAnsi="Saysettha OT" w:cs="Saysettha OT"/>
          <w:sz w:val="24"/>
          <w:szCs w:val="24"/>
        </w:rPr>
        <w:t>,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ຄອບຄົວສໍາລັບເດັກພິການ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. 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-LA"/>
        </w:rPr>
        <w:t xml:space="preserve">(3.2)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ສະເຫນີໃຫ້ກະຊວງສຶກສາທິການ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ສ້າງລະບົບທີ່ອຳນວຍຄວາມສະດວກໃຫ້ກັບຄົນພິການໃນຂອບເຂດທົ່ວປະເທດ</w:t>
      </w:r>
      <w:r w:rsidRPr="00632CC7">
        <w:rPr>
          <w:rFonts w:ascii="Saysettha OT" w:eastAsia="Phetsarath OT" w:hAnsi="Saysettha OT" w:cs="Saysettha OT"/>
          <w:sz w:val="24"/>
          <w:szCs w:val="24"/>
          <w:lang w:val="lo" w:bidi="lo-LA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ເຊິ່ງກໍແມ່ນສຳລັບຄົນພິການທີ່ບໍ່ສາມາດເຂົ້າເຖິງການສຶກສາພິເສດ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ຫລື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ການສຶກສາຂັ້ນຕົ້ນ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ຫລື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ຜູ້ທີ່ຕ້ອງການສິ່ງອໍານວຍຄວາມສະດວກ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val="lo" w:bidi="lo-LA"/>
        </w:rPr>
        <w:t>ທີ່ພັກອາໄສທີ່ເຫມາະສົມ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-LA"/>
        </w:rPr>
        <w:t>.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val="lo" w:bidi="lo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(3.3)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ສະເຫນີໃຫ້ກະຊວງສຶກສາທິການ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ໃນການເກັບກຳຂໍ້ມູນ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ແຍກໝວດຂໍ້ມູນຂອງເດັກນ້ອຍທີ່ຢູ່ໃນ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ນອກໂຮງຮຽນຢ່າງເປັນລະບົບ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ລວມຜູ້ທີ່ໄດ້ອອກຈາກໂຮງຮຽນແລ້ວໂດຍອີງຕາມເພດ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ອາຍຸ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ສະຖານະພາບຂອງຄວາມພິການຕ່າງໆ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.</w:t>
      </w:r>
    </w:p>
    <w:p w14:paraId="76CDB761" w14:textId="32EBCD44" w:rsidR="00C2264C" w:rsidRPr="00632CC7" w:rsidRDefault="00C2264C" w:rsidP="00C2264C">
      <w:pPr>
        <w:pStyle w:val="ListParagraph"/>
        <w:numPr>
          <w:ilvl w:val="0"/>
          <w:numId w:val="10"/>
        </w:numPr>
        <w:shd w:val="clear" w:color="auto" w:fill="FFFFFF" w:themeFill="background1"/>
        <w:spacing w:after="0" w:line="20" w:lineRule="atLeast"/>
        <w:contextualSpacing w:val="0"/>
        <w:jc w:val="both"/>
        <w:rPr>
          <w:rFonts w:ascii="Saysettha OT" w:eastAsia="Phetsarath OT" w:hAnsi="Saysettha OT" w:cs="Saysettha OT"/>
          <w:b/>
          <w:bCs/>
          <w:sz w:val="24"/>
          <w:szCs w:val="24"/>
        </w:rPr>
      </w:pPr>
      <w:r w:rsidRPr="00632CC7">
        <w:rPr>
          <w:rFonts w:ascii="Saysettha OT" w:eastAsia="Phetsarath OT" w:hAnsi="Saysettha OT" w:cs="Saysettha OT" w:hint="cs"/>
          <w:b/>
          <w:bCs/>
          <w:sz w:val="24"/>
          <w:szCs w:val="24"/>
          <w:cs/>
          <w:lang w:bidi="lo-LA"/>
        </w:rPr>
        <w:t>ການເຂົ້າຮອດເຂົ້າເຖິງ</w:t>
      </w:r>
      <w:r w:rsidRPr="00632CC7">
        <w:rPr>
          <w:rFonts w:ascii="Saysettha OT" w:eastAsia="Phetsarath OT" w:hAnsi="Saysettha OT" w:cs="Saysettha OT"/>
          <w:b/>
          <w:bCs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b/>
          <w:bCs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b/>
          <w:bCs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b/>
          <w:bCs/>
          <w:sz w:val="24"/>
          <w:szCs w:val="24"/>
          <w:cs/>
          <w:lang w:bidi="lo-LA"/>
        </w:rPr>
        <w:t>ກ​າ​ນ​ສະໜັບ</w:t>
      </w:r>
      <w:r w:rsidRPr="00632CC7">
        <w:rPr>
          <w:rFonts w:ascii="Saysettha OT" w:eastAsia="Phetsarath OT" w:hAnsi="Saysettha OT" w:cs="Saysettha OT"/>
          <w:b/>
          <w:bCs/>
          <w:sz w:val="24"/>
          <w:szCs w:val="24"/>
        </w:rPr>
        <w:t>​</w:t>
      </w:r>
      <w:r w:rsidRPr="00632CC7">
        <w:rPr>
          <w:rFonts w:ascii="Saysettha OT" w:eastAsia="Phetsarath OT" w:hAnsi="Saysettha OT" w:cs="Saysettha OT" w:hint="cs"/>
          <w:b/>
          <w:bCs/>
          <w:sz w:val="24"/>
          <w:szCs w:val="24"/>
          <w:cs/>
          <w:lang w:bidi="lo-LA"/>
        </w:rPr>
        <w:t>ສະ</w:t>
      </w:r>
      <w:r w:rsidRPr="00632CC7">
        <w:rPr>
          <w:rFonts w:ascii="Saysettha OT" w:eastAsia="Phetsarath OT" w:hAnsi="Saysettha OT" w:cs="Saysettha OT"/>
          <w:b/>
          <w:bCs/>
          <w:sz w:val="24"/>
          <w:szCs w:val="24"/>
        </w:rPr>
        <w:t>​</w:t>
      </w:r>
      <w:r w:rsidRPr="00632CC7">
        <w:rPr>
          <w:rFonts w:ascii="Saysettha OT" w:eastAsia="Phetsarath OT" w:hAnsi="Saysettha OT" w:cs="Saysettha OT" w:hint="cs"/>
          <w:b/>
          <w:bCs/>
          <w:sz w:val="24"/>
          <w:szCs w:val="24"/>
          <w:cs/>
          <w:lang w:bidi="lo-LA"/>
        </w:rPr>
        <w:t>ໜູນທີ່ສົມເຫດສົມຜົນ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: 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(</w:t>
      </w:r>
      <w:r w:rsidRPr="00632CC7">
        <w:rPr>
          <w:rFonts w:ascii="Saysettha OT" w:eastAsia="Phetsarath OT" w:hAnsi="Saysettha OT" w:cs="Saysettha OT"/>
          <w:sz w:val="24"/>
          <w:szCs w:val="24"/>
          <w:lang w:bidi="lo-LA"/>
        </w:rPr>
        <w:t>3.4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ກະຊວງສຶກສາທິການ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  <w:lang w:bidi="lo-LA"/>
        </w:rPr>
        <w:t>,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ຄະນະກໍາມະການແຫ່ງຊາດ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ເພື່ອຄົນພິການ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ຜູ້ອາຍຸສູງ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ໃຫ້ສ້າງບັນຊີລາຍການອຸປະກອນ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  <w:lang w:bidi="lo-LA"/>
        </w:rPr>
        <w:t>ICT</w:t>
      </w:r>
      <w:r w:rsidRPr="00632CC7">
        <w:rPr>
          <w:rFonts w:ascii="Saysettha OT" w:eastAsia="Phetsarath OT" w:hAnsi="Saysettha OT" w:cs="Saysettha OT"/>
          <w:sz w:val="24"/>
          <w:szCs w:val="24"/>
        </w:rPr>
        <w:t>,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ເຄື່ອງໃຊ້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ວັດຖຸອຸປະກອນ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ເຄື່ອງຊ່ວຍສິດສອນສໍາລັບການສຶກສາຂອງເດັກພິການໃນລະດັບ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ປະເພດທີ່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ແຕກຕ່າງກັນ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ເຜີຍແຜ່ສີ່ງຕ່າງໆທີ່ກ່າວມານັ້ນ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ໃນໂຮງຮຽນລັດ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ຄະນະກໍາມະ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ການພັດທະນາການສຶກສາ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ເຄືອຂ່າຍຄູ</w:t>
      </w:r>
      <w:r w:rsidRPr="00632CC7">
        <w:rPr>
          <w:rFonts w:ascii="Saysettha OT" w:eastAsia="Phetsarath OT" w:hAnsi="Saysettha OT" w:cs="Saysettha OT"/>
          <w:sz w:val="24"/>
          <w:szCs w:val="24"/>
        </w:rPr>
        <w:t>.</w:t>
      </w:r>
      <w:r w:rsidRPr="00632CC7" w:rsidDel="00C561A3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(3.5)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ກະຊວງສຶກສາທິການ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ກະຊວງໂຍທາທິການ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ຂົນສົ່ງໃນທຸກໆຂັ້ນໃຫ້ດໍາເນີນການປະເມີນ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ການເຂົ້າເຖິງ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ລະບົບຂອງໂຮງຮຽນ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ສະຖານທີ່ການສຶກສາ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ໃນຂອບເຂດທົ່ວປະເທດ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lastRenderedPageBreak/>
        <w:t>ໃຫ້ສ້າງ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ປະຕິບັດແຜນການໃດໜຶ່ງ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ເພື່ອການປັບປ່ຽນ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ການປັບປຸງ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ໃຫ້ເປັນໄປ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ຕາມການອອກແບບການເຂົ້າເຖິງຕາມມາດຕະການສາກົນ</w:t>
      </w:r>
      <w:r w:rsidRPr="00632CC7">
        <w:rPr>
          <w:rFonts w:ascii="Saysettha OT" w:eastAsia="Phetsarath OT" w:hAnsi="Saysettha OT" w:cs="Saysettha OT"/>
          <w:sz w:val="24"/>
          <w:szCs w:val="24"/>
          <w:lang w:bidi="lo-LA"/>
        </w:rPr>
        <w:t>,</w:t>
      </w:r>
      <w:r w:rsidR="00F318FC">
        <w:rPr>
          <w:rFonts w:ascii="Saysettha OT" w:eastAsia="Phetsarath OT" w:hAnsi="Saysettha OT" w:cs="Saysettha OT"/>
          <w:sz w:val="24"/>
          <w:szCs w:val="24"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ໃຫ້ມີການຈັດສັນງົບປະມານປະຈໍາປີໃຫ້ພຽງພໍເພື່ອຮັບປະກັນໃຫ້ໂຮງຮຽນ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ສະຖານການສຶກສາໃຫມ່ຕ່າງໆໃຫ້ສາມາດຕອບສະຫນອງໄດ້ຕາມຂໍ້ກຳນົດຂອງການອອກແບບ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ການເຂົ້າເຖິງທີ່ມີລັກສະນະສາກົນ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ລະບຽບການທາງດ້ານເຕັກນິກສຳລັບຄູ່ມືທີ່ກ່ຽວກັບມາດຕະຖານຂອງສິ່ງອຳນວຍຄວາມສະດວກຂັ້ນພື້ນຖານ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.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(3.6)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ສະເຫນີໃຫ້ກະຊວງສຶກສາທິການ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ສູນການສຶກສາຮຽນຮ່ວມ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ເພື່ອທົດລອງຮູບແບບການສຶກສາທີ່ມີລັກສະນະຍືດຫຍຸ່ນ</w:t>
      </w:r>
      <w:r w:rsidRPr="00632CC7">
        <w:rPr>
          <w:rFonts w:ascii="Saysettha OT" w:eastAsia="Phetsarath OT" w:hAnsi="Saysettha OT" w:cs="Saysettha OT"/>
          <w:sz w:val="24"/>
          <w:szCs w:val="24"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ສາມາດປັບປ່ຽນຕາມສະພາບການ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ເຊັ່ນ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: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ການສຶກສາທາງໄກ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ຫລື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ການສຶກສາຢູ່ເຮືອນ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ຊິ່ງກໍ່ເພື່ອເປັນການອໍານວຍຄວາມສະດວກໃນການເຂົ້າເຖິງການສຶກສາສາທາລະນະສໍາລັບນັກຮຽນທີ່ມີຄວາມພິການໃນທຸກປະເພດ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ທຸກລະດັບ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ລວມທັງກໍລະນີສຸກເສີນນໍາ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.</w:t>
      </w:r>
    </w:p>
    <w:p w14:paraId="1EB903BA" w14:textId="77777777" w:rsidR="00C2264C" w:rsidRPr="00632CC7" w:rsidRDefault="00C2264C" w:rsidP="00C2264C">
      <w:pPr>
        <w:pStyle w:val="ListParagraph"/>
        <w:numPr>
          <w:ilvl w:val="0"/>
          <w:numId w:val="10"/>
        </w:numPr>
        <w:shd w:val="clear" w:color="auto" w:fill="FFFFFF" w:themeFill="background1"/>
        <w:spacing w:after="0" w:line="20" w:lineRule="atLeast"/>
        <w:contextualSpacing w:val="0"/>
        <w:jc w:val="both"/>
        <w:rPr>
          <w:rFonts w:ascii="Saysettha OT" w:eastAsia="Phetsarath OT" w:hAnsi="Saysettha OT" w:cs="Saysettha OT"/>
          <w:sz w:val="24"/>
          <w:szCs w:val="24"/>
        </w:rPr>
      </w:pPr>
      <w:r w:rsidRPr="00632CC7">
        <w:rPr>
          <w:rFonts w:ascii="Saysettha OT" w:eastAsia="Phetsarath OT" w:hAnsi="Saysettha OT" w:cs="Saysettha OT" w:hint="cs"/>
          <w:b/>
          <w:bCs/>
          <w:sz w:val="24"/>
          <w:szCs w:val="24"/>
          <w:cs/>
          <w:lang w:bidi="lo-LA"/>
        </w:rPr>
        <w:t>ຫຼັກສູດ</w:t>
      </w:r>
      <w:r w:rsidRPr="00632CC7">
        <w:rPr>
          <w:rFonts w:ascii="Saysettha OT" w:eastAsia="Phetsarath OT" w:hAnsi="Saysettha OT" w:cs="Saysettha OT"/>
          <w:b/>
          <w:bCs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b/>
          <w:bCs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b/>
          <w:bCs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b/>
          <w:bCs/>
          <w:sz w:val="24"/>
          <w:szCs w:val="24"/>
          <w:cs/>
          <w:lang w:bidi="lo-LA"/>
        </w:rPr>
        <w:t>ຄວາມສາມາດຂອງຄູອາຈານ</w:t>
      </w:r>
      <w:r w:rsidRPr="00632CC7">
        <w:rPr>
          <w:rFonts w:ascii="Saysettha OT" w:eastAsia="Phetsarath OT" w:hAnsi="Saysettha OT" w:cs="Saysettha OT"/>
          <w:b/>
          <w:bCs/>
          <w:sz w:val="24"/>
          <w:szCs w:val="24"/>
        </w:rPr>
        <w:t xml:space="preserve">: 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(3.7)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ກະຊວງສຶກສາທິການ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ສູນການສຶກສາຮຽນ</w:t>
      </w:r>
      <w:r w:rsidRPr="00632CC7" w:rsidDel="005A2B7E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ຮ່ວມໃຫ້ມີການເລັ່ງພັດທະນາ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ຈັດຕັ້ງປະຕິບັດຫລັກສູດທີ່ສາມາດຮອງຮັບເດັກທີ່ມີຄວາມຕ້ອງການຮູບແບບການຮຽນຮູ້ທີ່ຫລາກຫລາຍ</w:t>
      </w:r>
      <w:r w:rsidRPr="00632CC7">
        <w:rPr>
          <w:rFonts w:ascii="Saysettha OT" w:eastAsia="Phetsarath OT" w:hAnsi="Saysettha OT" w:cs="Saysettha OT"/>
          <w:sz w:val="24"/>
          <w:szCs w:val="24"/>
        </w:rPr>
        <w:t>,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ໂດຍສະເພາະຢ່າງຍິ່ງກໍ່ແມ່ນເດັກພິ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ການທາງດ້ານສະໝອງ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ອໍທິສຕິກ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.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(3.8)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ສະເຫນີໃຫ້ກະຊວງສຶກສາທິການ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ໃຫ້ຮັບປະກັນວ່າຄູອາຈານໃນປະຈຸບັນ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ຄູລຸ້ນໃຫມ່ໄດ້ຮັບການຝຶກອົບຮົມ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ກ່ຽວກັບສິດທິ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ຜົນປະໂຫຍດ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ຂອງເດັກທີ່ມີຄວາມພິການ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ມີຄວາມພ້ອມ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ໃນການໃຫ້ຄວາມຮູ້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ການສື່ສານ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ກັບເດັກ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ທີ່ມີຄວາມພິການ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ທຸກປະເພດ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ທຸກລະດັບ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: (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ເສີມສ້າງຄວາມເຂັມແຂງ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ໃຫ້ກັບແພັກເກດຈ໌ຫລືຊຸດຝຶກອົບຮົມຂອງການສຶກສາຮຽນຮ່ວມທີ່ມີຢູ່ແລ້ວ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ເຮັດໃຫ້ຫລັກສູດເປັນພາກບັງຄັບສຳລັບຄູອາຈານທຸກຄົນ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ລວມທັງອາສາສະຫມັກ</w:t>
      </w:r>
      <w:r w:rsidRPr="00632CC7">
        <w:rPr>
          <w:rFonts w:ascii="Saysettha OT" w:eastAsia="Phetsarath OT" w:hAnsi="Saysettha OT" w:cs="Saysettha OT"/>
          <w:sz w:val="24"/>
          <w:szCs w:val="24"/>
        </w:rPr>
        <w:t>; (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ຂ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ການພັດທະນາຫລັກສູດພາກບັງຄັບກ່ຽວກັບການສຶກສາຮຽນຮ່ວມ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ເອົາເຂົ້າໃນຫລັກສູດຫລັກຂອງວິທະຍາໄລອາຊີວະສຶກສາ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ຄະນະສຶກສາສາດ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ທີ່ມະຫາວິທະຍາໄລແຫ່ງຊາດ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ສປປ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.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ລາວ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(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ສ້າງຄູ່ມືເອກະສານອ້າງອີງສຳລັບຄູອາຈານ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ຜູ້ປົກຄອງ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ໃຫ້ການສະຫນັບສະຫນູນຮູບແບບການຮຽນຮູ້ທີ່ແຕກຕ່າງກັນເຊີ່ງກໍ່ອີງໃສ່ຄວາມຕ້ອງການຂອງເດັກທີ່ມີຄວາມພິການ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; 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(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ໃຫ້ມີການຈັດລະບົບ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ການເພີ່ມເງິນເດຶອນສຳຫຼັບຄູອາຈານໃນໂຮງຮຽນສາມັນທີ່ສົ່ງຄວາມຮູ້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ໃຫ້ແກ່ເດັກທີ່ມີຄວາມພິການ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. </w:t>
      </w:r>
    </w:p>
    <w:p w14:paraId="3AD0B570" w14:textId="77777777" w:rsidR="00C2264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lang w:bidi="lo-LA"/>
        </w:rPr>
      </w:pPr>
      <w:r w:rsidRPr="00632CC7">
        <w:rPr>
          <w:rFonts w:ascii="Saysettha OT" w:eastAsia="Phetsarath OT" w:hAnsi="Saysettha OT" w:cs="Saysettha OT" w:hint="cs"/>
          <w:b/>
          <w:bCs/>
          <w:sz w:val="24"/>
          <w:szCs w:val="24"/>
          <w:cs/>
          <w:lang w:bidi="lo-LA"/>
        </w:rPr>
        <w:t>ການຫັນປ່ຽນຈາກການສຶກສາພິເສດໄປສູ່ການສຶກສາຫລັກ</w:t>
      </w:r>
      <w:r w:rsidRPr="00632CC7">
        <w:rPr>
          <w:rFonts w:ascii="Saysettha OT" w:eastAsia="Phetsarath OT" w:hAnsi="Saysettha OT" w:cs="Saysettha OT"/>
          <w:b/>
          <w:bCs/>
          <w:sz w:val="24"/>
          <w:szCs w:val="24"/>
          <w:cs/>
          <w:lang w:bidi="lo-LA"/>
        </w:rPr>
        <w:t xml:space="preserve">: 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(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3.9)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ສະເຫນີໃຫ້ກະຊວງສຶກສາທິການ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ໃຫ້ມີການປູກຈິດສໍານຶກກ່ຽວກັບຄວາມພ້ອມ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ຄວາມສຳຄັນຂອງການສຶກສາສຳລັບເດັກພິການໃນໂຮງຮຽນຂອງລັດ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ໃນຄອບຄົວເດັກພິການ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ໃນຊຸມຊົນໃຫ້ກວ້າງຂວາງ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. (3.10)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ສະເຫນີໃຫ້ກະຊວງສຶກສາທິການ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ໃຫ້ມີການເພີ່ມທະວີການປູກຈິດສໍານຶກໃນລະດັບຊຸມຊົນ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ໃນຄອບຄົວ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ຄວາມສາມາດ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ການຄຸ້ມຄອງທີ່ມີຄວາມທົ່ວເຖິງ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ການເຂົ້າເຖິງໂຮງຮຽນສຶກສາພິເສດຂອງພາກລັດໃນຂອບເຂດທົ່ວປະເທດ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ເພື່ອເປັນການຕອບສະຫນອງໃຫ້ກັບຄວາມຕ້ອງການທາງດ້ານການສຶກ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lastRenderedPageBreak/>
        <w:t>ສາ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ກໍ່ໃຫ້ການສະຫນັບສະຫນູນເພື່ອຊ່ວຍເຫລືອທາງດ້ານການເງິນ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ວິຊາການໃຫ້ແກ່ສະຖາບັນການສຶກສາພິເສດຂອງເອກະຊົນທີ່ສະຫນັບສະຫນູນນັກຮຽນທີ່ມີຄວາມພິການທາງສະໝອງ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ອໍທິສຕິກ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. (3.11)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ສະເຫນີໃຫ້ກະຊວງສຶກສາທິການ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ສູນຝຶກອົບຮົມທາງດ້ານເຕັກນິກ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ໃຫ້ມີການເພີ່ມທະວີ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ຈັດຕັ້ງລະບົບການຄຸ້ມຄອງກ່ຽວກັບຈໍານວນທຶນການສຶກສາສະເພາະສໍາລັບຄົນພິການ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. (3.12)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ສະເຫນີໃຫ້ກະຊວງສຶກສາທິການ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ສູນການສຶກສາຮຽນຮ່ວມ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ເພື່ອໃຫ້ມີການຂະຫຍາຍການຮ່ວມມືກັບອົງການ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/>
          <w:sz w:val="24"/>
          <w:szCs w:val="24"/>
        </w:rPr>
        <w:t>OPDs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ເຄືອຂ່າຍຄູອາຈານ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ພໍ່ແມ່ນັກຮຽນ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ໂດຍສະເພາະ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ກໍ່ແມ່ນເດັກທີ່ມີຄວາມບົກພ່ອງທາງສະໝອງ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ອໍທີສຕິກ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ກໍ່ເພື່ອ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: (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a)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ອໍານວຍຄວາມສະດວກໃນການພັດທະນາເພື່ອການສ້າງແຜນການຮຽນຮູ້ສ່ວນບຸກຄົນສໍາລັບເດັກພິການ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ໂດຍສະເພາະຜູ້ທີ່ມີຄວາມພິການ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ທີ່ຊັບຊ້ອນ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ຮຸນແຮງ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ຫລື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ເປັນຜູ້ທີ່ອາໄສຢູ່ໃນພື້ນທີ່ຫ່າງໄກສອກຫຼີກ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(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b)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ການສ້າງແຜນເພື່ອ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ສົ່ງຖ່າຍ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ນັກຮຽນຈາກຫ້ອງຮຽນ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ຫາ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ຫ້ອງຮຽນ</w:t>
      </w:r>
      <w:r w:rsidRPr="00632CC7">
        <w:rPr>
          <w:rFonts w:ascii="Saysettha OT" w:eastAsia="Phetsarath OT" w:hAnsi="Saysettha OT" w:cs="Saysettha OT"/>
          <w:sz w:val="24"/>
          <w:szCs w:val="24"/>
        </w:rPr>
        <w:t>,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ຈາກໂຮງຮຽນ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ຫາ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ໂຮງຮຽນ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ຊັ້ນຮຽນ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ຫາຊັ້ນຮຽນ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(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c)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ໃຫ້ມີການຕິດຕາມ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ສົ່ງເສີມຜົນສຳເລັດຂອງເດັກທີ່ມີຄວາມບົກພ່ອງ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ທາງສະໝອງ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ອໍທິສຕິກ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ຢູ່ໃນສັງຄົມ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. (3.13)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ສະເຫນີໃຫ້ກະຊວງສຶກສາທິການ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ຄະນະກໍາມະການແຫ່ງຊາດເພື່ອຄົນພິການ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ຜູ້ອາຍຸສູງໃຫ້ມີການ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ພັດທະນາມາດຕະຖານສຳລັບສະພາບແວດລ້ອມທີ່ເອື້ອອໍານວຍໃຫ້ແກ່ການສິດສອນເດັກພິການທາງສະໝອງ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ອໍທິສຕິກຢູ່ໃນໂຮງຮຽນຂອງລັດ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ໂດຍສະເພາະແມ່ນການອອກແບບຂອງ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ຫ້ອງຮຽນ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ສະຖານທີ່ເພື່ອການຮຽນຮູ້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ກໍ່ເພື່ອຄຸນນະພາບຊີວິດທີ່ດີ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. (3.14)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ສະເຫນີໃຫ້ກະຊວງສຶກສາທິການ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ກິລາ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ພັດທະນາສ້າງຍຸດທະສາດ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ແຜນປະຕິບັດງານແຫ່ງຊາດ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ເພື່ອສ້າງຄວາມຮັບຮູ້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ຄວາມເຂົ້າໃຈໃນການສຶກສາຮຽນຮ່ວມໃຫ້ແກ່ປະຊາຊົນທົ່ວໄປ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ເພື່ອສົ່ງເສີມການຊ່ວຍເຫລືອເຊິ່ງກັນ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ກັນ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ການໃຫ້ຄວາມເຄົາລົບ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ຄວາມສາມາດສະເພາະດ້ານຂອງບຸກຄົນ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ລວມທັງໂດຍຜ່ານຫມູ່ເພື່ອນ</w:t>
      </w:r>
      <w:r w:rsidRPr="00632CC7">
        <w:rPr>
          <w:rFonts w:ascii="Saysettha OT" w:eastAsia="Phetsarath OT" w:hAnsi="Saysettha OT" w:cs="Saysettha OT"/>
          <w:sz w:val="24"/>
          <w:szCs w:val="24"/>
        </w:rPr>
        <w:t xml:space="preserve">,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ການສະຫນັບສະຫນູນພາຍໃນໂຮງຮຽນ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ແລະ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 xml:space="preserve"> </w:t>
      </w:r>
      <w:r w:rsidRPr="00632CC7">
        <w:rPr>
          <w:rFonts w:ascii="Saysettha OT" w:eastAsia="Phetsarath OT" w:hAnsi="Saysettha OT" w:cs="Saysettha OT" w:hint="cs"/>
          <w:sz w:val="24"/>
          <w:szCs w:val="24"/>
          <w:cs/>
          <w:lang w:bidi="lo-LA"/>
        </w:rPr>
        <w:t>ກິດຈະກໍາຮ່ວມກັນນອກໂມງຮຽນ</w:t>
      </w:r>
      <w:r w:rsidRPr="00632CC7">
        <w:rPr>
          <w:rFonts w:ascii="Saysettha OT" w:eastAsia="Phetsarath OT" w:hAnsi="Saysettha OT" w:cs="Saysettha OT"/>
          <w:sz w:val="24"/>
          <w:szCs w:val="24"/>
          <w:cs/>
          <w:lang w:bidi="lo-LA"/>
        </w:rPr>
        <w:t>.</w:t>
      </w:r>
    </w:p>
    <w:p w14:paraId="73CD4C5F" w14:textId="77777777" w:rsidR="00C2264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lang w:bidi="lo-LA"/>
        </w:rPr>
      </w:pPr>
    </w:p>
    <w:p w14:paraId="25F7CBAE" w14:textId="77777777" w:rsidR="00C2264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lang w:bidi="lo-LA"/>
        </w:rPr>
      </w:pPr>
    </w:p>
    <w:p w14:paraId="2E4D8CBB" w14:textId="77777777" w:rsidR="00C2264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lang w:bidi="lo-LA"/>
        </w:rPr>
      </w:pPr>
    </w:p>
    <w:p w14:paraId="701CB673" w14:textId="77777777" w:rsidR="00C2264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lang w:bidi="lo-LA"/>
        </w:rPr>
      </w:pPr>
    </w:p>
    <w:p w14:paraId="189055C9" w14:textId="77777777" w:rsidR="00C2264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lang w:bidi="lo-LA"/>
        </w:rPr>
      </w:pPr>
    </w:p>
    <w:p w14:paraId="7437CB2B" w14:textId="77777777" w:rsidR="00C2264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lang w:bidi="lo-LA"/>
        </w:rPr>
      </w:pPr>
    </w:p>
    <w:p w14:paraId="1B7A37F2" w14:textId="77777777" w:rsidR="00C2264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lang w:bidi="lo-LA"/>
        </w:rPr>
      </w:pPr>
    </w:p>
    <w:p w14:paraId="3AC0F430" w14:textId="77777777" w:rsidR="00C2264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lang w:bidi="lo-LA"/>
        </w:rPr>
      </w:pPr>
    </w:p>
    <w:p w14:paraId="1764B4E6" w14:textId="77777777" w:rsidR="00C2264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lang w:bidi="lo-LA"/>
        </w:rPr>
      </w:pPr>
    </w:p>
    <w:p w14:paraId="0D7C9EC5" w14:textId="77777777" w:rsidR="00C2264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lang w:bidi="lo-LA"/>
        </w:rPr>
      </w:pPr>
    </w:p>
    <w:p w14:paraId="386CFF2D" w14:textId="1BC090A2" w:rsidR="00C2264C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Saysettha OT" w:eastAsia="Phetsarath OT" w:hAnsi="Saysettha OT" w:cs="Saysettha OT"/>
          <w:sz w:val="24"/>
          <w:szCs w:val="24"/>
          <w:lang w:bidi="lo-LA"/>
        </w:rPr>
      </w:pPr>
    </w:p>
    <w:p w14:paraId="575CCCC4" w14:textId="64BD7999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b/>
          <w:bCs/>
          <w:color w:val="0D0D0D" w:themeColor="text1" w:themeTint="F2"/>
          <w:sz w:val="28"/>
          <w:szCs w:val="28"/>
        </w:rPr>
      </w:pP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8"/>
          <w:szCs w:val="28"/>
          <w:cs/>
          <w:lang w:bidi="lo-LA"/>
        </w:rPr>
        <w:lastRenderedPageBreak/>
        <w:t xml:space="preserve">ພາກທີ 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8"/>
          <w:szCs w:val="28"/>
        </w:rPr>
        <w:t>4</w:t>
      </w:r>
    </w:p>
    <w:p w14:paraId="0C3031AE" w14:textId="7316D8F5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b/>
          <w:bCs/>
          <w:color w:val="0D0D0D" w:themeColor="text1" w:themeTint="F2"/>
          <w:sz w:val="28"/>
          <w:szCs w:val="28"/>
        </w:rPr>
      </w:pP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8"/>
          <w:szCs w:val="28"/>
          <w:cs/>
        </w:rPr>
        <w:t xml:space="preserve">ການຝຶກອົບຮົມວິຊາຊີບ, ​ການຈ້າງງານ 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8"/>
          <w:szCs w:val="28"/>
          <w:cs/>
          <w:lang w:bidi="lo-LA"/>
        </w:rPr>
        <w:t xml:space="preserve"> ແລະ 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8"/>
          <w:szCs w:val="28"/>
          <w:cs/>
        </w:rPr>
        <w:t xml:space="preserve"> ການປົກປ້ອງທາງສັງຄົມ</w:t>
      </w:r>
    </w:p>
    <w:p w14:paraId="0B3C8537" w14:textId="5567E23A" w:rsidR="00C2264C" w:rsidRPr="002730A0" w:rsidRDefault="00C2264C" w:rsidP="00C2264C">
      <w:pPr>
        <w:pStyle w:val="ListParagraph"/>
        <w:numPr>
          <w:ilvl w:val="0"/>
          <w:numId w:val="17"/>
        </w:numPr>
        <w:shd w:val="clear" w:color="auto" w:fill="FFFFFF" w:themeFill="background1"/>
        <w:spacing w:after="0" w:line="20" w:lineRule="atLeast"/>
        <w:ind w:left="1134" w:hanging="378"/>
        <w:jc w:val="both"/>
        <w:rPr>
          <w:rFonts w:ascii="Phetsarath OT" w:eastAsia="Phetsarath OT" w:hAnsi="Phetsarath OT" w:cs="Phetsarath OT"/>
          <w:color w:val="0D0D0D" w:themeColor="text1" w:themeTint="F2"/>
        </w:rPr>
      </w:pP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ມາ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ດຕາ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 xml:space="preserve"> </w:t>
      </w:r>
      <w:r w:rsidRPr="002730A0">
        <w:rPr>
          <w:rFonts w:ascii="Phetsarath OT" w:eastAsia="Phetsarath OT" w:hAnsi="Phetsarath OT" w:cs="Phetsarath OT"/>
          <w:bCs/>
          <w:color w:val="0D0D0D" w:themeColor="text1" w:themeTint="F2"/>
        </w:rPr>
        <w:t>27.</w:t>
      </w:r>
      <w:r w:rsidRPr="002730A0">
        <w:rPr>
          <w:rFonts w:ascii="Phetsarath OT" w:eastAsia="Phetsarath OT" w:hAnsi="Phetsarath OT" w:cs="Phetsarath OT"/>
          <w:color w:val="0D0D0D" w:themeColor="text1" w:themeTint="F2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cs/>
          <w:lang w:bidi="lo-LA"/>
        </w:rPr>
        <w:t>ການ</w:t>
      </w:r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cs/>
          <w:lang w:bidi="lo-LA"/>
        </w:rPr>
        <w:t>ເຮັດ</w:t>
      </w:r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cs/>
          <w:lang w:bidi="lo-LA"/>
        </w:rPr>
        <w:t>ວຽ</w:t>
      </w:r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cs/>
          <w:lang w:bidi="lo-LA"/>
        </w:rPr>
        <w:t>ກ</w:t>
      </w:r>
      <w:r w:rsidRPr="002730A0">
        <w:rPr>
          <w:rFonts w:ascii="Phetsarath OT" w:eastAsia="Phetsarath OT" w:hAnsi="Phetsarath OT" w:cs="Phetsarath OT"/>
          <w:color w:val="0D0D0D" w:themeColor="text1" w:themeTint="F2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cs/>
          <w:lang w:bidi="lo-LA"/>
        </w:rPr>
        <w:t>ແລະ</w:t>
      </w:r>
      <w:r w:rsidRPr="002730A0">
        <w:rPr>
          <w:rFonts w:ascii="Phetsarath OT" w:eastAsia="Phetsarath OT" w:hAnsi="Phetsarath OT" w:cs="Phetsarath OT"/>
          <w:color w:val="0D0D0D" w:themeColor="text1" w:themeTint="F2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ການ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ຈ້າງ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ງານ</w:t>
      </w:r>
      <w:proofErr w:type="spellEnd"/>
    </w:p>
    <w:p w14:paraId="6E797A8C" w14:textId="755C0AD3" w:rsidR="00C2264C" w:rsidRPr="002730A0" w:rsidRDefault="00C2264C" w:rsidP="00C2264C">
      <w:pPr>
        <w:pStyle w:val="ListParagraph"/>
        <w:numPr>
          <w:ilvl w:val="0"/>
          <w:numId w:val="17"/>
        </w:numPr>
        <w:shd w:val="clear" w:color="auto" w:fill="FFFFFF" w:themeFill="background1"/>
        <w:spacing w:after="120" w:line="20" w:lineRule="atLeast"/>
        <w:ind w:left="1134" w:hanging="378"/>
        <w:jc w:val="both"/>
        <w:rPr>
          <w:rFonts w:ascii="Phetsarath OT" w:eastAsia="Phetsarath OT" w:hAnsi="Phetsarath OT" w:cs="Phetsarath OT"/>
          <w:color w:val="0D0D0D" w:themeColor="text1" w:themeTint="F2"/>
        </w:rPr>
      </w:pP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ມາດ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ຕາ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 xml:space="preserve"> </w:t>
      </w:r>
      <w:r w:rsidRPr="002730A0">
        <w:rPr>
          <w:rFonts w:ascii="Phetsarath OT" w:eastAsia="Phetsarath OT" w:hAnsi="Phetsarath OT" w:cs="Phetsarath OT"/>
          <w:bCs/>
          <w:color w:val="0D0D0D" w:themeColor="text1" w:themeTint="F2"/>
        </w:rPr>
        <w:t>28.</w:t>
      </w:r>
      <w:r w:rsidRPr="002730A0">
        <w:rPr>
          <w:rFonts w:ascii="Phetsarath OT" w:eastAsia="Phetsarath OT" w:hAnsi="Phetsarath OT" w:cs="Phetsarath OT"/>
          <w:b/>
          <w:color w:val="0D0D0D" w:themeColor="text1" w:themeTint="F2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ມາດ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ຕະ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ຖາ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>​ນ​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ການ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ດຳ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ລົງ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ຊີ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ວິດ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ທີ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>່​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</w:rPr>
        <w:t>ພຽງ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</w:rPr>
        <w:t>​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cs/>
          <w:lang w:bidi="lo-LA"/>
        </w:rPr>
        <w:t>ພໍແລະ ການ​ປົກ​ປ້ອງ​ທາ​ງ​ສັງ​ຄົມ</w:t>
      </w:r>
    </w:p>
    <w:p w14:paraId="172881A9" w14:textId="457945D5" w:rsidR="00C2264C" w:rsidRPr="002730A0" w:rsidRDefault="00C2264C" w:rsidP="00C2264C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  <w:shd w:val="clear" w:color="auto" w:fill="FFFFFF" w:themeFill="background1"/>
        </w:rPr>
        <w:t xml:space="preserve">1.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highlight w:val="lightGray"/>
          <w:shd w:val="clear" w:color="auto" w:fill="FFFFFF" w:themeFill="background1"/>
          <w:cs/>
          <w:lang w:bidi="lo-LA"/>
        </w:rPr>
        <w:t>ພາກ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  <w:shd w:val="clear" w:color="auto" w:fill="FFFFFF" w:themeFill="background1"/>
          <w:cs/>
          <w:lang w:bidi="lo-LA"/>
        </w:rPr>
        <w:t>ສະເຫນີ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  <w:shd w:val="clear" w:color="auto" w:fill="FFFFFF" w:themeFill="background1"/>
        </w:rPr>
        <w:t>: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ການມີວຽກເຮັດງານທຳ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ຫຼື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ການຈ້າງງານ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ເປັນ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ບົດບາດ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ໜຶ່ງທີ່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ສຳຄັນເຖິງສິດທິ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ຂອງຄົນ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ພິການ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ເພື່ອສະໜອງມາດຕະຖານການຄອງຊິບ ແລະ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ລາຍໄດ້ທີ່ພຽງພໍໃຫ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ແກ່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ເຂົາເຈົ້າ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ແລະ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ຄອບຄົວ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ທີ່ມີ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ເຊິງຈະຊ່ວຍ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ຍາກ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proofErr w:type="gram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ແລະ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ຄວາມດ້ອຍໂອກາດ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ໃນສັງຄົມ</w:t>
      </w:r>
      <w:proofErr w:type="gram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.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ແຜນການຄຸ້ມຄອງທາງສັງຄົມ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ກໍແມ່ນວຽກງານໜຶ່ງທີ່ສຳຄັນ ໃນການ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ເຊື່ອມໂຍງ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ເຂົ້າໃນ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ວຽກງານທີ່ກ່ຽວກັບຄົນພິການໃນການສົ່ງເສິມຄວາມເປັນອິດສະຫຼະ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ແລະ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ການບໍ່ແບ່ງແຍກດ້ວຍການຕອບສະ</w:t>
      </w:r>
      <w:proofErr w:type="spellEnd"/>
      <w:r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ໜອງຄວາມຕ້ອງການສະເພາະ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ແລະ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ເສິມສ້າງໂອກາດການມີສ່ວນຮ່ວມ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ທິ່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ເຕັມສ່ວນໃນສັງຄົມຢ່າງແທ້ຈິງ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.</w:t>
      </w:r>
    </w:p>
    <w:p w14:paraId="3CC329F0" w14:textId="77777777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  <w:lang w:bidi="lo-LA"/>
        </w:rPr>
        <w:t xml:space="preserve">2.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  <w:cs/>
          <w:lang w:bidi="lo-LA"/>
        </w:rPr>
        <w:t>ກົດຫມາຍທີ່ກ່ຽວຂ້ອງ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  <w:lang w:bidi="lo-LA"/>
        </w:rPr>
        <w:t>: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ໃນ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ສປປ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ລາວ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ສົ່ງເສີມການຈ້າງງານ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ຂອງຄົນພິ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ການ ພ້ອມ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ທັງໃຫ້ ອັນດັບຄວາມສຳຄັນໃນລະບົບພັດທະນາສີມືແຮງງານແຫ່ງຊາດ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ຜົນປະໂຫຍດທາງດ້ານການປະກັນສັງຄົມແມ່ນໄດ້ຮັບການປະຕິບັດຕາມກົດ</w:t>
      </w:r>
      <w:r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ຫມາຍ ວ່າດ້ວຍຄົນພິການ ແລະ ກົດຫມາຍໂດຍທົ່ວໄປເຊັ່ນ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: ກົດຫມາຍ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ວ່າດ້ວຍຄົນພິການ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ກົດຫມາຍ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ວ່າດ້ວຍແຮງງານ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ກົດ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</w:rPr>
        <w:t>ຫມາຍ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ວ່າ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ດ້ວຍອາຊີວະສືກສາ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ການຝຶກອົບຮົມ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ກົດຫມາຍ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ວ່າດ້ວຍພາສີອາກອນ  ແລະ  ກົດຫມາຍ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ວ່າດ້ວຍການປະກັນສັງຄົມ.</w:t>
      </w:r>
    </w:p>
    <w:p w14:paraId="7741C420" w14:textId="5878D1F2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proofErr w:type="spellStart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ກົດ</w:t>
      </w:r>
      <w:proofErr w:type="spellEnd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</w:rPr>
        <w:t>ຫມາຍ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ວ່າ</w:t>
      </w:r>
      <w:proofErr w:type="spellEnd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ດ້ວຍ</w:t>
      </w:r>
      <w:proofErr w:type="spellEnd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ຄົນ</w:t>
      </w:r>
      <w:proofErr w:type="spellEnd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ພິ</w:t>
      </w:r>
      <w:proofErr w:type="spellEnd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ການ</w:t>
      </w:r>
      <w:proofErr w:type="spellEnd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 xml:space="preserve"> 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ຮັບ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ປະ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ກັນ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ໃຫ້ຄົນພິການ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ສາມາດເຂົ້າເຮັດວຽກໃນຫົວ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ຫນ່ວຍ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ແຮງງານ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ອົງການຈັດຕັ້ງຂອງລັດ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ແລະ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ເອກະຊົນລວມທັງ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</w:rPr>
        <w:t>ອົງການຈັດຕັ້ງສາກົນຢູ່ ສປປ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</w:rPr>
        <w:t xml:space="preserve"> ລາວ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ຕາມຄວາມຮູ້ຄວາມສາມາດຂອງຕົນໂດຍໄດ້ຮັບ</w:t>
      </w:r>
      <w:proofErr w:type="spellEnd"/>
      <w:r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ຄ່າຕອບແທນ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ເງິນເດືອນ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ການ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ເລື່ອນ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ຊັ້ນ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ຕຳແຫນ່ງການຍົກລະດັບ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ແລະ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ສະຫວັດດີການ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ຢ່າງ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</w:rPr>
        <w:t>ສະ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ເຫນີ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</w:rPr>
        <w:t>ພາບກັບຄົນອື່ນ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ໆ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</w:rPr>
        <w:t xml:space="preserve">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ມາດຕາທີ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>38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</w:rPr>
        <w:t>).</w:t>
      </w:r>
    </w:p>
    <w:p w14:paraId="24B50C85" w14:textId="0913E609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ກົດຫມາຍ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 xml:space="preserve"> ວ່າດ້ວຍ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​​ແຮງ​ງານ​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​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ໄດ້​ກຳນົດ​ສິດ​ທິໃນ​ການ​ຈ້າງ​ງານ “ສຳລັບ​ຄົນ​ທຸກ​ຍາກ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ຄົນ​ດ້ອຍ​ໂອກາດ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ຄົນ​ພິການ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ຄົນ​ຫວ່າງ​ງານ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​ ແລະ  ຜູ້​ທີ່​ມີ​ບັນຫາ​ທາງສັງຄົມ” (ມາດຕາທີ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4),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​ ແລະ ກໍ່ສົ່ງ​ເສີມ​ການ​ຈ້າງ​ງານ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ສິດ​ເສລີ​ພາບໃນ​ການ​ເຮັດ​ວຽກ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​ ແລະ  ການ​ເຮັດວຽກຢູ່ເຮືອນ​ສຳລັບ​ຄົນ​ພິການ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ແລະ ກຸ່ມຄົນອື່ນໆທີ່ມີຄວາມສ່ຽງ (ມາດຕາທີ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34).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ໃນຂະນະທີ່ກົດຫມາຍກໍ່ໄດ້ໃຫ້ຄວາມສຳຄັນເປັນອັນດັບຕົ້ນໃຫ້ແກ່ຄົນພິການຢູ່ໃນລະບົບອາຊີວະສຶກສາ  ແລະ  ການຝຶກອົບຮົມແຫ່ງຊາດ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(ມາດຕາທີ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9),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 ກໍ່ທັງຮັບປະກັນການຈັດຫາວຽກເຮັດງານທ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ໍາ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 ແລະ  ຜົນປະໂຫຍດທີ່ມີຄວາມເຫມາະສົມໃນກໍລະນີຂອງຄວາມພິການທີ່ກ່ຽວຂ້ອງກັບການເຮັດວຽກ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ເຊິ່ງບໍ່ສາມາດໃຫ້ການປົກປ້ອງຄົນພິການຈາກການຈຳແນກ  ແລະ  ການດູຖູກໃນບ່ອນເຮັດວຽກ.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ກົດ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>ຫມາຍ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​​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ວ່າ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ດ້ວຍ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ພາ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ສີ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ອາ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ກອນ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​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ຮັບ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ປະ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ັນ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ຍົກ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ເວັ້ນ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ອາກອນ​ພາ​ສີ​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lastRenderedPageBreak/>
        <w:t>ເງ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ິ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ເດື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ແລະ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ຄ່າ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ຈ້າງ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ງານ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ຂອງ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ພະ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ນັກ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ງານ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ທີ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່​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ມີ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ຄວາມ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ພິ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ການ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ເຊິ່ງ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ໄດ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້​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ຮັບ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ການ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ອະ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ນຸ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ມັດ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​ຈ​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າກ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ຫນ່ວຍ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ງານ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ທີ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່​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ກ່ຽວ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ຂ້ອງ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ທີ່ເອິ້ນວ່າ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-LA"/>
        </w:rPr>
        <w:t>“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ພາກສ່ວນ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ທີ່ກ່ຽວຂ້ອງ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-LA"/>
        </w:rPr>
        <w:t>”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ມາດຕາທີ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35)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;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ເຖິງຢ່າງໃດກໍ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ຕາມ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 xml:space="preserve"> ອົງການ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ຈັດຕັ້ງ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ທີ່ກ່ຽວຂ້ອງ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ເຫຼົ່າ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ນີ້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ຍັວບໍ່ທັນລະບຸໄວ້ໃນກົດໝາຍເພື່ອ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ຢັ້ງຢືນສິດທິນີ້ໄດ້.</w:t>
      </w:r>
    </w:p>
    <w:p w14:paraId="76070E51" w14:textId="45BA2D18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ຈົນມາຮອດປະຈຸບັນນີ້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ກົດຫມາຍ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ວ່າດ້ວຍຄົນພິການ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ກົດຫມາຍ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ວ່າດ້ວຍແຮງງານ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ກົດຫມາຍ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ວ່າດ້ວຍພາສີອາກອນ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ເຫຼົ່າ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ນັ້ນ ກໍ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ບໍ່ໄດ້ກຳນົດອັດຕາ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ຫລື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ໂຄຕາຂອງການຈ້າງງານທີ່ກຳນົດໃຫ້ທັງພາກລັດ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 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ແລະ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  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ພາກເອກະຊົນເພື່ອໃຫ້ສາມາດກຳນົດຈຳນວນແຮງງານທີ່ລວມໄປເຖິງຈຳນວນຄົນພິການ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ຢ່າງຫນ້ອຍທີ່ສຸດຕ້ອງໃຫ້ມີຈໍານວນເທົ່າໃດ.</w:t>
      </w:r>
    </w:p>
    <w:p w14:paraId="670480BD" w14:textId="1260CBA3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ກົດ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 xml:space="preserve">ຫມາຍ 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ວ່າ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ດ້ວຍອາຊີວະສືກສາ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>ແລະ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ການຝຶກອົບຮົມ</w:t>
      </w:r>
      <w:proofErr w:type="spellEnd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 xml:space="preserve"> 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ຊ່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ໃຫ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້​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ຄົນ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ພິ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ການໄດ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້​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ຮັບ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ການ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ຍົກ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ເວັ້ນຄ່າ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ທຳ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ນຽມ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,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ກົດ</w:t>
      </w:r>
      <w:proofErr w:type="spellEnd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</w:rPr>
        <w:t>ຫມາຍ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ວ່າ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ດ້ວຍອາຊີວະສືກສາ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ການຝຶກອົບຮົມສຳ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ລັ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​ບ​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ນັກ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ສືກ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ສາ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ທີ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່​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ມີ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ຄວາມ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ພິ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ການ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(ມ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າດ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​ຕ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4),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ໃນຂະນະທີ່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 xml:space="preserve"> ກົດຫມາຍ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ວ່າດ້ວຍ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>ການ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ປະກັນສັງຄົມ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ໄດ້ປົກປ້ອງຜົນປະໂຫຍດຈາກການວ່າງງານສຳລັບ 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“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>ຄົນພິການໃນໄລຍະຍາວ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”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(ມາດຕາທີ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29)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 ຮັບປະກັນວ່າມີເງິນອູດ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ຫ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ນູນ ປະຈ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ໍາ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ເດືອນແກ່ຄອບຄົວທີ່ມີເດັກນ້ອຍພິການເພື່ອປົກປ້ອງເຂົາເຈົ້າຈາກການເຮັດວຽກ (ມ​າດ​ຕາ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41).</w:t>
      </w:r>
    </w:p>
    <w:p w14:paraId="6B5860BA" w14:textId="3D0E28A1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​ເຖິງ​ແມ່ນວ່າ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ຈະມີ</w:t>
      </w:r>
      <w:r w:rsidRPr="002730A0">
        <w:rPr>
          <w:rFonts w:ascii="Phetsarath OT" w:eastAsia="Phetsarath OT" w:hAnsi="Phetsarath OT" w:cs="Phetsarath OT" w:hint="cs"/>
          <w:strike/>
          <w:color w:val="0D0D0D" w:themeColor="text1" w:themeTint="F2"/>
          <w:sz w:val="24"/>
          <w:szCs w:val="24"/>
          <w:cs/>
          <w:lang w:bidi="lo-LA"/>
        </w:rPr>
        <w:t>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ຂໍ້​ກຳນົດ​ທາງ​ກົດຫມາຍຈຳນວນ​ຫນຶ່ງທີ່ກ່ຽວ​ກັບ​ສິດທິ​ຂອງຄົນ​ພິການ​ໃນ​ການ​ເຮັດ​ວຽກ​ທີ່​ເຫມາະ​ສົມ​ ແລະ ມີການ​ປະກັນ​ສັງຄົມ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,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ຄວາມ​ຮັບ​ຮູ້​ກ່ຽວ​ກັບ​ລະບຽບ​ການຕ່າງໆ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,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ການ​ເປັນ​ເຈົ້າ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​  ແລະ  ການ​ຈັດ​ແບ່ງ​ງົບປະມານ​ກໍ່ຍັງ​ບໍ່​ພຽງພໍ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,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​ ແລະ  ຄົນ​ພິການ​ກໍ່ຍັງ​ຄົງ​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ສືບຕໍ່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ປະ​ເຊີນ​ຫນ້າ​ກັບ​ອຸປະສັກ​ຕ່າງໆ​ໃນ​ການ​ເຂົ້າ​ເຖິງ​ໂອກາດ ທີ່ຈະໄດ້ຮຽນ ອາຊີວະສຶກສາ ທີ່​ມີ​ການ​ແຂ່ງຂັນສູງ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ການຈ້າງ​ງານ​ຢ່າງ​ເປັນ​ທາງ​ການ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ການຮັກສາ​ວຽກ​ເຮັດທີ່​ໄດ້​ຮັບ​ຄ່າ​ຈ້າງ​  ແລະ  ​ໄດ້​ຮັບ​ຜົນ​ປະ​ໂຫຍ​ດທາງດ້ານສະຫວັດດີການ​ສັງຄົມ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ບົນພື້ນຖານຄວາມສະເໝີ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ກັບຜູ້ອື່ນ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ໆ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.</w:t>
      </w:r>
    </w:p>
    <w:p w14:paraId="34D50D3C" w14:textId="53145D0A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</w:rPr>
        <w:t xml:space="preserve">3.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  <w:cs/>
          <w:lang w:bidi="lo-LA"/>
        </w:rPr>
        <w:t>ຄວາມເປັນຈິງ/ສະຖິຕິ: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ອີງຕາມບົດລາຍງານ ແຫ່ງຊາດກ່ຽວກັບຄົນພິການຈາກການສຳຫລວດພົນລະເມືອງ ແລະ ທີ່ຢຸ່ອາໄສປີ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2015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ຄົນທີມີຄວາມພິການອາຍຸເກິນ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10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ປີມີສ່ວນຮ່ວມໃນແຮງງານທີ່ຕໍ່າຫລາຍ ແລະ ອັດຕາການວ່າງງານສູງ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ເມື່ອປຽບທຽບກັບຄົນທີ່ບໍ່ ມີຄວາມພິການເຊີ່ງກວມເອົາ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ທັງໃນຊົນນະບົດ ແລະ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ຕົວເມືອງທົ່ວ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ສປປ. ລາວ:</w:t>
      </w:r>
    </w:p>
    <w:p w14:paraId="10BE57EC" w14:textId="1ED1CAF1" w:rsidR="00C2264C" w:rsidRPr="002730A0" w:rsidRDefault="00C2264C" w:rsidP="00C2264C">
      <w:pPr>
        <w:pStyle w:val="ListParagraph"/>
        <w:numPr>
          <w:ilvl w:val="0"/>
          <w:numId w:val="11"/>
        </w:numPr>
        <w:shd w:val="clear" w:color="auto" w:fill="FFFFFF" w:themeFill="background1"/>
        <w:spacing w:after="0" w:line="20" w:lineRule="atLeast"/>
        <w:ind w:left="709" w:hanging="357"/>
        <w:contextualSpacing w:val="0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ມີ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ສັດ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ສ່ວນທີ່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ສູງ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>ກ່ວາ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ໃນຄອບຄົວທີ່ມີ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ຖານະ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ທຸກຍາກທີ່ສຸດ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25%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ທຽບກັບ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22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3%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ສໍາລັບຄົນທີ່ບໍ່ພິການ)  ແລະ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ສັດ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ສ່ວນທີ່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ຫນ້ອຍທີ່ສຸດຈາກຄອບຄົວທີ່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ມີຖານະຮັ່ງມີ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ທີ່ສຸດ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14%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ທຽບກັບ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18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6%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ສໍາລັບຄົນທີ່ບໍ່ພິການ). ຊ່ອງຫວ່າງ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ດັ່ງກ່າວໄດ້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ສະແດງໃຫ້ເຫັນເຖິງຄວາມສຳພັນລະຫວ່າງຄວາມທຸກຍາກ  ແລະ  ຄວາມພິການ: ຄົນທີ່ປະສົບກັບຄວາມທຸກຍາກກໍ່ແມ່ນມີແນວໂນ້ມທີ່ຈະເປັນ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ກຸ່ມ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ກຸ່ມ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ຄົນພິການເອງກໍ່ແມ່ນມີແນວໂນ້ມທີ່ຈະຕົກຢູ່ໃນຄວາມທຸກຍາກຫລາຍຂຶ້ນ. ການສຳຫລວດພົນລະເມືອງປີ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2015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ກໍ່ບໍ່ໄດ້ຍົກໃຫ້ເຫັນເຖິງຄວາມສຳພັນອັນສຳຄັນລະຫວ່າງຄວາມທຸກຍາກ  ແລະ  ປະເພດຂອງຄວາມພິການ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ເຖິງແມ່ນວ່າຄົນທີ່ມີຄວາມ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ຫຸ້ຍງຍາກ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ໃນການຍ່າງນັ້ນ, ກໍ່ຍັງແມ່ນຜູ້ທີ່ມີຖານະຮັ່ງມີ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ມີຢູ່ມີກິນ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ໂດຍສະເລ່ຍແລ້ວກໍ່ແມ່ນຫລາຍກວ່າຜູ້ທີ່ມີຄວາມຫຍຸ້ງຍາກປະເພດອື່ນໆ.</w:t>
      </w:r>
    </w:p>
    <w:p w14:paraId="79C7219B" w14:textId="0F2802DD" w:rsidR="00C2264C" w:rsidRPr="002730A0" w:rsidRDefault="00C2264C" w:rsidP="00C2264C">
      <w:pPr>
        <w:pStyle w:val="ListParagraph"/>
        <w:numPr>
          <w:ilvl w:val="0"/>
          <w:numId w:val="11"/>
        </w:numPr>
        <w:shd w:val="clear" w:color="auto" w:fill="FFFFFF" w:themeFill="background1"/>
        <w:spacing w:after="0" w:line="20" w:lineRule="atLeast"/>
        <w:ind w:left="709" w:hanging="357"/>
        <w:contextualSpacing w:val="0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ບຸກຄົນທີ່ມີຄວາມພິການ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ມີແນວໂນ້ມທິ່ຈະມີການຈ້າງງານນັ້ນຫນ້ອຍ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>ກ່ວາ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ື່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ອທຽບກັບຄົນທີ່ບໍ່ມີຄວາມພິການ (46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5% - 68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4%). ຄົນທີ່ມີຄວາມພິການໄດ້ມີວຽກເຮັດງານທໍາທີ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ດີ  ແລະ  ລາຍໄດ້ ຕາມປົກກະຕິ ນັ້ນມີຫນ້ອຍຫລາຍ ເນື່ອງຈາກຍັງເຫັນວ່າພວກເຂົາເຈົ້າໄດ້ຮັບການສຶກສາ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ໜ້ອຍ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 ແລະ ການເຂົ້າເຖິງການຝຶກອົບຮົມວິຊາຊີບ ກໍ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ມີຈຳນວນຈຳກັດ ສະນັ້ນຄົນພິການສ່ວນຫລາຍຈະມີແຮງງານຢູ່ນອກລະບົບການ ຈ້າງງານທີ່ບໍ່ເປັນ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lastRenderedPageBreak/>
        <w:t>ທາງການ ຄືເຂົາ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ເຈົ້າ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ເຮັດວຽກໃນຄອບຄົວ ຫລື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ເຮັດທຸລະກິດສ່ວນຕົວ ທິ່ບໍ່ໄດ້ຮັບຄ່າຈ້າງ ນອກຈາກນີ້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ແມ່ຍີງທີ່ມີຄວາມພິການອາດຖືກຈຳແນກ ໂດຍທາງກົງ  ແລະ ທາງອ້ອມ ເນື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ອງຈາກເພດ  ແລະ  ຄວາມພິການຂອງເຂົາເຈົ້າ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ສະພາບຮີດຄອງປະເພນີ ຄວາມເຊື່ອຖືທີ່ຍັງຊ້ອນໃນຕົວ ແລະ ນອກຕົວ ຂອງຄຳວ່າແມ່ຍິງພິການ. ໃນການສຳຫລວດ ປີ 2015 ສະແດງໃຫ້ເຫັນວ່າອັດຕາການຈ້າງງານ ຂອງເຂົາເຈົ້າແມ່ນຕ່ຳຫລາຍເມື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ອທຽບກັບຜູ້ຊາຍທີ່ມີຄວາມພິການ (38,1%  ກັບ 54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9%).</w:t>
      </w:r>
    </w:p>
    <w:p w14:paraId="39C3B07E" w14:textId="5AC66B69" w:rsidR="00C2264C" w:rsidRPr="002730A0" w:rsidRDefault="00C2264C" w:rsidP="00C2264C">
      <w:pPr>
        <w:pStyle w:val="ListParagraph"/>
        <w:numPr>
          <w:ilvl w:val="0"/>
          <w:numId w:val="11"/>
        </w:numPr>
        <w:shd w:val="clear" w:color="auto" w:fill="FFFFFF" w:themeFill="background1"/>
        <w:spacing w:after="0" w:line="20" w:lineRule="atLeast"/>
        <w:ind w:left="709" w:hanging="357"/>
        <w:contextualSpacing w:val="0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ອັດຕາສ່ວນ</w:t>
      </w:r>
      <w:proofErr w:type="spellEnd"/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>ຄົນ</w:t>
      </w:r>
      <w:proofErr w:type="spellStart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ຫວ່າງງານ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ສູງຂື້ນໃນກຸ່ມຄົນພິການ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(4,0%)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ທຽບໃສ່ສ່ວນທີ່ເ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</w:rPr>
        <w:t>ຫລື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ອຂອງປະຊາ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ກອ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ນ (1,4%).</w:t>
      </w:r>
    </w:p>
    <w:p w14:paraId="0590990B" w14:textId="7BD24CAA" w:rsidR="00C2264C" w:rsidRPr="002730A0" w:rsidRDefault="00C2264C" w:rsidP="00C2264C">
      <w:pPr>
        <w:pStyle w:val="ListParagraph"/>
        <w:numPr>
          <w:ilvl w:val="0"/>
          <w:numId w:val="11"/>
        </w:numPr>
        <w:shd w:val="clear" w:color="auto" w:fill="FFFFFF" w:themeFill="background1"/>
        <w:spacing w:after="0" w:line="20" w:lineRule="atLeast"/>
        <w:ind w:left="709" w:hanging="357"/>
        <w:contextualSpacing w:val="0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r w:rsidRPr="002730A0">
        <w:rPr>
          <w:rFonts w:ascii="Phetsarath OT" w:eastAsia="Phetsarath OT" w:hAnsi="Phetsarath OT" w:cs="Phetsarath OT"/>
          <w:b/>
          <w:color w:val="0D0D0D" w:themeColor="text1" w:themeTint="F2"/>
          <w:sz w:val="24"/>
          <w:szCs w:val="24"/>
          <w:cs/>
          <w:lang w:bidi="lo-LA"/>
        </w:rPr>
        <w:t>ມີ</w:t>
      </w:r>
      <w:r w:rsidRPr="002730A0">
        <w:rPr>
          <w:rFonts w:ascii="Phetsarath OT" w:eastAsia="Phetsarath OT" w:hAnsi="Phetsarath OT" w:cs="Phetsarath OT"/>
          <w:bCs/>
          <w:color w:val="0D0D0D" w:themeColor="text1" w:themeTint="F2"/>
          <w:sz w:val="24"/>
          <w:szCs w:val="24"/>
          <w:cs/>
          <w:lang w:bidi="lo-LA"/>
        </w:rPr>
        <w:t>ຊ່ອງຫວ່າງ</w:t>
      </w:r>
      <w:r w:rsidRPr="002730A0">
        <w:rPr>
          <w:rFonts w:ascii="Phetsarath OT" w:eastAsia="Phetsarath OT" w:hAnsi="Phetsarath OT" w:cs="Phetsarath OT" w:hint="cs"/>
          <w:bCs/>
          <w:color w:val="0D0D0D" w:themeColor="text1" w:themeTint="F2"/>
          <w:sz w:val="24"/>
          <w:szCs w:val="24"/>
          <w:cs/>
          <w:lang w:bidi="lo-LA"/>
        </w:rPr>
        <w:t>ຫລາຍກ່ຽວກັບ</w:t>
      </w:r>
      <w:r w:rsidRPr="002730A0">
        <w:rPr>
          <w:rFonts w:ascii="Phetsarath OT" w:eastAsia="Phetsarath OT" w:hAnsi="Phetsarath OT" w:cs="Phetsarath OT"/>
          <w:bCs/>
          <w:color w:val="0D0D0D" w:themeColor="text1" w:themeTint="F2"/>
          <w:sz w:val="24"/>
          <w:szCs w:val="24"/>
          <w:cs/>
          <w:lang w:bidi="lo-LA"/>
        </w:rPr>
        <w:t>ການມີສ່ວນຮ່ວມຂອງກຳລັງແຮງງານ</w:t>
      </w:r>
      <w:r w:rsidRPr="002730A0">
        <w:rPr>
          <w:rFonts w:ascii="Phetsarath OT" w:eastAsia="Phetsarath OT" w:hAnsi="Phetsarath OT" w:cs="Phetsarath OT" w:hint="cs"/>
          <w:bCs/>
          <w:color w:val="0D0D0D" w:themeColor="text1" w:themeTint="F2"/>
          <w:sz w:val="24"/>
          <w:szCs w:val="24"/>
          <w:cs/>
          <w:lang w:bidi="lo-LA"/>
        </w:rPr>
        <w:t xml:space="preserve">ທີ່ເປັນອັດຕາສ່ວນລະຫວ່າງ </w:t>
      </w:r>
      <w:r w:rsidRPr="002730A0">
        <w:rPr>
          <w:rFonts w:ascii="Phetsarath OT" w:eastAsia="Phetsarath OT" w:hAnsi="Phetsarath OT" w:cs="Phetsarath OT"/>
          <w:bCs/>
          <w:color w:val="0D0D0D" w:themeColor="text1" w:themeTint="F2"/>
          <w:sz w:val="24"/>
          <w:szCs w:val="24"/>
          <w:cs/>
          <w:lang w:bidi="lo-LA"/>
        </w:rPr>
        <w:t>ຄົນພິການ</w:t>
      </w:r>
      <w:r w:rsidRPr="002730A0">
        <w:rPr>
          <w:rFonts w:ascii="Phetsarath OT" w:eastAsia="Phetsarath OT" w:hAnsi="Phetsarath OT" w:cs="Phetsarath OT"/>
          <w:bCs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 w:hint="cs"/>
          <w:bCs/>
          <w:color w:val="0D0D0D" w:themeColor="text1" w:themeTint="F2"/>
          <w:sz w:val="24"/>
          <w:szCs w:val="24"/>
          <w:cs/>
          <w:lang w:bidi="lo-LA"/>
        </w:rPr>
        <w:t>ແລະ</w:t>
      </w:r>
      <w:r w:rsidRPr="002730A0">
        <w:rPr>
          <w:rFonts w:ascii="Phetsarath OT" w:eastAsia="Phetsarath OT" w:hAnsi="Phetsarath OT" w:cs="Phetsarath OT"/>
          <w:b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b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b/>
          <w:color w:val="0D0D0D" w:themeColor="text1" w:themeTint="F2"/>
          <w:sz w:val="24"/>
          <w:szCs w:val="24"/>
        </w:rPr>
        <w:t>ປະຊາກອນໂດຍລວມ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(70,0%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ທຽບໃສ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່ 81,6%),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ສ່ວນໃຫຍ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ກໍ່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ແມ່ນຍ້ອນອັດຕາ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ສ່ວນ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ຂອງຜູ້ມີອາຍຸງສູງທີ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ໄດ້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ອອກບຳນານ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ທີ່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ເພີ່ມຂຶ້ນ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ເຊິ່ງກໍ່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ເຖົ້າແກ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ຫລາຍ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ເກີນໄປ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</w:rPr>
        <w:t>ຫລື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ເປັນ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ກຸ່ມຄົນພິການທີ່ບໍ່ສາມາດເຮັດວຽກໄດ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້ (19,6%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ທຽບໃສ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່ 2,1%).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ຄົນທີ່ມີຄວາມ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ຫຸ້ຍງຍາກໃນ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ການສື່ສານ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ແລະ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ຄວາມຈື່ຈໍາ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ເຂົາເຈົ້າບໍ່ມີສ່ວນຮ່ວມໃນ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ກໍາລັງແຮງງານ</w:t>
      </w:r>
      <w:proofErr w:type="spellEnd"/>
      <w:r w:rsidRPr="002730A0">
        <w:rPr>
          <w:rStyle w:val="FootnoteReference"/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footnoteReference w:id="7"/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.</w:t>
      </w:r>
    </w:p>
    <w:p w14:paraId="7FF8F542" w14:textId="091372AA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ຂໍ້ມູນໃນລະດັບທ້ອງຖິ່ນທີ່ໄດ້ເກັບກຳໂດຍ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</w:rPr>
        <w:t>ອົງການສຶກສາໂລກ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ໃນປີ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2019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ສະເພາະໃນສອງເມືອງ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ເມືອງຄໍາ ແຂວງ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ຊຽງຂວາງ  ແລະ  ເມືອງ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ໄຊພູທອງ ແຂວງ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ສະຫວັນນະເຂດ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ທີ່ໄດ້ຢືນຢັນ​ຜົນ​ຂອງ​ການ​ສຳ​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ຫຼວດ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2015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​ ໄດ້​ສະ​ແດງ​ໃຫ້​ເຫັນ​ວ່າ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:</w:t>
      </w:r>
    </w:p>
    <w:p w14:paraId="6A2E6C1C" w14:textId="411D4F99" w:rsidR="00C2264C" w:rsidRPr="002730A0" w:rsidRDefault="00C2264C" w:rsidP="00C2264C">
      <w:pPr>
        <w:pStyle w:val="ListParagraph"/>
        <w:numPr>
          <w:ilvl w:val="0"/>
          <w:numId w:val="18"/>
        </w:numPr>
        <w:shd w:val="clear" w:color="auto" w:fill="FFFFFF" w:themeFill="background1"/>
        <w:spacing w:after="0" w:line="20" w:lineRule="atLeast"/>
        <w:ind w:left="709"/>
        <w:contextualSpacing w:val="0"/>
        <w:jc w:val="both"/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>ຄົນ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ພິການກໍ່ຍັງຢູ່ນອກລະບົບການຈ້າງງານທີ່ເປັນທາງການ  ແລະ  ກໍ່ມີໂອກາດຫລາຍທີ່ຈະໄດ້ປະກອບອາຊີບທີ່ບໍ່ໄດ້ຮັບຄ່າຈ້າງ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. ຈາກການວິເຄາະຂໍ້ມູນຂອງທັງ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2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ເມືອງທີ່ໄດ້ເອົາມາລວມກັນ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ກໍ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 xml:space="preserve">ເຫັນໄດ້ວ່າ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ເກືອບ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2/3 (67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6%)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ຂອງຄົນພິການໄດ້ເຮັດວຽກ (ທັງໄດ້ຮັບຄ່າຈ້າງ/ບໍ່ໄດ້ຮັບ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ຄ່າຈ້າງ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). ອັດຕາສ່ວນກໍ່ແມ່ນຄ້າຍຄືກັນກັບຄົນທີ່ບໍ່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ມີຄວາມ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ພິການ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ກໍ່ເຮັດວຽກ (ໄດ້ຮັບ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/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ບໍ່ໄດ້ຮັບຄ່າຈ້າງ)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67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5%).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ແນວໃດກໍ່ຕາມ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ຄົນພິການມີແນວໂນ້ມທີ່ຈະມີວຽກເຮັດງານທຳຫນ້ອຍຫລາຍ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10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2%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ທຽບກັບ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39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4%)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 ມີໂອກາດທີ່ຈະຫວ່າງງານຫລາຍ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14%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ທຽບກັບ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2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3%),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ເມື່ອປຽບທຽບກັບຄົນ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ທີ່ບໍ່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ພິການ. ຄົນພິການທີ່ເຮັດວຽກສ່ວນຫລາຍ, ທີ່ຖືກສໍາພາດຢູ່ໃນ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ກຸ່ມເປົ່າຫມາຍນັ້ນ,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ກໍ່ໄດ້ລາຍງານວ່າ,​ພວກເຂົາເຈົ້າມີສ່ວນຮ່ວມໃນການເຮັດວຽກບ້ານແລ້ວແຕ່ໄລຍະ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ຫລື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ໄດ້ເຮັດຕາມປົກກະຕິ. ຄຽງຄູ່ກັນນັ້ນ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ມີພຽງແຕ່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17,8%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20,5%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ເທົ່ານັ້ນ ຢູ່ໃນເມືອງຄໍາ  ແລະ  ໄຊພູທອງ ຕາມລໍາດັບ, ທີ່ບໍ່ພໍໃຈກັບສະພາບການເຄື່ອນໄຫວທາງດ້ານກິດຈະກຳ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ຂອງຕົນເອງ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ໃນປັດຈຸບັນ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ກ່ຽວກັບການເຮັດວຽກ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.</w:t>
      </w:r>
    </w:p>
    <w:p w14:paraId="3ED85A47" w14:textId="3335CC68" w:rsidR="00C2264C" w:rsidRPr="002730A0" w:rsidRDefault="00C2264C" w:rsidP="00C2264C">
      <w:pPr>
        <w:pStyle w:val="ListParagraph"/>
        <w:shd w:val="clear" w:color="auto" w:fill="FFFFFF" w:themeFill="background1"/>
        <w:spacing w:after="0" w:line="20" w:lineRule="atLeast"/>
        <w:ind w:left="709"/>
        <w:contextualSpacing w:val="0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rtl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ໂດຍລວມແລ້ວ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ຄົນພິການ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86%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ຢູ່ເມືອງຄໍາ  ແລະ 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74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2% -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ເມືອງໄຊພູທອງນັ້ນ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 ກໍ່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ໄດ້ໃຫ້ການລາຍງານວ່າ, ພວກເຂົາເຈົ້າຕ້ອງການໄປເຮັດວຽກໃນ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3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ເດືອນຜ່ານມາ.</w:t>
      </w:r>
    </w:p>
    <w:p w14:paraId="3AB281EF" w14:textId="1241F669" w:rsidR="00C2264C" w:rsidRPr="002730A0" w:rsidRDefault="00C2264C" w:rsidP="00C2264C">
      <w:pPr>
        <w:pStyle w:val="ListParagraph"/>
        <w:numPr>
          <w:ilvl w:val="0"/>
          <w:numId w:val="25"/>
        </w:numPr>
        <w:shd w:val="clear" w:color="auto" w:fill="FFFFFF" w:themeFill="background1"/>
        <w:spacing w:after="0" w:line="20" w:lineRule="atLeast"/>
        <w:ind w:left="709" w:hanging="357"/>
        <w:contextualSpacing w:val="0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ການຂາດໂອກາດໃນການຈ້າງງານທີ່ມີຄ່າຈ້າງສໍາລັບຄົນພິການ.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ໃນບັນດາຄົນພິການເຫລົ່າ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ນີ້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ໄດ້ລາຍງານວ່າ, ພວກເຂົາບໍ່ສາມາດຫາວຽກທີ່ໄດ້ຮັບຄ່າຈ້າງ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ບໍ່ມີໂອກາດ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55%),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ການຂົນສົ່ງໂດຍສານທີ່ບໍ່ສາມາດເຂົ້າເຖິງໄດ້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lastRenderedPageBreak/>
        <w:t>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16,8%),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ການຂາດຜູ້ຊ່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ຍໃນບ່ອນເຮັດວຽກ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16,8%)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ເຊີ່ງກໍໄດ້ກວມເອົາ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3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ອຸປະສັກ ໃຫຍ່ຂອງເຂົາເຈົ້າ. ການສຳພາດໃນເຊີງຄຸນະພາບກໍ່ໄດ້ສະແດງໃຫ້ເຫັນວ່າ, ໂອກາດໃນການເຮັດວຽກທັງແບບເປັນທາງການ  ແລະ  ບໍ່ເປັນທາງການ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ຫລື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ນອກລະບົບ,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ກໍຍັງເປັນທີ່ຈຳກັດ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ສໍາລັບຄົນທີ່ມີຄວາມພິການທຸກປະເພດ.</w:t>
      </w:r>
    </w:p>
    <w:p w14:paraId="74892470" w14:textId="2DFC204D" w:rsidR="00C2264C" w:rsidRPr="002730A0" w:rsidRDefault="00C2264C" w:rsidP="00C2264C">
      <w:pPr>
        <w:pStyle w:val="ListParagraph"/>
        <w:numPr>
          <w:ilvl w:val="0"/>
          <w:numId w:val="22"/>
        </w:numPr>
        <w:shd w:val="clear" w:color="auto" w:fill="FFFFFF" w:themeFill="background1"/>
        <w:spacing w:after="0" w:line="20" w:lineRule="atLeast"/>
        <w:ind w:left="709"/>
        <w:contextualSpacing w:val="0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ຄວາມພິການແມ່ນບໍ່ມີຄວາມກ່ຽວຂ້ອງ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>ຫຼາຍກັບການເຂົ້າເຖິງໂອກາດຕ່າງໆ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ໃນການ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>ຝຶກອົບຮົມທາງດ້ານເຕັກນິກວິຊາການ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 xml:space="preserve">  ແລະ  ການຝຶກອົບຮົມ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>ວິຊາຊີບ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17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9%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ແລະ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12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1%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ຂອງປະຊາກອນທັງຫມົດຢູ່ໃນເມືອງຄຳ ແລະ ໄຊພູທອງ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ຕາມລຳດັບໄດ້ລາຍງານວ່າເຂົາເຈົ້າເຄີຍໄດ້ເຂົ້າຮຽນຢູ່ໃນສາຍອາຊີວະສຶກສາ ແລະ ການຝຶກອົບຮົມ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.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ເຖິງແມ່ນວ່າອັດຕາສ່ວນຄວາມແຕກຕ່າງກັນ, ກໍ່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ບໍ່ໄດ້ມີຄວາມສຳຄັນໃນທາງສະຖິຕິ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ແຕ່ຄົນພິການ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25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6%)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ແມ່ນມີແນວໂນ້ມທີ່ຈະໄດ້ຮັບການຝຶກອົບຮົມ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ທາງດ້ານວິຊາການ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 ວິຊາຊີບຢູ່ເມືອງໄຊພູທອງ ຫລາຍກວ່າຄົນທີ່ບໍ່ພິການ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16,5%),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ໃນຂະນະທີ່ອັດຕາສ່ວນຄວາມແຕກຕ່າງ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ຢູ່ທີ່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ເມືອງຄໍາກໍ່ແມ່ນສູງກວ່າ, ໂດຍມີ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12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8%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ຂອງຄົນທີ່ບໍ່ພິການທີ່ໄດ້ຮັບການບໍລິການເພື່ອ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ການຮຽນໃນສາຍອາຊີວະສຶກສາ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ທຽບ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ໃສ່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6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5%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ຂອງ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ຄົນພິການ.</w:t>
      </w:r>
    </w:p>
    <w:p w14:paraId="404E194B" w14:textId="06C1F6D7" w:rsidR="00C2264C" w:rsidRPr="002730A0" w:rsidRDefault="00C2264C" w:rsidP="00C2264C">
      <w:pPr>
        <w:pStyle w:val="ListParagraph"/>
        <w:numPr>
          <w:ilvl w:val="0"/>
          <w:numId w:val="16"/>
        </w:numPr>
        <w:shd w:val="clear" w:color="auto" w:fill="FFFFFF" w:themeFill="background1"/>
        <w:spacing w:after="0" w:line="20" w:lineRule="atLeast"/>
        <w:ind w:left="709" w:hanging="357"/>
        <w:contextualSpacing w:val="0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ຄວາມຮັບຮູ້ກ່ຽວກັບຜົນປະໂຫຍດຂອງການປະກັນສັງຄົມຂອງລັດຖະບານສໍາລັບຄົນພິການນັ້ນກໍ່ຍັງຕໍ່າ.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ຄົນພິການທີ່ຢູ່ເມືອງຄຳມີພຽງ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21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7%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 ເມືອງໄຊພູທອງ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8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8%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ເທົ່ານັ້ນ ທີ່ໄດ້ເຂົ້າຮັບຜົນປະໂຫຍດທາງດ້ານປະກັນສັງຄົມຂອງລັດຖະບານ. ສາເຫດທີ່ພົບຫລາຍທີ່ສຸດທີ່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ບໍ່ສາມາດ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ເຂົ້າເຖິງການປະກັນສັງຄົມ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ແມ່ນ</w:t>
      </w:r>
      <w:r w:rsidRPr="002730A0" w:rsidDel="00B5512C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ການທີ່ມີຄວາມຮູ້ທີ່ຈໍາກັດກ່ຽວກັບສິດທິ ແລະ ການເຂົ້າເຖິງຂໍ້ມູນ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ຂ່າວສານ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ກ່ຽວກັບສະຖານທີ່ ແລະ ວິທີການໃນການຮ້ອງຂໍຂອງພວກເຂົາເຈົ້າ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ກໍ່ເຊັ່ນດຽວກັນກັບການທີ່ບໍ່ມີເອກະສານສ່ວນບຸກຄົນ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ຫລື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ໃບຢັ້ງຢືນຄວາມພິການ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ເຊິ່ງພະນັກງານຕ້ອງໄດ້ສອບຖາມ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. ຜູ້ທີ່ສາມາດເຂົ້າເຖິງປະກັນສັງຄົມ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ນີ້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ສ່ວນ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ຫຼາຍ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ແມ່ນຜູ້ທີ່ລອດຊີວິດຈາກ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 xml:space="preserve">ລະເບີດບໍ່ທັນແຕກ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ບັນດານັກ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ຮົບ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ເກົ່າ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ທະຫານຜ່ານເສິກ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ເທົ່ານັ້ນ</w:t>
      </w:r>
      <w:r w:rsidRPr="002730A0">
        <w:rPr>
          <w:rStyle w:val="FootnoteReference"/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footnoteReference w:id="8"/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.</w:t>
      </w:r>
    </w:p>
    <w:p w14:paraId="1773E813" w14:textId="29123C30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</w:rPr>
        <w:t xml:space="preserve">4.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  <w:lang w:val="en" w:bidi="th-TH"/>
        </w:rPr>
        <w:t>ປະສົບການໃນຊີວິດຈິງ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</w:rPr>
        <w:t>: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</w:p>
    <w:p w14:paraId="43F6E653" w14:textId="4710C703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th-TH"/>
        </w:rPr>
      </w:pP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ການຈ້າງງານ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bdr w:val="none" w:sz="0" w:space="0" w:color="auto" w:frame="1"/>
          <w:lang w:val="en" w:bidi="th-TH"/>
        </w:rPr>
        <w:t>: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th-TH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ເນື່ອງຈາກເສດຖະກິດຂອງ ສປ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 xml:space="preserve">ປ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ລາວ ສ່ວນໃຫຍ່ກໍ່ແມ່ນ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ຂະແຫນງ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ການກະສິກຳ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th-TH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ຄວາມສາມາດທາງດ້ານກາຍະພາບຂອງຄົນພິການສ່ວນຫລາຍ</w:t>
      </w:r>
      <w:r w:rsidR="007A108E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ແມ່ນບໍ່ເຫມາະສົມກັບຄວາມຕ້ອງການ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ໃນ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ວຽກງານກະສິກໍາ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th-TH"/>
        </w:rPr>
        <w:t>,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ຂະນະທີ່ໂອ</w:t>
      </w:r>
      <w:r w:rsidR="007A108E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ກາດໃນການເຮັດວຽກຢູ່ໃນຂະແຫນງການທີ່ບໍ່ແມ່ນກະສິກຳ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ນັ້ນແມ່ນ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ຍັງຈຳກັດ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th-TH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bidi="lo-LA"/>
        </w:rPr>
        <w:t> 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ພ້ອມທັງ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ມີການແຂ່ງຂັນ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ທີ່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ສູງ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bidi="lo-LA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 xml:space="preserve"> ແລະ ກໍ່ມີພຽງແຕ່ຢູ່ໃນຕົວເມືອງໃຫຍ່ເທົ່ານັ້ນ.</w:t>
      </w:r>
    </w:p>
    <w:p w14:paraId="71EEE434" w14:textId="77777777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ເຫດຜົນ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ທີ່ຄົນພິການ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ມີສ່ວນຮ່ວມ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ຢ່າງຈໍາກັດ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bidi="lo-LA"/>
        </w:rPr>
        <w:t>ໃນວຽກງານທີ່ບໍ່ແມ່ນກະສິກໍາທີ່ນັ້ນອາດຈະລວມໄປເຖິງການຂາດແຄນວຽກເຮັດງານທໍາໃນລະດັບບ້ານ ແລະ ເມືອງ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lang w:val="en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ກໍ່ເຊັ່ນດຽວກັນກັບການຂາດຄວາມຫມັ້ນໃຈ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ໃນ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ຕົນເອງ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lang w:val="en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ຄວາມຢ້ານທີ່ເກີດຈາກການຈໍາແນກຍ້ອນຄວາມພິການຂອງເຂົາເຈົ້າ  ແລະ ພຶດຕິກຳທີ່ມີລັກສະນະດູຖູກໃນເວລາທີ່ມີການຈ້າງງານ ແລະ ໃນບ່ອນເຮັດວຽກ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lang w:val="en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ເຊັ່ນດຽວກັນກັບເງື່ອນໄຂສະພາບໃນການເຮັດວຽກ  ແລະ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 ການຕອບສະໜອງສີ່ງອໍານວຍຄວາມສະດວກທີ່ສົມເຫດສົມຜົນກໍຍັງມີຂໍ້ຈຳກັດຄວາມສະດວກໃຫ້ແກ່ເຂົາເຈົ້າເຊັ່ນ: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ໃນ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ອົງການຈັດຕັ້ງ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 xml:space="preserve">ພາກລັດ  ແລະ 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ອົງການຈັດຕັ້ງ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shd w:val="clear" w:color="auto" w:fill="FFFFFF"/>
          <w:cs/>
          <w:lang w:val="en" w:bidi="lo-LA"/>
        </w:rPr>
        <w:t>ເອກະຊົນ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ພ້ອມທັງ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ຄອບຄົວ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ຂອງເຂົາເຈົ້າ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ເອງ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ແລະ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 w:bidi="lo-LA"/>
        </w:rPr>
        <w:t>ທັງສະມາຊິກໃນຊຸມຊົນ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ໂດຍສະເພາະ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ແມ່ນແມ່ຍິງທີ່ມີຄວາມເປັນພິການ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ແມ່ນມີຍັງຖືກຂໍ້ຈຳກັດຫລາຍດ້ານເຊັ່ນ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: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ການອອກ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ໄປຊອກຫາວຽກເຮັດງານທໍາຢູ່ນອກບ້ານ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ທາງຄອບຄົວມີນ້ອຍທີ່ຈະສະໜັບສະໜູນພວກເຂົາ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.</w:t>
      </w:r>
    </w:p>
    <w:p w14:paraId="74B587DD" w14:textId="77777777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lo-LA"/>
        </w:rPr>
      </w:pP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lastRenderedPageBreak/>
        <w:t>ດ້ວຍເຫດຜົນທີ່ບັນດາແມ່ຍິງພິການຊອກຫາວຽກເຮັດງານທຳຍາກ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ກໍຍ້ອນເງື່ອນໄຂ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ພື້ນຖານການສຶກສາ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ທີ່ຕໍ່າ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 xml:space="preserve">  ແລະ  ຂາດວຸດທິທີ່ຈຳເປັນສຳລັບຄົນພິການໃນການເຮັດວຽກ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th-TH"/>
        </w:rPr>
        <w:t>,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 xml:space="preserve"> ສະນັ້ນ ຄືເຫດຜົນທີ່ເຮັດໃຫ້ໂອກາດໃນຂບວນການສະໜັກ </w:t>
      </w:r>
    </w:p>
    <w:p w14:paraId="732A158E" w14:textId="77777777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lo-LA"/>
        </w:rPr>
      </w:pP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 xml:space="preserve">ເຂົ້າເຮັດວຽກໃນຂະແໜງການໃດໜຶ່ງຂອງຄົນພິການ ແມ່ນມີຄວາມຈຳເປັນຕ້ອງໄດ້ມີໃບຢັ້ງຢືນ ເພື່ອອ້າງອີງດ້ານສຸຂະພາບ ຂອງເຂົາເຈົ້າວ່າມີ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bidi="lo-LA"/>
        </w:rPr>
        <w:t>“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ສຸຂະພາບດີ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bidi="lo-LA"/>
        </w:rPr>
        <w:t>”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 xml:space="preserve"> ແຕ່ໃນຂະນະດຽວກັນນັ້ນມັນຈະເຮັດໃຫ້ພວກເຂົາໄດ້ຮັບຄວາມຫຍຸ້ງຍາກ ຍ້ອນທັດສະນະຄະຕິ ທີ່ນາຍຈ້າງ ຈະເບິ່ງດ້ານສຸຂະພາບ ຂອງຄົນພິການວ່າ ບໍ່ມີສຸຂະພາບແຂງແຮງ ໃນການທີ່ຈະຮັບການຈ້າງງານແລະບໍ່ມີຄວາມໝັ້ນຄົງໃນການເຮັດວຽກ.</w:t>
      </w:r>
    </w:p>
    <w:p w14:paraId="3089D48F" w14:textId="77777777" w:rsidR="00C2264C" w:rsidRPr="002730A0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</w:pP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“</w:t>
      </w:r>
      <w:bookmarkStart w:id="23" w:name="_Hlk91936883"/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ຂ້ອຍ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ໄດ້ເຄີຍ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ເຮັດວຽກພຽງແຕ່ຄັ້ງດຽວໃນຊີວິດໂດຍເປັນອາສາສະຫມັກ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ຂອງບໍລິສັດເອກະຊົນ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ແຫ່ງໜື່ງ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 xml:space="preserve">ໃນປີ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2016</w:t>
      </w:r>
      <w:bookmarkEnd w:id="23"/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.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 xml:space="preserve">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ຫລັງຈາກ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ນັ້ນ ເຫັນວ່າ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ປະສົບການເຮັດວຽກຄັ້ງນັ້ນ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ຂ້ອຍ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ມີຄວາມ</w:t>
      </w:r>
      <w:r w:rsidRPr="002730A0">
        <w:rPr>
          <w:rFonts w:ascii="Phetsarath OT" w:eastAsia="Phetsarath OT" w:hAnsi="Phetsarath OT" w:cs="Phetsarath OT" w:hint="cs"/>
          <w:i/>
          <w:iCs/>
          <w:strike/>
          <w:color w:val="0D0D0D" w:themeColor="text1" w:themeTint="F2"/>
          <w:sz w:val="24"/>
          <w:szCs w:val="24"/>
          <w:cs/>
          <w:lang w:bidi="lo-LA"/>
        </w:rPr>
        <w:t>ກໍ່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ຮູ້ສຶກວ່າຕົນເອງບໍ່ມີ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ຄຸນ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ຄ່າ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ເລີຍ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 xml:space="preserve"> ແລະ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 xml:space="preserve"> ບໍ່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ຄິດ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ຢາກ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ໄປສະຫມັກ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ເຮັດ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ວຽກທີ່ມີຄ່າຈ້າງ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ອີກ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. 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ຍ້ອນສະພາບແວດລ້ອມໃນບ່ອນເຮັດວຽກ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 xml:space="preserve">ປະກອບໃສ່ທັດສະນະຄະຕິທີ່ຂ້ອຍຍັງບໍ່ຍອມຮັບຄວາມສາມາດຂອງຕົນເອງ, ເຊິ່ງມັນໄດ້ເຮັດໃຫ້ຂ້ອຍຮູ້ສຶກວ່າຕົນເອງ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ບໍ່ມີທັກສະ ຄວາມສາມາດທີ່ຈໍາເປັນ  ແລະ ຂ້ອຍກໍ່ບໍ່ຮູ້ວິທີໃຊ້ ຄອມພິວເຕີ  ແລະ ອີເມລ໌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 xml:space="preserve"> ສະນັ້ນ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 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ຄົງຈະ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ບໍ່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 xml:space="preserve">ມີ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ນາຍຈ້າງ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ທີ່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ມາສົນໃຈໃນຕົວຂ້ອຍ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?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,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”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>ຊາຍທີ່ມີຄວາມພິການທາງຮ່າງກາຍ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"/>
        </w:rPr>
        <w:t>ຢູ່ເຂດ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>ຊົນນະບົດ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>ອາຍຸ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"/>
        </w:rPr>
        <w:t> 28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>ປີ.</w:t>
      </w:r>
    </w:p>
    <w:p w14:paraId="32AC420C" w14:textId="77777777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ເນື່ອງຈາກໂອກາດ  ແລະ ວຸດທິທີ່ມີຢູ່ຢ່າງຈຳກັດນັ້ນ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th-TH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ຄົນພິການ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ສ່ວນຫລາຍ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ຈະຖືກ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ເບິ່ງໃນຮູບພາຍນອກວ່າເປັນຄົນຂາດສາມາດ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 xml:space="preserve"> “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ປ່ອຍໃຫ້ພວກເຂົາເຈົ້າເຮັດວຽກຕາມລຳພັງ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”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th-TH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ຫລື ປ່ອຍໃຫ້ເຮັດວຽກ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ຢູ່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ໂດດດ່ຽວ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ແບບບໍ່ມີໃຜສົນໃຈ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ໃນຄວາມສາມາດ ບາງຢ່າງຂອງເຂົາເຈົ້າ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ເຊັ່ນ: ດ້ານໄອທີ ຫລື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ການບໍລິການບັນຊີ ຫລື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th-TH"/>
        </w:rPr>
        <w:t> 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ເປັນ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ແຮງງານທີ່ບໍ່ໄດ້ໃຊ້ທັກສະ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ຫຍັງ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ຫລາຍ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th-TH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ເຊັ່ນ: ການທໍາຄວາມສະອາດ ຫລື ການເຮັດວຽກ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 xml:space="preserve">ບໍລິການຕັດຫຍິບ.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ຄົນພິການບາງຄົນ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ທີ່ມີຄວາມສາມາດໃນການປະກອບອາຊີບ ດ້ວຍຕົນເອງ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ຫລື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ບໍ່ດັ່ງນັ້ນ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ກໍ່ເປັນເຈົ້າ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ຂອງທຸລະກິດຂະ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ຫນ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າດຍ່ອຍ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ຂະຫນາດນ້ອຍ ແລະ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ຂະຫນາດກາງ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ດ້ວຍທັກສະ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ສະເພາະເຊັ່ນ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: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ຮ້ານສ້ອມແປງເຄື່ອງ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ອີ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ເລັກໂຕຣນິກ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ຫລື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ຮ້ານ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ພິມ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ເອກະສານ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.</w:t>
      </w:r>
    </w:p>
    <w:p w14:paraId="156EA6DF" w14:textId="77777777" w:rsidR="00C2264C" w:rsidRPr="002730A0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</w:pP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“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 xml:space="preserve">ຂ້ອຍຮຽນຈົບຊັ້ນມັດທະຍົມປີທີ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5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ເທົ່່ານັ້ນ.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 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 xml:space="preserve"> ຂ້ອຍໄດ້ເຮັດວຽກອັນທ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ໍາ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 xml:space="preserve">ອິດຂອງຂ້ອຍຢູ່ໃນໂຮງງານຕັດຫຍິບ  ແລະ  ໄດ້ເຮັດວຽກຢູ່ບ່ອນນັ້ນແບບບໍ່ເປັນທາງການເປັນເວລາ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10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ກ່ວາປີ.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 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 xml:space="preserve"> ຂ້ອຍກໍ່ບໍ່ໄດ້ເງິນຫລາຍປານໃດ  ແລະ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 xml:space="preserve">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ຫລັງຈາກຫລາຍປີຜ່ານໄປ ຂ້ອຍ ກໍ່ໄດ້ຕັດສິນໃຈລາອອກຈາກວຽກນັ້ນ.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 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 xml:space="preserve"> ສ່ວນທຸລະກິດໃຫມ່ທີ່ເຮັດຢູ່ເຮືອນ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ນັ້ນ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ມັນ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ກໍ່ບໍ່ໄດ້ດີປານໃດ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 xml:space="preserve"> ແລະ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ນອກຈາກນັ້ນວຽກດັ່ງກ່າວມັນກໍ່ເປັນວຽກທີ່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ເປັນແຮງງານນອກລະບົບ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 xml:space="preserve"> ແລະ  ມັນກໍ່ບໍ່ໄດ້ສ້າງຜົນກໍາໄລເປັນປະຈໍາພໍເທົ່າໃດ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,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”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>ແມ່ຍິງທີ່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"/>
        </w:rPr>
        <w:t>ມີຄວາມ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>ພິການທາງຮ່າງກາຍ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 xml:space="preserve">ອາຍຸ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"/>
        </w:rPr>
        <w:t xml:space="preserve">35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>ປີ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"/>
        </w:rPr>
        <w:t>ຢູ່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>ເຂດຕົວເມືອງ.</w:t>
      </w:r>
    </w:p>
    <w:p w14:paraId="51046AB0" w14:textId="77777777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ກົດຫມາຍ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ວ່າດ້ວຍຄົນພິການ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ກົດຫມາຍ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ວ່າດ້ວຍແຮງງານ  ແລະ  ກົດຫມາຍ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ວ່າດ້ວຍພາສີອາກອນທີ່ໄດ້ຊຸກຍູ້ໃຫ້ການຈ້າງງານຄົນພິການໃນທັງພາກລັດ  ແລະ  ພາກເອກະຊົນນັ້ນ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ກໍ່ບໍ່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ໄດ້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ຮັບການເຜີຍແຜ່ ແລະ ມີການ ບັງຄັບໃຊ້ຢ່າງກວ້າງຂວາງ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ເທື່ອ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 ແລະ  ການຈ້າງງານຄົນພິການຍັງມີຄວາມພິເສດໃນທຸກຂະແຫນງການ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.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ອົງການຈັດຕັ້ງພາກລັດ  ແລະ ອົງການຈັດຕັ້ງເອກະຊົນສ່ວນຫລາຍ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ມີຄວາມນຶກຄິດ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ວ່າ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ຄົນພິການນັ້ນບໍ່ສາມາດ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ໃນການ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ເຮັດວຽ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ກທີ່ໃຊ້ແຮງງານ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ຫນັກ ຫລື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ບໍ່ມີຄວາມອົດທົນ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ໃນການເຮັດ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ວຽກເທົ່າກັບຄົນອື່ນໆໄດ້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ນາຍຈ້າງ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ກໍ່ມັກຈະມີເຫດຜົນທີ່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ຈະ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ບໍ່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ຢາກ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ຈ້າງ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ແຮງງານ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ໂດຍມີ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ທັດສະນະຄະຕິຕໍ່ການຈ້າງງານຄົນພິການ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ວ່າ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ພວກເຂົາອາດຈະມີຄ່າໃຊ້ຈ່າຍທີ່ສູງສໍາລັບ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ການສ້າງ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lastRenderedPageBreak/>
        <w:t>ສີ່ງອໍານວຍຄວາມສະດວກ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ທີ່ເຫມາະສົມສຳລັບຄົນພິການ ແລະ ການສູນເສຍຜົນກໍາໄລຍ້ອນສັກກະຍະພາບຂອງການຜະລິດທີ່ຫລຸດລົງຍ້ອນມີຄົນພິການມາເຮັດວຽກໃນອົງການຈັດຕັ້ງຂອງຕົ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.</w:t>
      </w:r>
    </w:p>
    <w:p w14:paraId="317DCC30" w14:textId="77777777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ບັນດາຄົນພິການທີ່ເຮັດວຽກ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ແບບການຈ້າງງານ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ດ້ວຍຕົນເອງ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 xml:space="preserve"> ຄືແຮງງານນອກລະບົບໂດຍ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 xml:space="preserve"> ທີ່ເປັນເຈົ້າຂອງທຸລະກິດ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ຂະໜາດນ້ອຍ ແລະ ກາງ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 xml:space="preserve">ນັ້ນກໍ່ຍັງປະສົບກັບຄວາມຫຍຸ້ງຍາກໃນການຊອກຫາຕະຫລາດສໍາລັບ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ການຈຳນ່າຍ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ຜະລິດຕະພັນ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 xml:space="preserve"> ການບໍລິການຂອງເຂົາເຈົ້າ ແລະ ການຮັກສາລາຍໄດ້ທາງທຸລະກິດ.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 w:bidi="lo-LA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ມັນ</w:t>
      </w:r>
      <w:r w:rsidRPr="002730A0">
        <w:rPr>
          <w:rFonts w:ascii="Phetsarath OT" w:eastAsia="Phetsarath OT" w:hAnsi="Phetsarath OT" w:cs="Phetsarath OT" w:hint="cs"/>
          <w:strike/>
          <w:color w:val="0D0D0D" w:themeColor="text1" w:themeTint="F2"/>
          <w:sz w:val="24"/>
          <w:szCs w:val="24"/>
          <w:cs/>
          <w:lang w:val="en" w:bidi="lo-LA"/>
        </w:rPr>
        <w:t>ກໍ່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ອາດຈະ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ສົ່ງ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ຜົນ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ສະທ້ອນ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ຫລາຍປະການທີ່ນໍາໄປສູ່ສະຖານະການ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ທີ່ບໍ່ຍືນຍົງທາງທຸລະກິດຂອງເຂົາເຈົ້າ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ເຊິ່ງໃນນີ້ກໍ່ລວມໄປເຖິງການຈຳແນກ  ແລະ ການສະແດງຄວາມລັງກຽດທີ່ມິຕໍ່ຜະລິດຕະພັນ  ແລະ ການບໍລິການທີ່ມາຈາກຄົນພິການ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ຜະລິດ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 xml:space="preserve">  ແລະ  ການຂາດທຶນສຳລັບການເລີ່ມຕົ້ນ  ແລະ  ການຂາດທັກສະທີ່ຄວນມີສຳລັບ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 xml:space="preserve"> 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ເຮັດວຽກກັບທຸລະກິດ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ຂະໜາດນ້ອຍ ແລະ ກາງ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ເຫລົ່ານັ້ນ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ເພື່ອເປັນການສ້າງຄວາມຫລາກຫລາຍທາງດ້ານການຜະລິດ  ແລະ  ການຕະຫລາດ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ສ້າງການເຊື່ອມຕໍ່ລະຫວ່າງການຜະລິດ ແລະ ການຂາຍ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 xml:space="preserve"> ແລະ ການອອກແບບຍຸດທະສາດການຕະຫລາດທີ່ມີປະສິດທິພາບ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.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</w:p>
    <w:p w14:paraId="420F16A5" w14:textId="77777777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ນອກຈາກນັ້ນ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ກໍ່ມີຫລາຍກໍລະນີທີ່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ຕ້ອງ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ການກູ້ຢືມເງິນເພື່ອການເລີ່ມຕົ້ນ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ຫລື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ຂະຫຍາຍການປະກອບທຸລະກິດທີ່ຄົນພິການ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ເຊິ່ງ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ເປັນຜູ້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ຂໍກູ້ຢືມ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ນັ້ນ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>,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 xml:space="preserve"> ຍ້ອນສະຖານະພາບຄວາມເປັນພິການ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ແລະບໍ່ມີຫລັກຊັບຄ້ຳປະກັນ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ທຸລະກິດຂອງຄົນພິການ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ຈຶ່ງບໍ່ສາມາດເຂົ້າເຖິງການກູ້ຢືມເງິນຈາກທະນາຄານໄດ້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val="en" w:bidi="lo-LA"/>
        </w:rPr>
        <w:t>.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ໃນສະຖານະການແບບນີ້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ຄົນພິການ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ຖ້າຕ້ອງການ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ຢາກກູ້ຢືມ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ກໍ່ຈະ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ໃຫ້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ສະມາຊິກຄອບຄົວທີ່ບໍ່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ມີຄວາມເປັນ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ພິການ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ໄປຄ້ຳປະກັນໃນການ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ກູ້ຢືມເງິນໃນ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ນາມ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ເປັນສະມາຊິກ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ຄອບຄົວ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ຂອງເຂົາເຈົ້າ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.</w:t>
      </w:r>
    </w:p>
    <w:p w14:paraId="57E47D2D" w14:textId="77777777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ມາ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ປັດຈຸບັນນີ້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</w:rPr>
        <w:t xml:space="preserve">,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ການເຂົ້າແຫລ່ງທຶນ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 xml:space="preserve">ການກູ້ຢືມ ເງິນຈາກທະນາຄົນ ຂອງຄົນພິການ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ກໍ່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ຍັງບໍ່ທັນມີການແກ້ໄຂ ຫລື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ຄວາມພະຍາຍາມໃນການຈັດລະບົບຂໍ້ມູນ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ສະຖິຕິທີ່ກ່ຽວກັບຈໍານວນທຸລະກິດ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ຂະ  ໜາດນ້ອຍ ແລະ ກາງ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ທີ່ຄົນພິການ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ເປັນເຈົ້າຂອງ ແລະ ຕ້ອງການຂະຫຍາຍທຸລະກິດ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shd w:val="clear" w:color="auto" w:fill="FFFFFF"/>
          <w:cs/>
          <w:lang w:bidi="lo-LA"/>
        </w:rPr>
        <w:t>.</w:t>
      </w:r>
    </w:p>
    <w:p w14:paraId="222B811C" w14:textId="58FDAD03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ການຝຶກອົບຮົມວິຊາຊີບ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lang w:val="en"/>
        </w:rPr>
        <w:t>: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ເຖິງ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ແມ່ນ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ວ່າລັດຖະບານໄດ້ມີຄວາມພະຍາຍາມ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ຫຼາຍ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ໃນການຈັດຕັ້ງປະຕິບັດຫລາຍໂຄງການເພື່ອເປັນການຊ່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ຍເຫລືອຄົນພິການໃຫ້ສາມາດເຂົ້າເຖິງການພັດທະນາທາງດ້ານ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ເຕັກນິກ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ວິຊາການ  ແລະ  ວິຊາຊີບກໍ່ຕາມ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ແຕ່ຈໍານວນຄົນພິການທີ່ໄດ້ຮັບການຝຶກອົບຮົມວິຊາຊີບ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ທີ່ມີການແຂ່ງຂັນນັ້ນກໍ່ແມ່ນຍັງຕໍ່າ.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ສິ່ງເຫລົ່ານີ້ກໍ່ອາດຈະກ່ຽວຂ້ອງກັບການສື່ສານທີ່ບໍ່ມີຄວາມສະ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ໝໍ່າ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ສະເຫມີ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ກ່ຽວກັບ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ໂອກາດ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ທີ່ຈະໄດ້ຮັບ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ການຮຽນວິຊາຊີບທັງໃນເຂດຊົນນະບົດ ແລະ ໃນເຂດຕົວເມືອງ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ຂາດການເຂົ້າເຖິງສິ່ງ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ອໍານວຍຄວາມສະດວກ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ການຝຶກອົບຮົມ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ຕ່າງໆ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ກໍ່ເຊັ່ນດຽວກັນກັບການຂາດຄູຝຶກສອນ ແລະ  ຄູສອນທີ່ມີທັກສະ ແລະ ປະສົບການໃນການສຶກສາໃຫ້ຄວາມຮູ້ ແລະ ການພົວພັນກັບ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ຄົນທີ່ມີຄວາມ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ພິການທຸກປະເພດ ແລະ ທຸກລະດັບ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.</w:t>
      </w:r>
    </w:p>
    <w:p w14:paraId="060A6393" w14:textId="2E1B1B63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ທາງເລືອກໃນການຮຽນວິຊາຊີບທີ່ເນັ້ນຫນັກໃສ່ຄົນ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ທີ່ມີ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ຄວາມພິການນັ້ນກໍ່ຍັງຈຳກັດ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ເຊິ່ງກໍ່ຂຶ້ນກັບປະເພດຂອງຄວາມພິການຂອງເຂົາເຈົ້າ  ແລະ ຄຸນສົມບັດທີ່ບໍ່ສອດຄ່ອງກັບຄວາມຕ້ອງການຂອງຕະຫລາດແຮງງານ ຫລື ບໍ່ດັ່ງນັ້ນ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ກໍ່ບໍ່ໄດ້ຮັບການຮັບຮອງ  ແລະ  ຮັບຮູ້ຢ່າງເປັນທາງການໃນລະດັບດຽວກັນກັບໂຄງການຝຶກອົບຮົມດ້ານວິຊາການ ແລະ ວິຊາຊີບອື່ນໆ.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ນອກຈາກນັ້ນ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ກໍ່ຍັງບໍ່ມີນະໂຍບາຍສະເພາະ ຫລື ແຜນການເພື່ອດຳເນີນການປະຕິບັດທີ່ໃຫ້ການສະຫນັບສະຫນູນ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ວິທີ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ທາງສຳລັບຄົນພິການ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,​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ນັບແຕ່ໂຮງຮຽນ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ສຶກສາ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(ພິເສດ) ໄປຫາສູນວິຊາຊີບ ແລະ  ກໍ່ລວມທັງການຈ້າງງານ (ດ້ວຍຕົນເອງ)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ຕໍ່ໄປ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.</w:t>
      </w:r>
    </w:p>
    <w:p w14:paraId="447F10AA" w14:textId="39970F08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</w:pP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ສູນວິຊາຊີບສີເກີດໃນນະຄອນຫລວງວຽງຈັນ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ເຊິ່ງກໍ່ເປັນສູນວິຊາຊີບແຫ່ງດຽວໂດຍສະເພາະສຳລັບຄົນພິການ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ແມ່ນ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ຍັງ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ມີຄວາມສາມາດທີ່ຈໍາກັດ  ແລະ  ຮຽກຮ້ອງໃຫ້ນັກຮຽນຕ້ອງໄດ້ຈົບການສຶກສາຊັ້ນປະຖົມ ແລະ ມັດທະຍົມ</w:t>
      </w:r>
      <w:r w:rsidRPr="002730A0" w:rsidDel="006F683C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ກ່ອນທີ່ຈະສາມາດໄປລົງທະບຽນເຂົ້າຮຽນໄດ້.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ເປັນສູນວິຊາຊີບທີ່ມີໃບຢັ້ງຢືນວິຊາຊີບລະດັບປານກາງສໍາລັບອາຊີບແບບ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“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ຢູ່ໃຜຢູ່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lastRenderedPageBreak/>
        <w:t>ລາວ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”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ທີ່ໄດ້ລະບຸໄວ້ໃນພາກຂ້າງເທິງນັ້ນ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ສິ່ງນີ້ກໍ່ບໍ່ສອດຄ່ອງກັບໃບຢັ້ງຢືນວິຊາຊີບຊັ້ນສູງທີ່ຕ້ອງການໂດຍນາຍຈ້າງສ່ວນ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ຫຼາຍ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ໃນປະເທດ.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ນັກຮຽນທີ່ຮຽນຈົບຈາກສູນວິຊາຊີບສີເກີດ ສ່ວນ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ຫຼາຍແມ່ນ,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ກໍ່ບໍ່ໄດເຂົ້າຮຽນວິຊາຊີບ ຫລື ມະຫາວິທະຍາໄລແຫ່ງຊາດ ຍ້ອນ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ມີ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ບັນຫາ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ໃນເລື່ອງ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ຄ່າໃຊ້ຈ່າຍ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>.</w:t>
      </w:r>
    </w:p>
    <w:p w14:paraId="410F6EFE" w14:textId="417CA97A" w:rsidR="00C2264C" w:rsidRPr="002730A0" w:rsidRDefault="00C2264C" w:rsidP="00C2264C">
      <w:pPr>
        <w:shd w:val="clear" w:color="auto" w:fill="FFFFFF" w:themeFill="background1"/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</w:pP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“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ຂ້ອຍຮຽນຈົບ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ພຽງ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ແຕ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່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 xml:space="preserve">ຊັ້ນມັດທະຍົມປີທີ່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3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ເທົ່ານັ້ນ ແລະ ກໍ່ຢາກຮຽນວິຊາຄອມພິວເຕີ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. 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ມີຄົນເວົ້າວ່າ ການທີ່ມີທັກສະ ແລະ ຄວາມສາມາດທາງດ້ານໄອທີທີ່ດີນັ້ນແມ່ນສາມາດຊ່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ວ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ຍໃຫ້ຄົນພິການຊອກຫາວຽກເຮັດ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ເພື່ອໄປເຮັດ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ຢູ່ເຮືອນໄດ້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, 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ແຕ່ຂ້ອຍກໍ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່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ບໍ່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ເຄີຍ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ໄດ້ວຽກນັ້ນຈັກເທື່ອ.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 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 xml:space="preserve">ການໄປຮຽນໃນອາຊີວະສຶກສາທາງດ້ານ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IT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ນັ້ນແມ່ນມີຄ່າຮຽນທີ່ແພງເກີນໄປ  ແລະ ຄອບຄົວຂອງຂ້ອຍກໍ່ບໍ່ສາມາດຈ່າຍໃຫ້ໄດ້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"/>
        </w:rPr>
        <w:t>,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”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 xml:space="preserve">ຊາຍອາຍຸ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"/>
        </w:rPr>
        <w:t xml:space="preserve">22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>ປີ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>ທີ່ມີຄວາມພິການທາງຮ່າງກາຍ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"/>
        </w:rPr>
        <w:t>ຢູ່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>ເຂດຊົນນະບົດ.</w:t>
      </w:r>
    </w:p>
    <w:p w14:paraId="3D858D08" w14:textId="7B9C2684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ນອກຈາກນັ້ນ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ສູນວິຊາຊີບສີເກີດ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ກໍ່ບໍ່ໄດ້ໃຫ້ການຝຶກອົບຮົມໃນການຊອກຫາວຽກເຮັດງານທຳໃດເລີຍ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ເຊິ່ງກໍ່ຍັງເປັນອຸປະສັກໃຫຍ່ສຳລັບຄົນພິການ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ເຖິງແມ່ນວ່າຈະໄດ້ຮັບໃບປະກາສະນີຍະບັດດ້ານວິຊາການ ແລະ ວິຊາຊີບໄປແລ້ວກໍ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ຕາມ.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ສູນວິຊາຊີບສີເກີດແມ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ຍັງ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ບໍ່ເປັນທີ່ຮູ້ຈັກກັນດີຢ່າງກວ້າງຂວາງໃນບັນດາຄົນພິການ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ເທົ່າທີ່ຄວນ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. ນັກຮຽນສ່ວນ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ຫຼາຍຖືກສົ່ງຕໍ່ມາຫາສູນ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ແບບບໍ່ເປັນທາງການ.</w:t>
      </w:r>
    </w:p>
    <w:p w14:paraId="43189D64" w14:textId="4122972B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ເຖິງແມ່ນວ່າສູນວິຊາຊີບ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ສີເກີດ  ແລະ ສູນອາຊີວະສຶກສາອື່ນໆຕ້ອງການໃຫ້ຜູ້ທີ່ເຂົ້າໄປສະຫມັກຮຽນນັ້ນໃຫ້ມີລະດັບການສຶກສາທີ່ແນ່ນອນກ່ອນເພື່ອທີ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ຈະສາມາດ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ລົງທະບຽນເຂົ້າຮຽນ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ແຕ່ໃນປັດຈຸບັນນີ້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ກໍ່ຍັງບໍ່ທັນມີກົນໄກໃດໆສໍາລັບຜູ້ໃຫຍ່ທີ່ມີຄວາມພິການເພຶ່ອທີ່ຈະສາມາດເຂົ້າໄປສຶກສາໃນຂັ້ນພື້ນຖານ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ຫລື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ສໍາລັບຜູ້ໃຫຍ່ທີ່ມີຄວາມພິການເພື່ອທີ່ຈະເຂົ້າໄປຮຽນໃນການຮຽນຮູ້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ການອ່ານ ແລະ ການຂຽນ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ເພື່ອເພີ່ມໂອກາດໃນການຈ້າງງານຂອງເຂົາເຈົ້າໃຫ້ສູງຂື້ນ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 </w:t>
      </w:r>
    </w:p>
    <w:p w14:paraId="7E41A7E5" w14:textId="09F2D31C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ຈົນມາເຖິງປະຈຸບັນນີ້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ກໍ່ຍັງບໍ່ມີ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ຄວາມ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ພະຍາຍາມ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ເທົ່າທີ່ຄວນ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ພື່່ອທີ່ຈະສ້າງຂໍ້ມູນສະຖິຕິຢ່າງເປັນທາງການກ່ຽວກັບຄົນພິການທີ່ໄດ້ຮັບຜົນປະໂຫຍດຈາກລະບົບການສຶກສາວິຊາຊີບ ແລະ ຊີວະສຶກສາແຫ່ງຊາດ (ທີ່ບໍ່ແມ່ນຢູ່ສູນວິຊາຊີບ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ສີເກີດ)  ແລະ ການຈ້າງງານ (ດ້ວຍຕົນເອງ)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ຫຼັງຈາກນັ້ນ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. </w:t>
      </w:r>
    </w:p>
    <w:p w14:paraId="4B3FD932" w14:textId="52AC41D2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</w:pP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 xml:space="preserve">ການປະກັນສັງຄົມ: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ໂດຍທົ່ວໄປແລ້ວ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ລະບົບປະກັນສັງຄົມທີ່ມີຢູ່ຂອງ ສປປ. ລາວ ເຮັດໃຫ້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ສ່ວນ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ຫຼາຍ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ແມ່ນບໍ່ໄດ້ຮັບການປົກປ້ອງ.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ຄົນພິການຈໍານວນຫລາຍ,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ໂດຍສະເພາະແມ່ນຜູ້ທີ່ຢູ່ໃນການຈ້າງງານທີ່ຢູ່ນອກລະບົບ ຫລື ທີ່ຍັງເຮັດວຽກຢູ່ໃນ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ຂະແຫນງ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ກະສິກໍາ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ແມ່ນ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ລ້ວນແຕ່ບໍ່ໄດ້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ຄວບຄຸມທາງດ້ານການປົກປ້ອງກ່ຽວກັບລາຍຮັບ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>.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ພວກເຂົາເຈົ້າມີລາຍໄດ້ຕໍ່າ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>, 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val="en" w:bidi="lo-LA"/>
        </w:rPr>
        <w:t>ເຊິ່ງກໍ່ເປັນ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ລາຍໄດ້ທີ່ບໍ່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ມີຄວາມຫມັ້ນ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 ເງື່ອນໄຂການເຮັດວຽກທີ່ບໍ່ເຫມາະສົມ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 ການປົກປ້ອງທາງສັງຄົມນັ້ນກໍ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່ຍັງຈໍາກັດ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ໃນກໍລະນີທີ່ພວກເຂົາເຈົ້າ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ຕົກງານ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 ຫລື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ມີການເຈັບປ່ວຍ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  <w:t>.</w:t>
      </w:r>
    </w:p>
    <w:p w14:paraId="3C7D6CD9" w14:textId="022B1E8E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val="en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ເຖິງ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ແມ່ນ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ວ່າຈະມີການນໍາເອົາກົດຫມາຍປະກັນສັງຄົມທີ່ກໍານົດເປົ້າຫມາຍໃຫ້ຄົນພິການນັ້ນເປັນຜູ້ທີ່ໄດ້ຮັບຜົນປະໂຫຍດຕົ້ນຕໍຂອງຜົນປະໂຫຍດໃນເມື່ອເກີດມີການຫວ່າງງ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 xml:space="preserve"> ແລະ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ເງິນອຸດໜູນປະຈໍາເດືອນກໍ່ຕາມ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th-TH"/>
        </w:rPr>
        <w:t>,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ຈໍານວນຄົນພິການ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th-TH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 xml:space="preserve"> ແລະ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ລວມທັງຜູ້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ດູແລ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ເຂົາເຈົ້າກໍ່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ບໍ່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ສາມາດເຂົ້າເຖິງຜົນປະໂຫຍດເຫລົ່ານີ້ໄດ້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ເທື່ອ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.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ປັດໃຈທີ່ສົ່ງຜົນກະທົບຕໍ່ການເຂົ້າເຖິງນັ້ນ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th-TH"/>
        </w:rPr>
        <w:t>,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ກໍ່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ລວມ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>ໄປເຖິງທັງການຂາດການຮັບຮູ້ໃນລະດັບຊຸມຊົນ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th-TH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 xml:space="preserve"> ແລະ  ໃນຄອບຄົວ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lo-LA"/>
        </w:rPr>
        <w:t>,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ຂາດການເຂົ້າເຖິງຂໍ້ມູນຂ່າວສານ ແລະ ຂັ້ນຕອນການຍື່ນຄໍາຮ້ອງເພືີ່ອການສະຫມັກງານ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lo-LA"/>
        </w:rPr>
        <w:t>,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bdr w:val="none" w:sz="0" w:space="0" w:color="auto" w:frame="1"/>
          <w:cs/>
          <w:lang w:val="en"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ເຊັ່ນດຽວກັນກັບການຂາດເອກະສານສ່ວນບຸກຄົນ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 xml:space="preserve"> ແລະ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ໃບຢັ້ງຢືນຄວາມພິການທີ່ໄດ້ຮັບການກວດສອບໂດຍເຈົ້າຫນ້າທີ່.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lo-LA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ເມື່ອອິງຕາມກົດຫມາຍແລ້ວ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lo-LA"/>
        </w:rPr>
        <w:t>,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ເງິນອຸດຫນູນປະຈໍາເດືອນໃນປະຈຸບັນນີ້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val="en"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bidi="lo-LA"/>
        </w:rPr>
        <w:t> 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ກໍ່ແມ່ນຮັບປະກັນ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ໃຫ້ແຕ່ສະເພາະ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bdr w:val="none" w:sz="0" w:space="0" w:color="auto" w:frame="1"/>
          <w:cs/>
          <w:lang w:bidi="lo-LA"/>
        </w:rPr>
        <w:t>ຜູ້ທີ່ເບິ່ງແຍງເດັກພິການເທົ່ານັ້ນ.</w:t>
      </w:r>
    </w:p>
    <w:p w14:paraId="3A79E102" w14:textId="60F68313" w:rsidR="00C2264C" w:rsidRPr="002730A0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“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ນັບຕັ້ງແຕ່ປີ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2011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ເປັນຕົ້ນມາ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, 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ແມ່ຂອງຂ້ອຍໄດ້ກາຍເປັນອຳມະພາດ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. 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ເພື່່ອ ຈະໄດ້ດູແລ ເບິ່ງແຍງແມ່ໃຫ້ໄດ້ຢ່າງເຕັມທີ່ນັ້ນ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ຂ້ອຍຈຳເປັນຕ້ອງໄດ້ລາອອກຈາກ ບ່ອນເຮັດວຽກຂອງຂ້ອຍ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, 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ຂ້ອຍຮັກແມ່ຂອງ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lastRenderedPageBreak/>
        <w:t>ຂ້ອຍ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ແລະ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ຂ້ອຍກໍ່ຮູ້ສຶກເສຍໃຈຫລາຍ ທີ່ແມ່ຂອງຂ້ອຍໄດ້ເປັນອຳມະພາດ ບໍ່ສາມາດຊ່ວຍເຫລືອຕົນເອງໄດ້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>.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 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ຂ້ອຍກໍ່ພະຍາຍາມຊ່ວຍເຫລືອແມ່ດ້ວຍທຸກວິທີທາງ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ເຊັ່ນ ການແຕ່ງກິນ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ແລະ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ປ້ອນເຂົ້າ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ພາໄປອາບນ້ຳ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ພາອອກໄປຍ່າງ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ແລະ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ພາໄປພົບທ່ານຫມໍ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>.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 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ບາງເທື່ຶອ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ຂ້ອຍກໍ່ຮູ້ສຶກທໍ້ ເພາະຢູ່ໂດດດ່ຽວບໍ່ມີໃຜໃຫ້ຄຳປຶກສາ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ແລະ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 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ບາງເທື່ອກໍ່ໄດ້ຮັບຄວາມຫຍຸ້ງຫລາຍ ທີ່ຈະຮັບມືໄດ້ໃນແຕ່ລະວັນ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. 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ບໍ່ມີໃຜເຂົ້າໃຈໃນຄວາມຕ້ອງການ ຄວາມຫຍຸ້ງຍາກທີ່ຂ້ອຍຮັບເຊິ່ງເປັນພາລະທີ່ໜັກໜ່ວງພໍສົມຄວນໃນການແບກຫາບພາລະນີ້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. 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ການດູແລແມ່ຂອງຂ້ອຍແມ່ນວຽກທີ່ບໍ່ມີເວລາພັກຜ່ອນ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ແລະ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ວັນພັກທ້າຍອາທິດ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.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ໃນໄລຍະ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10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ປີທີ່ຜ່ານມາ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ຂ້ອຍກໍ່ບໍ່ມີເວລາສ່ວນຕົວ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ບໍ່ມີລາຍໄດ້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>, 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ແລະ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i/>
          <w:iCs/>
          <w:color w:val="0D0D0D" w:themeColor="text1" w:themeTint="F2"/>
          <w:sz w:val="24"/>
          <w:szCs w:val="24"/>
          <w:cs/>
          <w:lang w:bidi="lo-LA"/>
        </w:rPr>
        <w:t>ທັງການສະຫນັບສະຫນູນຂອງພາກລັດໃດໆເລີຍ</w:t>
      </w:r>
      <w:r w:rsidRPr="002730A0">
        <w:rPr>
          <w:rFonts w:ascii="Phetsarath OT" w:eastAsia="Phetsarath OT" w:hAnsi="Phetsarath OT" w:cs="Phetsarath OT"/>
          <w:i/>
          <w:iCs/>
          <w:color w:val="0D0D0D" w:themeColor="text1" w:themeTint="F2"/>
          <w:sz w:val="24"/>
          <w:szCs w:val="24"/>
          <w:lang w:bidi="lo"/>
        </w:rPr>
        <w:t xml:space="preserve">,”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ຜູ້ດູແລຄົນທີ່ເປັນອຳມະພາດ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"/>
        </w:rPr>
        <w:t xml:space="preserve">,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ອາຍຸ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"/>
        </w:rPr>
        <w:t>45 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ປີ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"/>
        </w:rPr>
        <w:t>, 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ຢູ່ເຂດຕົວເມືອງ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.</w:t>
      </w:r>
    </w:p>
    <w:p w14:paraId="108019B4" w14:textId="1A7A64BB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ຈົນມາເຖິງປະຈຸບັນນີ້ກໍ່ຍັງບໍ່ທັນມີຄວາມພະຍາຍາມໃນການຈັດລະບົບຂໍ້ມູນສະຖິຕິທີ່ກ່ຽວກັບຄົນພິການທີ່ກຳລັງຊອກຫາ  ແລະ ໄດ້ຮັບການປະກັນສັງຄົມ ຫລື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ສິດທິອື່ນໆຢ່າງເປັນທາງການ.</w:t>
      </w:r>
    </w:p>
    <w:p w14:paraId="789B5D86" w14:textId="64771101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</w:rPr>
        <w:t xml:space="preserve">5.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highlight w:val="lightGray"/>
          <w:cs/>
          <w:lang w:bidi="lo-LA"/>
        </w:rPr>
        <w:t>ວຽກ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  <w:cs/>
          <w:lang w:bidi="lo-LA"/>
        </w:rPr>
        <w:t xml:space="preserve">ງານຂອງ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</w:rPr>
        <w:t>OPDs: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ເນື່ອງຈາກຄວາມສາມາດດ້ານເຕັກນິກ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ການຈັດຕັ້ງ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ການເງິນ ແລະ ຊັບພະຍາກອນມະນຸດທີ່ຍັງຈຳກັດ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ໂຄງການດຳເນີນງານຂອງ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OPDs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ທີ່ໄດ້ດຳເນີນການໃນການຈ້າງງານ ແລະ ອາຊີວະສຶກສານັ້ນ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ກໍ່ຍັງຈຳກັດຢູ່ສະເພາະຫລັກສູດວິຊາການທີ່ບໍ່ຖືກຮັບຮອງ ແລະ ຍັງກະແຈກກະຈາຍ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ເຊິ່ງສ່ວນໃຫຍ່ແລ້ວກໍ່ແມ່ນໄປສຸມໃສ່ແຕ່ສະເພາະສະມາຊິກທີ່ມີຄວາມບົກພ່ອງດ້ານຮ່າງກາຍ ແລະ ສາຍຕາ ແລະ ກໍ່ບໍ່ກ່ຽວຂ້ອງຫລືໃຫ້ມີຄວາມສອດຄ່ອງກັບ ຄວາມຕ້ອງການຂອງຕະຫລາດແຕ່ຢ່າງໃດ. ຈົນມາຮອດປະຈຸບັນນີ້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ຍັງບໍ່ທັນມີ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OPDs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ໃດເລີຍທີ່ໄດ້ມີສ່ວນຮ່ວມຢ່າງເປັນລະບົບໃນໂຄງການດຳເນີນງານ  ແລະ  ການສະຫນັບສະຫນູນການຈ້າງງານ ແລະ ບ່ອນເຮັດວຽກທີ່ເຫມາະສົມ  ແລະ 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ສາມາດ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ເຂົ້າເຖິງໄດ້  ແລະ ການເຂົ້າເຖິງຜົນປະໂຫຍດທາງດ້ານການປະກັນສັງຄົມຫລາຍຂຶ້ນໂດຍຜູ້ທີ່ເປັນຄົນພິການ  ແລະ ລວມທັງຜູ້ເບິ່ງແຍງຂອງເຂົາເຈົ້າອີກດ້ວຍ.</w:t>
      </w:r>
    </w:p>
    <w:p w14:paraId="69A18329" w14:textId="46D4409C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ນັບແຕ່ປີ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2016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ເປັນຕົ້ນມາ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ສະມາຄົມຄົນພິການ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ແຫ່ງຊາດ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ລາວ ກໍ່ໄດ້ມີການສົ່ງເສີມການດຳລົງຊີວິດໃນຮູບແບບທີ່ສາມາດເພິ່ງພາຕົວເອງໄດ້ໃຫ້ແກ່ຄົນພິການທາງຮ່າງກ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າຍ, ໂ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ດຍການຈັດການຝຶກອົບຮົມວິຊາການປຸງແຕ່ງອາຫານ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ປູກເຫັດ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ເລັກໂຕ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ຣ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ນິກ  ແລະ  ຄອມພິວເຕີເປັນເວລາ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6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ເດືອນ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ເຊີ່ງໃນນັ້ນກໍ່ໄດ້ມີຄົນພິການ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35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ຄົນທີ່ໄດ້ຮັບການລົງທະບຽນເພື່່ອເຂົ້າຮຽນ  ແລະ 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ກໍ່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ມີ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13 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ຄົນແລ້ວທີ່ໄດ້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ຈົບອອກໄປ ແລະ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ມີວຽກເຮັດງານທຳ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ຈົນມາເຖິງປະຈຸບັນ.</w:t>
      </w:r>
    </w:p>
    <w:p w14:paraId="295F9D11" w14:textId="57BF7411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ສູນພັດທະນາແມ່ຍິງພິການລາວ ກໍ່ໄດ້ຈັດການຝຶກອົບຮົມທາງດ້ານວິຊາການໃຫ້ແກ່ແມ່ຍິງພິການ  ແລະ 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ລ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ວມທັງຜູ້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ດູແລ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ຂອງເຂົາເຈົ້າເປັນເວລາ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6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ເດືອນ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ໂດຍສະເພາະກໍ່ແມ່ນຜູ້ທີ່ມາຈາກຄອບຄົວທຸກຍາກ ແລະ ເກືອບ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ວ່າ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ທຸກຍາກ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ທີ່ມາຈາກກຸ່ມຊົນເຜົ່າ  ແລະ ເດັກກໍາພ້າ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ໃນການຮຽນຮູ້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ກ່ຽວກັບ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ຕັດ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ຫຍິບ ແລະ ການຖັກແສ່ວ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ການເຮັດເຈ້ຍ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ທັກສະຄວາມສາມາດທາງດ້ານຄອມພິວເຕີ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ການບໍລິຫານ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ການຄຸ້ມຄອງຂັ້ນຕອນການດຳເນີນງານຂອງໂຄງການຕ່າງໆ ແລະ ອື່ນໆ.ໃນໄລຍະ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5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ປີຜ່ານມາ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ແມ່ຍິງພິການຈຳນວນ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152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ຄົນໃນບັນດາ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10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ແຂວງ ກໍ່ໄດ້ເຂົ້າຮ່ວມການຝຶກອົບຮົມຂອງສູນດັ່ງກ່າວ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ເຊີ່ງໃນນັ້ນ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65%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ກໍ່ໄດ້ມີວຽກເຮັດງານທຳ (ການຈ້າງງານ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ດ້ວຍ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ຕົນເອງ) ໃນ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ໄ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ລຍະຕໍ່ມາ. ມີພຽງແຕ່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15%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ຂອງຜູ້ທີ່ໄດ້ຮັບການຝຶກອົບຮົມ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ທີ່ສາມາດເຂົ້າເຖິງວຽກ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ເຮັດງານທໍາ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ທີ່ໄດ້ຮັບຄ່າຈ້າງ.</w:t>
      </w:r>
    </w:p>
    <w:p w14:paraId="4F767BFF" w14:textId="66D49062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ສະມາຄົມພັດທະນາວິຊາຊີບຄົນ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ຕາ  ແລະ ສະມາຄົມຄົນ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ຕາກໍ່ຍັງໄດ້ຈັດໃຫ້ມີການຝຶກອົບຮົມດ້ານວິຊາການເປັນເວລາ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6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ເດືອນຢ່າງເປັນປົກກະຕິ ແລະ ສະ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ຫມໍ່າ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ສະເຫມີສໍາລັບຫມໍນວດ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ທີ່ເປັນຄົນພິການຕາ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ທັງຊາຍ/ຍິງໃນບັນດາສະມາຊິກຂອງຕົນ. ນັບແຕ່ປີ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2016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ເປັນຕົ້ນມາ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ຄົນພິການທາງການເບິ່ງເຫັນຈຳນວນ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135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 ກໍ່ໄດ້ຮັບການຝຶກອົບຮົບໃນການນວດ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ເຊິ່ງໃນນັ້ນ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ກໍ່ມີ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70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ຄົນທີ່ໄດ້ມີວຽກເຮັດງານທຳ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ຫລັງຈາກ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ໄດ້ຮັບ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ການຝຶກອົບຮົມ.</w:t>
      </w:r>
    </w:p>
    <w:p w14:paraId="6B594898" w14:textId="03B3E223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lastRenderedPageBreak/>
        <w:t>ສະມາຄົມຄົນຫູຫນວກ ແມ່ນຜູ້ທີ່ມີບົດບາດສຳຄັນໃນການເຊື່ອມໂຍງຄົນຫູຫນວກ ທີ່ຮຽນຈົບມັດທະຍົມຕອນຕົ້ນ  ແລະ  ມັດທະຍົມຕອນປາຍ ໃຫ້ກັບບັນດາສູນວິຊາຊີບ ແລະ ອະຊີວະສຶກສາ ທີ່ເຫມາະສົມກັບເຂົາ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ເຈົ້າາ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ແລະ  ທັງໂອກາດໃນການຈ້າງງານໃນອະນາຄົດອີກດ້ວຍ ຍົກຕົວຢ່າງເຊັ່ນ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ຢູ່ໂຮງຮຽນ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ສຶກສາ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ພິເສດຂອງພ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ກລັດສຳລັບຄົນຫູຫນວກ  ແລະ 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ຕາໃນນະຄອນຫລວງວຽງຈັນ  ແລະ  ຫລວງພະບາງ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ກຸ່ມໂຮງລະຄອນເຂົ້າຫນຽວ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ອົງການພັດທະນາຄົນ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ອາຊີ (ອົງການ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INGO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ຂອງຍີ່ປຸ່ນ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ສາຂານະຄອນຫລວງວຽງຈັນ)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ບັນດາຜູ້ປະກອບການທັງຫລາຍ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ເຊິ່ງໃນປະຈຸບັນນີ້ກໍ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ໄດ້ມີ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30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ຄົນທີ່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ມີວຽກ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ເຮັດງານທຳ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ເຊິ່ງກໍ່ເປັນການຈ້າງງານ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(ດ້ວຍ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ຕົນ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ເອງ).</w:t>
      </w:r>
    </w:p>
    <w:p w14:paraId="17988CE7" w14:textId="26F706B9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ໃນໄລຍະ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5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ປີຜ່ານມາ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ສະມາຄົມຊ່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ຍເຫລືອເດັກ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ນ້ອຍ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ພິການກໍ່ໄດ້ມີການເຊື່ອມຕໍ່ລະຫວ່າງນັກສຶກສາພິການທີ່ຮຽນຈົບມາຈາກມະຫາວິທະຍາໄລແຫ່ງຊາດ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ສປປ. ລາວ  ແລະ  ກັບການຈ້າງງານ ປະຈຸບັນ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ເຊິ່ງກໍ່ມີຊາວໜຸ່ມ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13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  ແລະ ໃນປະຈຸບັນນີ້ກໍ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ມີ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7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ຄົນທີ່ມີອາຊີບເປັນຂອງຕົນເອງ.</w:t>
      </w:r>
    </w:p>
    <w:p w14:paraId="0E616B4A" w14:textId="6DC9AEE9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ໃນປີ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2017-2019,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ສະມາຄົມ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ຄົນ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ອໍທິສຕິກກໍ່ໄດ້ຈັດຝຶກອົບຮົມທາງດ້ານວິຊາການກ່ຽວກັບການເຮັດສວນ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ການປຸງ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ແຕ່ງ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ອາຫານ  ແລະ  ຫັດຖະກໍາ. ໃຫ້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ຄົນ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ອໍທິສຕິກຈຳນວນ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5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ຄົນ ເຊິ່ງມີອາຍຸ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15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ປີຂຶ້ນໄປ  ແລະ  ກໍ່ໄດ້ໃຫ້ການສະຫນັບສະຫນູນເພື່ອເປັນການຊ່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ຍເຫລືອຜູ້ທີ່ເປັນອໍທິສຕິກຈຳນວນ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2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 ເພື່ອໃຫ້ໄດ້ເຂົ້າຮຽນໃນຫລັກສູດຫລັກໃນໄລຍະຍາວທີີ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ສູນອາຊີວະສຶກສາໃນຂະແຫນງຄອມພິວເຕີ.</w:t>
      </w:r>
    </w:p>
    <w:p w14:paraId="06D83449" w14:textId="6D481A53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ຈົນມາຮອດປີ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2019,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ສູນບໍລິການ ດີແມສ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໌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ກໍ່ໄດ້ໃຫ້ຄໍາປຶກສາທາງດ້ານວິຊາຊີບທີ່ກ່ຽວ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ກັບ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ການຈ້າງງານແບບ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ມີສ່ວນ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ຮ່ວມ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ຂອງ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ຄົນພິການ  ແລະ  ສະຖານທີ່ເຮັດວຽກທີ່ສາມາດເຂົ້າເຖິງໄດ້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ໃຫ້ກັບພາກເອກະຊົນ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14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ແຫ່ງ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ອົງການ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NGO 7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ແຫ່ງ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ສະຖານທູດ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3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ແຫ່ງ  ແລະ  ສູນອາຊີວະສຶກສາ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6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ແຫ່ງໃນ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4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ແຂວງ  ແລະ  ພ້ອມທັງໃຫ້ການສະຫນັບສະຫນູນເພື່ອຮອງຮັບເອົາຄົນພິການໃນນະຄອນຫລວງວຽງຈັນຈຳນວນ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75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ຄົນໂດຍການຈັດການຝຶກອົບຮົມເພື່ອໃຫ້ພວກເຂົາເຈົ້າມີຄວາມພ້ອມໃນການເຮັດວຽກ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ມີທັກສະໃນການຊອກຫາວຽກເຮັດງານທ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ໍາ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.</w:t>
      </w:r>
    </w:p>
    <w:p w14:paraId="4058C132" w14:textId="2D40DBFD" w:rsidR="00C2264C" w:rsidRPr="002730A0" w:rsidRDefault="00C2264C" w:rsidP="00C2264C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</w:pP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</w:rPr>
        <w:t xml:space="preserve">6.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highlight w:val="lightGray"/>
          <w:cs/>
          <w:lang w:bidi="lo-LA"/>
        </w:rPr>
        <w:t>ຂໍ້ສະເໜີ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  <w:cs/>
          <w:lang w:bidi="lo-LA"/>
        </w:rPr>
        <w:t>ແນະ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highlight w:val="lightGray"/>
        </w:rPr>
        <w:t>:</w:t>
      </w:r>
    </w:p>
    <w:p w14:paraId="093F7C3F" w14:textId="3642B76D" w:rsidR="00C2264C" w:rsidRPr="002730A0" w:rsidRDefault="00C2264C" w:rsidP="00C2264C">
      <w:pPr>
        <w:pStyle w:val="ListParagraph"/>
        <w:numPr>
          <w:ilvl w:val="0"/>
          <w:numId w:val="12"/>
        </w:numPr>
        <w:shd w:val="clear" w:color="auto" w:fill="FFFFFF" w:themeFill="background1"/>
        <w:spacing w:after="0" w:line="20" w:lineRule="atLeast"/>
        <w:ind w:left="714" w:hanging="288"/>
        <w:contextualSpacing w:val="0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ບໍ່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>ມີການ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ຈຳແນກໃນ</w:t>
      </w:r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>ສະຖານທີ່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 xml:space="preserve">ເຮັດວຽກ: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4.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1)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ສະເຫນີໃຫ້ກະຊວງແຮງງານ  ແລະ  ສະຫວັດດີການສັງຄົມ ຈັດຕັ້ງປະຕິບັດກົດຫມາຍ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ວ່າດ້ວຍຄົນພິການ  ແລະ  ກົດຫມາຍ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ແຮງງານ ເພື່ອສົ່ງເສີມການລວມເອົາຄົນພິການໃຫ້ໄດ້ເຂົ້າໄປຢູ່ໃນໃນ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ລະບົບ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ແຮງງານກັບຄົນອື່ນໆ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ໂດຍທີ່ບໍ່ໃຫ້ມີການຈຳແນກ  ແລະ  ການດູຖູກ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ຫ້ມີການສ້າງນະໂຍບາຍເພື່ອການຕ້ານການຈຳແນກເປັນນະໂຍບາຍພິເສດເພື່ອປົກປ້ອງສິດທິຂອງຄົນພິການໃຫ້ມີໂອກາດໃນການເຮັດວຽກທີ່ມີຄຸນຄ່າ ແລະ ເຫມາະສົມສຳລັບພວກເຂົາເຈົ້າ  ແລະ  ໃຫ້ພິຈາລະນາວາງມາດຕະການເພື່ອທຳການລົງໂທດຢ່າງເຂັ້ມງວດ ໃນກໍລະນີທີ່ມີການຈຳແນກຕໍ່ຄົນພິການເຊິ່ງເປັນຜູ້ທີ່ໄປສະຫມັກເພື່ອເຂົ້າເຮັດວຽກ  ແລະ ທີ່ໄດ້ເຂົ້າເຮັດວຽກເປັນລູກຈ້າງແລ້ວ.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4.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2)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ສະເຫນີໃຫ້ກະຊວງແຮງງານ  ແລະ  ສະຫວັດດີການສັງຄົມ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ສ້າງກົດລະບຽບພາກບັງຄັບ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ກ່ຽວກັບອັດຕາສ່ວນຂັ້ນຕ່ຳ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ສຸດ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ສຳລັບ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ຜູ້ເຮັດວຽກທີ່ມີຄວາມ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ພິການໃນອົງການ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ຈັດຕັ້ງພາກ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ລັດ  ແລະ 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ອົງການຈັດຕັ້ງ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ເອກະຊົນໃຫ້ໄດ້ຢ່າງຫນ້ອຍ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3%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ໂດຍອີງຕາມຄວາມຕ້ອງການທາງດ້ານແຮງງານສະເພາະຂອງແຕ່ລະຂະແຫນງການ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ອາຊີບ  ແລະ  ເປັນໄປຕາມເງື່ອນໄຂຂອງແຕ່ລະທ້ອງຖິ່ນ.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4.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3)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ສະເຫນີໃຫ້ກະຊວງແຮງງານ  ແລະ  ສະຫວັດດີການສັງຄົມ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 ກະຊວງການເງິນ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 ແລະ ກະຊວງອຸດສາຫະກຳ  ແລະ  ການຄ້າ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ສ້າງ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ລະບຽບການພິເສດເພື່ອກຳນົດຂັ້ນຕອນການສະເຫນີຂໍ  ແລະ  ອະນຸມັດການຍົກເວັ້ນພາສີອາກອນລາຍໄດ້  ແລະ  ເງິນເດືອນໃຫ້ແກ່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ພະນັກງານທີ່ມີຄວາມ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ພິການຂອງບໍລິສັດຂອງພາກລັດ  ແລະ  ພາກເອກະຊົນ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 ກໍ່ໃຫ້ມີການຮ່ວມມືກັບສະພາການຄ້າ  ແລະ  ອຸດສາຫະກ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ໍາ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ແຫ່ງຊາດ  ແລະ 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OPDs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ເພື່ອສົ່ງເສີມຄວາມພະຍາຍາມໃນການເຜີຍແຜ່ກົດລະບຽບການທີ່ກ່ຽວກັບການຍົກເວັ້ນ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lastRenderedPageBreak/>
        <w:t>ພາສີທີ່ມີຢູ່ໃນປັດຈຸບັນ ແລະ  ຈະມີມາໃຫມ່ ໃນຮູບແບບທີ່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ສາມາດ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ເຂົ້າເຖິງໄດ້  ແລະ  ຜ່ານຊ່ອງທາງທີ່ສາມາດເຂົ້າເຖິງໄດ້ລະຫວ່າງພາກລັດ ແລະ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ອົງການຈັດຕັ້ງ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ເອກະຊົນ.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4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.4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ສະເຫນີໃຫ້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ກະຊວງການເງິີນ ສ້າງ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ກົດລະບຽບພິເສດເພືີ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ອຕ້ານການຈຳແນກ ແລະ ໃຫ້ການປົກປ້ອງສິດ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ຂອງ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ຄົນພິການໃນການເຂົ້າເຖິງການບໍລິການຂອງທະນາຄານ  ແລະ  ສິນເຊື່ອ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ພ້ອມທັງໃຫ້ມີ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ານສົມທົບກັບ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OPDs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ໃນການສ້າງຕັ້ງກົນໄກເພື່ອການຕິດຕາມ ແລະ ກວດກາທຸກການດຳເນີນການຂອງບັນດາທະນາຄານເອກະຊົນ.</w:t>
      </w:r>
    </w:p>
    <w:p w14:paraId="2E11425E" w14:textId="562686FD" w:rsidR="00C2264C" w:rsidRPr="002730A0" w:rsidRDefault="00C2264C" w:rsidP="00C2264C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</w:pPr>
      <w:proofErr w:type="spellStart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ການເຂົ້າເຖິງ</w:t>
      </w:r>
      <w:proofErr w:type="spellEnd"/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ແລະ</w:t>
      </w:r>
      <w:proofErr w:type="spellEnd"/>
      <w:r w:rsidRPr="002730A0">
        <w:rPr>
          <w:rFonts w:ascii="Phetsarath OT" w:eastAsia="Phetsarath OT" w:hAnsi="Phetsarath OT" w:cs="Phetsarath OT" w:hint="cs"/>
          <w:b/>
          <w:bCs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</w:rPr>
        <w:t>ການສະໜອງສີ່ງອໍານວຍຄວາມສະດວກທີ່ສົມ</w:t>
      </w:r>
      <w:proofErr w:type="spellStart"/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</w:rPr>
        <w:t>ເຫດສົມຜົນ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: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(4.5)</w:t>
      </w:r>
      <w:r w:rsidR="007A108E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ສະເໜີໃຫ້ກະ</w:t>
      </w:r>
      <w:proofErr w:type="spellEnd"/>
      <w:r w:rsidR="007A108E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ຊວງແຮງງານ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ແລະ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ສະຫວັດດີການສັງຄົມ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ແລະ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ກະຊວງອຸດສາຫະກໍາ ແລະ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ການຄ້າ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ສ້າງ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ເອກະສານ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ພິເສດ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ເພື່ອເປັນແນວທາງໃຫ້ອົງການຈັດຕັ້ງຂອງລັດ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ແລະ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ເອກະຊົນ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ໃນການ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ສ້າງ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ຫຼື</w:t>
      </w:r>
      <w:proofErr w:type="spellEnd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"/>
        </w:rPr>
        <w:t xml:space="preserve"> 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ພັດທະນາແຜນ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ງານ</w:t>
      </w:r>
      <w:proofErr w:type="spellStart"/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ເພື່ອສ້າງ</w:t>
      </w:r>
      <w:proofErr w:type="spellEnd"/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</w:rPr>
        <w:t>ສີ່ງແວດລ້ອມຂອງການເຮັດວຽກທີ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່ມີສ່ວນຮ່ວມ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</w:rPr>
        <w:t>ໂດຍການຮັບປະກັນດ້ານການຮັບສະໝັກ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</w:rPr>
        <w:t>ການເຂົ້າເຖິງ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</w:rPr>
        <w:t>ແລະ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</w:rPr>
        <w:t>ການປັບ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ປຸງ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</w:rPr>
        <w:t>ສະຖານທີ່ເຮັດວຽກ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</w:rPr>
        <w:t>ແລະ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 xml:space="preserve">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</w:rPr>
        <w:t>ບ່ອນພັກເຊົາທີ່ສົມເຫດສົມຜົນສໍາລັບຄົນທີ່ມີຄວາມບົກພ່ອງປະເພດຕ່າງໆ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"/>
        </w:rPr>
        <w:t>.</w:t>
      </w:r>
    </w:p>
    <w:p w14:paraId="6A72AF03" w14:textId="036CBFB4" w:rsidR="00C2264C" w:rsidRPr="002730A0" w:rsidRDefault="00C2264C" w:rsidP="00C2264C">
      <w:pPr>
        <w:pStyle w:val="ListParagraph"/>
        <w:numPr>
          <w:ilvl w:val="0"/>
          <w:numId w:val="12"/>
        </w:numPr>
        <w:shd w:val="clear" w:color="auto" w:fill="FFFFFF" w:themeFill="background1"/>
        <w:spacing w:after="0" w:line="20" w:lineRule="atLeast"/>
        <w:ind w:left="714" w:hanging="288"/>
        <w:contextualSpacing w:val="0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</w:pP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 xml:space="preserve">ການຝຶກອົບຮົມວິຊາຊີບ: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4.6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ກະຊວງແຮງງານ  ແລະ  ສະຫວັດດີການສັງຄົມ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,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ກະຊວງສຶກສາທິການ  ແລະ  ກິລາ  ແລະ 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OPDs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ເພື່ອສ້າງຄວາມເຂັ້ມແຂງທາງດ້ານການສື່ສານກ່ຽວກັບການໃຫ້ໂອກາດ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ໃນ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ການສຶກສາວິຊາຊີບ ແລະ ອາຊີວະສຶກສາທີ່ບໍ່ມີຄ່າໃຊ້ຈ່າຍສຳລັບຄົນພິການ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ໂດຍສະເພາະໃນບັນດາແມ່ຍິງພິການ ແລະ ຄອບຄົວທີ່ມີຖານະທຸກຍາກ ແລະ ເກືອບ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ວ່າ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ທຸກຍາກ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ກໍ່ເພື່ອເປັນການຮັບປະກັນຂໍ້ມູນກ່ຽວກັບການອາຊີວະ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ສຶກສາ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ແລະ ວິຊາຊີບແຫ່ງຊາດ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ໂດຍສະເພາະກໍ່ແມ່ນສູນວິຊາຊີບ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ຄົນພີການ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ສີເກີດໃຫ້ໄດ້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ຮັບ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ການເຜີຍແຜ່ໃນຮູບແບບ ແລະ ຊ່ອງທາງທີ່ສາມາດເຂົ້າເຖິງໄດ້ໃນຂອບເຂດທົ່ວປະເທດ.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4.7)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ສະເຫນີໃຫ້ກະຊວງແຮງງານ  ແລະ  ສະຫວັດດີການສັງຄົມ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ແລະພາກສ່ວນກ່ຽວຂ້ອງ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 ໃຫ້ມີການຈັດສັນງົບປະມານປະຈໍາປີໃຫ້ພຽງພໍເພື່ອສາມາດຈັດຫາສິ່ງອໍານວຍຄວາມສະດວກຕ່າງໆໃຫ້ແກ່ອາຊີວະສຶກສາ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</w:t>
      </w:r>
      <w:r w:rsidR="007A108E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ການຈັດຫາໂຮງຮຽນ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ອຸປະ</w:t>
      </w:r>
      <w:r w:rsidR="007A108E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ກອນ</w:t>
      </w:r>
      <w:r w:rsidR="007A108E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ແລະ</w:t>
      </w:r>
      <w:r w:rsidR="007A108E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ວິທີການສິດສອນໃຫ້ມີຄວາມສອດຄ່ອງກັບຄວາມຕ້ອງການຂອງຄົນພິການໃນທຸກໆປະເພດ  ແລະ ທຸກໆລະດັບ  ແລະ  ເພື່ອເປັນການຝຶກອົບຮົມໃຫ້ແກ່ບັນດາຄູຝຶກວິຊາຊີບ  ແລະ  ຄູສອນອາຊີວະສຶກສາທີ່ມີຢູ່ໃນປັດຈຸບັນ  ແລະ  ຄູ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ລຸ້ນ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ໃຫມກ່ຽວກັບສິດທິ  ແລະ  ຄວາມຕ້ອງການຂອງຄົນພິການ ແລະ ເພື່ອເຮັດໃຫ້ມີຄວາມສາມາດໃນການໃຫ້ການສຶກສາ ແລະ ການພົວພັນກັບເຂົາເຈົ້າ.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4.8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ສະເຫນີໃຫ້ກະຊວງແຮງງານ  ແລະ  ສະຫວັດດີການສັງຄົມ ໃຫ້ມີການແຈກຢາຍບັນດາໂຄງການອາຊີວະສຶກສາທີ່ມີຢູ່ໃນປະຈຸບັນໃຫ້ແກ່ຄົນພິການ  ແລະ  ໃຫ້ຈັດຕັ້ງໃຫ້ມີຄວາມສອດຄ່ອງກັບຕະຫລາດແຮງງານ  ແລະ  ວຸດທິທີ່ຈະໄດ້ຮັບການຍອມຮັບ ແລະ ກໍ່ເພື່ອເຮັດໃຫ້ຄົນພິການໄດ້ຮັບການປຶກສາຫາລືຈາກສູນອະຊີວະສຶກສາຕ່າງໆ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ເພື່ອເປັນການຕອບສະຫນອງຄວາມຕ້ອງການ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ຄວາມສາມາດ  ແລະ  ເງື່ອນໄຂຂອງພວກເຂົາເຈົ້າໃນການຝຶກອົບຮົມທາງດ້ານວິຊາການ ແລະ ການຈ້າງງານ.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4.9)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ສະເຫນີໃຫ້ກະຊວງແຮງງານ  ແລະ  ສະຫວັດດີການສັງຄົມພ້ອມດ້ວຍ ກະຊວງສຶກສາທິການ  ແລະ  ກິລາ  ແລະ ບັນດາ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OPDs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ການອອກແຜນປະຕິບັດງານເພື່ອໃຫ້ການສະຫນັບ</w:t>
      </w:r>
      <w:r w:rsidR="007A108E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ສະຫນູນ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ວິທີ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ທາງໃນການພັດທະນາຄົນພິການຈາກການເຂົ້າ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ເຖິງການ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ສຶກສາໃນໂຮງຮຽນ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ສຶກສາ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ພິເສດ</w:t>
      </w:r>
      <w:r w:rsidR="007A108E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ແລະ  ໂຮງຮຽນຫລັກເພື່ອ ໄປສູ່ສູນວິຊາຊີບ ແລະ ອະຊິວະສຶກສາ.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4.10)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ສະເຫນີໃຫ້ໃຫ້ກະຊວງແຮງງານ  ແລະ  ສະຫວັດດີການສັງຄົມ ອອກລະບຽບການສະບັບພິເສດ ເພື່ອຮອງຮັບການຈ້າງງານຂອງຄົນພິການທີ່ໄດ້ຮຽນຈົບຈາກສູນວິຊາຊີບ ແລະ ອາຊີວະສຶກສາ.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>4.11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ສະເຫນີໃຫ້ກະຊວງແຮງງານ  ແລະ  ສະຫວັດດີການສັງຄົມ 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lastRenderedPageBreak/>
        <w:t>ແລະ  ສູນວິຊາຊີບ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ຄົນພິການ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ສີເກີດໃນການພັດທະນາໂຄງການການສຶກສາພິເສດສຳລັບຜູ້ໃຫຍ່ທີ່ບໍ່ຮູ້ຫນັງສື ແລະ /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ຫລື ຄົນພິການ.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4.12)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ສະເຫນີໃຫ້ກະຊວງແຮງງານ  ແລະ  ສະຫວັດດີການສັງຄົມໃຫ້ມີການ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ແລະ ພາກສ່ວນກ່ຽວຂ້ອງ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ເກັບກຳຂໍ້ມູນ  ແລະ ແຍກຂໍ້ມູນດັ່ງກ່າວຢ່າງເປັນລະບົບກ່ຽວກັບຄົນທີ່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ໄດ້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ສຳເລັດການສຶກສາ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ໃນສາຍ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ວິຊາຊີບ ແລະ ອະຊິວະສຶກສາ  ແລະ ໄດ້ມີວຽກເຮັດງານທຳ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ຫລື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ການຈ້າງງານ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(ດ້ວຍຕົນເອງ) ພາຍຫລັງທີ່ໄດ້ຮຽນຈົບ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ແລ້ວ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ໂດຍການ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ໄຈ້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ແຍກ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ຂໍ້ມູນ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ຕາມເພດ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ອາຍຸ  ແລະ  ສະຖານະຄວາມພິການ.</w:t>
      </w:r>
    </w:p>
    <w:p w14:paraId="21B52DA8" w14:textId="225BC663" w:rsidR="00C2264C" w:rsidRPr="002730A0" w:rsidRDefault="00C2264C" w:rsidP="00C2264C">
      <w:pPr>
        <w:pStyle w:val="ListParagraph"/>
        <w:numPr>
          <w:ilvl w:val="0"/>
          <w:numId w:val="12"/>
        </w:numPr>
        <w:shd w:val="clear" w:color="auto" w:fill="FFFFFF" w:themeFill="background1"/>
        <w:spacing w:after="0" w:line="20" w:lineRule="atLeast"/>
        <w:ind w:left="714" w:hanging="357"/>
        <w:contextualSpacing w:val="0"/>
        <w:jc w:val="both"/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sectPr w:rsidR="00C2264C" w:rsidRPr="002730A0" w:rsidSect="006F530A">
          <w:pgSz w:w="12240" w:h="15840"/>
          <w:pgMar w:top="1440" w:right="1440" w:bottom="1135" w:left="1440" w:header="720" w:footer="504" w:gutter="0"/>
          <w:cols w:space="720"/>
          <w:docGrid w:linePitch="360"/>
        </w:sectPr>
      </w:pPr>
      <w:r w:rsidRPr="002730A0">
        <w:rPr>
          <w:rFonts w:ascii="Phetsarath OT" w:eastAsia="Phetsarath OT" w:hAnsi="Phetsarath OT" w:cs="Phetsarath OT"/>
          <w:b/>
          <w:bCs/>
          <w:color w:val="0D0D0D" w:themeColor="text1" w:themeTint="F2"/>
          <w:sz w:val="24"/>
          <w:szCs w:val="24"/>
          <w:cs/>
          <w:lang w:bidi="lo-LA"/>
        </w:rPr>
        <w:t>ການປະກັນສັງຄົມ: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lang w:bidi="lo-LA"/>
        </w:rPr>
        <w:t xml:space="preserve">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4.13)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ສະເຫນີໃຫ້ກະຊວງແຮງງານ  ແລະ  ສະຫວັດດີການສັງຄົມ  ແລະ 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OPDs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ໃຫ້ມີການເພີ່ມທະວີຄວາມພະຍາຍາມໃນການເຜີຍແຜ່ຂໍ້ມູນຂ່າວສານໃນຮູບແບບທີ່ສາມາດເຂົ້າເຖິງໄດ້  ແລະ  ກໍ່ໃຫ້ຜ່ານຊ່ອງທາງທີ່ສາມາດເຂົ້າເຖິງໄດ້ກ່ຽວກັບຜົນປະໂຫຍດຂອງການປະກັນສັງຄົມລະຫວ່າງຄົນພິການ  ແລະ  ຜູ້ທີ່ໃຫ້ການ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ດູແລ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ຂອງເຂົາເຈົ້າ ໂດຍສະເພາະຢ່າງຍິ່ງກໍ່ແມ່ນຄອບຄົວທີ່ມີຖານະທຸກຍາກ  ແລະ  ເກືອບ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ວ່າ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ທຸກຍາກ  ແລະ /ຫລື ອາໄສຢູ່ໃນເຂດທີີ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່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ຫ່າງໄກສອກຫລີກ.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4.14)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ສະເຫນີໃຫ້ກະຊວງແຮງງານ  ແລະ  ສະຫວັດດີການສັງຄົມ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ແລະ ພາກສ່ວນກ່ຽວຂ້ອງ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ໃຫ້ມີການເຮັດໃຫ້ບັນດາຂັ້ນຕອນຂອງການຮ້ອງຂໍການປະກັນສັງຄົມໃຫ້ງ່າຍຂຶ້ນ  ແລະ  ກໍ່ສາມາດໃຫ້ມີຄວາມສອດຄ່ອງເຂົ້າກັບຄວາມຕ້ອງການຂອງຄົນພິການທຸກປະເພດ  ແລະ  ທຸກລະດັບ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; (4.15)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ສະເຫນີໃຫ້ກະຊວງແຮງງານ  ແລະ  ສະຫວັດດີການສັງຄົມ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ແລະພາກສ່ວນກ່ຽວຂ້ອງ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ໃຫ້ມີການຂະຫຍາຍເງິນອຸດໜູນປະຈໍາເດືອນໃຫ້ແກ່ຜູ້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ດູແລ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ຜູ້ໃຫຍ່ທີ່ມີຄວາມພິການ  ແລະ ທີ່ມີຄວາມພິການ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ຊໍ້າ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ຊ້ອນ. (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4.16)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ສະເຫນີໃຫ້ກະຊວງແຮງງານ  ແລະ  ສະຫວັດດີການສັງຄົມ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 xml:space="preserve"> ແລະພາກສ່ວນກ່ຽວຂ້ອງ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ເກັບກຳຂໍ້ມູນຂອງຜູ້ທີ່ຍື່ນຂໍ ແລະ  ໄດ້ຮັບສະຫວັດດີການສັງຄົມແລ້ວໃຫ້ເປັນລະບົບໂດຍໃຫ້ມີການ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ໄຈ້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ແຍກຕາມເພດ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 xml:space="preserve">, 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 xml:space="preserve">ອາຍຸ  ແລະ  </w:t>
      </w:r>
      <w:r w:rsidRPr="002730A0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ສະຖານະ</w:t>
      </w:r>
      <w:r w:rsidRPr="002730A0">
        <w:rPr>
          <w:rFonts w:ascii="Phetsarath OT" w:eastAsia="Phetsarath OT" w:hAnsi="Phetsarath OT" w:cs="Phetsarath OT"/>
          <w:color w:val="0D0D0D" w:themeColor="text1" w:themeTint="F2"/>
          <w:sz w:val="24"/>
          <w:szCs w:val="24"/>
          <w:cs/>
          <w:lang w:bidi="lo-LA"/>
        </w:rPr>
        <w:t>ຄວາມພິການ.</w:t>
      </w:r>
    </w:p>
    <w:p w14:paraId="65B0D2B6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8"/>
          <w:szCs w:val="28"/>
          <w:cs/>
          <w:lang w:bidi="lo-LA"/>
        </w:rPr>
        <w:lastRenderedPageBreak/>
        <w:t>ພາກທີ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</w:rPr>
        <w:t xml:space="preserve"> 5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  <w:rtl/>
        </w:rPr>
        <w:t xml:space="preserve"> </w:t>
      </w:r>
    </w:p>
    <w:p w14:paraId="331AD30A" w14:textId="1ABD27E9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8"/>
          <w:szCs w:val="28"/>
          <w:cs/>
          <w:lang w:bidi="lo-LA"/>
        </w:rPr>
        <w:t>ແມ່ຍິງ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8"/>
          <w:szCs w:val="28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8"/>
          <w:szCs w:val="28"/>
          <w:cs/>
          <w:lang w:bidi="lo-LA"/>
        </w:rPr>
        <w:t>ເດັກນ້ອຍພິການ</w:t>
      </w:r>
    </w:p>
    <w:p w14:paraId="271EED38" w14:textId="77777777" w:rsidR="00C2264C" w:rsidRPr="00683C2C" w:rsidRDefault="00C2264C" w:rsidP="00C2264C">
      <w:pPr>
        <w:pStyle w:val="ListParagraph"/>
        <w:numPr>
          <w:ilvl w:val="0"/>
          <w:numId w:val="42"/>
        </w:numPr>
        <w:spacing w:after="0"/>
        <w:ind w:left="1078"/>
        <w:jc w:val="both"/>
        <w:rPr>
          <w:rFonts w:ascii="Phetsarath OT" w:eastAsia="Phetsarath OT" w:hAnsi="Phetsarath OT" w:cs="Phetsarath OT"/>
          <w:color w:val="000000" w:themeColor="text1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ມາດຕາທີ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</w:rPr>
        <w:t>6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ແມ່ຍິງພິການ</w:t>
      </w:r>
    </w:p>
    <w:p w14:paraId="731BF2F9" w14:textId="3D75C330" w:rsidR="00C2264C" w:rsidRPr="00683C2C" w:rsidRDefault="00C2264C" w:rsidP="00C2264C">
      <w:pPr>
        <w:pStyle w:val="ListParagraph"/>
        <w:numPr>
          <w:ilvl w:val="0"/>
          <w:numId w:val="42"/>
        </w:numPr>
        <w:spacing w:after="0"/>
        <w:ind w:left="1078"/>
        <w:jc w:val="both"/>
        <w:rPr>
          <w:rFonts w:ascii="Phetsarath OT" w:eastAsia="Phetsarath OT" w:hAnsi="Phetsarath OT" w:cs="Phetsarath OT"/>
          <w:color w:val="000000" w:themeColor="text1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ມາດຕາທີ</w:t>
      </w:r>
      <w:r w:rsidRPr="00683C2C">
        <w:rPr>
          <w:rFonts w:ascii="Phetsarath OT" w:eastAsia="Phetsarath OT" w:hAnsi="Phetsarath OT" w:cs="Phetsarath OT"/>
          <w:color w:val="000000" w:themeColor="text1"/>
        </w:rPr>
        <w:t xml:space="preserve"> 7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ເດັກນ້ອຍພິການ</w:t>
      </w:r>
    </w:p>
    <w:p w14:paraId="05FC2ABB" w14:textId="35D68155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bookmarkStart w:id="24" w:name="_Hlk91949049"/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1. </w:t>
      </w:r>
      <w:bookmarkEnd w:id="24"/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ບົດແນະນຳ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ເດັກນ້ອຍທີ່ມີຄວາມພິການ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ມັກຈະປະເຊີນຫນ້າກັບການຈຳແນກທີ່ມີຄວາມຫລາກຫລາຍ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ໃນຫລາຍໆບັນຫາ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ຄວາມສ່ຽງທີ່ກ່ຽວຂ້ອງກັບຄວາມພິການ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ລວມທັງລະຫວ່າງເພດ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ກົດຫມາຍ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ນະໂຍບາຍ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ໂຄງການຕ່າງໆ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ທີ່ອີງໃສ່ຫລັກຖານ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ໄດ້ຖືກອອກແບບເພື່ອເອົາຊະນະອຸປະສັກຫລາຍຢ່າງທີ່ແມ່ຍິງ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ເດັກນ້ອຍກໍາລັງປະເຊີນຫນ້າຢູ່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ໂດຍສະເພາະຢ່າງຍິ່ງ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ແມ່ນໃນການເຂົ້າເຖິງຂໍ້ມູນຂ່າວສານ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ການບໍລິການທີ່ຈໍາເປັນ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ການປົກປ້ອງ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ການມີສ່ວນຮ່ວມໃນການຕັດສິນໃຈ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ມີບົດບາດສໍາຄັນໃນການປົກປ້ອງ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ການປູກຈິດສໍານຶກໃຫ້ຮັບຮູ້ສິດທິຂອງເຂົາເຈົ້າ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5DAD30A6" w14:textId="012C6AA8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2.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ກົດຫມາຍທີ່ກ່ຽວຂ້ອງ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highlight w:val="lightGray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ການພັດທະນາ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ປົກປ້ອງແມ່ຍິງ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ເດັກພິການແມ່ນໄດ້ຮັບການຊີ້ນຳໂດຍກົດຫມາຍທີ່ບັງຄັບໃຊ້ທົ່ວໄປ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ເຊັ່ນ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ກົດຫມາຍວ່າດ້ວຍການພັດທະນາ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ການປົກປ້ອງແມ່ຍິງ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ກົດຫມາຍວ່າດ້ວຍ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ຄວາມສະເຫມີພາບທາງເພດ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ກົດຫມາຍ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ວ່າດ້ວຍການປ້ອງກັນ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ຕ້ານການໃຊ້ຄວາມຮຸນແຮງຕໍ່ແມ່ຍິງ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ກົດຫມາຍວ່າດ້ວຍການປົກປ້ອງສິດທິ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ຜົນປະໂຫຍດຂອງເດັກ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ກົດຫມາຍ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ວ່າດ້ວຍຄົນພິການ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ບໍ່ໄດ້ລະບຸເຖິງບັນດາມາດຕະການ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ເງື່ອນໄຂພິເສດ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ເພື່ອປົກປ້ອງສິດຂອງແມ່ຍິງ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ເດັກນ້ອຍທີ່ມີຄວາມພິການຢ່າງຄົບຖ້ວນ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135F4DDA" w14:textId="20045B2B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ກົດຫມາຍ​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ວ່າ​ດ້ວຍ​ການ​ພັດທະນາ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ປົກ​ປ້ອງ​ແມ່ຍິງ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ໄດ້​ຊຸກຍູ້​ຄວາມ​ສະ​ເໝີ​ພາບ​ທາງ​ດ້ານບົດບາດ​ຍິງ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-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ການ​ລົບ​ລ້າງ​ການ​ຈຳ​ແນ​ກທຸກ​ຮູບ​ແບບ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ການ​ປ້ອງ​ກັນ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ຕ້ານ​ການ​ຄ້າ​ມະນຸດ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​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ຕ້ານການ​ໃຊ້​ຄວາມ​ຮຸນ​ແຮງ​ພາຍໃນ​ຄອບຄົວ​ຕໍ່ແມ່ຍິງ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ພ້ອມ​ທັງ​ສ້າງ​ເງື່ອນ​ໄຂ​ໃຫ້​ແມ່ຍິງ​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ເພື່ອເຂົ້າ​ຮ່ວມ​ໃນ​ຂົງ​ເຂດ​ຕ່າງໆ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ການ​ເມືອງ​ຢ່າງ​ສະ​ເໝີ​ພາບຮ່ວມກັບຜູ້ອື່ນ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ເຖິງຢ່າງໃດກໍຕາມ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ກົດຫມາຍ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ບໍ່ໄດ້ອ້າງເຖິງສິດທິ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ຜົນປະໂຫຍດຂອງແມ່ຍິງພິການໂດຍກົງ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ບໍ່ໄດ້ກ່າວເຖິງສະຖານະຂອງຄວາມການພິການໄວ້ຢ່າງຈະແຈ້ງໃນບັນດາເຫດຜົນຕ່າງໆ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ຂອງການຈຳແນກທີ່ມີຕໍ່ແມ່ຍິງ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2D851CD3" w14:textId="77777777" w:rsidR="00C2264C" w:rsidRPr="00683C2C" w:rsidRDefault="00C2264C" w:rsidP="00C2264C">
      <w:pPr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ກົດຫມາຍ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ວ່າດ້ວຍຄວາມສະເຫມີພາບບົດບາດຍິງ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-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ຊາຍ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ທີ່ໄດ້ມີຄວາມພະຍາຍາມທີ່ຈະສ້າງສິດອຳນາດໃຫ້ແກ່ແມ່ຍິງທຸກຄົນນັ້ນໃຫ້ດີຂຶ້ນ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ເປັນການຊຸກຍູ້ຄວາມສະເຫມີພາບ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ທາງບົດບາດຍິງ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-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ຊາຍໃນສັງຄົມ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ມັນ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ເປັນສິ່ງທີ່ກຳນົດວ່າ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ລັດຖະບານຈະຕ້ອງສ້າງເງື່ອນໄຂ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ໂອກາດໃຫ້ແກ່ແມ່ຍິງ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ເພື່ອໃຫ້ສາມາດມີສ່ວນຮ່ວມເຂົ້າໃນວຽກງານການຄຸ້ມຄອງ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ການນຳໃນຂັ້ນຕ່າງໆໃຫ້ຫລາຍຂຶ້ນ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ເຖິງຢ່າງໃດ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ພາຍໃນອົງການຈັດຕັ້ງທັງພາກລັດ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ເອກະຊົນ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ບັນດາເງື່ອນໄຂ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ມາດຕະການທີ່ສຸມໃສ່ການສ້າງຄວາມເຂັ້ມແຂງໃຫ້ແກ່ແມ່ຍິງພິການໃຫ້ມີຄວາມຮູ້ຄວາມສາມາດ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ຍັງບໍ່ທັນສາມາດກຳນົດໄດ້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</w:p>
    <w:p w14:paraId="66AF9D4C" w14:textId="77777777" w:rsidR="00C2264C" w:rsidRPr="00683C2C" w:rsidRDefault="00C2264C" w:rsidP="00C2264C">
      <w:pPr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ກົດຫມາຍ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ວ່າດ້ວຍການປ້ອງກັນ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ສະກັດກັ້ນການໃຊ້ຄວາມຮຸນແຮງຕໍ່ແມ່ຍິງ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ເດັກນ້ອຍ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ນັ້ນ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ໄດ້ໃຫ້ມີການຊຸກຍູ້ຄວາມສະເຫມີພາບ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ການບໍ່ຈຳແນກຕໍ່ແມ່ຍິງ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ໂດຍສະເພາະແລ້ວ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lastRenderedPageBreak/>
        <w:t>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ມາດຕາທີ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4),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ສ້າງມາດຕະການ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ເພື່ອປ້ອງກັນ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ປົກປ້ອງ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ຊ່ວຍເຫລືອຜູ້ທີ່ລອດຊີວິດຈາກຄວາມຮຸນແຮງທາງຮ່າງກາຍ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ທາງດ້ານຈິດໃຈ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ທາງດ້ານເສດຖະກິດ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7A3253DB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ກົດຫມາຍ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ວ່າດ້ວຍການປົກປ້ອງສິດທິ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ຜົນປະໂຫຍດຂອງເດັກ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ນັ້ນ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ໄດ້ໃຫ້ມີການກຳນົດໃນຄໍານິຍາມ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ຄວາມຫມາຍຂອງເດັກ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ທີ່ມີຄວາມພິການທາງດ້ານຮ່າງກາຍ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ສະຕິປັນຍາ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ຈິດໃຈ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ບໍ່ວ່າຈະເປັນມາແຕ່ເກີດ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ເກີດມາຕາມຫລັງ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“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ເຮັດໃຫ້ເກີດຄວາມທຸກທໍລະມານ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ສົ່ງຜົນກະທົບຕໍ່ການເຕີບໃຫຍ່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ການພັດທະນາຂອງເດັກ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”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ມາດຕາທີ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2)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ຮັບປະກັນການເຂົ້າຮອດ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ເຂົ້າເຖິງສຸຂະພາບ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ການສຶກສາ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ສະຫວັດດີການ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ທີ່ມີຄວາມເປັນສ່ວນຕົວ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ເປັນຄວາມລັບສະເພາະສ່ວນບຸກຄົນ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ມາດຕາທີ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19, 30, 62).</w:t>
      </w:r>
    </w:p>
    <w:p w14:paraId="77C8044C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ເຖິງແມ່ນວ່າຈະມີຂໍ້ກໍານົດທາງນິຕິກໍາທີ່ກ່ຽວກັບການສ້າງຄວາມເຂັ້ມແຂງໃຫ້ແກ່ແມ່ຍິງ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ສິດທິໃນການດໍາລົງຊີວິດໂດຍບໍ່ມີການຈໍາແນກ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ຄວາມຮຸນແຮງໃນທຸກຮູບແບບນັ້ນ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ແຕ່ພວກເຂົາເຈົ້າ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ຍັງສືບຕໍ່ປະເຊີນກັບອຸປະສັກຕ່າງໆໃນການເຂົ້າເຖິງຂໍ້ມູນຂ່າວສານ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ການບໍລິການທີ່ຈຳເປັນ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ພ້ອມທັງໂອກາດຕ່າງໆທາງດ້ານສັງຄົມ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ເສດຖະກິດ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ການເມືອງໃນທຸກລະດັບຢ່າງສະເຫມີພາບກັບຜູ້ອື່ນ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4F59CEAB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3.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ຄວາມເປັນຈິງ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cs/>
          <w:lang w:bidi="lo-LA"/>
        </w:rPr>
        <w:t>/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ສະຖິຕິ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ອີງຕາມຂໍ້ມູນທີ່ມີໃນຂອບເຂດທົ່ວປະເທດ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ຂອງເອກະສານຄວາມພິການ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ມາຈາກການສຳຫລວດສໍາມະໂນຄົວ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ທີ່ຢູ່ອາໄສປີ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2015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ທັງແມ່ຍິງ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ເດັກນ້ອຍທີ່ມີຄວາມພິການນັ້ນ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ມັກຈະປະເຊີນກັບການຈໍາແນກທີ່ມີເພີ້ມຂື້ນອີກ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ທັງອຸປະສັກຕ່າງໆ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ທາງດ້ານສັງຄົມ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ສະຖາບັນຕ່າງໆ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ຢ່າງຕໍ່ເນື່ອງໃນທຸກຂະແຫນງການ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ການສຳຫລວດສໍາມະໂນຄົວໃນປີ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2015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ໄດ້ສະແດງໃຫ້ເຫັນວ່າ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ເດັກນ້ອຍທີ່ມີບັນຫາໃນການສື່ສານ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ການຈື່ຈໍາ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ມັກຈະຖືກເບິ່ງຂ້າມໃນມຸມມອງຂອງການເຊື່ອມໂຍງທາງດ້ານສັງຄົມ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ເສດຖະກິດ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ເຊິ່ງໂດຍສ່ວນໃຫຍ່ແລ້ວ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ພວກເຂົາເຈົ້ານັ້ນ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ແມ່ນມີອັດຕາການຮູ້ຫນັງສື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ການໄດ້ເຂົ້າໂຮງຮຽນ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ການມີສ່ວນຮ່ວມອອກແຮງງານແມ່ນຕໍ່າທີ່ສຸດ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:</w:t>
      </w:r>
    </w:p>
    <w:p w14:paraId="7D936AB5" w14:textId="622A3392" w:rsidR="00C2264C" w:rsidRPr="00683C2C" w:rsidRDefault="00C2264C" w:rsidP="00C2264C">
      <w:pPr>
        <w:pStyle w:val="ListParagraph"/>
        <w:numPr>
          <w:ilvl w:val="0"/>
          <w:numId w:val="46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ແມ່ຍິງພິການ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ຜູ້ຊາຍໃນ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ແມ່ນມີ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ສາເຫດຂອງຄວາມພິການທີ່ແຕກຕ່າງກັນ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ເຊິ່ງຜູ້ຊາຍທີ່ມີຄວາມພິການນັ້ນແມ່ນໄດ້ຮັບຜົນກະທົບໂດຍກົງຈາກຜົນຮ້າຍຂອງສົງຄາມ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ແມ່ນຈາກລະເບີດທີ່ຍັງບໍ່ທັນແຕກ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ທັງອຸປະຕິເຫດອື່ນໆ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ໃນທາງກົງກັນຂ້າມ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ການເຈັບປ່ວຍ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ແມ່ນເປັນສາເຫດຫນື່ງຂອງຄວາມພິການ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ທີ່ພົບໄດ້ຫລາຍໃນບັນດາແມ່ຍິງພິການ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ສິ່ງ​ເຫລົ່ານີ້ຖືວ່າເປັນຂໍ້ເສຍ​ໂອກາດ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ສຳລັບແມ່ຍິງພິການ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ຍ້ອນວ່າການບໍລິການຕໍ່​ຄວາມ​ເປັນພິການໃນ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ປະກົດ​ວ່າຈະສຸມໃສ່ຄວາມພິການທາງດ້ານຮ່າງກາຍ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ການຟື້ນຟູຈາກອຸປະຕິເຫດລະເບີດບໍ່ທັນແຕກຫລາຍກວ່າ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ດັ່ງທີ່ໄດ້ມີການອະທິບາຍໄວ້ໃນພາກທີ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2).</w:t>
      </w:r>
    </w:p>
    <w:p w14:paraId="6DD58E69" w14:textId="1834225A" w:rsidR="00C2264C" w:rsidRPr="00683C2C" w:rsidRDefault="00C2264C" w:rsidP="00C2264C">
      <w:pPr>
        <w:spacing w:after="0"/>
        <w:ind w:firstLine="36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ຊ່ອງຫວ່າງການຮູ້ຫນັງສື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ລະຫວ່າງຄົນພິການ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ຄົນທີ່ບໍ່ພິການ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33 % (53 % 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ສົມທຽບໃສ່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86 %). </w:t>
      </w:r>
    </w:p>
    <w:p w14:paraId="0FE123D2" w14:textId="77777777" w:rsidR="00C2264C" w:rsidRPr="00683C2C" w:rsidRDefault="00C2264C" w:rsidP="00C2264C">
      <w:pPr>
        <w:spacing w:after="0"/>
        <w:ind w:left="36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ແມ່ຍິງພິການຍັງ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ຖືກຈຳແນກເປັນສອງເທົ່າໃນການມີສ່ວນຮ່ວມໃນກຳລັງແຮງງານ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ຍ້ອນວ່າ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ພວກເຂົາມີໂອກາດຈະຖືກຈ້າງງານຫນ້ອຍ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ຖ້າທຽບໃສ່ຜູ້ຊາຍທີ່ມີຄວາມພິການ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(38 %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ທຽບໃສ່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55 %).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ຊ່ອງຫວ່າງລະຫວ່າງຍິງ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-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ຊາຍທີ່ມີຢູ່ນີ້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ບໍ່ໃຫ້ຖືວ່າແມ່ນສຳລັບປະຊາກອນທັງຫມົດ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ໂດຍມີຄວາມແຕກຕ່າງພຽງແຕ່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67 %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ທຽບໃສ່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69,7 %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ນອກຈາກນີ້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ແມ່ຍິງພິການໃນ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ແມ່ນມີໂອກາດເປັນຜູ້ເຮັດວຽກຢູ່ບ້ານ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2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ເທົ່າ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ເມື່ອທຽບກັບຜູ້ຊາຍທີ່ພິການ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(32,5 %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ທຽບໃສ່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18,4 %),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ຊື່ງຖືວ່າເປັນການຫລຸດຜ່ອນໂອກາດໃນການສ້າງລາຍໄດ້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ອາດຈະເປັນການຂັດຂວາງການມີສ່ວນຮ່ວມໃນສັງຄົມຂອງພວກເຂົາເຈົ້າ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</w:p>
    <w:p w14:paraId="48BD5113" w14:textId="0809612A" w:rsidR="00C2264C" w:rsidRPr="00683C2C" w:rsidRDefault="00C2264C" w:rsidP="00C2264C">
      <w:pPr>
        <w:spacing w:after="0"/>
        <w:ind w:left="36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ແມ່ຍິງທີ່ມີຄວາມພິການ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ໄດ້ປະສົບກັບຄວາມສິ່ງທ້າທາຍອື່ນໆອີກໃນການໃຊ້ຊີວິດສ່ວນຕົວ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ເຊຶ່ງວ່າແມ່ຍິງພິການທີ່ມີອາຍຸ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15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ປີຂື້ນໄປ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ມີແນວໂນ້ມທີ່ຈະເປັນແມ່ໝ້າຍເຖິງ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4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ເທົ່າ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ຖ້າທຽບກັບຜຸ້ຊາຍ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ສິ່ງນີ້ສ່ວນຫລາຍແລ້ວ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ເກີດມາຈາກການເປັນທີ່ຍອມຮັບໃນສັງຄົມທີ່ຫນ້ອຍທີ່ສຸດສໍາລັບແມ່ຍິງທີ່ຈະໄປແຕ່ງງານໃຫມ່ຫລັງຈາກທີ່ເປັນແມ່ຫມ້າຍຄືກັບຜູ້ຊ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ນອກຈາກນັ້ນ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ແມ່ຍິງທີ່ມີຄວາມພິການແມ່ນມີໂອກາດທີ່ຈະມີລູກຫນ້ອຍກວ່າແມ່ຍິງທີ່ບໍ່ມີຄວາມພິການ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ສໍາລັບຜູ້ທີ່ມີອາຍຸສູງກວ່າ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25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ປີຂື້ນໄປ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ຄວາມເປັນໄປໄດ້ແມ່ນ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34 %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ທຽບກັບ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62 %)</w:t>
      </w:r>
    </w:p>
    <w:p w14:paraId="161408D4" w14:textId="7A8F86C6" w:rsidR="00C2264C" w:rsidRPr="00683C2C" w:rsidRDefault="00C2264C" w:rsidP="00C2264C">
      <w:pPr>
        <w:pStyle w:val="ListParagraph"/>
        <w:numPr>
          <w:ilvl w:val="0"/>
          <w:numId w:val="46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ເດັກນ້ອຍພິການ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ໃນຂະນະທີ່ອັດຕາການຮູ້ຫນັງສືໄດ້ເພີ່ມຂື້ນຢ່າງຕໍ່ເນື່ອງຈາກລຸ້ນຫນຶ່ງໄປຫາອີກລຸ້ນໜຶ່ງ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ແຕ່ອັດຕານີ້ຫລຸດລົງສໍາລັບເດັກພິການ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ຈາກການສຳຫລວດຜົນລະເມືອງໃນປີ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2015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ສະແດງໃຫ້ເຫັນວ່າຊ່ອງຫ່ວາງການຮູ້ໜັງສືລະຫ່ວາງຄົນທີ່ມີຄວາມພິການ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ຄົນທີ່ບໍ່ມີຄວາມພິການອາຍຸ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65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ປີຂື້ນໄປແມ່ນ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14,9 %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sz w:val="24"/>
          <w:szCs w:val="24"/>
        </w:rPr>
        <w:t xml:space="preserve">(47%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ທຽບກັບ</w:t>
      </w:r>
      <w:r w:rsidRPr="00683C2C">
        <w:rPr>
          <w:rFonts w:ascii="Phetsarath OT" w:eastAsia="Phetsarath OT" w:hAnsi="Phetsarath OT" w:cs="Phetsarath OT"/>
          <w:sz w:val="24"/>
          <w:szCs w:val="24"/>
        </w:rPr>
        <w:t xml:space="preserve"> 61.9%).</w:t>
      </w:r>
      <w:r w:rsidRPr="00FA76E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ຊ່ອງຫ່ວາງນີ້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ແມ່ນກ້ວາງກ່ວາສຳລັບຜູ້ໃຫ່ຍ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25-64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sz w:val="24"/>
          <w:szCs w:val="24"/>
        </w:rPr>
        <w:t xml:space="preserve">(26.3%, 58.8%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ທຽບກັບ</w:t>
      </w:r>
      <w:r w:rsidRPr="00683C2C">
        <w:rPr>
          <w:rFonts w:ascii="Phetsarath OT" w:eastAsia="Phetsarath OT" w:hAnsi="Phetsarath OT" w:cs="Phetsarath OT"/>
          <w:sz w:val="24"/>
          <w:szCs w:val="24"/>
        </w:rPr>
        <w:t xml:space="preserve"> 85.1%)</w:t>
      </w:r>
      <w:r w:rsidRPr="00683C2C">
        <w:rPr>
          <w:rFonts w:ascii="Phetsarath OT" w:eastAsia="Phetsarath OT" w:hAnsi="Phetsarath OT" w:cs="Phetsarath OT"/>
          <w:b/>
          <w:bCs/>
          <w:sz w:val="24"/>
          <w:szCs w:val="24"/>
        </w:rPr>
        <w:t>,</w:t>
      </w:r>
      <w:r w:rsidRPr="00FA76E9">
        <w:rPr>
          <w:rFonts w:ascii="Phetsarath OT" w:eastAsia="Phetsarath OT" w:hAnsi="Phetsarath OT" w:cs="Phetsarath OT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ແລະ ໄວໜຸ່ມອາຍຸລະຫ່ວາງ</w:t>
      </w:r>
      <w:r w:rsidRPr="00683C2C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FA76E9">
        <w:rPr>
          <w:rFonts w:ascii="Phetsarath OT" w:eastAsia="Phetsarath OT" w:hAnsi="Phetsarath OT" w:cs="Phetsarath OT"/>
          <w:sz w:val="24"/>
          <w:szCs w:val="24"/>
        </w:rPr>
        <w:t xml:space="preserve">15-24 </w:t>
      </w:r>
      <w:r w:rsidRPr="00683C2C">
        <w:rPr>
          <w:rFonts w:ascii="Phetsarath OT" w:eastAsia="Phetsarath OT" w:hAnsi="Phetsarath OT" w:cs="Phetsarath OT"/>
          <w:sz w:val="24"/>
          <w:szCs w:val="24"/>
        </w:rPr>
        <w:t xml:space="preserve">(43.8%, 49%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ທຽບກັບ</w:t>
      </w:r>
      <w:r w:rsidRPr="00FA76E9">
        <w:rPr>
          <w:rFonts w:ascii="Phetsarath OT" w:eastAsia="Phetsarath OT" w:hAnsi="Phetsarath OT" w:cs="Phetsarath OT"/>
          <w:sz w:val="24"/>
          <w:szCs w:val="24"/>
        </w:rPr>
        <w:t xml:space="preserve"> 92.8%).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</w:p>
    <w:p w14:paraId="2BDCA28C" w14:textId="6AE14074" w:rsidR="00C2264C" w:rsidRPr="00683C2C" w:rsidRDefault="00C2264C" w:rsidP="00C2264C">
      <w:pPr>
        <w:spacing w:after="0"/>
        <w:ind w:left="36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ການເຂົ້າເຖິງການສຶກສາ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ແມ່ນມີຄວາມຫຍຸ້ງຍາກສໍາລັບເດັກນ້ອຍພິການ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ຍ້ອນວ່າເດັກນ້ອຍພິການ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4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10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(43,16 %)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ບໍ່ເຄີຍເຂົ້າຮຽນໃນ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ຊັ້ນປະຖົມ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ເລີຍ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ເມື່ອທຽບໃສ່ພຽງ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9,6%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ຂອງຈຳນວນຄົນສ່ວນທີ່ເຫລືອ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ມີເດັກນ້ອຍພິການພຽງແຕ່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9,11 %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ເທົ່ານັ້ນ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ທີ່ສາມາດເຂົ້າຮຽນໃນ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ໂຮງຮຽນມັດທະຍົມ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ໄດ້ເມື່ອທຽບໃສ່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28,74 %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ຂອງຄົນທີ່ບໍ່ພິການ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ເຊິ່ງສະແດງໃຫ້ເຫັນວ່າການຫັນປ່ຽນຈາກມັດທະຍົມຕອນຕົ້ນ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ມັດທະຍົມຕອນປາຍ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ແມ່ນມີບັນຫາໂຄງສ້າງຫລັກສູດຂອງລະບົບການສຶກສາ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ນັກຮຽນ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ທີ່ບໍ່ມີຄວາມພິການຫລາຍກວ່າຄົນພິການ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10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ເທົ່າ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(21,1 %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ທຽບກັບ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2,2 %).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ຊາວໜຸ່ມທີ່ມີຄວາມພິການ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15-24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ມີຫລາຍກ່ວາໄວໜຸ່ມທີ່ບໍ່ພິການ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7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ເທົ່າ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ທີ່ບໍ່ໄດ້ມີວຽກເຮັດ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ບໍ່ໄດ້ຮຽນ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ຮັບການຝຶກອົບຮົມທາງດ້ານວິຊາຊີບ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(27,8%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ທຽບກັບ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4,3%),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ສະແດງໃຫ້ເຫັນຢ່າງຊັດເຈນເຖິງຄວາມສ່ຽງສູງຂອງພວກເຂົາ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ກ່ອນ​ທີ່​ເຂົາ​ເຈົ້າ​ຈະກ້າວໄປ​ເປັນ​ຜູ້​ໃຫຍ່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ເດັກ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ໄວໜຸ່ມທີ່ມີຄວາມຫຸ້ຍງຍາກທາງການໄດ້ຍິນ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ການສື່ສານ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ການຈື່ຈຳ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ນັ້ນ​ປະກົດວ່າ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ປະສົບກັບອຸປະສັກ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ຫລາຍກວ່າຄວາມພິການອື່ນໆໃນການເຂົ້າເຖິງການສຶກສາ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ຍ້ອນວ່າມີພຽງ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11,9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15 %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ຂອງກຸ່ມດັ່ງກວ່າສໍາລັບການສຶກສາຂັ້ນປະຖົມ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ຊາວໜຸ່ມທີ່ມີຄວາມບົກພ່ອງທາງດ້ານປະສາ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ດ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ສໍາພັດແມ່ນມີການເຊື່ອມໂຍງເຂົ້າກັບຕະຫລາດແຮງງານ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ດີກວ່າຜູ້ທີ່ມີຄວາມຫຍຸ້ງຍາກ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ທີ່ກ່ຽວຂ້ອງກັບຄວາມພິການທາງຮ່າງກາຍ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ສະຕິປັນຍາ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ເຊິ່ງພວກເຂົາອາດຈະປະເຊີນຫນ້າກັບຄວາມລຳອຽງ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ການຈຳແນກ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FA76E9">
        <w:rPr>
          <w:rFonts w:ascii="Phetsarath OT" w:eastAsia="Phetsarath OT" w:hAnsi="Phetsarath OT" w:cs="Phetsarath OT"/>
        </w:rPr>
        <w:footnoteReference w:id="9"/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</w:p>
    <w:p w14:paraId="2D37F224" w14:textId="11A2C141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ຂໍ້ມູນໃນລະດັບທ້ອງຖິ່ນທີ່ໄດ້ເກັບກຳໂດຍອົງການສຶກສາໂລກ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(World Education)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2019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ສະເພາະໃນສອງເມືອງ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ເມືອງຄໍາ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ແຂວງຊຽງຂວາງ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ເມືອງໄຊພູທອງ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ສະຫວັນນະເຂດ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ເຊິ່ງກໍໄດ້ສະແດງເຫັນວ່າ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:</w:t>
      </w:r>
    </w:p>
    <w:p w14:paraId="008AA8D8" w14:textId="5E7284D2" w:rsidR="00C2264C" w:rsidRPr="00683C2C" w:rsidRDefault="00C2264C" w:rsidP="00C2264C">
      <w:pPr>
        <w:pStyle w:val="ListParagraph"/>
        <w:numPr>
          <w:ilvl w:val="0"/>
          <w:numId w:val="50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ແມ່ຍິງພິການ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ໃນສອງເມືອງນີ້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ເມື່ອນຳມາລວມກັນແລ້ວ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ແມ່ຍິງບໍ່ພິການ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ແມ່ນມີທ່າອ່ຽງໃນການໄປຮ່ວມງານບຸນໃນຊຸມຊົນເປັນ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2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ເທົ່າລວມທັງການເຂົ້າຮ່ວມງານບຸນ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ທາງສາສະຫນາ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ປີໃຫມ່ລາວ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ຫລາຍກວ່າຜູ້ຊາຍ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ສິ່ງເຫລົ່ານີ້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ອາດເປັນການເປີດເຜີຍ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ທັງສອງຢ່າງ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ຄືສິ່ງທີ່ມີຜົນກະທົບຫລາຍ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ກວ່າ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ຖ້າແມ່ຍິງຖືກກີດກັນ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ຈາກການມີສ່ວນຮ່ວມທາງສັງຄົມ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ມີແນວໂນ້ມຂອງຜູ້ຊາຍທີ່ຈະມີການພົວພັນຕ່າງໆ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ເມື່ອປຽບທຽບກັບແມ່ຍິງ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4AFBFFFD" w14:textId="6A5E4EAB" w:rsidR="00C2264C" w:rsidRPr="00683C2C" w:rsidRDefault="00C2264C" w:rsidP="00C2264C">
      <w:pPr>
        <w:spacing w:after="0"/>
        <w:ind w:left="72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ມີການເພີ່ມຂຶ້ນ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25 %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ຂອງແມ່ຍິງພິການ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ແມ່ຍິງບໍ່ພິການ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ທີ່ໄດ້ປະເມີນ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ຕົນເອງວ່າ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ສະຖານະພາບທາງດ້ານສຸຂະພາບຂອງເຂົາເຈົ້ານັ້ນແມ່ນຢູ່ໃນສະຖານະພາບທີ່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“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ບໍ່ດີ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”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40 %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ແມ່ນຕ້ອງການການບໍລິການດູແລຮັກສາສຸຂະພາບ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ເມື່ອທຽບກັບຜູ້ຊາຍ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ແມ່ຍິງພິການນັ້ນ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ໄດ້ໃຫ້ການລາຍງານວ່າ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68 %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ແມ່ຍິງແມ່ນມີໂອກາດຫນ້ອຍທີ່ຈະໄດ້ນໍາໃຊ້ເຄື່ອງຄ້ຳຊູຊ່ວຍຊູ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ເມື່ອນໍາໄປປຽບທຽບໃສ່ຜູ້ຊາຍທີ່ມີຄວາມພິການໃນທັງສອງເມືອງນີ້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ເຖິງແມ່ນວ່າຄວາມພິການນັ້ນບໍ່ໄດ້ມີສ່ວນກ່ຽວຂ້ອງກັບການເຂົ້າເຖິງໂອກາດທາງດ້ານວິຊາການ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ການຝຶກອົບຮົມວິຊາຊີບ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ອະຊີວະສຶກສາ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ຢູ່ໃນເຂດເມືອງຄຳ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ໄຊພູທອງ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ສຳລັບແມ່ຍິງ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ໂດຍສະເພາະຢ່າງຍິ່ງ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ທີ່ມີສະພາບຢ່າຮ້າງ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/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ແຍກກັນຢູ່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/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ແມ່ຫມ້າຍ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ນັ້ນ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ແມ່ນມີໂອກາດຫນ້ອຍກວ່າ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55 %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ທີ່ຈະໄດ້ເຂົ້າຮ່ວມລະບົບຂອງການພັດທະນາສີມືແຮງງານແຫ່ງຊາດ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ໂດຍລວມແລ້ວ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ແມ່ຍິງທີ່ມີອາຍຸຫລາຍກວ່າ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15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ປີຂື້ນໄປ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ແມ່ຍິງບໍ່ພິການນັ້ນ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ແມ່ນມີຄວາມເພິ່ງພໍໃຈໃນຊີວິດໃນໄລຍະສາມເດືອນທີ່ຜ່ານມານັ້ນທີ່ຫລຸດລົງ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49 %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ເມື່ອທຽບກັບຜູ້ຊາຍ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3FC7DA7D" w14:textId="3EFCE2EB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55" behindDoc="0" locked="0" layoutInCell="1" allowOverlap="1" wp14:anchorId="5E100A14" wp14:editId="285F812D">
                <wp:simplePos x="0" y="0"/>
                <wp:positionH relativeFrom="column">
                  <wp:posOffset>-2505390</wp:posOffset>
                </wp:positionH>
                <wp:positionV relativeFrom="paragraph">
                  <wp:posOffset>125505</wp:posOffset>
                </wp:positionV>
                <wp:extent cx="360" cy="360"/>
                <wp:effectExtent l="38100" t="38100" r="57150" b="5715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668846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" o:spid="_x0000_s1026" type="#_x0000_t75" style="position:absolute;margin-left:-197.95pt;margin-top:9.2pt;width:1.45pt;height:1.45pt;z-index:2516582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">
                <v:imagedata r:id="rId27" o:title=""/>
              </v:shape>
            </w:pict>
          </mc:Fallback>
        </mc:AlternateContent>
      </w:r>
      <w:r w:rsidRPr="00FA76E9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54" behindDoc="0" locked="0" layoutInCell="1" allowOverlap="1" wp14:anchorId="72EB6201" wp14:editId="4B1BA537">
                <wp:simplePos x="0" y="0"/>
                <wp:positionH relativeFrom="column">
                  <wp:posOffset>-2029110</wp:posOffset>
                </wp:positionH>
                <wp:positionV relativeFrom="paragraph">
                  <wp:posOffset>325665</wp:posOffset>
                </wp:positionV>
                <wp:extent cx="360" cy="360"/>
                <wp:effectExtent l="38100" t="38100" r="57150" b="5715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427E1E" id="Ink 13" o:spid="_x0000_s1026" type="#_x0000_t75" style="position:absolute;margin-left:-160.45pt;margin-top:24.95pt;width:1.45pt;height:1.45pt;z-index:2516582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">
                <v:imagedata r:id="rId27" o:title=""/>
              </v:shape>
            </w:pict>
          </mc:Fallback>
        </mc:AlternateContent>
      </w:r>
      <w:r w:rsidRPr="00FA76E9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53" behindDoc="0" locked="0" layoutInCell="1" allowOverlap="1" wp14:anchorId="7E9E1BB3" wp14:editId="12999160">
                <wp:simplePos x="0" y="0"/>
                <wp:positionH relativeFrom="column">
                  <wp:posOffset>-2657670</wp:posOffset>
                </wp:positionH>
                <wp:positionV relativeFrom="paragraph">
                  <wp:posOffset>135225</wp:posOffset>
                </wp:positionV>
                <wp:extent cx="360" cy="360"/>
                <wp:effectExtent l="38100" t="38100" r="57150" b="5715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5AB0C0" id="Ink 14" o:spid="_x0000_s1026" type="#_x0000_t75" style="position:absolute;margin-left:-209.95pt;margin-top:9.95pt;width:1.45pt;height:1.45pt;z-index:2516582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">
                <v:imagedata r:id="rId27" o:title=""/>
              </v:shape>
            </w:pict>
          </mc:Fallback>
        </mc:AlternateContent>
      </w:r>
      <w:r w:rsidRPr="00FA76E9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51" behindDoc="0" locked="0" layoutInCell="1" allowOverlap="1" wp14:anchorId="286AC05B" wp14:editId="22622A8B">
                <wp:simplePos x="0" y="0"/>
                <wp:positionH relativeFrom="column">
                  <wp:posOffset>-2495670</wp:posOffset>
                </wp:positionH>
                <wp:positionV relativeFrom="paragraph">
                  <wp:posOffset>350840</wp:posOffset>
                </wp:positionV>
                <wp:extent cx="360" cy="360"/>
                <wp:effectExtent l="38100" t="38100" r="57150" b="5715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18C1B8" id="Ink 15" o:spid="_x0000_s1026" type="#_x0000_t75" style="position:absolute;margin-left:-197.2pt;margin-top:26.95pt;width:1.45pt;height:1.45pt;z-index:2516582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">
                <v:imagedata r:id="rId27" o:title=""/>
              </v:shape>
            </w:pict>
          </mc:Fallback>
        </mc:AlternateConten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ດັ່ງທີ່ໄດ້ກ່າວໄວ້ໃນພາກທີ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1,90 %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ຂອງຜູ້ທີ່ໄດ້ເຂົ້າຮ່ວມການສໍາຫລວດນັ້ນ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ໄດ້ໃຫ້ການແນະນໍາວ່າ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ແມ່ຍິງພິການ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ສາມາດເຮັດວຽກໄດ້ເຊັ່ນກັນ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57" behindDoc="0" locked="0" layoutInCell="1" allowOverlap="1" wp14:anchorId="2B06D4EA" wp14:editId="4022D43F">
                <wp:simplePos x="0" y="0"/>
                <wp:positionH relativeFrom="column">
                  <wp:posOffset>-2409990</wp:posOffset>
                </wp:positionH>
                <wp:positionV relativeFrom="paragraph">
                  <wp:posOffset>521200</wp:posOffset>
                </wp:positionV>
                <wp:extent cx="360" cy="360"/>
                <wp:effectExtent l="38100" t="38100" r="57150" b="5715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E1CEB3" id="Ink 19" o:spid="_x0000_s1026" type="#_x0000_t75" style="position:absolute;margin-left:-190.45pt;margin-top:40.35pt;width:1.45pt;height:1.45pt;z-index:25165825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">
                <v:imagedata r:id="rId32" o:title=""/>
              </v:shape>
            </w:pict>
          </mc:Fallback>
        </mc:AlternateContent>
      </w:r>
      <w:r w:rsidRPr="00FA76E9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mc:AlternateContent>
          <mc:Choice Requires="aink">
            <w:drawing>
              <wp:anchor distT="0" distB="0" distL="114300" distR="114300" simplePos="0" relativeHeight="251658256" behindDoc="0" locked="0" layoutInCell="1" allowOverlap="1" wp14:anchorId="13355A6B" wp14:editId="00DA7312">
                <wp:simplePos x="0" y="0"/>
                <wp:positionH relativeFrom="column">
                  <wp:posOffset>-1848030</wp:posOffset>
                </wp:positionH>
                <wp:positionV relativeFrom="paragraph">
                  <wp:posOffset>263920</wp:posOffset>
                </wp:positionV>
                <wp:extent cx="360" cy="360"/>
                <wp:effectExtent l="57150" t="38100" r="38100" b="5715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58256" behindDoc="0" locked="0" layoutInCell="1" allowOverlap="1" wp14:anchorId="13355A6B" wp14:editId="00DA7312">
                <wp:simplePos x="0" y="0"/>
                <wp:positionH relativeFrom="column">
                  <wp:posOffset>-1848030</wp:posOffset>
                </wp:positionH>
                <wp:positionV relativeFrom="paragraph">
                  <wp:posOffset>263920</wp:posOffset>
                </wp:positionV>
                <wp:extent cx="360" cy="360"/>
                <wp:effectExtent l="57150" t="38100" r="38100" b="57150"/>
                <wp:wrapNone/>
                <wp:docPr id="16" name="Ink 1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Ink 16"/>
                        <pic:cNvPicPr/>
                      </pic:nvPicPr>
                      <pic:blipFill>
                        <a:blip r:embed="rId3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Pr="00FA76E9">
        <w:rPr>
          <w:rFonts w:ascii="Phetsarath OT" w:eastAsia="Phetsarath OT" w:hAnsi="Phetsarath OT" w:cs="Phetsarath OT"/>
          <w:noProof/>
          <w:color w:val="000000" w:themeColor="text1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52" behindDoc="0" locked="0" layoutInCell="1" allowOverlap="1" wp14:anchorId="577D35DB" wp14:editId="7987F4DD">
                <wp:simplePos x="0" y="0"/>
                <wp:positionH relativeFrom="column">
                  <wp:posOffset>1209450</wp:posOffset>
                </wp:positionH>
                <wp:positionV relativeFrom="paragraph">
                  <wp:posOffset>1445065</wp:posOffset>
                </wp:positionV>
                <wp:extent cx="360" cy="360"/>
                <wp:effectExtent l="38100" t="38100" r="57150" b="5715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DF1CB9" id="Ink 17" o:spid="_x0000_s1026" type="#_x0000_t75" style="position:absolute;margin-left:94.55pt;margin-top:113.1pt;width:1.45pt;height:1.45pt;z-index:2516582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">
                <v:imagedata r:id="rId27" o:title=""/>
              </v:shape>
            </w:pict>
          </mc:Fallback>
        </mc:AlternateConten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</w:p>
    <w:p w14:paraId="5DA5619B" w14:textId="069A2153" w:rsidR="00C2264C" w:rsidRPr="00683C2C" w:rsidRDefault="00C2264C" w:rsidP="00C2264C">
      <w:pPr>
        <w:pStyle w:val="ListParagraph"/>
        <w:numPr>
          <w:ilvl w:val="0"/>
          <w:numId w:val="50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ເດັກນ້ອຍພິການ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ດັ່ງທີ່ກ່າວໄວ້ໃນບົດທີ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3,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ໃນສອງເມືອງນີ້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ເມື່ອໄດ້ນຳມາລວມກັນແລ້ວ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ໄດ້ມີການສຳຫລວດ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ໄດ້ພົບວ່າ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ເດັກນ້ອຍພິການໃນໄວຮຽນ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20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ຄົນໃນນັ້ນມີ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20% 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ບໍ່ເຄີຍໄດ້ໄປໂຮງຮຽນ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(4/20)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ໃນຂະນະທີ່ຫນ້ອຍກວ່າ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  2%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ຂອງເດັກນ້ອຍທີ່ບໍ່ມີຄວາມພິການບໍ່ເຄີຍໄດ້ໄປໂຮງຮຽນ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(2/110).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ການສໍາພາດໃນທາງດ້ານຄຸນນະພາບ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ໄດ້ເປີດເຜີຍປະສົບການ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ຄວາມເຊື່ອທີ່ຫລາກຫລາຍທີ່ມາຈາກຄອບຄົວ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ຊຸມຊົນກ່ຽວກັບຄວາມຄິດທີ່ວ່າ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ເດັກພິການນັ້ນຄວນໄດ້ເຂົ້າໂຮງຮຽນຫລືບໍ່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ມີແນວຄວາມຄິດທີ່ເປັນການຮັບຮູ້ທົ່ວໄປແບບວ່າເດັກພິການທຸກຄົນແມ່ນບໍ່ສາມາດໄປໂຮງຮຽນໄດ້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ຫລືຖ້າແມ່ນໄປໄດ້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ແມ່ນພຽງແຕ່ເດັກນ້ອຍທີ່ສາມາດເວົ້າ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ຍ່າງໄດ້ເທົ່ານັ້ນ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 1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3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ຂອງບັນດາ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ພໍ່ແມ່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ຂອງເດັກນ້ອຍພິການ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ໄດ້ສະແດງ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ຄວາມເປັນຫ່ວງກ່ຽວກັບອະນາຄົດ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ຂອງລູກຫລານທີ່ເປັນເດັກນ້ອຍພິການ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ຂອງພວກເຂົາເຈົ້າ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4E91FD67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ດັ່ງທີ່ໄດ້ກ່າວໄວ້ໃນພາກທີ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1,85 %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ຂອງຜູ້ທີ່ໄດ້ເຂົ້າຮ່ວມການສໍາຫລວດ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ທີ່ລວມທັງຜູ້ທີ່ພິການ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ໃນສອງເມືອງນີ້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ທີ່ໄດ້ນຳມາລວມກັນແລ້ວວ່າ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ມີຄວາມເຊື່ອວ່າເດັກພິການ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ສາມາດຫຼິ້ນ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ກັບເດັກທີ່ບໍ່ພິການໄດ້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footnoteReference w:id="10"/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ເນື່ອງຈາກມີຂໍ້ມູນທີ່ຈໍາກັດທີ່ໄດ້ມາຈາກການສໍາມະໂນຄົວປີ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2015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ເຊິ່ງບໍ່ລວມເອົາເດັກນ້ອຍທີ່ມີອາຍຸ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ໃນລະຫວ່າງ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0-5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ເຊັ່ນດຽວກັນກັບຂໍ້ມູນໃນລະດັບທົ່ວປະເທດ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ທີ່ໄດ້ແບ່ງແຍກໄປຕາມອາຍຸ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ທີ່ກ່ຽວກັບການເຂົ້າເຖິງການບໍລິການເພື່ອການປົກປ້ອງ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ປ້ອງກັນຄວາມຮຸນແຮງ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ດັ່ງນັ້ນ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ການປະເມີນ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ການວິເຄາະເພີ່ມເຕີມຂື້ນນັ້ນ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ແມ່ນມີຄວາມຈໍາເປັນ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ເພື່ອເປັນການກໍານົດໃຫ້ໄດ້ຢ່າງເຕັມທີ່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ຕ້ອງໄດ້ປະເຊີນກັບການຈໍາແນກທີ່ມີຫລາຍກວ່າເປັນ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2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ເທົ່າ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ໃນການເຂົ້າເຖິງຂໍ້ມູນ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ການບໍລິການທີ່ຈໍາເປັນ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ການເຂົ້າໃຈເຖິງບັນຫາທີ່ມີຄວາມສັບຊ້ອນກັນລະຫວ່າງບັນຫາຄວາມຮຸນແຮງ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ຄວາມເປັນພິການ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</w:p>
    <w:p w14:paraId="51B3346E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4.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ປະສົບການໃນຊີວິດຈິງ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cs/>
          <w:lang w:bidi="lo-LA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</w:p>
    <w:p w14:paraId="62EF3BE5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ແມ່ຍິງພິການ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: </w:t>
      </w:r>
    </w:p>
    <w:p w14:paraId="0ED9BB87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ການປ້ອງກັນ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ການຮັບມືກັບຄວາມຮຸນແຮງ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ສປປ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ແມ່ນຍັງບໍ່ທັນມີລະບຽບການພິເສດທີ່ມີເປົ້າໝາຍເພື່ອປ້ອງກັນ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ຄວບຄຸມການໃຊ້ຄວາມຮຸນແຮງທາງບົດບາດຍິງ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-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(GBV)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ຕໍ່ແມ່ຍິງ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ເດັກຍິງທີ່ມີຄວາມພິການ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ເຖິງແມ່ນວ່າແມ່ຍິງ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ແມ່ນມີຄວາມສ່ຽງເປັນ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2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ເທົ່າ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ຍ້ອນເພດຍິງ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ໃນທຸກຮູບແບບຂອງຄວາມຮຸນແຮງ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ໂດຍສະເພາະຢ່າງຍິ່ງ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ແມ່ນດ້ານຮ່າງກາຍ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ຈິດໃຈ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ເສດຖະກິດ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ເມື່ອສົມທຽບກັບຄົນທີ່ບໍ່ພິການ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</w:p>
    <w:p w14:paraId="138A20C3" w14:textId="61FD195C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ເຖິງແມ່ນວ່າລັດຖະບານ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ໄດ້ມີຄວາມສຳຄັນ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ໃນການເຜີຍແຜ່ນະໂຍບາຍ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ຄວບຄຸມຄວາມຮຸນແຮງທາງບົດບາດຍິງ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-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ການໃຫ້ຄວາມຮູ້ໃຫ້ແກ່ແມ່ຍິງ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ອັນເນື່ອງມາຈາກອຸປະສັກໃນການສື່ສານ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ການຂາດການລົງທະບຽນໃນໂຮງຮຽນ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ໃນກຸ່ມຕ່າງໆ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ທີ່ຢູ່ໃນລະດັບຊຸມຊົນ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ໃນບັນດາອົງການຈັດຕັ້ງຕ່າງໆ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ການໂຄສະນາປູກຈິດສໍານຶກດຳເນີນດ້ວຍດີຕະຫລອດມາ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ບໍ່ສາມາດທີ່ຈະເຂົ້າໄປເຖິງແມ່ຍິງ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ເດັກຍິງພິການໄດ້ສະເຫມີໄປ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ການເພີ່ມຂື້ນຂອງຄວາມສ່ຽງຂອງບັນຫາການຄວບຄຸມ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ຄວາມຮຸນແຮງທາງບົດບາດຍິງ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-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ເດັກຍິງພິການຫຼາຍຄົນບໍ່ຮູ້ສັນຍານທີ່ບົ່ງບອກລັກສະນະຂອງຄວາມຮຸນແຮງ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ບໍ່ຮູ້ວິທີການໃນການເຂົ້າເຖິງການບໍລິການຕ່າງໆໃຫ້ການປົກປ້ອງ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ຂໍ້ມູນຂ່າວສານກ່ຽວກັບການປ້ອງກັນ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ການຮັບມືກັບການໃຊ້ຄວາມຮຸນແຮງແມ່ນບໍ່ສາມາດເຂົ້າເຖິງໄດ້ສໍາລັບແມ່ຍິງ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ເດັກຍິງພິການທາງສາຍຕາ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ໂດຍສະເພາະແມ່ນຂໍ້ມູນທີ່ກ່ຽວກັບໂທລະສັບສາຍດ່ວນທີ່ໃຊ້ໃນຂອບເຂດທົ່ວປະເທດກ່ຽວກັບການໃຫ້ການປົກປ້ອງ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ທີ່ຕັ້ງຂອງການບໍລິການ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62F056C9" w14:textId="52AD5FC3" w:rsidR="00C2264C" w:rsidRPr="00683C2C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</w:pP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“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ຜົວຂ້ອຍກິນເຫຼົ້າ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ທໍາຮ້າຍຮ່າງກາຍຂ້ອຍຢູ່ເຮືອນ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.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ຂ້ອຍບໍ່ສາມາດເວົ້າອອກມາໄດ້ເພາະວ່າຂ້ອຍອ່ອນແອກ່ວາລາວ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ຂ້ອຍກໍ່ຍັງເປັນພິການ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.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ພວກເຮົາມີລູກ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ຂ້ອຍຕ້ອງໄດ້ຢູ່ກັບລາວເພຶື່ອປົກປ້ອງຄອບຄົວຂອງເຮົາ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.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ຂ້ອຍບໍ່ເຄີຍບອກພໍ່ແມ່ຂອງຂ້ອຍ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ຫຼື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ນາຍບ້ານກ່ຽວກັບສີ່ງທີ່ເກີດຂື້ນກັບຂ້ອຍ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.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ມັນເປັນບັນຫາພາຍໃນຄອບຄົວ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”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ແມ່ຍິງພິການທາງຮ່າງກາຍ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28 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ຢູ່ເຂດຊົນນະບົດ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.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 </w:t>
      </w:r>
    </w:p>
    <w:p w14:paraId="2065E355" w14:textId="45C2BEB4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ເດັກນ້ອຍພິການ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ຍັງປະສົບກັບ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ຄວາມຫຍຸ້ງຍາກເພີ້ມຂຶ້ນໃນການເຂົ້າເຖິງສາຍດ່ວນ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ການປ້ອງກັນຄວາມຮຸນແຮງທີ່ມີຢູ່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ຍ້ອນວ່າການບໍລິການດັ່ງກ່າວບໍ່ໄດ້ຖືກອອກແບບມາເພື່ອຮອງຮັບ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ຄວາມພິການປະເພດຕ່າງໆ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ອີງໃສ່ວິທີການສື່ສານທາງປາກ​ເປົ່າເປັນຫຼັກ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ເຮັດໃຫ້ແມ່ຍິງ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ເດັກຍິງຄົນຫູໜວກບໍ່ມີສ່ວນຮ່ວມ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ຜູ້ໃຫ້ບໍລິການສາຍດ່ວນ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ນັກສັງຄົມສົງເຄາະຢູ່ສູນພັກເຊົາ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ບໍ່ໄດ້ຮັບການຝຶກອົບຮົມກ່ຽວກັບວິທີການໃຫ້ບໍລິການ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ພົວພັນກັບ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ເດັກຍິງທີ່ມີຄວາມພິການ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ລະດັບແຕກຕ່າງກັນ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</w:p>
    <w:p w14:paraId="26E77843" w14:textId="69DE6A55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ດັ່ງທີ່ໄດ້ກ່າວມາຂ້າງເທິງ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ເດັກຍິງທີ່ມີຄວາມພິການສ່ວນຫຼາຍ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ແມ່ນຍັງມັກຂຶ້ນກັບສະມາຊິກໃນຄອບຄົວສໍາລັບການດໍາລົງຊີວິດປະຈໍາວັນຂອງເຂົາ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ເຂົາເຈົ້າອາດປະສົບຄວາມຫຍຸ້ງຍາກໃນການເດີນທາງໄປຫາທີ່ພັກເຊົາໂດຍກົງ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ການເຂົ້າເຖິງໂທລະສັບນຳອີກ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ເຊິ່ງສາມາດເປັນການຂົ່ມຂູ່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ອາດເປັນອັນຕະລາຍກັບບັນຫາທີ່ມີຄວາມລະອຽດອ່ອນເຊັ່ນຄວາມຮຸນແຮງຈາກ​ເຫດ​ຜົນທາງເພດ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 </w:t>
      </w:r>
    </w:p>
    <w:p w14:paraId="5C1FDC40" w14:textId="5B1AE8E3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lastRenderedPageBreak/>
        <w:t>ການບໍລິການສຸຂະພາບທາງເພດ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ໄວຈະເລີນພັນ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ອັດຕາສ່ວນຂອງແມ່ຍິງພິການທີ່ເຂົ້າຮ່ວມການໃຫ້ຄໍາປຶກສາ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ກວດສຸຂະພາບທາງເພດ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ໄວຈະເລີນພັນໃນ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ໂດຍສະເພາະແລ້ວຢູ່ໃນພື້ນທີ່ເຂດທີ່ຢູ່ຫ່າງໄກສອກຫລີກ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ຍັງຈໍາກັດ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ບັນຫານີ້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ອາດຈະກ່ຽວຂ້ອງກັບອຸປະສັກໃນການສື່ສານທີ່ມີລັກສະນະຄ້າຍຄືກັນກັບທີ່ໄດ້ກ່າວໄວ້ຂ້າງເທິງນັ້ນ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ໂດຍສະເພາະແລ້ວ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ແມ່ນທີ່ຢູ່ໃນເຂດຊົນນະບົດ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ເຖິງແມ່ນວ່າ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ແມ່ຍິງທີ່ຍັງຢູ່ໃນໄວຫນຸ່ມສາມາດເຂົ້າເຖິງຂໍ້ມູນຂ່າວສານ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ການປິ່ນປົວ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ສຸຂະພາບທາງເພດ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ໄວຈະເລີນພັນ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ລວມໄປເຖິງການວາງແຜນຄອບຄົວຢູ່ໃນໂຮງຮຽນ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ສຸກສາລາ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ມີແລ້ວ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ຫລາຍຄົນທີ່ຍັງບໍ່ທັນໄດ້ເຂົ້າເຖິງຂໍ້ມູນ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ດັ່ງກ່າວເທື່ອ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</w:p>
    <w:p w14:paraId="3B9D1812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ໂດຍທົ່ວໄປແລ້ວ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ແມ່ຍິງພິການແມ່ນຈະມັກພົບເຫັນໄດ້ຫນ້ອຍໃນຊຸມຊົນ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ມັກຈະຖືກເບິ່ງຂ້າມ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/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ບໍ່ໄດ້ລົງທະບຽນຢູ່ໃນໂຄງການ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ທາງດ້ານສຸຂະພາບ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ການສຶກສາໃນຊຸມຊົນ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ມັນ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ຫມາຍຄວາມວ່າ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ພວກເຂົາເຈົ້າບໍ່ຮູ້ເຖິງການບໍລິການດັ່ງກ່າວທີ່ມີຢູ່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ລວມທັງຄວາມສໍາຄັນຂອງການກວດສຸຂະພາບກ່ອນເກີດລູກທີ່ຄວນເຮັດໃຫ້ເປັນປົກກະຕິ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ວິທີການກໍານົດອາການຕ່າງໆ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ທີ່ເປັນການເຕືອນອັນຕະລາຍໃນລະຫວ່າງ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ການຖືພາທີ່ເປັນສິ່ງທີ່ເຮັດໃຫ້ພວກເຂົາເຈົ້າມີຄວາມສ່ຽງຫລາຍ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</w:p>
    <w:p w14:paraId="14B138B1" w14:textId="34F024D3" w:rsidR="00C2264C" w:rsidRPr="00683C2C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</w:pP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“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ຂ້ອຍບໍ່ເຄີຍໄປກວດພາຍໃນມາກ່ອນ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 </w:t>
      </w:r>
      <w:r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ຖ້າຂ້ອຍມີບັນຫາພາຍໃນທີ່ຮ້າຍແຮງຂ້ອຍຈື່ງຈະໄປກວດ.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ຂ້ອຍຄິດວ່າຂ້ອຍຕ້ອງຮູ້ເມື່ອມັນກາຍເປັນບັນຫາພາຍໃນທີ່ຮ້າຍແຮງ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,”</w:t>
      </w:r>
      <w:r w:rsidR="00D5183A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ຍິງໜຸ່ມທີ່ມີຄວາມພິການທາງຮ່າງ</w:t>
      </w:r>
      <w:r w:rsidR="00D5183A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 25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ຢູ່ເຂດຊົນນະບົດ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.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 </w:t>
      </w:r>
    </w:p>
    <w:p w14:paraId="6DD8A315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ມີເຈົ້າຫນ້າທີ່ທາງດ້ານສາທາລະນະສຸກ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ທາງດ້ານໄວຈະເລີນພັນຫລາຍຄົນ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ທີ່ຍັງບໍ່ໄດ້ຮັບການຝຶກອົບຮົມເພື່ອໃຫ້ການບໍລິການ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ພົວພັນກັບແມ່ຍິງ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ເດັກຍິງພິການປະເພດຕ່າງໆ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ໂດຍທີ່ວ່າສະຖານທີ່ເພື່ອການສຸຂະພາບ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ອຸປະກອນການແພດເພື່ອກວດ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ສະແກນ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ຂັ້ນຕອນທາງການແພດສ່ວນໃຫຍ່ແລ້ວນັ້ນກໍ່ຍັງເປັນສິ່ງທີ່ແມ່ຍິງ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ເດັກຍິງທີ່ພິການນັ້ນບໍ່ສາມາດເຂົ້າເຖິງໄດ້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ບາງຄັ້ງ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ກໍ່ມີບັນຫາທີ່ຂາດຄວາມເປັນສ່ວນຕົວໃນເວລາທີ່ຕ້ອງມີການປິ່ນປົວທີ່ໃກ້ຊິດຕິ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ແທດ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2AF55318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ມັນ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ໄດ້ເປັນສິ່ງທີ່ບອກໄດ້ວ່າ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ການປະກັນໄພທາງດ້ານສຸຂະພາບທີ່ບໍ່ສາມາດຈ່າຍໄດ້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ຄ່າທໍານຽມທີ່ມີລາຄາສູງສໍາລັບການບໍລິການທາງດ້ານສຸຂະພາບທາງເພດ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ໄວຈະເລີນພັນນັ້ນ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ໂດຍສະເພາະແລ້ວສໍາລັບການໃຫ້ຄໍາປຶກສາທີ່ກ່ຽວກັບການເກີດລູກ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ເປັນສິ່ງທີ່ກີດກັນບໍ່ໃຫ້ແມ່ຍິງ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ໃນການເຂົ້າເຖິງການໃຊ້ບໍລິການດັ່ງກ່າວ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ເຖິງຂະຫນາດວ່າບັນຫາດັ່ງກ່າວໄດ້ເຮັດໃຫ້ຫລາຍຄົນຕ້ອງໄປເກີດລູກຢູ່ທີ່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ເຮືອນຂອງພວກເຂົາເຈົ້າເອງ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208179F1" w14:textId="77777777" w:rsidR="00C2264C" w:rsidRPr="00683C2C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</w:pP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“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ການເກີດລູກໃນໂຮງຫມໍນັ້ນ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ຄົນຜູ້ຫນຶ່ງ</w:t>
      </w:r>
      <w:r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ຄວນຈ່າຍຄ່າຢາ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ຄ່ານາງຜະດຸງຄັນໃນລາຄາທີ່ສູງ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ເລື່ອງເງິນ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ພວກເຮົາກໍ່ມີບໍ່ຫລາຍ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ເມຍຂອງຂ້ອຍກໍ່ເຄີຍໄດ້ເກີດລູກຢູ່ເຮືອນມາແລ້ວ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5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ຄົນດ້ວຍການຊ່ວຍເຫລືອຂອງແມ່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ເອື້ອຍຂອງຂ້ອຍ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ໃນການເກີດລູກຄັ້ງທີ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5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ນີ້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ເມຍຂອງຂ້ອຍລາວ</w:t>
      </w:r>
      <w:r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ໄດ້ເສຍຊີວິດໃນອ້ອມແຂນຂອງຂ້ອຍ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,”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ພໍ່ຫມ້າຍ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ທີ່ມີເມຍເປັນຄົນພິການ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,​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ຢູ່ເຂດຊົນນະບົດ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37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 xml:space="preserve">. </w:t>
      </w:r>
    </w:p>
    <w:p w14:paraId="7C0AE31F" w14:textId="32654314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ການສ້າງຄວາມເຂັ້ມແຂງ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ການມີສ່ວນຮ່ວມ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ເນື່ອງຈາກຄວາມຮັບຮູ້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ຄວາມເຂົ້າໃຈຂອງຊຸມຊົນທີ່ມີຢູ່ຢ່າງຈຳກັດ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ການດູຖູກ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ຕະຫລອດຈົນໄປເຖິງການກີດກັນທີ່ເຮັດໃຫ້ເກີດມີການຂາດໂອກາດ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ໃນການເຂົ້າເຖິງການສຶກສາ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ການຈ້າງງານ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ການຮຽນວິຊາຊີບ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ຍັງມີບົດບາດນ້ອຍໃນການຕັດສິນໃຈໃນພາກລັດ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ເອກະຊົນ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ລວມໄປເຖິງຄະນະກໍາມະການໃນຂັ້ນບ້ານ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ການມີບົດບາດແມ່ນໜ້ອຍທີ່ສຸດ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,​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ເຊິ່ງກໍ່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ຫມາຍຄວາມວ່າສິ່ງທ້າທາຍ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ສະເພາະແມ່ຍິງ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ກຳລັງປະເຊີນຢູ່ນັ້ນ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ກໍ່ຍັງຄົງມີຢູ່ໃນຊຸມຊົນ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ໃນໂຄງການຕ່າງໆ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ທີ່ໄດ້ຖືກອອກແບບສໍາລັບປະຊາກອນທັງຫມົດ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ກໍ່ຈະບໍ່ມີການປັບຕົວໃຫ້ເຫມາະສົມຢ່າງຕໍ່ເນື່ອງເພື່ອເປັນການສະຫນັບສະຫນູນໃຫ້ແກ່ແມ່ຍິງ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 </w:t>
      </w:r>
    </w:p>
    <w:p w14:paraId="57B06F6E" w14:textId="2C6F5C7B" w:rsidR="00C2264C" w:rsidRPr="00683C2C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</w:pP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“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ຢູ່ໃນກອງປະຊຸມໜື່ງຂອງລັດຖະບານເມື່ອຂ້ອຍຢາກສະແດງຄວາມຄິດເຫັນໃນນາມອົງການຈັດຕັ້ງຂອງຂ້ອຍ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ແລະເລີ່ມໃຫ້ການສະແດງຄວາມຄິດເຫັນ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ປະທານກອງປະຊຸມບອກວ່າບໍ່ມີເວລາໃນຄະນະທີ່ຄໍາຄິດເຫັນຂອງຜູ້ອື່ນແມ່ນຖືກຮັບຟັງ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ຖືກຍອມຮັບ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ເຊີ່ງເຮັດໃຫ້ຂ້ອຍເສຍໃຈຫຼາຍຈົນໄຫ້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ດຽວນີ້ຂ້ອຍບໍ່ກ້າທີ່ຈະເວົ້າຢູ່ຕໍ່ໜ້າເຂົາເຈົ້າອີກ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,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”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ແມ່ຍິງທີ່ມີຄວາມບົກພ່ອງທາງສາຍຕາ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30 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ຢູ່ເຂດຕົວເມືອງ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.</w:t>
      </w:r>
    </w:p>
    <w:p w14:paraId="3F8C913F" w14:textId="61D1438E" w:rsidR="00C2264C" w:rsidRPr="00683C2C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right="429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ເນື່ອງຈາກວ່າແມ່ຍິງພິການເປັນບ່ອນທີ່ດີທີ່ສຸດລວມທັງເກັບກໍາຂໍ້ມູນຈາກເຂົາເຈົ້າ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ເຜີຍແຜ່ຂໍ້ມູນທີ່ສໍາຄັນໃຫ້ແກ່ແມ່ຍິງ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ເດັກຍິງຜູ້ອື່ນໆ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ມີສ່ວນຮ່ວມທີ່ຈໍາກັດຂອງເຂົາເຈົ້າໃນການຕັດສິນໃຈແມ່ນເຮັດໃຫ້ບັນດານະໂຍບາຍຕ່າງໆແຫ່ຊາດບໍ່ສາມາດຕອບສະໜອງຄວາມຮຽກຮ້ອງຕ້ອງການພິເສດຂອງ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ຂໍ້ມູນຂ່າວສານທາງສາທາລະນະ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ການບໍລິການຕ່າງໆຈາກການເຂົ້າເຖິງເຂົາເຈົ້າໃນຂັ້ນຊຸມຊົນ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ຄົວເຮືອນ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43570B20" w14:textId="496BA423" w:rsidR="00C2264C" w:rsidRPr="00683C2C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</w:pP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“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ຂ້ອຍເຊື່ອວ່າຂ້ອຍບໍ່ມີວັນທີ່ຈະໄດ້ເປັນນາຍບ້ານ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.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ມັນຍາກຫຼາຍສໍາລັບແມ່ຍິງທີ່ບໍ່ພິການຫຼາຍຄົນຢູ່ໃນປະເທດລາວ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ສໍາລັບຂ້ອຍທີ່ເເປັນແມ່ຍິງທີ່ພິການໃສ່ລາບຂາຄືຂ້ອຍແມ່ນບໍ່ມີຄວາມເປັນໄປໄດ້ເລີຍ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. 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ໃຜຈະຮັບຟັງນາຍບ້ານຄືຂ້ອຍ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?</w:t>
      </w:r>
      <w:r w:rsidRPr="00683C2C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  <w:lang w:bidi="lo"/>
        </w:rPr>
        <w:t>”</w:t>
      </w:r>
      <w:r w:rsidR="00D5183A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ແມ່ຍິງພິການທາງດ້ານຮ່າງກາຍ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  <w:lang w:bidi="lo"/>
        </w:rPr>
        <w:t> 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38 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, 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ຢູ່ເຂດຕົວເມືອງ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"/>
        </w:rPr>
        <w:t>.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"/>
        </w:rPr>
        <w:t> </w:t>
      </w:r>
    </w:p>
    <w:p w14:paraId="7D52A0CA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ເດັກນ້ອຍພິການ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: </w:t>
      </w:r>
    </w:p>
    <w:p w14:paraId="7C557607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ການ​ປ້ອງ​ກັນ​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ການຮັບມືກັບຄວາມ​ຮຸນ​ແຮງ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ລັດຖະບານ​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ໄດ້​ພະຍາຍາມ​ຢ່າງຫລວງຫລາຍ​ເພື່ອ​ພັດທະນາ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​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ສົ່ງ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ເສີມ​ຂະຫຍາຍການ​ບໍລິການເພື່ອການ​ປົກ​ປ້ອງ​ເດັກ​ທີ່​ລອດ​ຊີວິດ​ຈາກ​ການ​ໃຊ້​ຄວາມ​ຮຸນ​ແຮງ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ເຊັ່ນ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: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ສະຖານ​ທີ່​ຊ່ວຍ​ເຫລືອ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​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​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ໂທລະສັບ​ສາຍ​ດ່ວນ​ເພື່ອການປົກ​ປ້ອງ​ແຫ່ງ​ຊາດ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ແຕ່ເຖິງແນວໃດ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ດ້ວຍອັດຕາສ່ວນທີ່ສູງກວ່າຂອງເດັກພິການທີ່ບໍ່ໄດ້ເຂົ້າໂຮງຮຽນ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ຂີດຄວາມສາມາດອັນຈໍາກັດໃນການເຜີຍແຜ່ຂໍ້ມູນໃນລະດັບຊຸມຊົນ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ລະດັບຄອບຄົວ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ໂດຍສະເພາະຢ່າງຍິ່ງ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ແມ່ນຢູ່ໃນເຂດທີ່ຢູ່ຫ່າງໄກສອກຫລີກ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ເດັກພິການຫລາຍຄົນ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ຍັງບໍ່ຮູ້ການບໍລິການ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ທີ່ໃຫ້ຄວາມຮູ້ກ່ຽວກັບສັນຍານທີ່ບົ່ງບອກເຖິງຄວາມຮຸນແຮງ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ທັງການປ້ອງກັນທີ່ມີຢູ່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ບໍ່ວ່າໃນບ່ອນໃດກໍ່ຕາມທີ່ມີຂໍ້ມູນ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ໄດ້ມີການເຜີຍແຜ່ຫລືຕີພິມໂຄສະນາ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ໂດຍສະເພາະແລ້ວ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ແມ່ນຂໍ້ມູນທີ່ກ່ຽວກັບໂທລະສັບສາຍດ່ວນທີ່ໃຊ້ໃນຂອບເຂດທົ່ວປະເທດ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ທີ່ກ່ຽວກັບການໃຫ້ການປົກປ້ອງ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ສະຖານທີ່ຂອງບ່ອນພັກເຊົາ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ບັນດາຂໍ້ມູນດັ່ງກ່າວ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ຍັງບໍ່ສາມາດເຂົ້າເຖິງໄດ້ສໍາລັບເດັກຍິງທີ່ມີຄວາມພິການທາງສາຍຕາ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ໂດຍສະເພາະຂໍ້ມູນກ່ຽວກັບເບີສາຍດ່ວນຂອງການຄຸ້ມຄອງແຫ່ງຊາດ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ສະຖານທີ່ຂອງໜ່ວຍງານທີ່ໃຫ້ການຊ່ວຍເຫຼືອທາງສັງຄົມ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759DD9A9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ໂທລະສັບສາຍດ່ວນເພື່ອການປົກປ້ອງແຫ່ງຊາດ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ຍັງບໍ່ສາມາດເປັນທີ່ໃຫ້ເຂົ້າຫາໄດ້ສຳລັບເດັກນ້ອຍທີ່ພິການຫູ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ເນື່ອງຈາກບັນ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ດາຜູ້ທີ່ໃຫ້ບໍລິການສາຍດ່ວນດັ່ງກ່າວ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ພະນັກງານສັງຄົມສົງເຄາະທີ່ຢູ່ສະຖານທີ່ເພືອການຊ່ວຍເຫລືອສັງຄົມນັ້ນ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ບໍ່ມີໃຜຮູ້ພາສາມືຂອງລາວ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ການບໍລິການເຫລົ່ານີ້ຍັງສືບຕໍ່ນຳໃຊ້ການສື່ສານທາງປາກ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ແບບໂດຍທົ່ວໄປ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ເຊິ່ງບໍ່ແມ່ນການສື່ສານດ້ວຍຂໍ້ຄວາມ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ການໂທລະສັບດ້ວຍພາບວິດີໂອ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). </w:t>
      </w:r>
    </w:p>
    <w:p w14:paraId="43B4109F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ໂດຍສະເພາະແລ້ວ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ສິ່ງທີ່ສໍາຄັນທີ່ສຸດ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ເນື່ອງຈາກວ່າເດັກນ້ອຍພິການສ່ວນໃຫຍ່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ແມ່ນຂື້ນກັບຜູ້ເບິ່ງແຍງໃນຊີວິດປະຈໍາວັນຂອງພວກເຂົາເຈົ້າ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ພວກເຂົາເຈົ້າ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ອາດຈະປະສົບກັບຄວາມຫຍຸ້ງຍາກໃນການເຂົ້າເຖິງໂທລະສັບ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ອິນເຕີ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ເນັດ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ການເດີນທາງໄປຫາສະຖານທີ່ຕ່າງໆ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ໃຫ້ການຊ່ວຍເຫລືອທາງສັງຄົມໂດຍກົງ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ຊຶ່ງ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ສາມາດເປັນການຂົ່ມຂູ່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ອາດເປັນອັນຕະລາຍເຖິງຊີວິດກ່ຽວກັບບັນຫາທີ່ລະອຽດອ່ອນເຊັ່ນ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: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ຄວາມ​ຮຸນ​ແຮງ​ທີ່ມາຈາກ​ພໍ່ແມ່ທີ່ເປັນຜູ້​ລິ​ເລີ່ມ​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ການໃຊ້​ແຮງ​ງານ​ເດັກ​​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04D69125" w14:textId="71CB1E58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ຈົນມາຮອດປັດຈຸບັນນີ້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ຍັງບໍ່ທັນມີໃນການຈັດລະບົບຂໍ້ມູນທາງສະຖິຕິ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ທີ່ເປັນທາງການກ່ຽວກັບແມ່ຍິງ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ເດັກຍິງພິການທີ່ມານຳໃຊ້ສາຍດ່ວນແຫ່ງຊາດ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ສູນພັກເຊົາເພື່ອການເພີ່ງພາອາໄສ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ຫລົບຫນີຈາກບັນຫາຄວາມຮຸນແຮງ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0C91B0A3" w14:textId="39591C3A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ການສ້າງຄວາມເຂັ້ມແຂງ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ການມີສ່ວນຮ່ວມ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ຕາມກົດຫມາຍແລ້ວ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ໂດຍບໍ່ຄຳນຶງເຖິງເລື່ອງຄວາມພິການ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ກໍ່ມີສິດໃນການສະແດງຄວາມຄິດເຫັນ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ຄວາມຄາດຫວັງຂອງເຂົາເຈົ້າກ່ຽວກັບບັນຫາທີ່ສົ່ງຜົນກະທົບຕໍ່ຊີວິດຂອງພວກເຂົາເຈົ້າ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ແຕ່ແນວໃດກໍ່ຕາມ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ຜູ້ໃຫຍ່ສ່ວນຫລາຍທີ່ມີພື້ນຖານທີ່ແຕກຕ່າງກັນໃນສັງຄົມຂອງ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ກໍ່ມີແນວໂນ້ມທີ່ຈະມີອິດທິພົນຕໍ່ແນວຄວາມຄິດ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ການຮັບຮູ້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ການຕັດສິນໃຈກ່ຽວກັບເດັກພິການ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ໂດຍສະເພາະຢ່າງຍິ່ງກໍ່ແມ່ນເດັກນ້ອຍເຊິ່ງເປັນຜູ້ທີ່ມີຄວາມພິການທາງສະຕິປັນຍາ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ອໍທິສຕິກ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ບໍ່ວ່າຈະຢູ່ໃນຄອບຄົວ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ຢູ່ໂຮງຮຽນ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ຫລືຢູ່ໃນຊຸມຊົນ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ເດັກພິການຫລາຍຄົນກໍ່ບໍ່ເຂົ້າໃຈກ່ຽວກັບຂໍ້ມູນ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ສິດທິ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ທີ່ພວກເຂົາເຈົ້າຈະຕ້ອງໄດ້ຮັບ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ຫລືບໍ່ໄດ້ມີສ່ວນຮ່ວມໃນການຕັດສິນໃຈໃດໆເລີຍ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ການຕັດສິນໃຈຂອງພໍ່ແມ່ຜູ້ປົກຄອງນັ້ນ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ກໍມັກຈະປະກອບໄປດ້ວຍການທີ່ບໍ່ຍອມໃຫ້ລູກໄດ້ເຂົ້າໂຮງຮຽນ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ໃຫ້ເຮັດວຽກຢູ່ເຮືອນ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ຫລືເຮັດໄຮ່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ເຮັດນາ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ການປະຖິ້ມໂອກາດ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ການທີ່ຈະໄດ້ຮຽນໜັງສື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ລວມທັງຜົນປະໂຫຍດຕ່າງໆ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ທີ່ກ່ຽວກັບການປະກັນສັງຄົມໃຫ້ແກ່ເດັກ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ປະຕິເສດການໄປພົບທ່ານຫມໍ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ໄດ້ຮັບເອົາອຸປະກອນຕ່າງໆ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ເພື່ອການຊ່ວຍເຫລືອໃນການດຳລົງຊີວິດ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ພ້ອມທັງຫ້າມບໍ່ໃຫ້ອອກໄປເຮັດວຽກນອກບ້ານ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ອື່ນໆ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3AD923E4" w14:textId="32B9A4D9" w:rsidR="00C2264C" w:rsidRPr="00683C2C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“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ຂ້ອຍຮູ້ສຶກຜິດຫວັງຫນ້ອຍຫນຶ່ງເພາະຂ້ອຍບໍ່ເຄີຍຄາດວ່າລູກຊາຍຂອງຂ້ອຍຈະເກີດມາເປັນຄົນຫູຫນວກແບບນີ້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ຂ້ອຍກໍ່ຫວັງຢູ່ສະເຫມີວ່າ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ລາວຈະເປັນຄົນປົກກະຕິຄືກັນກັບເດັກນ້ອຍຄົນອື່ນໆ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ແຕ່ພວກເຮົາກໍ່ບໍ່ມີທາງເລືອກໃດເລີຍ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ພວກເຮົາກໍ່ເລີຍພາກັນຕັດສິນໃຈວ່າ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ຈະເປັນການດີ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ທີ່ຈະເອົາລາວອອກຈາກໂຮງຮຽນປະຖົມ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ເພື່ອມາຊ່ວຍວຽກຢູ່ໃນເຮືອນ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ລາວກໍ່ບໍ່ວ່າຫຍັງ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,”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ຜູ້ປົກຄອງເດັກຫູຫນວກ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ຢູ່ເຂດຊົນນະບົດ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47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16403FA2" w14:textId="18580C22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ການຕັດສິນໃຈຂອງພໍ່ແມ່ນັ້ນ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ສາມາດເຮັດໃຫ້ເດັກພິການມີຄວາມຢ້ານກົວ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ຢ້ານບໍ່ກ້າສະແດງອອກໃນທາງດ້ານຄວາມຄິດເຫັນ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ຄວາມຕ້ອງການຂອງຕົນເອງ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ເປັນການສ້າງຄວາມອາຍພາຍໃນຈິດໃຈ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ເຊິ່ງກໍ່ສົ່ງຜົນກະທົບຕໍ່ສຸຂະພາບທາງດ້ານຮ່າງກາຍ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ຈິດໃຈ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ກໍ່ທັງຂີດຂວາງການພັດທະນາ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ໂດຍລວມຂອງພວກເຂົາເຈົ້າ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5CB84FC3" w14:textId="0475E365" w:rsidR="00C2264C" w:rsidRPr="00683C2C" w:rsidRDefault="00C2264C" w:rsidP="00C2264C">
      <w:pPr>
        <w:spacing w:after="0"/>
        <w:ind w:left="72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“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ຕອນທີ່ຂ້ອຍຍັງນ້ອຍ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ພໍ່ແມ່ຂອງຂ້ອຍບໍ່ຢາກໃຫ້ຂ້ອຍມີຂາທຽມ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ເພາະວ່າການທີ່ຈະມີ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ຂາທຽມນັ້ນ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ມັນມີຄ່າໃຊ້ຈ່າຍສູງຫຼາຍ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ເຖິງຢ່າງໃດກໍ່ຕາມ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ກໍບໍ່ມີໃຜທີ່ຈະຢາກມາແຕ່ງງານກັບຂ້ອຍ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ພວກເຂົາເຈົ້າເວົ້າວ່າ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ມັນຈະເປັນການເສຍເວລາ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ເສຍເງິນໄປລ້າໆ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ຂ້ອຍກໍ່ຄິດວ່າພວກເຂົາເຈົ້າເວົ້າຖືກ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ຄອບຄົວຂອງພວກເຮົາບໍ່ມີເງິນພຽງພໍ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ກໍ່ຄວນທີ່ຈະຕ້ອງທຸ່ມເທໃຫ້ອ້າຍ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ເອື້ອຍ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ນ້ອງຂອງຂ້ອຍທີ່ບໍ່ພິການ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”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ແມ່ຍິງທີ່ເປັນຜູ້ລອດຊີວິດຈາກອຸປະຕິເຫດລະເບີດບໍ່ທັນແຕກ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ຢູ່ເຂດຊົນນະບົດ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32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0CC7A07A" w14:textId="04D63911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ມີຫລາຍກໍລະນີ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ໂດຍສະເພາະແລ້ວ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ແມ່ນຢູ່ໃນເຂດຊົນນະບົດ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ໃນບ່ອນທີ່ຄອບຄົວໄດ້ເຊື່ອງເດັກນ້ອຍພິການເອົາໄວ້ຢູ່ໃນເຮືອນ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ຫ້າມບໍ່ໃຫ້ພວກເຂົາເຈົ້າອອກໄປໃສ່ເພາະຄວາມເປັນຫ່ວງ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ໄປເຂົ້າຮອດເຂົ້າເຖິງການບໍລິການທາງ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ເພາະຢ້ານການນິນທາ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ການເວົ້າຈາເປັນການຈຳແນກຄອບຄົວ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ແມ່ນໃຫ້ກັບພີ່ນ້ອງທີ່ບໍ່ພິການ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</w:p>
    <w:p w14:paraId="56606BBD" w14:textId="10DE6D11" w:rsidR="00C2264C" w:rsidRPr="00683C2C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“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ຄອບຄົວຂອງພວກເຮົາບໍ່ຄ່ອຍໄດ້ຮັບການຕ້ອນຮັບຢູ່ໃນຊຸມຊົນ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ເພາະວ່າພວກເຮົາມີລູກເປັນພະຍາດລົມສັກ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ຫຼື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lang w:bidi="lo-LA"/>
        </w:rPr>
        <w:t>“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ບ້າຫມູ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”.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ພວກເຂົາເຈົ້າຄິດວ່າພະຍາດດັ່ງກ່າວເປັນພະຍາດທີ່ສາມາດຕິດຕໍ່ໄດ້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>ກໍ່ຢ້ານທີ່ຈະກາຍເປັນບ້າໝູຄືກັນ</w:t>
      </w:r>
      <w:r w:rsidRPr="00683C2C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,”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ຜູ້ປົກຄອງຂອງເດັກທີ່ເປັນພະຍາດລົມສັກ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ຢູ່ໃນຊົນນະບົດ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51.</w:t>
      </w:r>
    </w:p>
    <w:p w14:paraId="6F74AF73" w14:textId="2957E3F2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5.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ວຽກງານຂອງ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 OPDs: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ເນື່ອງຈາກຄວາມສາມາດທາງດ້ານວິຊາການ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ການຈັດຕັ້ງ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ທາງດ້ານການເງິນນັ້ນມີຄວາມຈໍາກັດ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ທາງດ້ານຊັບພະຍາກອນມະນຸດ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ມີສ່ວນຮ່ວມກັບສະຫະພັນແມ່ຍິງລາວ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ສະຫະພັນຊາວໜຸ່ມລາວ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ມາຮອດປະຈຸບັນນີ້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ກໍ່ມີພຽງແຕ່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OPDs 2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ແຫ່ງເທົ່ານັ້ນ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ນັ້ນກໍ່ຄື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ສູນພັດທະນາການເພື່ອແມ່ຍິງພິການ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ສະມາຄົມຊ່ວຍເຫລືອເດັກນ້ອຍພິການ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ທີ່ໄດ້ເຂົ້າຮ່ວມກິດຈະກຳໃນການປູກຈິດສຳນຶກທີ່ກະແຈກກະຈາຍກ່ຽວກັບສິດທິຄົນພິການ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ສິດທິແມ່ຍິງ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ສິດທິເດັກນ້ອຍພິການ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ດ້ວຍຄວາມພະຍາຍາມອັນໃຫຍ່ຫລວງ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ທີ່ໄດ້ສຸມໃສ່ໃນການສຶກສາຮຽນຮ່ວມ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ຕາມທີ່ໄດ້ກ່າວໄວ້ໃນພາກທີ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3)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ການຈ້າງງານ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ດັ່ງທີ່ໄດ້ກ່າວໄວ້ໃນພາກທີ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4),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ມີຄວາມພະຍາຍາມຂອງ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OPDs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ທີ່ຈະມີເພື່ອເປັນການສົ່ງເສີມການມີສ່ວນຮ່ວມຂອງແມ່ຍິງ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ເດັກນ້ອຍພິການໃນການຕັດສິນໃຈ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ການພັດທະນາທັກສະຄວາມສາມາດໃນການເປັນຜູ້ນໍາພາຂອງພວກເຂົາເຈົ້າ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ເຊັ່ນດຽວກັນກັບທາງສຸຂະພາບທາງເພດ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ໄວຈະເລີນພັນຂອງແມ່ຍິງ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ຕະຫລອດໄປເຖິງການປ້ອງກັນ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ຮັບມືກັບຄວາມຮຸນແຮງທຸກຮູບແບບ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1375DEC4" w14:textId="2BD0792E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ແມ່ຍິງ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ຍັງຄົງບໍ່ໄດ້ເປັນຕົວແທນຢູ່ໃນຄະນະບໍລິຫານງານຂອງ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ອົງການຈັດຕັ້ງ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OPDs 7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ແຫ່ງ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ທີ່ໄດ້ຂຶ້ນທະບຽນເປັນ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ສະມາຄົມທີ່ບໍ່ຫັວງຜົນກໍາໄລນໍາກະຊວງພາຍໃນ 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ພາຍໃຕ້ກະຊວງແຮງງານ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ສະຫວັດດີການສັງຄົມ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ມີອັດຕາສ່ວນທີ່ກວມເອົາພຽງແຕ່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37 %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ຈໍານວນຂອງສະມາຊິກຄະນະກຳມະການ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ໃນທາງກົງກັນຂ້າມນັ້ນ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70 %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ຂອງຜູ້ບໍລິຫານຂອງ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OPDs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ນັ້ນເປັນເພດຍິງ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ໂດຍໃນນັ້ນ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ບັນດາຜູ້ປະສານງານຂັ້ນແຂວງຂອງ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11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ສາຂາໃນລະດັບແຂວງ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ຂອງສະມາຄົມຄົນພິການລາວ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2017-2020,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ສູນພັດທະນາແມ່ຍິງພິການລາວ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ໄດ້ດໍາເນີນການຝຶກອົບຮົມຂະຫນາດນ້ອຍກ່ຽວກັບສິດທິຂອງແມ່ຍິງພິການທັງຫມົດ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98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ຄັ້ງ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ໃຫ້ແກ່ແມ່ຍິງ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ອົງການຈັດຕັ້ງ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OPDs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ທີ່ມີຜູ້ເຂົ້າຮ່ວມຈໍານວນ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192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ເຊິ່ງກໍ່ເປັນແມ່ຍິງທີ່ມາຈາກແຂວງ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ເຊກອງ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ອັດຕະປື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ຈໍາປາສັກ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27D18E45" w14:textId="77C5B160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ໃນປີ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2016-2020,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ສະມາຄົມຊ່ວຍເຫລືອເດັກນ້ອຍພິການ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ກໍ່ໄດ້ຈັດຕັ້ງການຝຶກອົບຮົມ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15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ຄັ້ງ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ກິດຈະກຳຢູ່ໃນຊຸມຊົນ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ຢູ່ໃນໂຮງຮຽນມີ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5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ຄັ້ງທີ່ກ່ຽວກັບສິດທິເດັກ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ສິດທິຄົນພິການໃຫ້ແກ່ບັນດາພາກລັດ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ຂັ້ນແຂວງ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ຂັ້ນເມືອງ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ຜູ້ປົກຄອງເດັກ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ນ້ອຍ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ພິການພາຍໃນບ້ານ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ໂດຍສະເພາະແມ່ນເດັກພິການທາງຮ່າງກາຍ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ພິການທາງສະຕິປັນຍາ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ລວມທັງເດັກພິການຫູຫນວກ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ພິການທາງຕາ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ທີ່ມາຈາກ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ວຽງຈັນ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ອຸດົມໄຊ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ຫົວພັນ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2D4BC123" w14:textId="77777777" w:rsidR="00C2264C" w:rsidRPr="00683C2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6.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>ຂໍ້ສະເໜີແນະ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>:</w:t>
      </w:r>
    </w:p>
    <w:p w14:paraId="5AB984A8" w14:textId="77777777" w:rsidR="00C2264C" w:rsidRPr="00683C2C" w:rsidRDefault="00C2264C" w:rsidP="00C2264C">
      <w:pPr>
        <w:pStyle w:val="ListParagraph"/>
        <w:numPr>
          <w:ilvl w:val="0"/>
          <w:numId w:val="43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ການສ້າງຄວາມຮັບຮູ້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(5.1)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ສະເຫນີໃຫ້ຄະນະກຳມະການແຫ່ງຊາດເພື່ອຄົນພິການ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ຜູ້ສູງອາຍຸ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ສະຫະພັນແມ່ຍິງລາວ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ສະຫະພັນຊາວໜຸ່ມລາວ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ບັນດາອົງການຈັດຕັ້ງ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NPAs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OPDs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ທີ່ກ່ຽວຂ້ອງ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ໂດຍສະເພາະແລ້ວ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ແມ່ນສູນພັດທະນາແມ່ຍິງຄົນພິການລາວ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ສະມາຄົມຊ່ວຍເຫລືອເດັກນ້ອຍພິການ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ເພື່ອໃຫ້ມີການເພີ່ມຂະຫນາດ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ຄຸນນະພາບ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ການເຂົ້າເຖິງກິດຈະກໍາໃນການປູກຈິດສໍາ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ນຶກ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ເຜີຍແຜ່ຂໍ້ມູນຂ່າວສານ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ຄວາມຮູ້ທາງດ້ານກົດຫມາຍ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ກ່ຽວກັບສິດທິຄົນພິການ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ສິດທິແມ່ຍິງ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ສິດທິເດັກພິການ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ບັນຫາທີ່ກ່ຽວກັບຄວາມຮຸນແຮງ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ການລ່ວງລະເມີດ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ການບໍລິການເພື່ອການປົກປ້ອງທີ່ມີໃຫ້ແກ່ແມ່ຍິງ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ລວມໄປທັງຄອບຄົວຂອງພວກເຂົາເຈົ້າ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ໂດຍສະເພາະຢ່າງຍິ່ງ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ແມ່ນຄອບຄົວທຸກຍາກ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ເກືອບວ່າທຸກຍາກ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ອາໄສຢູ່ໃນພື້ນທີ່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ທີ່ຢູ່ຫ່າງໄກສອກຫລີກ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(5.2)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ສະເຫນີໃຫ້ຄະນະກຳມະການແຫ່ງຊາດເພື່ອຄົນພິການ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ຜູ້ສູງອາຍຸ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ສະຫະພັນແມ່ຍິງລາວ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ສະຫະພັນຊາວໜຸ່ມລາວ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OPDs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ໃຫ້ມີການສ້າງແຜນຍຸດທະສາດ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ແຜນປະຕິບັດງານແຫ່ງຊາດໃນໄລຍະຍາວ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ເພື່ອແນໃສ່ການປູກຈິດສຳນຶກ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ໃນການຈຳແນກທຸກຮູບແບບຂອງຄົນພິການ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ໂດຍສະເພາະຢ່າງຍິ່ງ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ໃຫ້ມີການສົ່ງເສີມ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ພາລະບົດບາດອັນດີຂອງຕົນໃນທົ່ວທຸກຂະແຫນງການ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ໃນທົ່ວປະເທດ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bookmarkStart w:id="25" w:name="_Hlk92053410"/>
    </w:p>
    <w:p w14:paraId="1A2308A9" w14:textId="77777777" w:rsidR="00C2264C" w:rsidRPr="00683C2C" w:rsidRDefault="00C2264C" w:rsidP="00C2264C">
      <w:pPr>
        <w:pStyle w:val="ListParagraph"/>
        <w:numPr>
          <w:ilvl w:val="0"/>
          <w:numId w:val="43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ການປ້ອງກັນຄວາມຮຸນແຮງ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ການຮັບມື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bookmarkEnd w:id="25"/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(5.3)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ສະເຫນີໃຫ້ສະຫະພັນແມ່ຍິງລາວ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ສະຫະພັນຊາວໜຸ່ມລາວ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ໄດ້ອອກລະບຽບການພິເສດເພື່ອປ້ອງກັນ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ຄວບຄຸມການໃຊ້ຄວາມຮຸນແຮງທີ່ມີຕໍ່ແມ່ຍິງ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(5.4)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ສະເຫນີໃຫ້ສະຫະພັນແມ່ຍິງລາວ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ສະຫະພັນຊາວໜຸ່ມລາວ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ໃຫ້ມີການປັບປຸງສາຍດ່ວນເພື່ອການປົກປ້ອງແຫ່ງຊາດ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ສູນພັກເຊົາໃນເວລາສຸກເສີນ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ເພື່ອຄວາມຮຽກຮ້ອງຕ້ອງການຂອງຄົນພິການໃນທຸກປະເພດຂອງພິການ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ການຝຶກອົບຮົມໃຫ້ແກ່ຜູ້ໃຫ້ບໍລິການສາຍດ່ວນທີ່ມີຢູ່ໃນປະຈຸບັນ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ເພື່ອຮັບພິດຊອບເປັນເຈົ້າການ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ກ່ຽວກັບຫນ້າທີ່ຊ່ວຍເຫລືອສັງຄົມສົງເຄາະຢູ່ສູນພັກເຊົານັ້ນ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ໃຫ້ມີຄວາມຮັບຮູ້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ຄວາມເຂົ້າໃຈກ່ຽວກັບສິດທິເດັກ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ສິດທິຄົນພິການ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ຄວາມຕ້ອງການຂອງເຂົາເຈົ້າ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ພ້ອມທັງໃຫ້ມີຄວາມສາມາດເພື່ອໃຫ້ບໍລິການ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ພົວພັນກັບຄົນພິການໄດ້ຢ່າງມີປະສິດທິພາບ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ເປີດສາຍດ່ວນ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ເພື່ອການປຶກສາ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ສຸຂະພາບໄວຈະເລີນພັນ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ອື່ນໆ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ເພື່ອບໍລິການໃຫ້ແກ່ຜູ້ທີ່ລອດຊີວິດຈາກການຈໍາແນກ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ການຂົ່ມເຫັງ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ການໃຊ້ຄວາມຮຸນແຮງທີ່ເກີດຂຶ້ນໃນບັນດາຄົນພິການ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(5.5)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ສະເຫນີໃຫ້ສະຫະພັນແມ່ຍິງລາວ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ສະຫະພັນຊາວໜຸ່ມລາວ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ໃຫ້ມີການຈັດເກັບກຳຂໍ້ມູນຢ່າງເປັນລະບົບ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ຄັດແຍກຂໍ້ມູນກ່ຽວກັບບຸກຄົນທີ່ເຂົ້າເຖິງສາຍດ່ວນເພື່ອການປົກປ້ອງ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ສູນພັກເຊົາໃນເວລາສຸກເສີນສະຖານ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ບໍລິການສຸຂະພາບໄວຈະເລີນພັນ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ອື່ນໆ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ສະຖານະພາບຄວາມພິການ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2A9A1D69" w14:textId="51BC947D" w:rsidR="00C2264C" w:rsidRPr="00683C2C" w:rsidRDefault="00C2264C" w:rsidP="00C2264C">
      <w:pPr>
        <w:pStyle w:val="ListParagraph"/>
        <w:numPr>
          <w:ilvl w:val="0"/>
          <w:numId w:val="43"/>
        </w:numPr>
        <w:spacing w:after="0"/>
        <w:ind w:left="714" w:hanging="357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ສຸຂະພາບທາງເພດ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ໄວຈະເລີນພັນ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(5.6)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ສະເຫນີໃຫ້ກະຊວງສາທາລະນະສຸກ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ສະຫະພັນແມ່ຍິງລາວ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ອົງການຈັດຕັ້ງ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NPAs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OPDs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ທີ່ກ່ຽວຂ້ອງ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ໃຫ້ເພີ່ມທະວີຄວາມພະຍາຍາມໃນການເຜີຍແຜ່ຂໍ້ມູນຂ່າວສານ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ທີ່ກ່ຽວກັບສຸຂະພາບທາງເພດ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ສຸຂະພາບໄວຈະເລີນພັນໃນຮູບແບບທີ່ສາມາດເຂົ້າເຖິງໄດ້ງ່າຍ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ກໍ່ທັງຜ່ານຊ່ອງທາງທີ່ສາມາດເຂົ້າເຖິງໄດ້ລະຫວ່າງແມ່ຍິງ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ໂດຍສະເພາະຢ່າງຍິ່ງກໍ່ແມ່ນມາຈາກຄອບຄົວທີ່ທຸກຍາກ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ເກືອບວ່າທຸກຍາກ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ອາໄສຢູ່ໃນພື້ນທີ່ເຂດຫ່າງໄກສອກຫລີກ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(5.7)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ສະເຫນີໃຫ້ກະຊວງສາທາລະນະສຸກໃຫ້ມີການຈັດການຝຶກອົບຮົມໃຫ້ແກ່ຜູ້ໃຫ້ບໍລິການ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ສຸຂະພາບທາງເພດ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ໄວຈະເລີນພັນ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ທັງໃນລຸ້ນປະຈຸບັນ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ລຸ້ນໃຫມ່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ທັງໃຫ້ແກ່ບັນດາອາສາສະຫມັກໃນຊຸມຊົນ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ກ່ຽວກັບສິດທິເດັກ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ສິດທິຄົນພິການ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ຄວາມຕ້ອງການຂອງແມ່ຍິງ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ລວມໄປທັງການຈັດໃຫ້ມີທັກສະ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ຄວາມສາມາດໃນການບໍລິການ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ການພົວພັນກັບແມ່ຍິງ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ເດັກຍິງພິການໃນທຸກປະເພດການບໍລິການຕ່າງໆ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ຄວາມພິການໃນປະເພດພິການຕ່າງໆ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(5.8)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ສະເຫນີໃຫ້ກະຊວງສາທາລະນະສຸກ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ກະຊວງການເງິນໃຫ້ມີການຈັດສັນງົບປະມານປະຈຳປີໃຫ້ພຽງພໍ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ເຫມາະສົມ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ເພື່ອໃຫ້ການບໍລິການທາງດ້ານສຸຂະພາບທາງເພດ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ສຸຂະພາບໄວຈະເລີນພັນທີ່ສາມາດເຂົ້າເຖິງໄດ້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ລວມທັງສິ່ງອໍານວຍຄວາມສະດວກໃຫ້ແກ່ແມ່ຍິງ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ເດັກຍິງພິການໃນປະເພດຕ່າງໆ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ຄວາມພິການປະເພດຕ່າງໆໃນຂອບເຂດທົ່ວປະເທດ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</w:p>
    <w:p w14:paraId="7BD2135B" w14:textId="76329DA4" w:rsidR="00C2264C" w:rsidRPr="00683C2C" w:rsidRDefault="00C2264C" w:rsidP="00C2264C">
      <w:pPr>
        <w:pStyle w:val="ListParagraph"/>
        <w:numPr>
          <w:ilvl w:val="0"/>
          <w:numId w:val="43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ການຍົກລະດັບຄວາມສາມາດ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ການມີສ່ວນຮ່ວມ</w:t>
      </w:r>
      <w:r w:rsidRPr="00683C2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(5.9)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ສະເຫນີໃຫ້ສະຫະພັນແມ່ຍິງລາວ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ສະຫະພັນຊາວໜຸ່ມລາວ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ອົງການຈັດຕັ້ງ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NPAs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OPDs,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ໂດຍສະເພາະແລ້ວ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ກໍ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ແມ່ນສູນພັດທະນາແມ່ຍິງຄົນພິການລາວ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ສະມາຄົມຊ່ວຍເຫລືອເດັກພິການ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ເພື່ອໃຫ້ມີການເພີ່ມທະວີເງື່ອນໄຂ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ທ່າແຮງທີ່ມີຄວາມເຫມາະສົມໃຫ້ແກ່ແມ່ຍິງ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ເດັກນ້ອຍພິການ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ທັກສະ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ຄວາມສາມາດໃນການມີສ່ວນຮ່ວມໃນການຕັດສິນໃຈ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ການດຳເນີນການປະຕິບັດ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ໃນການຕິດຕາມໃນລະດັບຊາດ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ລະດັບຍ່ອຍ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ລວມທັງຜ່ານສະພາປະຊາຊົນໃນຂັ້ນແຂວງ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ກອງປະຊຸມຂັ້ນບ້ານຂອງສະຫະພັນຊາວຫນຸ່ມລາວ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ສະຫະພັນແມ່ຍິງລາວ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683C2C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ກຸ່ມສື່ມວນຊົນໃນຊຸມຊົນ</w:t>
      </w:r>
      <w:r w:rsidRPr="00683C2C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453D7DE6" w14:textId="77777777" w:rsidR="00C2264C" w:rsidRPr="00683C2C" w:rsidRDefault="00C2264C" w:rsidP="00C2264C">
      <w:pPr>
        <w:jc w:val="both"/>
        <w:rPr>
          <w:rFonts w:ascii="Phetsarath OT" w:eastAsia="Phetsarath OT" w:hAnsi="Phetsarath OT" w:cs="Phetsarath OT"/>
          <w:color w:val="000000" w:themeColor="text1"/>
        </w:rPr>
        <w:sectPr w:rsidR="00C2264C" w:rsidRPr="00683C2C" w:rsidSect="006F530A">
          <w:pgSz w:w="12240" w:h="15840"/>
          <w:pgMar w:top="1440" w:right="1440" w:bottom="1135" w:left="1440" w:header="720" w:footer="504" w:gutter="0"/>
          <w:cols w:space="720"/>
          <w:docGrid w:linePitch="360"/>
        </w:sectPr>
      </w:pPr>
    </w:p>
    <w:p w14:paraId="6313B380" w14:textId="77777777" w:rsidR="00C2264C" w:rsidRPr="00BF1850" w:rsidRDefault="00C2264C" w:rsidP="00C2264C">
      <w:pPr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</w:rPr>
      </w:pPr>
      <w:r w:rsidRPr="00BF1850">
        <w:rPr>
          <w:rFonts w:ascii="Phetsarath OT" w:eastAsia="Phetsarath OT" w:hAnsi="Phetsarath OT" w:cs="Phetsarath OT" w:hint="cs"/>
          <w:b/>
          <w:bCs/>
          <w:color w:val="000000" w:themeColor="text1"/>
          <w:sz w:val="28"/>
          <w:szCs w:val="28"/>
          <w:cs/>
        </w:rPr>
        <w:lastRenderedPageBreak/>
        <w:t>ພາກທີ</w:t>
      </w:r>
      <w:r w:rsidRPr="00BF1850"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  <w:rtl/>
        </w:rPr>
        <w:t xml:space="preserve">6 </w:t>
      </w:r>
    </w:p>
    <w:p w14:paraId="19FB693C" w14:textId="7457299B" w:rsidR="00C2264C" w:rsidRPr="00BF1850" w:rsidRDefault="00C2264C" w:rsidP="00C2264C">
      <w:pPr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8"/>
          <w:szCs w:val="28"/>
        </w:rPr>
      </w:pPr>
      <w:r w:rsidRPr="00BF1850">
        <w:rPr>
          <w:rFonts w:ascii="Phetsarath OT" w:eastAsia="Phetsarath OT" w:hAnsi="Phetsarath OT" w:cs="Phetsarath OT" w:hint="cs"/>
          <w:b/>
          <w:bCs/>
          <w:color w:val="000000" w:themeColor="text1"/>
          <w:sz w:val="28"/>
          <w:szCs w:val="28"/>
          <w:cs/>
        </w:rPr>
        <w:t>ການເຂົ້າຮອດເຂົ້າເຖິງ</w:t>
      </w:r>
    </w:p>
    <w:p w14:paraId="08C0B836" w14:textId="36E12716" w:rsidR="00C2264C" w:rsidRPr="00C70D64" w:rsidRDefault="00C2264C" w:rsidP="00C2264C">
      <w:pPr>
        <w:pStyle w:val="ListParagraph"/>
        <w:numPr>
          <w:ilvl w:val="0"/>
          <w:numId w:val="38"/>
        </w:numPr>
        <w:ind w:left="1092"/>
        <w:jc w:val="both"/>
        <w:rPr>
          <w:rFonts w:ascii="Phetsarath OT" w:eastAsia="Phetsarath OT" w:hAnsi="Phetsarath OT" w:cs="Phetsarath OT"/>
          <w:color w:val="000000" w:themeColor="text1"/>
        </w:rPr>
      </w:pPr>
      <w:r w:rsidRPr="00B81CED">
        <w:rPr>
          <w:rFonts w:ascii="Phetsarath OT" w:eastAsia="Phetsarath OT" w:hAnsi="Phetsarath OT" w:cs="Phetsarath OT" w:hint="cs"/>
          <w:color w:val="000000" w:themeColor="text1"/>
          <w:cs/>
        </w:rPr>
        <w:t>ມາດຕາທີ</w:t>
      </w:r>
      <w:r w:rsidRPr="00C70D64">
        <w:rPr>
          <w:rFonts w:ascii="Phetsarath OT" w:eastAsia="Phetsarath OT" w:hAnsi="Phetsarath OT" w:cs="Phetsarath OT"/>
          <w:b/>
          <w:bCs/>
          <w:color w:val="000000" w:themeColor="text1"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</w:rPr>
        <w:t>9.</w:t>
      </w:r>
      <w:r w:rsidRPr="00C70D64">
        <w:rPr>
          <w:rFonts w:ascii="Phetsarath OT" w:eastAsia="Phetsarath OT" w:hAnsi="Phetsarath OT" w:cs="Phetsarath OT"/>
          <w:color w:val="000000" w:themeColor="text1"/>
        </w:rPr>
        <w:t xml:space="preserve"> </w:t>
      </w:r>
      <w:r w:rsidRPr="00C70D64">
        <w:rPr>
          <w:rFonts w:ascii="Phetsarath OT" w:eastAsia="Phetsarath OT" w:hAnsi="Phetsarath OT" w:cs="Phetsarath OT" w:hint="cs"/>
          <w:color w:val="000000" w:themeColor="text1"/>
          <w:cs/>
        </w:rPr>
        <w:t>ການເຂົ້າຮອດເຂົ້າເຖິງ</w:t>
      </w:r>
    </w:p>
    <w:p w14:paraId="77363DE5" w14:textId="0ED6A0D4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1.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</w:rPr>
        <w:t>ພາກສະເຫນີ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>: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ການເຂົ້າຮອດ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ເຂົ້າເຖິງແມ່ນ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ມີບົດບາດສຳຄັນຫຼາຍໃນການຮັບຮູ້ເຖິງສິດທິຂອງຄົນ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ພິ</w:t>
      </w:r>
      <w:proofErr w:type="spellStart"/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ການ</w:t>
      </w:r>
      <w:proofErr w:type="spellEnd"/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ຍ້ອນວ່າມັນເປັນຄວາມຈຳເປັນອັນພື້ນຖານທີ່ເຮັດໃຫ້ເຂົາເຈົ້າສາມາດດຳລົງຊີວິດຢ່າງມີກຽດສັກສີ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ການປັບປຸງການເຂົ້າເຖິງສີ່ງອຳນວຍສະດວກ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ເຊັ່ນ: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ສະຖານທີ່ສາທາລະນະ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ການຂົນສົ່ງ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ຂໍ້ມູນຂ່າວສານ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ເງື່ອນໄຂເຫຼົ່ານີ້ຈະເປັນຈຸດເຊື່ອມ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ຕໍ່ໃຫ້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ຄົນພິການສາມາດນຳໃຊ້ສັກກະຍາພາບ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ຫຼື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ໃຊ້ຄວາມຮູ້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ຄວາມສາມາດຂອງເຂົາເຈົ້າໄດ້ຢ່າງເຕັມສ່ວນ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ຈະເຮັດໃຫ້ເຂົາເຈົ້າໄດ້ມີສ່ວນຮ່ວມເຂົ້າໃນການພັດທະນາ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ເສດຖະກິດ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-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ສັງຄົມ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ມີການດຳລົງຊີວິດດ້ວຍຄວາມເປັນເອກະລາດຢູ່ໃນສັງຄົມໄດ້ຢ່າງມີຄວາມສຸກ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</w:p>
    <w:p w14:paraId="1EC0696D" w14:textId="77777777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B54144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2. </w:t>
      </w:r>
      <w:r w:rsidRPr="00B5414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</w:rPr>
        <w:t>ກົດໝາຍທີ່ກ່ຽວຂ້ອງ: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ສ.ປ.ປ.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ການສົ່ງເສີມການເຂົ້າເຖິງຂອງຄົນພິການ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ເປັນເງື່ອນໄຂພື້ນຖານ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ເພື່ອໃຫ້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ເຂົາເຈົ້າ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ໄດ້ມີສ່ວນຮ່ວມໃນສັງຄົມຢ່າງເຕັມສ່ວນ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ເທົ່າທຽມກັນກັບຄົນອື່ນຂໍ້ອ້າງອີງດັ່ງກ່າວຖືກກຳນົດໄວ້ໃນກົດໝາຍວ່າດ້ວຍ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ຄົນພິການ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ກົດໝາຍ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ທີກ່ຽວຂ້ອງເຊັ່ນ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: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ກົດໝາຍວ່າ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ດ້ວຍການກໍ່ສ້າງ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ກົດໝາຍ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ວາດ້ວຍການຂົນສົ່ງທາງບົກ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ກົດໝາຍ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ວ່າດ້ວຍການບິນພົນລະເຮືອນ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ກົດໝາຍ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ວ່າດ້ວຍສື່ມວນຊົນ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ວິທະຍຸສື່ສານ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</w:p>
    <w:p w14:paraId="56995017" w14:textId="77777777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725CF8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ກົດຫມາຍ ວ່າດ້ວຍຄົນພິການ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ຮັບປະກັນວ່າຄົນພິການສາມາດເຂົ້າເຖິງຂໍ້ມູນຂ່າວສານ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ການສື່ສານ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ອາຄານ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ສະຖານທີ່ສາທາລະນະ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ວຽກງານສາທາລະນະ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ການຂົນສົ່ງ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(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ມາດຕາທີ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42, 43, 44, 45).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ກົດຫມາຍກໍ່ຍັງໄດ້ກຳນົດໄວ້ວ່າ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ຄົນພິການກໍ່ໄດ້ຮັບການຍົກເວັ້ນຄ່າຂົນສົ່ງໂດຍສານສາທາລະນະ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(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ມາດຕາ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45).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ເຖິງແມ່ນວ່າຂໍ້ກໍານົດທາງດ້ານກົດຫມາຍເຫລົ່ານີ້ແມ່ນມີຄວາມສອດຄ່ອງກັບສົນທິສັນຍາ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CRPD,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ແຕ່ກົດຫມາຍກໍ່ບໍ່ໄດ້ໃຫ້ຄໍານິຍາມ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ເຈາະຈົງສະເພາະກ່ຽວກັບ 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“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ສິ່ງອໍານວຍຄວາມສະດວກທີ່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ເໝາະສົມ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”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ຫຼື 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“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ການປະຕິເສດການຕອບສະໜອງສິ່ງອໍານວຍຄວາມສະດວກທີ່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ເໝາະສົມ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”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ເຊິ່ງກໍ່ແມ່ນຮູບແບບຫນື່ງຂອງການຈໍາແນກທີ່ມີຕໍ່ຄົນພິການ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ຄໍານິຍາມ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ຄໍາສັບຂອງ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>“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ການອອກແບບທີ່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ໄດ້ມາດຕະຖານ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ສາກົນ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”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ແມ່ນ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ບໍ່ໄດ້ຖືກກໍານົດໄວ້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ເຈາະຈົງໄວ້ໃນ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ກົດຫມາຍ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ດັ່ງທີ່ໄດ້ກ່າວໄວ້ໃນພາກທີ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ມາດຕາທີ 3:​ ການອະທິບາຍຄຳສັບ ແມ່ນຍັງບໍ່ທັນກຳນົດ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ພາສາມືຂອງລາວ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ເຂົ້າບັນຈຸຄຳສັບທີ່ກ່ຽວຂ້ອງກັບ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“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ການເຂົ້າເຖິງ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ຄວາມປອດໄພ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  <w:cs/>
        </w:rPr>
        <w:t>”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ອື່ນໆ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.</w:t>
      </w:r>
    </w:p>
    <w:p w14:paraId="52A265DC" w14:textId="09A2AA91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624EC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ກົດຫມາຍ</w:t>
      </w:r>
      <w:r w:rsidRPr="00624EC1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624EC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ວ່າດ້ວຍການກໍ່ສ້າງ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ສົ່ງເສີມການປັບປຸງການເຂົ້າເຖິງສິ່ງອຳນວຍຄວາມສະດວກໃນທີ່ສາທາລະນະ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ສຳລັບທຸກຄົນໃຫ້ດີຂື້ນໂດຍ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ກົດໝາຍດັ່ງກ່າວໄດ້ກຳນົດ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ລາຍລະອຽດຂອງການເຂົ້າຮອດເຂົ້າເຖິງ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ການຂົນສົ່ງສາທາລະນະແບບກວມລວມຢູ່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ເຊິ່ງມັນຍັງບໍ່ທັນໄດ້ກຳນົດສະເພາະ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ເຈາະຈົງ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ຕໍ່ການເຂົ້າຮອດເຂົ້າເຖິງຂອງຄົນພິການແຕ່ລະປະເພດເທື່ອແລະ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ຄຳນິຍາມກໍ່ຍັງບໍ່ທັນສອດຄອງກັບສົນທິສັນຍາສາກົນ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CRPD</w:t>
      </w:r>
      <w:r w:rsidR="00C24048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ເທົ່າທີ່ຄວນ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ຄະນະກຳມະການແຫ່ງຊາດເພື່ອຄົນ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ພິການ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ຜູ່ອາຍຸສູງໄດ້ສ້າງ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905DB6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ຄູ່ມືມາດຕະຖານກ່ຽວກັບສິ່ງອໍານວຍຄວາມສະດວກພື້ນຖານສໍາລັບຄົນພິການ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ເພື່ອກຳນົດມາດຕະຖານ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ການວາງແຜນໃນການເຂົ້າເຖິງແຫ່ງຊາດຄັ້ງທຳອິດໃນ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ສ.ປ.ປ.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</w:p>
    <w:p w14:paraId="3B2A8B27" w14:textId="77777777" w:rsidR="00C2264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7A0CDA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ກົດຫມາຍ</w:t>
      </w:r>
      <w:r w:rsidRPr="007A0CDA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7A0CDA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ວ່າດ້ວຍການຂົນສົ່ງທາງບົກ</w:t>
      </w:r>
      <w:r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ໄດ້ຮ່າງຂໍ້ກຳນົດກ່ຽວກັບການຈັດບ່ອນນັ່ງ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ສະເພາະ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ສຳລັບຄົນພິການໃນການຂົນສົ່ງໂດຍສານສາທາລະນະ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(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ມາດຕາ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24)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ພ້ອມທັງອ້າງອີງເຖິງ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"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ກົດລະບຽບພິເສດ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"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 ເງື່ອນໄຂ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ສໍາລັບຄົນພິການ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lastRenderedPageBreak/>
        <w:t>ທີ່ຈະ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ເຂົ້າເຖິງການສອບເສັງເອົາເອົາ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ໃບຂັບຂີ່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ກໍ່ຍັງບໍ່ໄດ້ຖືກ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ປັບປຸງເທື່ອ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ບໍ່ໄດ້ຮັບການຮັບຮອງ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ແກ້ໄຂບັນຫາດັ່ງກ່າວ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</w:p>
    <w:p w14:paraId="6A293606" w14:textId="77777777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C7361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ກົດຫມາຍ</w:t>
      </w:r>
      <w:r w:rsidRPr="00C7361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C7361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ວ່າດ້ວຍການບິນພົນລະເຮືອນ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ສົ່ງເສີມຄວາມປອດໄພ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ຄວາມສະດວກສະບາຍຂອງ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"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ຜູ້ໂດຍສານພິເສດ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"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ຢູ່ໃນຍົນ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ຢູ່ທີ່ສະຫນາມບິນ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ລວມທັງຄົນພິການ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(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ມາດຕາ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4)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ຮັບປະກັນການຊົດເຊີຍໃຫ້ແກ່ຜູ້ໂດຍສານສໍາລັບ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"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ການບາດເຈັບ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ຄວາມພິການ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ຫລື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ການເສຍຊີວິດ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"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ທີ່ເກີດຈາກອຸບັດຕິເຫດທາງການບິນ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(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ມາດຕາທີ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105). </w:t>
      </w:r>
    </w:p>
    <w:p w14:paraId="5D27F3C6" w14:textId="7EF52713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1D3EE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ກົດຫມາຍ</w:t>
      </w:r>
      <w:r w:rsidRPr="001D3EE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 </w:t>
      </w:r>
      <w:r w:rsidRPr="001D3EE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ວ່າດ້ວຍສື່ມວນຊົນ</w:t>
      </w:r>
      <w:r w:rsidRPr="001D3EE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</w:rPr>
        <w:t xml:space="preserve"> </w:t>
      </w:r>
      <w:r w:rsidRPr="001D3EE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ແລະ</w:t>
      </w:r>
      <w:r w:rsidRPr="001D3EE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</w:rPr>
        <w:t xml:space="preserve"> </w:t>
      </w:r>
      <w:r w:rsidRPr="001D3EE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ການສື່ສານ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ຊຸກຍູ້ຫລັກການທີ່ບໍ່ມີການຈຳແນກໃນການກະຈາຍສຽງ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ການແບ່ງປັນຂໍ້ມູນຂ່າວສານ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ຕ່ມັນກໍ່ບໍ່ສາມາດອ້າງອີງເຖິງຄວາມຕ້ອງການຂອງການສື່ສານແບບພິເສດຂອງບຸກຄົນທີ່ມີຄວາມພິການທຸກປະເພດຕ່າງໆເຖິງວ່າຈະມີຂໍ້ກຳນົດດ້ານນິຕິກຳຈຳນວນໜຶ່ງ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ເພື່ອແກ້ໄຂບັນຫາກ່ຽວກັບການເຂົ້າເຖິງ ໃນ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ລາວ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ແລ້ວກໍ່ຕາມ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ແຕ່ຍັງເຮັດໃຫ້ອົງການຈັດຕັ້ງຂອງລັດ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ເອກະຊົນທີ່ກ່ຽວຂ້ອງຍັງບໍ່ທັນຮັບຮູ້ແລະ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ເຂົ້າໃຈຢ່າງເຕັມສ່ວນ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ຄວນຈະຕ້ອງໄດ້ມີການສ້າງແຜນຍຸດທະສາດ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ແຜນປະຕິບັດງານ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ແຜນງົບປະມານໃນການຈັດຕັ້ງປະຕິບັດຕາມນິຕິກຳ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ຫຼື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ລະບຽບການທີ່ກ່າວມານັ້ນໃຫ້ເປັນຮູບປະທຳໃຫ້ກວມເອົາຂອບ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ເຂດທົ່ວ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ປະເທດ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ສະນັ້ນ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ຄົນພິການ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ຍັງຄົງສືບຕໍ່ປະເຊີນກັບ</w:t>
      </w:r>
      <w:r w:rsidR="0021516A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ສີ່ງກີດຂວາງຕ່າງໆໃນ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ເຂົ້າເຖິງ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</w:t>
      </w:r>
      <w:r w:rsidR="0021516A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ໂດຍສະເພາະແມ່ນຢູ່ນອກເມືອງໃຫ່ຍ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 </w:t>
      </w:r>
    </w:p>
    <w:p w14:paraId="3BC2F4D9" w14:textId="29495851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725CF8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>3.</w:t>
      </w:r>
      <w:r w:rsidRPr="00725CF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 xml:space="preserve"> </w:t>
      </w:r>
      <w:r w:rsidRPr="00725CF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</w:rPr>
        <w:t>ຄວາມເປັນຈິງ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 xml:space="preserve"> </w:t>
      </w:r>
      <w:r w:rsidRPr="00725CF8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>/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  <w:lang w:bidi="lo-LA"/>
        </w:rPr>
        <w:t xml:space="preserve"> </w:t>
      </w:r>
      <w:r w:rsidRPr="00725CF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</w:rPr>
        <w:t>ສະຖິຕິ</w:t>
      </w:r>
      <w:r w:rsidRPr="00725CF8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>: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ອີງຕາມບົດລາຍງານ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ການສຳຫລວດພົນລະເມືອງ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ທີ່ຢູ່ອາໄສ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ປີ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2015 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ຄົນພິການໃນເກນອາຍຸ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10 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ປີແມ່ນ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5 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ເທົ່າ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ແມ່ນມີໂອກາດຢູ່ບ້ານ ຢູ່ເຮືອນ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(25,4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%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ທຽບໃສ່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5,2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%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</w:rPr>
        <w:t>)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ເຊິ່ງສາມາດສະແດງໃຫ້ເຫັນວ່າຄົນພິການແມ່ນມີຂໍ້ຈຳກັດໃນການເຂົ້າເຖິງສະພາບແວດລ້ອມຢູ່ໃນບ້ານ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ຂອງພວກເຂົາເຈົ້າ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ຍັງມີຫຼາຍອຸປະສັກ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ທາງອ້ອມ່ທີ່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ເຮັດໃຫ້ເຂົາເຈົ້າບໍ່ສາມາດເຂົ້າເຖິງສະຖານ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ທີ່ສາທາລະນະ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ເຊັ່ນ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: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ອາຄານສະຖານທີ່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,​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ການຂົນສົ່ງແລະ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ຂໍ້ມູນຂ່າວສານຕ່າງໆ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 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</w:p>
    <w:p w14:paraId="1B52C31A" w14:textId="6EF8EE8A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ຂໍ້ມູນໃນລະດັບທ້ອງຖິ່ນທີ່ໄດ້ເກັບກຳໂດຍອົງການສຶກສາໂລກ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(World Education)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ໃນປີ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2019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ສະເພາະໃນສອງເມືອງ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(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ເມືອງຄໍາ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ແຂວງຊຽງຂວາງ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ເມືອງໄຊພູທອງ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ແຂວງ ສະຫວັນນະເຂດ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ທີ່ໄດ້ຢືນຢັນ​ຜົນ​ຂອງ​ການຫລວດ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​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ສຳ​ມະ​ໂນ​ຄົວ​ປີ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2015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​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ກໍ່ໄດ້​ສະ​ແດງ​ໃຫ້​ເຫັນ​ວ່າ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:</w:t>
      </w:r>
    </w:p>
    <w:p w14:paraId="72129E65" w14:textId="0EA2D951" w:rsidR="00C2264C" w:rsidRPr="00196743" w:rsidRDefault="00C2264C" w:rsidP="00C2264C">
      <w:pPr>
        <w:pStyle w:val="ListParagraph"/>
        <w:numPr>
          <w:ilvl w:val="0"/>
          <w:numId w:val="38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bookmarkStart w:id="26" w:name="_1v1yuxt"/>
      <w:bookmarkEnd w:id="26"/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ທັງຢູ່ໃນເມືອງຄຳ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ເມືອງ ໄຊພູທອງ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ລວມມີຄົນພິການ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29,2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%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ທີ່ໄດ້ລາຍງານວ່າ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ພວກເຂົາເຈົ້າ</w:t>
      </w:r>
      <w:r w:rsidRPr="00B730BF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ບໍ່ສາມາດເຂົ້າເຖິງການບໍລິການທາງດ້ານສຸຂະພາບໄດ້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ເນື່ອງຈາກວ່າການເຂົ້າເຖິງຂໍ້ມູນນັ້ນມີຂໍ້ຈໍາກັດ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 19,9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%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-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ຍ້ອນໄລຍະທາງທີ່ໄກເພື່ອທີ່ຈະໄປເຖິງສະຖານທີ່ໃຫ້ການບໍລິການດັ່ງກ່າວ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(“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ໄກເກີນໄປ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”)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18,6% -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ຂາດພາຫະນະໃນການຂົນສົ່ງໂດຍສານ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9,2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%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-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ການຂົນສົ່ງໂດຍສານບໍ່ສາມາດເຂົ້າເຖິງໄດ້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ມີພຽງແຕ່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0,9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%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ຂອງຄົນພິການທີ່ໄດ້ລະບຸວ່າ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ບໍ່ມີບ່ອນພັກເຊົາທີ່ສົມເຫດສົມຜົນຢູ່ໃນສະຖານທີ່ສຸກສາລາ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ເຊິ່ງກໍ່ເປັນເຫດຜົນຫນື່ງທີ່ເຮັດໃຫ້ການເຂົ້າເຖິງການບໍລິການທາງດ້ານສຸຂະພາບນັ້ນຫລຸດຫນ້ອຍຖອຍລົງ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ໃນລະຫວ່າງການສໍາພາດກຸ່ມເປົ້າຫມາຍນັ້ນ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ຜູ້ເບິ່ງແຍງຄົນພິການກໍ່ຍັງໄດ້ໃຫ້ການຢືນຢັນວ່າ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="0021516A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ຂົນສົ່ງໂດຍສານນັ້ນແມ່ນເປັນອຸປະສັກທີ່ພົບໄດ້ຫລາຍທີ່ສຸດເພື່ອທີ່ຈະສາມາດເຂົ້າໄປເຖິງການດູແລສຸຂະພາບໄດ້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ໄລຍະທາງໄປຫາສຸກສາລາ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ການທີ່ຈະຂົນສົ່ງໂດຍສານທີ່ເຂົ້າເຖິງໄດ້ນັ້ນຍັງຂາດເຂີນ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ມັນກໍ່ເປັນເຫດໃຫ້ສະມາຊິກໃນ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lastRenderedPageBreak/>
        <w:t>ຄອບຄົວຕ້ອງໄດ້ເດີນທາງໄປ-ກັບ ແລະ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ກໍ່ອາດມີຄວາມຈໍາເປັນທີ່ຈະຕ້ອງໄດ້ຈ້າງລົດ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ດັ່ງນັ້ນຈຶ່ງເຮັດໃຫ້ມີຄ່າໃຊ້ຈ່າຍເພີ່ມຂື້ນ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967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ເຊິ່ງກໍ່ເປັນການສູນເສຍລາຍຈ່າຍເພີ້ມຂອງຄອບຄົວຕື່ມອີກ</w:t>
      </w:r>
      <w:r w:rsidRPr="00196743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50C0817F" w14:textId="205408A7" w:rsidR="00C2264C" w:rsidRPr="00556795" w:rsidRDefault="00C2264C" w:rsidP="00C2264C">
      <w:pPr>
        <w:pStyle w:val="ListParagraph"/>
        <w:numPr>
          <w:ilvl w:val="0"/>
          <w:numId w:val="38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 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ເມືອງນີ້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ຄົນພິການ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18,3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% 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ກໍ່ໄດ້ໃຫ້ການລາຍງານອີກເທື່ອຫນຶ່ງວ່າ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ການຂົນສົ່ງໂດຍສານນັ້ນບໍ່ສາມາດຫາໄດ້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ກໍ່ເຂົ້າເຖິງບໍ່ໄດ້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ເນື່ອງຈາກສາເຫດຫລັກ ທີ່ເປັນການ</w:t>
      </w:r>
      <w:r w:rsidRPr="0054276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ເຂົ້າເຖິງການສຶກສາຫລຸດຫນ້ອຍຖອຍລົງ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 12,8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%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- 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ອາຄານຮຽນ ທີ່ມີຢູ່ນັ້ນ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ແມ່ນບໍ່ສາມາດເຂົ້າເຖິງໄດ້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 8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%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- 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ສະພາບເສັ້ນທາງທີ່ບໍ່ດີ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7,6% - 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ໄລຍະທາງໄປໂຮງຮຽນ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(“</w:t>
      </w:r>
      <w:r w:rsidRPr="0055679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ໄກເກີນໄປ</w:t>
      </w:r>
      <w:r w:rsidRPr="00556795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  <w:cs/>
        </w:rPr>
        <w:t>”</w:t>
      </w:r>
      <w:r w:rsidRPr="0055679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).</w:t>
      </w:r>
    </w:p>
    <w:p w14:paraId="7555FC96" w14:textId="07E6EC2F" w:rsidR="00C2264C" w:rsidRPr="00211332" w:rsidRDefault="00C2264C" w:rsidP="00C2264C">
      <w:pPr>
        <w:pStyle w:val="ListParagraph"/>
        <w:numPr>
          <w:ilvl w:val="0"/>
          <w:numId w:val="38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ໃນ​ບັນ​ດາ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​</w:t>
      </w: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ສິ່ງທີ່ເປັນ</w:t>
      </w:r>
      <w:r w:rsidRPr="005A4970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ອຸປະສັກ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ຕ່າງໆ</w:t>
      </w:r>
      <w:r w:rsidRPr="005A4970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ໃນ​ການ​ເຂົ້າຮອດ</w:t>
      </w:r>
      <w:r w:rsidRPr="005A4970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</w:rPr>
        <w:t>ເຂົ້າ​</w:t>
      </w:r>
      <w:r w:rsidRPr="005A4970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ເຖິງກາ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ນ</w:t>
      </w:r>
      <w:r w:rsidRPr="005A4970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ຈ້າງງານ</w:t>
      </w:r>
      <w:r w:rsidRPr="005A4970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</w:rPr>
        <w:t>​</w:t>
      </w:r>
      <w:r w:rsidRPr="005A4970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ທີ່​ໄດ້​ຮັບ​ຄ່າ​ຈ້າງ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 16,8%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ຂອງ​ຄົນ​ພິ​ການ​ໄດ້​ກ່າວໄວ້ເຖິງການ​ຂົນ​ສົ່ງ​ທີ່​ບໍ່​ສາ​ມາດ​ເຂົ້າ​ເຖິງໄດ້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 11,</w:t>
      </w: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8</w:t>
      </w: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% – </w:t>
      </w: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ຂາດ​ການ​ຂົນ​ສົ່ງໂດຍສານ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 7,8</w:t>
      </w: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% </w:t>
      </w: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– </w:t>
      </w: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ໄລ​ຍະ​ທາງ​ໄປ​ເຮັດ​ວຽກ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(“</w:t>
      </w: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ໄກ​ເກີນ​ໄປ</w:t>
      </w:r>
      <w:r w:rsidRPr="00211332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  <w:cs/>
        </w:rPr>
        <w:t>”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)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ມີພຽງ​ແຕ່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0,1%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ເທົ່ານັ້ນ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ທີ່ບອກວ່າ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21133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ບ່ອນ​ພັກອາໄສນັ້ນ​ມີຄວາມ​ສົມ​ເຫດ​ສົມ​ຜົນ​ໃນ​ບ່ອນ​ເຮັດ​ວຽກ</w:t>
      </w:r>
      <w:r w:rsidRPr="00211332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  <w:r w:rsidRPr="003C52B1">
        <w:footnoteReference w:id="11"/>
      </w:r>
    </w:p>
    <w:p w14:paraId="1A1AC613" w14:textId="77777777" w:rsidR="00C2264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ໃນປະຈຸ​ບັນ​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ນີ້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ຍັງມີຂໍ້ຈຳກັດໃນ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ການ​ເກັບ​ກຳຂໍ້ມູນ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ການຕິດຕາມ​ກວດກາ​ຢ່າງ​ເປັນ​ລະບົບ​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ກ່ຽວກັບການເຂົ້າຮອດ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​ເຂົ້າ​ເຖິງ​​ພື້ນຖານ​ໂຄງ​ຮ່າງ​ສາທາລະນະ​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ຍັງຂາດ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ຂໍ້ມູນ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ຂ່າວສານ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ກ່ຽວກັບ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ຕົວເລກ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ຈຂອງສື່ມວນຊົນຂອງລັດ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ຂອງສະຖາບັນ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ຂອງລັດ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(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ໂດຍສະເພາະແມ່ນ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ບັນດາ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ເອກະສານ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ເວັບໄຊທ໌ຂອງ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ອົງກອນຂອງລັດ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)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 ວິຊາການຜູ້ທີຜະລິດ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ສື່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ຕ້ອງມີ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ຄວາມ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ຮັບ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ຮູ້ໃນ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ການອອກແບບມາດຕະຖານສຳຫຼັບໝົດທຸກຄົນ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</w:p>
    <w:p w14:paraId="102D7570" w14:textId="77777777" w:rsidR="00C2264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</w:p>
    <w:p w14:paraId="459405DA" w14:textId="77777777" w:rsidR="0021516A" w:rsidRDefault="0021516A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</w:p>
    <w:p w14:paraId="611BBEFB" w14:textId="77777777" w:rsidR="0021516A" w:rsidRPr="003C52B1" w:rsidRDefault="0021516A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</w:p>
    <w:p w14:paraId="3AFEF572" w14:textId="77777777" w:rsidR="00C2264C" w:rsidRPr="00890DA4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890DA4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4. </w:t>
      </w:r>
      <w:r w:rsidRPr="00890DA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</w:rPr>
        <w:t>ປະສົບການໃນຊີວິດຈິງ:</w:t>
      </w:r>
      <w:r w:rsidRPr="00890DA4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890DA4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</w:p>
    <w:p w14:paraId="621AF340" w14:textId="77777777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ການເຂົ້າເຖິງອາຄານ</w:t>
      </w:r>
      <w:r w:rsidRPr="003C52B1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ສະຖານທີ່ຕ່າງໆ</w:t>
      </w:r>
      <w:r w:rsidRPr="003C52B1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ອາຄານສາທາລະນະ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ສະຖານທີ່ຕ່າງໆ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ໂດຍລວມ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ໃນທົ່ວປະເທດ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ການອອແບບພື້ນຖານໂຄງລ່າງຍັງບໍ່ທັນໄດ້ຄຳນຶງເຖິງສິ່ງອຳນວຍຄວາມສະດວກສຳລັບຜູ້ພິການ ເຊັ່ນ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ບໍ່ມີທາງເນີນເພື່ອໃຫ້ລໍ້ຂຶ້ນໄດ້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ບໍ່ມີລິບຟ໌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ທາງເຂົ້າອາຄານທີ່ເຂົ້າໄປໄດ້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ທາງຍ່າງ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ສຳລັບຜູ້ພິການຕາ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ຮາວຈັບ, ລະບົບສັນຍານ ແລະ ສຽງ,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ສິ່ງອໍານວຍຄວາມສະດວກທາງດ້ານສຸຂາພິບານ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ປ້າຍບອກທາງ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ເຖິງວ່າ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ຄະນະກຳມະການເພື່ອຄົນພິການ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ຜູ້ສູງອາຍຸແຫ່ງຊາດໄດ້ມີການສ້າງຄູ່ມືມາດຕະຖານສຳລັບສິ່ງອຳນວຍຄວາມສະດວກຂັ້ນພື້ນຖານສຳລັບຄົນພິການ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ເພື່ອເປັນການຊຸກຍູ້ໃຫ້ທຸກຂະແຫນງການເລັ່ງໃສ່ການປັບປຸງການເຂົ້າເຖິງອາຄານສະຖານທີ່ຕ່າງໆ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ສິ່ງອຳນວຍຄວາມສະດວກຕ່າງໆສຳລັບຄົນພິການແລ້ວກໍ່ຕາມ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ຄູ່ມືມາດຕະຖານນີ້ກໍ່ຍັງບໍ່ໄດ້ຖືກແຈກຢາຍ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ເຜີຍແຜ່ເປັນຢ່າງກວ້າງຂວາງ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ບັນດາກະຊວງ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ທີ່່ກ່ຽວຂ້ອງ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ຕ່າງໆ ທ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ໂດຍສະເພາະແລ້ວ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ກໍ່ແມ່ນໃນຂັ້ນແຂວງ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ຂັ້ນເມືອງ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ກໍ່ຍັງບໍ່ຮູ້ເຖິງພັນທະ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ຫນ້າທີ່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ຄວາມຮັບຜິດຊອບ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ຊຸກຍູ້ສົ່ງເສີມກ່ຽວກັບການ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ເຂົ້າ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ຮອດເຂົ້າເຖິງສຳລັບຜູພິການ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ຍັງບໍ່ມີຄວາມເຂົ້າໃຈວ່າເປັນຫຍັງມັນຈຶ່ງເປັນສິ່ງທີ່ຈຳເປັນສຳລັບຄົນພິການ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ຈະຕ້ອງມີສ່ວນຮ່ວມໃນຊຸມຊົນໃຫ້ກວ້າງຂວາງຫລາຍຂຶ້ນ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ສິ່ງເຫລົ່ານີ້ກໍ່ໄດ້ສະແດງໃຫ້ເຫັນວ່າ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ສິ່ງອໍານວຍຄວາມສະດວກທີ່ມີຢູ່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ທີ່ກຳລັງຈະ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ສ້າງຂຶ້ນ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ໃຫມ່ນັ້ນ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ສ່ວນຫຼາຍ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ກໍ່ຍັງບໍ່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ທັນໄດ້ມີການອອກແບບຕາມຄຳແນະນຳຂອງປື້ມຄູ່ມື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ມາດຕະຖານໃນການເຂົ້າຮອດເຂົ້າເຖິງໃນຂັ້ນພື້ນຖານເທື່ອ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ຍັງ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ຂາດ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ການວາງແຜນ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ການຈັດສັນ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ງົບປະມານ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ຢ່າງເປັນລະບົບ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ສໍາລັບ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ການປະກອບສ່ວນຢ່າງສົມ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>ເຫດສົມຜົນ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ຫລື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ການນຳເອົາບັນດາກົດລະບຽບເຫລົ່ານີ້ໄປໃຊ້ກັບ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ການອອກແບບ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ອາຄານໃນທ້ອງຖິ່ນ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ການອອກແບ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ບສ້າງສິ່ງອຳນວຍຄວາມສະດວກສະເພາະບ່ອນໃດໜຶ່ງ.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0DD2AD94" w14:textId="10327A10" w:rsidR="00C2264C" w:rsidRPr="003C52B1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“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ຂະແຫນງການສຳລັບວິຊາທີ່ຂ້ອຍໄດ້ເລືອກຮຽນຢູ່ມະຫາວິທະຍາໄລແຫ່ງຊາດນັ້ນ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ແມ່ນຕັ້ງຢູ່ຊັ້ນທີສາມ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ຕຶກມະຫາວິທະຍາໄລ ບໍ່ມີລິບຟ໌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ຂ້ອຍກໍ່ຕ້ອງໃຊ້ໄມ້ຄ້ອນເທົ້າ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ເພື່ອຍ່າງຂຶ້ນ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ຍ່າງລົງຂັ້ນໄດ້ພາຍໃນ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30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ນາທີທຸກໆມື້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ຂ້າພະເຈົ້າກໍ່ເລີຍວ່າ ໄດ້ປະຖິ້ມ ຂະແຫນງການວິຊານີ້ໄປແລ້ວປະມານຫນຶ່ງປີ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ກໍ່ໄດ້ເລືອກເອົາວິຊາອື່ນຈາກຫລາຍໆວິຊາທີ່ມີຢູ່ຊັ້ນລຸ່ມຂອງຕຶກ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,” </w:t>
      </w:r>
      <w:r w:rsidRPr="00CA2DB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ຜູ້ຊາຍທີ່ມີຄວາມພິການທາງຮ່າງກາຍຈາກເຂດຕົວເມືອງ</w:t>
      </w:r>
      <w:r w:rsidRPr="00CA2DB9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CA2DB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ອາຍຸ</w:t>
      </w:r>
      <w:r w:rsidRPr="00CA2DB9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CA2DB9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40 </w:t>
      </w:r>
      <w:r w:rsidRPr="00CA2DB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ປີ</w:t>
      </w:r>
      <w:r w:rsidRPr="00CA2DB9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00DAB88A" w14:textId="77777777" w:rsidR="00C2264C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ນອກຈາກນີ້ກແນວຄວາມຄິດໃນການຮັບຮູ້ທີ່ຈໍາກັດກ່ຽວກັບມາດຕະຖານ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ຂໍ້ກໍານົດຂອງການເຂົ້າເຖິງໃນຂອງຜູ້ຮັບເຫມົາກໍ່ສ້າງ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ບໍລິສັດວິສະວະກໍາຕ່າງໆ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ເຊິ່ງມັນສະແດງອອກໃນເວລາທີ່ມີໂຄງການກໍ່ສ້າງ ຫຼື ດັດປັບສິ່ງອຳນວຍຄວາມສະດວກຍັງບໍ່ທັນຖືກຕ້ອງກັບມາດຕະຖານຂອງການເຂົ້າຮອດເຂົ້າເຖິງ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ຫລືເຮັດໃຫ້ເກີດຄວາມຜິດພາດ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ໃນໄລຍະຂອງການກໍ່ສ້າງ ເຊັ່ນ: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ຕຶກອາຄານ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, ຫ້ອງນ້ຳ, ຮາວຈັບ, ທາງຍ່າງ ແລະ ອື່ນໆ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ລວມທັງໃນຕະຫລາດ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ໃນສູນການຄ້າ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ສູນທຸລະກິດ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ສະຖານທີ່ທ່ອງທ່ຽວຂອງເອກະຊົນ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ກົນໄກທີ່ສ້າງຂະບວນການ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ຂັ້ນຕອນໃນການ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ຕິດຕາມກວດກາຍັງບໍ່ເຫັນເປັນຮູບປະທຳ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ລວມທັງ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ການບັງຄັບໃຊ້ລະບຽບໃນການ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ອອກແບບສຳລັບການ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ເຂົ້າເຖິງ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ການກໍ່ສ້າງ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ສາທາລະນະຍັງບໍ່ທົ່ວເຖິງ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ຕ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61E63CFB" w14:textId="77777777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</w:p>
    <w:p w14:paraId="58BE4186" w14:textId="77777777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ມີບາງພາກ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ສ່ວນ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ທີ່ເຮັດໄດ້ດີແລ້ວ ເຊັ່ນ: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ສະຫນາມບິນສາກົນວັດໄຕທີ່ນະຄອນຫລວງວຽງຈັນ ກໍ່ສາມາດເປັນຕົວຢ່າງອັນຫນື່ງ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ສິ່ງອໍານວຍຄວາມສະດວກ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ໃຫ້ກັບຄົນພິການເຖິງວ່າຈະບໍ່ໄດ້ດີທັງໝົດກໍ່ຕາມໂດຍລວມແລ້ວຄົນພິການ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ສາມາດເຂົ້າເຖິງ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ຕຶກອາຄານ ແລະ ເຂົ້າໄປໃຊ້ບໍລິການ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ໄດ້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 ເປັນຕົວຢ່າງທີ່ດີ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ສ.ປ.ປ.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ລາວ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ເຊັ່ນວ່າ: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ບ່ອນຈອດລົດຄົນພິການ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ມີລິບຟ໌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ມີປະຕູເລື່ອນ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, ມີຫ້ອງນ້ຳສຳລັບຄົນພິການ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ກໍ່ໃຫ້ການສະຫນັບສະຫນູນສິ່ງອໍານວຍຄວາມສະດວກດ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ໃນໄລຍະຂອງການໃຫ້ບໍລິການຕ່າງໆ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ນອກນັ້ນ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ຍັງມີ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ພະນັກງານຂອງສະໜາມບິນ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ໄດ້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ຜ່ານ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ການຝຶກອົບຮົມເພື່ອ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ອຳນວຍຄວາມສະດວກໃຫ້ກັບ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ຜູ້ທີ່ມີ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ມີຄວາມພິການໃນເວລາໄປໃຊ້ບໍລິການດັ່ງກ່າວ.,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​</w:t>
      </w:r>
    </w:p>
    <w:p w14:paraId="22E140FB" w14:textId="3D7445B6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77DCE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ການເຂົ້າເຖິງການຂົນສົ່ງໂດຍສານ</w:t>
      </w:r>
      <w:r w:rsidRPr="00A77DCE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ເນື່ອງຈາກຕາຫນ່າງການຂົນສົ່ງໂດຍສານທີ່ມີຈຳນວນຈຳກັດຢູ່ ໃນ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ສ.ປ.ປ.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ເຊິ່ງອາໄສຜູ້ຮັບເຫມົາເອກະຊົນເປັນສ່ວນໃຫຍ່ນັ້ນ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ຜູ້ໃຫ້ບໍລິການກໍ່ບໍ່ຮູ້ເຖິງຄວາມຮັບຜິດຊອບຂອງຕົນພາຍໃຕ້ກົດຫມາຍ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ເຊິ່ງກໍ່ບໍ່ໄດ້ຮັບການທົບທວນໂດຍອົງການຈັດຕັ້ງ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ທີ່ມີໜ້າທີຮັບຜິດຊອບ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ສໍາລັບການໃຫ້ສໍາປະທານ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ກໍ່ເພື່ອເປັນການຊ່ວຍເຫລືອຜູ້ໂດຍສານ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ທີ່ມີຄວາມເປັນພິການຫລາຍປະເພດຕ່າງໆໃນປັດຈຸບັນນີ້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ກໍ່ຍັງບໍ່ທັນມີມາດຕະ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ຖານການເຂົ້າເຖິງທີ່ເປັນການບັງຄັບໃຊ້ສໍາລັບໂຄງສ້າງພື້ນຖານ ຂອງການຂົນສົ່ງໂດຍສານສາທາລະນະ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ເອກະຊົນ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ເຊິ່ງ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ລົດສາທາລະນະທີ່ໃຫ້ບໍລິການປະຈຸບັນຍັງບໍ່ແມ່ນລົດທີ່ມີສິ່ງອຳນວຍຄວາມສະດວກສຳລັບຜູ້ພິການ ເຊັ່ນ: ລົດບໍ່ມີປະຕູທາງເຂົ້າຕ່ຳທີ່ຜູ້ໃຊ້ລໍ້ເລື່ອນສາມາດເຂົ້າເຖິງໄດ້.</w:t>
      </w:r>
      <w:r w:rsidRPr="003C52B1" w:rsidDel="00E22D00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ທີ່ສາມາດຕອບສະຫນອງກັບຄວາມຕ້ອງການໃນການເຂົ້າເຖິງໃນລະດັບຂັ້ນພື້ນຖານນັ້ນໄດ້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proofErr w:type="gramStart"/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ສິ່ງເຫລົ່ານີ້ກໍ່ແມ່ນເຮັດໃຫ້ມັນມີຄວາມຫຍຸ້ງຍາກສໍາລັບຄົນພິການ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proofErr w:type="gramEnd"/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ຄອບຄົວຂອງພວກເຂົາເຈົ້າ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,​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ທີ່ຈະໃຊ້ບໍລິການເພື່ອສະຫນັບສະຫນູນການເຄື່ອນໄຫວໃນຊີວິດປະຈໍາວັນຂອງພວກເຂົາເຈົ້າ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ຍັງບໍ່ມີການບໍລິການຂົນສົ່ງໂດຍສານທີ່ມີທາງ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ຂື້ນ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ລົດໄດ້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ຫລື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ທີ່ສາມາດຮອງຮັບໃຫ້ຄົນພິການທີ່ນັ່ງລໍ້ຍູ້ສາມາດ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ຂື້ນ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ລົດໄດ້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ສະດວກວກ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ສະບາຍ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ກໍ່ບໍ່ມີອຸປະກອນທີ່ທັນສະໄຫມທີ່ສາມາດໃຫ້ເບິ່ງເຫັນພາບເພື່ອໃຫ້ຮູ້ວ່າມີຄົນພິການ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ກຳລັງຂື້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ນລົດ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ບໍ່ມີ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lastRenderedPageBreak/>
        <w:t>ລະບົບສັນຍານ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ການປະກາດແຈ້ງເຕືອນ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ບໍ່ມີບ່ອນນັ່ງສໍາລັບຄົນພິການສະເພາະ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ເຖິງແມ່ນວ່າເລື່ອງນີ້ແມ່ນໄດ້ຖືກກໍານົດໄວ້ຢູ່ໃນກົດຫມາຍແລ້ວກໍ່ຕາມ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3A2AD3A9" w14:textId="11F08BC8" w:rsidR="00C2264C" w:rsidRPr="003C52B1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“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ເມື່ອຂ້ອຍຕ້ອງການໃຊ້ລົດເມສາທາລະນະ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ຫຼື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ລົດຕຸກຕຸກ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ຢູ່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ໃນນ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ະຄອນຫລວງວຽງຈັນ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,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ຂ້ອຍຕ້ອງໄດ້ຂໍການຊ່ວຍເຫຼືອໃຫ້ຄົນຍົກ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ຈັບຂ້ອຍ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.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ຕ້ອງໄດ້ອາໄສຜູ້ຊ່ວຍໃນການເຂົ້າເຖິງຕຶກອາຄານ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ຕ່າງໆ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ຢູ່ໃນເມືອງ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ເຂົ້າຫ້ອງນໍ້າເຊີ່ງຂ້ອຍຮູ້ສຶກບໍ່ດີທີ່ຕ້ອງໄດ້ຂໍການຊ່ວຍເຫຼືອຈາກຄົນທີ່ຜ່ານໄປ-ມາ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,” </w:t>
      </w:r>
      <w:r w:rsidRPr="00D96C0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ແມ່ຍິງພິການທາງຮ່າງກາຍ</w:t>
      </w:r>
      <w:r w:rsidRPr="00D96C0B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D96C0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ອາຍຸ</w:t>
      </w:r>
      <w:r w:rsidRPr="00D96C0B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D96C0B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37 </w:t>
      </w:r>
      <w:r w:rsidRPr="00D96C0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ປີ</w:t>
      </w:r>
      <w:r w:rsidRPr="00D96C0B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D96C0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ຢູ່ເຂດຕົວເມືອງ</w:t>
      </w:r>
      <w:r w:rsidRPr="00D96C0B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3C52B1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</w:rPr>
        <w:t> </w:t>
      </w:r>
    </w:p>
    <w:p w14:paraId="4AC00857" w14:textId="30A335C1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ນອກຈາກນີ້ແລ້ວ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ກໍ່ຍັງມີການສະແດງຂໍ້ມູນທີ່ໃຫ້ເຫັນໄດ້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ຢ່າງຈໍາກັດຢູ່ໃນສູນຂົນສົ່ງໂດຍສານ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ຈຸດຈອດລົດເມເພື່ອໃຫ້ຄົນພິການໄດ້ຮູ້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ເຂົ້າໃຈໃນການເດີນທາງໂດຍສະເພາະ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ໃນເລື່ອງຂອງຄວາມຮັບຮູ້ຕື່ນຕົວຂອງຊຸມຊົນ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ລະດັບຄອບຄົວ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,​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ທີ່ກ່ຽວກັບການຍົກເວັ້ນຄ່າຂົນສົ່ງໂດຍສານສາທາລະນະນັ້ນ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ເຖິງວ່າຈະມີກົດໝາຍແລ້ວກໍ່ຕາມ.</w:t>
      </w:r>
    </w:p>
    <w:p w14:paraId="086B8C51" w14:textId="6280573D" w:rsidR="00C2264C" w:rsidRPr="00B2059B" w:rsidRDefault="00C2264C" w:rsidP="00C2264C">
      <w:pPr>
        <w:pStyle w:val="ListParagraph"/>
        <w:numPr>
          <w:ilvl w:val="0"/>
          <w:numId w:val="47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ຈຸດຈອດ</w:t>
      </w:r>
      <w:r w:rsidRPr="00B2059B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ລົດເມ</w:t>
      </w:r>
      <w:r w:rsidRPr="00B2059B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B2059B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ຈຸດຈອດ</w:t>
      </w:r>
      <w:r w:rsidRPr="00B2059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ລົດເມ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ສູນບໍລິການຕ່າງໆ</w:t>
      </w:r>
      <w:r w:rsidRPr="00B2059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ທີ່ສ້າງ</w:t>
      </w:r>
      <w:r w:rsidRPr="00B2059B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ຂື້ນ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ໃຫມ່</w:t>
      </w:r>
      <w:r w:rsidRPr="00B2059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ເມື່ອບໍ່ດົນມານີ້</w:t>
      </w:r>
      <w:r w:rsidRPr="00B2059B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B2059B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B2059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ໄດ້ລວມເອົາຂໍ້ກໍານົດທີ່ກ່າວເຖິງການເຂົ້າ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ຮອດເຂົ້າ</w:t>
      </w:r>
      <w:r w:rsidRPr="00B2059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ເຖິງ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ຂັ້ນ</w:t>
      </w:r>
      <w:r w:rsidRPr="00B2059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ພື້ນຖານສໍາລັບຄົນພິການທາງດ້ານຮ່າງກາຍ</w:t>
      </w:r>
      <w:r w:rsidRPr="00B2059B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B2059B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ລວມທັງທາງໂຄ້ງທີ່ສາມາດເຂົ້າເຖິງໄດ້ມີ</w:t>
      </w:r>
      <w:r w:rsidRPr="00B2059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ສິ່ງທີ່ອໍານວຍຄວາມສະດວກທາງດ້ານ</w:t>
      </w:r>
      <w:r w:rsidRPr="00667328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ສຸຂາພິບານ</w:t>
      </w:r>
      <w:r w:rsidRPr="00B2059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ເຖິງຢ່າງໃດກໍ່ຕາມ</w:t>
      </w:r>
      <w:r w:rsidRPr="00B2059B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B2059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</w:t>
      </w:r>
      <w:r w:rsidRPr="00B2059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ບໍ່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ທັນ</w:t>
      </w:r>
      <w:r w:rsidRPr="00B2059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ມີຫລັກຖານ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ຂອງການສົ່ງເສີມ</w:t>
      </w:r>
      <w:r w:rsidRPr="00B2059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ການເຂົ້າເຖິງສຳລັບຄົນພິການທາງ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ປະສາດສໍາພັດ</w:t>
      </w:r>
      <w:r w:rsidRPr="00B2059B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B2059B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</w:t>
      </w:r>
      <w:r w:rsidRPr="00B2059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ສາມາດເຮັດໃຫ້ເກີດມີຄວາມກັງວົນໃນດ້ານຄວາມປອດໄພໃນການຈະລາຈອນໃຫ້ເຂົາເຈົ້າ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.</w:t>
      </w:r>
      <w:r w:rsidRPr="00B2059B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</w:p>
    <w:p w14:paraId="20F2C6C2" w14:textId="53A2D514" w:rsidR="00C2264C" w:rsidRPr="00717F5D" w:rsidRDefault="00C2264C" w:rsidP="00C2264C">
      <w:pPr>
        <w:pStyle w:val="ListParagraph"/>
        <w:numPr>
          <w:ilvl w:val="0"/>
          <w:numId w:val="48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717F5D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ທາງຍ່າງ</w:t>
      </w:r>
      <w:r w:rsidRPr="00717F5D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 xml:space="preserve">, </w:t>
      </w:r>
      <w:r w:rsidRPr="00717F5D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ປ້າຍບອກທາງ</w:t>
      </w:r>
      <w:r w:rsidRPr="00717F5D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</w:rPr>
        <w:t xml:space="preserve"> </w:t>
      </w:r>
      <w:r w:rsidRPr="00717F5D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ແລະ</w:t>
      </w:r>
      <w:r w:rsidRPr="00717F5D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</w:rPr>
        <w:t xml:space="preserve"> </w:t>
      </w:r>
      <w:r w:rsidRPr="00717F5D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ຖະໜົນຫົນທາງ</w:t>
      </w:r>
      <w:r w:rsidRPr="00717F5D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</w:rPr>
        <w:t xml:space="preserve">: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ໃນຂະນະທີ່ມີບາງຕົວຢ່າງຂອງການປັບປຸງທາງຍ່າງທີ່ເປັນມິດກັບຄົນພິການ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ໃນເຂດທ່ອງທ່ຽວ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ນະຄອນຫລວງວຽງຈັນ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ຫລວງພະບາງນ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ບັນດາສະຖານທີ່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ທ່ອງທ່ຽວດັ່ງກ່າວ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ໂດຍທົ່ວໄປຮອງຮັບຄົນພິການທາງຮ່າງກາຍ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ກໍ່ຍັງບໍ່ທັນໄດ້ໃຫ້ການສະຫນັບສະຫນູນຄວາມພິການປະເພດອື່ນໆເຊັ່ນ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: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ຄວາມບົກຜ່ອງໃນການໄດ້ຍິນ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ການເບິ່ງເຫັນ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ບໍ່ມີຫລັກຖານທີ່ສະແດງ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ປ້າຍຄສາມເປັນພິການ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ບົບການສົ່ງສັນຍານສຽງເພື່ອຊ່ວຍຄົນພິການທີ່ຢູ່ໃນຖະຫນົນຫົນທາງ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ແມ້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ຢູ່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ທີ່ນະຄອນ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ຫລວງວຽງຈັນ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ກໍ່ຍັງບໍ່ທັນມີ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33B08953" w14:textId="1866F624" w:rsidR="00C2264C" w:rsidRPr="00546476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left="1440" w:right="429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“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ຄັ້ງຫນື່ງເມື່ອຂ້ອຍຍ່າງຢູ່ແຄມທາງຢູ່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ນະຄອນ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ວຽງຈັນ</w:t>
      </w:r>
      <w:r w:rsidRPr="003C52B1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ຂ້ອຍຍ່າງໄປຕຳລົດທີ່ຈອດຢູ່ແຄມທາງ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ເຮັດໃຫ້ຂ້ອຍບາດເຈັບທາງຍ່າງຢູ່ໃນເມືອງສ່ວນຫຼາຍແມ່ນເປັນບ່ອນຈອດລົດໝົດ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.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ການຍ່າງຢູ່ນີ້ແມ່ນອັນຕະລາຍສໍາລັບຄົນພິການຕາ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ຄົນອື່ນໆນໍາ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</w:rPr>
        <w:t>” 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 </w:t>
      </w:r>
      <w:r w:rsidRPr="0054647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ແມ່ຍິງພິການຕາ</w:t>
      </w:r>
      <w:r w:rsidRPr="0054647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54647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ອາຍຸ</w:t>
      </w:r>
      <w:r w:rsidRPr="00546476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54647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40 </w:t>
      </w:r>
      <w:r w:rsidRPr="0054647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ປີ</w:t>
      </w:r>
      <w:r w:rsidRPr="0054647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54647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ຢູ່ເຂດຕົວເມືອງ</w:t>
      </w:r>
      <w:r w:rsidRPr="0054647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546476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</w:p>
    <w:p w14:paraId="06B42C46" w14:textId="28D534F0" w:rsidR="00C2264C" w:rsidRPr="00717F5D" w:rsidRDefault="00C2264C" w:rsidP="00C2264C">
      <w:pPr>
        <w:pStyle w:val="ListParagraph"/>
        <w:numPr>
          <w:ilvl w:val="0"/>
          <w:numId w:val="48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717F5D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ສະຖານທີ່ຈອດລົດ</w:t>
      </w:r>
      <w:r w:rsidRPr="00717F5D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lang w:bidi="lo-LA"/>
        </w:rPr>
        <w:t xml:space="preserve">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ໃນນະຄອນຫລວງວຽງຈັນກໍ່ຍັງມີຫນ້ອຍເຊັ່ນ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: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E1668A">
        <w:rPr>
          <w:rFonts w:ascii="Phetsarath OT" w:eastAsia="Phetsarath OT" w:hAnsi="Phetsarath OT" w:cs="Phetsarath OT" w:hint="cs"/>
          <w:color w:val="0D0D0D" w:themeColor="text1" w:themeTint="F2"/>
          <w:sz w:val="24"/>
          <w:szCs w:val="24"/>
          <w:cs/>
          <w:lang w:bidi="lo-LA"/>
        </w:rPr>
        <w:t>ວັດ</w:t>
      </w:r>
      <w:r w:rsidRPr="00E1668A">
        <w:rPr>
          <w:rFonts w:ascii="Phetsarath OT" w:eastAsia="Phetsarath OT" w:hAnsi="Phetsarath OT" w:cs="Phetsarath OT"/>
          <w:color w:val="0D0D0D" w:themeColor="text1" w:themeTint="F2"/>
          <w:sz w:val="24"/>
          <w:szCs w:val="24"/>
        </w:rPr>
        <w:t>,</w:t>
      </w:r>
      <w:r w:rsidRPr="00AF1E97">
        <w:rPr>
          <w:rFonts w:ascii="Phetsarath OT" w:eastAsia="Phetsarath OT" w:hAnsi="Phetsarath OT" w:cs="Phetsarath OT"/>
          <w:color w:val="FF0000"/>
          <w:sz w:val="24"/>
          <w:szCs w:val="24"/>
        </w:rPr>
        <w:t xml:space="preserve">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ສູນການຄ້າ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ທະນາຄານ,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ເຂດທ່ອງທ່ຽວ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ຕ່າງໆ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ເຊິ່ງບ່ອນຈອດລົດສໍາລັບຄົນພິການໃນບັນດາສະຖານທີ່ເຫລົ່ານີ້ກໍ່ແມ່ນໄດ້ມີການເຮັດເຄື່ອງ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ຫມາຍໄວ້ໃຫ້ເຫັນໄດ້ຢ່າງຊັດເຈນ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ໃນກໍລະນີຂອງສະຖານທີ່ຈອດລົດທີ່ໄດ້ມີໄວ້ໃຫ້ກັບຄົນພິການນັ້ນ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ບໍ່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ທັນ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ມີການ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ປະຕິບັດລະບຽບ ຫຼື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ບັງຄັບໃຊ້ໃນທາງທີ່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ຢ່າງຈິງຈັງ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717F5D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717F5D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ຄົນທີ່ບໍ່ພິການສ່ວນຫຼາຍຍັງບໍ່ເຄົາລົບໂດຍການຈອດໃສ່ສະຖານທີ່ດັ່ງກ່າວ.</w:t>
      </w:r>
    </w:p>
    <w:p w14:paraId="491337D8" w14:textId="504F8F5B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ເນື່ອງຈາກ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ວ່າ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ກົດຫມາຍວ່າດ້ວຍການຂົນສົ່ງໂດຍສານທາງບົກທີ່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ຍັງບໍ່ທັນໄດ້ກຳນົດບັງຄັບໃຊ້ຢ່າງ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ຈະແຈ້ງ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ດັ່ງນັ້ນ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ມັນຈຶ່ງມີຫລາຍກໍລະນີທີ່ຄົນພິການໄດ້ຖືກປະຕິເສດໃນການທີ່ຈະເຂົ້າໄປຮຽນໃນໂຮງຮຽນຂັບລົດ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ເພື່ອທີ່ຈະໄປສອບເສັງເອົາໃບຂັບຂີ່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ກົດໝາຍດັ່ງກ່າວຍັງບໍ່ທັນໄດ້ຕອບສະໜອງກັບ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ຄວາມຮຽກຮ້ອງຕ້ອງການໂດຍອີງໃສ່ປະ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lastRenderedPageBreak/>
        <w:t xml:space="preserve">ເພດ ແລະ ລະດັບຂອງຄວາມພິການ ຫຼື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ຄວາມສາມາດໃນການຂັບລົດ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ພາຫະນະ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ດ່ັງກ່າວ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ເຊິ່ງອີງໃສ່ສະພາບຄວາມເປັນຈິງແລ້ວຄົນພິການສວ່ນຫຼາຍ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ທີ່ຂັບລົດ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ດ້ວຍຕົນເອງແມ່ນຜິດຕໍ່ກັບລະບຽບຈະລາຈອນ ແຕ່ດ້ວຍຄວາມຈຳ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ເປັນຂອງການດຳລົງຊີວິດ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ກໍ່ຕ້ອງໄດ້ຝ່າຝືນກົດລະບຽບ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ໂດຍບໍ່ມີໃບຂັບຂີ່ໃດເລີຍ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05B9DE46" w14:textId="78CA0A40" w:rsidR="00C2264C" w:rsidRPr="003C52B1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“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ຂ້ອຍຂັບຂີ່ພາຫະນະໂດຍບໍ່ຖືກຕ້ອງຕາມກົດໝາຍ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ເພາະຂ້ອຍຖືກປະຕິເສດໃນການຮຽນຂັບຂີ່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ເສັງເອົາໃບຂັບຂີ່ຍານພາຫະນະຍ້ອນຄວາມພິການຂອງຂ້ອຍ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.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ການຂົນສົ່ງສາທາລະນະແມ່ນບໍ່ສາມາດເຂົ້າຮອດເຂົ້າເຖິງສໍາລັບຂ້ອຍ 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ຂ້ອຍກໍ່ບໍ່ມີທາງເລືອກອື່ນນອກຈາກຕ້ອງຂັບຂີ່ໂດຍບໍ່ມີໃບຂັບຂີ່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,”</w:t>
      </w:r>
      <w:r w:rsidRPr="003C52B1">
        <w:rPr>
          <w:rFonts w:ascii="Phetsarath OT" w:eastAsia="Phetsarath OT" w:hAnsi="Phetsarath OT" w:cs="Phetsarath OT" w:hint="eastAsia"/>
          <w:i/>
          <w:iCs/>
          <w:color w:val="000000" w:themeColor="text1"/>
          <w:sz w:val="24"/>
          <w:szCs w:val="24"/>
        </w:rPr>
        <w:t> </w:t>
      </w:r>
      <w:r w:rsidRPr="0054647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ຊາຍພິການທາງດ້ານຮ່າງກາຍ</w:t>
      </w:r>
      <w:r w:rsidRPr="0054647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54647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ອາຍຸ</w:t>
      </w:r>
      <w:r w:rsidRPr="00546476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54647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30 </w:t>
      </w:r>
      <w:r w:rsidRPr="0054647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ປີ</w:t>
      </w:r>
      <w:r w:rsidRPr="0054647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 </w:t>
      </w:r>
      <w:r w:rsidRPr="0054647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ຢູ່ເຂດຕົວເມືອງ</w:t>
      </w:r>
      <w:r w:rsidRPr="0054647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</w:p>
    <w:p w14:paraId="3DCAD15E" w14:textId="01EBC6A0" w:rsidR="00C2264C" w:rsidRPr="00AF1E97" w:rsidRDefault="00C2264C" w:rsidP="00C2264C">
      <w:pPr>
        <w:spacing w:after="0"/>
        <w:jc w:val="both"/>
        <w:rPr>
          <w:rFonts w:ascii="Phetsarath OT" w:eastAsia="Phetsarath OT" w:hAnsi="Phetsarath OT" w:cs="Phetsarath OT"/>
          <w:sz w:val="24"/>
          <w:szCs w:val="24"/>
        </w:rPr>
      </w:pPr>
      <w:r w:rsidRPr="008F4FB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</w:t>
      </w:r>
      <w:r w:rsidRPr="008F4FB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ຍັງຂາດການຈັດສັນງົບປະມານ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</w:t>
      </w:r>
      <w:r w:rsidRPr="008F4FB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ສະໜັບສະໜູນ</w:t>
      </w:r>
      <w:r w:rsidRPr="008F4FB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່ວຍເຫລືອອໍານາດການປົກຄອງທ້ອງຖິ່ນໃນການປະຕິບັດມາດຕະຖານຂອງການເຂົ້າເຖິງໃນລະດັບຂັ້ນພື້ນຖານຂອງໂຄງສ້າງພື້ນຖານສາທາລະນະ</w:t>
      </w:r>
      <w:r w:rsidRPr="008F4FB9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8F4FB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ຫລື</w:t>
      </w:r>
      <w:r w:rsidRPr="008F4FB9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ໂດຍສະເພາະ</w:t>
      </w:r>
      <w:r w:rsidRPr="008F4FB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ການໃຫ້ຄວາມຊ່ວຍເຫລືອ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ແກ່</w:t>
      </w:r>
      <w:r w:rsidR="00076202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ບັນດາ</w:t>
      </w:r>
      <w:r w:rsidRPr="008F4FB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ບໍລິສັດຂົນສົ່ງ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ເອກະຊົນ</w:t>
      </w:r>
      <w:r w:rsidR="00076202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ກໍ່ຄື</w:t>
      </w:r>
      <w:r w:rsidRPr="00AF1E9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ຂອງລັດ</w:t>
      </w:r>
      <w:r w:rsidR="00076202">
        <w:rPr>
          <w:rFonts w:ascii="Phetsarath OT" w:eastAsia="Phetsarath OT" w:hAnsi="Phetsarath OT" w:cs="Phetsarath OT"/>
          <w:sz w:val="24"/>
          <w:szCs w:val="24"/>
        </w:rPr>
        <w:t xml:space="preserve"> </w:t>
      </w:r>
      <w:r w:rsidRPr="00AF1E9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ເພື່ອໃຫ້ມີການຍົກລະດັບ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ປັບປຸງ</w:t>
      </w:r>
      <w:r w:rsidRPr="008F4FB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ພາຫະນະຂອງພວກເຂົາເຈົ້າເພື່ອ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ເຮັດ</w:t>
      </w:r>
      <w:r w:rsidRPr="008F4FB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ມີສິ່ງອຳນວຍຄວາມສະດວກລວມທັງການໃຫ້</w:t>
      </w:r>
      <w:r w:rsidRPr="008F4FB9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ບໍລິການແກ່ຄົນພິການ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ໃຫ້ສາມາດເຂົ້າເຖິງຄືກັບກັນຄົນທີ່ບໍ່ພິການ</w:t>
      </w:r>
      <w:r w:rsidRPr="00AF1E97">
        <w:rPr>
          <w:rFonts w:ascii="Phetsarath OT" w:eastAsia="Phetsarath OT" w:hAnsi="Phetsarath OT" w:cs="Phetsarath OT"/>
          <w:sz w:val="24"/>
          <w:szCs w:val="24"/>
        </w:rPr>
        <w:t xml:space="preserve">.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ແລະ ຈຳເປັນຕ້ອງ</w:t>
      </w:r>
      <w:r w:rsidRPr="00AF1E9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ໃຫ້ຄວາມສຳຄັນທາງດ້ານງົບປະມານທີ່ເຫມາະສົມເພື່ອປັບປຸງການເຂົ້າເຖິງສາທາລະເພີ້ມຂຶ້ນໃນ</w:t>
      </w:r>
      <w:r w:rsidRPr="00AF1E97">
        <w:rPr>
          <w:rFonts w:ascii="Phetsarath OT" w:eastAsia="Phetsarath OT" w:hAnsi="Phetsarath OT" w:cs="Phetsarath OT"/>
          <w:sz w:val="24"/>
          <w:szCs w:val="24"/>
        </w:rPr>
        <w:t xml:space="preserve"> </w:t>
      </w:r>
      <w:r w:rsidRPr="00AF1E9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ສປປ</w:t>
      </w:r>
      <w:r w:rsidRPr="00AF1E97">
        <w:rPr>
          <w:rFonts w:ascii="Phetsarath OT" w:eastAsia="Phetsarath OT" w:hAnsi="Phetsarath OT" w:cs="Phetsarath OT"/>
          <w:sz w:val="24"/>
          <w:szCs w:val="24"/>
        </w:rPr>
        <w:t xml:space="preserve">. </w:t>
      </w:r>
      <w:r w:rsidRPr="00AF1E9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ລາວ</w:t>
      </w:r>
      <w:r w:rsidRPr="00AF1E97">
        <w:rPr>
          <w:rFonts w:ascii="Phetsarath OT" w:eastAsia="Phetsarath OT" w:hAnsi="Phetsarath OT" w:cs="Phetsarath OT"/>
          <w:sz w:val="24"/>
          <w:szCs w:val="24"/>
        </w:rPr>
        <w:t xml:space="preserve"> </w:t>
      </w:r>
      <w:r w:rsidRPr="00AF1E9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ກໍ່ມີແນວໂນ້ມທີ່ຈະປະເຊີນກັບການເພີ່ມຂຶ້ນຂອງອັດຕາການຍົກເວັ້ນ</w:t>
      </w:r>
      <w:r w:rsidRPr="00AF1E97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AF1E9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ເພາະບັນດາຕົວເມືອງໃຫຍ່ໆນັ້ນກໍ່ພາກັນສືບຕໍ່ການຂະຫຍາຍຕົວຂອງພື້ນທີ່ຕົວເມືອງ</w:t>
      </w:r>
      <w:r w:rsidRPr="00AF1E97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AF1E9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ໂດຍເປັນໄປຕາມທ່າອ່ຽງການຂະຫຍາຍຕົວຂອງຕົວເມືອງ</w:t>
      </w:r>
      <w:r w:rsidRPr="00AF1E97">
        <w:rPr>
          <w:rFonts w:ascii="Phetsarath OT" w:eastAsia="Phetsarath OT" w:hAnsi="Phetsarath OT" w:cs="Phetsarath OT"/>
          <w:sz w:val="24"/>
          <w:szCs w:val="24"/>
        </w:rPr>
        <w:t>.</w:t>
      </w:r>
    </w:p>
    <w:p w14:paraId="2214F230" w14:textId="0C285359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ກົດລະບຽບການຂົນສົ່ງໂດຍສານ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ການວາງແຜນຕົວເມືອງກໍ່ຕ້ອງໄດ້ຮັບການທົບທວນເພື່ອເບີ່ງຄືນອີກເທື່ອຫນື່ງ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ໂດຍມີການປະສານງານກັບຝ່າຍ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OPDs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ເພື່ອສາມາດໃຫ້ຮັບປະກັນວ່າ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ໂຄງສ້າງພື້ນຖານທີ່ໄດ້ຮັບການຟື້ນຟູ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ພັດທະນາຂື້ນມາໃຫມ່ນັ້ນ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ກໍ່ແມ່ນສາມາດທີ່ຈະເຂົ້າເຖິງໄດ້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ຄົນພິການກໍ່ຈະບໍ່ໄດ້ຖືກຈໍາກັດໂດຍສະພາບແວດລ້ອມຂອງຄວາມເປັນພິການຂອງພວກເຂົາເຈົ້າ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ຫລື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ຖືກປະຕິເສດໃນການເຂົ້າເຖິງການຂົນສົ່ງໂດຍສານສາທາລະນະ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ເອກະຊົນ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189BED7D" w14:textId="1CC5D850" w:rsidR="00C2264C" w:rsidRPr="001F64E6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1F64E6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ການເຂົ້າເຖິງຂໍ້ມູນຂ່າວສານ</w:t>
      </w:r>
      <w:r w:rsidRPr="001F64E6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ສປປ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ລາວ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ການເຂົ້າເຖິງຂໍ້ມູນຂ່າວສານ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ໂດຍລວມ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ແລ້ວກໍ່ແມ່ນການສື່ສານທາງການປາກເວົ້າ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ລາຍລັກອັກສອນ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ແຕ່ຍັງມີຂໍ້ຈຳກັດໃນການສື່ສານສຳລັບຄົນພິການ ເຊັ່ນ: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າຄົນພິການຫູຫນວກ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ພິການຕາ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ຄົນພິການທາງສະຕິປັນຍາ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ທີ່ເປັນອໍທິສຕິກ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ແລະ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ພາສາມືຂອງລາວກໍ່ຍັງບໍ່ທັນໄດ້ຮັບການຍອມຮັບຢ່າງເປັນທາງການ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ເຊິ່ງກໍ່ເປັນການຈຳກັດການພົວພັນທາງດ້ານສັງຄົມ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="0007620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ລະ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ການສຶກສາຮຽນຮູ້ສຳລັບຄົນພິການທາງຫູ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ກໍ່ທັງເປັນການເພີ່ມຄວາມສ່ຽງໃນໄລຍະເວລາທີ່ມີເຫດການສຸກເສີນອີກດ້ວຍ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ເຊັ່ນວ່າ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:</w:t>
      </w:r>
      <w:r w:rsidR="00076202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ໄພພິບັດທໍາມະຊາດຫລືການລະບາດຂອງເຊື້ອພະຍາດ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ສ່ວນນາຍພາສາມືລາວ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ແມ່ນຍັງມີ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ຈຳນວນຈຳກັດພາຍໃນປະເທດ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ຕ່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ກໍ່ບໍ່ມີການແປພາສາມືລາວໃນບັນດາ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ບໍລິການ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ຕ່າງໆທາງ</w:t>
      </w:r>
      <w:r w:rsidRPr="001F64E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ສາທາລະນະ</w:t>
      </w:r>
      <w:r w:rsidRPr="001F64E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62BB87FD" w14:textId="413E8FDD" w:rsidR="00C2264C" w:rsidRPr="003C52B1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“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ຂ້ອຍໄດ້ຮັບຂໍ້ມູນຂ່າວສານກ່ຽວກັບພະຍາດ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COVID-19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ຈາກຄອບຄົວ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ຫມູ່ເພື່ອນທີ່ສະຫນິດເທົ່ານັ້ນ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ເຖິງແມ່ນວ່າມັນກໍ່ມີວິດີໂອຂ່າວທີ່ໄດ້ຖືກແປເປັນພາສາມືລາວ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ເຊິ່ງໄດ້ໃຫ້ການລາຍງານປະຈໍາວັນເພື່ອການອັບເດດຂ່າວທີ່ກ່ຽວກັບຄົນເຈັບ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COVID-19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ທີ່ເປັນກໍລະນີໃຫມ່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ຜູ້ເສຍຊີວິດໃນແຕ່ລະມື້ນັ້ນກໍ່ຕາມ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ແຕ່ຂ້ອຍກໍ່ບໍ່ເຂົ້າໃຈຜູ້ທີ່ເຂົາເຈົ້າແປໃຫ້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ການປະກາດຢ່າງເປັນທາງການກ່ຽວກັບການລັອກດາວນ໌ອັນເນື່ອງມາຈາກການລະບາດ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ທັງການສັກຢາວັກຊີນນັ້ນ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ກໍ່ບໍ່ໄດ້ຖືກແປໃຫ້ຮູ້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lastRenderedPageBreak/>
        <w:t>ຫຍັງເລີຍ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ຂ້ອຍກໍ່ຕ້ອງໄດ້ອາໄສການຮັບຮູ້ຂ່າວສານແບບໃຫ້ຜູ້ອື່ນເວົ້າໃຫ້ຟັງດ້ວຍສຽງດັງໆ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ແຈ້ງໆ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” </w:t>
      </w:r>
      <w:r w:rsidRPr="00CF497F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ແມ່ຍິງມີຄວາມບົກຜ່ອງທາງການໄດ້ຍິນ</w:t>
      </w:r>
      <w:r w:rsidRPr="00CF497F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CF497F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ຈາກເຂດຕົວເມືອງ</w:t>
      </w:r>
      <w:r w:rsidRPr="00CF497F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CF497F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ອາຍຸ</w:t>
      </w:r>
      <w:r w:rsidRPr="00CF497F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CF497F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27 </w:t>
      </w:r>
      <w:r w:rsidRPr="00CF497F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ປີ</w:t>
      </w:r>
      <w:r w:rsidRPr="00CF497F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4BCC9C1D" w14:textId="38B1D2C6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ການນໍາໃຊ້ຕົວອັກສອນນູນອັກສອນແບບເບຣລ໌ສຳລັບຄົນທີ່ພິການທາງດ້ານສາຍຕາ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ເອກະສານຕ່າງໆທີ່ສາມາດເຂົ້າໃຈໄດ້ງ່າຍເຊັ່ນ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: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ຂໍ້ຄວາມ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ຮູບພາບແບບງ່າຍໆເພື່ອໃຊ້ໃນການເຜີຍແຜ່ຂ່າວສານທີ່ສໍາຄັນ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ການສື່ສານອື່ນໆ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ສໍາລັບຄົນພິການທາງສະຕິປັນຍາ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ອໍທິສຕິກ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ກໍ່ໄດ້ເລີ່ມຕົ້ນທີ່ຈະມີຫລາຍຂຶ້ນ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ແຕ່ກໍ່ຍັງມີ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ຂໍ້ຈຳກັດທາງດ້ານ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ຊັບພະຍາກອນ</w:t>
      </w:r>
      <w:r w:rsidR="0007620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 ບຸກລະຄາກອນຍັງບໍ່ພຽງພໍ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="0007620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ໂດຍສ່ວນຫລາຍແລ້ວ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="0007620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ກໍ່ແມ່ນຜະລິດຂື້ນມາໂດຍອົງການ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 INGO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ຫລືຄູ່ຮ່ວມພັດທະນາອື່ນໆ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ໂຄງການເພື່ອການທົດລອງການຮັບຮູ້ສຽງເວົ້າ ໃນ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ສປປ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ລາວ</w:t>
      </w:r>
      <w:r w:rsidR="0007620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ທີ່ເປັນພາສາລາວ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ເຊິ່ງໄດ້ພັດທະນາຂື້ນມາໂດຍສະມາຄົມຄົນພິການຕາ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ສໍາລັບການພັດທະນາໂປຣແກຣມຫລືຊອບຟ໌ແວຣ໌ຄອມພິວເຕີທີ່ມີຊື່ວ່າ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NVDA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ເພື່ອປັບປຸງການເຂົ້າຫາ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ການໂຕ້ຕອບກັບລະບົບວິນໂດວ໌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ແອັບພລິເຄຊັນອື່ນໆ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ໃນພາສາລາວນັ້ນ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ກໍ່ຍັງບໍ່ທັນໄດ້ຮັບຜົນອອກມາແຕ່ຢ່າງໃດ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ຈົນມາເຖິງປັດຈຸບັນນີ້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ການປັບປຸງຂອງໂປຣແກຣມດັ່ງກ່າວກໍ່ໄດ້ຖືກລະງັບໄວ້ຍ້ອນມີບັນຫາການຂາດງົບປະມານ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78059E90" w14:textId="465ECDFF" w:rsidR="00C2264C" w:rsidRPr="003C52B1" w:rsidRDefault="00C2264C" w:rsidP="00C2264C">
      <w:pPr>
        <w:shd w:val="clear" w:color="auto" w:fill="FFFFFF" w:themeFill="background1"/>
        <w:tabs>
          <w:tab w:val="left" w:pos="8789"/>
        </w:tabs>
        <w:spacing w:after="0" w:line="20" w:lineRule="atLeast"/>
        <w:ind w:left="851" w:right="429"/>
        <w:jc w:val="both"/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“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ມີຊອບຟ໌ແວຣ໌ດຽວທີ່ສາມາດໃຫ້ປ້ອນສຽງພາສາລາວສຳລັບໃຫ້ຄົນພິການທາງສາຍຕາໃຊ້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ຊອບຟ໌ແວຣ໌ນີ້ເປັນໄຟລ໌ທີ່ຫນັກຫລາຍ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ກໍ່ບໍ່ສາມາດໃຊ້ໄດ້ໃນຫລາຍອຸປະກອນທີ່ຕ່າງກັນ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ມັນບໍ່ສາມາດຮູ້ຈັກປະເພດຂອງສະຫລະ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ພະຍັນຊະນະໃນພາສາລາວໄດ້ເລີຍ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ມັນມັກຜິດພາດເລື້ອຍໆໃນທຸກໆຄໍາສັບ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ກໍ່ໄປປ່ຽນຄວາມຫມາຍຂອງຄຳສັບເຫລົ່ານັ້ນ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.​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ຄົນພິການທາງດ້ານຕາບໍ່ສາມາດຮຽນຮູ້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ຫລືເຮັດວຽກໄດ້ງ່າຍຄືກັນກັບຄົນອື່ນໄດ້ເລີຍ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ເພາະວ່າທຸກໆຂໍ້ຄວາມທີ່ພວກເຮົາພິມໂດຍບໍ່ມີການໃຫ້ຄວາມຊ່ວຍເຫລືອນັ້ນ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</w:rPr>
        <w:t>ກໍ່ລ້ວນແຕ່ມີຄວາມຜິດພາດທັງຫມົດເລີຍ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i/>
          <w:iCs/>
          <w:color w:val="000000" w:themeColor="text1"/>
          <w:sz w:val="24"/>
          <w:szCs w:val="24"/>
          <w:cs/>
        </w:rPr>
        <w:t>”</w:t>
      </w:r>
      <w:r>
        <w:rPr>
          <w:rFonts w:ascii="Phetsarath OT" w:eastAsia="Phetsarath OT" w:hAnsi="Phetsarath OT" w:cs="Phetsarath OT" w:hint="cs"/>
          <w:i/>
          <w:iCs/>
          <w:color w:val="000000" w:themeColor="text1"/>
          <w:sz w:val="24"/>
          <w:szCs w:val="24"/>
          <w:cs/>
          <w:lang w:bidi="lo-LA"/>
        </w:rPr>
        <w:t xml:space="preserve"> </w:t>
      </w:r>
      <w:r w:rsidRPr="00CF497F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ຊາຍພິການຕາຄົນຫນຶງຈາກເຂດຕົວເມືອງ</w:t>
      </w:r>
      <w:r w:rsidRPr="00CF497F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CF497F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ອາຍຸ</w:t>
      </w:r>
      <w:r w:rsidRPr="00CF497F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CF497F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30 </w:t>
      </w:r>
      <w:r w:rsidRPr="00CF497F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ປີ</w:t>
      </w:r>
      <w:r w:rsidRPr="00CF497F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20C18846" w14:textId="69C6C864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ບັນດາສື່ຕ່າງໆທີ່ສາມາດເຂົ້າເຖິງໄດ້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ສ່ວນຫຼາຍແມ່ນສື່ທີ່ຜະລິດເພື່ອ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ສະເພາະ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ກິດໃດໜື່ງ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="0007620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="0007620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ກໍ່ຂາດແຫລ່ງຊັບພ</w:t>
      </w:r>
      <w:r w:rsidR="0007620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ະ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ຍາກອນທີ່ຈຳເປັນ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ບໍ່ມີການພັດທະນາ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ນະໂຍບາຍແຫ່ງຊາດ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ທີ່ຊຸກຍູ້ໃຫ້ອົງການຈັດຕັ້ງສື່ມວນຊົນທັງພາກລັດ ແລະ ເອກະຊົນ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ໃນການຜະລິດ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ອຸປະກອນ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ແລະຜະລິດ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ຕະພັນ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ທີ່ໃຫ້ຄວາມຮູ້ໃຫ້ແກ່ບັນດາຜູ້ຊົມທີ່ມີຄວາມຫລາກຫລາຍ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ໂດຍສະເພາະ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ແມ່ນການປິດ</w:t>
      </w:r>
      <w:r w:rsidRPr="003C52B1" w:rsidDel="0028274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ລາຍການວິທະຍຸ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ທີ່ມີສ່ວນຮ່ວມ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ລາຍການວິທະຍຸ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ທີ່ມີສ່ວນ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ຮ່ວມຊື່ວ່າ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'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ເພື່ອນຄົນພິການ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'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ທີ່ໄດ້ອຸທິດເພື່ອເຜີຍແຜ່ຂໍ້ມູນຂ່າວສານອັນສໍາຄັນໃຫ້ແກ່ຄົນພິການ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ອອກອາກາດໂດຍສະມາຄົມຄົນພິການລາວໃນ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9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ແຂວງ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ທົ່ວປະເທດທຸກ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ອາທິດໄດ້ປິດ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ການອອກອາກາດ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ໃນປີ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2010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ເນື່ອງຈາກບັນຫາການຂາດທຶນຮອນ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ມາຮອດປັດຈຸບັນ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ນີ້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ກໍ່ຍັງບໍ່ທັນມີສື່ມວນຊົນໃດທີ່ດຳເນີນການ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ຄຸ້ມຄອງໂດຍ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ເພື່ອຄົນພິການໃນປະເທດ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3B959C0E" w14:textId="77777777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A073B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5. </w:t>
      </w:r>
      <w:r w:rsidRPr="00AA073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</w:rPr>
        <w:t>ວຽກງານຂອງ</w:t>
      </w:r>
      <w:r w:rsidRPr="00AA073B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  <w:cs/>
        </w:rPr>
        <w:t xml:space="preserve"> </w:t>
      </w:r>
      <w:r w:rsidRPr="00AA073B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>OPDs: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ເນື່ອງຈາກ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ຂີດ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ຄວາມສາມາດທາງດ້ານ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ເຕັກນິກ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ວິຊາການ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ການຈັດຕັ້ງ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ທາງດ້ານ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ງົບປະມານ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ຊັບພະຍາກອນມະນຸດ ແລະ 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ມີສ່ວນຮ່ວມກັບ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ກະຊວງໂຍທາທິການ ແລະ ຂົນສົ່ງ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ລວມທັງກະຊວງຖະແຫ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່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ລງຂ່າວ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ວັດທະນະທຳ ແລະ ທ່ອງທ່ຽວ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ວຽກງານຂອງອົງການຈັດຕັ້ງ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OPDs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ໃນຂົງເຂດການເຂົ້າຮອດເຂົ້າເຖິງແມ່ນ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ຍັງຈໍາກັດ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ຢູ່ພຽງແຕ່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ຕອບສະໜອງສີ່ງອໍານວຍຄວາມສະດວກທີ່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ສົມ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ເຫດສົມຜົນ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ການໃຫ້ຄຳປຶກສາ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ສ່ວນຫຼາຍກໍ່ຍັງເນັ້ນໃສ່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ຄົນພິການທາງດ້ານຮ່າງກາຍ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ປະຈຸບັນ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ນີ້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ມີພຽງອົງການຈັດຕັ້ງ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OPDs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2 ອົງກອນ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ຄື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: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ສູນບໍລິການ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ດີແມສ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໌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ສະມາຄົມຄົນພິການລາວ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-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ທີ່ໄດ້ຮັບການຝຶກອົບຮົມຮອບດ້ານກ່ຽວກັບການອອກແບບ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ທີ່ໄດ້ມາດຕະຖານສາກົນ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ການຕອບສະໜອງສີ່ງອໍານວຍຄວາມສະດວກ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ທີ່ສົມ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ເຫດສົມຜົນ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ເຊິ່ງອົງກອນອື່ນກໍ່ຍັງ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ຂາດຄວາມສາມາດໃນການກໍານົດ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ລາຍງານ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ແກ້ໄຂຊ່ອງຫວ່າງການເຂົ້າເຖິງ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ຂອງຄວາມເປັນພິການປະເພດຕ່າງໆ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lastRenderedPageBreak/>
        <w:t>ທົ່ວ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ທຸກ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ຂະແຫນງການ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OPD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ຍັງບໍ່ທັນ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ມີສ່ວນຮ່ວມຢ່າງ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ເປັນລະບົບໃນ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ວຽກງານ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proofErr w:type="gramStart"/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ການສະຫນັບສະຫນູນ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ການເຂົ້າເຖິງ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ຂໍ້ມູນ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ຂ່າວສານທີ່ມີສ່ວນຮ່ວມ</w:t>
      </w:r>
      <w:proofErr w:type="gramEnd"/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ເຊິ່ງ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ລວມທັງ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ເຕັກໂນໂລຢີ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ລະບົບການສື່ສານ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75908885" w14:textId="77777777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ດັ່ງທີ່ໄດ້ກ່າວໄວ້ໃນພາກທີ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4,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ໃນປີ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2019,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ສູນບໍລິການ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ດີແມສ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໌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ໄດ້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ໃຫ້ຄຳ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ປຶກສາໃນເລື່ອງຂອງສະຖານທີ່ເຮັດວຽກທີ່ສາມາດເຂົ້າ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ຮອດເຂົ້າ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ເຖິງໄດ້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ສຳລັບ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ທຸລະກິດ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ເອກະຊົນ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14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ແຫ່ງ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ອົງການ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INGO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7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ແຫ່ງ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ສະຖານທູດ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3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ແຫ່ງ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ສູນວິຊາຊີບ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6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ແຫ່ງ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4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ແຂວງ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ໂດຍສະເຫນີໃຫ້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ລູກຄ້າທັງໜົດ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ມີການກວດສອບການເຂົ້າ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ຮອດເຂົ້າຮອດແລະ ສ້າງແຜນງານດັດປັບການເຂົ້າຮອດເຂົ້າເຖິງ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ມອບ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ໃບຢັ້ງຢືນ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ໃຫ້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“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ອົງກອນທີ່ສາມາດເຂົ້າຮອດເຂົ້າເຖິງໄດ້ສໍາລັບຄົນພິການ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”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ໂດຍໄດ້ຮັບການສະຫນັບສະຫນູນຈາກສູນບໍລິການ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ດີແມສ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໌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ປະຈຸບັນນີ້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ສະມາຄົມຄົນພິການລາວກໍ່ໄດ້ດ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ຳ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ເນີນການກວດສອບ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ເຂົ້າ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ຮອດເຂົ້າ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ເຖິງເປັນຈຳນວນ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7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ຄັ້ງ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ຢູ່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ນະຄອນຫລວງວຽງຈັນ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ເຊິ່ງກໍ່ລວມທັງຕຶກ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ອາຄານ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ຂອງອົງການສະຫະປະຊາຊາດອີກດ້ວຍ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44D24270" w14:textId="77777777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ໃນປີ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2015,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ສູນພັດທະນາແມ່ຍິງພິການລາວໄດ້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ຈັດການ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ຝຶກອົບຮົມ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5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ຄັ້ງ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ກ່ຽວກັບການເຂົ້າ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ຮອດເຂົ້າ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ເຖິງໃຫ້ແກ່ໂຮງຮຽນປະຖົມພາກລັດ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ແຫ່ງ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ໂຮງຮຽນມັດທະຍົມສຶກສາ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ແຫ່ງ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ໃນນະຄອນຫລວງວຽງຈັນ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ໂດຍມີຄູ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-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ອາຈານ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ນັກຮຽນເຂົ້າຮ່ວມທັງຫມົດ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145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ໃນປີ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2014,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ສູນດັ່ງກ່າວໄດ້ສ້າງສິ່ງອໍານວຍຄວາມສະດວກທາງດ້ານສຸຂາພິບານຢູ່ໂຮງຮຽນປະຖົມ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1 ແຫ່ງຢູ່ທີ່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ນະຄອນຫລວງວຽງຈັນ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514BA0B9" w14:textId="77777777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ໃນປີ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2020-2021,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ສະມາຄົມຊ່ວຍເຫລືອເດັກນ້ອຍພິການກໍ່ໄດ້ປັບປຸງສິ່ງອຳນວຍຄວາມສະດວກທາງດ້ານສຸຂາພິບານ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ສ້າງທາງເນີນ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ຂະຫຍາຍປັງປຸງທາງຍ່າງໃຫ້ກ້ວາງ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ໃນໂຮງຮຽນລັດຖະບານ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16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ແຫ່ງໃນ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6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ແຂວງ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5D61B179" w14:textId="77777777" w:rsidR="00C2264C" w:rsidRPr="003C52B1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ໃນປີ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2017,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ສະມາຄົມຄົນພິການລາວໄດ້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ຈັດຕັ້ງປະຕິບັດ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ໂຄງການລົດແທັກ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ຊີ່ສໍາລັບ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ທີ່ໃຫ້ການບໍລິການ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ຮັບສົ່ງຄົນພິການ ໂດຍມີ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ລົດແທັກຊີ່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4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ຄັນ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ຢູ່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ນະຄອນຫລວງວຽງຈັນ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ໂດຍສະເພາະ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ແມ່ນໃຫ້ການບໍລິການຄົນພິການ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ທີ່ເດີນທາງໄປໂຮງຫມໍມະໂຫສົດ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ຜູ້ໂດຍສານ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ທີ່ມີຄວາມພິການ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ສາມາດ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ໃຊ້ບໍລິການລົດເທັກຊີ່ໂດຍມີຄ່າບໍລິການພາຍໃນຕົງເມືອງພຽງແຕ່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5,000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ກີບ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/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ຖ້ຽວ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.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ນັບຕັ້ງແຕ່ມີ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ໂຄງການດັ່ງກ່າວ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ຜູ້ໂດຍສານ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ຄົນ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ພິການຈຳນວນ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5,516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ຄົນໃຊ້ບໍລິການ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1EBF55DD" w14:textId="766E110B" w:rsidR="00C2264C" w:rsidRPr="00AA073B" w:rsidRDefault="00C2264C" w:rsidP="00C2264C">
      <w:p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AA073B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 xml:space="preserve">6. </w:t>
      </w:r>
      <w:r w:rsidRPr="00AA073B">
        <w:rPr>
          <w:rFonts w:ascii="Phetsarath OT" w:eastAsia="Phetsarath OT" w:hAnsi="Phetsarath OT" w:cs="Phetsarath OT" w:hint="cs"/>
          <w:color w:val="000000" w:themeColor="text1"/>
          <w:sz w:val="24"/>
          <w:szCs w:val="24"/>
          <w:highlight w:val="lightGray"/>
          <w:cs/>
        </w:rPr>
        <w:t>ຂໍ້ສະເໜີແນະ</w:t>
      </w:r>
      <w:r w:rsidRPr="00AA073B">
        <w:rPr>
          <w:rFonts w:ascii="Phetsarath OT" w:eastAsia="Phetsarath OT" w:hAnsi="Phetsarath OT" w:cs="Phetsarath OT"/>
          <w:color w:val="000000" w:themeColor="text1"/>
          <w:sz w:val="24"/>
          <w:szCs w:val="24"/>
          <w:highlight w:val="lightGray"/>
        </w:rPr>
        <w:t>:</w:t>
      </w:r>
    </w:p>
    <w:p w14:paraId="0EE74D98" w14:textId="77777777" w:rsidR="00C2264C" w:rsidRPr="003C52B1" w:rsidRDefault="00C2264C" w:rsidP="00C2264C">
      <w:pPr>
        <w:pStyle w:val="ListParagraph"/>
        <w:numPr>
          <w:ilvl w:val="0"/>
          <w:numId w:val="38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ການເຂົ້າເຖິງອາຄານ</w:t>
      </w:r>
      <w:r w:rsidRPr="003C52B1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ສະຖານທີ່</w:t>
      </w:r>
      <w:r w:rsidRPr="003C52B1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6.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1)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ສະເຫນີໃຫ້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ກະຊວງແຮງງານ ແລະ ສະຫວັດດີການສັງຄົມ ເພື່ອພັດທະນາປັບປຸງກົດໝາຍ ວ່າດ້ວຍຄົນພິການ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ໂດຍ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ໃຫ້ນິຍາມຂອງ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"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ການອອກແບບມາດຕະຖານສາກົນ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"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"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ການຕອບສະໜອງສີ່ງອໍານວຍຄວາມສະດວກທີ່ສົມ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ເຫດສົມຜົນ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"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ໃຫ້ສອດຄ່ອງກັບ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ຕາມສົນທິສັນຍາ 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CRPD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 ສົ່ງເສີມໃຫ້ຄວາມສໍາຄັນຂອງບັນດາກົດໝາຍ</w:t>
      </w:r>
      <w:r w:rsidRPr="003C52B1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</w:rPr>
        <w:t> 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ກົດລະບຽບຂອງຂະແຫນງການອື່ນໆ ຢ່າງທົ່ວເຖິງ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(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ກົດຫມາຍວ່າດ້ວຍການກໍ່ສ້າງ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ຄູ່ມືມາດຕະຖານສິ່ງອໍານວຍຄວາມສະດວກພື້ນຖານ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ກົດຫມາຍວ່າດ້ວຍການຂົນສົ່ງທາງບົກ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ອື່ນໆ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)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(6.2)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ສະເຫນີໃຫ້ກະຊວງໂຍທາທິການ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ຂົນສົ່ງ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ກະຊວງການເງິນໃຫ້ມີການຈັດສັນງົບປະມານປະຈໍາປີໃຫ້ພຽງພໍ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ເພື່ອປັບແກ້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ປັບປຸງພື້ນຖານໂຄງຮ່າງສາທາລະນະໃຫ້ສອດຄ່ອງກັບມາດຕະຖານສາກົນໃນຂອບເຂດທົ່ວປະເທດ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(6.3)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ສະເຫນີໃຫ້ກະຊວງໂຍທາທິການ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ຂົນສົ່ງ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OPDs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ໃຫ້ມີການສ້າງຕັ້ງກົນໄກໃນການກວດກາໂຄງສ້າງພື້ນຖານສາທາລະນະໃຫມ່</w:t>
      </w:r>
      <w:r w:rsidRPr="003C52B1" w:rsidDel="00871043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ຕໍ່ກັບ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ຂໍ້ກໍານົດຂອງການອອກແບບ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ການເຂົ້າເຖິງ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ພ້ອມ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ກັບ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ທັງລະບຽບການທາງດ້ານວິຊາການຂອງຄູ່ມືມາດຕະຖານທີ່ກ່ຽວກັບສິ່ງອໍານວຍຄວາມສະດວກໃນຂັ້ນພື້ນຖານ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(6.4)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ສະເຫນີໃຫ້ກະຊວງໂຍທາທິ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lastRenderedPageBreak/>
        <w:t>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ຂົນສົ່ງ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ໃຫ້ມີການເພີ່ມທະວີການເຄື່ອນໄຫວທາງດ້ານການສື່ສານ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ຝຶກອົບຮົມ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ນຳສະເຫນີ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ເຜີຍແຜ່ປຶ້ມຄູ່ມືມາດຕະຖານສິ່ງອຳນວຍຄວາມສະດວກ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ຂັ້ນພື້ນຖານ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ບັນດາ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ກະຊວງ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ລັດວິສາຫະກິດກໍ່ສ້າງ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ທັງພາກລັດ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ພາກເອກະຊົນ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(6.5)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ສະເຫນີໃຫ້ກະຊວງໂຍທາທິການ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ຂົນສົ່ງ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ຄະນະກໍາມະການແຫ່ງຊາດສໍາລັບຄົນພິການ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ຜູ້ສູງອາຍຸ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ອົງການຈັດຕັ້ງ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OPDs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ໃຫ້ມີການສ້າງຕັ້ງລະບົບການສົ່ງຕໍ່ທີ່ສາມາດເຂົ້າເຖິງໄດ້ໃນທົ່ວປະເທດ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ເພື່ອຮັບ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ຄໍາແນະນໍາກ່ຽວກັບການເຂົ້າເຖິງພື້ນຖານໂຄງຮ່າງສາທາລະນະໂດຍຄົນພິການປະເພດຕ່າງໆ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ທຸກປະເພດຂອງຄວາມເປັນພິການ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.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(6.6)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ສະເຫນີໃຫ້ກະຊວງໂຍທາທິການ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ຂົນສົ່ງ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ຄະນະກຳມະການແຫ່ງຊາດ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ຜູ້ອາຍຸສູງ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ໃຫ້ມີການຈັດສັນງົບປະມານປະຈຳປີ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ເພື່ອຂະຫຍາຍໂຄງການລົດແທັກຊີ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ສຳລັບຄົນພິການໃຫ້ລົງໄປສູ່ເຖິງອະນຸພາກພື້ນ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5A988693" w14:textId="77777777" w:rsidR="00C2264C" w:rsidRPr="003C52B1" w:rsidRDefault="00C2264C" w:rsidP="00C2264C">
      <w:pPr>
        <w:pStyle w:val="ListParagraph"/>
        <w:numPr>
          <w:ilvl w:val="0"/>
          <w:numId w:val="38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ເຂົ້າເຖິງການຂົນສົ່ງໂດຍສານ</w:t>
      </w:r>
      <w:r w:rsidRPr="003C52B1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(6.7)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ສະເຫນີໃຫ້ກະຊວງໂຍທາທິການ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ຂົນສົ່ງ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ຄະນະກໍາມະການແຫ່ງຊາດສໍາລັບຄົນພິການ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ຜູ້ສູງອາຍຸ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OPDs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ເພື່ອໃຫ້ມີການປັບປຸງ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ຜັນ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ຂະຫຍາຍໃນການເຜີຍແຜ່ຂໍ້ມູນໃນຮູບແບບທີ່ສາມາດເຂົ້າເຖິງໄດ້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ຜ່ານຊ່ອງທາງທີ່ສາມາດເຂົ້າເຖິງໄດ້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ກ່ຽວກັບ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ການຍົກເວັ້ນຄ່າຂົນສົ່ງໂດຍສານ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ສາທາລະນະຂອງຄົນພິການບັນດາຜູ້ໃຫ້ການບໍລິການ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ສຳລັບຄົນພິການ</w:t>
      </w:r>
      <w:r w:rsidRPr="003C52B1" w:rsidDel="00B652AF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ຢ່າງທົ່ວເຖິງ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ພ້ອມທັງໃຫ້ມີການກໍານົດການກົດລະບຽບກ່ຽວກັບທາງບັນຫາໃນການບໍລິຫານຢ່າງເຂັ້ມງວດ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ໃນກໍລະນີທີ່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ປະຕິບັດບໍ່ໄດ້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ຫລື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ບໍ່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ຖືກຕ້ອງຕາມລະບຽບກົດຫມາຍ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ດັ່ງກ່າວ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(6.8)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ສະເຫນີໃຫ້ກະຊວງໂຍທາທິການ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ຂົນສົ່ງ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ໃຫ້ມີການພັດທະນາ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ບັງຄັບໃຊ້ລະບຽບການພິເສດທີ່ກຳນົດໃຫ້ຜູ້ໃຫ້ບໍລິການຂົນສົ່ງໂດຍສານທັງທີ່ເປັນຂອງພາກລັດ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ເອກະຊົນ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ກໍ່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ຄື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ຜູ້ປະກອບການຂອງສະຖານີລົດເມ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ບ່ອນຈອດລົດ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ໃຫ້ມີການ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ອອກແບບແຜນ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ຜັ້ງ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ເສັ້ນທາງເພື່ອສະຫນອງການບໍລິການສາມາດເຂົ້າ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ຮອດເຂົ້າ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ເຖິງໄດ້</w:t>
      </w:r>
      <w:r w:rsidRPr="003C52B1" w:rsidDel="0064140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ທຸກຄົນ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ພິການທຸກປະເພດ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(6.9)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ສະເຫນີໃຫ້ກະຊວງໂຍທາທິການ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ຂົນສົ່ງ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ໃຫ້ການອະທິບາຍຊີ້ແຈງ</w:t>
      </w:r>
      <w:r w:rsidRPr="003C52B1" w:rsidDel="00641402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ໃຫ້ເກີດມີຄວາມເຂົ້າໃຈເນຶ້ອໃນຂອງກົດຫມາຍວ່າດ້ວຍການຂົນສົ່ງທາງບົກ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ໃຫ້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ມີລະບຽບການພິເສດ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ໃ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ຫ້ຄົນພິການໄດ້ເຂົ້າເຖິງໂຮງຮຽນຂັບລົດ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ສາມາດໄດ້ໃບຂັບຂີ່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ໂດຍບໍ່ມີການຈຳແນກທຸກຮູບແບບຕາມຄວາມເໝາະສົມ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</w:p>
    <w:p w14:paraId="286FA4BF" w14:textId="77777777" w:rsidR="00C2264C" w:rsidRPr="003C52B1" w:rsidRDefault="00C2264C" w:rsidP="00C2264C">
      <w:pPr>
        <w:pStyle w:val="ListParagraph"/>
        <w:numPr>
          <w:ilvl w:val="0"/>
          <w:numId w:val="38"/>
        </w:numPr>
        <w:spacing w:after="0"/>
        <w:jc w:val="both"/>
        <w:rPr>
          <w:rFonts w:ascii="Phetsarath OT" w:eastAsia="Phetsarath OT" w:hAnsi="Phetsarath OT" w:cs="Phetsarath OT"/>
          <w:color w:val="000000" w:themeColor="text1"/>
          <w:sz w:val="24"/>
          <w:szCs w:val="24"/>
        </w:rPr>
      </w:pPr>
      <w:r w:rsidRPr="003C52B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</w:rPr>
        <w:t>ການເຂົ້າເຖິງຂໍ້ມູນຂ່າວສານ</w:t>
      </w:r>
      <w:r w:rsidRPr="003C52B1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  <w:t>: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(6.10)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ສະເຫນີໃຫ້ກະຊວງຖະແຫລງຂ່າວ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ວັດທະນະທຳ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ທ່ອງທ່ຽວ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ໃຫ້ຮັບຮອງພາສາມືຢ່າງເປັນທາງການ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ປັບປຸງ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ແກ້ໄຂ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ກົດຫມາຍ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ວ່າດ້ວຍຄົນພິການ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ກົດໝາຍ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ສື່ມວນຊົນ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ເພື່ອພັດທະນາໂຄງການທີ່ກ່ຽວກັບການ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ລ່າມ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ພາສາມືໃຫ້ແກ່ທຸກການບໍລິການສາທາລະນະ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ລວມທັງສື່ມວນຊົນຂອງພາກລັດ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(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ໂທລະພາບ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ຊ່ອງທາງອອນໄລນ໌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).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(6.11)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ສະເຫນີໃຫ້ກະຊວງສຶກສາທິການ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ກິລາ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ກະຊວງຖະແຫລງຂ່າວ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ວັດທະນະທຳ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ທ່ອງທ່ຽວນ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ເພື່ອຜັນ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ຂະຫຍາຍຈຳນວນຂອງນາຍ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ແປ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ພາສາມືລາວໃຫ້ມີຫລາຍຂຶ້ນ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>.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 (6.12)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ສະເຫນີໃຫ້ກະຊວງຖະແຫລງຂ່າວ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ວັດທະນະທຳ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ທ່ອງທ່ຽວ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ຄະນະກໍາມະການແຫ່ງຊາດເພື່ອຄົນພິການ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ຜູ້ສູງອາຍຸ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ໃຫ້ມີການກະກຽມ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ຈັດສັນງົບປະມານປະຈຳປີໃຫ້ພຽງພໍ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ເຫມາະສົມເພື່ອພັດທະນາ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ຈັດຕັ້ງປະຕິບັດຍຸດທະສາດແຫ່ງຊາດໃນໄລຍະຍາວ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ແຜນປະຕິບັດງານຂອງຊ່ອງທາງສື່ມວນຊົນ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ວິທີການ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ສື່ມວນຊົນ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ໃນຂອບເຂດທົ່ວປະເທດ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(6.13)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ສະເຫນີໃຫ້ກະຊວງວິທະຍາສາດ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ເຕັກໂນໂລຊີ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>,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ຄະນະກໍາມະການແຫ່ງຊາດສໍາລັບຄົນພິການ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ຜູ້ສູງອາຍຸ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ສະມາຄົມຄົນພິຕາ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ໃຫ້ພັດທະນາໂຄງການຮັບຮູ້ສຽງເວົ້າພາສາລາວ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ກເຜີຍ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lastRenderedPageBreak/>
        <w:t>ແຜ່ໃນຮູບແບບທີ່ສາມາດເຂົ້າເຖິງໄດ້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ຜ່ານຊ່ອງທາງທີ່ສາມາດເຂົ້າເຖິງໄດ້ເຊັ່ນກັນ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. (6.14)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ສະເຫນີໃຫ້ກະຊວງຖະແຫລງຂ່າວ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ວັດທະນະທຳ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ທ່ອງທ່ຽວ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ໃຫ້ການສະຫນັບສະຫນູນທາງດ້ານເຕັກນິກ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ວິຊາການ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ການໃຫ້ທືນງົບປະມານແກ່ອົງການຈັດຕັ້ງ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OPDs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ເພື່ອດຳເນີນ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ສືບຕໍ່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ລາຍການວິທະຍຸຮ່ວມປະຈຳອາທິດ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</w:rPr>
        <w:t xml:space="preserve">,​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ທີ່ດໍາເນີນລາຍການໂດຍ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ແລະ</w:t>
      </w:r>
      <w:r w:rsidRPr="003C52B1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</w:rPr>
        <w:t xml:space="preserve"> 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ເ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ພື່ອ</w:t>
      </w:r>
      <w:r w:rsidRPr="003C52B1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</w:rPr>
        <w:t>ຄົນພິການ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.</w:t>
      </w:r>
    </w:p>
    <w:p w14:paraId="46C5ECAD" w14:textId="515B3B8F" w:rsidR="001C7A6F" w:rsidRPr="003C52B1" w:rsidRDefault="001C7A6F" w:rsidP="00E0558F">
      <w:pPr>
        <w:shd w:val="clear" w:color="auto" w:fill="FFFFFF" w:themeFill="background1"/>
        <w:spacing w:after="0" w:line="20" w:lineRule="atLeast"/>
        <w:jc w:val="both"/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</w:rPr>
      </w:pPr>
    </w:p>
    <w:sectPr w:rsidR="001C7A6F" w:rsidRPr="003C52B1" w:rsidSect="006F530A">
      <w:headerReference w:type="default" r:id="rId36"/>
      <w:footerReference w:type="default" r:id="rId37"/>
      <w:pgSz w:w="12240" w:h="15840"/>
      <w:pgMar w:top="1440" w:right="1440" w:bottom="1135" w:left="1440" w:header="720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C4750" w14:textId="77777777" w:rsidR="00CD218C" w:rsidRDefault="00CD218C" w:rsidP="00B04A24">
      <w:pPr>
        <w:spacing w:after="0" w:line="240" w:lineRule="auto"/>
      </w:pPr>
      <w:r>
        <w:separator/>
      </w:r>
    </w:p>
  </w:endnote>
  <w:endnote w:type="continuationSeparator" w:id="0">
    <w:p w14:paraId="55951D46" w14:textId="77777777" w:rsidR="00CD218C" w:rsidRDefault="00CD218C" w:rsidP="00B04A24">
      <w:pPr>
        <w:spacing w:after="0" w:line="240" w:lineRule="auto"/>
      </w:pPr>
      <w:r>
        <w:continuationSeparator/>
      </w:r>
    </w:p>
  </w:endnote>
  <w:endnote w:type="continuationNotice" w:id="1">
    <w:p w14:paraId="541572F4" w14:textId="77777777" w:rsidR="00CD218C" w:rsidRDefault="00CD21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Phetsarath OT">
    <w:panose1 w:val="02000500000000020004"/>
    <w:charset w:val="80"/>
    <w:family w:val="auto"/>
    <w:pitch w:val="variable"/>
    <w:sig w:usb0="F7FFAEFF" w:usb1="FBDFFFFF" w:usb2="1FFBFFFF" w:usb3="00000000" w:csb0="803F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ysettha OT">
    <w:panose1 w:val="020B0504020207020204"/>
    <w:charset w:val="00"/>
    <w:family w:val="swiss"/>
    <w:pitch w:val="variable"/>
    <w:sig w:usb0="830000AF" w:usb1="1000200A" w:usb2="00000000" w:usb3="00000000" w:csb0="00010001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3008348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16"/>
        <w:szCs w:val="16"/>
      </w:rPr>
    </w:sdtEndPr>
    <w:sdtContent>
      <w:p w14:paraId="031298D5" w14:textId="77777777" w:rsidR="00C2264C" w:rsidRPr="008C7BDC" w:rsidRDefault="00C2264C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 w:rsidRPr="008C7BDC">
          <w:rPr>
            <w:rFonts w:ascii="Arial" w:hAnsi="Arial" w:cs="Arial"/>
            <w:sz w:val="16"/>
            <w:szCs w:val="16"/>
          </w:rPr>
          <w:fldChar w:fldCharType="begin"/>
        </w:r>
        <w:r w:rsidRPr="008C7BDC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Pr="008C7BDC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noProof/>
            <w:sz w:val="16"/>
            <w:szCs w:val="16"/>
          </w:rPr>
          <w:t>20</w:t>
        </w:r>
        <w:r w:rsidRPr="008C7BDC">
          <w:rPr>
            <w:rFonts w:ascii="Arial" w:hAnsi="Arial" w:cs="Arial"/>
            <w:noProof/>
            <w:sz w:val="16"/>
            <w:szCs w:val="16"/>
          </w:rPr>
          <w:fldChar w:fldCharType="end"/>
        </w:r>
      </w:p>
    </w:sdtContent>
  </w:sdt>
  <w:p w14:paraId="7B7DE34A" w14:textId="77777777" w:rsidR="00C2264C" w:rsidRDefault="00C226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9974397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16"/>
        <w:szCs w:val="16"/>
      </w:rPr>
    </w:sdtEndPr>
    <w:sdtContent>
      <w:p w14:paraId="04B58281" w14:textId="6A5DFEC6" w:rsidR="00E50DE7" w:rsidRPr="008C7BDC" w:rsidRDefault="00E50DE7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 w:rsidRPr="008C7BDC">
          <w:rPr>
            <w:rFonts w:ascii="Arial" w:hAnsi="Arial" w:cs="Arial"/>
            <w:sz w:val="16"/>
            <w:szCs w:val="16"/>
          </w:rPr>
          <w:fldChar w:fldCharType="begin"/>
        </w:r>
        <w:r w:rsidRPr="008C7BDC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Pr="008C7BDC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noProof/>
            <w:sz w:val="16"/>
            <w:szCs w:val="16"/>
          </w:rPr>
          <w:t>20</w:t>
        </w:r>
        <w:r w:rsidRPr="008C7BDC">
          <w:rPr>
            <w:rFonts w:ascii="Arial" w:hAnsi="Arial" w:cs="Arial"/>
            <w:noProof/>
            <w:sz w:val="16"/>
            <w:szCs w:val="16"/>
          </w:rPr>
          <w:fldChar w:fldCharType="end"/>
        </w:r>
      </w:p>
    </w:sdtContent>
  </w:sdt>
  <w:p w14:paraId="00DB4349" w14:textId="77777777" w:rsidR="00E50DE7" w:rsidRDefault="00E50D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355B0" w14:textId="77777777" w:rsidR="00CD218C" w:rsidRDefault="00CD218C" w:rsidP="00B04A24">
      <w:pPr>
        <w:spacing w:after="0" w:line="240" w:lineRule="auto"/>
      </w:pPr>
      <w:r>
        <w:separator/>
      </w:r>
    </w:p>
  </w:footnote>
  <w:footnote w:type="continuationSeparator" w:id="0">
    <w:p w14:paraId="7D81F195" w14:textId="77777777" w:rsidR="00CD218C" w:rsidRDefault="00CD218C" w:rsidP="00B04A24">
      <w:pPr>
        <w:spacing w:after="0" w:line="240" w:lineRule="auto"/>
      </w:pPr>
      <w:r>
        <w:continuationSeparator/>
      </w:r>
    </w:p>
  </w:footnote>
  <w:footnote w:type="continuationNotice" w:id="1">
    <w:p w14:paraId="7B88CC02" w14:textId="77777777" w:rsidR="00CD218C" w:rsidRDefault="00CD218C">
      <w:pPr>
        <w:spacing w:after="0" w:line="240" w:lineRule="auto"/>
      </w:pPr>
    </w:p>
  </w:footnote>
  <w:footnote w:id="2">
    <w:p w14:paraId="2121F2C0" w14:textId="77777777" w:rsidR="00E50DE7" w:rsidRPr="00DA49CD" w:rsidRDefault="00E50DE7" w:rsidP="00787C1E">
      <w:pPr>
        <w:pStyle w:val="FootnoteText"/>
        <w:jc w:val="both"/>
        <w:rPr>
          <w:rFonts w:ascii="Arial" w:hAnsi="Arial" w:cs="Arial"/>
          <w:sz w:val="18"/>
          <w:szCs w:val="18"/>
          <w:lang w:val="en-US"/>
        </w:rPr>
      </w:pPr>
      <w:r w:rsidRPr="00DA49CD">
        <w:rPr>
          <w:rStyle w:val="FootnoteReference"/>
          <w:rFonts w:ascii="Arial" w:hAnsi="Arial" w:cs="Arial"/>
          <w:sz w:val="18"/>
          <w:szCs w:val="18"/>
        </w:rPr>
        <w:footnoteRef/>
      </w:r>
      <w:r w:rsidRPr="00DA49CD">
        <w:rPr>
          <w:rFonts w:ascii="Arial" w:hAnsi="Arial" w:cs="Arial"/>
          <w:sz w:val="18"/>
          <w:szCs w:val="18"/>
          <w:cs/>
          <w:lang w:bidi="lo"/>
        </w:rPr>
        <w:t xml:space="preserve"> </w:t>
      </w:r>
      <w:r w:rsidRPr="00DA49CD">
        <w:rPr>
          <w:rFonts w:ascii="Arial" w:eastAsia="Phetsarath OT" w:hAnsi="Arial" w:cs="Arial"/>
          <w:sz w:val="18"/>
          <w:szCs w:val="18"/>
          <w:cs/>
          <w:lang w:bidi="lo"/>
        </w:rPr>
        <w:t>Nguyen, L., Pryor, W. and Marella, M., et al., 2020. Community Based Inclusive Development (CBID) Demonstration Model Impact Assessment – Baseline Survey Report. World Education Inc, Vientiane.</w:t>
      </w:r>
    </w:p>
  </w:footnote>
  <w:footnote w:id="3">
    <w:p w14:paraId="0623A0C9" w14:textId="77777777" w:rsidR="00C2264C" w:rsidRPr="000A3A22" w:rsidRDefault="00C2264C" w:rsidP="00C2264C">
      <w:pPr>
        <w:pStyle w:val="FootnoteText"/>
        <w:jc w:val="both"/>
        <w:rPr>
          <w:rFonts w:cstheme="minorBidi"/>
          <w:cs/>
          <w:lang w:val="en-US" w:bidi="lo"/>
        </w:rPr>
      </w:pPr>
      <w:r w:rsidRPr="000A3A22">
        <w:rPr>
          <w:rStyle w:val="FootnoteReference"/>
        </w:rPr>
        <w:footnoteRef/>
      </w:r>
      <w:r w:rsidRPr="000A3A22">
        <w:rPr>
          <w:rFonts w:cs="DokChampa"/>
          <w:cs/>
          <w:lang w:bidi="lo"/>
        </w:rPr>
        <w:t xml:space="preserve"> </w:t>
      </w:r>
      <w:r w:rsidRPr="000A3A22">
        <w:rPr>
          <w:rFonts w:ascii="Arial" w:eastAsia="Phetsarath OT" w:hAnsi="Arial" w:cs="Arial"/>
          <w:sz w:val="18"/>
          <w:szCs w:val="18"/>
        </w:rPr>
        <w:t xml:space="preserve">Ministry of Planning and Investment, </w:t>
      </w:r>
      <w:r w:rsidRPr="000A3A22">
        <w:rPr>
          <w:rFonts w:ascii="Arial" w:eastAsia="Phetsarath OT" w:hAnsi="Arial" w:cs="Arial" w:hint="cs"/>
          <w:sz w:val="18"/>
          <w:szCs w:val="18"/>
          <w:cs/>
        </w:rPr>
        <w:t>2020.</w:t>
      </w:r>
      <w:r w:rsidRPr="000A3A22">
        <w:rPr>
          <w:rFonts w:ascii="Arial" w:eastAsia="Phetsarath OT" w:hAnsi="Arial" w:cs="Arial"/>
          <w:sz w:val="18"/>
          <w:szCs w:val="18"/>
        </w:rPr>
        <w:t xml:space="preserve"> Monograph of Lao PDR From the </w:t>
      </w:r>
      <w:r w:rsidRPr="000A3A22">
        <w:rPr>
          <w:rFonts w:ascii="Arial" w:eastAsia="Phetsarath OT" w:hAnsi="Arial" w:cs="Arial"/>
          <w:sz w:val="18"/>
          <w:szCs w:val="18"/>
          <w:cs/>
        </w:rPr>
        <w:t xml:space="preserve">2015 </w:t>
      </w:r>
      <w:r w:rsidRPr="000A3A22">
        <w:rPr>
          <w:rFonts w:ascii="Arial" w:eastAsia="Phetsarath OT" w:hAnsi="Arial" w:cs="Arial"/>
          <w:sz w:val="18"/>
          <w:szCs w:val="18"/>
        </w:rPr>
        <w:t>Population and Housing Census, Lao Statistics Bureau, Vientiane.</w:t>
      </w:r>
    </w:p>
  </w:footnote>
  <w:footnote w:id="4">
    <w:p w14:paraId="5DA2CF8E" w14:textId="77777777" w:rsidR="00C2264C" w:rsidRPr="00DA49CD" w:rsidRDefault="00C2264C" w:rsidP="00C2264C">
      <w:pPr>
        <w:pStyle w:val="FootnoteText"/>
        <w:jc w:val="both"/>
        <w:rPr>
          <w:rFonts w:ascii="Arial" w:hAnsi="Arial" w:cs="Arial"/>
          <w:sz w:val="18"/>
          <w:szCs w:val="18"/>
          <w:cs/>
        </w:rPr>
      </w:pPr>
      <w:r w:rsidRPr="00DA49CD">
        <w:rPr>
          <w:rStyle w:val="FootnoteReference"/>
          <w:rFonts w:ascii="Arial" w:hAnsi="Arial" w:cs="Arial"/>
          <w:sz w:val="18"/>
          <w:szCs w:val="18"/>
        </w:rPr>
        <w:footnoteRef/>
      </w:r>
      <w:r w:rsidRPr="00DA49CD">
        <w:rPr>
          <w:rFonts w:ascii="Arial" w:hAnsi="Arial" w:cs="Arial"/>
          <w:sz w:val="18"/>
          <w:szCs w:val="18"/>
          <w:cs/>
          <w:lang w:bidi="lo"/>
        </w:rPr>
        <w:t xml:space="preserve"> </w:t>
      </w:r>
      <w:r w:rsidRPr="00DA49CD">
        <w:rPr>
          <w:rFonts w:ascii="Arial" w:eastAsia="Phetsarath OT" w:hAnsi="Arial" w:cs="Arial"/>
          <w:sz w:val="18"/>
          <w:szCs w:val="18"/>
          <w:cs/>
          <w:lang w:bidi="lo"/>
        </w:rPr>
        <w:t>Nguyen, L., Pryor, W. and Marella, M., et al., 2020. Community Based Inclusive Development (CBID) Demonstration Model Impact Assessment – Baseline Survey Report. World Education Inc, Vientiane.</w:t>
      </w:r>
    </w:p>
  </w:footnote>
  <w:footnote w:id="5">
    <w:p w14:paraId="3DBF1716" w14:textId="77777777" w:rsidR="00C2264C" w:rsidRPr="000A3A22" w:rsidRDefault="00C2264C" w:rsidP="00C2264C">
      <w:pPr>
        <w:pStyle w:val="FootnoteText"/>
        <w:jc w:val="both"/>
        <w:rPr>
          <w:rFonts w:cstheme="minorBidi"/>
          <w:cs/>
          <w:lang w:bidi="lo"/>
        </w:rPr>
      </w:pPr>
      <w:r w:rsidRPr="000A3A22">
        <w:rPr>
          <w:rStyle w:val="FootnoteReference"/>
        </w:rPr>
        <w:footnoteRef/>
      </w:r>
      <w:r w:rsidRPr="000A3A22">
        <w:rPr>
          <w:rFonts w:cs="DokChampa"/>
          <w:cs/>
          <w:lang w:bidi="lo"/>
        </w:rPr>
        <w:t xml:space="preserve"> </w:t>
      </w:r>
      <w:r w:rsidRPr="000A3A22">
        <w:rPr>
          <w:rFonts w:ascii="Arial" w:eastAsia="Phetsarath OT" w:hAnsi="Arial" w:cs="Arial"/>
          <w:sz w:val="18"/>
          <w:szCs w:val="18"/>
        </w:rPr>
        <w:t>Ministry of Planning and Investment</w:t>
      </w:r>
      <w:r w:rsidRPr="000A3A22">
        <w:rPr>
          <w:rFonts w:ascii="Arial" w:eastAsia="Phetsarath OT" w:hAnsi="Arial" w:cs="Arial" w:hint="cs"/>
          <w:sz w:val="18"/>
          <w:szCs w:val="18"/>
          <w:cs/>
        </w:rPr>
        <w:t xml:space="preserve">, 2020. </w:t>
      </w:r>
      <w:r w:rsidRPr="000A3A22">
        <w:rPr>
          <w:rFonts w:ascii="Arial" w:eastAsia="Phetsarath OT" w:hAnsi="Arial" w:cs="Arial"/>
          <w:sz w:val="18"/>
          <w:szCs w:val="18"/>
        </w:rPr>
        <w:t xml:space="preserve">Monograph of Lao PDR From the </w:t>
      </w:r>
      <w:r w:rsidRPr="000A3A22">
        <w:rPr>
          <w:rFonts w:ascii="Arial" w:eastAsia="Phetsarath OT" w:hAnsi="Arial" w:cs="Arial"/>
          <w:sz w:val="18"/>
          <w:szCs w:val="18"/>
          <w:cs/>
        </w:rPr>
        <w:t xml:space="preserve">2015 </w:t>
      </w:r>
      <w:r w:rsidRPr="000A3A22">
        <w:rPr>
          <w:rFonts w:ascii="Arial" w:eastAsia="Phetsarath OT" w:hAnsi="Arial" w:cs="Arial"/>
          <w:sz w:val="18"/>
          <w:szCs w:val="18"/>
        </w:rPr>
        <w:t>Population and Housing Census, Lao Statistics Bureau, Vientiane.</w:t>
      </w:r>
    </w:p>
  </w:footnote>
  <w:footnote w:id="6">
    <w:p w14:paraId="54E0CD4D" w14:textId="77777777" w:rsidR="00C2264C" w:rsidRPr="00DA49CD" w:rsidRDefault="00C2264C" w:rsidP="00C2264C">
      <w:pPr>
        <w:pStyle w:val="FootnoteText"/>
        <w:jc w:val="both"/>
        <w:rPr>
          <w:rFonts w:ascii="Arial" w:hAnsi="Arial" w:cs="Arial"/>
          <w:sz w:val="18"/>
          <w:szCs w:val="18"/>
          <w:cs/>
        </w:rPr>
      </w:pPr>
      <w:r w:rsidRPr="00DA49CD">
        <w:rPr>
          <w:rStyle w:val="FootnoteReference"/>
          <w:rFonts w:ascii="Arial" w:hAnsi="Arial" w:cs="Arial"/>
          <w:sz w:val="18"/>
          <w:szCs w:val="18"/>
        </w:rPr>
        <w:footnoteRef/>
      </w:r>
      <w:r w:rsidRPr="00DA49CD">
        <w:rPr>
          <w:rFonts w:ascii="Arial" w:hAnsi="Arial" w:cs="Arial"/>
          <w:sz w:val="18"/>
          <w:szCs w:val="18"/>
          <w:cs/>
          <w:lang w:bidi="lo"/>
        </w:rPr>
        <w:t xml:space="preserve"> </w:t>
      </w:r>
      <w:r w:rsidRPr="00DA49CD">
        <w:rPr>
          <w:rFonts w:ascii="Arial" w:eastAsia="Phetsarath OT" w:hAnsi="Arial" w:cs="Arial"/>
          <w:sz w:val="18"/>
          <w:szCs w:val="18"/>
          <w:cs/>
          <w:lang w:bidi="lo"/>
        </w:rPr>
        <w:t>Nguyen, L., Pryor, W. and Marella, M., et al., 2020. Community Based Inclusive Development (CBID) Demonstration Model Impact Assessment – Baseline Survey Report. World Education Inc, Vientiane.</w:t>
      </w:r>
    </w:p>
  </w:footnote>
  <w:footnote w:id="7">
    <w:p w14:paraId="6A66BF19" w14:textId="77777777" w:rsidR="00C2264C" w:rsidRPr="00DA49CD" w:rsidRDefault="00C2264C" w:rsidP="00C2264C">
      <w:pPr>
        <w:pStyle w:val="FootnoteText"/>
        <w:jc w:val="both"/>
        <w:rPr>
          <w:rFonts w:ascii="Arial" w:hAnsi="Arial" w:cs="Arial"/>
          <w:sz w:val="18"/>
          <w:szCs w:val="18"/>
          <w:lang w:val="en-US" w:bidi="lo"/>
        </w:rPr>
      </w:pPr>
      <w:r w:rsidRPr="00DA49CD">
        <w:rPr>
          <w:rStyle w:val="FootnoteReference"/>
          <w:rFonts w:ascii="Arial" w:hAnsi="Arial" w:cs="Arial"/>
          <w:sz w:val="18"/>
          <w:szCs w:val="18"/>
        </w:rPr>
        <w:footnoteRef/>
      </w:r>
      <w:r w:rsidRPr="00DA49CD">
        <w:rPr>
          <w:rFonts w:ascii="Arial" w:hAnsi="Arial" w:cs="Arial"/>
          <w:sz w:val="18"/>
          <w:szCs w:val="18"/>
          <w:cs/>
          <w:lang w:bidi="lo"/>
        </w:rPr>
        <w:t xml:space="preserve"> </w:t>
      </w:r>
      <w:r w:rsidRPr="00DA49CD">
        <w:rPr>
          <w:rFonts w:ascii="Arial" w:eastAsia="Phetsarath OT" w:hAnsi="Arial" w:cs="Arial"/>
          <w:sz w:val="18"/>
          <w:szCs w:val="18"/>
          <w:cs/>
          <w:lang w:bidi="lo"/>
        </w:rPr>
        <w:t>Ministry of Planning and Investment</w:t>
      </w:r>
      <w:r w:rsidRPr="00DA49CD">
        <w:rPr>
          <w:rFonts w:ascii="Arial" w:eastAsia="Phetsarath OT" w:hAnsi="Arial" w:cs="Arial"/>
          <w:sz w:val="18"/>
          <w:szCs w:val="18"/>
          <w:cs/>
        </w:rPr>
        <w:t xml:space="preserve">, 2020. </w:t>
      </w:r>
      <w:r w:rsidRPr="00DA49CD">
        <w:rPr>
          <w:rFonts w:ascii="Arial" w:eastAsia="Phetsarath OT" w:hAnsi="Arial" w:cs="Arial"/>
          <w:sz w:val="18"/>
          <w:szCs w:val="18"/>
          <w:cs/>
          <w:lang w:bidi="lo"/>
        </w:rPr>
        <w:t xml:space="preserve">Monograph of Lao PDR From the </w:t>
      </w:r>
      <w:r w:rsidRPr="00DA49CD">
        <w:rPr>
          <w:rFonts w:ascii="Arial" w:eastAsia="Phetsarath OT" w:hAnsi="Arial" w:cs="Arial"/>
          <w:sz w:val="18"/>
          <w:szCs w:val="18"/>
          <w:cs/>
        </w:rPr>
        <w:t xml:space="preserve">2015 </w:t>
      </w:r>
      <w:r w:rsidRPr="00DA49CD">
        <w:rPr>
          <w:rFonts w:ascii="Arial" w:eastAsia="Phetsarath OT" w:hAnsi="Arial" w:cs="Arial"/>
          <w:sz w:val="18"/>
          <w:szCs w:val="18"/>
          <w:cs/>
          <w:lang w:bidi="lo"/>
        </w:rPr>
        <w:t>Population and Housing Census, Lao Statistics Bureau, Vientiane.</w:t>
      </w:r>
    </w:p>
  </w:footnote>
  <w:footnote w:id="8">
    <w:p w14:paraId="5AB5DC65" w14:textId="77777777" w:rsidR="00C2264C" w:rsidRPr="00DA49CD" w:rsidRDefault="00C2264C" w:rsidP="00C2264C">
      <w:pPr>
        <w:pStyle w:val="FootnoteText"/>
        <w:jc w:val="both"/>
        <w:rPr>
          <w:rFonts w:ascii="Arial" w:hAnsi="Arial" w:cs="Arial"/>
          <w:sz w:val="18"/>
          <w:szCs w:val="18"/>
          <w:cs/>
          <w:lang w:val="en-US" w:bidi="lo"/>
        </w:rPr>
      </w:pPr>
      <w:r w:rsidRPr="00DA49CD">
        <w:rPr>
          <w:rStyle w:val="FootnoteReference"/>
          <w:rFonts w:ascii="Arial" w:hAnsi="Arial" w:cs="Arial"/>
          <w:sz w:val="18"/>
          <w:szCs w:val="18"/>
        </w:rPr>
        <w:footnoteRef/>
      </w:r>
      <w:r w:rsidRPr="00DA49CD">
        <w:rPr>
          <w:rFonts w:ascii="Arial" w:hAnsi="Arial" w:cs="Arial"/>
          <w:sz w:val="18"/>
          <w:szCs w:val="18"/>
          <w:cs/>
          <w:lang w:bidi="lo"/>
        </w:rPr>
        <w:t xml:space="preserve"> </w:t>
      </w:r>
      <w:r w:rsidRPr="00DA49CD">
        <w:rPr>
          <w:rFonts w:ascii="Arial" w:hAnsi="Arial" w:cs="Arial"/>
          <w:sz w:val="18"/>
          <w:szCs w:val="18"/>
          <w:lang w:bidi="lo"/>
        </w:rPr>
        <w:t xml:space="preserve">Nguyen, L., Pryor, W. and Marella, M., et al., </w:t>
      </w:r>
      <w:r w:rsidRPr="00DA49CD">
        <w:rPr>
          <w:rFonts w:ascii="Arial" w:hAnsi="Arial" w:cs="Arial"/>
          <w:sz w:val="18"/>
          <w:szCs w:val="18"/>
          <w:cs/>
          <w:lang w:bidi="lo"/>
        </w:rPr>
        <w:t xml:space="preserve">2020. </w:t>
      </w:r>
      <w:r w:rsidRPr="00DA49CD">
        <w:rPr>
          <w:rFonts w:ascii="Arial" w:hAnsi="Arial" w:cs="Arial"/>
          <w:sz w:val="18"/>
          <w:szCs w:val="18"/>
          <w:lang w:bidi="lo"/>
        </w:rPr>
        <w:t>Community Based Inclusive Development (CBID) Demonstration Model Impact Assessment – Baseline Survey Report. World Education Inc, Vientiane.</w:t>
      </w:r>
    </w:p>
  </w:footnote>
  <w:footnote w:id="9">
    <w:p w14:paraId="61D87A34" w14:textId="77777777" w:rsidR="00C2264C" w:rsidRPr="00DA49CD" w:rsidRDefault="00C2264C" w:rsidP="00C2264C">
      <w:pPr>
        <w:pStyle w:val="FootnoteText"/>
        <w:jc w:val="both"/>
        <w:rPr>
          <w:rFonts w:ascii="Arial" w:hAnsi="Arial" w:cs="Arial"/>
          <w:sz w:val="18"/>
          <w:szCs w:val="18"/>
          <w:cs/>
          <w:lang w:val="en-US" w:bidi="lo"/>
        </w:rPr>
      </w:pPr>
      <w:r w:rsidRPr="00DA49CD">
        <w:rPr>
          <w:rStyle w:val="FootnoteReference"/>
          <w:rFonts w:ascii="Arial" w:hAnsi="Arial" w:cs="Arial"/>
          <w:sz w:val="18"/>
          <w:szCs w:val="18"/>
        </w:rPr>
        <w:footnoteRef/>
      </w:r>
      <w:r w:rsidRPr="00DA49CD">
        <w:rPr>
          <w:rFonts w:ascii="Arial" w:hAnsi="Arial" w:cs="Arial"/>
          <w:sz w:val="18"/>
          <w:szCs w:val="18"/>
          <w:cs/>
          <w:lang w:bidi="lo"/>
        </w:rPr>
        <w:t xml:space="preserve"> </w:t>
      </w:r>
      <w:r w:rsidRPr="00DA49CD">
        <w:rPr>
          <w:rFonts w:ascii="Arial" w:eastAsia="Phetsarath OT" w:hAnsi="Arial" w:cs="Arial"/>
          <w:sz w:val="18"/>
          <w:szCs w:val="18"/>
          <w:cs/>
          <w:lang w:bidi="lo"/>
        </w:rPr>
        <w:t>Ministry of Planning and Investment</w:t>
      </w:r>
      <w:r w:rsidRPr="00DA49CD">
        <w:rPr>
          <w:rFonts w:ascii="Arial" w:eastAsia="Phetsarath OT" w:hAnsi="Arial" w:cs="Arial"/>
          <w:sz w:val="18"/>
          <w:szCs w:val="18"/>
          <w:cs/>
        </w:rPr>
        <w:t xml:space="preserve">, 2020. </w:t>
      </w:r>
      <w:r w:rsidRPr="00DA49CD">
        <w:rPr>
          <w:rFonts w:ascii="Arial" w:eastAsia="Phetsarath OT" w:hAnsi="Arial" w:cs="Arial"/>
          <w:sz w:val="18"/>
          <w:szCs w:val="18"/>
          <w:cs/>
          <w:lang w:bidi="lo"/>
        </w:rPr>
        <w:t xml:space="preserve">Monograph of Lao PDR From the </w:t>
      </w:r>
      <w:r w:rsidRPr="00DA49CD">
        <w:rPr>
          <w:rFonts w:ascii="Arial" w:eastAsia="Phetsarath OT" w:hAnsi="Arial" w:cs="Arial"/>
          <w:sz w:val="18"/>
          <w:szCs w:val="18"/>
          <w:cs/>
        </w:rPr>
        <w:t xml:space="preserve">2015 </w:t>
      </w:r>
      <w:r w:rsidRPr="00DA49CD">
        <w:rPr>
          <w:rFonts w:ascii="Arial" w:eastAsia="Phetsarath OT" w:hAnsi="Arial" w:cs="Arial"/>
          <w:sz w:val="18"/>
          <w:szCs w:val="18"/>
          <w:cs/>
          <w:lang w:bidi="lo"/>
        </w:rPr>
        <w:t>Population and Housing Census, Lao Statistics Bureau, Vientiane</w:t>
      </w:r>
      <w:r w:rsidRPr="00DA49CD">
        <w:rPr>
          <w:rFonts w:ascii="Arial" w:hAnsi="Arial" w:cs="Arial"/>
          <w:sz w:val="18"/>
          <w:szCs w:val="18"/>
          <w:lang w:val="en-US" w:bidi="lo"/>
        </w:rPr>
        <w:t>.</w:t>
      </w:r>
    </w:p>
  </w:footnote>
  <w:footnote w:id="10">
    <w:p w14:paraId="7B388BDE" w14:textId="77777777" w:rsidR="00C2264C" w:rsidRPr="00DA49CD" w:rsidRDefault="00C2264C" w:rsidP="00C2264C">
      <w:pPr>
        <w:pStyle w:val="FootnoteText"/>
        <w:jc w:val="both"/>
        <w:rPr>
          <w:rFonts w:ascii="Arial" w:hAnsi="Arial" w:cs="Arial"/>
          <w:sz w:val="18"/>
          <w:szCs w:val="18"/>
          <w:cs/>
          <w:lang w:bidi="lo"/>
        </w:rPr>
      </w:pPr>
      <w:r w:rsidRPr="00DA49CD">
        <w:rPr>
          <w:rStyle w:val="FootnoteReference"/>
          <w:rFonts w:ascii="Arial" w:hAnsi="Arial" w:cs="Arial"/>
          <w:sz w:val="18"/>
          <w:szCs w:val="18"/>
        </w:rPr>
        <w:footnoteRef/>
      </w:r>
      <w:r w:rsidRPr="00DA49CD">
        <w:rPr>
          <w:rFonts w:ascii="Arial" w:hAnsi="Arial" w:cs="Arial"/>
          <w:sz w:val="18"/>
          <w:szCs w:val="18"/>
          <w:cs/>
          <w:lang w:bidi="lo"/>
        </w:rPr>
        <w:t xml:space="preserve"> </w:t>
      </w:r>
      <w:r w:rsidRPr="00DA49CD">
        <w:rPr>
          <w:rFonts w:ascii="Arial" w:eastAsia="Phetsarath OT" w:hAnsi="Arial" w:cs="Arial"/>
          <w:sz w:val="18"/>
          <w:szCs w:val="18"/>
          <w:cs/>
          <w:lang w:bidi="lo"/>
        </w:rPr>
        <w:t>Nguyen, L., Pryor, W. and Marella, M., et al., 2020. Community Based Inclusive Development (CBID) Demonstration Model Impact Assessment – Baseline Survey Report. World Education Inc, Vientiane.</w:t>
      </w:r>
    </w:p>
  </w:footnote>
  <w:footnote w:id="11">
    <w:p w14:paraId="32067C30" w14:textId="77777777" w:rsidR="00C2264C" w:rsidRPr="00DA49CD" w:rsidRDefault="00C2264C" w:rsidP="00C2264C">
      <w:pPr>
        <w:pStyle w:val="FootnoteText"/>
        <w:jc w:val="both"/>
        <w:rPr>
          <w:rFonts w:ascii="Arial" w:hAnsi="Arial" w:cs="Arial"/>
          <w:sz w:val="18"/>
          <w:szCs w:val="18"/>
          <w:cs/>
          <w:lang w:bidi="lo"/>
        </w:rPr>
      </w:pPr>
      <w:r w:rsidRPr="00DA49CD">
        <w:rPr>
          <w:rStyle w:val="FootnoteReference"/>
          <w:rFonts w:ascii="Arial" w:hAnsi="Arial" w:cs="Arial"/>
          <w:sz w:val="18"/>
          <w:szCs w:val="18"/>
        </w:rPr>
        <w:footnoteRef/>
      </w:r>
      <w:r w:rsidRPr="00DA49CD">
        <w:rPr>
          <w:rFonts w:ascii="Arial" w:hAnsi="Arial" w:cs="Arial"/>
          <w:sz w:val="18"/>
          <w:szCs w:val="18"/>
          <w:cs/>
          <w:lang w:bidi="lo"/>
        </w:rPr>
        <w:t xml:space="preserve"> </w:t>
      </w:r>
      <w:r w:rsidRPr="00DA49CD">
        <w:rPr>
          <w:rFonts w:ascii="Arial" w:eastAsia="Phetsarath OT" w:hAnsi="Arial" w:cs="Arial"/>
          <w:sz w:val="18"/>
          <w:szCs w:val="18"/>
          <w:cs/>
          <w:lang w:bidi="lo"/>
        </w:rPr>
        <w:t>Nguyen, L., Pryor, W. and Marella, M., et al., 2020. Community Based Inclusive Development (CBID) Demonstration Model Impact Assessment – Baseline Survey Report. World Education Inc, Vientiane.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BA6A5" w14:textId="21931758" w:rsidR="00C2264C" w:rsidRPr="009D7842" w:rsidRDefault="00C2264C" w:rsidP="0091351C">
    <w:pPr>
      <w:jc w:val="right"/>
      <w:rPr>
        <w:rFonts w:ascii="Phetsarath OT" w:eastAsia="Phetsarath OT" w:hAnsi="Phetsarath OT" w:cs="Phetsarath OT"/>
        <w:iCs/>
        <w:color w:val="404040" w:themeColor="text1" w:themeTint="BF"/>
        <w:sz w:val="20"/>
        <w:szCs w:val="20"/>
        <w:lang w:bidi="lo-LA"/>
      </w:rPr>
    </w:pPr>
    <w:r w:rsidRPr="009D7842">
      <w:rPr>
        <w:rFonts w:ascii="Phetsarath OT" w:eastAsia="Phetsarath OT" w:hAnsi="Phetsarath OT" w:cs="Phetsarath OT"/>
        <w:iCs/>
        <w:color w:val="404040" w:themeColor="text1" w:themeTint="BF"/>
        <w:sz w:val="20"/>
        <w:szCs w:val="20"/>
        <w:cs/>
        <w:lang w:bidi="lo-LA"/>
      </w:rPr>
      <w:t>ສະບັບສຸດ</w:t>
    </w:r>
    <w:r w:rsidRPr="009D7842">
      <w:rPr>
        <w:rFonts w:ascii="Phetsarath OT" w:eastAsia="Phetsarath OT" w:hAnsi="Phetsarath OT" w:cs="Phetsarath OT" w:hint="cs"/>
        <w:iCs/>
        <w:color w:val="404040" w:themeColor="text1" w:themeTint="BF"/>
        <w:sz w:val="20"/>
        <w:szCs w:val="20"/>
        <w:cs/>
        <w:lang w:bidi="lo-LA"/>
      </w:rPr>
      <w:t>ທ້າຍ</w:t>
    </w:r>
  </w:p>
  <w:p w14:paraId="0CF4F797" w14:textId="77777777" w:rsidR="00C2264C" w:rsidRPr="007A5E55" w:rsidRDefault="00C2264C" w:rsidP="0091351C">
    <w:pPr>
      <w:pStyle w:val="Header"/>
      <w:rPr>
        <w:color w:val="808080" w:themeColor="background1" w:themeShade="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DC35D" w14:textId="3B7AAEFA" w:rsidR="00E50DE7" w:rsidRPr="009D7842" w:rsidRDefault="00E50DE7" w:rsidP="0091351C">
    <w:pPr>
      <w:jc w:val="right"/>
      <w:rPr>
        <w:rFonts w:ascii="Phetsarath OT" w:eastAsia="Phetsarath OT" w:hAnsi="Phetsarath OT" w:cs="Phetsarath OT"/>
        <w:iCs/>
        <w:color w:val="404040" w:themeColor="text1" w:themeTint="BF"/>
        <w:sz w:val="20"/>
        <w:szCs w:val="20"/>
        <w:lang w:bidi="lo-LA"/>
      </w:rPr>
    </w:pPr>
    <w:r w:rsidRPr="009D7842">
      <w:rPr>
        <w:rFonts w:ascii="Phetsarath OT" w:eastAsia="Phetsarath OT" w:hAnsi="Phetsarath OT" w:cs="Phetsarath OT"/>
        <w:iCs/>
        <w:color w:val="404040" w:themeColor="text1" w:themeTint="BF"/>
        <w:sz w:val="20"/>
        <w:szCs w:val="20"/>
        <w:cs/>
        <w:lang w:bidi="lo-LA"/>
      </w:rPr>
      <w:t>ສະບັບສຸດ</w:t>
    </w:r>
    <w:r w:rsidRPr="009D7842">
      <w:rPr>
        <w:rFonts w:ascii="Phetsarath OT" w:eastAsia="Phetsarath OT" w:hAnsi="Phetsarath OT" w:cs="Phetsarath OT" w:hint="cs"/>
        <w:iCs/>
        <w:color w:val="404040" w:themeColor="text1" w:themeTint="BF"/>
        <w:sz w:val="20"/>
        <w:szCs w:val="20"/>
        <w:cs/>
        <w:lang w:bidi="lo-LA"/>
      </w:rPr>
      <w:t>ທ້າຍ</w:t>
    </w:r>
    <w:r w:rsidRPr="009D7842">
      <w:rPr>
        <w:rFonts w:ascii="Phetsarath OT" w:eastAsia="Phetsarath OT" w:hAnsi="Phetsarath OT" w:cs="Phetsarath OT"/>
        <w:iCs/>
        <w:color w:val="404040" w:themeColor="text1" w:themeTint="BF"/>
        <w:sz w:val="20"/>
        <w:szCs w:val="20"/>
      </w:rPr>
      <w:t>,</w:t>
    </w:r>
    <w:r w:rsidR="008C7FE7" w:rsidRPr="009D7842">
      <w:rPr>
        <w:rFonts w:ascii="Phetsarath OT" w:eastAsia="Phetsarath OT" w:hAnsi="Phetsarath OT" w:cs="Phetsarath OT" w:hint="cs"/>
        <w:iCs/>
        <w:color w:val="404040" w:themeColor="text1" w:themeTint="BF"/>
        <w:sz w:val="20"/>
        <w:szCs w:val="20"/>
        <w:cs/>
        <w:lang w:bidi="lo-LA"/>
      </w:rPr>
      <w:t xml:space="preserve"> </w:t>
    </w:r>
    <w:r w:rsidRPr="009D7842">
      <w:rPr>
        <w:rFonts w:ascii="Phetsarath OT" w:eastAsia="Phetsarath OT" w:hAnsi="Phetsarath OT" w:cs="Phetsarath OT"/>
        <w:iCs/>
        <w:color w:val="404040" w:themeColor="text1" w:themeTint="BF"/>
        <w:sz w:val="20"/>
        <w:szCs w:val="20"/>
        <w:cs/>
        <w:lang w:bidi="lo-LA"/>
      </w:rPr>
      <w:t>ວັນທີ</w:t>
    </w:r>
    <w:r w:rsidRPr="009D7842">
      <w:rPr>
        <w:rFonts w:ascii="Phetsarath OT" w:eastAsia="Phetsarath OT" w:hAnsi="Phetsarath OT" w:cs="Phetsarath OT"/>
        <w:iCs/>
        <w:color w:val="404040" w:themeColor="text1" w:themeTint="BF"/>
        <w:sz w:val="20"/>
        <w:szCs w:val="20"/>
      </w:rPr>
      <w:t xml:space="preserve"> </w:t>
    </w:r>
    <w:r w:rsidR="00AF75A3">
      <w:rPr>
        <w:rFonts w:ascii="Phetsarath OT" w:eastAsia="Phetsarath OT" w:hAnsi="Phetsarath OT" w:cs="Phetsarath OT"/>
        <w:i/>
        <w:color w:val="404040" w:themeColor="text1" w:themeTint="BF"/>
        <w:sz w:val="20"/>
        <w:szCs w:val="20"/>
      </w:rPr>
      <w:t>24</w:t>
    </w:r>
    <w:r w:rsidRPr="009D7842">
      <w:rPr>
        <w:rFonts w:ascii="Phetsarath OT" w:eastAsia="Phetsarath OT" w:hAnsi="Phetsarath OT" w:cs="Phetsarath OT"/>
        <w:iCs/>
        <w:color w:val="404040" w:themeColor="text1" w:themeTint="BF"/>
        <w:sz w:val="20"/>
        <w:szCs w:val="20"/>
      </w:rPr>
      <w:t xml:space="preserve"> </w:t>
    </w:r>
    <w:r w:rsidR="00CE63E5" w:rsidRPr="009D7842">
      <w:rPr>
        <w:rFonts w:ascii="Phetsarath OT" w:eastAsia="Phetsarath OT" w:hAnsi="Phetsarath OT" w:cs="Phetsarath OT" w:hint="cs"/>
        <w:iCs/>
        <w:color w:val="404040" w:themeColor="text1" w:themeTint="BF"/>
        <w:sz w:val="20"/>
        <w:szCs w:val="20"/>
        <w:cs/>
        <w:lang w:bidi="lo-LA"/>
      </w:rPr>
      <w:t>ກຸມພາ</w:t>
    </w:r>
    <w:r w:rsidRPr="009D7842">
      <w:rPr>
        <w:rFonts w:ascii="Phetsarath OT" w:eastAsia="Phetsarath OT" w:hAnsi="Phetsarath OT" w:cs="Phetsarath OT"/>
        <w:iCs/>
        <w:color w:val="404040" w:themeColor="text1" w:themeTint="BF"/>
        <w:sz w:val="20"/>
        <w:szCs w:val="20"/>
        <w:lang w:bidi="lo"/>
      </w:rPr>
      <w:t xml:space="preserve"> </w:t>
    </w:r>
    <w:r w:rsidRPr="009D7842">
      <w:rPr>
        <w:rFonts w:ascii="Phetsarath OT" w:eastAsia="Phetsarath OT" w:hAnsi="Phetsarath OT" w:cs="Phetsarath OT"/>
        <w:iCs/>
        <w:color w:val="404040" w:themeColor="text1" w:themeTint="BF"/>
        <w:sz w:val="20"/>
        <w:szCs w:val="20"/>
        <w:rtl/>
        <w:cs/>
      </w:rPr>
      <w:t>20</w:t>
    </w:r>
    <w:r w:rsidR="006B507D" w:rsidRPr="009D7842">
      <w:rPr>
        <w:rFonts w:ascii="Phetsarath OT" w:eastAsia="Phetsarath OT" w:hAnsi="Phetsarath OT" w:cs="Phetsarath OT" w:hint="cs"/>
        <w:iCs/>
        <w:color w:val="404040" w:themeColor="text1" w:themeTint="BF"/>
        <w:sz w:val="20"/>
        <w:szCs w:val="20"/>
        <w:rtl/>
      </w:rPr>
      <w:t>22</w:t>
    </w:r>
  </w:p>
  <w:p w14:paraId="7BEEF6B3" w14:textId="77777777" w:rsidR="00E50DE7" w:rsidRPr="007A5E55" w:rsidRDefault="00E50DE7" w:rsidP="0091351C">
    <w:pPr>
      <w:pStyle w:val="Header"/>
      <w:rPr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24505"/>
    <w:multiLevelType w:val="hybridMultilevel"/>
    <w:tmpl w:val="36FE0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E2AE2"/>
    <w:multiLevelType w:val="hybridMultilevel"/>
    <w:tmpl w:val="6A98B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C2697"/>
    <w:multiLevelType w:val="hybridMultilevel"/>
    <w:tmpl w:val="C2E67E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7E0D23"/>
    <w:multiLevelType w:val="hybridMultilevel"/>
    <w:tmpl w:val="9DBA5254"/>
    <w:lvl w:ilvl="0" w:tplc="A37C7B5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45620"/>
    <w:multiLevelType w:val="hybridMultilevel"/>
    <w:tmpl w:val="AF527FAE"/>
    <w:lvl w:ilvl="0" w:tplc="DDBAD7A0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0A411433"/>
    <w:multiLevelType w:val="hybridMultilevel"/>
    <w:tmpl w:val="5A947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17E06"/>
    <w:multiLevelType w:val="hybridMultilevel"/>
    <w:tmpl w:val="30825F36"/>
    <w:lvl w:ilvl="0" w:tplc="1C1CBF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F4CAE"/>
    <w:multiLevelType w:val="hybridMultilevel"/>
    <w:tmpl w:val="EEBAE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C6F46"/>
    <w:multiLevelType w:val="hybridMultilevel"/>
    <w:tmpl w:val="84960410"/>
    <w:lvl w:ilvl="0" w:tplc="4F06F7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EB676A"/>
    <w:multiLevelType w:val="hybridMultilevel"/>
    <w:tmpl w:val="35DA7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EE3D05"/>
    <w:multiLevelType w:val="hybridMultilevel"/>
    <w:tmpl w:val="5D6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5D5CB4"/>
    <w:multiLevelType w:val="multilevel"/>
    <w:tmpl w:val="CD1E7B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1D1C7C29"/>
    <w:multiLevelType w:val="hybridMultilevel"/>
    <w:tmpl w:val="EBA0EE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E4B6401"/>
    <w:multiLevelType w:val="hybridMultilevel"/>
    <w:tmpl w:val="9488AF46"/>
    <w:lvl w:ilvl="0" w:tplc="040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 w15:restartNumberingAfterBreak="0">
    <w:nsid w:val="21295E89"/>
    <w:multiLevelType w:val="hybridMultilevel"/>
    <w:tmpl w:val="8F16B7B8"/>
    <w:lvl w:ilvl="0" w:tplc="AB92A8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5377AA"/>
    <w:multiLevelType w:val="hybridMultilevel"/>
    <w:tmpl w:val="2C6EC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8906A6"/>
    <w:multiLevelType w:val="hybridMultilevel"/>
    <w:tmpl w:val="91504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BB7BA2"/>
    <w:multiLevelType w:val="hybridMultilevel"/>
    <w:tmpl w:val="2BF24034"/>
    <w:lvl w:ilvl="0" w:tplc="6262E110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CC49DA"/>
    <w:multiLevelType w:val="hybridMultilevel"/>
    <w:tmpl w:val="E9DE85DC"/>
    <w:lvl w:ilvl="0" w:tplc="D9D099C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26A6583E"/>
    <w:multiLevelType w:val="hybridMultilevel"/>
    <w:tmpl w:val="5464F2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7204396"/>
    <w:multiLevelType w:val="hybridMultilevel"/>
    <w:tmpl w:val="12082F96"/>
    <w:lvl w:ilvl="0" w:tplc="04090001">
      <w:start w:val="1"/>
      <w:numFmt w:val="bullet"/>
      <w:lvlText w:val=""/>
      <w:lvlJc w:val="left"/>
      <w:pPr>
        <w:ind w:left="18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21" w15:restartNumberingAfterBreak="0">
    <w:nsid w:val="272167BE"/>
    <w:multiLevelType w:val="multilevel"/>
    <w:tmpl w:val="5F86EFBA"/>
    <w:lvl w:ilvl="0">
      <w:start w:val="1"/>
      <w:numFmt w:val="decimal"/>
      <w:lvlText w:val="%1."/>
      <w:lvlJc w:val="left"/>
      <w:pPr>
        <w:ind w:left="360" w:hanging="360"/>
      </w:pPr>
      <w:rPr>
        <w:rFonts w:ascii="Phetsarath OT" w:eastAsia="Phetsarath OT" w:hAnsi="Phetsarath OT" w:cs="Phetsarath OT"/>
        <w:b/>
        <w:highlight w:val="yellow"/>
      </w:rPr>
    </w:lvl>
    <w:lvl w:ilvl="1">
      <w:start w:val="1"/>
      <w:numFmt w:val="decimal"/>
      <w:lvlText w:val="%1.%2"/>
      <w:lvlJc w:val="left"/>
      <w:pPr>
        <w:ind w:left="1800" w:hanging="720"/>
      </w:pPr>
    </w:lvl>
    <w:lvl w:ilvl="2">
      <w:start w:val="1"/>
      <w:numFmt w:val="decimal"/>
      <w:lvlText w:val="%1.%2.%3"/>
      <w:lvlJc w:val="left"/>
      <w:pPr>
        <w:ind w:left="2520" w:hanging="720"/>
      </w:pPr>
    </w:lvl>
    <w:lvl w:ilvl="3">
      <w:start w:val="1"/>
      <w:numFmt w:val="decimal"/>
      <w:lvlText w:val="%1.%2.%3.%4"/>
      <w:lvlJc w:val="left"/>
      <w:pPr>
        <w:ind w:left="3600" w:hanging="1080"/>
      </w:pPr>
    </w:lvl>
    <w:lvl w:ilvl="4">
      <w:start w:val="1"/>
      <w:numFmt w:val="decimal"/>
      <w:lvlText w:val="%1.%2.%3.%4.%5"/>
      <w:lvlJc w:val="left"/>
      <w:pPr>
        <w:ind w:left="4320" w:hanging="1080"/>
      </w:pPr>
    </w:lvl>
    <w:lvl w:ilvl="5">
      <w:start w:val="1"/>
      <w:numFmt w:val="decimal"/>
      <w:lvlText w:val="%1.%2.%3.%4.%5.%6"/>
      <w:lvlJc w:val="left"/>
      <w:pPr>
        <w:ind w:left="5400" w:hanging="1440"/>
      </w:pPr>
    </w:lvl>
    <w:lvl w:ilvl="6">
      <w:start w:val="1"/>
      <w:numFmt w:val="decimal"/>
      <w:lvlText w:val="%1.%2.%3.%4.%5.%6.%7"/>
      <w:lvlJc w:val="left"/>
      <w:pPr>
        <w:ind w:left="6480" w:hanging="1800"/>
      </w:pPr>
    </w:lvl>
    <w:lvl w:ilvl="7">
      <w:start w:val="1"/>
      <w:numFmt w:val="decimal"/>
      <w:lvlText w:val="%1.%2.%3.%4.%5.%6.%7.%8"/>
      <w:lvlJc w:val="left"/>
      <w:pPr>
        <w:ind w:left="7200" w:hanging="1800"/>
      </w:pPr>
    </w:lvl>
    <w:lvl w:ilvl="8">
      <w:start w:val="1"/>
      <w:numFmt w:val="decimal"/>
      <w:lvlText w:val="%1.%2.%3.%4.%5.%6.%7.%8.%9"/>
      <w:lvlJc w:val="left"/>
      <w:pPr>
        <w:ind w:left="8280" w:hanging="2160"/>
      </w:pPr>
    </w:lvl>
  </w:abstractNum>
  <w:abstractNum w:abstractNumId="22" w15:restartNumberingAfterBreak="0">
    <w:nsid w:val="27965D00"/>
    <w:multiLevelType w:val="hybridMultilevel"/>
    <w:tmpl w:val="7A7E9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3872D7"/>
    <w:multiLevelType w:val="multilevel"/>
    <w:tmpl w:val="9468D5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2D112276"/>
    <w:multiLevelType w:val="hybridMultilevel"/>
    <w:tmpl w:val="5DC6F776"/>
    <w:lvl w:ilvl="0" w:tplc="040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25" w15:restartNumberingAfterBreak="0">
    <w:nsid w:val="2E6E7A0A"/>
    <w:multiLevelType w:val="hybridMultilevel"/>
    <w:tmpl w:val="39FCCC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2E127EF"/>
    <w:multiLevelType w:val="multilevel"/>
    <w:tmpl w:val="BAB650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lang w:bidi="lo-L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38140AF2"/>
    <w:multiLevelType w:val="hybridMultilevel"/>
    <w:tmpl w:val="66B6E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844493"/>
    <w:multiLevelType w:val="multilevel"/>
    <w:tmpl w:val="5D6EE0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41621E1B"/>
    <w:multiLevelType w:val="multilevel"/>
    <w:tmpl w:val="0742EC0A"/>
    <w:lvl w:ilvl="0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43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15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87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59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31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03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75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47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432537F6"/>
    <w:multiLevelType w:val="hybridMultilevel"/>
    <w:tmpl w:val="6EEE1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9D6B54"/>
    <w:multiLevelType w:val="hybridMultilevel"/>
    <w:tmpl w:val="894ED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7777A5"/>
    <w:multiLevelType w:val="hybridMultilevel"/>
    <w:tmpl w:val="520280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A804521"/>
    <w:multiLevelType w:val="hybridMultilevel"/>
    <w:tmpl w:val="7B5E47B8"/>
    <w:lvl w:ilvl="0" w:tplc="8BEC5A04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  <w:lang w:bidi="lo-LA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 w15:restartNumberingAfterBreak="0">
    <w:nsid w:val="4AC65726"/>
    <w:multiLevelType w:val="hybridMultilevel"/>
    <w:tmpl w:val="1A347E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4BF37BB0"/>
    <w:multiLevelType w:val="hybridMultilevel"/>
    <w:tmpl w:val="D6A88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164B4C"/>
    <w:multiLevelType w:val="hybridMultilevel"/>
    <w:tmpl w:val="DD3853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37039B9"/>
    <w:multiLevelType w:val="hybridMultilevel"/>
    <w:tmpl w:val="460A74D4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8" w15:restartNumberingAfterBreak="0">
    <w:nsid w:val="5D1240CA"/>
    <w:multiLevelType w:val="hybridMultilevel"/>
    <w:tmpl w:val="049C41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64518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5EF66C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9061A0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AC7316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F87332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0E68F8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C8FB5A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5E825A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64772C"/>
    <w:multiLevelType w:val="multilevel"/>
    <w:tmpl w:val="85D0EF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lang w:bidi="lo-L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5E9F574D"/>
    <w:multiLevelType w:val="hybridMultilevel"/>
    <w:tmpl w:val="D4405B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1821294"/>
    <w:multiLevelType w:val="hybridMultilevel"/>
    <w:tmpl w:val="DA547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9044B3"/>
    <w:multiLevelType w:val="hybridMultilevel"/>
    <w:tmpl w:val="828A65A6"/>
    <w:lvl w:ilvl="0" w:tplc="189465C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auto"/>
        <w:lang w:bidi="lo-LA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3" w15:restartNumberingAfterBreak="0">
    <w:nsid w:val="63D65B9B"/>
    <w:multiLevelType w:val="hybridMultilevel"/>
    <w:tmpl w:val="A0E4E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43F18EC"/>
    <w:multiLevelType w:val="hybridMultilevel"/>
    <w:tmpl w:val="9EFA6C0C"/>
    <w:lvl w:ilvl="0" w:tplc="0409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45" w15:restartNumberingAfterBreak="0">
    <w:nsid w:val="65BE6432"/>
    <w:multiLevelType w:val="hybridMultilevel"/>
    <w:tmpl w:val="84089A98"/>
    <w:lvl w:ilvl="0" w:tplc="04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65C13A7"/>
    <w:multiLevelType w:val="hybridMultilevel"/>
    <w:tmpl w:val="036EE5B6"/>
    <w:lvl w:ilvl="0" w:tplc="0876F9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A0337BD"/>
    <w:multiLevelType w:val="multilevel"/>
    <w:tmpl w:val="0026198E"/>
    <w:lvl w:ilvl="0">
      <w:start w:val="1"/>
      <w:numFmt w:val="decimal"/>
      <w:lvlText w:val="%1."/>
      <w:lvlJc w:val="left"/>
      <w:pPr>
        <w:ind w:left="720" w:hanging="360"/>
      </w:pPr>
      <w:rPr>
        <w:b/>
        <w:highlight w:val="yell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B782675"/>
    <w:multiLevelType w:val="hybridMultilevel"/>
    <w:tmpl w:val="5F362C94"/>
    <w:lvl w:ilvl="0" w:tplc="ACDCF6F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bCs w:val="0"/>
        <w:color w:val="auto"/>
        <w:lang w:bidi="lo-L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6CFE25B6"/>
    <w:multiLevelType w:val="hybridMultilevel"/>
    <w:tmpl w:val="9F8E9E76"/>
    <w:lvl w:ilvl="0" w:tplc="94FE7016">
      <w:start w:val="1"/>
      <w:numFmt w:val="decimal"/>
      <w:lvlText w:val="%1."/>
      <w:lvlJc w:val="left"/>
      <w:pPr>
        <w:ind w:left="1080" w:hanging="360"/>
      </w:pPr>
      <w:rPr>
        <w:rFonts w:ascii="Phetsarath OT" w:eastAsia="Phetsarath OT" w:hAnsi="Phetsarath OT" w:cs="Phetsarath O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13552996">
    <w:abstractNumId w:val="12"/>
  </w:num>
  <w:num w:numId="2" w16cid:durableId="685062017">
    <w:abstractNumId w:val="8"/>
  </w:num>
  <w:num w:numId="3" w16cid:durableId="1083796390">
    <w:abstractNumId w:val="2"/>
  </w:num>
  <w:num w:numId="4" w16cid:durableId="1992785794">
    <w:abstractNumId w:val="34"/>
  </w:num>
  <w:num w:numId="5" w16cid:durableId="683869871">
    <w:abstractNumId w:val="19"/>
  </w:num>
  <w:num w:numId="6" w16cid:durableId="1662197338">
    <w:abstractNumId w:val="35"/>
  </w:num>
  <w:num w:numId="7" w16cid:durableId="1975671746">
    <w:abstractNumId w:val="6"/>
  </w:num>
  <w:num w:numId="8" w16cid:durableId="1263756431">
    <w:abstractNumId w:val="38"/>
  </w:num>
  <w:num w:numId="9" w16cid:durableId="1944456189">
    <w:abstractNumId w:val="46"/>
  </w:num>
  <w:num w:numId="10" w16cid:durableId="417992334">
    <w:abstractNumId w:val="14"/>
  </w:num>
  <w:num w:numId="11" w16cid:durableId="547884633">
    <w:abstractNumId w:val="25"/>
  </w:num>
  <w:num w:numId="12" w16cid:durableId="2111267941">
    <w:abstractNumId w:val="30"/>
  </w:num>
  <w:num w:numId="13" w16cid:durableId="657925814">
    <w:abstractNumId w:val="31"/>
  </w:num>
  <w:num w:numId="14" w16cid:durableId="777866994">
    <w:abstractNumId w:val="32"/>
  </w:num>
  <w:num w:numId="15" w16cid:durableId="939142186">
    <w:abstractNumId w:val="15"/>
  </w:num>
  <w:num w:numId="16" w16cid:durableId="117453887">
    <w:abstractNumId w:val="48"/>
  </w:num>
  <w:num w:numId="17" w16cid:durableId="243416772">
    <w:abstractNumId w:val="13"/>
  </w:num>
  <w:num w:numId="18" w16cid:durableId="169680911">
    <w:abstractNumId w:val="18"/>
  </w:num>
  <w:num w:numId="19" w16cid:durableId="1910261033">
    <w:abstractNumId w:val="17"/>
  </w:num>
  <w:num w:numId="20" w16cid:durableId="761537371">
    <w:abstractNumId w:val="42"/>
  </w:num>
  <w:num w:numId="21" w16cid:durableId="1203635869">
    <w:abstractNumId w:val="33"/>
  </w:num>
  <w:num w:numId="22" w16cid:durableId="1103913815">
    <w:abstractNumId w:val="20"/>
  </w:num>
  <w:num w:numId="23" w16cid:durableId="138767466">
    <w:abstractNumId w:val="3"/>
  </w:num>
  <w:num w:numId="24" w16cid:durableId="1108280682">
    <w:abstractNumId w:val="44"/>
  </w:num>
  <w:num w:numId="25" w16cid:durableId="832644743">
    <w:abstractNumId w:val="4"/>
  </w:num>
  <w:num w:numId="26" w16cid:durableId="698050025">
    <w:abstractNumId w:val="49"/>
  </w:num>
  <w:num w:numId="27" w16cid:durableId="1089081728">
    <w:abstractNumId w:val="26"/>
  </w:num>
  <w:num w:numId="28" w16cid:durableId="606424659">
    <w:abstractNumId w:val="21"/>
  </w:num>
  <w:num w:numId="29" w16cid:durableId="2083134672">
    <w:abstractNumId w:val="45"/>
  </w:num>
  <w:num w:numId="30" w16cid:durableId="948393103">
    <w:abstractNumId w:val="29"/>
  </w:num>
  <w:num w:numId="31" w16cid:durableId="288437737">
    <w:abstractNumId w:val="1"/>
  </w:num>
  <w:num w:numId="32" w16cid:durableId="24066516">
    <w:abstractNumId w:val="28"/>
  </w:num>
  <w:num w:numId="33" w16cid:durableId="1981811138">
    <w:abstractNumId w:val="39"/>
  </w:num>
  <w:num w:numId="34" w16cid:durableId="1361786710">
    <w:abstractNumId w:val="11"/>
  </w:num>
  <w:num w:numId="35" w16cid:durableId="1463694814">
    <w:abstractNumId w:val="47"/>
  </w:num>
  <w:num w:numId="36" w16cid:durableId="269314708">
    <w:abstractNumId w:val="23"/>
  </w:num>
  <w:num w:numId="37" w16cid:durableId="372315693">
    <w:abstractNumId w:val="10"/>
  </w:num>
  <w:num w:numId="38" w16cid:durableId="1906647244">
    <w:abstractNumId w:val="43"/>
  </w:num>
  <w:num w:numId="39" w16cid:durableId="59985095">
    <w:abstractNumId w:val="40"/>
  </w:num>
  <w:num w:numId="40" w16cid:durableId="1822500402">
    <w:abstractNumId w:val="16"/>
  </w:num>
  <w:num w:numId="41" w16cid:durableId="627513047">
    <w:abstractNumId w:val="24"/>
  </w:num>
  <w:num w:numId="42" w16cid:durableId="1555921470">
    <w:abstractNumId w:val="41"/>
  </w:num>
  <w:num w:numId="43" w16cid:durableId="1967927429">
    <w:abstractNumId w:val="5"/>
  </w:num>
  <w:num w:numId="44" w16cid:durableId="1313367249">
    <w:abstractNumId w:val="7"/>
  </w:num>
  <w:num w:numId="45" w16cid:durableId="146291698">
    <w:abstractNumId w:val="37"/>
  </w:num>
  <w:num w:numId="46" w16cid:durableId="1878546450">
    <w:abstractNumId w:val="36"/>
  </w:num>
  <w:num w:numId="47" w16cid:durableId="1464083049">
    <w:abstractNumId w:val="0"/>
  </w:num>
  <w:num w:numId="48" w16cid:durableId="977105076">
    <w:abstractNumId w:val="27"/>
  </w:num>
  <w:num w:numId="49" w16cid:durableId="874386037">
    <w:abstractNumId w:val="9"/>
  </w:num>
  <w:num w:numId="50" w16cid:durableId="696976751">
    <w:abstractNumId w:val="2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I1NDMyNzY0NjQEUko6SsGpxcWZ+XkgBaYGtQD5f24iLQAAAA=="/>
  </w:docVars>
  <w:rsids>
    <w:rsidRoot w:val="006730D6"/>
    <w:rsid w:val="00001037"/>
    <w:rsid w:val="00001071"/>
    <w:rsid w:val="0000112E"/>
    <w:rsid w:val="000012CD"/>
    <w:rsid w:val="0000139E"/>
    <w:rsid w:val="0000178D"/>
    <w:rsid w:val="00001C22"/>
    <w:rsid w:val="00001EFF"/>
    <w:rsid w:val="00001FF7"/>
    <w:rsid w:val="00002175"/>
    <w:rsid w:val="00002486"/>
    <w:rsid w:val="000025E0"/>
    <w:rsid w:val="00002659"/>
    <w:rsid w:val="00002895"/>
    <w:rsid w:val="00002C5B"/>
    <w:rsid w:val="0000321D"/>
    <w:rsid w:val="000036B8"/>
    <w:rsid w:val="00003704"/>
    <w:rsid w:val="00003E83"/>
    <w:rsid w:val="000040BE"/>
    <w:rsid w:val="0000477F"/>
    <w:rsid w:val="00004821"/>
    <w:rsid w:val="00004DEF"/>
    <w:rsid w:val="00004FF5"/>
    <w:rsid w:val="00005450"/>
    <w:rsid w:val="0000587F"/>
    <w:rsid w:val="00005C71"/>
    <w:rsid w:val="00005F58"/>
    <w:rsid w:val="0000670D"/>
    <w:rsid w:val="000067B7"/>
    <w:rsid w:val="000069EE"/>
    <w:rsid w:val="00007A13"/>
    <w:rsid w:val="00007CF7"/>
    <w:rsid w:val="00010167"/>
    <w:rsid w:val="00010DBA"/>
    <w:rsid w:val="000111C3"/>
    <w:rsid w:val="00011A43"/>
    <w:rsid w:val="00011A62"/>
    <w:rsid w:val="00011D09"/>
    <w:rsid w:val="00012BAD"/>
    <w:rsid w:val="00012F9C"/>
    <w:rsid w:val="00013212"/>
    <w:rsid w:val="0001323A"/>
    <w:rsid w:val="000136B7"/>
    <w:rsid w:val="000137C5"/>
    <w:rsid w:val="0001420A"/>
    <w:rsid w:val="00014574"/>
    <w:rsid w:val="0001480D"/>
    <w:rsid w:val="00014F4C"/>
    <w:rsid w:val="000150BA"/>
    <w:rsid w:val="00015377"/>
    <w:rsid w:val="00015378"/>
    <w:rsid w:val="00015635"/>
    <w:rsid w:val="00015688"/>
    <w:rsid w:val="00015739"/>
    <w:rsid w:val="00015841"/>
    <w:rsid w:val="00015F33"/>
    <w:rsid w:val="00016520"/>
    <w:rsid w:val="00016801"/>
    <w:rsid w:val="00016932"/>
    <w:rsid w:val="00016C29"/>
    <w:rsid w:val="00016E78"/>
    <w:rsid w:val="00017281"/>
    <w:rsid w:val="00017546"/>
    <w:rsid w:val="00017934"/>
    <w:rsid w:val="00017A59"/>
    <w:rsid w:val="00017CB8"/>
    <w:rsid w:val="00017E5B"/>
    <w:rsid w:val="00020450"/>
    <w:rsid w:val="000208B0"/>
    <w:rsid w:val="0002096F"/>
    <w:rsid w:val="00020C78"/>
    <w:rsid w:val="00020F40"/>
    <w:rsid w:val="000225A9"/>
    <w:rsid w:val="000232E2"/>
    <w:rsid w:val="000234C7"/>
    <w:rsid w:val="000257F6"/>
    <w:rsid w:val="000258FB"/>
    <w:rsid w:val="000259AB"/>
    <w:rsid w:val="00025D72"/>
    <w:rsid w:val="00026023"/>
    <w:rsid w:val="00026AD0"/>
    <w:rsid w:val="00026CAD"/>
    <w:rsid w:val="000271DE"/>
    <w:rsid w:val="0002744D"/>
    <w:rsid w:val="000276B8"/>
    <w:rsid w:val="000278AB"/>
    <w:rsid w:val="00027A38"/>
    <w:rsid w:val="00030CAF"/>
    <w:rsid w:val="0003147E"/>
    <w:rsid w:val="0003161A"/>
    <w:rsid w:val="00032556"/>
    <w:rsid w:val="0003276E"/>
    <w:rsid w:val="00032BEF"/>
    <w:rsid w:val="00032FDF"/>
    <w:rsid w:val="00033960"/>
    <w:rsid w:val="00033A78"/>
    <w:rsid w:val="00034220"/>
    <w:rsid w:val="000347C5"/>
    <w:rsid w:val="00034956"/>
    <w:rsid w:val="000349D5"/>
    <w:rsid w:val="00034AAF"/>
    <w:rsid w:val="00034C1A"/>
    <w:rsid w:val="000351FE"/>
    <w:rsid w:val="00035A2B"/>
    <w:rsid w:val="00035CC5"/>
    <w:rsid w:val="00036360"/>
    <w:rsid w:val="000363F2"/>
    <w:rsid w:val="00036718"/>
    <w:rsid w:val="000378D1"/>
    <w:rsid w:val="00040152"/>
    <w:rsid w:val="00040194"/>
    <w:rsid w:val="000404C6"/>
    <w:rsid w:val="000405F6"/>
    <w:rsid w:val="000405FD"/>
    <w:rsid w:val="00040BA7"/>
    <w:rsid w:val="00040C46"/>
    <w:rsid w:val="00041111"/>
    <w:rsid w:val="00041497"/>
    <w:rsid w:val="00041560"/>
    <w:rsid w:val="00041B20"/>
    <w:rsid w:val="00041B40"/>
    <w:rsid w:val="00041E63"/>
    <w:rsid w:val="000422F5"/>
    <w:rsid w:val="00042E93"/>
    <w:rsid w:val="000431D3"/>
    <w:rsid w:val="000432CA"/>
    <w:rsid w:val="0004370B"/>
    <w:rsid w:val="00043E5D"/>
    <w:rsid w:val="00043E74"/>
    <w:rsid w:val="00044252"/>
    <w:rsid w:val="000444D8"/>
    <w:rsid w:val="00044556"/>
    <w:rsid w:val="0004458A"/>
    <w:rsid w:val="000446C1"/>
    <w:rsid w:val="0004480D"/>
    <w:rsid w:val="00045BE2"/>
    <w:rsid w:val="00045D4A"/>
    <w:rsid w:val="0004643B"/>
    <w:rsid w:val="000465C7"/>
    <w:rsid w:val="000466A9"/>
    <w:rsid w:val="00046732"/>
    <w:rsid w:val="00046A09"/>
    <w:rsid w:val="00046B05"/>
    <w:rsid w:val="00046EC4"/>
    <w:rsid w:val="0005061F"/>
    <w:rsid w:val="00050C45"/>
    <w:rsid w:val="00051E2C"/>
    <w:rsid w:val="00051F5C"/>
    <w:rsid w:val="00052169"/>
    <w:rsid w:val="000527A5"/>
    <w:rsid w:val="00052809"/>
    <w:rsid w:val="000536D7"/>
    <w:rsid w:val="00053A84"/>
    <w:rsid w:val="00053EA8"/>
    <w:rsid w:val="00053FF5"/>
    <w:rsid w:val="00054186"/>
    <w:rsid w:val="000547C0"/>
    <w:rsid w:val="00054B78"/>
    <w:rsid w:val="00054C6C"/>
    <w:rsid w:val="0005513C"/>
    <w:rsid w:val="000552E7"/>
    <w:rsid w:val="00055BF1"/>
    <w:rsid w:val="00055CB6"/>
    <w:rsid w:val="00055F23"/>
    <w:rsid w:val="0005627A"/>
    <w:rsid w:val="00056377"/>
    <w:rsid w:val="000566D2"/>
    <w:rsid w:val="00056895"/>
    <w:rsid w:val="00056BC5"/>
    <w:rsid w:val="00056D1E"/>
    <w:rsid w:val="00057173"/>
    <w:rsid w:val="00057C8C"/>
    <w:rsid w:val="00060796"/>
    <w:rsid w:val="00060FAE"/>
    <w:rsid w:val="000610A7"/>
    <w:rsid w:val="0006150D"/>
    <w:rsid w:val="0006181E"/>
    <w:rsid w:val="00061B71"/>
    <w:rsid w:val="00062EC1"/>
    <w:rsid w:val="00063235"/>
    <w:rsid w:val="000632F9"/>
    <w:rsid w:val="0006361B"/>
    <w:rsid w:val="00063774"/>
    <w:rsid w:val="00063D4F"/>
    <w:rsid w:val="00064298"/>
    <w:rsid w:val="00064D38"/>
    <w:rsid w:val="00064DB5"/>
    <w:rsid w:val="000653C2"/>
    <w:rsid w:val="000653D2"/>
    <w:rsid w:val="00065539"/>
    <w:rsid w:val="00065C9E"/>
    <w:rsid w:val="0006609C"/>
    <w:rsid w:val="00066311"/>
    <w:rsid w:val="00066C79"/>
    <w:rsid w:val="00066E1B"/>
    <w:rsid w:val="00067282"/>
    <w:rsid w:val="0006731B"/>
    <w:rsid w:val="000675E5"/>
    <w:rsid w:val="00067E32"/>
    <w:rsid w:val="00067F7C"/>
    <w:rsid w:val="00070ABA"/>
    <w:rsid w:val="00070E9A"/>
    <w:rsid w:val="0007157C"/>
    <w:rsid w:val="00071CCE"/>
    <w:rsid w:val="00071FD5"/>
    <w:rsid w:val="0007214B"/>
    <w:rsid w:val="000730D6"/>
    <w:rsid w:val="0007356C"/>
    <w:rsid w:val="00073E21"/>
    <w:rsid w:val="00074017"/>
    <w:rsid w:val="00074354"/>
    <w:rsid w:val="00074390"/>
    <w:rsid w:val="00074732"/>
    <w:rsid w:val="000749AD"/>
    <w:rsid w:val="00074D9F"/>
    <w:rsid w:val="000753C0"/>
    <w:rsid w:val="000756FF"/>
    <w:rsid w:val="0007580C"/>
    <w:rsid w:val="00075BE8"/>
    <w:rsid w:val="00075CEB"/>
    <w:rsid w:val="00075D3E"/>
    <w:rsid w:val="00075DBD"/>
    <w:rsid w:val="00076202"/>
    <w:rsid w:val="00076531"/>
    <w:rsid w:val="00077399"/>
    <w:rsid w:val="00077B06"/>
    <w:rsid w:val="00077D2F"/>
    <w:rsid w:val="000801B4"/>
    <w:rsid w:val="000805CE"/>
    <w:rsid w:val="000806D5"/>
    <w:rsid w:val="00080AA4"/>
    <w:rsid w:val="00081CAE"/>
    <w:rsid w:val="00082123"/>
    <w:rsid w:val="00082692"/>
    <w:rsid w:val="0008276A"/>
    <w:rsid w:val="00082E44"/>
    <w:rsid w:val="00083552"/>
    <w:rsid w:val="000837EC"/>
    <w:rsid w:val="00083BBE"/>
    <w:rsid w:val="00083C57"/>
    <w:rsid w:val="00083E8E"/>
    <w:rsid w:val="00084593"/>
    <w:rsid w:val="00084A27"/>
    <w:rsid w:val="00084B23"/>
    <w:rsid w:val="00084D91"/>
    <w:rsid w:val="00085320"/>
    <w:rsid w:val="00085713"/>
    <w:rsid w:val="00085950"/>
    <w:rsid w:val="00085D1F"/>
    <w:rsid w:val="00085F99"/>
    <w:rsid w:val="00086900"/>
    <w:rsid w:val="00086944"/>
    <w:rsid w:val="00086D49"/>
    <w:rsid w:val="00086E00"/>
    <w:rsid w:val="00086E19"/>
    <w:rsid w:val="00086F5F"/>
    <w:rsid w:val="00087600"/>
    <w:rsid w:val="000901B8"/>
    <w:rsid w:val="00090B43"/>
    <w:rsid w:val="000910D4"/>
    <w:rsid w:val="00091B7F"/>
    <w:rsid w:val="00092263"/>
    <w:rsid w:val="000922B8"/>
    <w:rsid w:val="0009258D"/>
    <w:rsid w:val="0009264D"/>
    <w:rsid w:val="00092D1A"/>
    <w:rsid w:val="00093812"/>
    <w:rsid w:val="00093BBC"/>
    <w:rsid w:val="00093C93"/>
    <w:rsid w:val="00093EE3"/>
    <w:rsid w:val="00094689"/>
    <w:rsid w:val="00094DCC"/>
    <w:rsid w:val="000958B4"/>
    <w:rsid w:val="00095F57"/>
    <w:rsid w:val="000969C7"/>
    <w:rsid w:val="00096FA7"/>
    <w:rsid w:val="00097492"/>
    <w:rsid w:val="00097C90"/>
    <w:rsid w:val="000A0005"/>
    <w:rsid w:val="000A0AAB"/>
    <w:rsid w:val="000A1005"/>
    <w:rsid w:val="000A1645"/>
    <w:rsid w:val="000A1D5D"/>
    <w:rsid w:val="000A2131"/>
    <w:rsid w:val="000A23AE"/>
    <w:rsid w:val="000A25E1"/>
    <w:rsid w:val="000A2863"/>
    <w:rsid w:val="000A2C87"/>
    <w:rsid w:val="000A344A"/>
    <w:rsid w:val="000A3532"/>
    <w:rsid w:val="000A396A"/>
    <w:rsid w:val="000A3A4B"/>
    <w:rsid w:val="000A413C"/>
    <w:rsid w:val="000A498B"/>
    <w:rsid w:val="000A4CB5"/>
    <w:rsid w:val="000A52AC"/>
    <w:rsid w:val="000A58E2"/>
    <w:rsid w:val="000A5AC8"/>
    <w:rsid w:val="000A62CE"/>
    <w:rsid w:val="000A6A10"/>
    <w:rsid w:val="000A6E6A"/>
    <w:rsid w:val="000A7186"/>
    <w:rsid w:val="000A779B"/>
    <w:rsid w:val="000A77FF"/>
    <w:rsid w:val="000A791C"/>
    <w:rsid w:val="000A7BB6"/>
    <w:rsid w:val="000A7D6A"/>
    <w:rsid w:val="000B015D"/>
    <w:rsid w:val="000B04DB"/>
    <w:rsid w:val="000B0502"/>
    <w:rsid w:val="000B1199"/>
    <w:rsid w:val="000B1622"/>
    <w:rsid w:val="000B1C19"/>
    <w:rsid w:val="000B1C55"/>
    <w:rsid w:val="000B2208"/>
    <w:rsid w:val="000B2313"/>
    <w:rsid w:val="000B26D0"/>
    <w:rsid w:val="000B2A44"/>
    <w:rsid w:val="000B311F"/>
    <w:rsid w:val="000B366F"/>
    <w:rsid w:val="000B3751"/>
    <w:rsid w:val="000B3A33"/>
    <w:rsid w:val="000B41F8"/>
    <w:rsid w:val="000B47D5"/>
    <w:rsid w:val="000B4D85"/>
    <w:rsid w:val="000B522F"/>
    <w:rsid w:val="000B5316"/>
    <w:rsid w:val="000B55CB"/>
    <w:rsid w:val="000B640B"/>
    <w:rsid w:val="000B6BF6"/>
    <w:rsid w:val="000B6E46"/>
    <w:rsid w:val="000B7375"/>
    <w:rsid w:val="000B7680"/>
    <w:rsid w:val="000C0E83"/>
    <w:rsid w:val="000C0EBD"/>
    <w:rsid w:val="000C132E"/>
    <w:rsid w:val="000C143B"/>
    <w:rsid w:val="000C1618"/>
    <w:rsid w:val="000C2198"/>
    <w:rsid w:val="000C2A0B"/>
    <w:rsid w:val="000C2BFB"/>
    <w:rsid w:val="000C2F12"/>
    <w:rsid w:val="000C34DB"/>
    <w:rsid w:val="000C3617"/>
    <w:rsid w:val="000C363F"/>
    <w:rsid w:val="000C3A6A"/>
    <w:rsid w:val="000C3BDC"/>
    <w:rsid w:val="000C3CF5"/>
    <w:rsid w:val="000C3EA0"/>
    <w:rsid w:val="000C4005"/>
    <w:rsid w:val="000C4955"/>
    <w:rsid w:val="000C4F37"/>
    <w:rsid w:val="000C5533"/>
    <w:rsid w:val="000C618B"/>
    <w:rsid w:val="000C7A62"/>
    <w:rsid w:val="000C7B53"/>
    <w:rsid w:val="000C7B8B"/>
    <w:rsid w:val="000D0083"/>
    <w:rsid w:val="000D040B"/>
    <w:rsid w:val="000D0497"/>
    <w:rsid w:val="000D04AF"/>
    <w:rsid w:val="000D0519"/>
    <w:rsid w:val="000D08A3"/>
    <w:rsid w:val="000D0D5F"/>
    <w:rsid w:val="000D1020"/>
    <w:rsid w:val="000D15BA"/>
    <w:rsid w:val="000D184C"/>
    <w:rsid w:val="000D1866"/>
    <w:rsid w:val="000D196B"/>
    <w:rsid w:val="000D1C6F"/>
    <w:rsid w:val="000D1DF2"/>
    <w:rsid w:val="000D245E"/>
    <w:rsid w:val="000D252E"/>
    <w:rsid w:val="000D2A22"/>
    <w:rsid w:val="000D2AE8"/>
    <w:rsid w:val="000D2CDB"/>
    <w:rsid w:val="000D2E34"/>
    <w:rsid w:val="000D32E7"/>
    <w:rsid w:val="000D3AB0"/>
    <w:rsid w:val="000D3B53"/>
    <w:rsid w:val="000D49B7"/>
    <w:rsid w:val="000D502D"/>
    <w:rsid w:val="000D58FF"/>
    <w:rsid w:val="000D59AC"/>
    <w:rsid w:val="000D5D83"/>
    <w:rsid w:val="000D5FE1"/>
    <w:rsid w:val="000D61D7"/>
    <w:rsid w:val="000D654C"/>
    <w:rsid w:val="000D6949"/>
    <w:rsid w:val="000D734B"/>
    <w:rsid w:val="000D76F1"/>
    <w:rsid w:val="000E1171"/>
    <w:rsid w:val="000E17B6"/>
    <w:rsid w:val="000E206F"/>
    <w:rsid w:val="000E231E"/>
    <w:rsid w:val="000E2757"/>
    <w:rsid w:val="000E2ABD"/>
    <w:rsid w:val="000E2FAB"/>
    <w:rsid w:val="000E30CC"/>
    <w:rsid w:val="000E3871"/>
    <w:rsid w:val="000E4133"/>
    <w:rsid w:val="000E4C16"/>
    <w:rsid w:val="000E4FD0"/>
    <w:rsid w:val="000E55D6"/>
    <w:rsid w:val="000E563C"/>
    <w:rsid w:val="000E570C"/>
    <w:rsid w:val="000E572C"/>
    <w:rsid w:val="000E57BA"/>
    <w:rsid w:val="000E580B"/>
    <w:rsid w:val="000E59E7"/>
    <w:rsid w:val="000E5A91"/>
    <w:rsid w:val="000E5AE0"/>
    <w:rsid w:val="000E6114"/>
    <w:rsid w:val="000E66FE"/>
    <w:rsid w:val="000E6C3E"/>
    <w:rsid w:val="000E6F20"/>
    <w:rsid w:val="000E7815"/>
    <w:rsid w:val="000E794C"/>
    <w:rsid w:val="000E7AB7"/>
    <w:rsid w:val="000E7BF4"/>
    <w:rsid w:val="000E7CD1"/>
    <w:rsid w:val="000E7D6F"/>
    <w:rsid w:val="000F08C4"/>
    <w:rsid w:val="000F095C"/>
    <w:rsid w:val="000F0B8C"/>
    <w:rsid w:val="000F106E"/>
    <w:rsid w:val="000F10E4"/>
    <w:rsid w:val="000F172B"/>
    <w:rsid w:val="000F18BE"/>
    <w:rsid w:val="000F1915"/>
    <w:rsid w:val="000F2438"/>
    <w:rsid w:val="000F253B"/>
    <w:rsid w:val="000F2C24"/>
    <w:rsid w:val="000F313E"/>
    <w:rsid w:val="000F31F6"/>
    <w:rsid w:val="000F3750"/>
    <w:rsid w:val="000F3766"/>
    <w:rsid w:val="000F3948"/>
    <w:rsid w:val="000F3CA7"/>
    <w:rsid w:val="000F44CD"/>
    <w:rsid w:val="000F4A5C"/>
    <w:rsid w:val="000F5106"/>
    <w:rsid w:val="000F5371"/>
    <w:rsid w:val="000F58DC"/>
    <w:rsid w:val="000F5C1C"/>
    <w:rsid w:val="000F5DAD"/>
    <w:rsid w:val="000F5E0D"/>
    <w:rsid w:val="000F6016"/>
    <w:rsid w:val="000F6040"/>
    <w:rsid w:val="000F623B"/>
    <w:rsid w:val="000F63BF"/>
    <w:rsid w:val="000F64BD"/>
    <w:rsid w:val="000F66EF"/>
    <w:rsid w:val="000F6BC3"/>
    <w:rsid w:val="000F74AA"/>
    <w:rsid w:val="000F78DB"/>
    <w:rsid w:val="00100169"/>
    <w:rsid w:val="001003DB"/>
    <w:rsid w:val="0010046F"/>
    <w:rsid w:val="001005AF"/>
    <w:rsid w:val="001006C2"/>
    <w:rsid w:val="00100735"/>
    <w:rsid w:val="00100B85"/>
    <w:rsid w:val="00100F70"/>
    <w:rsid w:val="001010D7"/>
    <w:rsid w:val="0010118E"/>
    <w:rsid w:val="00101444"/>
    <w:rsid w:val="0010170E"/>
    <w:rsid w:val="00101832"/>
    <w:rsid w:val="00101F5B"/>
    <w:rsid w:val="001021B7"/>
    <w:rsid w:val="0010298A"/>
    <w:rsid w:val="001029BC"/>
    <w:rsid w:val="00102BBA"/>
    <w:rsid w:val="00102ED3"/>
    <w:rsid w:val="00102F0F"/>
    <w:rsid w:val="00103324"/>
    <w:rsid w:val="001034D3"/>
    <w:rsid w:val="001037FE"/>
    <w:rsid w:val="00103852"/>
    <w:rsid w:val="00103E4F"/>
    <w:rsid w:val="00104591"/>
    <w:rsid w:val="00104667"/>
    <w:rsid w:val="0010477F"/>
    <w:rsid w:val="00104B16"/>
    <w:rsid w:val="00104C49"/>
    <w:rsid w:val="0010575E"/>
    <w:rsid w:val="00105B28"/>
    <w:rsid w:val="00106059"/>
    <w:rsid w:val="001075C6"/>
    <w:rsid w:val="00107621"/>
    <w:rsid w:val="001076CE"/>
    <w:rsid w:val="00107AAA"/>
    <w:rsid w:val="00107CB1"/>
    <w:rsid w:val="00107FCD"/>
    <w:rsid w:val="001103A5"/>
    <w:rsid w:val="001103A8"/>
    <w:rsid w:val="00110A77"/>
    <w:rsid w:val="001114B7"/>
    <w:rsid w:val="00111791"/>
    <w:rsid w:val="00111FCB"/>
    <w:rsid w:val="00112590"/>
    <w:rsid w:val="0011304F"/>
    <w:rsid w:val="001138DD"/>
    <w:rsid w:val="001140F7"/>
    <w:rsid w:val="00114A38"/>
    <w:rsid w:val="00114CD2"/>
    <w:rsid w:val="00114EF4"/>
    <w:rsid w:val="00114EF9"/>
    <w:rsid w:val="001151FF"/>
    <w:rsid w:val="001152FF"/>
    <w:rsid w:val="00115F09"/>
    <w:rsid w:val="00116187"/>
    <w:rsid w:val="001161BA"/>
    <w:rsid w:val="001175C0"/>
    <w:rsid w:val="0011778E"/>
    <w:rsid w:val="001178C7"/>
    <w:rsid w:val="00117DDF"/>
    <w:rsid w:val="0012006B"/>
    <w:rsid w:val="00120327"/>
    <w:rsid w:val="00120ACA"/>
    <w:rsid w:val="00120C6F"/>
    <w:rsid w:val="00120F05"/>
    <w:rsid w:val="0012108B"/>
    <w:rsid w:val="001213CD"/>
    <w:rsid w:val="0012156E"/>
    <w:rsid w:val="001224E6"/>
    <w:rsid w:val="001229B0"/>
    <w:rsid w:val="00122F57"/>
    <w:rsid w:val="00123080"/>
    <w:rsid w:val="0012347C"/>
    <w:rsid w:val="001237B4"/>
    <w:rsid w:val="00123ADD"/>
    <w:rsid w:val="001241CC"/>
    <w:rsid w:val="00124B20"/>
    <w:rsid w:val="00124DBF"/>
    <w:rsid w:val="00124EB3"/>
    <w:rsid w:val="001254FA"/>
    <w:rsid w:val="00125631"/>
    <w:rsid w:val="00125C15"/>
    <w:rsid w:val="00125D72"/>
    <w:rsid w:val="001263B6"/>
    <w:rsid w:val="001275A0"/>
    <w:rsid w:val="00127AFC"/>
    <w:rsid w:val="00127B16"/>
    <w:rsid w:val="00130289"/>
    <w:rsid w:val="001302B1"/>
    <w:rsid w:val="001304B7"/>
    <w:rsid w:val="00130936"/>
    <w:rsid w:val="00130AFA"/>
    <w:rsid w:val="00130C73"/>
    <w:rsid w:val="00131046"/>
    <w:rsid w:val="001314F9"/>
    <w:rsid w:val="001316DD"/>
    <w:rsid w:val="00132402"/>
    <w:rsid w:val="00132CDD"/>
    <w:rsid w:val="00132D11"/>
    <w:rsid w:val="00132E1C"/>
    <w:rsid w:val="00133678"/>
    <w:rsid w:val="001339EC"/>
    <w:rsid w:val="00133A2A"/>
    <w:rsid w:val="00133AEE"/>
    <w:rsid w:val="001341B9"/>
    <w:rsid w:val="00134309"/>
    <w:rsid w:val="0013441A"/>
    <w:rsid w:val="0013455C"/>
    <w:rsid w:val="00134771"/>
    <w:rsid w:val="001351E8"/>
    <w:rsid w:val="001352C5"/>
    <w:rsid w:val="00136222"/>
    <w:rsid w:val="001362AA"/>
    <w:rsid w:val="00136594"/>
    <w:rsid w:val="0013659D"/>
    <w:rsid w:val="00136AC5"/>
    <w:rsid w:val="00136D76"/>
    <w:rsid w:val="00136EAE"/>
    <w:rsid w:val="00137756"/>
    <w:rsid w:val="00137907"/>
    <w:rsid w:val="0014007F"/>
    <w:rsid w:val="0014069F"/>
    <w:rsid w:val="00140C91"/>
    <w:rsid w:val="00140CA1"/>
    <w:rsid w:val="00140F33"/>
    <w:rsid w:val="0014117C"/>
    <w:rsid w:val="001420A0"/>
    <w:rsid w:val="00142523"/>
    <w:rsid w:val="00142982"/>
    <w:rsid w:val="00142A0C"/>
    <w:rsid w:val="00142A12"/>
    <w:rsid w:val="00142B93"/>
    <w:rsid w:val="00142CBC"/>
    <w:rsid w:val="00143244"/>
    <w:rsid w:val="0014379A"/>
    <w:rsid w:val="001446DA"/>
    <w:rsid w:val="001447E7"/>
    <w:rsid w:val="00145492"/>
    <w:rsid w:val="00145572"/>
    <w:rsid w:val="0014565C"/>
    <w:rsid w:val="00145BCA"/>
    <w:rsid w:val="00146257"/>
    <w:rsid w:val="0014627D"/>
    <w:rsid w:val="00146B23"/>
    <w:rsid w:val="00146D57"/>
    <w:rsid w:val="001471B0"/>
    <w:rsid w:val="00147271"/>
    <w:rsid w:val="00147485"/>
    <w:rsid w:val="001500CC"/>
    <w:rsid w:val="001501AC"/>
    <w:rsid w:val="00150863"/>
    <w:rsid w:val="001510A5"/>
    <w:rsid w:val="00151171"/>
    <w:rsid w:val="001511E9"/>
    <w:rsid w:val="00151D14"/>
    <w:rsid w:val="001520C8"/>
    <w:rsid w:val="001521DA"/>
    <w:rsid w:val="0015226F"/>
    <w:rsid w:val="00152457"/>
    <w:rsid w:val="00152984"/>
    <w:rsid w:val="00152F01"/>
    <w:rsid w:val="00152F65"/>
    <w:rsid w:val="00153365"/>
    <w:rsid w:val="00153371"/>
    <w:rsid w:val="0015344D"/>
    <w:rsid w:val="001537E4"/>
    <w:rsid w:val="00153AF2"/>
    <w:rsid w:val="00153ECD"/>
    <w:rsid w:val="001543BC"/>
    <w:rsid w:val="00154B52"/>
    <w:rsid w:val="001551DB"/>
    <w:rsid w:val="001553F0"/>
    <w:rsid w:val="001564C4"/>
    <w:rsid w:val="00156A13"/>
    <w:rsid w:val="00156F7E"/>
    <w:rsid w:val="001575E7"/>
    <w:rsid w:val="001578A1"/>
    <w:rsid w:val="001602AC"/>
    <w:rsid w:val="00160D94"/>
    <w:rsid w:val="00160DD0"/>
    <w:rsid w:val="001610A5"/>
    <w:rsid w:val="001614D5"/>
    <w:rsid w:val="0016167F"/>
    <w:rsid w:val="00161966"/>
    <w:rsid w:val="00161B97"/>
    <w:rsid w:val="00161F2C"/>
    <w:rsid w:val="001621C1"/>
    <w:rsid w:val="00162479"/>
    <w:rsid w:val="00162593"/>
    <w:rsid w:val="00162695"/>
    <w:rsid w:val="00162B80"/>
    <w:rsid w:val="00163562"/>
    <w:rsid w:val="00163A61"/>
    <w:rsid w:val="00163B36"/>
    <w:rsid w:val="00163FF5"/>
    <w:rsid w:val="001643B3"/>
    <w:rsid w:val="00164575"/>
    <w:rsid w:val="0016477B"/>
    <w:rsid w:val="00164A24"/>
    <w:rsid w:val="00165074"/>
    <w:rsid w:val="0016546F"/>
    <w:rsid w:val="00165D8B"/>
    <w:rsid w:val="00166272"/>
    <w:rsid w:val="001669B8"/>
    <w:rsid w:val="0016701F"/>
    <w:rsid w:val="001671D5"/>
    <w:rsid w:val="00167973"/>
    <w:rsid w:val="00167B8F"/>
    <w:rsid w:val="001704EC"/>
    <w:rsid w:val="0017079B"/>
    <w:rsid w:val="0017093B"/>
    <w:rsid w:val="00170A6A"/>
    <w:rsid w:val="001710CB"/>
    <w:rsid w:val="001711EA"/>
    <w:rsid w:val="00171D1E"/>
    <w:rsid w:val="001720B5"/>
    <w:rsid w:val="00172348"/>
    <w:rsid w:val="00172752"/>
    <w:rsid w:val="0017297D"/>
    <w:rsid w:val="001729CB"/>
    <w:rsid w:val="001735E5"/>
    <w:rsid w:val="0017367A"/>
    <w:rsid w:val="00173AB6"/>
    <w:rsid w:val="00173B45"/>
    <w:rsid w:val="00173D3B"/>
    <w:rsid w:val="00173DE1"/>
    <w:rsid w:val="00173DF0"/>
    <w:rsid w:val="001741BF"/>
    <w:rsid w:val="001741D7"/>
    <w:rsid w:val="0017439D"/>
    <w:rsid w:val="001748C9"/>
    <w:rsid w:val="00175349"/>
    <w:rsid w:val="00175980"/>
    <w:rsid w:val="00175C4B"/>
    <w:rsid w:val="00175E85"/>
    <w:rsid w:val="00175FCD"/>
    <w:rsid w:val="00176125"/>
    <w:rsid w:val="00176314"/>
    <w:rsid w:val="00176363"/>
    <w:rsid w:val="00177C03"/>
    <w:rsid w:val="00177D47"/>
    <w:rsid w:val="001804FC"/>
    <w:rsid w:val="00180648"/>
    <w:rsid w:val="001807EB"/>
    <w:rsid w:val="00180DD2"/>
    <w:rsid w:val="00180EC5"/>
    <w:rsid w:val="00180F31"/>
    <w:rsid w:val="0018109C"/>
    <w:rsid w:val="00181456"/>
    <w:rsid w:val="00181924"/>
    <w:rsid w:val="00181A4A"/>
    <w:rsid w:val="00181F88"/>
    <w:rsid w:val="0018206D"/>
    <w:rsid w:val="00182366"/>
    <w:rsid w:val="0018263C"/>
    <w:rsid w:val="00182B1C"/>
    <w:rsid w:val="00182B56"/>
    <w:rsid w:val="00182DCD"/>
    <w:rsid w:val="00182E75"/>
    <w:rsid w:val="001832A7"/>
    <w:rsid w:val="00184E54"/>
    <w:rsid w:val="0018544E"/>
    <w:rsid w:val="001857D2"/>
    <w:rsid w:val="00185FDC"/>
    <w:rsid w:val="00187342"/>
    <w:rsid w:val="001873EE"/>
    <w:rsid w:val="001873F3"/>
    <w:rsid w:val="00187719"/>
    <w:rsid w:val="001910EA"/>
    <w:rsid w:val="0019113D"/>
    <w:rsid w:val="00191334"/>
    <w:rsid w:val="00191451"/>
    <w:rsid w:val="001914E8"/>
    <w:rsid w:val="001919B7"/>
    <w:rsid w:val="00191CBA"/>
    <w:rsid w:val="0019213C"/>
    <w:rsid w:val="001921E2"/>
    <w:rsid w:val="00192240"/>
    <w:rsid w:val="00192504"/>
    <w:rsid w:val="00192739"/>
    <w:rsid w:val="0019305F"/>
    <w:rsid w:val="00193461"/>
    <w:rsid w:val="001937DD"/>
    <w:rsid w:val="00193F48"/>
    <w:rsid w:val="00194B32"/>
    <w:rsid w:val="00195012"/>
    <w:rsid w:val="0019533B"/>
    <w:rsid w:val="00195444"/>
    <w:rsid w:val="001958A1"/>
    <w:rsid w:val="00195A2F"/>
    <w:rsid w:val="0019665E"/>
    <w:rsid w:val="00196743"/>
    <w:rsid w:val="00196A46"/>
    <w:rsid w:val="00196B1F"/>
    <w:rsid w:val="00196CE7"/>
    <w:rsid w:val="001977CE"/>
    <w:rsid w:val="00197A8E"/>
    <w:rsid w:val="00197BF6"/>
    <w:rsid w:val="001A045E"/>
    <w:rsid w:val="001A08D7"/>
    <w:rsid w:val="001A0C7E"/>
    <w:rsid w:val="001A0D74"/>
    <w:rsid w:val="001A12FC"/>
    <w:rsid w:val="001A159E"/>
    <w:rsid w:val="001A2379"/>
    <w:rsid w:val="001A2702"/>
    <w:rsid w:val="001A27EB"/>
    <w:rsid w:val="001A2801"/>
    <w:rsid w:val="001A2918"/>
    <w:rsid w:val="001A2B8F"/>
    <w:rsid w:val="001A2C85"/>
    <w:rsid w:val="001A2EA5"/>
    <w:rsid w:val="001A2F7A"/>
    <w:rsid w:val="001A2FDD"/>
    <w:rsid w:val="001A3102"/>
    <w:rsid w:val="001A3EB3"/>
    <w:rsid w:val="001A41B5"/>
    <w:rsid w:val="001A4327"/>
    <w:rsid w:val="001A45CE"/>
    <w:rsid w:val="001A5127"/>
    <w:rsid w:val="001A51CE"/>
    <w:rsid w:val="001A54C5"/>
    <w:rsid w:val="001A6008"/>
    <w:rsid w:val="001A6095"/>
    <w:rsid w:val="001A6811"/>
    <w:rsid w:val="001A6A19"/>
    <w:rsid w:val="001A6BAB"/>
    <w:rsid w:val="001A6BFF"/>
    <w:rsid w:val="001A74EB"/>
    <w:rsid w:val="001A76F0"/>
    <w:rsid w:val="001A7964"/>
    <w:rsid w:val="001A79CE"/>
    <w:rsid w:val="001A7FBC"/>
    <w:rsid w:val="001B02EF"/>
    <w:rsid w:val="001B05EB"/>
    <w:rsid w:val="001B06AA"/>
    <w:rsid w:val="001B0CDB"/>
    <w:rsid w:val="001B10BB"/>
    <w:rsid w:val="001B127F"/>
    <w:rsid w:val="001B13B6"/>
    <w:rsid w:val="001B1794"/>
    <w:rsid w:val="001B17D5"/>
    <w:rsid w:val="001B1D6A"/>
    <w:rsid w:val="001B1FED"/>
    <w:rsid w:val="001B2072"/>
    <w:rsid w:val="001B21A3"/>
    <w:rsid w:val="001B2301"/>
    <w:rsid w:val="001B29C0"/>
    <w:rsid w:val="001B29C3"/>
    <w:rsid w:val="001B2D82"/>
    <w:rsid w:val="001B32EB"/>
    <w:rsid w:val="001B4048"/>
    <w:rsid w:val="001B4388"/>
    <w:rsid w:val="001B446A"/>
    <w:rsid w:val="001B4D24"/>
    <w:rsid w:val="001B5C05"/>
    <w:rsid w:val="001B5E8B"/>
    <w:rsid w:val="001B5EEC"/>
    <w:rsid w:val="001B67F9"/>
    <w:rsid w:val="001B6B86"/>
    <w:rsid w:val="001B73F3"/>
    <w:rsid w:val="001B7445"/>
    <w:rsid w:val="001C1517"/>
    <w:rsid w:val="001C1B49"/>
    <w:rsid w:val="001C2098"/>
    <w:rsid w:val="001C2326"/>
    <w:rsid w:val="001C2400"/>
    <w:rsid w:val="001C276D"/>
    <w:rsid w:val="001C2E08"/>
    <w:rsid w:val="001C35A1"/>
    <w:rsid w:val="001C41F9"/>
    <w:rsid w:val="001C55F5"/>
    <w:rsid w:val="001C5A38"/>
    <w:rsid w:val="001C63F7"/>
    <w:rsid w:val="001C640F"/>
    <w:rsid w:val="001C6973"/>
    <w:rsid w:val="001C6B08"/>
    <w:rsid w:val="001C72B3"/>
    <w:rsid w:val="001C7A6F"/>
    <w:rsid w:val="001D006C"/>
    <w:rsid w:val="001D01A0"/>
    <w:rsid w:val="001D02D5"/>
    <w:rsid w:val="001D0637"/>
    <w:rsid w:val="001D08C8"/>
    <w:rsid w:val="001D0EB1"/>
    <w:rsid w:val="001D1042"/>
    <w:rsid w:val="001D1D1E"/>
    <w:rsid w:val="001D1F94"/>
    <w:rsid w:val="001D21EC"/>
    <w:rsid w:val="001D2C2C"/>
    <w:rsid w:val="001D2E60"/>
    <w:rsid w:val="001D37F2"/>
    <w:rsid w:val="001D3C57"/>
    <w:rsid w:val="001D3C9D"/>
    <w:rsid w:val="001D3DD6"/>
    <w:rsid w:val="001D3EEC"/>
    <w:rsid w:val="001D43FE"/>
    <w:rsid w:val="001D441F"/>
    <w:rsid w:val="001D45BD"/>
    <w:rsid w:val="001D4950"/>
    <w:rsid w:val="001D4BE1"/>
    <w:rsid w:val="001D52D4"/>
    <w:rsid w:val="001D52E3"/>
    <w:rsid w:val="001D6DC1"/>
    <w:rsid w:val="001D6E7B"/>
    <w:rsid w:val="001D770E"/>
    <w:rsid w:val="001D7D3B"/>
    <w:rsid w:val="001D7F82"/>
    <w:rsid w:val="001D7F88"/>
    <w:rsid w:val="001D7FA7"/>
    <w:rsid w:val="001E09DE"/>
    <w:rsid w:val="001E0AF6"/>
    <w:rsid w:val="001E15E0"/>
    <w:rsid w:val="001E176D"/>
    <w:rsid w:val="001E1E8C"/>
    <w:rsid w:val="001E1EC8"/>
    <w:rsid w:val="001E234D"/>
    <w:rsid w:val="001E23B7"/>
    <w:rsid w:val="001E2D2F"/>
    <w:rsid w:val="001E2FB6"/>
    <w:rsid w:val="001E3199"/>
    <w:rsid w:val="001E34D5"/>
    <w:rsid w:val="001E3C9A"/>
    <w:rsid w:val="001E3CCE"/>
    <w:rsid w:val="001E41CE"/>
    <w:rsid w:val="001E49BC"/>
    <w:rsid w:val="001E4B8D"/>
    <w:rsid w:val="001E5070"/>
    <w:rsid w:val="001E514C"/>
    <w:rsid w:val="001E5438"/>
    <w:rsid w:val="001E5749"/>
    <w:rsid w:val="001E64F1"/>
    <w:rsid w:val="001E65F2"/>
    <w:rsid w:val="001E6A6E"/>
    <w:rsid w:val="001E6C96"/>
    <w:rsid w:val="001E6E0F"/>
    <w:rsid w:val="001E70B0"/>
    <w:rsid w:val="001E76A2"/>
    <w:rsid w:val="001E7805"/>
    <w:rsid w:val="001F0077"/>
    <w:rsid w:val="001F01CC"/>
    <w:rsid w:val="001F05A9"/>
    <w:rsid w:val="001F0737"/>
    <w:rsid w:val="001F0C69"/>
    <w:rsid w:val="001F0DD3"/>
    <w:rsid w:val="001F11A0"/>
    <w:rsid w:val="001F180D"/>
    <w:rsid w:val="001F198D"/>
    <w:rsid w:val="001F19C2"/>
    <w:rsid w:val="001F1AA0"/>
    <w:rsid w:val="001F1B45"/>
    <w:rsid w:val="001F1CAB"/>
    <w:rsid w:val="001F215F"/>
    <w:rsid w:val="001F249C"/>
    <w:rsid w:val="001F2693"/>
    <w:rsid w:val="001F29A8"/>
    <w:rsid w:val="001F2FA1"/>
    <w:rsid w:val="001F32C7"/>
    <w:rsid w:val="001F32F4"/>
    <w:rsid w:val="001F33CF"/>
    <w:rsid w:val="001F38AB"/>
    <w:rsid w:val="001F399C"/>
    <w:rsid w:val="001F3C7D"/>
    <w:rsid w:val="001F3F5E"/>
    <w:rsid w:val="001F466F"/>
    <w:rsid w:val="001F470F"/>
    <w:rsid w:val="001F4736"/>
    <w:rsid w:val="001F4ADC"/>
    <w:rsid w:val="001F4BEA"/>
    <w:rsid w:val="001F4E51"/>
    <w:rsid w:val="001F547D"/>
    <w:rsid w:val="001F55E7"/>
    <w:rsid w:val="001F59A0"/>
    <w:rsid w:val="001F64E6"/>
    <w:rsid w:val="001F6556"/>
    <w:rsid w:val="001F6BDD"/>
    <w:rsid w:val="001F6ECC"/>
    <w:rsid w:val="001F7ADE"/>
    <w:rsid w:val="002001FE"/>
    <w:rsid w:val="002003AF"/>
    <w:rsid w:val="002009BA"/>
    <w:rsid w:val="00200A9B"/>
    <w:rsid w:val="00200CF1"/>
    <w:rsid w:val="00200F28"/>
    <w:rsid w:val="00200FAF"/>
    <w:rsid w:val="00201647"/>
    <w:rsid w:val="00201CC4"/>
    <w:rsid w:val="00201F0D"/>
    <w:rsid w:val="00202C13"/>
    <w:rsid w:val="00203142"/>
    <w:rsid w:val="00203323"/>
    <w:rsid w:val="00203526"/>
    <w:rsid w:val="00203BC8"/>
    <w:rsid w:val="00204070"/>
    <w:rsid w:val="00204A61"/>
    <w:rsid w:val="00204CC0"/>
    <w:rsid w:val="002056B0"/>
    <w:rsid w:val="00205DAC"/>
    <w:rsid w:val="00205F43"/>
    <w:rsid w:val="00206A03"/>
    <w:rsid w:val="00206D38"/>
    <w:rsid w:val="00207289"/>
    <w:rsid w:val="002076F1"/>
    <w:rsid w:val="00207718"/>
    <w:rsid w:val="00207856"/>
    <w:rsid w:val="00207888"/>
    <w:rsid w:val="0020795F"/>
    <w:rsid w:val="00207AB5"/>
    <w:rsid w:val="00210051"/>
    <w:rsid w:val="00210B1B"/>
    <w:rsid w:val="00211332"/>
    <w:rsid w:val="0021142D"/>
    <w:rsid w:val="0021193F"/>
    <w:rsid w:val="002119A9"/>
    <w:rsid w:val="00212273"/>
    <w:rsid w:val="002124DE"/>
    <w:rsid w:val="0021274E"/>
    <w:rsid w:val="0021293A"/>
    <w:rsid w:val="00212963"/>
    <w:rsid w:val="002135C8"/>
    <w:rsid w:val="002141C3"/>
    <w:rsid w:val="002147E6"/>
    <w:rsid w:val="00214A1C"/>
    <w:rsid w:val="00214C4C"/>
    <w:rsid w:val="00214D66"/>
    <w:rsid w:val="0021516A"/>
    <w:rsid w:val="0021562C"/>
    <w:rsid w:val="002156EA"/>
    <w:rsid w:val="00215722"/>
    <w:rsid w:val="0021595F"/>
    <w:rsid w:val="00215AAF"/>
    <w:rsid w:val="00215B18"/>
    <w:rsid w:val="00215EA6"/>
    <w:rsid w:val="002161D5"/>
    <w:rsid w:val="00216C6A"/>
    <w:rsid w:val="002172A2"/>
    <w:rsid w:val="002172B9"/>
    <w:rsid w:val="002177B8"/>
    <w:rsid w:val="00217C3B"/>
    <w:rsid w:val="00217FFA"/>
    <w:rsid w:val="002202D4"/>
    <w:rsid w:val="00220403"/>
    <w:rsid w:val="002206CA"/>
    <w:rsid w:val="0022121F"/>
    <w:rsid w:val="002214B7"/>
    <w:rsid w:val="00221D2A"/>
    <w:rsid w:val="00221D45"/>
    <w:rsid w:val="00222324"/>
    <w:rsid w:val="002224BC"/>
    <w:rsid w:val="00222597"/>
    <w:rsid w:val="00223119"/>
    <w:rsid w:val="0022317F"/>
    <w:rsid w:val="00223B45"/>
    <w:rsid w:val="00223BF1"/>
    <w:rsid w:val="002242A3"/>
    <w:rsid w:val="00224536"/>
    <w:rsid w:val="00224568"/>
    <w:rsid w:val="0022479A"/>
    <w:rsid w:val="0022488C"/>
    <w:rsid w:val="00224F91"/>
    <w:rsid w:val="00225228"/>
    <w:rsid w:val="0022561D"/>
    <w:rsid w:val="00225769"/>
    <w:rsid w:val="00225B40"/>
    <w:rsid w:val="00225D2A"/>
    <w:rsid w:val="00225E5F"/>
    <w:rsid w:val="002265EB"/>
    <w:rsid w:val="002269CA"/>
    <w:rsid w:val="00226B1A"/>
    <w:rsid w:val="00226C40"/>
    <w:rsid w:val="00226DCE"/>
    <w:rsid w:val="00226E71"/>
    <w:rsid w:val="00226E79"/>
    <w:rsid w:val="00226F42"/>
    <w:rsid w:val="002277E0"/>
    <w:rsid w:val="00227CCF"/>
    <w:rsid w:val="0023125A"/>
    <w:rsid w:val="002314E9"/>
    <w:rsid w:val="00231AA1"/>
    <w:rsid w:val="00231D16"/>
    <w:rsid w:val="0023227F"/>
    <w:rsid w:val="0023305A"/>
    <w:rsid w:val="00233259"/>
    <w:rsid w:val="00233322"/>
    <w:rsid w:val="0023396B"/>
    <w:rsid w:val="00233AEE"/>
    <w:rsid w:val="00233C71"/>
    <w:rsid w:val="00234078"/>
    <w:rsid w:val="0023431C"/>
    <w:rsid w:val="0023444A"/>
    <w:rsid w:val="0023461C"/>
    <w:rsid w:val="00234A0E"/>
    <w:rsid w:val="0023503C"/>
    <w:rsid w:val="00235615"/>
    <w:rsid w:val="00235CB1"/>
    <w:rsid w:val="00235E51"/>
    <w:rsid w:val="00235F33"/>
    <w:rsid w:val="002362EF"/>
    <w:rsid w:val="002368E7"/>
    <w:rsid w:val="00236B01"/>
    <w:rsid w:val="00236BC6"/>
    <w:rsid w:val="00236FD5"/>
    <w:rsid w:val="00237041"/>
    <w:rsid w:val="0023725B"/>
    <w:rsid w:val="002372A4"/>
    <w:rsid w:val="002378E3"/>
    <w:rsid w:val="00237AF8"/>
    <w:rsid w:val="002407D1"/>
    <w:rsid w:val="00240C02"/>
    <w:rsid w:val="00240FD3"/>
    <w:rsid w:val="00241120"/>
    <w:rsid w:val="002416C4"/>
    <w:rsid w:val="0024185F"/>
    <w:rsid w:val="00241BD5"/>
    <w:rsid w:val="002422E7"/>
    <w:rsid w:val="00243639"/>
    <w:rsid w:val="00243C82"/>
    <w:rsid w:val="00243E61"/>
    <w:rsid w:val="00243EE8"/>
    <w:rsid w:val="002447FF"/>
    <w:rsid w:val="00244902"/>
    <w:rsid w:val="00244DB1"/>
    <w:rsid w:val="00244F70"/>
    <w:rsid w:val="002451B7"/>
    <w:rsid w:val="0024544E"/>
    <w:rsid w:val="002458BC"/>
    <w:rsid w:val="0024591D"/>
    <w:rsid w:val="00245B33"/>
    <w:rsid w:val="00245B3A"/>
    <w:rsid w:val="00246160"/>
    <w:rsid w:val="00246460"/>
    <w:rsid w:val="002469F7"/>
    <w:rsid w:val="00246EC2"/>
    <w:rsid w:val="002473BF"/>
    <w:rsid w:val="00247710"/>
    <w:rsid w:val="00247B97"/>
    <w:rsid w:val="00247DBE"/>
    <w:rsid w:val="00247DDA"/>
    <w:rsid w:val="00247FB8"/>
    <w:rsid w:val="0025072C"/>
    <w:rsid w:val="0025084D"/>
    <w:rsid w:val="0025091F"/>
    <w:rsid w:val="0025099E"/>
    <w:rsid w:val="0025109C"/>
    <w:rsid w:val="00251141"/>
    <w:rsid w:val="002513CF"/>
    <w:rsid w:val="002520C0"/>
    <w:rsid w:val="002526A8"/>
    <w:rsid w:val="00253371"/>
    <w:rsid w:val="0025392B"/>
    <w:rsid w:val="00253F04"/>
    <w:rsid w:val="0025402B"/>
    <w:rsid w:val="002540BA"/>
    <w:rsid w:val="0025455A"/>
    <w:rsid w:val="00254736"/>
    <w:rsid w:val="002550C3"/>
    <w:rsid w:val="002551E0"/>
    <w:rsid w:val="002552DE"/>
    <w:rsid w:val="002555E1"/>
    <w:rsid w:val="00255B8B"/>
    <w:rsid w:val="00255DF6"/>
    <w:rsid w:val="00256449"/>
    <w:rsid w:val="0025654C"/>
    <w:rsid w:val="00256E69"/>
    <w:rsid w:val="00256F43"/>
    <w:rsid w:val="002573D2"/>
    <w:rsid w:val="00257BC4"/>
    <w:rsid w:val="00257BF2"/>
    <w:rsid w:val="00257D67"/>
    <w:rsid w:val="00260821"/>
    <w:rsid w:val="00260B07"/>
    <w:rsid w:val="00260DF1"/>
    <w:rsid w:val="00260F01"/>
    <w:rsid w:val="00261089"/>
    <w:rsid w:val="002611CC"/>
    <w:rsid w:val="002611E9"/>
    <w:rsid w:val="002614B0"/>
    <w:rsid w:val="002614D3"/>
    <w:rsid w:val="0026205E"/>
    <w:rsid w:val="0026213D"/>
    <w:rsid w:val="00262BA2"/>
    <w:rsid w:val="0026328D"/>
    <w:rsid w:val="002634B9"/>
    <w:rsid w:val="0026397F"/>
    <w:rsid w:val="00264FF7"/>
    <w:rsid w:val="002653C4"/>
    <w:rsid w:val="0026578B"/>
    <w:rsid w:val="00265925"/>
    <w:rsid w:val="0026617F"/>
    <w:rsid w:val="00266462"/>
    <w:rsid w:val="0026653B"/>
    <w:rsid w:val="00266772"/>
    <w:rsid w:val="002667BB"/>
    <w:rsid w:val="002668D7"/>
    <w:rsid w:val="00266965"/>
    <w:rsid w:val="002674D2"/>
    <w:rsid w:val="002679FB"/>
    <w:rsid w:val="00267D6A"/>
    <w:rsid w:val="00267FF0"/>
    <w:rsid w:val="00270AD2"/>
    <w:rsid w:val="00270C03"/>
    <w:rsid w:val="002712A4"/>
    <w:rsid w:val="0027409D"/>
    <w:rsid w:val="002748BC"/>
    <w:rsid w:val="00274FB6"/>
    <w:rsid w:val="002750D3"/>
    <w:rsid w:val="00275702"/>
    <w:rsid w:val="00275ACF"/>
    <w:rsid w:val="00275B2D"/>
    <w:rsid w:val="00275B52"/>
    <w:rsid w:val="0027641D"/>
    <w:rsid w:val="002768C8"/>
    <w:rsid w:val="00276B1E"/>
    <w:rsid w:val="00276BF1"/>
    <w:rsid w:val="002773D5"/>
    <w:rsid w:val="00277656"/>
    <w:rsid w:val="002776EA"/>
    <w:rsid w:val="00277E72"/>
    <w:rsid w:val="0028035A"/>
    <w:rsid w:val="0028040E"/>
    <w:rsid w:val="002807CF"/>
    <w:rsid w:val="00280A62"/>
    <w:rsid w:val="00280C59"/>
    <w:rsid w:val="00281320"/>
    <w:rsid w:val="002819AC"/>
    <w:rsid w:val="00281D6A"/>
    <w:rsid w:val="00281DB7"/>
    <w:rsid w:val="00282974"/>
    <w:rsid w:val="0028315D"/>
    <w:rsid w:val="002831DC"/>
    <w:rsid w:val="002841B5"/>
    <w:rsid w:val="00284475"/>
    <w:rsid w:val="0028461B"/>
    <w:rsid w:val="00284A4A"/>
    <w:rsid w:val="00284AD1"/>
    <w:rsid w:val="00284CE8"/>
    <w:rsid w:val="00284EA7"/>
    <w:rsid w:val="00285023"/>
    <w:rsid w:val="00285383"/>
    <w:rsid w:val="002864DB"/>
    <w:rsid w:val="0028657E"/>
    <w:rsid w:val="00286EB3"/>
    <w:rsid w:val="0028719D"/>
    <w:rsid w:val="00287489"/>
    <w:rsid w:val="002874F2"/>
    <w:rsid w:val="002875C8"/>
    <w:rsid w:val="0028779A"/>
    <w:rsid w:val="002877B1"/>
    <w:rsid w:val="002877C4"/>
    <w:rsid w:val="0028794B"/>
    <w:rsid w:val="00287C2C"/>
    <w:rsid w:val="002907EF"/>
    <w:rsid w:val="00290B58"/>
    <w:rsid w:val="00291EC0"/>
    <w:rsid w:val="00291EC3"/>
    <w:rsid w:val="002929C6"/>
    <w:rsid w:val="00292CEE"/>
    <w:rsid w:val="002935B4"/>
    <w:rsid w:val="002935D4"/>
    <w:rsid w:val="002940E6"/>
    <w:rsid w:val="0029454B"/>
    <w:rsid w:val="00294668"/>
    <w:rsid w:val="002950C4"/>
    <w:rsid w:val="002950FE"/>
    <w:rsid w:val="002953F8"/>
    <w:rsid w:val="002955A5"/>
    <w:rsid w:val="00295E7B"/>
    <w:rsid w:val="00296045"/>
    <w:rsid w:val="00296146"/>
    <w:rsid w:val="002962AE"/>
    <w:rsid w:val="00296554"/>
    <w:rsid w:val="00296985"/>
    <w:rsid w:val="00296AC0"/>
    <w:rsid w:val="00296E4F"/>
    <w:rsid w:val="0029719A"/>
    <w:rsid w:val="00297272"/>
    <w:rsid w:val="00297739"/>
    <w:rsid w:val="00297B7E"/>
    <w:rsid w:val="00297EFC"/>
    <w:rsid w:val="002A0221"/>
    <w:rsid w:val="002A0F99"/>
    <w:rsid w:val="002A1292"/>
    <w:rsid w:val="002A1752"/>
    <w:rsid w:val="002A1AA4"/>
    <w:rsid w:val="002A1B45"/>
    <w:rsid w:val="002A1C07"/>
    <w:rsid w:val="002A2388"/>
    <w:rsid w:val="002A2AB2"/>
    <w:rsid w:val="002A2B6F"/>
    <w:rsid w:val="002A2D2D"/>
    <w:rsid w:val="002A325D"/>
    <w:rsid w:val="002A344F"/>
    <w:rsid w:val="002A36F5"/>
    <w:rsid w:val="002A392E"/>
    <w:rsid w:val="002A3C0A"/>
    <w:rsid w:val="002A4046"/>
    <w:rsid w:val="002A4508"/>
    <w:rsid w:val="002A4C36"/>
    <w:rsid w:val="002A529F"/>
    <w:rsid w:val="002A52E4"/>
    <w:rsid w:val="002A5661"/>
    <w:rsid w:val="002A5D1F"/>
    <w:rsid w:val="002A616D"/>
    <w:rsid w:val="002A62AF"/>
    <w:rsid w:val="002A62B5"/>
    <w:rsid w:val="002A6650"/>
    <w:rsid w:val="002A66D5"/>
    <w:rsid w:val="002A6704"/>
    <w:rsid w:val="002A67E0"/>
    <w:rsid w:val="002A6A1A"/>
    <w:rsid w:val="002A6B8C"/>
    <w:rsid w:val="002A6EB8"/>
    <w:rsid w:val="002A7225"/>
    <w:rsid w:val="002A7772"/>
    <w:rsid w:val="002A77AF"/>
    <w:rsid w:val="002A77FD"/>
    <w:rsid w:val="002A7B65"/>
    <w:rsid w:val="002B0363"/>
    <w:rsid w:val="002B0398"/>
    <w:rsid w:val="002B05EF"/>
    <w:rsid w:val="002B0951"/>
    <w:rsid w:val="002B09C9"/>
    <w:rsid w:val="002B09E7"/>
    <w:rsid w:val="002B0E87"/>
    <w:rsid w:val="002B12D5"/>
    <w:rsid w:val="002B1969"/>
    <w:rsid w:val="002B19C2"/>
    <w:rsid w:val="002B1C52"/>
    <w:rsid w:val="002B1E07"/>
    <w:rsid w:val="002B2199"/>
    <w:rsid w:val="002B27C5"/>
    <w:rsid w:val="002B299E"/>
    <w:rsid w:val="002B2E46"/>
    <w:rsid w:val="002B2F53"/>
    <w:rsid w:val="002B324C"/>
    <w:rsid w:val="002B34D9"/>
    <w:rsid w:val="002B3B63"/>
    <w:rsid w:val="002B3BFB"/>
    <w:rsid w:val="002B3E48"/>
    <w:rsid w:val="002B3E5B"/>
    <w:rsid w:val="002B4308"/>
    <w:rsid w:val="002B43E3"/>
    <w:rsid w:val="002B4E3D"/>
    <w:rsid w:val="002B502F"/>
    <w:rsid w:val="002B53D3"/>
    <w:rsid w:val="002B6769"/>
    <w:rsid w:val="002B67DE"/>
    <w:rsid w:val="002B685D"/>
    <w:rsid w:val="002B74D5"/>
    <w:rsid w:val="002B7798"/>
    <w:rsid w:val="002B7AA1"/>
    <w:rsid w:val="002B7C25"/>
    <w:rsid w:val="002C02A7"/>
    <w:rsid w:val="002C0C84"/>
    <w:rsid w:val="002C1B15"/>
    <w:rsid w:val="002C1B95"/>
    <w:rsid w:val="002C1EF5"/>
    <w:rsid w:val="002C251D"/>
    <w:rsid w:val="002C390F"/>
    <w:rsid w:val="002C3D69"/>
    <w:rsid w:val="002C41A1"/>
    <w:rsid w:val="002C47B8"/>
    <w:rsid w:val="002C496C"/>
    <w:rsid w:val="002C4AF7"/>
    <w:rsid w:val="002C50BD"/>
    <w:rsid w:val="002C5326"/>
    <w:rsid w:val="002C568E"/>
    <w:rsid w:val="002C5D88"/>
    <w:rsid w:val="002C6792"/>
    <w:rsid w:val="002C67A6"/>
    <w:rsid w:val="002C67BF"/>
    <w:rsid w:val="002C693F"/>
    <w:rsid w:val="002C69FE"/>
    <w:rsid w:val="002C7A00"/>
    <w:rsid w:val="002C7CE9"/>
    <w:rsid w:val="002D011F"/>
    <w:rsid w:val="002D142A"/>
    <w:rsid w:val="002D23CC"/>
    <w:rsid w:val="002D2501"/>
    <w:rsid w:val="002D2752"/>
    <w:rsid w:val="002D2B6D"/>
    <w:rsid w:val="002D2BDF"/>
    <w:rsid w:val="002D43F3"/>
    <w:rsid w:val="002D4588"/>
    <w:rsid w:val="002D4909"/>
    <w:rsid w:val="002D491C"/>
    <w:rsid w:val="002D4C21"/>
    <w:rsid w:val="002D5368"/>
    <w:rsid w:val="002D579A"/>
    <w:rsid w:val="002D5C59"/>
    <w:rsid w:val="002D68D1"/>
    <w:rsid w:val="002D6DCC"/>
    <w:rsid w:val="002D73CF"/>
    <w:rsid w:val="002D7860"/>
    <w:rsid w:val="002D7C50"/>
    <w:rsid w:val="002E12F8"/>
    <w:rsid w:val="002E1DB9"/>
    <w:rsid w:val="002E2004"/>
    <w:rsid w:val="002E21B7"/>
    <w:rsid w:val="002E3290"/>
    <w:rsid w:val="002E39D2"/>
    <w:rsid w:val="002E3C80"/>
    <w:rsid w:val="002E3CF8"/>
    <w:rsid w:val="002E42B3"/>
    <w:rsid w:val="002E4803"/>
    <w:rsid w:val="002E4814"/>
    <w:rsid w:val="002E48A2"/>
    <w:rsid w:val="002E4B8C"/>
    <w:rsid w:val="002E4C49"/>
    <w:rsid w:val="002E4FB0"/>
    <w:rsid w:val="002E52B0"/>
    <w:rsid w:val="002E5E66"/>
    <w:rsid w:val="002E66DC"/>
    <w:rsid w:val="002E6DF9"/>
    <w:rsid w:val="002E7097"/>
    <w:rsid w:val="002E7164"/>
    <w:rsid w:val="002E787E"/>
    <w:rsid w:val="002F073E"/>
    <w:rsid w:val="002F084B"/>
    <w:rsid w:val="002F0D6F"/>
    <w:rsid w:val="002F11FE"/>
    <w:rsid w:val="002F167C"/>
    <w:rsid w:val="002F216D"/>
    <w:rsid w:val="002F2221"/>
    <w:rsid w:val="002F2467"/>
    <w:rsid w:val="002F273D"/>
    <w:rsid w:val="002F29D2"/>
    <w:rsid w:val="002F2B00"/>
    <w:rsid w:val="002F2D20"/>
    <w:rsid w:val="002F3131"/>
    <w:rsid w:val="002F349F"/>
    <w:rsid w:val="002F3E53"/>
    <w:rsid w:val="002F3F78"/>
    <w:rsid w:val="002F407A"/>
    <w:rsid w:val="002F4200"/>
    <w:rsid w:val="002F44B9"/>
    <w:rsid w:val="002F46C3"/>
    <w:rsid w:val="002F4FF2"/>
    <w:rsid w:val="002F52A8"/>
    <w:rsid w:val="002F5795"/>
    <w:rsid w:val="002F580F"/>
    <w:rsid w:val="002F5998"/>
    <w:rsid w:val="002F6132"/>
    <w:rsid w:val="002F6964"/>
    <w:rsid w:val="002F6AE8"/>
    <w:rsid w:val="002F729B"/>
    <w:rsid w:val="002F796D"/>
    <w:rsid w:val="002F7997"/>
    <w:rsid w:val="00300028"/>
    <w:rsid w:val="00300074"/>
    <w:rsid w:val="003005C5"/>
    <w:rsid w:val="00300638"/>
    <w:rsid w:val="00300FBB"/>
    <w:rsid w:val="0030125A"/>
    <w:rsid w:val="003013FD"/>
    <w:rsid w:val="0030298F"/>
    <w:rsid w:val="00302CDE"/>
    <w:rsid w:val="00303326"/>
    <w:rsid w:val="003037F6"/>
    <w:rsid w:val="00303AD2"/>
    <w:rsid w:val="003040E6"/>
    <w:rsid w:val="00304237"/>
    <w:rsid w:val="003044A9"/>
    <w:rsid w:val="003049D5"/>
    <w:rsid w:val="00304CAD"/>
    <w:rsid w:val="00304F0D"/>
    <w:rsid w:val="00305052"/>
    <w:rsid w:val="003055C7"/>
    <w:rsid w:val="00305660"/>
    <w:rsid w:val="00305742"/>
    <w:rsid w:val="00305747"/>
    <w:rsid w:val="0030576D"/>
    <w:rsid w:val="003057CB"/>
    <w:rsid w:val="0030669A"/>
    <w:rsid w:val="00306BD7"/>
    <w:rsid w:val="00306EA7"/>
    <w:rsid w:val="0030732A"/>
    <w:rsid w:val="00307C97"/>
    <w:rsid w:val="00310223"/>
    <w:rsid w:val="00310611"/>
    <w:rsid w:val="00310771"/>
    <w:rsid w:val="00310884"/>
    <w:rsid w:val="00310BBA"/>
    <w:rsid w:val="00310BC1"/>
    <w:rsid w:val="00310BF3"/>
    <w:rsid w:val="00310CB7"/>
    <w:rsid w:val="00311130"/>
    <w:rsid w:val="003112D3"/>
    <w:rsid w:val="003112EE"/>
    <w:rsid w:val="00311672"/>
    <w:rsid w:val="003118D5"/>
    <w:rsid w:val="00311D44"/>
    <w:rsid w:val="003120EA"/>
    <w:rsid w:val="00312C0A"/>
    <w:rsid w:val="00312F94"/>
    <w:rsid w:val="003132A6"/>
    <w:rsid w:val="003134C7"/>
    <w:rsid w:val="003137F9"/>
    <w:rsid w:val="003139DD"/>
    <w:rsid w:val="00313A3F"/>
    <w:rsid w:val="00313D67"/>
    <w:rsid w:val="003144BB"/>
    <w:rsid w:val="00314B9B"/>
    <w:rsid w:val="003151B3"/>
    <w:rsid w:val="00315A20"/>
    <w:rsid w:val="00315F27"/>
    <w:rsid w:val="00316437"/>
    <w:rsid w:val="00316737"/>
    <w:rsid w:val="003168EF"/>
    <w:rsid w:val="00316B3C"/>
    <w:rsid w:val="00316D57"/>
    <w:rsid w:val="00316F30"/>
    <w:rsid w:val="0031729C"/>
    <w:rsid w:val="003177A9"/>
    <w:rsid w:val="00317CB3"/>
    <w:rsid w:val="00317E51"/>
    <w:rsid w:val="0032018E"/>
    <w:rsid w:val="003211A5"/>
    <w:rsid w:val="00322398"/>
    <w:rsid w:val="00322926"/>
    <w:rsid w:val="00322BD1"/>
    <w:rsid w:val="00322E64"/>
    <w:rsid w:val="0032347C"/>
    <w:rsid w:val="003235D0"/>
    <w:rsid w:val="0032404D"/>
    <w:rsid w:val="0032430A"/>
    <w:rsid w:val="0032439E"/>
    <w:rsid w:val="00324799"/>
    <w:rsid w:val="0032491D"/>
    <w:rsid w:val="00324D58"/>
    <w:rsid w:val="00324F10"/>
    <w:rsid w:val="003250ED"/>
    <w:rsid w:val="00325228"/>
    <w:rsid w:val="003256D3"/>
    <w:rsid w:val="00325A1D"/>
    <w:rsid w:val="00325E50"/>
    <w:rsid w:val="00326890"/>
    <w:rsid w:val="003269C3"/>
    <w:rsid w:val="00326CE7"/>
    <w:rsid w:val="00327167"/>
    <w:rsid w:val="00327238"/>
    <w:rsid w:val="00327C51"/>
    <w:rsid w:val="00327DF3"/>
    <w:rsid w:val="00327F72"/>
    <w:rsid w:val="00330568"/>
    <w:rsid w:val="003309D4"/>
    <w:rsid w:val="00330BA5"/>
    <w:rsid w:val="00331306"/>
    <w:rsid w:val="0033142D"/>
    <w:rsid w:val="00331664"/>
    <w:rsid w:val="003317C7"/>
    <w:rsid w:val="003319ED"/>
    <w:rsid w:val="00331A75"/>
    <w:rsid w:val="00331AB8"/>
    <w:rsid w:val="00332355"/>
    <w:rsid w:val="00332954"/>
    <w:rsid w:val="00333295"/>
    <w:rsid w:val="00333600"/>
    <w:rsid w:val="00333A08"/>
    <w:rsid w:val="00333C0F"/>
    <w:rsid w:val="00334490"/>
    <w:rsid w:val="00334674"/>
    <w:rsid w:val="00334ADB"/>
    <w:rsid w:val="00334BD6"/>
    <w:rsid w:val="00334EEB"/>
    <w:rsid w:val="00334F5D"/>
    <w:rsid w:val="003353AA"/>
    <w:rsid w:val="00335651"/>
    <w:rsid w:val="00335A53"/>
    <w:rsid w:val="00335DEB"/>
    <w:rsid w:val="003366CA"/>
    <w:rsid w:val="00336A9F"/>
    <w:rsid w:val="00336C22"/>
    <w:rsid w:val="00337655"/>
    <w:rsid w:val="003378FD"/>
    <w:rsid w:val="00337BDD"/>
    <w:rsid w:val="00340723"/>
    <w:rsid w:val="00340B00"/>
    <w:rsid w:val="00340C4B"/>
    <w:rsid w:val="00341463"/>
    <w:rsid w:val="00341513"/>
    <w:rsid w:val="00342248"/>
    <w:rsid w:val="003426A6"/>
    <w:rsid w:val="00342852"/>
    <w:rsid w:val="0034287F"/>
    <w:rsid w:val="00342BFF"/>
    <w:rsid w:val="00342D30"/>
    <w:rsid w:val="00342D65"/>
    <w:rsid w:val="00342F9A"/>
    <w:rsid w:val="0034373F"/>
    <w:rsid w:val="00343E33"/>
    <w:rsid w:val="00343FE9"/>
    <w:rsid w:val="00344B86"/>
    <w:rsid w:val="00344DFC"/>
    <w:rsid w:val="003453BB"/>
    <w:rsid w:val="00345B1A"/>
    <w:rsid w:val="00345CA7"/>
    <w:rsid w:val="00345CAB"/>
    <w:rsid w:val="0034609B"/>
    <w:rsid w:val="0034653F"/>
    <w:rsid w:val="00346594"/>
    <w:rsid w:val="003465AB"/>
    <w:rsid w:val="0034662F"/>
    <w:rsid w:val="00346997"/>
    <w:rsid w:val="003469BE"/>
    <w:rsid w:val="00346D9B"/>
    <w:rsid w:val="00347FFB"/>
    <w:rsid w:val="003501F9"/>
    <w:rsid w:val="003502DF"/>
    <w:rsid w:val="00350696"/>
    <w:rsid w:val="003506EB"/>
    <w:rsid w:val="0035077F"/>
    <w:rsid w:val="00350A88"/>
    <w:rsid w:val="00351557"/>
    <w:rsid w:val="0035168A"/>
    <w:rsid w:val="0035194D"/>
    <w:rsid w:val="00351ABD"/>
    <w:rsid w:val="00351ADF"/>
    <w:rsid w:val="00351C38"/>
    <w:rsid w:val="00352081"/>
    <w:rsid w:val="0035244F"/>
    <w:rsid w:val="0035246C"/>
    <w:rsid w:val="003524F6"/>
    <w:rsid w:val="00352523"/>
    <w:rsid w:val="00352650"/>
    <w:rsid w:val="00352662"/>
    <w:rsid w:val="00352722"/>
    <w:rsid w:val="003528BE"/>
    <w:rsid w:val="003528F1"/>
    <w:rsid w:val="00352B16"/>
    <w:rsid w:val="00352D00"/>
    <w:rsid w:val="00352F27"/>
    <w:rsid w:val="00353032"/>
    <w:rsid w:val="00353140"/>
    <w:rsid w:val="003533B1"/>
    <w:rsid w:val="003533CB"/>
    <w:rsid w:val="00353622"/>
    <w:rsid w:val="003540D2"/>
    <w:rsid w:val="003547FB"/>
    <w:rsid w:val="00354BB5"/>
    <w:rsid w:val="00354CBD"/>
    <w:rsid w:val="00354CFA"/>
    <w:rsid w:val="0035532F"/>
    <w:rsid w:val="003553FD"/>
    <w:rsid w:val="003557B6"/>
    <w:rsid w:val="00355959"/>
    <w:rsid w:val="003559D2"/>
    <w:rsid w:val="00355AA3"/>
    <w:rsid w:val="003561C6"/>
    <w:rsid w:val="003562A7"/>
    <w:rsid w:val="003564A9"/>
    <w:rsid w:val="0035684B"/>
    <w:rsid w:val="00356D78"/>
    <w:rsid w:val="00356EC1"/>
    <w:rsid w:val="003570C4"/>
    <w:rsid w:val="00357653"/>
    <w:rsid w:val="003578DD"/>
    <w:rsid w:val="0036039E"/>
    <w:rsid w:val="0036065F"/>
    <w:rsid w:val="00360912"/>
    <w:rsid w:val="00360985"/>
    <w:rsid w:val="00360BF1"/>
    <w:rsid w:val="00360EE5"/>
    <w:rsid w:val="00361328"/>
    <w:rsid w:val="0036151F"/>
    <w:rsid w:val="003615D3"/>
    <w:rsid w:val="003616B6"/>
    <w:rsid w:val="00361922"/>
    <w:rsid w:val="00361A8C"/>
    <w:rsid w:val="00361EE1"/>
    <w:rsid w:val="00362A5A"/>
    <w:rsid w:val="00362B4A"/>
    <w:rsid w:val="00362F4A"/>
    <w:rsid w:val="003633AA"/>
    <w:rsid w:val="00363BE4"/>
    <w:rsid w:val="00363E22"/>
    <w:rsid w:val="0036451C"/>
    <w:rsid w:val="00364E03"/>
    <w:rsid w:val="00364EE9"/>
    <w:rsid w:val="00364FD0"/>
    <w:rsid w:val="0036510C"/>
    <w:rsid w:val="00365A21"/>
    <w:rsid w:val="00365DDA"/>
    <w:rsid w:val="00365DEA"/>
    <w:rsid w:val="00366311"/>
    <w:rsid w:val="003665A6"/>
    <w:rsid w:val="0036668F"/>
    <w:rsid w:val="00366A12"/>
    <w:rsid w:val="00366B53"/>
    <w:rsid w:val="00366D85"/>
    <w:rsid w:val="00366EEF"/>
    <w:rsid w:val="003670FF"/>
    <w:rsid w:val="003674F5"/>
    <w:rsid w:val="0037037C"/>
    <w:rsid w:val="00370484"/>
    <w:rsid w:val="003712DC"/>
    <w:rsid w:val="00371618"/>
    <w:rsid w:val="00371827"/>
    <w:rsid w:val="00372731"/>
    <w:rsid w:val="003728D9"/>
    <w:rsid w:val="00373351"/>
    <w:rsid w:val="003736EC"/>
    <w:rsid w:val="00373E02"/>
    <w:rsid w:val="00374757"/>
    <w:rsid w:val="00374C65"/>
    <w:rsid w:val="00374E01"/>
    <w:rsid w:val="003753D3"/>
    <w:rsid w:val="00375502"/>
    <w:rsid w:val="00375732"/>
    <w:rsid w:val="00375DE3"/>
    <w:rsid w:val="00375E70"/>
    <w:rsid w:val="003760A9"/>
    <w:rsid w:val="0037642F"/>
    <w:rsid w:val="00376E89"/>
    <w:rsid w:val="003772C0"/>
    <w:rsid w:val="00377384"/>
    <w:rsid w:val="00377517"/>
    <w:rsid w:val="00377697"/>
    <w:rsid w:val="003776C1"/>
    <w:rsid w:val="00377B9E"/>
    <w:rsid w:val="00380372"/>
    <w:rsid w:val="00380661"/>
    <w:rsid w:val="003814A5"/>
    <w:rsid w:val="003814AE"/>
    <w:rsid w:val="00381794"/>
    <w:rsid w:val="00381DE5"/>
    <w:rsid w:val="00381F51"/>
    <w:rsid w:val="003821EE"/>
    <w:rsid w:val="003823CC"/>
    <w:rsid w:val="00382705"/>
    <w:rsid w:val="00383127"/>
    <w:rsid w:val="00383538"/>
    <w:rsid w:val="003839FF"/>
    <w:rsid w:val="00383ED4"/>
    <w:rsid w:val="003841F8"/>
    <w:rsid w:val="00384B1B"/>
    <w:rsid w:val="00385B6F"/>
    <w:rsid w:val="003860BD"/>
    <w:rsid w:val="0038640B"/>
    <w:rsid w:val="00386802"/>
    <w:rsid w:val="00386821"/>
    <w:rsid w:val="0038682E"/>
    <w:rsid w:val="00386A2F"/>
    <w:rsid w:val="0038727A"/>
    <w:rsid w:val="0038741E"/>
    <w:rsid w:val="003904F3"/>
    <w:rsid w:val="003907ED"/>
    <w:rsid w:val="00390B29"/>
    <w:rsid w:val="00390F11"/>
    <w:rsid w:val="0039129F"/>
    <w:rsid w:val="0039162B"/>
    <w:rsid w:val="00391B69"/>
    <w:rsid w:val="00391C1A"/>
    <w:rsid w:val="00391D79"/>
    <w:rsid w:val="0039202E"/>
    <w:rsid w:val="00392471"/>
    <w:rsid w:val="003926BB"/>
    <w:rsid w:val="00392953"/>
    <w:rsid w:val="00393051"/>
    <w:rsid w:val="00393173"/>
    <w:rsid w:val="00393516"/>
    <w:rsid w:val="003943E6"/>
    <w:rsid w:val="003945F5"/>
    <w:rsid w:val="00394717"/>
    <w:rsid w:val="00394FCF"/>
    <w:rsid w:val="003951D3"/>
    <w:rsid w:val="00395285"/>
    <w:rsid w:val="003952FA"/>
    <w:rsid w:val="00395AF4"/>
    <w:rsid w:val="00395B7D"/>
    <w:rsid w:val="00395C28"/>
    <w:rsid w:val="00396223"/>
    <w:rsid w:val="0039757D"/>
    <w:rsid w:val="0039763F"/>
    <w:rsid w:val="00397C6B"/>
    <w:rsid w:val="00397CA4"/>
    <w:rsid w:val="003A0C7A"/>
    <w:rsid w:val="003A0F36"/>
    <w:rsid w:val="003A0F76"/>
    <w:rsid w:val="003A1165"/>
    <w:rsid w:val="003A1213"/>
    <w:rsid w:val="003A1659"/>
    <w:rsid w:val="003A1A68"/>
    <w:rsid w:val="003A1AD1"/>
    <w:rsid w:val="003A2442"/>
    <w:rsid w:val="003A2C3F"/>
    <w:rsid w:val="003A2C4A"/>
    <w:rsid w:val="003A34FB"/>
    <w:rsid w:val="003A366C"/>
    <w:rsid w:val="003A38DF"/>
    <w:rsid w:val="003A43E3"/>
    <w:rsid w:val="003A45A4"/>
    <w:rsid w:val="003A5AA6"/>
    <w:rsid w:val="003A5EA5"/>
    <w:rsid w:val="003A5F9D"/>
    <w:rsid w:val="003A6823"/>
    <w:rsid w:val="003A6E81"/>
    <w:rsid w:val="003A7A4A"/>
    <w:rsid w:val="003A7D2F"/>
    <w:rsid w:val="003B0024"/>
    <w:rsid w:val="003B017A"/>
    <w:rsid w:val="003B08D1"/>
    <w:rsid w:val="003B0C17"/>
    <w:rsid w:val="003B0CFE"/>
    <w:rsid w:val="003B0DF6"/>
    <w:rsid w:val="003B0E25"/>
    <w:rsid w:val="003B10EC"/>
    <w:rsid w:val="003B2673"/>
    <w:rsid w:val="003B2BCE"/>
    <w:rsid w:val="003B2C8B"/>
    <w:rsid w:val="003B2F8B"/>
    <w:rsid w:val="003B30DB"/>
    <w:rsid w:val="003B3D0A"/>
    <w:rsid w:val="003B41F1"/>
    <w:rsid w:val="003B4540"/>
    <w:rsid w:val="003B4EAE"/>
    <w:rsid w:val="003B525A"/>
    <w:rsid w:val="003B5432"/>
    <w:rsid w:val="003B5807"/>
    <w:rsid w:val="003B5900"/>
    <w:rsid w:val="003B5F9A"/>
    <w:rsid w:val="003B6216"/>
    <w:rsid w:val="003B6A75"/>
    <w:rsid w:val="003B7620"/>
    <w:rsid w:val="003B7854"/>
    <w:rsid w:val="003B7B62"/>
    <w:rsid w:val="003B7C46"/>
    <w:rsid w:val="003C0149"/>
    <w:rsid w:val="003C03E8"/>
    <w:rsid w:val="003C0661"/>
    <w:rsid w:val="003C0B4F"/>
    <w:rsid w:val="003C0E77"/>
    <w:rsid w:val="003C1201"/>
    <w:rsid w:val="003C13AF"/>
    <w:rsid w:val="003C13DD"/>
    <w:rsid w:val="003C1434"/>
    <w:rsid w:val="003C187C"/>
    <w:rsid w:val="003C1AC3"/>
    <w:rsid w:val="003C2188"/>
    <w:rsid w:val="003C2219"/>
    <w:rsid w:val="003C28B6"/>
    <w:rsid w:val="003C2D09"/>
    <w:rsid w:val="003C2D5C"/>
    <w:rsid w:val="003C2DFD"/>
    <w:rsid w:val="003C3093"/>
    <w:rsid w:val="003C3249"/>
    <w:rsid w:val="003C348A"/>
    <w:rsid w:val="003C3A85"/>
    <w:rsid w:val="003C3D3B"/>
    <w:rsid w:val="003C481D"/>
    <w:rsid w:val="003C493E"/>
    <w:rsid w:val="003C5195"/>
    <w:rsid w:val="003C52AC"/>
    <w:rsid w:val="003C52B1"/>
    <w:rsid w:val="003C52B6"/>
    <w:rsid w:val="003C539E"/>
    <w:rsid w:val="003C587C"/>
    <w:rsid w:val="003C6552"/>
    <w:rsid w:val="003C6A58"/>
    <w:rsid w:val="003C6B7E"/>
    <w:rsid w:val="003C7450"/>
    <w:rsid w:val="003C76B3"/>
    <w:rsid w:val="003C7CE1"/>
    <w:rsid w:val="003C7FA3"/>
    <w:rsid w:val="003D134B"/>
    <w:rsid w:val="003D165B"/>
    <w:rsid w:val="003D192E"/>
    <w:rsid w:val="003D20A9"/>
    <w:rsid w:val="003D2165"/>
    <w:rsid w:val="003D2299"/>
    <w:rsid w:val="003D2E45"/>
    <w:rsid w:val="003D32EA"/>
    <w:rsid w:val="003D34ED"/>
    <w:rsid w:val="003D3574"/>
    <w:rsid w:val="003D366E"/>
    <w:rsid w:val="003D3B3E"/>
    <w:rsid w:val="003D3F37"/>
    <w:rsid w:val="003D40FB"/>
    <w:rsid w:val="003D4960"/>
    <w:rsid w:val="003D5311"/>
    <w:rsid w:val="003D53CE"/>
    <w:rsid w:val="003D5C6F"/>
    <w:rsid w:val="003D5CD7"/>
    <w:rsid w:val="003D5D12"/>
    <w:rsid w:val="003D5F63"/>
    <w:rsid w:val="003D630B"/>
    <w:rsid w:val="003D6CBA"/>
    <w:rsid w:val="003D6E4C"/>
    <w:rsid w:val="003D6E97"/>
    <w:rsid w:val="003D7066"/>
    <w:rsid w:val="003D7DFA"/>
    <w:rsid w:val="003D7FD6"/>
    <w:rsid w:val="003E00B0"/>
    <w:rsid w:val="003E059B"/>
    <w:rsid w:val="003E0C10"/>
    <w:rsid w:val="003E0F21"/>
    <w:rsid w:val="003E16C8"/>
    <w:rsid w:val="003E18A3"/>
    <w:rsid w:val="003E2051"/>
    <w:rsid w:val="003E2397"/>
    <w:rsid w:val="003E262E"/>
    <w:rsid w:val="003E28FC"/>
    <w:rsid w:val="003E2CFD"/>
    <w:rsid w:val="003E4202"/>
    <w:rsid w:val="003E4751"/>
    <w:rsid w:val="003E47C7"/>
    <w:rsid w:val="003E4D74"/>
    <w:rsid w:val="003E4E89"/>
    <w:rsid w:val="003E5149"/>
    <w:rsid w:val="003E568B"/>
    <w:rsid w:val="003E5702"/>
    <w:rsid w:val="003E5DEC"/>
    <w:rsid w:val="003E632B"/>
    <w:rsid w:val="003E691F"/>
    <w:rsid w:val="003E6F1A"/>
    <w:rsid w:val="003E6F1E"/>
    <w:rsid w:val="003E72C0"/>
    <w:rsid w:val="003E72F1"/>
    <w:rsid w:val="003E7D8D"/>
    <w:rsid w:val="003E7E4A"/>
    <w:rsid w:val="003F0472"/>
    <w:rsid w:val="003F08C7"/>
    <w:rsid w:val="003F0CD8"/>
    <w:rsid w:val="003F0E66"/>
    <w:rsid w:val="003F1238"/>
    <w:rsid w:val="003F1277"/>
    <w:rsid w:val="003F14C5"/>
    <w:rsid w:val="003F1757"/>
    <w:rsid w:val="003F19B8"/>
    <w:rsid w:val="003F1D2C"/>
    <w:rsid w:val="003F1F91"/>
    <w:rsid w:val="003F2EEE"/>
    <w:rsid w:val="003F32F2"/>
    <w:rsid w:val="003F3503"/>
    <w:rsid w:val="003F3DB1"/>
    <w:rsid w:val="003F3FE9"/>
    <w:rsid w:val="003F4237"/>
    <w:rsid w:val="003F565F"/>
    <w:rsid w:val="003F5B84"/>
    <w:rsid w:val="003F62AA"/>
    <w:rsid w:val="003F645A"/>
    <w:rsid w:val="003F7468"/>
    <w:rsid w:val="003F753C"/>
    <w:rsid w:val="003F7780"/>
    <w:rsid w:val="004007F2"/>
    <w:rsid w:val="00400AF1"/>
    <w:rsid w:val="00400C53"/>
    <w:rsid w:val="004010E6"/>
    <w:rsid w:val="00401275"/>
    <w:rsid w:val="00401530"/>
    <w:rsid w:val="00401737"/>
    <w:rsid w:val="00401AD0"/>
    <w:rsid w:val="00401BC1"/>
    <w:rsid w:val="004026E1"/>
    <w:rsid w:val="004028EA"/>
    <w:rsid w:val="00402942"/>
    <w:rsid w:val="00402C06"/>
    <w:rsid w:val="00403017"/>
    <w:rsid w:val="00403140"/>
    <w:rsid w:val="0040345B"/>
    <w:rsid w:val="00403F13"/>
    <w:rsid w:val="00403F64"/>
    <w:rsid w:val="004040FE"/>
    <w:rsid w:val="0040422E"/>
    <w:rsid w:val="0040440E"/>
    <w:rsid w:val="004044E9"/>
    <w:rsid w:val="004048B3"/>
    <w:rsid w:val="00404985"/>
    <w:rsid w:val="00404EB6"/>
    <w:rsid w:val="00404ED7"/>
    <w:rsid w:val="00404F07"/>
    <w:rsid w:val="00404FAA"/>
    <w:rsid w:val="004053B5"/>
    <w:rsid w:val="0040575D"/>
    <w:rsid w:val="0040578A"/>
    <w:rsid w:val="00406E13"/>
    <w:rsid w:val="0040708E"/>
    <w:rsid w:val="00407136"/>
    <w:rsid w:val="0040750E"/>
    <w:rsid w:val="0040795B"/>
    <w:rsid w:val="00410681"/>
    <w:rsid w:val="0041071F"/>
    <w:rsid w:val="00411091"/>
    <w:rsid w:val="00411280"/>
    <w:rsid w:val="00411588"/>
    <w:rsid w:val="0041163D"/>
    <w:rsid w:val="00411691"/>
    <w:rsid w:val="004116DC"/>
    <w:rsid w:val="00411960"/>
    <w:rsid w:val="00411DAD"/>
    <w:rsid w:val="004121B8"/>
    <w:rsid w:val="00412835"/>
    <w:rsid w:val="00412C5C"/>
    <w:rsid w:val="00412D10"/>
    <w:rsid w:val="00412FBB"/>
    <w:rsid w:val="004130AD"/>
    <w:rsid w:val="004133AE"/>
    <w:rsid w:val="0041381A"/>
    <w:rsid w:val="00413AD8"/>
    <w:rsid w:val="00414192"/>
    <w:rsid w:val="004143CA"/>
    <w:rsid w:val="00414451"/>
    <w:rsid w:val="0041453E"/>
    <w:rsid w:val="00414589"/>
    <w:rsid w:val="00414880"/>
    <w:rsid w:val="00414AAD"/>
    <w:rsid w:val="00415420"/>
    <w:rsid w:val="00415A89"/>
    <w:rsid w:val="00416315"/>
    <w:rsid w:val="00416318"/>
    <w:rsid w:val="0041644E"/>
    <w:rsid w:val="00416803"/>
    <w:rsid w:val="00417B37"/>
    <w:rsid w:val="00417E95"/>
    <w:rsid w:val="00417FB9"/>
    <w:rsid w:val="00420152"/>
    <w:rsid w:val="00420CF5"/>
    <w:rsid w:val="00421725"/>
    <w:rsid w:val="004217AB"/>
    <w:rsid w:val="00422214"/>
    <w:rsid w:val="004224E6"/>
    <w:rsid w:val="00422EF6"/>
    <w:rsid w:val="00423142"/>
    <w:rsid w:val="00423D41"/>
    <w:rsid w:val="00424588"/>
    <w:rsid w:val="00424780"/>
    <w:rsid w:val="00424A2B"/>
    <w:rsid w:val="00424E6E"/>
    <w:rsid w:val="00424F31"/>
    <w:rsid w:val="00424F3A"/>
    <w:rsid w:val="00425111"/>
    <w:rsid w:val="004253EC"/>
    <w:rsid w:val="00426055"/>
    <w:rsid w:val="004268A8"/>
    <w:rsid w:val="00426B39"/>
    <w:rsid w:val="00426F77"/>
    <w:rsid w:val="0042716F"/>
    <w:rsid w:val="0042719B"/>
    <w:rsid w:val="004276C5"/>
    <w:rsid w:val="00427856"/>
    <w:rsid w:val="004278D9"/>
    <w:rsid w:val="00427E27"/>
    <w:rsid w:val="00430D6E"/>
    <w:rsid w:val="0043106A"/>
    <w:rsid w:val="00431A19"/>
    <w:rsid w:val="004322FE"/>
    <w:rsid w:val="004328D9"/>
    <w:rsid w:val="0043306A"/>
    <w:rsid w:val="0043398C"/>
    <w:rsid w:val="00433B65"/>
    <w:rsid w:val="00433CFC"/>
    <w:rsid w:val="00433F7D"/>
    <w:rsid w:val="004345DF"/>
    <w:rsid w:val="00434A99"/>
    <w:rsid w:val="00434E9D"/>
    <w:rsid w:val="004353C9"/>
    <w:rsid w:val="0043550C"/>
    <w:rsid w:val="0043572E"/>
    <w:rsid w:val="004371AB"/>
    <w:rsid w:val="004378F4"/>
    <w:rsid w:val="00437CEE"/>
    <w:rsid w:val="00440093"/>
    <w:rsid w:val="00440200"/>
    <w:rsid w:val="004402CC"/>
    <w:rsid w:val="00440391"/>
    <w:rsid w:val="0044044E"/>
    <w:rsid w:val="004408B7"/>
    <w:rsid w:val="004408F2"/>
    <w:rsid w:val="00440EC7"/>
    <w:rsid w:val="00440F4B"/>
    <w:rsid w:val="00440FEB"/>
    <w:rsid w:val="00441027"/>
    <w:rsid w:val="004414CD"/>
    <w:rsid w:val="00442024"/>
    <w:rsid w:val="004424D2"/>
    <w:rsid w:val="00442A06"/>
    <w:rsid w:val="00442BAD"/>
    <w:rsid w:val="0044321E"/>
    <w:rsid w:val="004432CC"/>
    <w:rsid w:val="00443B7B"/>
    <w:rsid w:val="004440AA"/>
    <w:rsid w:val="00444EB9"/>
    <w:rsid w:val="00444F25"/>
    <w:rsid w:val="004455DB"/>
    <w:rsid w:val="0044583D"/>
    <w:rsid w:val="0044587A"/>
    <w:rsid w:val="00445E3E"/>
    <w:rsid w:val="0044662C"/>
    <w:rsid w:val="004468CC"/>
    <w:rsid w:val="004468CE"/>
    <w:rsid w:val="00446BE1"/>
    <w:rsid w:val="00446F6E"/>
    <w:rsid w:val="004473C2"/>
    <w:rsid w:val="004474B0"/>
    <w:rsid w:val="00447579"/>
    <w:rsid w:val="004475FA"/>
    <w:rsid w:val="00447894"/>
    <w:rsid w:val="004479EE"/>
    <w:rsid w:val="00447FD0"/>
    <w:rsid w:val="00450305"/>
    <w:rsid w:val="00450BEB"/>
    <w:rsid w:val="00450D73"/>
    <w:rsid w:val="00451622"/>
    <w:rsid w:val="00451F48"/>
    <w:rsid w:val="00452AA1"/>
    <w:rsid w:val="00452C29"/>
    <w:rsid w:val="004530EE"/>
    <w:rsid w:val="004534C9"/>
    <w:rsid w:val="004536F7"/>
    <w:rsid w:val="004539B9"/>
    <w:rsid w:val="00453D60"/>
    <w:rsid w:val="00453F9B"/>
    <w:rsid w:val="00453FF4"/>
    <w:rsid w:val="00454173"/>
    <w:rsid w:val="004543A3"/>
    <w:rsid w:val="0045487F"/>
    <w:rsid w:val="00454911"/>
    <w:rsid w:val="0045491D"/>
    <w:rsid w:val="00455214"/>
    <w:rsid w:val="00455293"/>
    <w:rsid w:val="00455311"/>
    <w:rsid w:val="00455784"/>
    <w:rsid w:val="0045589E"/>
    <w:rsid w:val="00455CF2"/>
    <w:rsid w:val="00455F87"/>
    <w:rsid w:val="00456438"/>
    <w:rsid w:val="00457EB4"/>
    <w:rsid w:val="0046087F"/>
    <w:rsid w:val="00460B87"/>
    <w:rsid w:val="00460F6C"/>
    <w:rsid w:val="00460FBB"/>
    <w:rsid w:val="00461566"/>
    <w:rsid w:val="004624B7"/>
    <w:rsid w:val="0046270E"/>
    <w:rsid w:val="00462CB2"/>
    <w:rsid w:val="00462D2A"/>
    <w:rsid w:val="00462DC5"/>
    <w:rsid w:val="004634BE"/>
    <w:rsid w:val="004634D4"/>
    <w:rsid w:val="0046370F"/>
    <w:rsid w:val="00463923"/>
    <w:rsid w:val="00463BF5"/>
    <w:rsid w:val="00463F2C"/>
    <w:rsid w:val="00463F7F"/>
    <w:rsid w:val="00464032"/>
    <w:rsid w:val="004642D0"/>
    <w:rsid w:val="004643A0"/>
    <w:rsid w:val="0046492E"/>
    <w:rsid w:val="00464A8C"/>
    <w:rsid w:val="00464AAC"/>
    <w:rsid w:val="00464CF4"/>
    <w:rsid w:val="00465349"/>
    <w:rsid w:val="00465403"/>
    <w:rsid w:val="00465AD2"/>
    <w:rsid w:val="00465D8E"/>
    <w:rsid w:val="00465ED2"/>
    <w:rsid w:val="00466257"/>
    <w:rsid w:val="00466867"/>
    <w:rsid w:val="00466973"/>
    <w:rsid w:val="00466A9D"/>
    <w:rsid w:val="00466B89"/>
    <w:rsid w:val="00466C4B"/>
    <w:rsid w:val="004673D6"/>
    <w:rsid w:val="00467481"/>
    <w:rsid w:val="0046757B"/>
    <w:rsid w:val="00467BAD"/>
    <w:rsid w:val="00470955"/>
    <w:rsid w:val="00470EE7"/>
    <w:rsid w:val="00470FE1"/>
    <w:rsid w:val="004714CF"/>
    <w:rsid w:val="004715C1"/>
    <w:rsid w:val="004718BA"/>
    <w:rsid w:val="00472642"/>
    <w:rsid w:val="00472662"/>
    <w:rsid w:val="004733E6"/>
    <w:rsid w:val="0047354E"/>
    <w:rsid w:val="00473DDF"/>
    <w:rsid w:val="00473E92"/>
    <w:rsid w:val="00474118"/>
    <w:rsid w:val="004747A9"/>
    <w:rsid w:val="004747DA"/>
    <w:rsid w:val="004748C1"/>
    <w:rsid w:val="004756DF"/>
    <w:rsid w:val="0047579C"/>
    <w:rsid w:val="00476040"/>
    <w:rsid w:val="00476630"/>
    <w:rsid w:val="00476A6D"/>
    <w:rsid w:val="00477CE8"/>
    <w:rsid w:val="00480183"/>
    <w:rsid w:val="00480A0D"/>
    <w:rsid w:val="00480C9F"/>
    <w:rsid w:val="00481533"/>
    <w:rsid w:val="0048192C"/>
    <w:rsid w:val="00481DEE"/>
    <w:rsid w:val="00482273"/>
    <w:rsid w:val="004826F1"/>
    <w:rsid w:val="00482D1F"/>
    <w:rsid w:val="00482E7F"/>
    <w:rsid w:val="0048321C"/>
    <w:rsid w:val="0048366A"/>
    <w:rsid w:val="00483BB6"/>
    <w:rsid w:val="00483E92"/>
    <w:rsid w:val="00483EDE"/>
    <w:rsid w:val="00484227"/>
    <w:rsid w:val="00484397"/>
    <w:rsid w:val="00484CA9"/>
    <w:rsid w:val="004857DC"/>
    <w:rsid w:val="0048584B"/>
    <w:rsid w:val="00485AF5"/>
    <w:rsid w:val="004860BB"/>
    <w:rsid w:val="004862BF"/>
    <w:rsid w:val="0048723B"/>
    <w:rsid w:val="004874B7"/>
    <w:rsid w:val="00487AF5"/>
    <w:rsid w:val="00487F00"/>
    <w:rsid w:val="00490155"/>
    <w:rsid w:val="004904D0"/>
    <w:rsid w:val="0049055E"/>
    <w:rsid w:val="004905F6"/>
    <w:rsid w:val="0049083F"/>
    <w:rsid w:val="0049085C"/>
    <w:rsid w:val="00490FB8"/>
    <w:rsid w:val="0049138F"/>
    <w:rsid w:val="004913A3"/>
    <w:rsid w:val="00491864"/>
    <w:rsid w:val="004925AE"/>
    <w:rsid w:val="0049274C"/>
    <w:rsid w:val="004930C0"/>
    <w:rsid w:val="00493284"/>
    <w:rsid w:val="004933CA"/>
    <w:rsid w:val="00494746"/>
    <w:rsid w:val="004951B5"/>
    <w:rsid w:val="00495916"/>
    <w:rsid w:val="00495A40"/>
    <w:rsid w:val="00495BCC"/>
    <w:rsid w:val="00496896"/>
    <w:rsid w:val="00496AF8"/>
    <w:rsid w:val="00496B92"/>
    <w:rsid w:val="00496CE1"/>
    <w:rsid w:val="004977A3"/>
    <w:rsid w:val="00497F73"/>
    <w:rsid w:val="004A075D"/>
    <w:rsid w:val="004A0813"/>
    <w:rsid w:val="004A0AE3"/>
    <w:rsid w:val="004A0CC9"/>
    <w:rsid w:val="004A121A"/>
    <w:rsid w:val="004A19AE"/>
    <w:rsid w:val="004A1B83"/>
    <w:rsid w:val="004A27D5"/>
    <w:rsid w:val="004A2DA4"/>
    <w:rsid w:val="004A3A1A"/>
    <w:rsid w:val="004A3EC8"/>
    <w:rsid w:val="004A4060"/>
    <w:rsid w:val="004A4555"/>
    <w:rsid w:val="004A467B"/>
    <w:rsid w:val="004A46CD"/>
    <w:rsid w:val="004A4BE7"/>
    <w:rsid w:val="004A4C30"/>
    <w:rsid w:val="004A4C68"/>
    <w:rsid w:val="004A4CAD"/>
    <w:rsid w:val="004A4DC2"/>
    <w:rsid w:val="004A5879"/>
    <w:rsid w:val="004A5A06"/>
    <w:rsid w:val="004A5AD3"/>
    <w:rsid w:val="004A6195"/>
    <w:rsid w:val="004A62B4"/>
    <w:rsid w:val="004A6710"/>
    <w:rsid w:val="004A718A"/>
    <w:rsid w:val="004A7A0E"/>
    <w:rsid w:val="004B0569"/>
    <w:rsid w:val="004B0C09"/>
    <w:rsid w:val="004B1349"/>
    <w:rsid w:val="004B2126"/>
    <w:rsid w:val="004B21F5"/>
    <w:rsid w:val="004B28D9"/>
    <w:rsid w:val="004B2A25"/>
    <w:rsid w:val="004B3565"/>
    <w:rsid w:val="004B3B11"/>
    <w:rsid w:val="004B3C80"/>
    <w:rsid w:val="004B4336"/>
    <w:rsid w:val="004B4598"/>
    <w:rsid w:val="004B46CF"/>
    <w:rsid w:val="004B4D05"/>
    <w:rsid w:val="004B4D38"/>
    <w:rsid w:val="004B510F"/>
    <w:rsid w:val="004B5461"/>
    <w:rsid w:val="004B5832"/>
    <w:rsid w:val="004B5AAA"/>
    <w:rsid w:val="004B636A"/>
    <w:rsid w:val="004B65D0"/>
    <w:rsid w:val="004B6C4C"/>
    <w:rsid w:val="004B6CBC"/>
    <w:rsid w:val="004B6F1D"/>
    <w:rsid w:val="004B6FAB"/>
    <w:rsid w:val="004B75B1"/>
    <w:rsid w:val="004B7C84"/>
    <w:rsid w:val="004C01CF"/>
    <w:rsid w:val="004C042C"/>
    <w:rsid w:val="004C0929"/>
    <w:rsid w:val="004C12B5"/>
    <w:rsid w:val="004C13D1"/>
    <w:rsid w:val="004C1F58"/>
    <w:rsid w:val="004C25E0"/>
    <w:rsid w:val="004C2603"/>
    <w:rsid w:val="004C2961"/>
    <w:rsid w:val="004C2B68"/>
    <w:rsid w:val="004C3742"/>
    <w:rsid w:val="004C3AD7"/>
    <w:rsid w:val="004C3BA9"/>
    <w:rsid w:val="004C3C6D"/>
    <w:rsid w:val="004C40A0"/>
    <w:rsid w:val="004C4301"/>
    <w:rsid w:val="004C4A4E"/>
    <w:rsid w:val="004C4D2D"/>
    <w:rsid w:val="004C51F8"/>
    <w:rsid w:val="004C53AC"/>
    <w:rsid w:val="004C54F7"/>
    <w:rsid w:val="004C5523"/>
    <w:rsid w:val="004C5E59"/>
    <w:rsid w:val="004C6B1F"/>
    <w:rsid w:val="004C70BC"/>
    <w:rsid w:val="004C7133"/>
    <w:rsid w:val="004C7188"/>
    <w:rsid w:val="004C7747"/>
    <w:rsid w:val="004D0482"/>
    <w:rsid w:val="004D067F"/>
    <w:rsid w:val="004D076F"/>
    <w:rsid w:val="004D0BD3"/>
    <w:rsid w:val="004D0F66"/>
    <w:rsid w:val="004D1957"/>
    <w:rsid w:val="004D1993"/>
    <w:rsid w:val="004D1D59"/>
    <w:rsid w:val="004D1ED0"/>
    <w:rsid w:val="004D21C2"/>
    <w:rsid w:val="004D24BC"/>
    <w:rsid w:val="004D2ABD"/>
    <w:rsid w:val="004D2C94"/>
    <w:rsid w:val="004D2FBF"/>
    <w:rsid w:val="004D3063"/>
    <w:rsid w:val="004D31E6"/>
    <w:rsid w:val="004D3346"/>
    <w:rsid w:val="004D3561"/>
    <w:rsid w:val="004D3B54"/>
    <w:rsid w:val="004D3BAA"/>
    <w:rsid w:val="004D406D"/>
    <w:rsid w:val="004D4299"/>
    <w:rsid w:val="004D43F5"/>
    <w:rsid w:val="004D524D"/>
    <w:rsid w:val="004D52EE"/>
    <w:rsid w:val="004D546F"/>
    <w:rsid w:val="004D57FE"/>
    <w:rsid w:val="004D5A52"/>
    <w:rsid w:val="004D5B99"/>
    <w:rsid w:val="004D5D54"/>
    <w:rsid w:val="004D664C"/>
    <w:rsid w:val="004D762C"/>
    <w:rsid w:val="004D76FB"/>
    <w:rsid w:val="004D7A44"/>
    <w:rsid w:val="004D7A95"/>
    <w:rsid w:val="004E018A"/>
    <w:rsid w:val="004E0971"/>
    <w:rsid w:val="004E0B56"/>
    <w:rsid w:val="004E0FC0"/>
    <w:rsid w:val="004E155A"/>
    <w:rsid w:val="004E1922"/>
    <w:rsid w:val="004E1BEF"/>
    <w:rsid w:val="004E1E46"/>
    <w:rsid w:val="004E1FC0"/>
    <w:rsid w:val="004E2ABB"/>
    <w:rsid w:val="004E2D70"/>
    <w:rsid w:val="004E34F4"/>
    <w:rsid w:val="004E3BD7"/>
    <w:rsid w:val="004E3FB9"/>
    <w:rsid w:val="004E3FF0"/>
    <w:rsid w:val="004E4452"/>
    <w:rsid w:val="004E46CF"/>
    <w:rsid w:val="004E4A36"/>
    <w:rsid w:val="004E4DE2"/>
    <w:rsid w:val="004E4F53"/>
    <w:rsid w:val="004E5532"/>
    <w:rsid w:val="004E5D77"/>
    <w:rsid w:val="004E60F8"/>
    <w:rsid w:val="004E670D"/>
    <w:rsid w:val="004E68DC"/>
    <w:rsid w:val="004E6A52"/>
    <w:rsid w:val="004E6D12"/>
    <w:rsid w:val="004E6DEF"/>
    <w:rsid w:val="004E7603"/>
    <w:rsid w:val="004E785A"/>
    <w:rsid w:val="004E7CE8"/>
    <w:rsid w:val="004E7F56"/>
    <w:rsid w:val="004F0435"/>
    <w:rsid w:val="004F05E2"/>
    <w:rsid w:val="004F065F"/>
    <w:rsid w:val="004F0BC1"/>
    <w:rsid w:val="004F0C2C"/>
    <w:rsid w:val="004F0D03"/>
    <w:rsid w:val="004F0F98"/>
    <w:rsid w:val="004F157D"/>
    <w:rsid w:val="004F176D"/>
    <w:rsid w:val="004F17F0"/>
    <w:rsid w:val="004F1B22"/>
    <w:rsid w:val="004F1DA6"/>
    <w:rsid w:val="004F2167"/>
    <w:rsid w:val="004F21A5"/>
    <w:rsid w:val="004F24F0"/>
    <w:rsid w:val="004F2774"/>
    <w:rsid w:val="004F295F"/>
    <w:rsid w:val="004F2A21"/>
    <w:rsid w:val="004F2DE7"/>
    <w:rsid w:val="004F2F0F"/>
    <w:rsid w:val="004F3D2B"/>
    <w:rsid w:val="004F3D69"/>
    <w:rsid w:val="004F3FE8"/>
    <w:rsid w:val="004F46FD"/>
    <w:rsid w:val="004F4868"/>
    <w:rsid w:val="004F4D1B"/>
    <w:rsid w:val="004F5167"/>
    <w:rsid w:val="004F54FE"/>
    <w:rsid w:val="004F5717"/>
    <w:rsid w:val="004F6B5A"/>
    <w:rsid w:val="004F6CB5"/>
    <w:rsid w:val="004F6DC6"/>
    <w:rsid w:val="004F71CD"/>
    <w:rsid w:val="004F74CA"/>
    <w:rsid w:val="004F78D6"/>
    <w:rsid w:val="004F792E"/>
    <w:rsid w:val="004F7965"/>
    <w:rsid w:val="004F7C12"/>
    <w:rsid w:val="00500268"/>
    <w:rsid w:val="0050036B"/>
    <w:rsid w:val="00500616"/>
    <w:rsid w:val="00500F52"/>
    <w:rsid w:val="00501141"/>
    <w:rsid w:val="005014E1"/>
    <w:rsid w:val="00502458"/>
    <w:rsid w:val="00502800"/>
    <w:rsid w:val="00502E0D"/>
    <w:rsid w:val="0050327A"/>
    <w:rsid w:val="00503973"/>
    <w:rsid w:val="00503A2E"/>
    <w:rsid w:val="00503A84"/>
    <w:rsid w:val="00504239"/>
    <w:rsid w:val="0050428E"/>
    <w:rsid w:val="005047FB"/>
    <w:rsid w:val="0050494E"/>
    <w:rsid w:val="00504A3C"/>
    <w:rsid w:val="005052DE"/>
    <w:rsid w:val="005056C4"/>
    <w:rsid w:val="00506153"/>
    <w:rsid w:val="005076BA"/>
    <w:rsid w:val="00507C8F"/>
    <w:rsid w:val="00510737"/>
    <w:rsid w:val="00510A42"/>
    <w:rsid w:val="00510FDB"/>
    <w:rsid w:val="00511AE8"/>
    <w:rsid w:val="00511CE0"/>
    <w:rsid w:val="0051240E"/>
    <w:rsid w:val="00513298"/>
    <w:rsid w:val="00513954"/>
    <w:rsid w:val="00513EB6"/>
    <w:rsid w:val="00514018"/>
    <w:rsid w:val="0051427D"/>
    <w:rsid w:val="005146AE"/>
    <w:rsid w:val="00514A44"/>
    <w:rsid w:val="00514AF9"/>
    <w:rsid w:val="00514E10"/>
    <w:rsid w:val="00514EC7"/>
    <w:rsid w:val="0051538D"/>
    <w:rsid w:val="005154B5"/>
    <w:rsid w:val="0051590A"/>
    <w:rsid w:val="005159A6"/>
    <w:rsid w:val="005160B9"/>
    <w:rsid w:val="005160F1"/>
    <w:rsid w:val="00516614"/>
    <w:rsid w:val="00516C5A"/>
    <w:rsid w:val="0051737C"/>
    <w:rsid w:val="005173A7"/>
    <w:rsid w:val="005178B4"/>
    <w:rsid w:val="00517F2F"/>
    <w:rsid w:val="00520165"/>
    <w:rsid w:val="00520270"/>
    <w:rsid w:val="00521810"/>
    <w:rsid w:val="005219D9"/>
    <w:rsid w:val="00521A28"/>
    <w:rsid w:val="00521A6D"/>
    <w:rsid w:val="00521AB4"/>
    <w:rsid w:val="00521CB5"/>
    <w:rsid w:val="00522095"/>
    <w:rsid w:val="005222DD"/>
    <w:rsid w:val="00522950"/>
    <w:rsid w:val="00522F6B"/>
    <w:rsid w:val="00523678"/>
    <w:rsid w:val="0052369B"/>
    <w:rsid w:val="00524368"/>
    <w:rsid w:val="0052449D"/>
    <w:rsid w:val="005245D8"/>
    <w:rsid w:val="005245FC"/>
    <w:rsid w:val="00525038"/>
    <w:rsid w:val="00525522"/>
    <w:rsid w:val="00525955"/>
    <w:rsid w:val="00525BF4"/>
    <w:rsid w:val="0052712F"/>
    <w:rsid w:val="005274A6"/>
    <w:rsid w:val="00527610"/>
    <w:rsid w:val="0052786B"/>
    <w:rsid w:val="0053041A"/>
    <w:rsid w:val="005304D0"/>
    <w:rsid w:val="005307F2"/>
    <w:rsid w:val="00530839"/>
    <w:rsid w:val="00530B1A"/>
    <w:rsid w:val="0053128B"/>
    <w:rsid w:val="00531C48"/>
    <w:rsid w:val="00531E8E"/>
    <w:rsid w:val="005324BB"/>
    <w:rsid w:val="00532562"/>
    <w:rsid w:val="00532A0D"/>
    <w:rsid w:val="00532C29"/>
    <w:rsid w:val="00532DF3"/>
    <w:rsid w:val="00533015"/>
    <w:rsid w:val="00533219"/>
    <w:rsid w:val="00533287"/>
    <w:rsid w:val="00534FC2"/>
    <w:rsid w:val="005356AD"/>
    <w:rsid w:val="0053585C"/>
    <w:rsid w:val="0053628F"/>
    <w:rsid w:val="005363C3"/>
    <w:rsid w:val="00536470"/>
    <w:rsid w:val="00536475"/>
    <w:rsid w:val="00536546"/>
    <w:rsid w:val="005367AB"/>
    <w:rsid w:val="005370A4"/>
    <w:rsid w:val="005379B2"/>
    <w:rsid w:val="00537E28"/>
    <w:rsid w:val="00537FE9"/>
    <w:rsid w:val="00540AB5"/>
    <w:rsid w:val="00540CF8"/>
    <w:rsid w:val="00540E33"/>
    <w:rsid w:val="005413B6"/>
    <w:rsid w:val="005415C3"/>
    <w:rsid w:val="005416A2"/>
    <w:rsid w:val="00541C59"/>
    <w:rsid w:val="00541EE9"/>
    <w:rsid w:val="00542353"/>
    <w:rsid w:val="0054276E"/>
    <w:rsid w:val="0054301B"/>
    <w:rsid w:val="00543447"/>
    <w:rsid w:val="005438B6"/>
    <w:rsid w:val="00543933"/>
    <w:rsid w:val="00544076"/>
    <w:rsid w:val="00544750"/>
    <w:rsid w:val="00544C36"/>
    <w:rsid w:val="00544DE0"/>
    <w:rsid w:val="00544E3F"/>
    <w:rsid w:val="00544F4E"/>
    <w:rsid w:val="00545135"/>
    <w:rsid w:val="00545B24"/>
    <w:rsid w:val="00545F6F"/>
    <w:rsid w:val="005463BA"/>
    <w:rsid w:val="00546476"/>
    <w:rsid w:val="00546668"/>
    <w:rsid w:val="00546CF1"/>
    <w:rsid w:val="00547273"/>
    <w:rsid w:val="0054743B"/>
    <w:rsid w:val="00547674"/>
    <w:rsid w:val="00547812"/>
    <w:rsid w:val="0054794E"/>
    <w:rsid w:val="005500C0"/>
    <w:rsid w:val="00550202"/>
    <w:rsid w:val="005509BC"/>
    <w:rsid w:val="00550A81"/>
    <w:rsid w:val="00550ACB"/>
    <w:rsid w:val="00550CEA"/>
    <w:rsid w:val="00551108"/>
    <w:rsid w:val="005513A2"/>
    <w:rsid w:val="005519BE"/>
    <w:rsid w:val="00551A21"/>
    <w:rsid w:val="00551C21"/>
    <w:rsid w:val="00551EAC"/>
    <w:rsid w:val="00552233"/>
    <w:rsid w:val="0055228C"/>
    <w:rsid w:val="005522A8"/>
    <w:rsid w:val="0055302E"/>
    <w:rsid w:val="00553227"/>
    <w:rsid w:val="005532E2"/>
    <w:rsid w:val="00553B77"/>
    <w:rsid w:val="00554410"/>
    <w:rsid w:val="0055487A"/>
    <w:rsid w:val="00554DA4"/>
    <w:rsid w:val="00554DB8"/>
    <w:rsid w:val="00555953"/>
    <w:rsid w:val="00555DB5"/>
    <w:rsid w:val="005563E4"/>
    <w:rsid w:val="0055669E"/>
    <w:rsid w:val="00556795"/>
    <w:rsid w:val="00556E0B"/>
    <w:rsid w:val="00556EE2"/>
    <w:rsid w:val="00556F97"/>
    <w:rsid w:val="0055796C"/>
    <w:rsid w:val="00557D55"/>
    <w:rsid w:val="00560267"/>
    <w:rsid w:val="00560868"/>
    <w:rsid w:val="00560AC8"/>
    <w:rsid w:val="00561119"/>
    <w:rsid w:val="00561572"/>
    <w:rsid w:val="00561BA4"/>
    <w:rsid w:val="00561E40"/>
    <w:rsid w:val="00562A96"/>
    <w:rsid w:val="00562F3C"/>
    <w:rsid w:val="00563270"/>
    <w:rsid w:val="005633DB"/>
    <w:rsid w:val="005639E9"/>
    <w:rsid w:val="005639F2"/>
    <w:rsid w:val="00564058"/>
    <w:rsid w:val="00564860"/>
    <w:rsid w:val="00565A2F"/>
    <w:rsid w:val="00565D3A"/>
    <w:rsid w:val="0056621E"/>
    <w:rsid w:val="00566BDC"/>
    <w:rsid w:val="005672B1"/>
    <w:rsid w:val="005673F3"/>
    <w:rsid w:val="005678A0"/>
    <w:rsid w:val="0057046C"/>
    <w:rsid w:val="005707F4"/>
    <w:rsid w:val="0057096E"/>
    <w:rsid w:val="0057101D"/>
    <w:rsid w:val="005719E4"/>
    <w:rsid w:val="00571CCA"/>
    <w:rsid w:val="00572546"/>
    <w:rsid w:val="005727D3"/>
    <w:rsid w:val="00572C48"/>
    <w:rsid w:val="00572E27"/>
    <w:rsid w:val="00572F3A"/>
    <w:rsid w:val="005735C1"/>
    <w:rsid w:val="005737EC"/>
    <w:rsid w:val="00573D46"/>
    <w:rsid w:val="00574232"/>
    <w:rsid w:val="0057443A"/>
    <w:rsid w:val="005745FC"/>
    <w:rsid w:val="005748CC"/>
    <w:rsid w:val="00575B2A"/>
    <w:rsid w:val="00575CD0"/>
    <w:rsid w:val="00575E9B"/>
    <w:rsid w:val="00576141"/>
    <w:rsid w:val="00576475"/>
    <w:rsid w:val="0057680C"/>
    <w:rsid w:val="00576D0D"/>
    <w:rsid w:val="00576D0F"/>
    <w:rsid w:val="00576D27"/>
    <w:rsid w:val="00577030"/>
    <w:rsid w:val="00577429"/>
    <w:rsid w:val="00577600"/>
    <w:rsid w:val="00577982"/>
    <w:rsid w:val="00577A32"/>
    <w:rsid w:val="00577BCF"/>
    <w:rsid w:val="00577C15"/>
    <w:rsid w:val="00580669"/>
    <w:rsid w:val="00580D48"/>
    <w:rsid w:val="0058182B"/>
    <w:rsid w:val="00582043"/>
    <w:rsid w:val="005821E1"/>
    <w:rsid w:val="005827BD"/>
    <w:rsid w:val="00582883"/>
    <w:rsid w:val="005829FE"/>
    <w:rsid w:val="00583127"/>
    <w:rsid w:val="005835A8"/>
    <w:rsid w:val="005836FF"/>
    <w:rsid w:val="0058378B"/>
    <w:rsid w:val="00583803"/>
    <w:rsid w:val="005838BF"/>
    <w:rsid w:val="00583CE0"/>
    <w:rsid w:val="00583F3D"/>
    <w:rsid w:val="00584931"/>
    <w:rsid w:val="00584F2C"/>
    <w:rsid w:val="00584F8B"/>
    <w:rsid w:val="005851C2"/>
    <w:rsid w:val="005858A2"/>
    <w:rsid w:val="0058637F"/>
    <w:rsid w:val="00586D82"/>
    <w:rsid w:val="005870B1"/>
    <w:rsid w:val="00587568"/>
    <w:rsid w:val="0058765A"/>
    <w:rsid w:val="00590000"/>
    <w:rsid w:val="0059062F"/>
    <w:rsid w:val="005913A3"/>
    <w:rsid w:val="00591464"/>
    <w:rsid w:val="00591DB2"/>
    <w:rsid w:val="005923FC"/>
    <w:rsid w:val="0059265B"/>
    <w:rsid w:val="00592748"/>
    <w:rsid w:val="005927B9"/>
    <w:rsid w:val="00592A5C"/>
    <w:rsid w:val="00592B3A"/>
    <w:rsid w:val="00593250"/>
    <w:rsid w:val="005939A4"/>
    <w:rsid w:val="0059421F"/>
    <w:rsid w:val="00594551"/>
    <w:rsid w:val="00594B82"/>
    <w:rsid w:val="00595120"/>
    <w:rsid w:val="00595388"/>
    <w:rsid w:val="00595A9D"/>
    <w:rsid w:val="0059604B"/>
    <w:rsid w:val="005960EB"/>
    <w:rsid w:val="0059652C"/>
    <w:rsid w:val="005965C9"/>
    <w:rsid w:val="00597CAC"/>
    <w:rsid w:val="00597D5B"/>
    <w:rsid w:val="00597F6F"/>
    <w:rsid w:val="005A09E9"/>
    <w:rsid w:val="005A0A18"/>
    <w:rsid w:val="005A0AD2"/>
    <w:rsid w:val="005A0C7A"/>
    <w:rsid w:val="005A0FEA"/>
    <w:rsid w:val="005A11EF"/>
    <w:rsid w:val="005A12A5"/>
    <w:rsid w:val="005A17AC"/>
    <w:rsid w:val="005A18C1"/>
    <w:rsid w:val="005A190C"/>
    <w:rsid w:val="005A1DD5"/>
    <w:rsid w:val="005A231B"/>
    <w:rsid w:val="005A28EE"/>
    <w:rsid w:val="005A2929"/>
    <w:rsid w:val="005A2B7E"/>
    <w:rsid w:val="005A363B"/>
    <w:rsid w:val="005A385D"/>
    <w:rsid w:val="005A3DF8"/>
    <w:rsid w:val="005A3EF8"/>
    <w:rsid w:val="005A444C"/>
    <w:rsid w:val="005A4970"/>
    <w:rsid w:val="005A5093"/>
    <w:rsid w:val="005A54E8"/>
    <w:rsid w:val="005A55CA"/>
    <w:rsid w:val="005A5A77"/>
    <w:rsid w:val="005A63CD"/>
    <w:rsid w:val="005A6614"/>
    <w:rsid w:val="005A6FF7"/>
    <w:rsid w:val="005A705B"/>
    <w:rsid w:val="005A7AF5"/>
    <w:rsid w:val="005A7FCC"/>
    <w:rsid w:val="005B0243"/>
    <w:rsid w:val="005B05BE"/>
    <w:rsid w:val="005B13E5"/>
    <w:rsid w:val="005B1CC2"/>
    <w:rsid w:val="005B2622"/>
    <w:rsid w:val="005B2A13"/>
    <w:rsid w:val="005B31ED"/>
    <w:rsid w:val="005B332A"/>
    <w:rsid w:val="005B373F"/>
    <w:rsid w:val="005B3FF1"/>
    <w:rsid w:val="005B4526"/>
    <w:rsid w:val="005B4664"/>
    <w:rsid w:val="005B5A1B"/>
    <w:rsid w:val="005B6984"/>
    <w:rsid w:val="005B6A0F"/>
    <w:rsid w:val="005B6F63"/>
    <w:rsid w:val="005B7817"/>
    <w:rsid w:val="005B7C71"/>
    <w:rsid w:val="005C007D"/>
    <w:rsid w:val="005C105B"/>
    <w:rsid w:val="005C1244"/>
    <w:rsid w:val="005C27D4"/>
    <w:rsid w:val="005C2F6B"/>
    <w:rsid w:val="005C30DC"/>
    <w:rsid w:val="005C3362"/>
    <w:rsid w:val="005C3894"/>
    <w:rsid w:val="005C3BAE"/>
    <w:rsid w:val="005C4515"/>
    <w:rsid w:val="005C51D9"/>
    <w:rsid w:val="005C56D3"/>
    <w:rsid w:val="005C5B3E"/>
    <w:rsid w:val="005C5BA5"/>
    <w:rsid w:val="005C624F"/>
    <w:rsid w:val="005C64FB"/>
    <w:rsid w:val="005C6AE7"/>
    <w:rsid w:val="005C7561"/>
    <w:rsid w:val="005C7C50"/>
    <w:rsid w:val="005C7E12"/>
    <w:rsid w:val="005C7F0D"/>
    <w:rsid w:val="005C7F8E"/>
    <w:rsid w:val="005D002B"/>
    <w:rsid w:val="005D02ED"/>
    <w:rsid w:val="005D06A1"/>
    <w:rsid w:val="005D06D6"/>
    <w:rsid w:val="005D0762"/>
    <w:rsid w:val="005D11C9"/>
    <w:rsid w:val="005D1525"/>
    <w:rsid w:val="005D160B"/>
    <w:rsid w:val="005D1C2C"/>
    <w:rsid w:val="005D1D7F"/>
    <w:rsid w:val="005D1E76"/>
    <w:rsid w:val="005D277D"/>
    <w:rsid w:val="005D2BFA"/>
    <w:rsid w:val="005D31D3"/>
    <w:rsid w:val="005D4367"/>
    <w:rsid w:val="005D46F7"/>
    <w:rsid w:val="005D5857"/>
    <w:rsid w:val="005D5AE7"/>
    <w:rsid w:val="005D5ED8"/>
    <w:rsid w:val="005D5FFA"/>
    <w:rsid w:val="005D60AB"/>
    <w:rsid w:val="005D6148"/>
    <w:rsid w:val="005D61F8"/>
    <w:rsid w:val="005D6259"/>
    <w:rsid w:val="005D6403"/>
    <w:rsid w:val="005D6BA1"/>
    <w:rsid w:val="005D6F0D"/>
    <w:rsid w:val="005D729B"/>
    <w:rsid w:val="005E00C4"/>
    <w:rsid w:val="005E027D"/>
    <w:rsid w:val="005E027F"/>
    <w:rsid w:val="005E0543"/>
    <w:rsid w:val="005E0C3C"/>
    <w:rsid w:val="005E0D25"/>
    <w:rsid w:val="005E0DB2"/>
    <w:rsid w:val="005E0DE0"/>
    <w:rsid w:val="005E1B66"/>
    <w:rsid w:val="005E1CC2"/>
    <w:rsid w:val="005E1E1F"/>
    <w:rsid w:val="005E2974"/>
    <w:rsid w:val="005E30C5"/>
    <w:rsid w:val="005E3207"/>
    <w:rsid w:val="005E3B9D"/>
    <w:rsid w:val="005E4CB1"/>
    <w:rsid w:val="005E577C"/>
    <w:rsid w:val="005E5E2B"/>
    <w:rsid w:val="005E630F"/>
    <w:rsid w:val="005E68EC"/>
    <w:rsid w:val="005E6ACA"/>
    <w:rsid w:val="005E7987"/>
    <w:rsid w:val="005F0614"/>
    <w:rsid w:val="005F0AF1"/>
    <w:rsid w:val="005F0B55"/>
    <w:rsid w:val="005F111F"/>
    <w:rsid w:val="005F1A11"/>
    <w:rsid w:val="005F1AD4"/>
    <w:rsid w:val="005F23C8"/>
    <w:rsid w:val="005F2DA9"/>
    <w:rsid w:val="005F2F91"/>
    <w:rsid w:val="005F3414"/>
    <w:rsid w:val="005F40F0"/>
    <w:rsid w:val="005F437B"/>
    <w:rsid w:val="005F46D7"/>
    <w:rsid w:val="005F4CA1"/>
    <w:rsid w:val="005F4F14"/>
    <w:rsid w:val="005F4FEA"/>
    <w:rsid w:val="005F514C"/>
    <w:rsid w:val="005F6243"/>
    <w:rsid w:val="005F66F7"/>
    <w:rsid w:val="005F727F"/>
    <w:rsid w:val="005F73D8"/>
    <w:rsid w:val="005F7487"/>
    <w:rsid w:val="005F7567"/>
    <w:rsid w:val="0060098D"/>
    <w:rsid w:val="00600CA0"/>
    <w:rsid w:val="00601332"/>
    <w:rsid w:val="00601F03"/>
    <w:rsid w:val="006021B9"/>
    <w:rsid w:val="0060252E"/>
    <w:rsid w:val="00602ADC"/>
    <w:rsid w:val="00602AF3"/>
    <w:rsid w:val="00602EB5"/>
    <w:rsid w:val="0060329F"/>
    <w:rsid w:val="00604134"/>
    <w:rsid w:val="006041A1"/>
    <w:rsid w:val="00604322"/>
    <w:rsid w:val="00604805"/>
    <w:rsid w:val="00604891"/>
    <w:rsid w:val="00605337"/>
    <w:rsid w:val="00605E81"/>
    <w:rsid w:val="00606071"/>
    <w:rsid w:val="006062FB"/>
    <w:rsid w:val="00606541"/>
    <w:rsid w:val="006068C3"/>
    <w:rsid w:val="006076F0"/>
    <w:rsid w:val="006077C8"/>
    <w:rsid w:val="00607910"/>
    <w:rsid w:val="00607FFD"/>
    <w:rsid w:val="00610023"/>
    <w:rsid w:val="006102A3"/>
    <w:rsid w:val="0061091D"/>
    <w:rsid w:val="00610990"/>
    <w:rsid w:val="00610BB6"/>
    <w:rsid w:val="00610C47"/>
    <w:rsid w:val="00610D64"/>
    <w:rsid w:val="006114F4"/>
    <w:rsid w:val="00611830"/>
    <w:rsid w:val="006118B9"/>
    <w:rsid w:val="006119AB"/>
    <w:rsid w:val="00611CA5"/>
    <w:rsid w:val="00611CF5"/>
    <w:rsid w:val="00611DAA"/>
    <w:rsid w:val="00612019"/>
    <w:rsid w:val="0061204C"/>
    <w:rsid w:val="00612156"/>
    <w:rsid w:val="006125F3"/>
    <w:rsid w:val="00612687"/>
    <w:rsid w:val="00612707"/>
    <w:rsid w:val="00612FBE"/>
    <w:rsid w:val="0061318B"/>
    <w:rsid w:val="00613205"/>
    <w:rsid w:val="00613616"/>
    <w:rsid w:val="00613956"/>
    <w:rsid w:val="00613EE1"/>
    <w:rsid w:val="0061421E"/>
    <w:rsid w:val="00614781"/>
    <w:rsid w:val="00614895"/>
    <w:rsid w:val="006149CE"/>
    <w:rsid w:val="00614A98"/>
    <w:rsid w:val="0061515D"/>
    <w:rsid w:val="00615446"/>
    <w:rsid w:val="006159BF"/>
    <w:rsid w:val="00615B44"/>
    <w:rsid w:val="00615B64"/>
    <w:rsid w:val="00615D30"/>
    <w:rsid w:val="00615EB4"/>
    <w:rsid w:val="006165AF"/>
    <w:rsid w:val="006168E0"/>
    <w:rsid w:val="00616B52"/>
    <w:rsid w:val="00616E8B"/>
    <w:rsid w:val="0061738C"/>
    <w:rsid w:val="0062001B"/>
    <w:rsid w:val="00620416"/>
    <w:rsid w:val="00620B8E"/>
    <w:rsid w:val="00620B94"/>
    <w:rsid w:val="00620BB2"/>
    <w:rsid w:val="00621118"/>
    <w:rsid w:val="006219B2"/>
    <w:rsid w:val="00622142"/>
    <w:rsid w:val="006221C6"/>
    <w:rsid w:val="0062223A"/>
    <w:rsid w:val="0062232C"/>
    <w:rsid w:val="0062242F"/>
    <w:rsid w:val="00622778"/>
    <w:rsid w:val="00622865"/>
    <w:rsid w:val="00622CFA"/>
    <w:rsid w:val="0062344C"/>
    <w:rsid w:val="0062396F"/>
    <w:rsid w:val="00623BBE"/>
    <w:rsid w:val="006243BF"/>
    <w:rsid w:val="006248CC"/>
    <w:rsid w:val="00624BD6"/>
    <w:rsid w:val="00624EC1"/>
    <w:rsid w:val="0062575C"/>
    <w:rsid w:val="006259CF"/>
    <w:rsid w:val="00625EBD"/>
    <w:rsid w:val="00626155"/>
    <w:rsid w:val="006263C1"/>
    <w:rsid w:val="006263E5"/>
    <w:rsid w:val="00626F97"/>
    <w:rsid w:val="00627067"/>
    <w:rsid w:val="0062780D"/>
    <w:rsid w:val="00627F41"/>
    <w:rsid w:val="006307DD"/>
    <w:rsid w:val="006308A7"/>
    <w:rsid w:val="006308C5"/>
    <w:rsid w:val="00630C08"/>
    <w:rsid w:val="00630C96"/>
    <w:rsid w:val="00630CA9"/>
    <w:rsid w:val="00630E69"/>
    <w:rsid w:val="006316FC"/>
    <w:rsid w:val="0063190C"/>
    <w:rsid w:val="00631B8B"/>
    <w:rsid w:val="006326C6"/>
    <w:rsid w:val="006326C7"/>
    <w:rsid w:val="00633C45"/>
    <w:rsid w:val="00633F76"/>
    <w:rsid w:val="00633FD7"/>
    <w:rsid w:val="006344BD"/>
    <w:rsid w:val="0063459F"/>
    <w:rsid w:val="006345D1"/>
    <w:rsid w:val="00634A0F"/>
    <w:rsid w:val="0063513A"/>
    <w:rsid w:val="00635431"/>
    <w:rsid w:val="006354FA"/>
    <w:rsid w:val="00635CA0"/>
    <w:rsid w:val="00636896"/>
    <w:rsid w:val="006368B8"/>
    <w:rsid w:val="006368D9"/>
    <w:rsid w:val="006368EC"/>
    <w:rsid w:val="00636A27"/>
    <w:rsid w:val="00636BCD"/>
    <w:rsid w:val="00637103"/>
    <w:rsid w:val="0063727D"/>
    <w:rsid w:val="006376F5"/>
    <w:rsid w:val="006377C7"/>
    <w:rsid w:val="00637A5A"/>
    <w:rsid w:val="0064086A"/>
    <w:rsid w:val="00640AE3"/>
    <w:rsid w:val="00640E5C"/>
    <w:rsid w:val="00640EA4"/>
    <w:rsid w:val="00641D28"/>
    <w:rsid w:val="00642FE4"/>
    <w:rsid w:val="006436DD"/>
    <w:rsid w:val="00643C69"/>
    <w:rsid w:val="00643CF1"/>
    <w:rsid w:val="00644048"/>
    <w:rsid w:val="00644464"/>
    <w:rsid w:val="00644998"/>
    <w:rsid w:val="00644B84"/>
    <w:rsid w:val="006454E6"/>
    <w:rsid w:val="00645A20"/>
    <w:rsid w:val="00645CDB"/>
    <w:rsid w:val="00646103"/>
    <w:rsid w:val="006464AA"/>
    <w:rsid w:val="00646718"/>
    <w:rsid w:val="00646927"/>
    <w:rsid w:val="00646EAE"/>
    <w:rsid w:val="006472B8"/>
    <w:rsid w:val="006472E7"/>
    <w:rsid w:val="00647409"/>
    <w:rsid w:val="006476CD"/>
    <w:rsid w:val="00647758"/>
    <w:rsid w:val="00647782"/>
    <w:rsid w:val="00647BE3"/>
    <w:rsid w:val="00647D38"/>
    <w:rsid w:val="006502CC"/>
    <w:rsid w:val="0065064D"/>
    <w:rsid w:val="00650D25"/>
    <w:rsid w:val="00650F4F"/>
    <w:rsid w:val="00650FF6"/>
    <w:rsid w:val="00651CEA"/>
    <w:rsid w:val="00651EC1"/>
    <w:rsid w:val="006525C2"/>
    <w:rsid w:val="00652680"/>
    <w:rsid w:val="006526CD"/>
    <w:rsid w:val="00652963"/>
    <w:rsid w:val="00652B21"/>
    <w:rsid w:val="00652D7D"/>
    <w:rsid w:val="00652D7F"/>
    <w:rsid w:val="00652F2B"/>
    <w:rsid w:val="00653899"/>
    <w:rsid w:val="00654C05"/>
    <w:rsid w:val="006556C0"/>
    <w:rsid w:val="006558E5"/>
    <w:rsid w:val="00656056"/>
    <w:rsid w:val="006561A2"/>
    <w:rsid w:val="006562C0"/>
    <w:rsid w:val="00656B1A"/>
    <w:rsid w:val="00656DA3"/>
    <w:rsid w:val="00656DB1"/>
    <w:rsid w:val="00656FDF"/>
    <w:rsid w:val="00657578"/>
    <w:rsid w:val="006576A2"/>
    <w:rsid w:val="00657C87"/>
    <w:rsid w:val="00657F81"/>
    <w:rsid w:val="0066039B"/>
    <w:rsid w:val="0066063C"/>
    <w:rsid w:val="006606B0"/>
    <w:rsid w:val="00660CAD"/>
    <w:rsid w:val="00660CBB"/>
    <w:rsid w:val="00660D9C"/>
    <w:rsid w:val="0066106F"/>
    <w:rsid w:val="006616C4"/>
    <w:rsid w:val="00662169"/>
    <w:rsid w:val="00662420"/>
    <w:rsid w:val="0066286F"/>
    <w:rsid w:val="00662D63"/>
    <w:rsid w:val="006633A3"/>
    <w:rsid w:val="00664772"/>
    <w:rsid w:val="006648E5"/>
    <w:rsid w:val="00664D3A"/>
    <w:rsid w:val="00664F2D"/>
    <w:rsid w:val="0066626F"/>
    <w:rsid w:val="006666DE"/>
    <w:rsid w:val="00666F53"/>
    <w:rsid w:val="00667015"/>
    <w:rsid w:val="0066773D"/>
    <w:rsid w:val="00667981"/>
    <w:rsid w:val="00667C7B"/>
    <w:rsid w:val="00670946"/>
    <w:rsid w:val="00670A30"/>
    <w:rsid w:val="00671278"/>
    <w:rsid w:val="0067148F"/>
    <w:rsid w:val="00671659"/>
    <w:rsid w:val="00671870"/>
    <w:rsid w:val="00671AB8"/>
    <w:rsid w:val="00671AF9"/>
    <w:rsid w:val="00671C02"/>
    <w:rsid w:val="00672353"/>
    <w:rsid w:val="00672406"/>
    <w:rsid w:val="00672466"/>
    <w:rsid w:val="00672928"/>
    <w:rsid w:val="00672D48"/>
    <w:rsid w:val="006730D6"/>
    <w:rsid w:val="006732C8"/>
    <w:rsid w:val="00673472"/>
    <w:rsid w:val="0067376E"/>
    <w:rsid w:val="006738C3"/>
    <w:rsid w:val="00673A1F"/>
    <w:rsid w:val="00673A74"/>
    <w:rsid w:val="00673B55"/>
    <w:rsid w:val="006742A3"/>
    <w:rsid w:val="006742EA"/>
    <w:rsid w:val="006743CC"/>
    <w:rsid w:val="00674673"/>
    <w:rsid w:val="00674BC9"/>
    <w:rsid w:val="0067542E"/>
    <w:rsid w:val="006755C6"/>
    <w:rsid w:val="00675CD1"/>
    <w:rsid w:val="006762D4"/>
    <w:rsid w:val="00676C8B"/>
    <w:rsid w:val="00676E05"/>
    <w:rsid w:val="00676E44"/>
    <w:rsid w:val="00676ED6"/>
    <w:rsid w:val="00677210"/>
    <w:rsid w:val="00677213"/>
    <w:rsid w:val="00677542"/>
    <w:rsid w:val="0067758B"/>
    <w:rsid w:val="00677671"/>
    <w:rsid w:val="00677F7B"/>
    <w:rsid w:val="00680594"/>
    <w:rsid w:val="006807DF"/>
    <w:rsid w:val="00681100"/>
    <w:rsid w:val="0068116B"/>
    <w:rsid w:val="00681B03"/>
    <w:rsid w:val="00681DE2"/>
    <w:rsid w:val="0068249A"/>
    <w:rsid w:val="00682507"/>
    <w:rsid w:val="00682605"/>
    <w:rsid w:val="00682761"/>
    <w:rsid w:val="00682854"/>
    <w:rsid w:val="00682DE0"/>
    <w:rsid w:val="00682F5A"/>
    <w:rsid w:val="00683809"/>
    <w:rsid w:val="0068439D"/>
    <w:rsid w:val="006844F9"/>
    <w:rsid w:val="006845D6"/>
    <w:rsid w:val="00684642"/>
    <w:rsid w:val="00685390"/>
    <w:rsid w:val="00685CEA"/>
    <w:rsid w:val="006865D5"/>
    <w:rsid w:val="00686684"/>
    <w:rsid w:val="00686D5D"/>
    <w:rsid w:val="00687841"/>
    <w:rsid w:val="00687FD8"/>
    <w:rsid w:val="0069096A"/>
    <w:rsid w:val="00691115"/>
    <w:rsid w:val="0069187C"/>
    <w:rsid w:val="00691952"/>
    <w:rsid w:val="00691E88"/>
    <w:rsid w:val="00692239"/>
    <w:rsid w:val="006927E1"/>
    <w:rsid w:val="006928D2"/>
    <w:rsid w:val="00692900"/>
    <w:rsid w:val="00692CA6"/>
    <w:rsid w:val="00693000"/>
    <w:rsid w:val="00693299"/>
    <w:rsid w:val="0069329A"/>
    <w:rsid w:val="00693972"/>
    <w:rsid w:val="00693C85"/>
    <w:rsid w:val="006940D5"/>
    <w:rsid w:val="00694BB0"/>
    <w:rsid w:val="0069510D"/>
    <w:rsid w:val="0069561B"/>
    <w:rsid w:val="006956D6"/>
    <w:rsid w:val="00695975"/>
    <w:rsid w:val="0069624B"/>
    <w:rsid w:val="00696801"/>
    <w:rsid w:val="00696A03"/>
    <w:rsid w:val="00696CBB"/>
    <w:rsid w:val="00697156"/>
    <w:rsid w:val="006972C6"/>
    <w:rsid w:val="00697C84"/>
    <w:rsid w:val="006A03E1"/>
    <w:rsid w:val="006A061F"/>
    <w:rsid w:val="006A08AA"/>
    <w:rsid w:val="006A0FF4"/>
    <w:rsid w:val="006A15F5"/>
    <w:rsid w:val="006A183F"/>
    <w:rsid w:val="006A1B14"/>
    <w:rsid w:val="006A1B27"/>
    <w:rsid w:val="006A1B71"/>
    <w:rsid w:val="006A1BF9"/>
    <w:rsid w:val="006A1D5D"/>
    <w:rsid w:val="006A1E2B"/>
    <w:rsid w:val="006A266C"/>
    <w:rsid w:val="006A3274"/>
    <w:rsid w:val="006A349F"/>
    <w:rsid w:val="006A3F29"/>
    <w:rsid w:val="006A3FA6"/>
    <w:rsid w:val="006A40C1"/>
    <w:rsid w:val="006A40F0"/>
    <w:rsid w:val="006A4355"/>
    <w:rsid w:val="006A48C4"/>
    <w:rsid w:val="006A4B56"/>
    <w:rsid w:val="006A4E56"/>
    <w:rsid w:val="006A5249"/>
    <w:rsid w:val="006A56F1"/>
    <w:rsid w:val="006A5B95"/>
    <w:rsid w:val="006A6441"/>
    <w:rsid w:val="006A6DA0"/>
    <w:rsid w:val="006A6E73"/>
    <w:rsid w:val="006A6F02"/>
    <w:rsid w:val="006A729D"/>
    <w:rsid w:val="006A7F4F"/>
    <w:rsid w:val="006B068A"/>
    <w:rsid w:val="006B0EA0"/>
    <w:rsid w:val="006B10A4"/>
    <w:rsid w:val="006B11B8"/>
    <w:rsid w:val="006B1222"/>
    <w:rsid w:val="006B1DF9"/>
    <w:rsid w:val="006B2975"/>
    <w:rsid w:val="006B2D01"/>
    <w:rsid w:val="006B31AA"/>
    <w:rsid w:val="006B34E2"/>
    <w:rsid w:val="006B36F8"/>
    <w:rsid w:val="006B3F04"/>
    <w:rsid w:val="006B4948"/>
    <w:rsid w:val="006B4D34"/>
    <w:rsid w:val="006B4DD1"/>
    <w:rsid w:val="006B507D"/>
    <w:rsid w:val="006B514A"/>
    <w:rsid w:val="006B53D2"/>
    <w:rsid w:val="006B58AD"/>
    <w:rsid w:val="006B5BF1"/>
    <w:rsid w:val="006B614C"/>
    <w:rsid w:val="006B644D"/>
    <w:rsid w:val="006B679F"/>
    <w:rsid w:val="006B7155"/>
    <w:rsid w:val="006B734C"/>
    <w:rsid w:val="006B75F7"/>
    <w:rsid w:val="006B7AF0"/>
    <w:rsid w:val="006C016A"/>
    <w:rsid w:val="006C0753"/>
    <w:rsid w:val="006C0EAF"/>
    <w:rsid w:val="006C11E5"/>
    <w:rsid w:val="006C18B5"/>
    <w:rsid w:val="006C1C7A"/>
    <w:rsid w:val="006C1CA8"/>
    <w:rsid w:val="006C2107"/>
    <w:rsid w:val="006C253D"/>
    <w:rsid w:val="006C27B8"/>
    <w:rsid w:val="006C2FDD"/>
    <w:rsid w:val="006C304F"/>
    <w:rsid w:val="006C32D0"/>
    <w:rsid w:val="006C3DD8"/>
    <w:rsid w:val="006C4737"/>
    <w:rsid w:val="006C4897"/>
    <w:rsid w:val="006C4BB6"/>
    <w:rsid w:val="006C4E81"/>
    <w:rsid w:val="006C5630"/>
    <w:rsid w:val="006C5BCB"/>
    <w:rsid w:val="006C6006"/>
    <w:rsid w:val="006C602C"/>
    <w:rsid w:val="006C60AF"/>
    <w:rsid w:val="006C6713"/>
    <w:rsid w:val="006C6757"/>
    <w:rsid w:val="006C6E0E"/>
    <w:rsid w:val="006C701C"/>
    <w:rsid w:val="006C7FE6"/>
    <w:rsid w:val="006D00C5"/>
    <w:rsid w:val="006D02CC"/>
    <w:rsid w:val="006D05C2"/>
    <w:rsid w:val="006D0822"/>
    <w:rsid w:val="006D0A2B"/>
    <w:rsid w:val="006D0B99"/>
    <w:rsid w:val="006D0F74"/>
    <w:rsid w:val="006D13F0"/>
    <w:rsid w:val="006D1B8B"/>
    <w:rsid w:val="006D1C44"/>
    <w:rsid w:val="006D1E10"/>
    <w:rsid w:val="006D1E46"/>
    <w:rsid w:val="006D29F0"/>
    <w:rsid w:val="006D309E"/>
    <w:rsid w:val="006D41E4"/>
    <w:rsid w:val="006D44BE"/>
    <w:rsid w:val="006D4522"/>
    <w:rsid w:val="006D4A1C"/>
    <w:rsid w:val="006D4C65"/>
    <w:rsid w:val="006D4C83"/>
    <w:rsid w:val="006D4D46"/>
    <w:rsid w:val="006D5C25"/>
    <w:rsid w:val="006D66BC"/>
    <w:rsid w:val="006D6D33"/>
    <w:rsid w:val="006D7DDE"/>
    <w:rsid w:val="006E0060"/>
    <w:rsid w:val="006E04E2"/>
    <w:rsid w:val="006E07E3"/>
    <w:rsid w:val="006E083D"/>
    <w:rsid w:val="006E0EA7"/>
    <w:rsid w:val="006E132B"/>
    <w:rsid w:val="006E1858"/>
    <w:rsid w:val="006E18F2"/>
    <w:rsid w:val="006E233E"/>
    <w:rsid w:val="006E282C"/>
    <w:rsid w:val="006E2972"/>
    <w:rsid w:val="006E2AFD"/>
    <w:rsid w:val="006E2F11"/>
    <w:rsid w:val="006E3804"/>
    <w:rsid w:val="006E3F62"/>
    <w:rsid w:val="006E4FD3"/>
    <w:rsid w:val="006E5275"/>
    <w:rsid w:val="006E56CF"/>
    <w:rsid w:val="006E5805"/>
    <w:rsid w:val="006E5815"/>
    <w:rsid w:val="006E6A15"/>
    <w:rsid w:val="006E708D"/>
    <w:rsid w:val="006E7998"/>
    <w:rsid w:val="006F0738"/>
    <w:rsid w:val="006F1AF4"/>
    <w:rsid w:val="006F2612"/>
    <w:rsid w:val="006F2F7F"/>
    <w:rsid w:val="006F2F89"/>
    <w:rsid w:val="006F3074"/>
    <w:rsid w:val="006F30D6"/>
    <w:rsid w:val="006F320F"/>
    <w:rsid w:val="006F34B8"/>
    <w:rsid w:val="006F3801"/>
    <w:rsid w:val="006F43BC"/>
    <w:rsid w:val="006F4504"/>
    <w:rsid w:val="006F4575"/>
    <w:rsid w:val="006F4594"/>
    <w:rsid w:val="006F45C0"/>
    <w:rsid w:val="006F4700"/>
    <w:rsid w:val="006F4C2B"/>
    <w:rsid w:val="006F530A"/>
    <w:rsid w:val="006F557E"/>
    <w:rsid w:val="006F5698"/>
    <w:rsid w:val="006F62FA"/>
    <w:rsid w:val="006F683C"/>
    <w:rsid w:val="006F70DF"/>
    <w:rsid w:val="006F77D7"/>
    <w:rsid w:val="0070053A"/>
    <w:rsid w:val="007005C8"/>
    <w:rsid w:val="00700D2A"/>
    <w:rsid w:val="00700F32"/>
    <w:rsid w:val="0070113F"/>
    <w:rsid w:val="007013F5"/>
    <w:rsid w:val="007019BA"/>
    <w:rsid w:val="00701A48"/>
    <w:rsid w:val="00701AEB"/>
    <w:rsid w:val="00701B00"/>
    <w:rsid w:val="0070219B"/>
    <w:rsid w:val="00702762"/>
    <w:rsid w:val="00702F17"/>
    <w:rsid w:val="00702FFE"/>
    <w:rsid w:val="007031F4"/>
    <w:rsid w:val="0070341A"/>
    <w:rsid w:val="00703F2A"/>
    <w:rsid w:val="007044D7"/>
    <w:rsid w:val="00704A0A"/>
    <w:rsid w:val="00704AED"/>
    <w:rsid w:val="00705029"/>
    <w:rsid w:val="00705895"/>
    <w:rsid w:val="00705916"/>
    <w:rsid w:val="00705AE9"/>
    <w:rsid w:val="007071CC"/>
    <w:rsid w:val="007075A8"/>
    <w:rsid w:val="00707D6C"/>
    <w:rsid w:val="00707E92"/>
    <w:rsid w:val="0071003E"/>
    <w:rsid w:val="0071017F"/>
    <w:rsid w:val="00710E36"/>
    <w:rsid w:val="0071120E"/>
    <w:rsid w:val="0071131E"/>
    <w:rsid w:val="00711799"/>
    <w:rsid w:val="00711884"/>
    <w:rsid w:val="00711A40"/>
    <w:rsid w:val="00711EEC"/>
    <w:rsid w:val="0071237E"/>
    <w:rsid w:val="00712461"/>
    <w:rsid w:val="00713814"/>
    <w:rsid w:val="00713F02"/>
    <w:rsid w:val="00714079"/>
    <w:rsid w:val="007141AD"/>
    <w:rsid w:val="00714486"/>
    <w:rsid w:val="007147F2"/>
    <w:rsid w:val="00714AD7"/>
    <w:rsid w:val="00714D33"/>
    <w:rsid w:val="007156D3"/>
    <w:rsid w:val="00715F00"/>
    <w:rsid w:val="007164E8"/>
    <w:rsid w:val="00716B73"/>
    <w:rsid w:val="00716ED3"/>
    <w:rsid w:val="007172CA"/>
    <w:rsid w:val="00717379"/>
    <w:rsid w:val="00717D9C"/>
    <w:rsid w:val="00717F5D"/>
    <w:rsid w:val="007200FB"/>
    <w:rsid w:val="007209BB"/>
    <w:rsid w:val="00720C38"/>
    <w:rsid w:val="007214B3"/>
    <w:rsid w:val="00721CB7"/>
    <w:rsid w:val="0072294B"/>
    <w:rsid w:val="00722B60"/>
    <w:rsid w:val="00722DB5"/>
    <w:rsid w:val="007231A5"/>
    <w:rsid w:val="007231C9"/>
    <w:rsid w:val="0072383B"/>
    <w:rsid w:val="007238B3"/>
    <w:rsid w:val="00723AAD"/>
    <w:rsid w:val="00723CA7"/>
    <w:rsid w:val="007242EF"/>
    <w:rsid w:val="00724F31"/>
    <w:rsid w:val="00725572"/>
    <w:rsid w:val="00725736"/>
    <w:rsid w:val="007259E8"/>
    <w:rsid w:val="00725CF8"/>
    <w:rsid w:val="007265B5"/>
    <w:rsid w:val="00726936"/>
    <w:rsid w:val="00726F6F"/>
    <w:rsid w:val="00727053"/>
    <w:rsid w:val="0072765B"/>
    <w:rsid w:val="00727B1A"/>
    <w:rsid w:val="00730253"/>
    <w:rsid w:val="00730518"/>
    <w:rsid w:val="0073068A"/>
    <w:rsid w:val="00730742"/>
    <w:rsid w:val="00730C91"/>
    <w:rsid w:val="00730D40"/>
    <w:rsid w:val="00730DF9"/>
    <w:rsid w:val="00731780"/>
    <w:rsid w:val="00731924"/>
    <w:rsid w:val="0073192F"/>
    <w:rsid w:val="0073206F"/>
    <w:rsid w:val="0073212B"/>
    <w:rsid w:val="0073212D"/>
    <w:rsid w:val="0073240C"/>
    <w:rsid w:val="007329AE"/>
    <w:rsid w:val="00732C6E"/>
    <w:rsid w:val="00732D74"/>
    <w:rsid w:val="00733182"/>
    <w:rsid w:val="00733B72"/>
    <w:rsid w:val="00734022"/>
    <w:rsid w:val="00734932"/>
    <w:rsid w:val="00734F16"/>
    <w:rsid w:val="00735747"/>
    <w:rsid w:val="00735CDB"/>
    <w:rsid w:val="0073603B"/>
    <w:rsid w:val="0073618F"/>
    <w:rsid w:val="00736744"/>
    <w:rsid w:val="00736EAD"/>
    <w:rsid w:val="007372E2"/>
    <w:rsid w:val="0073739F"/>
    <w:rsid w:val="00737801"/>
    <w:rsid w:val="00737CF6"/>
    <w:rsid w:val="00737F0A"/>
    <w:rsid w:val="00740AB9"/>
    <w:rsid w:val="00741F70"/>
    <w:rsid w:val="00742ACD"/>
    <w:rsid w:val="007439B6"/>
    <w:rsid w:val="00743CCD"/>
    <w:rsid w:val="00743ECA"/>
    <w:rsid w:val="00743EEF"/>
    <w:rsid w:val="007443DC"/>
    <w:rsid w:val="007447A4"/>
    <w:rsid w:val="0074494D"/>
    <w:rsid w:val="00744D59"/>
    <w:rsid w:val="00744E3C"/>
    <w:rsid w:val="0074503E"/>
    <w:rsid w:val="007458AC"/>
    <w:rsid w:val="00745C22"/>
    <w:rsid w:val="0074629C"/>
    <w:rsid w:val="00746677"/>
    <w:rsid w:val="0074689B"/>
    <w:rsid w:val="00746CCF"/>
    <w:rsid w:val="00746D51"/>
    <w:rsid w:val="007474CC"/>
    <w:rsid w:val="00747C06"/>
    <w:rsid w:val="00747E80"/>
    <w:rsid w:val="00747F12"/>
    <w:rsid w:val="00750E1D"/>
    <w:rsid w:val="007512FA"/>
    <w:rsid w:val="00751414"/>
    <w:rsid w:val="00751566"/>
    <w:rsid w:val="00751917"/>
    <w:rsid w:val="007520B4"/>
    <w:rsid w:val="007522DA"/>
    <w:rsid w:val="00752A1F"/>
    <w:rsid w:val="00752C36"/>
    <w:rsid w:val="007537B5"/>
    <w:rsid w:val="007539E9"/>
    <w:rsid w:val="00753DD9"/>
    <w:rsid w:val="00754107"/>
    <w:rsid w:val="00754496"/>
    <w:rsid w:val="00754A0E"/>
    <w:rsid w:val="00754A82"/>
    <w:rsid w:val="00754E34"/>
    <w:rsid w:val="0075503F"/>
    <w:rsid w:val="00755597"/>
    <w:rsid w:val="00755AB8"/>
    <w:rsid w:val="00755DB2"/>
    <w:rsid w:val="00756142"/>
    <w:rsid w:val="00756698"/>
    <w:rsid w:val="00756EC7"/>
    <w:rsid w:val="00756F08"/>
    <w:rsid w:val="00757D15"/>
    <w:rsid w:val="00757DEF"/>
    <w:rsid w:val="007605E2"/>
    <w:rsid w:val="007606B7"/>
    <w:rsid w:val="00760941"/>
    <w:rsid w:val="00760A10"/>
    <w:rsid w:val="00760CEC"/>
    <w:rsid w:val="00760FF2"/>
    <w:rsid w:val="00761C97"/>
    <w:rsid w:val="00763186"/>
    <w:rsid w:val="007631A2"/>
    <w:rsid w:val="00763529"/>
    <w:rsid w:val="00763752"/>
    <w:rsid w:val="0076377F"/>
    <w:rsid w:val="0076412A"/>
    <w:rsid w:val="007642DF"/>
    <w:rsid w:val="00764357"/>
    <w:rsid w:val="00764826"/>
    <w:rsid w:val="00764DCF"/>
    <w:rsid w:val="0076640D"/>
    <w:rsid w:val="00766437"/>
    <w:rsid w:val="00766F4A"/>
    <w:rsid w:val="00767053"/>
    <w:rsid w:val="0076718A"/>
    <w:rsid w:val="00767CCB"/>
    <w:rsid w:val="00767CD2"/>
    <w:rsid w:val="00767CF2"/>
    <w:rsid w:val="00767E59"/>
    <w:rsid w:val="0077025F"/>
    <w:rsid w:val="007707A9"/>
    <w:rsid w:val="00770FAD"/>
    <w:rsid w:val="00770FB6"/>
    <w:rsid w:val="00771135"/>
    <w:rsid w:val="00771707"/>
    <w:rsid w:val="007718BF"/>
    <w:rsid w:val="00771CB2"/>
    <w:rsid w:val="007723A1"/>
    <w:rsid w:val="00772411"/>
    <w:rsid w:val="0077279E"/>
    <w:rsid w:val="007730AC"/>
    <w:rsid w:val="00773631"/>
    <w:rsid w:val="0077379A"/>
    <w:rsid w:val="00773D51"/>
    <w:rsid w:val="00773FB9"/>
    <w:rsid w:val="00774017"/>
    <w:rsid w:val="0077429A"/>
    <w:rsid w:val="007742F5"/>
    <w:rsid w:val="00774645"/>
    <w:rsid w:val="0077472A"/>
    <w:rsid w:val="007749FC"/>
    <w:rsid w:val="00774A12"/>
    <w:rsid w:val="00774A96"/>
    <w:rsid w:val="00774D49"/>
    <w:rsid w:val="00774F3A"/>
    <w:rsid w:val="007755D9"/>
    <w:rsid w:val="00775BAA"/>
    <w:rsid w:val="00776069"/>
    <w:rsid w:val="007766AD"/>
    <w:rsid w:val="007769C1"/>
    <w:rsid w:val="00776D07"/>
    <w:rsid w:val="0077716B"/>
    <w:rsid w:val="00777953"/>
    <w:rsid w:val="00777AFD"/>
    <w:rsid w:val="00777CB1"/>
    <w:rsid w:val="007802DC"/>
    <w:rsid w:val="00780E91"/>
    <w:rsid w:val="007812E9"/>
    <w:rsid w:val="00781B75"/>
    <w:rsid w:val="00781DA9"/>
    <w:rsid w:val="007822E7"/>
    <w:rsid w:val="00782C60"/>
    <w:rsid w:val="00782E2F"/>
    <w:rsid w:val="00783B28"/>
    <w:rsid w:val="00784622"/>
    <w:rsid w:val="00784DD2"/>
    <w:rsid w:val="00786029"/>
    <w:rsid w:val="0078672F"/>
    <w:rsid w:val="0078684F"/>
    <w:rsid w:val="0078714A"/>
    <w:rsid w:val="00787C1E"/>
    <w:rsid w:val="00787DF5"/>
    <w:rsid w:val="00790336"/>
    <w:rsid w:val="00790648"/>
    <w:rsid w:val="00790857"/>
    <w:rsid w:val="00790905"/>
    <w:rsid w:val="007909A2"/>
    <w:rsid w:val="00790D44"/>
    <w:rsid w:val="0079103D"/>
    <w:rsid w:val="007913E1"/>
    <w:rsid w:val="007921A3"/>
    <w:rsid w:val="007928BC"/>
    <w:rsid w:val="00793307"/>
    <w:rsid w:val="0079333F"/>
    <w:rsid w:val="007937BE"/>
    <w:rsid w:val="00793898"/>
    <w:rsid w:val="00793B61"/>
    <w:rsid w:val="00793C6F"/>
    <w:rsid w:val="00793E6D"/>
    <w:rsid w:val="00793E75"/>
    <w:rsid w:val="0079427B"/>
    <w:rsid w:val="007942E9"/>
    <w:rsid w:val="0079473B"/>
    <w:rsid w:val="00794786"/>
    <w:rsid w:val="00795191"/>
    <w:rsid w:val="00796195"/>
    <w:rsid w:val="007963F5"/>
    <w:rsid w:val="00796D02"/>
    <w:rsid w:val="00796DBF"/>
    <w:rsid w:val="00796FED"/>
    <w:rsid w:val="00797018"/>
    <w:rsid w:val="00797533"/>
    <w:rsid w:val="00797E6D"/>
    <w:rsid w:val="007A024A"/>
    <w:rsid w:val="007A02FA"/>
    <w:rsid w:val="007A06D3"/>
    <w:rsid w:val="007A0711"/>
    <w:rsid w:val="007A0CAB"/>
    <w:rsid w:val="007A0CB0"/>
    <w:rsid w:val="007A0CDA"/>
    <w:rsid w:val="007A0F04"/>
    <w:rsid w:val="007A0F8B"/>
    <w:rsid w:val="007A108E"/>
    <w:rsid w:val="007A1342"/>
    <w:rsid w:val="007A14B4"/>
    <w:rsid w:val="007A165E"/>
    <w:rsid w:val="007A1BF6"/>
    <w:rsid w:val="007A243A"/>
    <w:rsid w:val="007A254E"/>
    <w:rsid w:val="007A27C4"/>
    <w:rsid w:val="007A30C5"/>
    <w:rsid w:val="007A3FA1"/>
    <w:rsid w:val="007A4095"/>
    <w:rsid w:val="007A429C"/>
    <w:rsid w:val="007A44ED"/>
    <w:rsid w:val="007A4725"/>
    <w:rsid w:val="007A48A6"/>
    <w:rsid w:val="007A4A83"/>
    <w:rsid w:val="007A4ADC"/>
    <w:rsid w:val="007A55CF"/>
    <w:rsid w:val="007A5756"/>
    <w:rsid w:val="007A5D1A"/>
    <w:rsid w:val="007A5E55"/>
    <w:rsid w:val="007A5EC6"/>
    <w:rsid w:val="007A6273"/>
    <w:rsid w:val="007A62EF"/>
    <w:rsid w:val="007A639F"/>
    <w:rsid w:val="007A6BA8"/>
    <w:rsid w:val="007A6C8C"/>
    <w:rsid w:val="007A74CA"/>
    <w:rsid w:val="007A79D1"/>
    <w:rsid w:val="007A7ADF"/>
    <w:rsid w:val="007A7B05"/>
    <w:rsid w:val="007A7BA2"/>
    <w:rsid w:val="007B02F9"/>
    <w:rsid w:val="007B0602"/>
    <w:rsid w:val="007B0BA8"/>
    <w:rsid w:val="007B0CFB"/>
    <w:rsid w:val="007B0E4B"/>
    <w:rsid w:val="007B119C"/>
    <w:rsid w:val="007B1E6D"/>
    <w:rsid w:val="007B2313"/>
    <w:rsid w:val="007B2C14"/>
    <w:rsid w:val="007B2E59"/>
    <w:rsid w:val="007B2E92"/>
    <w:rsid w:val="007B378C"/>
    <w:rsid w:val="007B3AF9"/>
    <w:rsid w:val="007B3B71"/>
    <w:rsid w:val="007B3F88"/>
    <w:rsid w:val="007B41C5"/>
    <w:rsid w:val="007B43BD"/>
    <w:rsid w:val="007B4718"/>
    <w:rsid w:val="007B58D1"/>
    <w:rsid w:val="007B5D50"/>
    <w:rsid w:val="007B5ECF"/>
    <w:rsid w:val="007B69A7"/>
    <w:rsid w:val="007B730C"/>
    <w:rsid w:val="007B7405"/>
    <w:rsid w:val="007B7584"/>
    <w:rsid w:val="007C0933"/>
    <w:rsid w:val="007C0A30"/>
    <w:rsid w:val="007C0ABC"/>
    <w:rsid w:val="007C0AD0"/>
    <w:rsid w:val="007C1372"/>
    <w:rsid w:val="007C18AE"/>
    <w:rsid w:val="007C1AF5"/>
    <w:rsid w:val="007C1B91"/>
    <w:rsid w:val="007C24FC"/>
    <w:rsid w:val="007C2CB3"/>
    <w:rsid w:val="007C39A1"/>
    <w:rsid w:val="007C3A2F"/>
    <w:rsid w:val="007C3BDE"/>
    <w:rsid w:val="007C49A4"/>
    <w:rsid w:val="007C4D5F"/>
    <w:rsid w:val="007C4F05"/>
    <w:rsid w:val="007C4FC7"/>
    <w:rsid w:val="007C529B"/>
    <w:rsid w:val="007C562C"/>
    <w:rsid w:val="007C5BC7"/>
    <w:rsid w:val="007C6165"/>
    <w:rsid w:val="007C6279"/>
    <w:rsid w:val="007C62FB"/>
    <w:rsid w:val="007C64AC"/>
    <w:rsid w:val="007C7139"/>
    <w:rsid w:val="007C750C"/>
    <w:rsid w:val="007C7973"/>
    <w:rsid w:val="007C7E6D"/>
    <w:rsid w:val="007D0125"/>
    <w:rsid w:val="007D0201"/>
    <w:rsid w:val="007D08F6"/>
    <w:rsid w:val="007D107D"/>
    <w:rsid w:val="007D1236"/>
    <w:rsid w:val="007D16D1"/>
    <w:rsid w:val="007D1CD4"/>
    <w:rsid w:val="007D1EFD"/>
    <w:rsid w:val="007D1F1F"/>
    <w:rsid w:val="007D1FA8"/>
    <w:rsid w:val="007D2295"/>
    <w:rsid w:val="007D2AD6"/>
    <w:rsid w:val="007D2B32"/>
    <w:rsid w:val="007D3A5A"/>
    <w:rsid w:val="007D3C9B"/>
    <w:rsid w:val="007D4163"/>
    <w:rsid w:val="007D419A"/>
    <w:rsid w:val="007D4357"/>
    <w:rsid w:val="007D4C4C"/>
    <w:rsid w:val="007D4EA6"/>
    <w:rsid w:val="007D6022"/>
    <w:rsid w:val="007D6168"/>
    <w:rsid w:val="007D68EF"/>
    <w:rsid w:val="007D7536"/>
    <w:rsid w:val="007D759E"/>
    <w:rsid w:val="007E0058"/>
    <w:rsid w:val="007E02FE"/>
    <w:rsid w:val="007E0468"/>
    <w:rsid w:val="007E0992"/>
    <w:rsid w:val="007E0A77"/>
    <w:rsid w:val="007E0C2D"/>
    <w:rsid w:val="007E0E14"/>
    <w:rsid w:val="007E18E7"/>
    <w:rsid w:val="007E1949"/>
    <w:rsid w:val="007E1A03"/>
    <w:rsid w:val="007E1AB1"/>
    <w:rsid w:val="007E2270"/>
    <w:rsid w:val="007E25DC"/>
    <w:rsid w:val="007E2695"/>
    <w:rsid w:val="007E28E7"/>
    <w:rsid w:val="007E2ADD"/>
    <w:rsid w:val="007E2C97"/>
    <w:rsid w:val="007E328F"/>
    <w:rsid w:val="007E34EA"/>
    <w:rsid w:val="007E3803"/>
    <w:rsid w:val="007E3BB9"/>
    <w:rsid w:val="007E3CF8"/>
    <w:rsid w:val="007E40BA"/>
    <w:rsid w:val="007E4170"/>
    <w:rsid w:val="007E41CA"/>
    <w:rsid w:val="007E491A"/>
    <w:rsid w:val="007E4986"/>
    <w:rsid w:val="007E508C"/>
    <w:rsid w:val="007E5743"/>
    <w:rsid w:val="007E5792"/>
    <w:rsid w:val="007E5A8F"/>
    <w:rsid w:val="007E5BC1"/>
    <w:rsid w:val="007E5D90"/>
    <w:rsid w:val="007E6446"/>
    <w:rsid w:val="007E64FE"/>
    <w:rsid w:val="007E6521"/>
    <w:rsid w:val="007E6F5F"/>
    <w:rsid w:val="007E75F7"/>
    <w:rsid w:val="007E7857"/>
    <w:rsid w:val="007E7968"/>
    <w:rsid w:val="007E7D24"/>
    <w:rsid w:val="007E7D88"/>
    <w:rsid w:val="007F0000"/>
    <w:rsid w:val="007F065A"/>
    <w:rsid w:val="007F0C3A"/>
    <w:rsid w:val="007F13E8"/>
    <w:rsid w:val="007F1D82"/>
    <w:rsid w:val="007F1D88"/>
    <w:rsid w:val="007F1F8C"/>
    <w:rsid w:val="007F2777"/>
    <w:rsid w:val="007F27C3"/>
    <w:rsid w:val="007F32DC"/>
    <w:rsid w:val="007F3310"/>
    <w:rsid w:val="007F3765"/>
    <w:rsid w:val="007F394C"/>
    <w:rsid w:val="007F45DB"/>
    <w:rsid w:val="007F4957"/>
    <w:rsid w:val="007F4A04"/>
    <w:rsid w:val="007F4BDF"/>
    <w:rsid w:val="007F4EBC"/>
    <w:rsid w:val="007F5AE4"/>
    <w:rsid w:val="007F5CCD"/>
    <w:rsid w:val="007F6284"/>
    <w:rsid w:val="007F6540"/>
    <w:rsid w:val="007F6931"/>
    <w:rsid w:val="007F6DDD"/>
    <w:rsid w:val="007F6EF0"/>
    <w:rsid w:val="007F701C"/>
    <w:rsid w:val="007F73ED"/>
    <w:rsid w:val="007F746E"/>
    <w:rsid w:val="007F7710"/>
    <w:rsid w:val="007F772D"/>
    <w:rsid w:val="007F792B"/>
    <w:rsid w:val="007F7F83"/>
    <w:rsid w:val="008012BB"/>
    <w:rsid w:val="00801797"/>
    <w:rsid w:val="008018A9"/>
    <w:rsid w:val="00801A7D"/>
    <w:rsid w:val="00801A99"/>
    <w:rsid w:val="00801AFD"/>
    <w:rsid w:val="00801CD0"/>
    <w:rsid w:val="00801D12"/>
    <w:rsid w:val="0080218F"/>
    <w:rsid w:val="008021D3"/>
    <w:rsid w:val="0080331D"/>
    <w:rsid w:val="008039D1"/>
    <w:rsid w:val="00804251"/>
    <w:rsid w:val="00804254"/>
    <w:rsid w:val="0080429C"/>
    <w:rsid w:val="008045D2"/>
    <w:rsid w:val="0080467C"/>
    <w:rsid w:val="00804A70"/>
    <w:rsid w:val="0080504F"/>
    <w:rsid w:val="00805839"/>
    <w:rsid w:val="00805BC7"/>
    <w:rsid w:val="00805CDF"/>
    <w:rsid w:val="00806388"/>
    <w:rsid w:val="0080650C"/>
    <w:rsid w:val="0080667C"/>
    <w:rsid w:val="00806A1E"/>
    <w:rsid w:val="008075EE"/>
    <w:rsid w:val="00807837"/>
    <w:rsid w:val="00807B2E"/>
    <w:rsid w:val="00807C65"/>
    <w:rsid w:val="00807D43"/>
    <w:rsid w:val="00807F84"/>
    <w:rsid w:val="0081043F"/>
    <w:rsid w:val="008105E5"/>
    <w:rsid w:val="0081091B"/>
    <w:rsid w:val="008109EC"/>
    <w:rsid w:val="00810C23"/>
    <w:rsid w:val="00811121"/>
    <w:rsid w:val="00811D2D"/>
    <w:rsid w:val="0081292D"/>
    <w:rsid w:val="00813B3A"/>
    <w:rsid w:val="00813BA2"/>
    <w:rsid w:val="00813BB6"/>
    <w:rsid w:val="008145AA"/>
    <w:rsid w:val="00814627"/>
    <w:rsid w:val="00814A60"/>
    <w:rsid w:val="00816530"/>
    <w:rsid w:val="008165BA"/>
    <w:rsid w:val="00816730"/>
    <w:rsid w:val="008169D4"/>
    <w:rsid w:val="00816A94"/>
    <w:rsid w:val="008172F3"/>
    <w:rsid w:val="00817A6E"/>
    <w:rsid w:val="00820121"/>
    <w:rsid w:val="00821538"/>
    <w:rsid w:val="00821E15"/>
    <w:rsid w:val="00822338"/>
    <w:rsid w:val="00822A40"/>
    <w:rsid w:val="00822ABD"/>
    <w:rsid w:val="00823254"/>
    <w:rsid w:val="0082331B"/>
    <w:rsid w:val="008235A9"/>
    <w:rsid w:val="008235F1"/>
    <w:rsid w:val="0082369D"/>
    <w:rsid w:val="008236DF"/>
    <w:rsid w:val="0082398D"/>
    <w:rsid w:val="00823AF6"/>
    <w:rsid w:val="00823C62"/>
    <w:rsid w:val="00824242"/>
    <w:rsid w:val="008244D8"/>
    <w:rsid w:val="008247D8"/>
    <w:rsid w:val="00824AB5"/>
    <w:rsid w:val="00824F7F"/>
    <w:rsid w:val="00824F9B"/>
    <w:rsid w:val="0082540A"/>
    <w:rsid w:val="0082587F"/>
    <w:rsid w:val="00825935"/>
    <w:rsid w:val="00825E73"/>
    <w:rsid w:val="0082606D"/>
    <w:rsid w:val="00826263"/>
    <w:rsid w:val="008266BF"/>
    <w:rsid w:val="008269CA"/>
    <w:rsid w:val="00827166"/>
    <w:rsid w:val="008271B6"/>
    <w:rsid w:val="0082732B"/>
    <w:rsid w:val="00827954"/>
    <w:rsid w:val="00827C6E"/>
    <w:rsid w:val="00830099"/>
    <w:rsid w:val="0083028B"/>
    <w:rsid w:val="008305A8"/>
    <w:rsid w:val="00830FA5"/>
    <w:rsid w:val="008313C8"/>
    <w:rsid w:val="008316C2"/>
    <w:rsid w:val="00831E79"/>
    <w:rsid w:val="00831FB3"/>
    <w:rsid w:val="008321D4"/>
    <w:rsid w:val="00832635"/>
    <w:rsid w:val="00832B6A"/>
    <w:rsid w:val="00834023"/>
    <w:rsid w:val="00834061"/>
    <w:rsid w:val="008349E2"/>
    <w:rsid w:val="00834A1B"/>
    <w:rsid w:val="00834C0D"/>
    <w:rsid w:val="0083522E"/>
    <w:rsid w:val="00835676"/>
    <w:rsid w:val="00835A4A"/>
    <w:rsid w:val="00835AF2"/>
    <w:rsid w:val="00836195"/>
    <w:rsid w:val="00836D25"/>
    <w:rsid w:val="00837113"/>
    <w:rsid w:val="00837AF6"/>
    <w:rsid w:val="00837C66"/>
    <w:rsid w:val="00840F33"/>
    <w:rsid w:val="008411AA"/>
    <w:rsid w:val="00841B78"/>
    <w:rsid w:val="00841E33"/>
    <w:rsid w:val="00841FD3"/>
    <w:rsid w:val="008421EC"/>
    <w:rsid w:val="00842F40"/>
    <w:rsid w:val="0084355E"/>
    <w:rsid w:val="008436F9"/>
    <w:rsid w:val="00843FD0"/>
    <w:rsid w:val="008446B4"/>
    <w:rsid w:val="00844DC9"/>
    <w:rsid w:val="008454E1"/>
    <w:rsid w:val="008455C9"/>
    <w:rsid w:val="0084640E"/>
    <w:rsid w:val="00846C54"/>
    <w:rsid w:val="00846DE4"/>
    <w:rsid w:val="00846E13"/>
    <w:rsid w:val="00847117"/>
    <w:rsid w:val="0084722B"/>
    <w:rsid w:val="00847F46"/>
    <w:rsid w:val="0085006E"/>
    <w:rsid w:val="00850E30"/>
    <w:rsid w:val="00851383"/>
    <w:rsid w:val="00851517"/>
    <w:rsid w:val="008515EC"/>
    <w:rsid w:val="008517C4"/>
    <w:rsid w:val="00851BF6"/>
    <w:rsid w:val="00852053"/>
    <w:rsid w:val="00852107"/>
    <w:rsid w:val="00852D09"/>
    <w:rsid w:val="00853120"/>
    <w:rsid w:val="008533DB"/>
    <w:rsid w:val="008542D7"/>
    <w:rsid w:val="008543B6"/>
    <w:rsid w:val="00854566"/>
    <w:rsid w:val="00854567"/>
    <w:rsid w:val="00855093"/>
    <w:rsid w:val="00855412"/>
    <w:rsid w:val="008559AC"/>
    <w:rsid w:val="0085642E"/>
    <w:rsid w:val="008564B2"/>
    <w:rsid w:val="00856BE5"/>
    <w:rsid w:val="00856E0E"/>
    <w:rsid w:val="008574AC"/>
    <w:rsid w:val="00857644"/>
    <w:rsid w:val="00857791"/>
    <w:rsid w:val="00857952"/>
    <w:rsid w:val="008579CF"/>
    <w:rsid w:val="00857A80"/>
    <w:rsid w:val="00857A94"/>
    <w:rsid w:val="008603B6"/>
    <w:rsid w:val="0086058D"/>
    <w:rsid w:val="00860BE2"/>
    <w:rsid w:val="00861327"/>
    <w:rsid w:val="00861473"/>
    <w:rsid w:val="008615BC"/>
    <w:rsid w:val="00861B24"/>
    <w:rsid w:val="00861BAC"/>
    <w:rsid w:val="0086226B"/>
    <w:rsid w:val="0086255A"/>
    <w:rsid w:val="00862B28"/>
    <w:rsid w:val="00862EC2"/>
    <w:rsid w:val="0086318D"/>
    <w:rsid w:val="008634FF"/>
    <w:rsid w:val="0086373E"/>
    <w:rsid w:val="00863A6F"/>
    <w:rsid w:val="00863DCD"/>
    <w:rsid w:val="00863E3D"/>
    <w:rsid w:val="00864117"/>
    <w:rsid w:val="00864683"/>
    <w:rsid w:val="00864A92"/>
    <w:rsid w:val="00864D34"/>
    <w:rsid w:val="008652AD"/>
    <w:rsid w:val="00865458"/>
    <w:rsid w:val="00865D5E"/>
    <w:rsid w:val="008662FD"/>
    <w:rsid w:val="008664A9"/>
    <w:rsid w:val="0086679A"/>
    <w:rsid w:val="0086691C"/>
    <w:rsid w:val="0086752D"/>
    <w:rsid w:val="00870712"/>
    <w:rsid w:val="008708EF"/>
    <w:rsid w:val="00870B05"/>
    <w:rsid w:val="00870BAC"/>
    <w:rsid w:val="00870DFB"/>
    <w:rsid w:val="00870F5D"/>
    <w:rsid w:val="008711E0"/>
    <w:rsid w:val="00871351"/>
    <w:rsid w:val="00871608"/>
    <w:rsid w:val="00871C06"/>
    <w:rsid w:val="008722E3"/>
    <w:rsid w:val="008722EB"/>
    <w:rsid w:val="00872395"/>
    <w:rsid w:val="008728D0"/>
    <w:rsid w:val="00872A96"/>
    <w:rsid w:val="0087308C"/>
    <w:rsid w:val="008732F3"/>
    <w:rsid w:val="00873307"/>
    <w:rsid w:val="00873374"/>
    <w:rsid w:val="0087347D"/>
    <w:rsid w:val="008734DE"/>
    <w:rsid w:val="008738DF"/>
    <w:rsid w:val="00873E65"/>
    <w:rsid w:val="008741D5"/>
    <w:rsid w:val="008745EE"/>
    <w:rsid w:val="00874AB0"/>
    <w:rsid w:val="00874BC4"/>
    <w:rsid w:val="00874C49"/>
    <w:rsid w:val="00874E30"/>
    <w:rsid w:val="0087512C"/>
    <w:rsid w:val="00875326"/>
    <w:rsid w:val="008753B6"/>
    <w:rsid w:val="0087587A"/>
    <w:rsid w:val="00875A9E"/>
    <w:rsid w:val="00876480"/>
    <w:rsid w:val="00876811"/>
    <w:rsid w:val="00876BE9"/>
    <w:rsid w:val="00876C14"/>
    <w:rsid w:val="0087735F"/>
    <w:rsid w:val="00877DEA"/>
    <w:rsid w:val="008802BF"/>
    <w:rsid w:val="00880AC0"/>
    <w:rsid w:val="00880CD8"/>
    <w:rsid w:val="00880DA1"/>
    <w:rsid w:val="00881603"/>
    <w:rsid w:val="0088168C"/>
    <w:rsid w:val="008819CC"/>
    <w:rsid w:val="00882100"/>
    <w:rsid w:val="00882683"/>
    <w:rsid w:val="0088289B"/>
    <w:rsid w:val="00882A8A"/>
    <w:rsid w:val="00882D44"/>
    <w:rsid w:val="0088348A"/>
    <w:rsid w:val="008839FB"/>
    <w:rsid w:val="00883A60"/>
    <w:rsid w:val="00883A64"/>
    <w:rsid w:val="00883D06"/>
    <w:rsid w:val="00883FED"/>
    <w:rsid w:val="00884023"/>
    <w:rsid w:val="00884522"/>
    <w:rsid w:val="008845DC"/>
    <w:rsid w:val="00884CA7"/>
    <w:rsid w:val="00884CAE"/>
    <w:rsid w:val="00885732"/>
    <w:rsid w:val="0088577C"/>
    <w:rsid w:val="008857E6"/>
    <w:rsid w:val="00885C92"/>
    <w:rsid w:val="00885CC0"/>
    <w:rsid w:val="00885D3B"/>
    <w:rsid w:val="00885DD3"/>
    <w:rsid w:val="00885FA3"/>
    <w:rsid w:val="00886245"/>
    <w:rsid w:val="00886273"/>
    <w:rsid w:val="0088644C"/>
    <w:rsid w:val="00886D07"/>
    <w:rsid w:val="008875FA"/>
    <w:rsid w:val="00887BEA"/>
    <w:rsid w:val="008906A2"/>
    <w:rsid w:val="00890BC8"/>
    <w:rsid w:val="00890DA4"/>
    <w:rsid w:val="00891273"/>
    <w:rsid w:val="008912AD"/>
    <w:rsid w:val="008912FA"/>
    <w:rsid w:val="00891A8B"/>
    <w:rsid w:val="00891ADA"/>
    <w:rsid w:val="00891F95"/>
    <w:rsid w:val="0089200E"/>
    <w:rsid w:val="008927F1"/>
    <w:rsid w:val="00892ACF"/>
    <w:rsid w:val="00892C48"/>
    <w:rsid w:val="00892CD7"/>
    <w:rsid w:val="00892E64"/>
    <w:rsid w:val="00892FDD"/>
    <w:rsid w:val="00892FE4"/>
    <w:rsid w:val="008930D5"/>
    <w:rsid w:val="0089366F"/>
    <w:rsid w:val="00893A50"/>
    <w:rsid w:val="00893EB3"/>
    <w:rsid w:val="008941EE"/>
    <w:rsid w:val="008942E1"/>
    <w:rsid w:val="008946F1"/>
    <w:rsid w:val="00894A3F"/>
    <w:rsid w:val="00894FCE"/>
    <w:rsid w:val="00895664"/>
    <w:rsid w:val="008956A6"/>
    <w:rsid w:val="00896816"/>
    <w:rsid w:val="00897129"/>
    <w:rsid w:val="008976F3"/>
    <w:rsid w:val="008976F6"/>
    <w:rsid w:val="008977CD"/>
    <w:rsid w:val="00897AB7"/>
    <w:rsid w:val="00897B3E"/>
    <w:rsid w:val="00897CB6"/>
    <w:rsid w:val="008A066C"/>
    <w:rsid w:val="008A081E"/>
    <w:rsid w:val="008A0F1F"/>
    <w:rsid w:val="008A109F"/>
    <w:rsid w:val="008A1F8C"/>
    <w:rsid w:val="008A207C"/>
    <w:rsid w:val="008A28CE"/>
    <w:rsid w:val="008A2DE8"/>
    <w:rsid w:val="008A3594"/>
    <w:rsid w:val="008A36C4"/>
    <w:rsid w:val="008A38DD"/>
    <w:rsid w:val="008A3CCD"/>
    <w:rsid w:val="008A4AE4"/>
    <w:rsid w:val="008A4CC8"/>
    <w:rsid w:val="008A5025"/>
    <w:rsid w:val="008A511C"/>
    <w:rsid w:val="008A5414"/>
    <w:rsid w:val="008A54F2"/>
    <w:rsid w:val="008A5C39"/>
    <w:rsid w:val="008A5DF5"/>
    <w:rsid w:val="008A5FDC"/>
    <w:rsid w:val="008A632C"/>
    <w:rsid w:val="008A6443"/>
    <w:rsid w:val="008A660F"/>
    <w:rsid w:val="008A69A9"/>
    <w:rsid w:val="008A6A2F"/>
    <w:rsid w:val="008A71A0"/>
    <w:rsid w:val="008A73C9"/>
    <w:rsid w:val="008A7833"/>
    <w:rsid w:val="008A7EFA"/>
    <w:rsid w:val="008B0172"/>
    <w:rsid w:val="008B075F"/>
    <w:rsid w:val="008B08CA"/>
    <w:rsid w:val="008B0B58"/>
    <w:rsid w:val="008B10A9"/>
    <w:rsid w:val="008B131E"/>
    <w:rsid w:val="008B1814"/>
    <w:rsid w:val="008B1CE3"/>
    <w:rsid w:val="008B1E7B"/>
    <w:rsid w:val="008B27B1"/>
    <w:rsid w:val="008B31DC"/>
    <w:rsid w:val="008B3509"/>
    <w:rsid w:val="008B3950"/>
    <w:rsid w:val="008B3BE8"/>
    <w:rsid w:val="008B49E3"/>
    <w:rsid w:val="008B5A8C"/>
    <w:rsid w:val="008B5BC0"/>
    <w:rsid w:val="008B600B"/>
    <w:rsid w:val="008B69CA"/>
    <w:rsid w:val="008B7043"/>
    <w:rsid w:val="008B71ED"/>
    <w:rsid w:val="008B72DF"/>
    <w:rsid w:val="008B7906"/>
    <w:rsid w:val="008C0232"/>
    <w:rsid w:val="008C0405"/>
    <w:rsid w:val="008C08EE"/>
    <w:rsid w:val="008C0CE1"/>
    <w:rsid w:val="008C0D53"/>
    <w:rsid w:val="008C0EAB"/>
    <w:rsid w:val="008C1327"/>
    <w:rsid w:val="008C2362"/>
    <w:rsid w:val="008C258D"/>
    <w:rsid w:val="008C2619"/>
    <w:rsid w:val="008C2622"/>
    <w:rsid w:val="008C2691"/>
    <w:rsid w:val="008C269C"/>
    <w:rsid w:val="008C2EEA"/>
    <w:rsid w:val="008C3AF0"/>
    <w:rsid w:val="008C414F"/>
    <w:rsid w:val="008C4208"/>
    <w:rsid w:val="008C47B3"/>
    <w:rsid w:val="008C55F7"/>
    <w:rsid w:val="008C58AE"/>
    <w:rsid w:val="008C5FA6"/>
    <w:rsid w:val="008C60C1"/>
    <w:rsid w:val="008C621D"/>
    <w:rsid w:val="008C64E0"/>
    <w:rsid w:val="008C667D"/>
    <w:rsid w:val="008C66B0"/>
    <w:rsid w:val="008C66EB"/>
    <w:rsid w:val="008C6B20"/>
    <w:rsid w:val="008C6C84"/>
    <w:rsid w:val="008C70EA"/>
    <w:rsid w:val="008C71D5"/>
    <w:rsid w:val="008C7856"/>
    <w:rsid w:val="008C7BDC"/>
    <w:rsid w:val="008C7E2F"/>
    <w:rsid w:val="008C7FE7"/>
    <w:rsid w:val="008D0BEB"/>
    <w:rsid w:val="008D0C8B"/>
    <w:rsid w:val="008D1376"/>
    <w:rsid w:val="008D1470"/>
    <w:rsid w:val="008D15F8"/>
    <w:rsid w:val="008D1855"/>
    <w:rsid w:val="008D2148"/>
    <w:rsid w:val="008D2B79"/>
    <w:rsid w:val="008D3032"/>
    <w:rsid w:val="008D436A"/>
    <w:rsid w:val="008D449C"/>
    <w:rsid w:val="008D47A6"/>
    <w:rsid w:val="008D48E7"/>
    <w:rsid w:val="008D49FC"/>
    <w:rsid w:val="008D4B45"/>
    <w:rsid w:val="008D4C71"/>
    <w:rsid w:val="008D4CBE"/>
    <w:rsid w:val="008D4E25"/>
    <w:rsid w:val="008D540B"/>
    <w:rsid w:val="008D5599"/>
    <w:rsid w:val="008D588A"/>
    <w:rsid w:val="008D58A2"/>
    <w:rsid w:val="008D59F2"/>
    <w:rsid w:val="008D5D97"/>
    <w:rsid w:val="008D5E3D"/>
    <w:rsid w:val="008D5EFC"/>
    <w:rsid w:val="008D605C"/>
    <w:rsid w:val="008D640F"/>
    <w:rsid w:val="008D6EED"/>
    <w:rsid w:val="008D77AA"/>
    <w:rsid w:val="008D7AE6"/>
    <w:rsid w:val="008D7CA9"/>
    <w:rsid w:val="008D7E48"/>
    <w:rsid w:val="008D7ED7"/>
    <w:rsid w:val="008E0277"/>
    <w:rsid w:val="008E0768"/>
    <w:rsid w:val="008E0B9D"/>
    <w:rsid w:val="008E0BCD"/>
    <w:rsid w:val="008E1560"/>
    <w:rsid w:val="008E1750"/>
    <w:rsid w:val="008E198F"/>
    <w:rsid w:val="008E2376"/>
    <w:rsid w:val="008E286A"/>
    <w:rsid w:val="008E31F6"/>
    <w:rsid w:val="008E32FB"/>
    <w:rsid w:val="008E3A60"/>
    <w:rsid w:val="008E3AFB"/>
    <w:rsid w:val="008E3B7E"/>
    <w:rsid w:val="008E3C96"/>
    <w:rsid w:val="008E3D08"/>
    <w:rsid w:val="008E3E51"/>
    <w:rsid w:val="008E3EC1"/>
    <w:rsid w:val="008E4019"/>
    <w:rsid w:val="008E407B"/>
    <w:rsid w:val="008E46C1"/>
    <w:rsid w:val="008E4BCE"/>
    <w:rsid w:val="008E4D45"/>
    <w:rsid w:val="008E4DB3"/>
    <w:rsid w:val="008E5EB7"/>
    <w:rsid w:val="008E6269"/>
    <w:rsid w:val="008E6549"/>
    <w:rsid w:val="008E6631"/>
    <w:rsid w:val="008E6855"/>
    <w:rsid w:val="008E6872"/>
    <w:rsid w:val="008E6CC5"/>
    <w:rsid w:val="008E7777"/>
    <w:rsid w:val="008F0043"/>
    <w:rsid w:val="008F0183"/>
    <w:rsid w:val="008F043C"/>
    <w:rsid w:val="008F05DB"/>
    <w:rsid w:val="008F060A"/>
    <w:rsid w:val="008F0692"/>
    <w:rsid w:val="008F0BD8"/>
    <w:rsid w:val="008F0C9B"/>
    <w:rsid w:val="008F10CE"/>
    <w:rsid w:val="008F1480"/>
    <w:rsid w:val="008F2007"/>
    <w:rsid w:val="008F227E"/>
    <w:rsid w:val="008F25F3"/>
    <w:rsid w:val="008F2AEA"/>
    <w:rsid w:val="008F3313"/>
    <w:rsid w:val="008F341A"/>
    <w:rsid w:val="008F3CB6"/>
    <w:rsid w:val="008F3F92"/>
    <w:rsid w:val="008F4025"/>
    <w:rsid w:val="008F4196"/>
    <w:rsid w:val="008F43AE"/>
    <w:rsid w:val="008F43C0"/>
    <w:rsid w:val="008F44EC"/>
    <w:rsid w:val="008F477E"/>
    <w:rsid w:val="008F4AD5"/>
    <w:rsid w:val="008F4F2D"/>
    <w:rsid w:val="008F535A"/>
    <w:rsid w:val="008F6726"/>
    <w:rsid w:val="008F693A"/>
    <w:rsid w:val="008F6AAA"/>
    <w:rsid w:val="008F6CCC"/>
    <w:rsid w:val="008F7029"/>
    <w:rsid w:val="008F73D1"/>
    <w:rsid w:val="008F77DD"/>
    <w:rsid w:val="008F7BC7"/>
    <w:rsid w:val="00900D4D"/>
    <w:rsid w:val="0090139B"/>
    <w:rsid w:val="00901678"/>
    <w:rsid w:val="0090170D"/>
    <w:rsid w:val="00902680"/>
    <w:rsid w:val="00902797"/>
    <w:rsid w:val="009027A3"/>
    <w:rsid w:val="009036DF"/>
    <w:rsid w:val="009037CB"/>
    <w:rsid w:val="00904019"/>
    <w:rsid w:val="00904942"/>
    <w:rsid w:val="00904B4D"/>
    <w:rsid w:val="00904F8D"/>
    <w:rsid w:val="00905416"/>
    <w:rsid w:val="00905595"/>
    <w:rsid w:val="00905CB9"/>
    <w:rsid w:val="00905DB6"/>
    <w:rsid w:val="00906287"/>
    <w:rsid w:val="009062A3"/>
    <w:rsid w:val="009069B2"/>
    <w:rsid w:val="00906A96"/>
    <w:rsid w:val="00906C5D"/>
    <w:rsid w:val="00907F2F"/>
    <w:rsid w:val="00910107"/>
    <w:rsid w:val="009102FC"/>
    <w:rsid w:val="00910A7D"/>
    <w:rsid w:val="00910CE2"/>
    <w:rsid w:val="00911335"/>
    <w:rsid w:val="00912BEB"/>
    <w:rsid w:val="00913333"/>
    <w:rsid w:val="0091351C"/>
    <w:rsid w:val="009143A6"/>
    <w:rsid w:val="0091551A"/>
    <w:rsid w:val="009156A7"/>
    <w:rsid w:val="00915857"/>
    <w:rsid w:val="00915893"/>
    <w:rsid w:val="00916AF7"/>
    <w:rsid w:val="009170AA"/>
    <w:rsid w:val="00920430"/>
    <w:rsid w:val="00920AE7"/>
    <w:rsid w:val="009212AE"/>
    <w:rsid w:val="00921DD1"/>
    <w:rsid w:val="0092223F"/>
    <w:rsid w:val="009225F9"/>
    <w:rsid w:val="009228A5"/>
    <w:rsid w:val="00922DFE"/>
    <w:rsid w:val="0092316A"/>
    <w:rsid w:val="0092338D"/>
    <w:rsid w:val="009240E2"/>
    <w:rsid w:val="00925185"/>
    <w:rsid w:val="009254F8"/>
    <w:rsid w:val="009258C7"/>
    <w:rsid w:val="0092660D"/>
    <w:rsid w:val="00926F46"/>
    <w:rsid w:val="0092732D"/>
    <w:rsid w:val="0092745B"/>
    <w:rsid w:val="00927695"/>
    <w:rsid w:val="009276E1"/>
    <w:rsid w:val="00927B91"/>
    <w:rsid w:val="00927EB6"/>
    <w:rsid w:val="00927F73"/>
    <w:rsid w:val="00930C30"/>
    <w:rsid w:val="00930DAE"/>
    <w:rsid w:val="00930E2C"/>
    <w:rsid w:val="00930E8E"/>
    <w:rsid w:val="009313E8"/>
    <w:rsid w:val="009314E5"/>
    <w:rsid w:val="009316E2"/>
    <w:rsid w:val="009317CB"/>
    <w:rsid w:val="009319AA"/>
    <w:rsid w:val="00932029"/>
    <w:rsid w:val="0093244D"/>
    <w:rsid w:val="00932C8E"/>
    <w:rsid w:val="00932DC7"/>
    <w:rsid w:val="00932E05"/>
    <w:rsid w:val="00932EAA"/>
    <w:rsid w:val="00932F89"/>
    <w:rsid w:val="00933020"/>
    <w:rsid w:val="00933407"/>
    <w:rsid w:val="0093382F"/>
    <w:rsid w:val="00933ABB"/>
    <w:rsid w:val="00933F02"/>
    <w:rsid w:val="00933FDF"/>
    <w:rsid w:val="00934495"/>
    <w:rsid w:val="00934888"/>
    <w:rsid w:val="00934B81"/>
    <w:rsid w:val="00934BCC"/>
    <w:rsid w:val="009351A4"/>
    <w:rsid w:val="00935782"/>
    <w:rsid w:val="009360C7"/>
    <w:rsid w:val="0093632C"/>
    <w:rsid w:val="00936635"/>
    <w:rsid w:val="00936E42"/>
    <w:rsid w:val="00936F93"/>
    <w:rsid w:val="0093747F"/>
    <w:rsid w:val="00937567"/>
    <w:rsid w:val="009378DC"/>
    <w:rsid w:val="00937AE9"/>
    <w:rsid w:val="00937BE3"/>
    <w:rsid w:val="0094035F"/>
    <w:rsid w:val="009407F2"/>
    <w:rsid w:val="00940DCE"/>
    <w:rsid w:val="00940E98"/>
    <w:rsid w:val="00940F33"/>
    <w:rsid w:val="009410D8"/>
    <w:rsid w:val="009415E6"/>
    <w:rsid w:val="00941994"/>
    <w:rsid w:val="009422A7"/>
    <w:rsid w:val="00942FC4"/>
    <w:rsid w:val="00943281"/>
    <w:rsid w:val="0094336D"/>
    <w:rsid w:val="009434FA"/>
    <w:rsid w:val="00943AE9"/>
    <w:rsid w:val="00943C4F"/>
    <w:rsid w:val="00943DA6"/>
    <w:rsid w:val="00944271"/>
    <w:rsid w:val="0094461E"/>
    <w:rsid w:val="0094462E"/>
    <w:rsid w:val="009448EC"/>
    <w:rsid w:val="00944B20"/>
    <w:rsid w:val="00945921"/>
    <w:rsid w:val="009459F3"/>
    <w:rsid w:val="00945BD7"/>
    <w:rsid w:val="00945CDF"/>
    <w:rsid w:val="00946232"/>
    <w:rsid w:val="009469BA"/>
    <w:rsid w:val="00947127"/>
    <w:rsid w:val="00947129"/>
    <w:rsid w:val="00947DFE"/>
    <w:rsid w:val="00947EB0"/>
    <w:rsid w:val="009506ED"/>
    <w:rsid w:val="00950902"/>
    <w:rsid w:val="00950A71"/>
    <w:rsid w:val="00950DF6"/>
    <w:rsid w:val="00950E06"/>
    <w:rsid w:val="00950EB8"/>
    <w:rsid w:val="009510E6"/>
    <w:rsid w:val="009511FA"/>
    <w:rsid w:val="0095162B"/>
    <w:rsid w:val="00951CF0"/>
    <w:rsid w:val="00951E16"/>
    <w:rsid w:val="00951F75"/>
    <w:rsid w:val="00951F91"/>
    <w:rsid w:val="00952058"/>
    <w:rsid w:val="00952297"/>
    <w:rsid w:val="00952868"/>
    <w:rsid w:val="009529EF"/>
    <w:rsid w:val="00952B53"/>
    <w:rsid w:val="00952B61"/>
    <w:rsid w:val="0095306B"/>
    <w:rsid w:val="0095354B"/>
    <w:rsid w:val="0095358D"/>
    <w:rsid w:val="00953848"/>
    <w:rsid w:val="00953F77"/>
    <w:rsid w:val="00954020"/>
    <w:rsid w:val="00954048"/>
    <w:rsid w:val="00954E71"/>
    <w:rsid w:val="00955481"/>
    <w:rsid w:val="00955B8B"/>
    <w:rsid w:val="00955D67"/>
    <w:rsid w:val="0095655E"/>
    <w:rsid w:val="009567FF"/>
    <w:rsid w:val="00957BCB"/>
    <w:rsid w:val="00957D49"/>
    <w:rsid w:val="00960EA7"/>
    <w:rsid w:val="00960F8C"/>
    <w:rsid w:val="009610BF"/>
    <w:rsid w:val="009618C9"/>
    <w:rsid w:val="00961ED8"/>
    <w:rsid w:val="00962566"/>
    <w:rsid w:val="009625AA"/>
    <w:rsid w:val="00962614"/>
    <w:rsid w:val="00963AC4"/>
    <w:rsid w:val="00963DD4"/>
    <w:rsid w:val="00964392"/>
    <w:rsid w:val="0096457B"/>
    <w:rsid w:val="00964C4B"/>
    <w:rsid w:val="00964F22"/>
    <w:rsid w:val="00965268"/>
    <w:rsid w:val="009652A0"/>
    <w:rsid w:val="009652B8"/>
    <w:rsid w:val="0096584D"/>
    <w:rsid w:val="00966A9C"/>
    <w:rsid w:val="00966F9A"/>
    <w:rsid w:val="00967008"/>
    <w:rsid w:val="00967167"/>
    <w:rsid w:val="009672F6"/>
    <w:rsid w:val="00967436"/>
    <w:rsid w:val="009678E5"/>
    <w:rsid w:val="009701FE"/>
    <w:rsid w:val="009704D4"/>
    <w:rsid w:val="00970E4A"/>
    <w:rsid w:val="00970F54"/>
    <w:rsid w:val="00971428"/>
    <w:rsid w:val="00971763"/>
    <w:rsid w:val="00971CF0"/>
    <w:rsid w:val="00971D81"/>
    <w:rsid w:val="00971E21"/>
    <w:rsid w:val="00971F73"/>
    <w:rsid w:val="00972449"/>
    <w:rsid w:val="0097258E"/>
    <w:rsid w:val="00972C64"/>
    <w:rsid w:val="00973096"/>
    <w:rsid w:val="0097343B"/>
    <w:rsid w:val="0097346E"/>
    <w:rsid w:val="00973E6A"/>
    <w:rsid w:val="00973F30"/>
    <w:rsid w:val="00974454"/>
    <w:rsid w:val="009744FE"/>
    <w:rsid w:val="0097454C"/>
    <w:rsid w:val="0097554C"/>
    <w:rsid w:val="0097555A"/>
    <w:rsid w:val="00975581"/>
    <w:rsid w:val="00975760"/>
    <w:rsid w:val="0097576F"/>
    <w:rsid w:val="00975919"/>
    <w:rsid w:val="00975942"/>
    <w:rsid w:val="0097602A"/>
    <w:rsid w:val="00976722"/>
    <w:rsid w:val="00976D36"/>
    <w:rsid w:val="00976EF7"/>
    <w:rsid w:val="00976EFD"/>
    <w:rsid w:val="009773C5"/>
    <w:rsid w:val="00977809"/>
    <w:rsid w:val="009779AB"/>
    <w:rsid w:val="009779B5"/>
    <w:rsid w:val="00977A7B"/>
    <w:rsid w:val="00977A7E"/>
    <w:rsid w:val="00977AF7"/>
    <w:rsid w:val="00977D18"/>
    <w:rsid w:val="00977D24"/>
    <w:rsid w:val="009807EB"/>
    <w:rsid w:val="00980F87"/>
    <w:rsid w:val="00980FD8"/>
    <w:rsid w:val="00981293"/>
    <w:rsid w:val="00981532"/>
    <w:rsid w:val="00981880"/>
    <w:rsid w:val="009818C6"/>
    <w:rsid w:val="00981B71"/>
    <w:rsid w:val="00981E12"/>
    <w:rsid w:val="00982881"/>
    <w:rsid w:val="00982B4A"/>
    <w:rsid w:val="00982BD5"/>
    <w:rsid w:val="0098312F"/>
    <w:rsid w:val="0098322C"/>
    <w:rsid w:val="009833D6"/>
    <w:rsid w:val="00983DFD"/>
    <w:rsid w:val="00984457"/>
    <w:rsid w:val="0098457B"/>
    <w:rsid w:val="009847A1"/>
    <w:rsid w:val="00984913"/>
    <w:rsid w:val="00984B37"/>
    <w:rsid w:val="00985041"/>
    <w:rsid w:val="0098520A"/>
    <w:rsid w:val="009852B6"/>
    <w:rsid w:val="0098574F"/>
    <w:rsid w:val="009868F5"/>
    <w:rsid w:val="00986AE3"/>
    <w:rsid w:val="00986D42"/>
    <w:rsid w:val="009876A4"/>
    <w:rsid w:val="00987969"/>
    <w:rsid w:val="00987EEC"/>
    <w:rsid w:val="009900F5"/>
    <w:rsid w:val="0099012F"/>
    <w:rsid w:val="009901B9"/>
    <w:rsid w:val="00990CAE"/>
    <w:rsid w:val="00990D1C"/>
    <w:rsid w:val="009911A1"/>
    <w:rsid w:val="009913F2"/>
    <w:rsid w:val="009917D6"/>
    <w:rsid w:val="00991ACC"/>
    <w:rsid w:val="009922AA"/>
    <w:rsid w:val="00992544"/>
    <w:rsid w:val="0099272D"/>
    <w:rsid w:val="00992991"/>
    <w:rsid w:val="00992FE7"/>
    <w:rsid w:val="00993042"/>
    <w:rsid w:val="00993166"/>
    <w:rsid w:val="00993A18"/>
    <w:rsid w:val="00993B4B"/>
    <w:rsid w:val="009945AE"/>
    <w:rsid w:val="00994774"/>
    <w:rsid w:val="00994833"/>
    <w:rsid w:val="00994A0C"/>
    <w:rsid w:val="00994A89"/>
    <w:rsid w:val="00994AC9"/>
    <w:rsid w:val="00995269"/>
    <w:rsid w:val="0099581A"/>
    <w:rsid w:val="00995841"/>
    <w:rsid w:val="009962CD"/>
    <w:rsid w:val="0099631F"/>
    <w:rsid w:val="0099661A"/>
    <w:rsid w:val="0099681A"/>
    <w:rsid w:val="00996CBF"/>
    <w:rsid w:val="009970B9"/>
    <w:rsid w:val="0099741D"/>
    <w:rsid w:val="009978DD"/>
    <w:rsid w:val="00997AFB"/>
    <w:rsid w:val="00997C99"/>
    <w:rsid w:val="00997D8F"/>
    <w:rsid w:val="009A0369"/>
    <w:rsid w:val="009A057B"/>
    <w:rsid w:val="009A0AF1"/>
    <w:rsid w:val="009A0C21"/>
    <w:rsid w:val="009A1349"/>
    <w:rsid w:val="009A19A0"/>
    <w:rsid w:val="009A1ABF"/>
    <w:rsid w:val="009A1B74"/>
    <w:rsid w:val="009A1EB0"/>
    <w:rsid w:val="009A263D"/>
    <w:rsid w:val="009A309C"/>
    <w:rsid w:val="009A33AD"/>
    <w:rsid w:val="009A3DD9"/>
    <w:rsid w:val="009A4234"/>
    <w:rsid w:val="009A484E"/>
    <w:rsid w:val="009A4AEA"/>
    <w:rsid w:val="009A4E69"/>
    <w:rsid w:val="009A533F"/>
    <w:rsid w:val="009A5820"/>
    <w:rsid w:val="009A6652"/>
    <w:rsid w:val="009A69D6"/>
    <w:rsid w:val="009A6A76"/>
    <w:rsid w:val="009A6D2F"/>
    <w:rsid w:val="009A6EC1"/>
    <w:rsid w:val="009A728D"/>
    <w:rsid w:val="009A7343"/>
    <w:rsid w:val="009A736C"/>
    <w:rsid w:val="009A741B"/>
    <w:rsid w:val="009A788F"/>
    <w:rsid w:val="009B0105"/>
    <w:rsid w:val="009B0498"/>
    <w:rsid w:val="009B0590"/>
    <w:rsid w:val="009B082F"/>
    <w:rsid w:val="009B0EC9"/>
    <w:rsid w:val="009B1555"/>
    <w:rsid w:val="009B1559"/>
    <w:rsid w:val="009B18C6"/>
    <w:rsid w:val="009B1E9E"/>
    <w:rsid w:val="009B1EB8"/>
    <w:rsid w:val="009B2C3D"/>
    <w:rsid w:val="009B30D1"/>
    <w:rsid w:val="009B3175"/>
    <w:rsid w:val="009B34E5"/>
    <w:rsid w:val="009B36E6"/>
    <w:rsid w:val="009B38D9"/>
    <w:rsid w:val="009B4025"/>
    <w:rsid w:val="009B45DC"/>
    <w:rsid w:val="009B4C40"/>
    <w:rsid w:val="009B4E2C"/>
    <w:rsid w:val="009B5683"/>
    <w:rsid w:val="009B661D"/>
    <w:rsid w:val="009B6AA4"/>
    <w:rsid w:val="009B6D1A"/>
    <w:rsid w:val="009B6E28"/>
    <w:rsid w:val="009B7A79"/>
    <w:rsid w:val="009B7B0E"/>
    <w:rsid w:val="009B7B13"/>
    <w:rsid w:val="009C0070"/>
    <w:rsid w:val="009C01D3"/>
    <w:rsid w:val="009C076A"/>
    <w:rsid w:val="009C0EC8"/>
    <w:rsid w:val="009C11A6"/>
    <w:rsid w:val="009C1AB1"/>
    <w:rsid w:val="009C1E6B"/>
    <w:rsid w:val="009C201C"/>
    <w:rsid w:val="009C20C8"/>
    <w:rsid w:val="009C27AA"/>
    <w:rsid w:val="009C2DF6"/>
    <w:rsid w:val="009C3D71"/>
    <w:rsid w:val="009C44D5"/>
    <w:rsid w:val="009C47C1"/>
    <w:rsid w:val="009C4947"/>
    <w:rsid w:val="009C4CB3"/>
    <w:rsid w:val="009C4EB1"/>
    <w:rsid w:val="009C4F9A"/>
    <w:rsid w:val="009C50D4"/>
    <w:rsid w:val="009C516C"/>
    <w:rsid w:val="009C56B4"/>
    <w:rsid w:val="009C59E0"/>
    <w:rsid w:val="009C5CF9"/>
    <w:rsid w:val="009C5D79"/>
    <w:rsid w:val="009C5D83"/>
    <w:rsid w:val="009C6166"/>
    <w:rsid w:val="009C6B01"/>
    <w:rsid w:val="009C6CAB"/>
    <w:rsid w:val="009C6CDA"/>
    <w:rsid w:val="009C73AC"/>
    <w:rsid w:val="009C75C0"/>
    <w:rsid w:val="009C7C32"/>
    <w:rsid w:val="009D00EC"/>
    <w:rsid w:val="009D0154"/>
    <w:rsid w:val="009D0436"/>
    <w:rsid w:val="009D04E8"/>
    <w:rsid w:val="009D0B4C"/>
    <w:rsid w:val="009D0B50"/>
    <w:rsid w:val="009D1018"/>
    <w:rsid w:val="009D1DE6"/>
    <w:rsid w:val="009D1F5B"/>
    <w:rsid w:val="009D2449"/>
    <w:rsid w:val="009D2B93"/>
    <w:rsid w:val="009D2F04"/>
    <w:rsid w:val="009D30A9"/>
    <w:rsid w:val="009D318A"/>
    <w:rsid w:val="009D323C"/>
    <w:rsid w:val="009D35C5"/>
    <w:rsid w:val="009D39A4"/>
    <w:rsid w:val="009D3A22"/>
    <w:rsid w:val="009D4325"/>
    <w:rsid w:val="009D44CC"/>
    <w:rsid w:val="009D58AF"/>
    <w:rsid w:val="009D5F6C"/>
    <w:rsid w:val="009D68D4"/>
    <w:rsid w:val="009D6EAF"/>
    <w:rsid w:val="009D73EE"/>
    <w:rsid w:val="009D7418"/>
    <w:rsid w:val="009D7561"/>
    <w:rsid w:val="009D7842"/>
    <w:rsid w:val="009D7AB3"/>
    <w:rsid w:val="009E03A2"/>
    <w:rsid w:val="009E0D6A"/>
    <w:rsid w:val="009E1275"/>
    <w:rsid w:val="009E173D"/>
    <w:rsid w:val="009E1E43"/>
    <w:rsid w:val="009E1ED5"/>
    <w:rsid w:val="009E276F"/>
    <w:rsid w:val="009E27CE"/>
    <w:rsid w:val="009E3220"/>
    <w:rsid w:val="009E3726"/>
    <w:rsid w:val="009E3967"/>
    <w:rsid w:val="009E3E2C"/>
    <w:rsid w:val="009E3E4E"/>
    <w:rsid w:val="009E3E54"/>
    <w:rsid w:val="009E3E92"/>
    <w:rsid w:val="009E475D"/>
    <w:rsid w:val="009E4D3E"/>
    <w:rsid w:val="009E4E59"/>
    <w:rsid w:val="009E5178"/>
    <w:rsid w:val="009E5202"/>
    <w:rsid w:val="009E5408"/>
    <w:rsid w:val="009E575E"/>
    <w:rsid w:val="009E5E75"/>
    <w:rsid w:val="009E5E9E"/>
    <w:rsid w:val="009E635C"/>
    <w:rsid w:val="009E7065"/>
    <w:rsid w:val="009E766F"/>
    <w:rsid w:val="009E7BD1"/>
    <w:rsid w:val="009F0039"/>
    <w:rsid w:val="009F01BA"/>
    <w:rsid w:val="009F0511"/>
    <w:rsid w:val="009F1581"/>
    <w:rsid w:val="009F1772"/>
    <w:rsid w:val="009F1A1B"/>
    <w:rsid w:val="009F1CAF"/>
    <w:rsid w:val="009F22C6"/>
    <w:rsid w:val="009F3055"/>
    <w:rsid w:val="009F3125"/>
    <w:rsid w:val="009F31D1"/>
    <w:rsid w:val="009F331F"/>
    <w:rsid w:val="009F3587"/>
    <w:rsid w:val="009F43DA"/>
    <w:rsid w:val="009F44BE"/>
    <w:rsid w:val="009F455A"/>
    <w:rsid w:val="009F47D2"/>
    <w:rsid w:val="009F487A"/>
    <w:rsid w:val="009F4B47"/>
    <w:rsid w:val="009F4CF8"/>
    <w:rsid w:val="009F4EBB"/>
    <w:rsid w:val="009F544B"/>
    <w:rsid w:val="009F54D9"/>
    <w:rsid w:val="009F5527"/>
    <w:rsid w:val="009F5D7C"/>
    <w:rsid w:val="009F6273"/>
    <w:rsid w:val="009F6289"/>
    <w:rsid w:val="009F663D"/>
    <w:rsid w:val="009F6ABF"/>
    <w:rsid w:val="009F785E"/>
    <w:rsid w:val="009F7C5B"/>
    <w:rsid w:val="00A00300"/>
    <w:rsid w:val="00A00508"/>
    <w:rsid w:val="00A00555"/>
    <w:rsid w:val="00A0080E"/>
    <w:rsid w:val="00A011BD"/>
    <w:rsid w:val="00A011FE"/>
    <w:rsid w:val="00A013A3"/>
    <w:rsid w:val="00A01676"/>
    <w:rsid w:val="00A01767"/>
    <w:rsid w:val="00A01CBE"/>
    <w:rsid w:val="00A0211F"/>
    <w:rsid w:val="00A02246"/>
    <w:rsid w:val="00A024C2"/>
    <w:rsid w:val="00A02570"/>
    <w:rsid w:val="00A02572"/>
    <w:rsid w:val="00A025E3"/>
    <w:rsid w:val="00A02E62"/>
    <w:rsid w:val="00A02F7F"/>
    <w:rsid w:val="00A037EB"/>
    <w:rsid w:val="00A03B1E"/>
    <w:rsid w:val="00A03B38"/>
    <w:rsid w:val="00A03D13"/>
    <w:rsid w:val="00A042FA"/>
    <w:rsid w:val="00A044B6"/>
    <w:rsid w:val="00A0463C"/>
    <w:rsid w:val="00A052E7"/>
    <w:rsid w:val="00A05A6E"/>
    <w:rsid w:val="00A06038"/>
    <w:rsid w:val="00A0651C"/>
    <w:rsid w:val="00A067AE"/>
    <w:rsid w:val="00A0687E"/>
    <w:rsid w:val="00A07079"/>
    <w:rsid w:val="00A07531"/>
    <w:rsid w:val="00A0792D"/>
    <w:rsid w:val="00A1017B"/>
    <w:rsid w:val="00A101C0"/>
    <w:rsid w:val="00A104F8"/>
    <w:rsid w:val="00A11146"/>
    <w:rsid w:val="00A11512"/>
    <w:rsid w:val="00A115B4"/>
    <w:rsid w:val="00A118FF"/>
    <w:rsid w:val="00A11EF1"/>
    <w:rsid w:val="00A1243C"/>
    <w:rsid w:val="00A1253F"/>
    <w:rsid w:val="00A12720"/>
    <w:rsid w:val="00A12A1A"/>
    <w:rsid w:val="00A13171"/>
    <w:rsid w:val="00A132EF"/>
    <w:rsid w:val="00A13564"/>
    <w:rsid w:val="00A1360B"/>
    <w:rsid w:val="00A13B90"/>
    <w:rsid w:val="00A13EF2"/>
    <w:rsid w:val="00A1471E"/>
    <w:rsid w:val="00A14A7A"/>
    <w:rsid w:val="00A14C19"/>
    <w:rsid w:val="00A14C39"/>
    <w:rsid w:val="00A14CFA"/>
    <w:rsid w:val="00A15196"/>
    <w:rsid w:val="00A15563"/>
    <w:rsid w:val="00A17300"/>
    <w:rsid w:val="00A176EB"/>
    <w:rsid w:val="00A17BF8"/>
    <w:rsid w:val="00A17DD5"/>
    <w:rsid w:val="00A2038B"/>
    <w:rsid w:val="00A20918"/>
    <w:rsid w:val="00A20943"/>
    <w:rsid w:val="00A2096D"/>
    <w:rsid w:val="00A20DFA"/>
    <w:rsid w:val="00A20F32"/>
    <w:rsid w:val="00A21149"/>
    <w:rsid w:val="00A21426"/>
    <w:rsid w:val="00A22541"/>
    <w:rsid w:val="00A22804"/>
    <w:rsid w:val="00A2286D"/>
    <w:rsid w:val="00A23507"/>
    <w:rsid w:val="00A23975"/>
    <w:rsid w:val="00A23CDD"/>
    <w:rsid w:val="00A23D5F"/>
    <w:rsid w:val="00A23EF5"/>
    <w:rsid w:val="00A244A6"/>
    <w:rsid w:val="00A244E4"/>
    <w:rsid w:val="00A24548"/>
    <w:rsid w:val="00A24915"/>
    <w:rsid w:val="00A24E1A"/>
    <w:rsid w:val="00A2633E"/>
    <w:rsid w:val="00A265B6"/>
    <w:rsid w:val="00A26921"/>
    <w:rsid w:val="00A26E03"/>
    <w:rsid w:val="00A26EC8"/>
    <w:rsid w:val="00A27122"/>
    <w:rsid w:val="00A27237"/>
    <w:rsid w:val="00A273D1"/>
    <w:rsid w:val="00A30181"/>
    <w:rsid w:val="00A302E6"/>
    <w:rsid w:val="00A303C5"/>
    <w:rsid w:val="00A307A4"/>
    <w:rsid w:val="00A30BEF"/>
    <w:rsid w:val="00A30DA3"/>
    <w:rsid w:val="00A30ED9"/>
    <w:rsid w:val="00A30F60"/>
    <w:rsid w:val="00A3103E"/>
    <w:rsid w:val="00A31635"/>
    <w:rsid w:val="00A31713"/>
    <w:rsid w:val="00A3196D"/>
    <w:rsid w:val="00A31C54"/>
    <w:rsid w:val="00A31EB1"/>
    <w:rsid w:val="00A3221B"/>
    <w:rsid w:val="00A327F6"/>
    <w:rsid w:val="00A32C1C"/>
    <w:rsid w:val="00A32C97"/>
    <w:rsid w:val="00A338B4"/>
    <w:rsid w:val="00A33F09"/>
    <w:rsid w:val="00A33F66"/>
    <w:rsid w:val="00A341A3"/>
    <w:rsid w:val="00A34692"/>
    <w:rsid w:val="00A347FD"/>
    <w:rsid w:val="00A34F0E"/>
    <w:rsid w:val="00A35033"/>
    <w:rsid w:val="00A351D5"/>
    <w:rsid w:val="00A35776"/>
    <w:rsid w:val="00A358F4"/>
    <w:rsid w:val="00A35EFC"/>
    <w:rsid w:val="00A364D3"/>
    <w:rsid w:val="00A366B1"/>
    <w:rsid w:val="00A36715"/>
    <w:rsid w:val="00A37081"/>
    <w:rsid w:val="00A37134"/>
    <w:rsid w:val="00A3730F"/>
    <w:rsid w:val="00A373B1"/>
    <w:rsid w:val="00A37FDF"/>
    <w:rsid w:val="00A40E77"/>
    <w:rsid w:val="00A410D2"/>
    <w:rsid w:val="00A413FC"/>
    <w:rsid w:val="00A4199A"/>
    <w:rsid w:val="00A41C9F"/>
    <w:rsid w:val="00A41F1E"/>
    <w:rsid w:val="00A41FED"/>
    <w:rsid w:val="00A4246C"/>
    <w:rsid w:val="00A42B6A"/>
    <w:rsid w:val="00A42CDC"/>
    <w:rsid w:val="00A42D24"/>
    <w:rsid w:val="00A43273"/>
    <w:rsid w:val="00A43CD8"/>
    <w:rsid w:val="00A44405"/>
    <w:rsid w:val="00A45054"/>
    <w:rsid w:val="00A4578E"/>
    <w:rsid w:val="00A457C3"/>
    <w:rsid w:val="00A45BE1"/>
    <w:rsid w:val="00A461AF"/>
    <w:rsid w:val="00A46E37"/>
    <w:rsid w:val="00A475C4"/>
    <w:rsid w:val="00A478D8"/>
    <w:rsid w:val="00A47BFB"/>
    <w:rsid w:val="00A502A2"/>
    <w:rsid w:val="00A5037A"/>
    <w:rsid w:val="00A5123E"/>
    <w:rsid w:val="00A51488"/>
    <w:rsid w:val="00A518F9"/>
    <w:rsid w:val="00A51B21"/>
    <w:rsid w:val="00A51D0E"/>
    <w:rsid w:val="00A52287"/>
    <w:rsid w:val="00A52358"/>
    <w:rsid w:val="00A53397"/>
    <w:rsid w:val="00A5375B"/>
    <w:rsid w:val="00A537E2"/>
    <w:rsid w:val="00A53FC9"/>
    <w:rsid w:val="00A54457"/>
    <w:rsid w:val="00A54547"/>
    <w:rsid w:val="00A546F1"/>
    <w:rsid w:val="00A54902"/>
    <w:rsid w:val="00A54ACB"/>
    <w:rsid w:val="00A54F37"/>
    <w:rsid w:val="00A5520D"/>
    <w:rsid w:val="00A55340"/>
    <w:rsid w:val="00A553D7"/>
    <w:rsid w:val="00A558C3"/>
    <w:rsid w:val="00A558F9"/>
    <w:rsid w:val="00A55911"/>
    <w:rsid w:val="00A55BEB"/>
    <w:rsid w:val="00A55C67"/>
    <w:rsid w:val="00A56123"/>
    <w:rsid w:val="00A5658F"/>
    <w:rsid w:val="00A56E73"/>
    <w:rsid w:val="00A56EC9"/>
    <w:rsid w:val="00A573BB"/>
    <w:rsid w:val="00A575CD"/>
    <w:rsid w:val="00A5767A"/>
    <w:rsid w:val="00A57920"/>
    <w:rsid w:val="00A60137"/>
    <w:rsid w:val="00A60815"/>
    <w:rsid w:val="00A60B98"/>
    <w:rsid w:val="00A61753"/>
    <w:rsid w:val="00A61943"/>
    <w:rsid w:val="00A61978"/>
    <w:rsid w:val="00A621B3"/>
    <w:rsid w:val="00A62429"/>
    <w:rsid w:val="00A62C4E"/>
    <w:rsid w:val="00A62D79"/>
    <w:rsid w:val="00A630A6"/>
    <w:rsid w:val="00A6359A"/>
    <w:rsid w:val="00A63964"/>
    <w:rsid w:val="00A63C58"/>
    <w:rsid w:val="00A63ECC"/>
    <w:rsid w:val="00A63ED9"/>
    <w:rsid w:val="00A6406D"/>
    <w:rsid w:val="00A644FE"/>
    <w:rsid w:val="00A64F1A"/>
    <w:rsid w:val="00A650CA"/>
    <w:rsid w:val="00A6528E"/>
    <w:rsid w:val="00A653F4"/>
    <w:rsid w:val="00A65636"/>
    <w:rsid w:val="00A6576B"/>
    <w:rsid w:val="00A657E5"/>
    <w:rsid w:val="00A65AB2"/>
    <w:rsid w:val="00A65B02"/>
    <w:rsid w:val="00A65BB0"/>
    <w:rsid w:val="00A65FCC"/>
    <w:rsid w:val="00A6613F"/>
    <w:rsid w:val="00A663FE"/>
    <w:rsid w:val="00A66447"/>
    <w:rsid w:val="00A66ACE"/>
    <w:rsid w:val="00A66CB7"/>
    <w:rsid w:val="00A67194"/>
    <w:rsid w:val="00A671FF"/>
    <w:rsid w:val="00A67AD9"/>
    <w:rsid w:val="00A67AF8"/>
    <w:rsid w:val="00A67D4C"/>
    <w:rsid w:val="00A701E8"/>
    <w:rsid w:val="00A70360"/>
    <w:rsid w:val="00A707DC"/>
    <w:rsid w:val="00A7086A"/>
    <w:rsid w:val="00A70908"/>
    <w:rsid w:val="00A7098B"/>
    <w:rsid w:val="00A70A83"/>
    <w:rsid w:val="00A70B61"/>
    <w:rsid w:val="00A71226"/>
    <w:rsid w:val="00A714C4"/>
    <w:rsid w:val="00A7172F"/>
    <w:rsid w:val="00A7181C"/>
    <w:rsid w:val="00A71CDB"/>
    <w:rsid w:val="00A71F3E"/>
    <w:rsid w:val="00A71F80"/>
    <w:rsid w:val="00A725A5"/>
    <w:rsid w:val="00A734CC"/>
    <w:rsid w:val="00A73544"/>
    <w:rsid w:val="00A7359C"/>
    <w:rsid w:val="00A737D2"/>
    <w:rsid w:val="00A74143"/>
    <w:rsid w:val="00A744F8"/>
    <w:rsid w:val="00A74D4C"/>
    <w:rsid w:val="00A75117"/>
    <w:rsid w:val="00A75619"/>
    <w:rsid w:val="00A757AB"/>
    <w:rsid w:val="00A7580A"/>
    <w:rsid w:val="00A75B16"/>
    <w:rsid w:val="00A76D67"/>
    <w:rsid w:val="00A777D6"/>
    <w:rsid w:val="00A77896"/>
    <w:rsid w:val="00A77BDA"/>
    <w:rsid w:val="00A77DCE"/>
    <w:rsid w:val="00A77FD8"/>
    <w:rsid w:val="00A80050"/>
    <w:rsid w:val="00A807DB"/>
    <w:rsid w:val="00A80C70"/>
    <w:rsid w:val="00A80F23"/>
    <w:rsid w:val="00A80F4E"/>
    <w:rsid w:val="00A81B04"/>
    <w:rsid w:val="00A81E61"/>
    <w:rsid w:val="00A82DBC"/>
    <w:rsid w:val="00A8315E"/>
    <w:rsid w:val="00A8336B"/>
    <w:rsid w:val="00A83677"/>
    <w:rsid w:val="00A83F76"/>
    <w:rsid w:val="00A84138"/>
    <w:rsid w:val="00A84AC6"/>
    <w:rsid w:val="00A84E88"/>
    <w:rsid w:val="00A850B9"/>
    <w:rsid w:val="00A85723"/>
    <w:rsid w:val="00A85C84"/>
    <w:rsid w:val="00A85D9A"/>
    <w:rsid w:val="00A85E29"/>
    <w:rsid w:val="00A85FBF"/>
    <w:rsid w:val="00A864A0"/>
    <w:rsid w:val="00A8671B"/>
    <w:rsid w:val="00A86739"/>
    <w:rsid w:val="00A86C1D"/>
    <w:rsid w:val="00A873D8"/>
    <w:rsid w:val="00A8740E"/>
    <w:rsid w:val="00A878E6"/>
    <w:rsid w:val="00A87CEB"/>
    <w:rsid w:val="00A87D37"/>
    <w:rsid w:val="00A90076"/>
    <w:rsid w:val="00A90668"/>
    <w:rsid w:val="00A90A14"/>
    <w:rsid w:val="00A90C6D"/>
    <w:rsid w:val="00A90EED"/>
    <w:rsid w:val="00A90F93"/>
    <w:rsid w:val="00A9170A"/>
    <w:rsid w:val="00A92673"/>
    <w:rsid w:val="00A9282A"/>
    <w:rsid w:val="00A928AC"/>
    <w:rsid w:val="00A928C6"/>
    <w:rsid w:val="00A92914"/>
    <w:rsid w:val="00A92B61"/>
    <w:rsid w:val="00A92DC2"/>
    <w:rsid w:val="00A932E3"/>
    <w:rsid w:val="00A93542"/>
    <w:rsid w:val="00A93969"/>
    <w:rsid w:val="00A9397E"/>
    <w:rsid w:val="00A93B4F"/>
    <w:rsid w:val="00A93BC1"/>
    <w:rsid w:val="00A93D14"/>
    <w:rsid w:val="00A93FD7"/>
    <w:rsid w:val="00A948CF"/>
    <w:rsid w:val="00A954EE"/>
    <w:rsid w:val="00A956F3"/>
    <w:rsid w:val="00A95DFF"/>
    <w:rsid w:val="00A95F7C"/>
    <w:rsid w:val="00A960E3"/>
    <w:rsid w:val="00A964AC"/>
    <w:rsid w:val="00A9661A"/>
    <w:rsid w:val="00A96E8D"/>
    <w:rsid w:val="00A971B0"/>
    <w:rsid w:val="00A971C0"/>
    <w:rsid w:val="00A972CF"/>
    <w:rsid w:val="00A9742A"/>
    <w:rsid w:val="00A975A1"/>
    <w:rsid w:val="00A97D7C"/>
    <w:rsid w:val="00A97E56"/>
    <w:rsid w:val="00AA0187"/>
    <w:rsid w:val="00AA06A4"/>
    <w:rsid w:val="00AA073B"/>
    <w:rsid w:val="00AA105E"/>
    <w:rsid w:val="00AA224E"/>
    <w:rsid w:val="00AA25B9"/>
    <w:rsid w:val="00AA2A22"/>
    <w:rsid w:val="00AA2EF0"/>
    <w:rsid w:val="00AA3DBD"/>
    <w:rsid w:val="00AA4064"/>
    <w:rsid w:val="00AA40EE"/>
    <w:rsid w:val="00AA5133"/>
    <w:rsid w:val="00AA5463"/>
    <w:rsid w:val="00AA5B98"/>
    <w:rsid w:val="00AA5E9F"/>
    <w:rsid w:val="00AA6053"/>
    <w:rsid w:val="00AA607F"/>
    <w:rsid w:val="00AA6171"/>
    <w:rsid w:val="00AA6340"/>
    <w:rsid w:val="00AA648C"/>
    <w:rsid w:val="00AA679B"/>
    <w:rsid w:val="00AA6973"/>
    <w:rsid w:val="00AA6AFB"/>
    <w:rsid w:val="00AA6CAC"/>
    <w:rsid w:val="00AA73FA"/>
    <w:rsid w:val="00AA7650"/>
    <w:rsid w:val="00AB0AC7"/>
    <w:rsid w:val="00AB104A"/>
    <w:rsid w:val="00AB1078"/>
    <w:rsid w:val="00AB132E"/>
    <w:rsid w:val="00AB135F"/>
    <w:rsid w:val="00AB1AB2"/>
    <w:rsid w:val="00AB1B00"/>
    <w:rsid w:val="00AB1D63"/>
    <w:rsid w:val="00AB24E0"/>
    <w:rsid w:val="00AB2761"/>
    <w:rsid w:val="00AB365B"/>
    <w:rsid w:val="00AB3676"/>
    <w:rsid w:val="00AB3723"/>
    <w:rsid w:val="00AB37B8"/>
    <w:rsid w:val="00AB483C"/>
    <w:rsid w:val="00AB49BF"/>
    <w:rsid w:val="00AB4F1E"/>
    <w:rsid w:val="00AB511D"/>
    <w:rsid w:val="00AB5711"/>
    <w:rsid w:val="00AB5791"/>
    <w:rsid w:val="00AB60EF"/>
    <w:rsid w:val="00AB61DA"/>
    <w:rsid w:val="00AB623C"/>
    <w:rsid w:val="00AB6267"/>
    <w:rsid w:val="00AB6413"/>
    <w:rsid w:val="00AB6984"/>
    <w:rsid w:val="00AB6A9E"/>
    <w:rsid w:val="00AB6D8F"/>
    <w:rsid w:val="00AB70F1"/>
    <w:rsid w:val="00AB7632"/>
    <w:rsid w:val="00AB77EE"/>
    <w:rsid w:val="00AB7F13"/>
    <w:rsid w:val="00AC001C"/>
    <w:rsid w:val="00AC0B88"/>
    <w:rsid w:val="00AC13FF"/>
    <w:rsid w:val="00AC1526"/>
    <w:rsid w:val="00AC1DAB"/>
    <w:rsid w:val="00AC2095"/>
    <w:rsid w:val="00AC20A0"/>
    <w:rsid w:val="00AC28E6"/>
    <w:rsid w:val="00AC2D85"/>
    <w:rsid w:val="00AC2E87"/>
    <w:rsid w:val="00AC3091"/>
    <w:rsid w:val="00AC3107"/>
    <w:rsid w:val="00AC3F28"/>
    <w:rsid w:val="00AC46DF"/>
    <w:rsid w:val="00AC4838"/>
    <w:rsid w:val="00AC4AB3"/>
    <w:rsid w:val="00AC5194"/>
    <w:rsid w:val="00AC520C"/>
    <w:rsid w:val="00AC565C"/>
    <w:rsid w:val="00AC5F59"/>
    <w:rsid w:val="00AC6198"/>
    <w:rsid w:val="00AC65CD"/>
    <w:rsid w:val="00AC6A83"/>
    <w:rsid w:val="00AC726F"/>
    <w:rsid w:val="00AC7278"/>
    <w:rsid w:val="00AC75E0"/>
    <w:rsid w:val="00AC7B00"/>
    <w:rsid w:val="00AC7F94"/>
    <w:rsid w:val="00AD09A9"/>
    <w:rsid w:val="00AD0A4A"/>
    <w:rsid w:val="00AD0F4D"/>
    <w:rsid w:val="00AD1028"/>
    <w:rsid w:val="00AD164B"/>
    <w:rsid w:val="00AD1892"/>
    <w:rsid w:val="00AD18B4"/>
    <w:rsid w:val="00AD1C57"/>
    <w:rsid w:val="00AD1E7A"/>
    <w:rsid w:val="00AD2837"/>
    <w:rsid w:val="00AD2B43"/>
    <w:rsid w:val="00AD2CDA"/>
    <w:rsid w:val="00AD2D67"/>
    <w:rsid w:val="00AD3089"/>
    <w:rsid w:val="00AD309A"/>
    <w:rsid w:val="00AD3A69"/>
    <w:rsid w:val="00AD3FE9"/>
    <w:rsid w:val="00AD40BC"/>
    <w:rsid w:val="00AD440F"/>
    <w:rsid w:val="00AD445F"/>
    <w:rsid w:val="00AD4892"/>
    <w:rsid w:val="00AD4DB4"/>
    <w:rsid w:val="00AD5648"/>
    <w:rsid w:val="00AD5A45"/>
    <w:rsid w:val="00AD5E68"/>
    <w:rsid w:val="00AD5E7E"/>
    <w:rsid w:val="00AD62C7"/>
    <w:rsid w:val="00AD661E"/>
    <w:rsid w:val="00AD6884"/>
    <w:rsid w:val="00AD6980"/>
    <w:rsid w:val="00AD6A96"/>
    <w:rsid w:val="00AD6E73"/>
    <w:rsid w:val="00AD7162"/>
    <w:rsid w:val="00AD73E8"/>
    <w:rsid w:val="00AD7B5E"/>
    <w:rsid w:val="00AD7BDA"/>
    <w:rsid w:val="00AD7CAE"/>
    <w:rsid w:val="00AD7D03"/>
    <w:rsid w:val="00AE0322"/>
    <w:rsid w:val="00AE049F"/>
    <w:rsid w:val="00AE11A3"/>
    <w:rsid w:val="00AE11E4"/>
    <w:rsid w:val="00AE15CD"/>
    <w:rsid w:val="00AE1BE9"/>
    <w:rsid w:val="00AE2520"/>
    <w:rsid w:val="00AE2AA0"/>
    <w:rsid w:val="00AE2E4A"/>
    <w:rsid w:val="00AE3080"/>
    <w:rsid w:val="00AE31FA"/>
    <w:rsid w:val="00AE37E1"/>
    <w:rsid w:val="00AE37E3"/>
    <w:rsid w:val="00AE38BB"/>
    <w:rsid w:val="00AE3A3A"/>
    <w:rsid w:val="00AE3AAA"/>
    <w:rsid w:val="00AE4763"/>
    <w:rsid w:val="00AE4F02"/>
    <w:rsid w:val="00AE50A6"/>
    <w:rsid w:val="00AE5124"/>
    <w:rsid w:val="00AE5970"/>
    <w:rsid w:val="00AE5A14"/>
    <w:rsid w:val="00AE5C65"/>
    <w:rsid w:val="00AE6507"/>
    <w:rsid w:val="00AE6767"/>
    <w:rsid w:val="00AE6FD0"/>
    <w:rsid w:val="00AE720D"/>
    <w:rsid w:val="00AE7334"/>
    <w:rsid w:val="00AE756A"/>
    <w:rsid w:val="00AE7622"/>
    <w:rsid w:val="00AE775B"/>
    <w:rsid w:val="00AE7E06"/>
    <w:rsid w:val="00AE7FCF"/>
    <w:rsid w:val="00AF0298"/>
    <w:rsid w:val="00AF03D6"/>
    <w:rsid w:val="00AF043A"/>
    <w:rsid w:val="00AF0ECB"/>
    <w:rsid w:val="00AF11A1"/>
    <w:rsid w:val="00AF1538"/>
    <w:rsid w:val="00AF1631"/>
    <w:rsid w:val="00AF2251"/>
    <w:rsid w:val="00AF3756"/>
    <w:rsid w:val="00AF444E"/>
    <w:rsid w:val="00AF45DC"/>
    <w:rsid w:val="00AF4719"/>
    <w:rsid w:val="00AF4F5B"/>
    <w:rsid w:val="00AF514B"/>
    <w:rsid w:val="00AF51AC"/>
    <w:rsid w:val="00AF5385"/>
    <w:rsid w:val="00AF548F"/>
    <w:rsid w:val="00AF5665"/>
    <w:rsid w:val="00AF5CD7"/>
    <w:rsid w:val="00AF5E98"/>
    <w:rsid w:val="00AF5F08"/>
    <w:rsid w:val="00AF6363"/>
    <w:rsid w:val="00AF67AE"/>
    <w:rsid w:val="00AF6827"/>
    <w:rsid w:val="00AF68B6"/>
    <w:rsid w:val="00AF69D1"/>
    <w:rsid w:val="00AF7034"/>
    <w:rsid w:val="00AF7482"/>
    <w:rsid w:val="00AF75A3"/>
    <w:rsid w:val="00AF7610"/>
    <w:rsid w:val="00AF7869"/>
    <w:rsid w:val="00AF7C41"/>
    <w:rsid w:val="00B001C1"/>
    <w:rsid w:val="00B0047E"/>
    <w:rsid w:val="00B007ED"/>
    <w:rsid w:val="00B0094A"/>
    <w:rsid w:val="00B0163E"/>
    <w:rsid w:val="00B018E7"/>
    <w:rsid w:val="00B02177"/>
    <w:rsid w:val="00B0219F"/>
    <w:rsid w:val="00B025A3"/>
    <w:rsid w:val="00B02D4C"/>
    <w:rsid w:val="00B03063"/>
    <w:rsid w:val="00B03066"/>
    <w:rsid w:val="00B036F9"/>
    <w:rsid w:val="00B03B2F"/>
    <w:rsid w:val="00B03C96"/>
    <w:rsid w:val="00B03ECA"/>
    <w:rsid w:val="00B04321"/>
    <w:rsid w:val="00B04A24"/>
    <w:rsid w:val="00B04BAF"/>
    <w:rsid w:val="00B04D22"/>
    <w:rsid w:val="00B04D6F"/>
    <w:rsid w:val="00B04DB3"/>
    <w:rsid w:val="00B04FF8"/>
    <w:rsid w:val="00B052E2"/>
    <w:rsid w:val="00B054F9"/>
    <w:rsid w:val="00B058D5"/>
    <w:rsid w:val="00B059EF"/>
    <w:rsid w:val="00B05B2A"/>
    <w:rsid w:val="00B05D90"/>
    <w:rsid w:val="00B06A6C"/>
    <w:rsid w:val="00B06B83"/>
    <w:rsid w:val="00B07044"/>
    <w:rsid w:val="00B074EC"/>
    <w:rsid w:val="00B07C05"/>
    <w:rsid w:val="00B10464"/>
    <w:rsid w:val="00B10498"/>
    <w:rsid w:val="00B108D9"/>
    <w:rsid w:val="00B10AD2"/>
    <w:rsid w:val="00B11234"/>
    <w:rsid w:val="00B11428"/>
    <w:rsid w:val="00B114E9"/>
    <w:rsid w:val="00B11BEE"/>
    <w:rsid w:val="00B1254F"/>
    <w:rsid w:val="00B1269B"/>
    <w:rsid w:val="00B12BD9"/>
    <w:rsid w:val="00B12E98"/>
    <w:rsid w:val="00B12F99"/>
    <w:rsid w:val="00B132A5"/>
    <w:rsid w:val="00B134BF"/>
    <w:rsid w:val="00B1392D"/>
    <w:rsid w:val="00B13AE3"/>
    <w:rsid w:val="00B14C31"/>
    <w:rsid w:val="00B14F44"/>
    <w:rsid w:val="00B150CE"/>
    <w:rsid w:val="00B1587C"/>
    <w:rsid w:val="00B15C06"/>
    <w:rsid w:val="00B16626"/>
    <w:rsid w:val="00B169EB"/>
    <w:rsid w:val="00B16F0A"/>
    <w:rsid w:val="00B172E2"/>
    <w:rsid w:val="00B1747E"/>
    <w:rsid w:val="00B175C2"/>
    <w:rsid w:val="00B17873"/>
    <w:rsid w:val="00B17B36"/>
    <w:rsid w:val="00B20076"/>
    <w:rsid w:val="00B2059B"/>
    <w:rsid w:val="00B20722"/>
    <w:rsid w:val="00B20BFE"/>
    <w:rsid w:val="00B2158B"/>
    <w:rsid w:val="00B21CBA"/>
    <w:rsid w:val="00B21F54"/>
    <w:rsid w:val="00B2213A"/>
    <w:rsid w:val="00B22172"/>
    <w:rsid w:val="00B22A75"/>
    <w:rsid w:val="00B22C53"/>
    <w:rsid w:val="00B22D8E"/>
    <w:rsid w:val="00B2343E"/>
    <w:rsid w:val="00B2376A"/>
    <w:rsid w:val="00B23887"/>
    <w:rsid w:val="00B238A6"/>
    <w:rsid w:val="00B238C9"/>
    <w:rsid w:val="00B23A34"/>
    <w:rsid w:val="00B23D1F"/>
    <w:rsid w:val="00B23D87"/>
    <w:rsid w:val="00B2411B"/>
    <w:rsid w:val="00B2455F"/>
    <w:rsid w:val="00B246F5"/>
    <w:rsid w:val="00B24759"/>
    <w:rsid w:val="00B24798"/>
    <w:rsid w:val="00B24A77"/>
    <w:rsid w:val="00B24EE0"/>
    <w:rsid w:val="00B2527D"/>
    <w:rsid w:val="00B25729"/>
    <w:rsid w:val="00B25B89"/>
    <w:rsid w:val="00B263B0"/>
    <w:rsid w:val="00B26ABF"/>
    <w:rsid w:val="00B27331"/>
    <w:rsid w:val="00B27469"/>
    <w:rsid w:val="00B27AF5"/>
    <w:rsid w:val="00B27D6F"/>
    <w:rsid w:val="00B3038C"/>
    <w:rsid w:val="00B30413"/>
    <w:rsid w:val="00B30499"/>
    <w:rsid w:val="00B30683"/>
    <w:rsid w:val="00B307A4"/>
    <w:rsid w:val="00B30BF0"/>
    <w:rsid w:val="00B30EF3"/>
    <w:rsid w:val="00B31348"/>
    <w:rsid w:val="00B315B8"/>
    <w:rsid w:val="00B3181C"/>
    <w:rsid w:val="00B31BD8"/>
    <w:rsid w:val="00B32599"/>
    <w:rsid w:val="00B32CA3"/>
    <w:rsid w:val="00B33271"/>
    <w:rsid w:val="00B33D29"/>
    <w:rsid w:val="00B33D92"/>
    <w:rsid w:val="00B34018"/>
    <w:rsid w:val="00B342DF"/>
    <w:rsid w:val="00B34AFA"/>
    <w:rsid w:val="00B374A3"/>
    <w:rsid w:val="00B37BC0"/>
    <w:rsid w:val="00B37CB8"/>
    <w:rsid w:val="00B406F0"/>
    <w:rsid w:val="00B40EF6"/>
    <w:rsid w:val="00B412F4"/>
    <w:rsid w:val="00B41405"/>
    <w:rsid w:val="00B414D0"/>
    <w:rsid w:val="00B42C69"/>
    <w:rsid w:val="00B4340C"/>
    <w:rsid w:val="00B43847"/>
    <w:rsid w:val="00B43B08"/>
    <w:rsid w:val="00B4444D"/>
    <w:rsid w:val="00B4478E"/>
    <w:rsid w:val="00B448D1"/>
    <w:rsid w:val="00B44CE6"/>
    <w:rsid w:val="00B4525A"/>
    <w:rsid w:val="00B452F0"/>
    <w:rsid w:val="00B457AD"/>
    <w:rsid w:val="00B45C75"/>
    <w:rsid w:val="00B45DB5"/>
    <w:rsid w:val="00B4620F"/>
    <w:rsid w:val="00B46CC3"/>
    <w:rsid w:val="00B479F2"/>
    <w:rsid w:val="00B50525"/>
    <w:rsid w:val="00B50681"/>
    <w:rsid w:val="00B50B97"/>
    <w:rsid w:val="00B50C69"/>
    <w:rsid w:val="00B50DF8"/>
    <w:rsid w:val="00B50F1A"/>
    <w:rsid w:val="00B5122A"/>
    <w:rsid w:val="00B5149D"/>
    <w:rsid w:val="00B514AA"/>
    <w:rsid w:val="00B5185E"/>
    <w:rsid w:val="00B52702"/>
    <w:rsid w:val="00B5298A"/>
    <w:rsid w:val="00B52F12"/>
    <w:rsid w:val="00B52FAA"/>
    <w:rsid w:val="00B530FC"/>
    <w:rsid w:val="00B531EC"/>
    <w:rsid w:val="00B53491"/>
    <w:rsid w:val="00B534CB"/>
    <w:rsid w:val="00B53AEF"/>
    <w:rsid w:val="00B53BE6"/>
    <w:rsid w:val="00B5401A"/>
    <w:rsid w:val="00B54144"/>
    <w:rsid w:val="00B541D0"/>
    <w:rsid w:val="00B54660"/>
    <w:rsid w:val="00B546D5"/>
    <w:rsid w:val="00B5472D"/>
    <w:rsid w:val="00B5490A"/>
    <w:rsid w:val="00B5496D"/>
    <w:rsid w:val="00B5512C"/>
    <w:rsid w:val="00B5528C"/>
    <w:rsid w:val="00B55FEE"/>
    <w:rsid w:val="00B56007"/>
    <w:rsid w:val="00B5635C"/>
    <w:rsid w:val="00B5696D"/>
    <w:rsid w:val="00B579AD"/>
    <w:rsid w:val="00B57A06"/>
    <w:rsid w:val="00B6014C"/>
    <w:rsid w:val="00B60258"/>
    <w:rsid w:val="00B602C5"/>
    <w:rsid w:val="00B6073F"/>
    <w:rsid w:val="00B608E4"/>
    <w:rsid w:val="00B60A27"/>
    <w:rsid w:val="00B60E6E"/>
    <w:rsid w:val="00B60F63"/>
    <w:rsid w:val="00B6148E"/>
    <w:rsid w:val="00B614F1"/>
    <w:rsid w:val="00B61AD8"/>
    <w:rsid w:val="00B61D19"/>
    <w:rsid w:val="00B62CF7"/>
    <w:rsid w:val="00B6305A"/>
    <w:rsid w:val="00B630BC"/>
    <w:rsid w:val="00B635A3"/>
    <w:rsid w:val="00B6389E"/>
    <w:rsid w:val="00B63C95"/>
    <w:rsid w:val="00B63F1A"/>
    <w:rsid w:val="00B641DC"/>
    <w:rsid w:val="00B6421B"/>
    <w:rsid w:val="00B64243"/>
    <w:rsid w:val="00B64CFC"/>
    <w:rsid w:val="00B65693"/>
    <w:rsid w:val="00B656B4"/>
    <w:rsid w:val="00B65C78"/>
    <w:rsid w:val="00B65DBF"/>
    <w:rsid w:val="00B65FAA"/>
    <w:rsid w:val="00B65FAE"/>
    <w:rsid w:val="00B66564"/>
    <w:rsid w:val="00B6679B"/>
    <w:rsid w:val="00B66B43"/>
    <w:rsid w:val="00B66DC0"/>
    <w:rsid w:val="00B66F6E"/>
    <w:rsid w:val="00B66FEA"/>
    <w:rsid w:val="00B67647"/>
    <w:rsid w:val="00B71117"/>
    <w:rsid w:val="00B7145D"/>
    <w:rsid w:val="00B72001"/>
    <w:rsid w:val="00B72082"/>
    <w:rsid w:val="00B7226D"/>
    <w:rsid w:val="00B72470"/>
    <w:rsid w:val="00B7251E"/>
    <w:rsid w:val="00B7254B"/>
    <w:rsid w:val="00B72601"/>
    <w:rsid w:val="00B7263A"/>
    <w:rsid w:val="00B72717"/>
    <w:rsid w:val="00B730BF"/>
    <w:rsid w:val="00B73350"/>
    <w:rsid w:val="00B7357C"/>
    <w:rsid w:val="00B73864"/>
    <w:rsid w:val="00B73F79"/>
    <w:rsid w:val="00B74224"/>
    <w:rsid w:val="00B752B8"/>
    <w:rsid w:val="00B755C4"/>
    <w:rsid w:val="00B75913"/>
    <w:rsid w:val="00B75BA4"/>
    <w:rsid w:val="00B763BA"/>
    <w:rsid w:val="00B7640B"/>
    <w:rsid w:val="00B7745A"/>
    <w:rsid w:val="00B7767E"/>
    <w:rsid w:val="00B77A08"/>
    <w:rsid w:val="00B77BA6"/>
    <w:rsid w:val="00B8077B"/>
    <w:rsid w:val="00B81184"/>
    <w:rsid w:val="00B813EE"/>
    <w:rsid w:val="00B81529"/>
    <w:rsid w:val="00B81707"/>
    <w:rsid w:val="00B81BDA"/>
    <w:rsid w:val="00B81CED"/>
    <w:rsid w:val="00B81E68"/>
    <w:rsid w:val="00B823B7"/>
    <w:rsid w:val="00B8260D"/>
    <w:rsid w:val="00B82A35"/>
    <w:rsid w:val="00B82CD8"/>
    <w:rsid w:val="00B82F7D"/>
    <w:rsid w:val="00B83696"/>
    <w:rsid w:val="00B83C5C"/>
    <w:rsid w:val="00B8414A"/>
    <w:rsid w:val="00B841D0"/>
    <w:rsid w:val="00B84CC2"/>
    <w:rsid w:val="00B84E4F"/>
    <w:rsid w:val="00B8534F"/>
    <w:rsid w:val="00B853CF"/>
    <w:rsid w:val="00B85554"/>
    <w:rsid w:val="00B855E1"/>
    <w:rsid w:val="00B860BB"/>
    <w:rsid w:val="00B862CD"/>
    <w:rsid w:val="00B86F43"/>
    <w:rsid w:val="00B870AA"/>
    <w:rsid w:val="00B87148"/>
    <w:rsid w:val="00B87AF2"/>
    <w:rsid w:val="00B87CA6"/>
    <w:rsid w:val="00B87CD5"/>
    <w:rsid w:val="00B87D55"/>
    <w:rsid w:val="00B903A5"/>
    <w:rsid w:val="00B9060D"/>
    <w:rsid w:val="00B90B2D"/>
    <w:rsid w:val="00B91018"/>
    <w:rsid w:val="00B91272"/>
    <w:rsid w:val="00B91288"/>
    <w:rsid w:val="00B91B72"/>
    <w:rsid w:val="00B924DC"/>
    <w:rsid w:val="00B9271A"/>
    <w:rsid w:val="00B92939"/>
    <w:rsid w:val="00B92FFC"/>
    <w:rsid w:val="00B934BE"/>
    <w:rsid w:val="00B93DB4"/>
    <w:rsid w:val="00B94154"/>
    <w:rsid w:val="00B949A5"/>
    <w:rsid w:val="00B950CB"/>
    <w:rsid w:val="00B954AF"/>
    <w:rsid w:val="00B955FA"/>
    <w:rsid w:val="00B958E5"/>
    <w:rsid w:val="00B959B0"/>
    <w:rsid w:val="00B95D0F"/>
    <w:rsid w:val="00B967E5"/>
    <w:rsid w:val="00B96DC3"/>
    <w:rsid w:val="00B96F6B"/>
    <w:rsid w:val="00B97168"/>
    <w:rsid w:val="00BA00F2"/>
    <w:rsid w:val="00BA04A1"/>
    <w:rsid w:val="00BA0603"/>
    <w:rsid w:val="00BA06EB"/>
    <w:rsid w:val="00BA0B5B"/>
    <w:rsid w:val="00BA123C"/>
    <w:rsid w:val="00BA1300"/>
    <w:rsid w:val="00BA144A"/>
    <w:rsid w:val="00BA1636"/>
    <w:rsid w:val="00BA1B08"/>
    <w:rsid w:val="00BA1DB2"/>
    <w:rsid w:val="00BA1F69"/>
    <w:rsid w:val="00BA224B"/>
    <w:rsid w:val="00BA2B11"/>
    <w:rsid w:val="00BA2C07"/>
    <w:rsid w:val="00BA2EC5"/>
    <w:rsid w:val="00BA2EEB"/>
    <w:rsid w:val="00BA2FDC"/>
    <w:rsid w:val="00BA2FFE"/>
    <w:rsid w:val="00BA326A"/>
    <w:rsid w:val="00BA3407"/>
    <w:rsid w:val="00BA3524"/>
    <w:rsid w:val="00BA365F"/>
    <w:rsid w:val="00BA3BB9"/>
    <w:rsid w:val="00BA3C97"/>
    <w:rsid w:val="00BA459B"/>
    <w:rsid w:val="00BA49CA"/>
    <w:rsid w:val="00BA4A3B"/>
    <w:rsid w:val="00BA4E48"/>
    <w:rsid w:val="00BA51B8"/>
    <w:rsid w:val="00BA54CF"/>
    <w:rsid w:val="00BA55AC"/>
    <w:rsid w:val="00BA5930"/>
    <w:rsid w:val="00BA5B41"/>
    <w:rsid w:val="00BA6F3A"/>
    <w:rsid w:val="00BA6F96"/>
    <w:rsid w:val="00BA6FAC"/>
    <w:rsid w:val="00BA7445"/>
    <w:rsid w:val="00BA754A"/>
    <w:rsid w:val="00BA7701"/>
    <w:rsid w:val="00BB0087"/>
    <w:rsid w:val="00BB0454"/>
    <w:rsid w:val="00BB0F12"/>
    <w:rsid w:val="00BB1AF0"/>
    <w:rsid w:val="00BB1B52"/>
    <w:rsid w:val="00BB1E6E"/>
    <w:rsid w:val="00BB1EF4"/>
    <w:rsid w:val="00BB2243"/>
    <w:rsid w:val="00BB2F6D"/>
    <w:rsid w:val="00BB35B0"/>
    <w:rsid w:val="00BB382A"/>
    <w:rsid w:val="00BB4065"/>
    <w:rsid w:val="00BB475F"/>
    <w:rsid w:val="00BB4BA4"/>
    <w:rsid w:val="00BB51AD"/>
    <w:rsid w:val="00BB5500"/>
    <w:rsid w:val="00BB55D9"/>
    <w:rsid w:val="00BB57D3"/>
    <w:rsid w:val="00BB6CD4"/>
    <w:rsid w:val="00BB6D00"/>
    <w:rsid w:val="00BB6FFE"/>
    <w:rsid w:val="00BC0865"/>
    <w:rsid w:val="00BC0F13"/>
    <w:rsid w:val="00BC114E"/>
    <w:rsid w:val="00BC14E8"/>
    <w:rsid w:val="00BC1708"/>
    <w:rsid w:val="00BC1936"/>
    <w:rsid w:val="00BC1C77"/>
    <w:rsid w:val="00BC1F12"/>
    <w:rsid w:val="00BC1F38"/>
    <w:rsid w:val="00BC2209"/>
    <w:rsid w:val="00BC2323"/>
    <w:rsid w:val="00BC28F6"/>
    <w:rsid w:val="00BC2BCF"/>
    <w:rsid w:val="00BC2D49"/>
    <w:rsid w:val="00BC3188"/>
    <w:rsid w:val="00BC3A41"/>
    <w:rsid w:val="00BC3CA5"/>
    <w:rsid w:val="00BC41E4"/>
    <w:rsid w:val="00BC44DA"/>
    <w:rsid w:val="00BC461D"/>
    <w:rsid w:val="00BC4A60"/>
    <w:rsid w:val="00BC4C0B"/>
    <w:rsid w:val="00BC56BC"/>
    <w:rsid w:val="00BC59F9"/>
    <w:rsid w:val="00BC5B73"/>
    <w:rsid w:val="00BC5DF1"/>
    <w:rsid w:val="00BC5E4F"/>
    <w:rsid w:val="00BC672D"/>
    <w:rsid w:val="00BC6D83"/>
    <w:rsid w:val="00BC7286"/>
    <w:rsid w:val="00BC740F"/>
    <w:rsid w:val="00BC77EE"/>
    <w:rsid w:val="00BC7A37"/>
    <w:rsid w:val="00BC7FD9"/>
    <w:rsid w:val="00BD0339"/>
    <w:rsid w:val="00BD0F9C"/>
    <w:rsid w:val="00BD16A1"/>
    <w:rsid w:val="00BD16E4"/>
    <w:rsid w:val="00BD178D"/>
    <w:rsid w:val="00BD285A"/>
    <w:rsid w:val="00BD2BAD"/>
    <w:rsid w:val="00BD3083"/>
    <w:rsid w:val="00BD3238"/>
    <w:rsid w:val="00BD3C51"/>
    <w:rsid w:val="00BD4D31"/>
    <w:rsid w:val="00BD521C"/>
    <w:rsid w:val="00BD5238"/>
    <w:rsid w:val="00BD53B8"/>
    <w:rsid w:val="00BD585A"/>
    <w:rsid w:val="00BD5873"/>
    <w:rsid w:val="00BD588D"/>
    <w:rsid w:val="00BD5904"/>
    <w:rsid w:val="00BD5F63"/>
    <w:rsid w:val="00BD6216"/>
    <w:rsid w:val="00BD66A4"/>
    <w:rsid w:val="00BD6731"/>
    <w:rsid w:val="00BD69E3"/>
    <w:rsid w:val="00BD6A8D"/>
    <w:rsid w:val="00BD778D"/>
    <w:rsid w:val="00BD7D50"/>
    <w:rsid w:val="00BD7D54"/>
    <w:rsid w:val="00BE0186"/>
    <w:rsid w:val="00BE0887"/>
    <w:rsid w:val="00BE146D"/>
    <w:rsid w:val="00BE14C7"/>
    <w:rsid w:val="00BE15FE"/>
    <w:rsid w:val="00BE16A1"/>
    <w:rsid w:val="00BE1705"/>
    <w:rsid w:val="00BE19BB"/>
    <w:rsid w:val="00BE19F2"/>
    <w:rsid w:val="00BE30D6"/>
    <w:rsid w:val="00BE31DB"/>
    <w:rsid w:val="00BE33B2"/>
    <w:rsid w:val="00BE368C"/>
    <w:rsid w:val="00BE3EE6"/>
    <w:rsid w:val="00BE49F0"/>
    <w:rsid w:val="00BE4C91"/>
    <w:rsid w:val="00BE5619"/>
    <w:rsid w:val="00BE5BC2"/>
    <w:rsid w:val="00BE5C71"/>
    <w:rsid w:val="00BE5C87"/>
    <w:rsid w:val="00BE5E36"/>
    <w:rsid w:val="00BE62EC"/>
    <w:rsid w:val="00BE68F0"/>
    <w:rsid w:val="00BE6C54"/>
    <w:rsid w:val="00BE6E3C"/>
    <w:rsid w:val="00BE736D"/>
    <w:rsid w:val="00BE74EB"/>
    <w:rsid w:val="00BE781A"/>
    <w:rsid w:val="00BE7950"/>
    <w:rsid w:val="00BE7A90"/>
    <w:rsid w:val="00BE7BEF"/>
    <w:rsid w:val="00BE7E2C"/>
    <w:rsid w:val="00BF0023"/>
    <w:rsid w:val="00BF0062"/>
    <w:rsid w:val="00BF0063"/>
    <w:rsid w:val="00BF0317"/>
    <w:rsid w:val="00BF07A3"/>
    <w:rsid w:val="00BF09D7"/>
    <w:rsid w:val="00BF11BB"/>
    <w:rsid w:val="00BF163E"/>
    <w:rsid w:val="00BF1850"/>
    <w:rsid w:val="00BF3565"/>
    <w:rsid w:val="00BF363E"/>
    <w:rsid w:val="00BF3A81"/>
    <w:rsid w:val="00BF3C3F"/>
    <w:rsid w:val="00BF3D83"/>
    <w:rsid w:val="00BF4160"/>
    <w:rsid w:val="00BF431E"/>
    <w:rsid w:val="00BF4726"/>
    <w:rsid w:val="00BF4EF7"/>
    <w:rsid w:val="00BF5112"/>
    <w:rsid w:val="00BF5771"/>
    <w:rsid w:val="00BF57E2"/>
    <w:rsid w:val="00BF5AB5"/>
    <w:rsid w:val="00BF5DDE"/>
    <w:rsid w:val="00BF5EED"/>
    <w:rsid w:val="00BF61E7"/>
    <w:rsid w:val="00BF6C89"/>
    <w:rsid w:val="00BF6F12"/>
    <w:rsid w:val="00BF7491"/>
    <w:rsid w:val="00BF7627"/>
    <w:rsid w:val="00BF7AA4"/>
    <w:rsid w:val="00BF7CDB"/>
    <w:rsid w:val="00BF7EDF"/>
    <w:rsid w:val="00C0018B"/>
    <w:rsid w:val="00C0063E"/>
    <w:rsid w:val="00C00790"/>
    <w:rsid w:val="00C0084B"/>
    <w:rsid w:val="00C00B05"/>
    <w:rsid w:val="00C00E00"/>
    <w:rsid w:val="00C00EF3"/>
    <w:rsid w:val="00C00F84"/>
    <w:rsid w:val="00C01123"/>
    <w:rsid w:val="00C01278"/>
    <w:rsid w:val="00C01555"/>
    <w:rsid w:val="00C01959"/>
    <w:rsid w:val="00C027C3"/>
    <w:rsid w:val="00C02818"/>
    <w:rsid w:val="00C02EE8"/>
    <w:rsid w:val="00C03049"/>
    <w:rsid w:val="00C032F8"/>
    <w:rsid w:val="00C034DA"/>
    <w:rsid w:val="00C03834"/>
    <w:rsid w:val="00C0384D"/>
    <w:rsid w:val="00C04384"/>
    <w:rsid w:val="00C04437"/>
    <w:rsid w:val="00C0490A"/>
    <w:rsid w:val="00C04D0C"/>
    <w:rsid w:val="00C04D84"/>
    <w:rsid w:val="00C04E50"/>
    <w:rsid w:val="00C0524E"/>
    <w:rsid w:val="00C05411"/>
    <w:rsid w:val="00C058B1"/>
    <w:rsid w:val="00C05CE3"/>
    <w:rsid w:val="00C05DF1"/>
    <w:rsid w:val="00C0639C"/>
    <w:rsid w:val="00C069C4"/>
    <w:rsid w:val="00C06D39"/>
    <w:rsid w:val="00C0704C"/>
    <w:rsid w:val="00C0757B"/>
    <w:rsid w:val="00C075CD"/>
    <w:rsid w:val="00C076C7"/>
    <w:rsid w:val="00C0770F"/>
    <w:rsid w:val="00C077A4"/>
    <w:rsid w:val="00C07B39"/>
    <w:rsid w:val="00C07C87"/>
    <w:rsid w:val="00C102E2"/>
    <w:rsid w:val="00C106DD"/>
    <w:rsid w:val="00C10EF6"/>
    <w:rsid w:val="00C119EB"/>
    <w:rsid w:val="00C1239D"/>
    <w:rsid w:val="00C123EB"/>
    <w:rsid w:val="00C128CF"/>
    <w:rsid w:val="00C12CEF"/>
    <w:rsid w:val="00C12D15"/>
    <w:rsid w:val="00C13066"/>
    <w:rsid w:val="00C136A5"/>
    <w:rsid w:val="00C13AF9"/>
    <w:rsid w:val="00C140DB"/>
    <w:rsid w:val="00C14247"/>
    <w:rsid w:val="00C15114"/>
    <w:rsid w:val="00C1537A"/>
    <w:rsid w:val="00C1565C"/>
    <w:rsid w:val="00C15EB5"/>
    <w:rsid w:val="00C16290"/>
    <w:rsid w:val="00C1638B"/>
    <w:rsid w:val="00C1639D"/>
    <w:rsid w:val="00C1715A"/>
    <w:rsid w:val="00C178A3"/>
    <w:rsid w:val="00C20B7A"/>
    <w:rsid w:val="00C20D2C"/>
    <w:rsid w:val="00C21610"/>
    <w:rsid w:val="00C21780"/>
    <w:rsid w:val="00C21DC2"/>
    <w:rsid w:val="00C21DD4"/>
    <w:rsid w:val="00C22544"/>
    <w:rsid w:val="00C22576"/>
    <w:rsid w:val="00C2264C"/>
    <w:rsid w:val="00C2291D"/>
    <w:rsid w:val="00C23663"/>
    <w:rsid w:val="00C24048"/>
    <w:rsid w:val="00C242CE"/>
    <w:rsid w:val="00C24374"/>
    <w:rsid w:val="00C24A5C"/>
    <w:rsid w:val="00C24B6A"/>
    <w:rsid w:val="00C24DA4"/>
    <w:rsid w:val="00C24DBE"/>
    <w:rsid w:val="00C250D8"/>
    <w:rsid w:val="00C25304"/>
    <w:rsid w:val="00C2566C"/>
    <w:rsid w:val="00C25832"/>
    <w:rsid w:val="00C25C81"/>
    <w:rsid w:val="00C25DC1"/>
    <w:rsid w:val="00C25DF7"/>
    <w:rsid w:val="00C25E0F"/>
    <w:rsid w:val="00C267B0"/>
    <w:rsid w:val="00C27082"/>
    <w:rsid w:val="00C2731F"/>
    <w:rsid w:val="00C27371"/>
    <w:rsid w:val="00C30163"/>
    <w:rsid w:val="00C30632"/>
    <w:rsid w:val="00C308E8"/>
    <w:rsid w:val="00C30DEB"/>
    <w:rsid w:val="00C30EB8"/>
    <w:rsid w:val="00C3160A"/>
    <w:rsid w:val="00C319B5"/>
    <w:rsid w:val="00C31DA2"/>
    <w:rsid w:val="00C31DA4"/>
    <w:rsid w:val="00C32CBE"/>
    <w:rsid w:val="00C32D88"/>
    <w:rsid w:val="00C32F5E"/>
    <w:rsid w:val="00C332FF"/>
    <w:rsid w:val="00C337D7"/>
    <w:rsid w:val="00C33BCC"/>
    <w:rsid w:val="00C34261"/>
    <w:rsid w:val="00C349A7"/>
    <w:rsid w:val="00C34B4A"/>
    <w:rsid w:val="00C34BCE"/>
    <w:rsid w:val="00C34C3E"/>
    <w:rsid w:val="00C34DC2"/>
    <w:rsid w:val="00C3530C"/>
    <w:rsid w:val="00C35449"/>
    <w:rsid w:val="00C35525"/>
    <w:rsid w:val="00C35935"/>
    <w:rsid w:val="00C35975"/>
    <w:rsid w:val="00C35EC6"/>
    <w:rsid w:val="00C360AE"/>
    <w:rsid w:val="00C3623E"/>
    <w:rsid w:val="00C365AC"/>
    <w:rsid w:val="00C36BA7"/>
    <w:rsid w:val="00C36BC1"/>
    <w:rsid w:val="00C37020"/>
    <w:rsid w:val="00C377E4"/>
    <w:rsid w:val="00C37A34"/>
    <w:rsid w:val="00C37C79"/>
    <w:rsid w:val="00C37E36"/>
    <w:rsid w:val="00C40289"/>
    <w:rsid w:val="00C40380"/>
    <w:rsid w:val="00C4068A"/>
    <w:rsid w:val="00C409B5"/>
    <w:rsid w:val="00C40F17"/>
    <w:rsid w:val="00C4169F"/>
    <w:rsid w:val="00C417D3"/>
    <w:rsid w:val="00C41F7D"/>
    <w:rsid w:val="00C42400"/>
    <w:rsid w:val="00C425BD"/>
    <w:rsid w:val="00C426BF"/>
    <w:rsid w:val="00C42CEF"/>
    <w:rsid w:val="00C43E6D"/>
    <w:rsid w:val="00C4484C"/>
    <w:rsid w:val="00C44CAF"/>
    <w:rsid w:val="00C44D1A"/>
    <w:rsid w:val="00C44E43"/>
    <w:rsid w:val="00C44FAA"/>
    <w:rsid w:val="00C45338"/>
    <w:rsid w:val="00C45708"/>
    <w:rsid w:val="00C45741"/>
    <w:rsid w:val="00C458A6"/>
    <w:rsid w:val="00C458E5"/>
    <w:rsid w:val="00C45D48"/>
    <w:rsid w:val="00C45D66"/>
    <w:rsid w:val="00C45F8A"/>
    <w:rsid w:val="00C46EC2"/>
    <w:rsid w:val="00C46FE2"/>
    <w:rsid w:val="00C472AA"/>
    <w:rsid w:val="00C4787A"/>
    <w:rsid w:val="00C47DFB"/>
    <w:rsid w:val="00C503DE"/>
    <w:rsid w:val="00C505C3"/>
    <w:rsid w:val="00C5092C"/>
    <w:rsid w:val="00C50B49"/>
    <w:rsid w:val="00C50D83"/>
    <w:rsid w:val="00C50E07"/>
    <w:rsid w:val="00C50E68"/>
    <w:rsid w:val="00C512D6"/>
    <w:rsid w:val="00C512E1"/>
    <w:rsid w:val="00C51CB8"/>
    <w:rsid w:val="00C51E7E"/>
    <w:rsid w:val="00C51F21"/>
    <w:rsid w:val="00C52929"/>
    <w:rsid w:val="00C529A7"/>
    <w:rsid w:val="00C52BE0"/>
    <w:rsid w:val="00C52D9D"/>
    <w:rsid w:val="00C52E47"/>
    <w:rsid w:val="00C5310C"/>
    <w:rsid w:val="00C53EA6"/>
    <w:rsid w:val="00C540B7"/>
    <w:rsid w:val="00C54495"/>
    <w:rsid w:val="00C54509"/>
    <w:rsid w:val="00C54FEF"/>
    <w:rsid w:val="00C550F8"/>
    <w:rsid w:val="00C55298"/>
    <w:rsid w:val="00C5571D"/>
    <w:rsid w:val="00C55872"/>
    <w:rsid w:val="00C55F54"/>
    <w:rsid w:val="00C5607F"/>
    <w:rsid w:val="00C561A3"/>
    <w:rsid w:val="00C561CB"/>
    <w:rsid w:val="00C56421"/>
    <w:rsid w:val="00C569F5"/>
    <w:rsid w:val="00C56D4C"/>
    <w:rsid w:val="00C576D8"/>
    <w:rsid w:val="00C577BD"/>
    <w:rsid w:val="00C600B2"/>
    <w:rsid w:val="00C605FB"/>
    <w:rsid w:val="00C60744"/>
    <w:rsid w:val="00C60948"/>
    <w:rsid w:val="00C60B68"/>
    <w:rsid w:val="00C60BE5"/>
    <w:rsid w:val="00C61DBF"/>
    <w:rsid w:val="00C62079"/>
    <w:rsid w:val="00C62626"/>
    <w:rsid w:val="00C62722"/>
    <w:rsid w:val="00C62CF8"/>
    <w:rsid w:val="00C63819"/>
    <w:rsid w:val="00C63A6A"/>
    <w:rsid w:val="00C63EE2"/>
    <w:rsid w:val="00C64559"/>
    <w:rsid w:val="00C64900"/>
    <w:rsid w:val="00C64A0A"/>
    <w:rsid w:val="00C64ADF"/>
    <w:rsid w:val="00C65027"/>
    <w:rsid w:val="00C65777"/>
    <w:rsid w:val="00C65F9B"/>
    <w:rsid w:val="00C66291"/>
    <w:rsid w:val="00C66542"/>
    <w:rsid w:val="00C66738"/>
    <w:rsid w:val="00C66968"/>
    <w:rsid w:val="00C67118"/>
    <w:rsid w:val="00C67308"/>
    <w:rsid w:val="00C675BF"/>
    <w:rsid w:val="00C675FE"/>
    <w:rsid w:val="00C67B7D"/>
    <w:rsid w:val="00C70542"/>
    <w:rsid w:val="00C70D64"/>
    <w:rsid w:val="00C710F1"/>
    <w:rsid w:val="00C71329"/>
    <w:rsid w:val="00C71636"/>
    <w:rsid w:val="00C7170A"/>
    <w:rsid w:val="00C71A29"/>
    <w:rsid w:val="00C722CD"/>
    <w:rsid w:val="00C7254B"/>
    <w:rsid w:val="00C7291C"/>
    <w:rsid w:val="00C72925"/>
    <w:rsid w:val="00C72B96"/>
    <w:rsid w:val="00C72DF9"/>
    <w:rsid w:val="00C72E47"/>
    <w:rsid w:val="00C7361E"/>
    <w:rsid w:val="00C73EB7"/>
    <w:rsid w:val="00C7406A"/>
    <w:rsid w:val="00C7517D"/>
    <w:rsid w:val="00C751F9"/>
    <w:rsid w:val="00C75291"/>
    <w:rsid w:val="00C75353"/>
    <w:rsid w:val="00C7548D"/>
    <w:rsid w:val="00C75578"/>
    <w:rsid w:val="00C766AD"/>
    <w:rsid w:val="00C76A66"/>
    <w:rsid w:val="00C76AAA"/>
    <w:rsid w:val="00C76B3B"/>
    <w:rsid w:val="00C76C1D"/>
    <w:rsid w:val="00C76F43"/>
    <w:rsid w:val="00C77113"/>
    <w:rsid w:val="00C7748F"/>
    <w:rsid w:val="00C779D2"/>
    <w:rsid w:val="00C8012D"/>
    <w:rsid w:val="00C8020B"/>
    <w:rsid w:val="00C804E3"/>
    <w:rsid w:val="00C8188B"/>
    <w:rsid w:val="00C81F5B"/>
    <w:rsid w:val="00C82014"/>
    <w:rsid w:val="00C82721"/>
    <w:rsid w:val="00C8283F"/>
    <w:rsid w:val="00C82AEC"/>
    <w:rsid w:val="00C82F43"/>
    <w:rsid w:val="00C83BD3"/>
    <w:rsid w:val="00C83FDA"/>
    <w:rsid w:val="00C846A8"/>
    <w:rsid w:val="00C846D4"/>
    <w:rsid w:val="00C84A61"/>
    <w:rsid w:val="00C856FF"/>
    <w:rsid w:val="00C85AAC"/>
    <w:rsid w:val="00C85E0D"/>
    <w:rsid w:val="00C85FC6"/>
    <w:rsid w:val="00C86A3A"/>
    <w:rsid w:val="00C86CF1"/>
    <w:rsid w:val="00C870BF"/>
    <w:rsid w:val="00C87A58"/>
    <w:rsid w:val="00C87B5C"/>
    <w:rsid w:val="00C87B88"/>
    <w:rsid w:val="00C87D63"/>
    <w:rsid w:val="00C87FC2"/>
    <w:rsid w:val="00C90137"/>
    <w:rsid w:val="00C904A4"/>
    <w:rsid w:val="00C90A49"/>
    <w:rsid w:val="00C90E60"/>
    <w:rsid w:val="00C91484"/>
    <w:rsid w:val="00C915F3"/>
    <w:rsid w:val="00C9166F"/>
    <w:rsid w:val="00C91933"/>
    <w:rsid w:val="00C91A0D"/>
    <w:rsid w:val="00C9205F"/>
    <w:rsid w:val="00C92ED0"/>
    <w:rsid w:val="00C933DE"/>
    <w:rsid w:val="00C9375E"/>
    <w:rsid w:val="00C93F4D"/>
    <w:rsid w:val="00C93F71"/>
    <w:rsid w:val="00C94716"/>
    <w:rsid w:val="00C94D59"/>
    <w:rsid w:val="00C95082"/>
    <w:rsid w:val="00C955DA"/>
    <w:rsid w:val="00C95CA8"/>
    <w:rsid w:val="00C9602D"/>
    <w:rsid w:val="00C9633E"/>
    <w:rsid w:val="00C96427"/>
    <w:rsid w:val="00C9671D"/>
    <w:rsid w:val="00C968E0"/>
    <w:rsid w:val="00C96A8B"/>
    <w:rsid w:val="00C96A8E"/>
    <w:rsid w:val="00C96AC4"/>
    <w:rsid w:val="00C96CF8"/>
    <w:rsid w:val="00C97026"/>
    <w:rsid w:val="00C975C1"/>
    <w:rsid w:val="00C97794"/>
    <w:rsid w:val="00C977AD"/>
    <w:rsid w:val="00C97953"/>
    <w:rsid w:val="00CA1466"/>
    <w:rsid w:val="00CA18B6"/>
    <w:rsid w:val="00CA1BE8"/>
    <w:rsid w:val="00CA1D2C"/>
    <w:rsid w:val="00CA2988"/>
    <w:rsid w:val="00CA2BCA"/>
    <w:rsid w:val="00CA2DB9"/>
    <w:rsid w:val="00CA3088"/>
    <w:rsid w:val="00CA3637"/>
    <w:rsid w:val="00CA373A"/>
    <w:rsid w:val="00CA38D4"/>
    <w:rsid w:val="00CA3A49"/>
    <w:rsid w:val="00CA3AF5"/>
    <w:rsid w:val="00CA3C78"/>
    <w:rsid w:val="00CA3FC9"/>
    <w:rsid w:val="00CA49E2"/>
    <w:rsid w:val="00CA57FC"/>
    <w:rsid w:val="00CA599D"/>
    <w:rsid w:val="00CA5AE5"/>
    <w:rsid w:val="00CA5E02"/>
    <w:rsid w:val="00CA63D2"/>
    <w:rsid w:val="00CA65D9"/>
    <w:rsid w:val="00CA687D"/>
    <w:rsid w:val="00CA697C"/>
    <w:rsid w:val="00CA7198"/>
    <w:rsid w:val="00CA7FB7"/>
    <w:rsid w:val="00CB0213"/>
    <w:rsid w:val="00CB0429"/>
    <w:rsid w:val="00CB0676"/>
    <w:rsid w:val="00CB0BCC"/>
    <w:rsid w:val="00CB0DCB"/>
    <w:rsid w:val="00CB0F2B"/>
    <w:rsid w:val="00CB10EC"/>
    <w:rsid w:val="00CB1A43"/>
    <w:rsid w:val="00CB1B63"/>
    <w:rsid w:val="00CB1C2E"/>
    <w:rsid w:val="00CB1CC1"/>
    <w:rsid w:val="00CB1CDE"/>
    <w:rsid w:val="00CB28D1"/>
    <w:rsid w:val="00CB2D12"/>
    <w:rsid w:val="00CB3305"/>
    <w:rsid w:val="00CB3377"/>
    <w:rsid w:val="00CB3538"/>
    <w:rsid w:val="00CB3862"/>
    <w:rsid w:val="00CB388A"/>
    <w:rsid w:val="00CB39C6"/>
    <w:rsid w:val="00CB3B3F"/>
    <w:rsid w:val="00CB4C19"/>
    <w:rsid w:val="00CB5E87"/>
    <w:rsid w:val="00CB6503"/>
    <w:rsid w:val="00CB65E1"/>
    <w:rsid w:val="00CB680D"/>
    <w:rsid w:val="00CB6952"/>
    <w:rsid w:val="00CB6EAF"/>
    <w:rsid w:val="00CB712D"/>
    <w:rsid w:val="00CB787E"/>
    <w:rsid w:val="00CC0462"/>
    <w:rsid w:val="00CC0ADA"/>
    <w:rsid w:val="00CC0C87"/>
    <w:rsid w:val="00CC1058"/>
    <w:rsid w:val="00CC15AE"/>
    <w:rsid w:val="00CC16DA"/>
    <w:rsid w:val="00CC1EA5"/>
    <w:rsid w:val="00CC2381"/>
    <w:rsid w:val="00CC26E5"/>
    <w:rsid w:val="00CC2775"/>
    <w:rsid w:val="00CC2AD7"/>
    <w:rsid w:val="00CC2BA9"/>
    <w:rsid w:val="00CC2BE7"/>
    <w:rsid w:val="00CC2CAF"/>
    <w:rsid w:val="00CC318F"/>
    <w:rsid w:val="00CC3269"/>
    <w:rsid w:val="00CC34A9"/>
    <w:rsid w:val="00CC3504"/>
    <w:rsid w:val="00CC3B68"/>
    <w:rsid w:val="00CC5857"/>
    <w:rsid w:val="00CC5C8F"/>
    <w:rsid w:val="00CC6004"/>
    <w:rsid w:val="00CC65DD"/>
    <w:rsid w:val="00CC6AB3"/>
    <w:rsid w:val="00CC6CC9"/>
    <w:rsid w:val="00CC7009"/>
    <w:rsid w:val="00CC719E"/>
    <w:rsid w:val="00CC7324"/>
    <w:rsid w:val="00CD02FB"/>
    <w:rsid w:val="00CD0451"/>
    <w:rsid w:val="00CD051F"/>
    <w:rsid w:val="00CD0D98"/>
    <w:rsid w:val="00CD0DE5"/>
    <w:rsid w:val="00CD0F72"/>
    <w:rsid w:val="00CD1130"/>
    <w:rsid w:val="00CD17BC"/>
    <w:rsid w:val="00CD19EE"/>
    <w:rsid w:val="00CD1A80"/>
    <w:rsid w:val="00CD1E3E"/>
    <w:rsid w:val="00CD2047"/>
    <w:rsid w:val="00CD218C"/>
    <w:rsid w:val="00CD27ED"/>
    <w:rsid w:val="00CD2870"/>
    <w:rsid w:val="00CD2C84"/>
    <w:rsid w:val="00CD2DB9"/>
    <w:rsid w:val="00CD2F12"/>
    <w:rsid w:val="00CD3441"/>
    <w:rsid w:val="00CD347D"/>
    <w:rsid w:val="00CD3675"/>
    <w:rsid w:val="00CD3DB3"/>
    <w:rsid w:val="00CD4FB4"/>
    <w:rsid w:val="00CD5171"/>
    <w:rsid w:val="00CD57D9"/>
    <w:rsid w:val="00CD5F03"/>
    <w:rsid w:val="00CD5FD4"/>
    <w:rsid w:val="00CD6053"/>
    <w:rsid w:val="00CD647C"/>
    <w:rsid w:val="00CD65F6"/>
    <w:rsid w:val="00CD6748"/>
    <w:rsid w:val="00CD6B17"/>
    <w:rsid w:val="00CD6EB0"/>
    <w:rsid w:val="00CD6FA0"/>
    <w:rsid w:val="00CD7821"/>
    <w:rsid w:val="00CD7A3C"/>
    <w:rsid w:val="00CD7B1A"/>
    <w:rsid w:val="00CD7BE4"/>
    <w:rsid w:val="00CD7EA1"/>
    <w:rsid w:val="00CE035D"/>
    <w:rsid w:val="00CE1523"/>
    <w:rsid w:val="00CE1638"/>
    <w:rsid w:val="00CE17F8"/>
    <w:rsid w:val="00CE1DBF"/>
    <w:rsid w:val="00CE1E51"/>
    <w:rsid w:val="00CE2073"/>
    <w:rsid w:val="00CE2080"/>
    <w:rsid w:val="00CE2093"/>
    <w:rsid w:val="00CE2D91"/>
    <w:rsid w:val="00CE33E7"/>
    <w:rsid w:val="00CE34A3"/>
    <w:rsid w:val="00CE3529"/>
    <w:rsid w:val="00CE3561"/>
    <w:rsid w:val="00CE356E"/>
    <w:rsid w:val="00CE39BA"/>
    <w:rsid w:val="00CE3C27"/>
    <w:rsid w:val="00CE3CC4"/>
    <w:rsid w:val="00CE3F00"/>
    <w:rsid w:val="00CE5099"/>
    <w:rsid w:val="00CE5245"/>
    <w:rsid w:val="00CE570D"/>
    <w:rsid w:val="00CE5AD9"/>
    <w:rsid w:val="00CE5B35"/>
    <w:rsid w:val="00CE5B85"/>
    <w:rsid w:val="00CE5BC3"/>
    <w:rsid w:val="00CE5F5C"/>
    <w:rsid w:val="00CE615D"/>
    <w:rsid w:val="00CE6259"/>
    <w:rsid w:val="00CE63D8"/>
    <w:rsid w:val="00CE63E5"/>
    <w:rsid w:val="00CE6422"/>
    <w:rsid w:val="00CE6607"/>
    <w:rsid w:val="00CE6742"/>
    <w:rsid w:val="00CE6A83"/>
    <w:rsid w:val="00CE6E2B"/>
    <w:rsid w:val="00CE7A80"/>
    <w:rsid w:val="00CE7F27"/>
    <w:rsid w:val="00CE7FD8"/>
    <w:rsid w:val="00CF017D"/>
    <w:rsid w:val="00CF0BB8"/>
    <w:rsid w:val="00CF0C4A"/>
    <w:rsid w:val="00CF191E"/>
    <w:rsid w:val="00CF1AC2"/>
    <w:rsid w:val="00CF1B19"/>
    <w:rsid w:val="00CF1FF7"/>
    <w:rsid w:val="00CF2118"/>
    <w:rsid w:val="00CF226D"/>
    <w:rsid w:val="00CF26A4"/>
    <w:rsid w:val="00CF2AAC"/>
    <w:rsid w:val="00CF2EC4"/>
    <w:rsid w:val="00CF3022"/>
    <w:rsid w:val="00CF3BA4"/>
    <w:rsid w:val="00CF3C40"/>
    <w:rsid w:val="00CF44A2"/>
    <w:rsid w:val="00CF4748"/>
    <w:rsid w:val="00CF497F"/>
    <w:rsid w:val="00CF4BB2"/>
    <w:rsid w:val="00CF5BA2"/>
    <w:rsid w:val="00CF5C3E"/>
    <w:rsid w:val="00CF6186"/>
    <w:rsid w:val="00CF63E3"/>
    <w:rsid w:val="00CF6442"/>
    <w:rsid w:val="00CF6613"/>
    <w:rsid w:val="00CF67CD"/>
    <w:rsid w:val="00CF6873"/>
    <w:rsid w:val="00CF6D1A"/>
    <w:rsid w:val="00CF7179"/>
    <w:rsid w:val="00D0068F"/>
    <w:rsid w:val="00D00EA5"/>
    <w:rsid w:val="00D010F7"/>
    <w:rsid w:val="00D012AE"/>
    <w:rsid w:val="00D01B11"/>
    <w:rsid w:val="00D01E83"/>
    <w:rsid w:val="00D0209D"/>
    <w:rsid w:val="00D02159"/>
    <w:rsid w:val="00D0217C"/>
    <w:rsid w:val="00D024DA"/>
    <w:rsid w:val="00D0259C"/>
    <w:rsid w:val="00D0261C"/>
    <w:rsid w:val="00D0268D"/>
    <w:rsid w:val="00D026D6"/>
    <w:rsid w:val="00D02701"/>
    <w:rsid w:val="00D03356"/>
    <w:rsid w:val="00D0368E"/>
    <w:rsid w:val="00D03E77"/>
    <w:rsid w:val="00D044A5"/>
    <w:rsid w:val="00D0461F"/>
    <w:rsid w:val="00D048CD"/>
    <w:rsid w:val="00D04D0E"/>
    <w:rsid w:val="00D04DAB"/>
    <w:rsid w:val="00D058BB"/>
    <w:rsid w:val="00D05984"/>
    <w:rsid w:val="00D05B3A"/>
    <w:rsid w:val="00D07226"/>
    <w:rsid w:val="00D0758C"/>
    <w:rsid w:val="00D07ADE"/>
    <w:rsid w:val="00D10EC6"/>
    <w:rsid w:val="00D110E9"/>
    <w:rsid w:val="00D11108"/>
    <w:rsid w:val="00D11348"/>
    <w:rsid w:val="00D1174C"/>
    <w:rsid w:val="00D11B9E"/>
    <w:rsid w:val="00D1208A"/>
    <w:rsid w:val="00D12B87"/>
    <w:rsid w:val="00D12D4B"/>
    <w:rsid w:val="00D12E89"/>
    <w:rsid w:val="00D1377F"/>
    <w:rsid w:val="00D13BE1"/>
    <w:rsid w:val="00D13E2E"/>
    <w:rsid w:val="00D13F05"/>
    <w:rsid w:val="00D144EB"/>
    <w:rsid w:val="00D14612"/>
    <w:rsid w:val="00D147A2"/>
    <w:rsid w:val="00D14E1A"/>
    <w:rsid w:val="00D15A37"/>
    <w:rsid w:val="00D15AD1"/>
    <w:rsid w:val="00D1663D"/>
    <w:rsid w:val="00D167E7"/>
    <w:rsid w:val="00D1688B"/>
    <w:rsid w:val="00D16A2E"/>
    <w:rsid w:val="00D17501"/>
    <w:rsid w:val="00D17535"/>
    <w:rsid w:val="00D175D0"/>
    <w:rsid w:val="00D1765C"/>
    <w:rsid w:val="00D177C4"/>
    <w:rsid w:val="00D17912"/>
    <w:rsid w:val="00D20341"/>
    <w:rsid w:val="00D208C8"/>
    <w:rsid w:val="00D20DE2"/>
    <w:rsid w:val="00D20F4B"/>
    <w:rsid w:val="00D21044"/>
    <w:rsid w:val="00D21772"/>
    <w:rsid w:val="00D2189A"/>
    <w:rsid w:val="00D22478"/>
    <w:rsid w:val="00D2251E"/>
    <w:rsid w:val="00D22784"/>
    <w:rsid w:val="00D227D3"/>
    <w:rsid w:val="00D22D15"/>
    <w:rsid w:val="00D22F27"/>
    <w:rsid w:val="00D233BF"/>
    <w:rsid w:val="00D233E3"/>
    <w:rsid w:val="00D23DE4"/>
    <w:rsid w:val="00D23DED"/>
    <w:rsid w:val="00D23EB4"/>
    <w:rsid w:val="00D2409F"/>
    <w:rsid w:val="00D240C4"/>
    <w:rsid w:val="00D241A1"/>
    <w:rsid w:val="00D2429F"/>
    <w:rsid w:val="00D251DD"/>
    <w:rsid w:val="00D25540"/>
    <w:rsid w:val="00D256E3"/>
    <w:rsid w:val="00D259E1"/>
    <w:rsid w:val="00D25BE4"/>
    <w:rsid w:val="00D25ECF"/>
    <w:rsid w:val="00D26379"/>
    <w:rsid w:val="00D267A1"/>
    <w:rsid w:val="00D269C1"/>
    <w:rsid w:val="00D269E9"/>
    <w:rsid w:val="00D26C89"/>
    <w:rsid w:val="00D2705C"/>
    <w:rsid w:val="00D273E4"/>
    <w:rsid w:val="00D2754A"/>
    <w:rsid w:val="00D27A08"/>
    <w:rsid w:val="00D27DD1"/>
    <w:rsid w:val="00D3027E"/>
    <w:rsid w:val="00D305AB"/>
    <w:rsid w:val="00D30709"/>
    <w:rsid w:val="00D30E32"/>
    <w:rsid w:val="00D30FAA"/>
    <w:rsid w:val="00D31060"/>
    <w:rsid w:val="00D31625"/>
    <w:rsid w:val="00D31A3F"/>
    <w:rsid w:val="00D31D30"/>
    <w:rsid w:val="00D32330"/>
    <w:rsid w:val="00D3248D"/>
    <w:rsid w:val="00D3251F"/>
    <w:rsid w:val="00D3260B"/>
    <w:rsid w:val="00D32817"/>
    <w:rsid w:val="00D32D02"/>
    <w:rsid w:val="00D3328F"/>
    <w:rsid w:val="00D333DE"/>
    <w:rsid w:val="00D33446"/>
    <w:rsid w:val="00D33F1F"/>
    <w:rsid w:val="00D341A4"/>
    <w:rsid w:val="00D345ED"/>
    <w:rsid w:val="00D346D8"/>
    <w:rsid w:val="00D34C6C"/>
    <w:rsid w:val="00D34D6F"/>
    <w:rsid w:val="00D35459"/>
    <w:rsid w:val="00D35A24"/>
    <w:rsid w:val="00D35CA4"/>
    <w:rsid w:val="00D35EEB"/>
    <w:rsid w:val="00D36151"/>
    <w:rsid w:val="00D3623E"/>
    <w:rsid w:val="00D363B3"/>
    <w:rsid w:val="00D365D4"/>
    <w:rsid w:val="00D36882"/>
    <w:rsid w:val="00D36998"/>
    <w:rsid w:val="00D36D9B"/>
    <w:rsid w:val="00D37E45"/>
    <w:rsid w:val="00D4023C"/>
    <w:rsid w:val="00D40932"/>
    <w:rsid w:val="00D40EC0"/>
    <w:rsid w:val="00D41033"/>
    <w:rsid w:val="00D41DA3"/>
    <w:rsid w:val="00D41E5B"/>
    <w:rsid w:val="00D41F13"/>
    <w:rsid w:val="00D4249E"/>
    <w:rsid w:val="00D426A5"/>
    <w:rsid w:val="00D42D8F"/>
    <w:rsid w:val="00D4319D"/>
    <w:rsid w:val="00D4350F"/>
    <w:rsid w:val="00D435F8"/>
    <w:rsid w:val="00D436F7"/>
    <w:rsid w:val="00D43D13"/>
    <w:rsid w:val="00D43EE5"/>
    <w:rsid w:val="00D4435F"/>
    <w:rsid w:val="00D446DC"/>
    <w:rsid w:val="00D44857"/>
    <w:rsid w:val="00D44995"/>
    <w:rsid w:val="00D44AE1"/>
    <w:rsid w:val="00D44E30"/>
    <w:rsid w:val="00D4508B"/>
    <w:rsid w:val="00D451E4"/>
    <w:rsid w:val="00D45503"/>
    <w:rsid w:val="00D46585"/>
    <w:rsid w:val="00D46FB2"/>
    <w:rsid w:val="00D477F1"/>
    <w:rsid w:val="00D478BD"/>
    <w:rsid w:val="00D47C42"/>
    <w:rsid w:val="00D47C7D"/>
    <w:rsid w:val="00D50111"/>
    <w:rsid w:val="00D50D5D"/>
    <w:rsid w:val="00D50EEC"/>
    <w:rsid w:val="00D517CF"/>
    <w:rsid w:val="00D51818"/>
    <w:rsid w:val="00D5183A"/>
    <w:rsid w:val="00D5195C"/>
    <w:rsid w:val="00D521C6"/>
    <w:rsid w:val="00D52237"/>
    <w:rsid w:val="00D52373"/>
    <w:rsid w:val="00D526BF"/>
    <w:rsid w:val="00D528FD"/>
    <w:rsid w:val="00D52C1D"/>
    <w:rsid w:val="00D52E36"/>
    <w:rsid w:val="00D53117"/>
    <w:rsid w:val="00D5312D"/>
    <w:rsid w:val="00D53292"/>
    <w:rsid w:val="00D53EF4"/>
    <w:rsid w:val="00D5416B"/>
    <w:rsid w:val="00D54527"/>
    <w:rsid w:val="00D54955"/>
    <w:rsid w:val="00D54E66"/>
    <w:rsid w:val="00D557AA"/>
    <w:rsid w:val="00D55807"/>
    <w:rsid w:val="00D5598D"/>
    <w:rsid w:val="00D55FC4"/>
    <w:rsid w:val="00D56629"/>
    <w:rsid w:val="00D56E85"/>
    <w:rsid w:val="00D5706F"/>
    <w:rsid w:val="00D57560"/>
    <w:rsid w:val="00D57B6E"/>
    <w:rsid w:val="00D57C46"/>
    <w:rsid w:val="00D60CC8"/>
    <w:rsid w:val="00D6168D"/>
    <w:rsid w:val="00D61BCE"/>
    <w:rsid w:val="00D61D3A"/>
    <w:rsid w:val="00D62848"/>
    <w:rsid w:val="00D637D2"/>
    <w:rsid w:val="00D6382C"/>
    <w:rsid w:val="00D63B47"/>
    <w:rsid w:val="00D647A9"/>
    <w:rsid w:val="00D649E3"/>
    <w:rsid w:val="00D64AA8"/>
    <w:rsid w:val="00D64F29"/>
    <w:rsid w:val="00D65905"/>
    <w:rsid w:val="00D66220"/>
    <w:rsid w:val="00D6657F"/>
    <w:rsid w:val="00D6667C"/>
    <w:rsid w:val="00D66CBE"/>
    <w:rsid w:val="00D674D9"/>
    <w:rsid w:val="00D676A6"/>
    <w:rsid w:val="00D67818"/>
    <w:rsid w:val="00D67C9A"/>
    <w:rsid w:val="00D71325"/>
    <w:rsid w:val="00D717EA"/>
    <w:rsid w:val="00D71DAB"/>
    <w:rsid w:val="00D72434"/>
    <w:rsid w:val="00D72679"/>
    <w:rsid w:val="00D72859"/>
    <w:rsid w:val="00D72C11"/>
    <w:rsid w:val="00D72E6D"/>
    <w:rsid w:val="00D72F2C"/>
    <w:rsid w:val="00D730DC"/>
    <w:rsid w:val="00D73197"/>
    <w:rsid w:val="00D73299"/>
    <w:rsid w:val="00D733B7"/>
    <w:rsid w:val="00D7346C"/>
    <w:rsid w:val="00D73645"/>
    <w:rsid w:val="00D73906"/>
    <w:rsid w:val="00D74686"/>
    <w:rsid w:val="00D74EFE"/>
    <w:rsid w:val="00D75342"/>
    <w:rsid w:val="00D75408"/>
    <w:rsid w:val="00D75633"/>
    <w:rsid w:val="00D75DE5"/>
    <w:rsid w:val="00D75DF4"/>
    <w:rsid w:val="00D75DF9"/>
    <w:rsid w:val="00D76075"/>
    <w:rsid w:val="00D76A01"/>
    <w:rsid w:val="00D77131"/>
    <w:rsid w:val="00D771C6"/>
    <w:rsid w:val="00D773F0"/>
    <w:rsid w:val="00D77960"/>
    <w:rsid w:val="00D77CE8"/>
    <w:rsid w:val="00D77D3F"/>
    <w:rsid w:val="00D77FA2"/>
    <w:rsid w:val="00D812B2"/>
    <w:rsid w:val="00D81400"/>
    <w:rsid w:val="00D81C90"/>
    <w:rsid w:val="00D823C9"/>
    <w:rsid w:val="00D82599"/>
    <w:rsid w:val="00D82711"/>
    <w:rsid w:val="00D83175"/>
    <w:rsid w:val="00D8322D"/>
    <w:rsid w:val="00D83314"/>
    <w:rsid w:val="00D833DF"/>
    <w:rsid w:val="00D835A8"/>
    <w:rsid w:val="00D84207"/>
    <w:rsid w:val="00D848DA"/>
    <w:rsid w:val="00D84BED"/>
    <w:rsid w:val="00D84E40"/>
    <w:rsid w:val="00D853B4"/>
    <w:rsid w:val="00D8548E"/>
    <w:rsid w:val="00D8556A"/>
    <w:rsid w:val="00D85C65"/>
    <w:rsid w:val="00D85F7E"/>
    <w:rsid w:val="00D86728"/>
    <w:rsid w:val="00D86902"/>
    <w:rsid w:val="00D86E85"/>
    <w:rsid w:val="00D871CC"/>
    <w:rsid w:val="00D876C3"/>
    <w:rsid w:val="00D876D6"/>
    <w:rsid w:val="00D8787E"/>
    <w:rsid w:val="00D879C7"/>
    <w:rsid w:val="00D87F05"/>
    <w:rsid w:val="00D90155"/>
    <w:rsid w:val="00D90DD4"/>
    <w:rsid w:val="00D91B55"/>
    <w:rsid w:val="00D91BEF"/>
    <w:rsid w:val="00D91C08"/>
    <w:rsid w:val="00D9208E"/>
    <w:rsid w:val="00D929D2"/>
    <w:rsid w:val="00D93059"/>
    <w:rsid w:val="00D93463"/>
    <w:rsid w:val="00D9402B"/>
    <w:rsid w:val="00D9485F"/>
    <w:rsid w:val="00D9503C"/>
    <w:rsid w:val="00D950A1"/>
    <w:rsid w:val="00D95742"/>
    <w:rsid w:val="00D9578B"/>
    <w:rsid w:val="00D95A18"/>
    <w:rsid w:val="00D96369"/>
    <w:rsid w:val="00D9654B"/>
    <w:rsid w:val="00D96580"/>
    <w:rsid w:val="00D96A31"/>
    <w:rsid w:val="00D96A82"/>
    <w:rsid w:val="00D96C0B"/>
    <w:rsid w:val="00D96CB5"/>
    <w:rsid w:val="00D97462"/>
    <w:rsid w:val="00D9763C"/>
    <w:rsid w:val="00D9770D"/>
    <w:rsid w:val="00D97A33"/>
    <w:rsid w:val="00D97AC6"/>
    <w:rsid w:val="00D97C45"/>
    <w:rsid w:val="00DA008D"/>
    <w:rsid w:val="00DA02DF"/>
    <w:rsid w:val="00DA0351"/>
    <w:rsid w:val="00DA06B7"/>
    <w:rsid w:val="00DA06EA"/>
    <w:rsid w:val="00DA07D0"/>
    <w:rsid w:val="00DA09D3"/>
    <w:rsid w:val="00DA0A18"/>
    <w:rsid w:val="00DA0AA4"/>
    <w:rsid w:val="00DA0B5C"/>
    <w:rsid w:val="00DA0BE1"/>
    <w:rsid w:val="00DA0C6C"/>
    <w:rsid w:val="00DA1A08"/>
    <w:rsid w:val="00DA2662"/>
    <w:rsid w:val="00DA2D07"/>
    <w:rsid w:val="00DA3719"/>
    <w:rsid w:val="00DA407C"/>
    <w:rsid w:val="00DA4249"/>
    <w:rsid w:val="00DA4341"/>
    <w:rsid w:val="00DA4667"/>
    <w:rsid w:val="00DA4771"/>
    <w:rsid w:val="00DA49CD"/>
    <w:rsid w:val="00DA4F7D"/>
    <w:rsid w:val="00DA5888"/>
    <w:rsid w:val="00DA612D"/>
    <w:rsid w:val="00DA6863"/>
    <w:rsid w:val="00DA7977"/>
    <w:rsid w:val="00DA7C07"/>
    <w:rsid w:val="00DA7D6A"/>
    <w:rsid w:val="00DB083B"/>
    <w:rsid w:val="00DB1293"/>
    <w:rsid w:val="00DB144E"/>
    <w:rsid w:val="00DB1828"/>
    <w:rsid w:val="00DB241D"/>
    <w:rsid w:val="00DB2AD6"/>
    <w:rsid w:val="00DB2B53"/>
    <w:rsid w:val="00DB2DE2"/>
    <w:rsid w:val="00DB2F4D"/>
    <w:rsid w:val="00DB34F2"/>
    <w:rsid w:val="00DB36B2"/>
    <w:rsid w:val="00DB3B1D"/>
    <w:rsid w:val="00DB4CDB"/>
    <w:rsid w:val="00DB5C59"/>
    <w:rsid w:val="00DB61B7"/>
    <w:rsid w:val="00DB61EC"/>
    <w:rsid w:val="00DB6367"/>
    <w:rsid w:val="00DB6604"/>
    <w:rsid w:val="00DB6A23"/>
    <w:rsid w:val="00DB6F9A"/>
    <w:rsid w:val="00DB7284"/>
    <w:rsid w:val="00DB752C"/>
    <w:rsid w:val="00DB7BEB"/>
    <w:rsid w:val="00DB7FF3"/>
    <w:rsid w:val="00DC000A"/>
    <w:rsid w:val="00DC0938"/>
    <w:rsid w:val="00DC12BE"/>
    <w:rsid w:val="00DC1616"/>
    <w:rsid w:val="00DC1BBE"/>
    <w:rsid w:val="00DC20D8"/>
    <w:rsid w:val="00DC2780"/>
    <w:rsid w:val="00DC2B97"/>
    <w:rsid w:val="00DC3083"/>
    <w:rsid w:val="00DC34A2"/>
    <w:rsid w:val="00DC3567"/>
    <w:rsid w:val="00DC42DC"/>
    <w:rsid w:val="00DC44DD"/>
    <w:rsid w:val="00DC46F7"/>
    <w:rsid w:val="00DC4B47"/>
    <w:rsid w:val="00DC4DF8"/>
    <w:rsid w:val="00DC53DB"/>
    <w:rsid w:val="00DC5671"/>
    <w:rsid w:val="00DC5D5C"/>
    <w:rsid w:val="00DC5DF2"/>
    <w:rsid w:val="00DC6006"/>
    <w:rsid w:val="00DC617F"/>
    <w:rsid w:val="00DC6655"/>
    <w:rsid w:val="00DC6B81"/>
    <w:rsid w:val="00DC6E2B"/>
    <w:rsid w:val="00DC7546"/>
    <w:rsid w:val="00DC75A5"/>
    <w:rsid w:val="00DC766A"/>
    <w:rsid w:val="00DC7C2E"/>
    <w:rsid w:val="00DD075A"/>
    <w:rsid w:val="00DD0A93"/>
    <w:rsid w:val="00DD0AEF"/>
    <w:rsid w:val="00DD0EAD"/>
    <w:rsid w:val="00DD0FED"/>
    <w:rsid w:val="00DD1069"/>
    <w:rsid w:val="00DD11D9"/>
    <w:rsid w:val="00DD12E0"/>
    <w:rsid w:val="00DD1448"/>
    <w:rsid w:val="00DD1949"/>
    <w:rsid w:val="00DD1FDA"/>
    <w:rsid w:val="00DD2613"/>
    <w:rsid w:val="00DD293B"/>
    <w:rsid w:val="00DD2AEC"/>
    <w:rsid w:val="00DD3190"/>
    <w:rsid w:val="00DD31DA"/>
    <w:rsid w:val="00DD372B"/>
    <w:rsid w:val="00DD3A15"/>
    <w:rsid w:val="00DD3A28"/>
    <w:rsid w:val="00DD48D7"/>
    <w:rsid w:val="00DD5281"/>
    <w:rsid w:val="00DD5972"/>
    <w:rsid w:val="00DD5BAA"/>
    <w:rsid w:val="00DD5C36"/>
    <w:rsid w:val="00DD602D"/>
    <w:rsid w:val="00DD61F9"/>
    <w:rsid w:val="00DD6697"/>
    <w:rsid w:val="00DD68EE"/>
    <w:rsid w:val="00DD6962"/>
    <w:rsid w:val="00DD6F15"/>
    <w:rsid w:val="00DD7621"/>
    <w:rsid w:val="00DD793A"/>
    <w:rsid w:val="00DD7CED"/>
    <w:rsid w:val="00DE0721"/>
    <w:rsid w:val="00DE0AC2"/>
    <w:rsid w:val="00DE1B36"/>
    <w:rsid w:val="00DE1F26"/>
    <w:rsid w:val="00DE2FC8"/>
    <w:rsid w:val="00DE3199"/>
    <w:rsid w:val="00DE32B9"/>
    <w:rsid w:val="00DE3709"/>
    <w:rsid w:val="00DE3987"/>
    <w:rsid w:val="00DE4094"/>
    <w:rsid w:val="00DE4655"/>
    <w:rsid w:val="00DE4933"/>
    <w:rsid w:val="00DE4979"/>
    <w:rsid w:val="00DE4BD8"/>
    <w:rsid w:val="00DE4C66"/>
    <w:rsid w:val="00DE4CED"/>
    <w:rsid w:val="00DE4F90"/>
    <w:rsid w:val="00DE4FF1"/>
    <w:rsid w:val="00DE51EF"/>
    <w:rsid w:val="00DE5727"/>
    <w:rsid w:val="00DE58AE"/>
    <w:rsid w:val="00DE64DE"/>
    <w:rsid w:val="00DE67BF"/>
    <w:rsid w:val="00DE6BC2"/>
    <w:rsid w:val="00DF0738"/>
    <w:rsid w:val="00DF09A9"/>
    <w:rsid w:val="00DF0A72"/>
    <w:rsid w:val="00DF0D6D"/>
    <w:rsid w:val="00DF0F49"/>
    <w:rsid w:val="00DF129D"/>
    <w:rsid w:val="00DF17F0"/>
    <w:rsid w:val="00DF1F15"/>
    <w:rsid w:val="00DF1F9F"/>
    <w:rsid w:val="00DF22A5"/>
    <w:rsid w:val="00DF25E4"/>
    <w:rsid w:val="00DF269E"/>
    <w:rsid w:val="00DF33E0"/>
    <w:rsid w:val="00DF377A"/>
    <w:rsid w:val="00DF3E16"/>
    <w:rsid w:val="00DF3F89"/>
    <w:rsid w:val="00DF4295"/>
    <w:rsid w:val="00DF44CF"/>
    <w:rsid w:val="00DF4CC1"/>
    <w:rsid w:val="00DF510E"/>
    <w:rsid w:val="00DF57E3"/>
    <w:rsid w:val="00DF5DAC"/>
    <w:rsid w:val="00DF60DC"/>
    <w:rsid w:val="00DF650F"/>
    <w:rsid w:val="00DF674D"/>
    <w:rsid w:val="00DF6A1B"/>
    <w:rsid w:val="00DF6A75"/>
    <w:rsid w:val="00DF6B85"/>
    <w:rsid w:val="00DF7659"/>
    <w:rsid w:val="00DF7B45"/>
    <w:rsid w:val="00E00AAE"/>
    <w:rsid w:val="00E01258"/>
    <w:rsid w:val="00E016CA"/>
    <w:rsid w:val="00E01DE2"/>
    <w:rsid w:val="00E02843"/>
    <w:rsid w:val="00E02C64"/>
    <w:rsid w:val="00E02D65"/>
    <w:rsid w:val="00E032B5"/>
    <w:rsid w:val="00E0421E"/>
    <w:rsid w:val="00E045B9"/>
    <w:rsid w:val="00E04840"/>
    <w:rsid w:val="00E05003"/>
    <w:rsid w:val="00E05494"/>
    <w:rsid w:val="00E0558F"/>
    <w:rsid w:val="00E05637"/>
    <w:rsid w:val="00E05EF8"/>
    <w:rsid w:val="00E06874"/>
    <w:rsid w:val="00E068BA"/>
    <w:rsid w:val="00E06A17"/>
    <w:rsid w:val="00E06F3D"/>
    <w:rsid w:val="00E07859"/>
    <w:rsid w:val="00E07AA3"/>
    <w:rsid w:val="00E07ACA"/>
    <w:rsid w:val="00E07BBB"/>
    <w:rsid w:val="00E1020F"/>
    <w:rsid w:val="00E10245"/>
    <w:rsid w:val="00E1075C"/>
    <w:rsid w:val="00E108F3"/>
    <w:rsid w:val="00E10BEB"/>
    <w:rsid w:val="00E10C7A"/>
    <w:rsid w:val="00E10EC1"/>
    <w:rsid w:val="00E10F1D"/>
    <w:rsid w:val="00E111DA"/>
    <w:rsid w:val="00E11809"/>
    <w:rsid w:val="00E11B2D"/>
    <w:rsid w:val="00E11B5A"/>
    <w:rsid w:val="00E12051"/>
    <w:rsid w:val="00E121D2"/>
    <w:rsid w:val="00E12F20"/>
    <w:rsid w:val="00E13186"/>
    <w:rsid w:val="00E1320C"/>
    <w:rsid w:val="00E13D41"/>
    <w:rsid w:val="00E13F8B"/>
    <w:rsid w:val="00E145B8"/>
    <w:rsid w:val="00E14796"/>
    <w:rsid w:val="00E148E9"/>
    <w:rsid w:val="00E15055"/>
    <w:rsid w:val="00E15074"/>
    <w:rsid w:val="00E15196"/>
    <w:rsid w:val="00E151F1"/>
    <w:rsid w:val="00E15467"/>
    <w:rsid w:val="00E15A05"/>
    <w:rsid w:val="00E15D91"/>
    <w:rsid w:val="00E160C7"/>
    <w:rsid w:val="00E16AD4"/>
    <w:rsid w:val="00E16BBD"/>
    <w:rsid w:val="00E16F81"/>
    <w:rsid w:val="00E1749A"/>
    <w:rsid w:val="00E1781F"/>
    <w:rsid w:val="00E17950"/>
    <w:rsid w:val="00E20027"/>
    <w:rsid w:val="00E20957"/>
    <w:rsid w:val="00E20CD1"/>
    <w:rsid w:val="00E20F0B"/>
    <w:rsid w:val="00E20FF0"/>
    <w:rsid w:val="00E214AC"/>
    <w:rsid w:val="00E221D0"/>
    <w:rsid w:val="00E2285D"/>
    <w:rsid w:val="00E2294C"/>
    <w:rsid w:val="00E23632"/>
    <w:rsid w:val="00E23989"/>
    <w:rsid w:val="00E23CC4"/>
    <w:rsid w:val="00E23DD4"/>
    <w:rsid w:val="00E23E95"/>
    <w:rsid w:val="00E23FD2"/>
    <w:rsid w:val="00E24152"/>
    <w:rsid w:val="00E24269"/>
    <w:rsid w:val="00E2448D"/>
    <w:rsid w:val="00E2465D"/>
    <w:rsid w:val="00E24695"/>
    <w:rsid w:val="00E247CC"/>
    <w:rsid w:val="00E247CE"/>
    <w:rsid w:val="00E24CE2"/>
    <w:rsid w:val="00E25097"/>
    <w:rsid w:val="00E25A79"/>
    <w:rsid w:val="00E25B68"/>
    <w:rsid w:val="00E25B8E"/>
    <w:rsid w:val="00E25DDA"/>
    <w:rsid w:val="00E27E90"/>
    <w:rsid w:val="00E32192"/>
    <w:rsid w:val="00E325DE"/>
    <w:rsid w:val="00E32694"/>
    <w:rsid w:val="00E3276F"/>
    <w:rsid w:val="00E32AB7"/>
    <w:rsid w:val="00E331FB"/>
    <w:rsid w:val="00E334C9"/>
    <w:rsid w:val="00E33850"/>
    <w:rsid w:val="00E33E33"/>
    <w:rsid w:val="00E33E56"/>
    <w:rsid w:val="00E33F05"/>
    <w:rsid w:val="00E342C7"/>
    <w:rsid w:val="00E3443F"/>
    <w:rsid w:val="00E348CC"/>
    <w:rsid w:val="00E3492C"/>
    <w:rsid w:val="00E35A4A"/>
    <w:rsid w:val="00E35F65"/>
    <w:rsid w:val="00E360C4"/>
    <w:rsid w:val="00E36450"/>
    <w:rsid w:val="00E36C6F"/>
    <w:rsid w:val="00E36E4D"/>
    <w:rsid w:val="00E36E53"/>
    <w:rsid w:val="00E3780C"/>
    <w:rsid w:val="00E3797C"/>
    <w:rsid w:val="00E37C50"/>
    <w:rsid w:val="00E37EF6"/>
    <w:rsid w:val="00E40200"/>
    <w:rsid w:val="00E4048A"/>
    <w:rsid w:val="00E406C0"/>
    <w:rsid w:val="00E40D0E"/>
    <w:rsid w:val="00E40ECC"/>
    <w:rsid w:val="00E40EE5"/>
    <w:rsid w:val="00E41166"/>
    <w:rsid w:val="00E4181A"/>
    <w:rsid w:val="00E41C80"/>
    <w:rsid w:val="00E42865"/>
    <w:rsid w:val="00E428F7"/>
    <w:rsid w:val="00E42F03"/>
    <w:rsid w:val="00E43A12"/>
    <w:rsid w:val="00E43A69"/>
    <w:rsid w:val="00E43BB9"/>
    <w:rsid w:val="00E444D8"/>
    <w:rsid w:val="00E44E90"/>
    <w:rsid w:val="00E450BB"/>
    <w:rsid w:val="00E4556A"/>
    <w:rsid w:val="00E45AE1"/>
    <w:rsid w:val="00E45BFA"/>
    <w:rsid w:val="00E45EC1"/>
    <w:rsid w:val="00E4602A"/>
    <w:rsid w:val="00E466C0"/>
    <w:rsid w:val="00E47758"/>
    <w:rsid w:val="00E479D7"/>
    <w:rsid w:val="00E507B4"/>
    <w:rsid w:val="00E50DAD"/>
    <w:rsid w:val="00E50DC1"/>
    <w:rsid w:val="00E50DE7"/>
    <w:rsid w:val="00E5107E"/>
    <w:rsid w:val="00E51547"/>
    <w:rsid w:val="00E516B7"/>
    <w:rsid w:val="00E51CDB"/>
    <w:rsid w:val="00E51FC0"/>
    <w:rsid w:val="00E52235"/>
    <w:rsid w:val="00E522C8"/>
    <w:rsid w:val="00E5259F"/>
    <w:rsid w:val="00E52A3A"/>
    <w:rsid w:val="00E52A51"/>
    <w:rsid w:val="00E5326C"/>
    <w:rsid w:val="00E53686"/>
    <w:rsid w:val="00E537E3"/>
    <w:rsid w:val="00E53F75"/>
    <w:rsid w:val="00E54138"/>
    <w:rsid w:val="00E547C9"/>
    <w:rsid w:val="00E54D9C"/>
    <w:rsid w:val="00E5511E"/>
    <w:rsid w:val="00E55327"/>
    <w:rsid w:val="00E555D2"/>
    <w:rsid w:val="00E555F2"/>
    <w:rsid w:val="00E55B73"/>
    <w:rsid w:val="00E56106"/>
    <w:rsid w:val="00E563F4"/>
    <w:rsid w:val="00E56C2A"/>
    <w:rsid w:val="00E56D0D"/>
    <w:rsid w:val="00E57110"/>
    <w:rsid w:val="00E57D5E"/>
    <w:rsid w:val="00E6002E"/>
    <w:rsid w:val="00E602D0"/>
    <w:rsid w:val="00E60658"/>
    <w:rsid w:val="00E60FA8"/>
    <w:rsid w:val="00E6103C"/>
    <w:rsid w:val="00E6117D"/>
    <w:rsid w:val="00E617D6"/>
    <w:rsid w:val="00E6231D"/>
    <w:rsid w:val="00E62413"/>
    <w:rsid w:val="00E633F4"/>
    <w:rsid w:val="00E63A5E"/>
    <w:rsid w:val="00E63EF5"/>
    <w:rsid w:val="00E65128"/>
    <w:rsid w:val="00E65911"/>
    <w:rsid w:val="00E6644E"/>
    <w:rsid w:val="00E67495"/>
    <w:rsid w:val="00E67B9B"/>
    <w:rsid w:val="00E7001F"/>
    <w:rsid w:val="00E7048A"/>
    <w:rsid w:val="00E704FA"/>
    <w:rsid w:val="00E705D0"/>
    <w:rsid w:val="00E70822"/>
    <w:rsid w:val="00E70C26"/>
    <w:rsid w:val="00E70D90"/>
    <w:rsid w:val="00E71253"/>
    <w:rsid w:val="00E71843"/>
    <w:rsid w:val="00E71DB6"/>
    <w:rsid w:val="00E71EB1"/>
    <w:rsid w:val="00E71F07"/>
    <w:rsid w:val="00E725CC"/>
    <w:rsid w:val="00E72BF3"/>
    <w:rsid w:val="00E72DA1"/>
    <w:rsid w:val="00E72FCE"/>
    <w:rsid w:val="00E73C9F"/>
    <w:rsid w:val="00E746BA"/>
    <w:rsid w:val="00E7472F"/>
    <w:rsid w:val="00E748F4"/>
    <w:rsid w:val="00E74F85"/>
    <w:rsid w:val="00E75387"/>
    <w:rsid w:val="00E75A36"/>
    <w:rsid w:val="00E765FE"/>
    <w:rsid w:val="00E76796"/>
    <w:rsid w:val="00E769B0"/>
    <w:rsid w:val="00E769B5"/>
    <w:rsid w:val="00E76CB9"/>
    <w:rsid w:val="00E77A1F"/>
    <w:rsid w:val="00E77DD8"/>
    <w:rsid w:val="00E77E61"/>
    <w:rsid w:val="00E80145"/>
    <w:rsid w:val="00E807F3"/>
    <w:rsid w:val="00E80F2F"/>
    <w:rsid w:val="00E81289"/>
    <w:rsid w:val="00E81369"/>
    <w:rsid w:val="00E814EB"/>
    <w:rsid w:val="00E81D7F"/>
    <w:rsid w:val="00E82065"/>
    <w:rsid w:val="00E83455"/>
    <w:rsid w:val="00E834BA"/>
    <w:rsid w:val="00E835A1"/>
    <w:rsid w:val="00E83872"/>
    <w:rsid w:val="00E842A1"/>
    <w:rsid w:val="00E849A1"/>
    <w:rsid w:val="00E855DF"/>
    <w:rsid w:val="00E857E0"/>
    <w:rsid w:val="00E85A99"/>
    <w:rsid w:val="00E85AED"/>
    <w:rsid w:val="00E860C4"/>
    <w:rsid w:val="00E860F8"/>
    <w:rsid w:val="00E8624B"/>
    <w:rsid w:val="00E8651E"/>
    <w:rsid w:val="00E866DC"/>
    <w:rsid w:val="00E86823"/>
    <w:rsid w:val="00E86C5E"/>
    <w:rsid w:val="00E86ECF"/>
    <w:rsid w:val="00E8756A"/>
    <w:rsid w:val="00E8775F"/>
    <w:rsid w:val="00E87F2C"/>
    <w:rsid w:val="00E87F89"/>
    <w:rsid w:val="00E901FE"/>
    <w:rsid w:val="00E90246"/>
    <w:rsid w:val="00E90310"/>
    <w:rsid w:val="00E90E31"/>
    <w:rsid w:val="00E9154D"/>
    <w:rsid w:val="00E91605"/>
    <w:rsid w:val="00E91BF2"/>
    <w:rsid w:val="00E91C76"/>
    <w:rsid w:val="00E91CAE"/>
    <w:rsid w:val="00E926EE"/>
    <w:rsid w:val="00E929DD"/>
    <w:rsid w:val="00E92D76"/>
    <w:rsid w:val="00E92F8E"/>
    <w:rsid w:val="00E932DA"/>
    <w:rsid w:val="00E93A6F"/>
    <w:rsid w:val="00E93D85"/>
    <w:rsid w:val="00E93FA4"/>
    <w:rsid w:val="00E93FE7"/>
    <w:rsid w:val="00E93FFA"/>
    <w:rsid w:val="00E9432E"/>
    <w:rsid w:val="00E943F6"/>
    <w:rsid w:val="00E9444A"/>
    <w:rsid w:val="00E945F2"/>
    <w:rsid w:val="00E9463C"/>
    <w:rsid w:val="00E946E6"/>
    <w:rsid w:val="00E94740"/>
    <w:rsid w:val="00E94C58"/>
    <w:rsid w:val="00E94F62"/>
    <w:rsid w:val="00E95632"/>
    <w:rsid w:val="00E957E7"/>
    <w:rsid w:val="00E9605F"/>
    <w:rsid w:val="00E96F68"/>
    <w:rsid w:val="00E970DC"/>
    <w:rsid w:val="00E975EA"/>
    <w:rsid w:val="00E977F0"/>
    <w:rsid w:val="00E97A02"/>
    <w:rsid w:val="00E97C11"/>
    <w:rsid w:val="00E97C81"/>
    <w:rsid w:val="00E97DCD"/>
    <w:rsid w:val="00EA0146"/>
    <w:rsid w:val="00EA0E2B"/>
    <w:rsid w:val="00EA115F"/>
    <w:rsid w:val="00EA12B5"/>
    <w:rsid w:val="00EA17F1"/>
    <w:rsid w:val="00EA20FD"/>
    <w:rsid w:val="00EA254D"/>
    <w:rsid w:val="00EA2716"/>
    <w:rsid w:val="00EA2747"/>
    <w:rsid w:val="00EA2B47"/>
    <w:rsid w:val="00EA2FE8"/>
    <w:rsid w:val="00EA3B39"/>
    <w:rsid w:val="00EA3D53"/>
    <w:rsid w:val="00EA3F9F"/>
    <w:rsid w:val="00EA4954"/>
    <w:rsid w:val="00EA4EFC"/>
    <w:rsid w:val="00EA4FF8"/>
    <w:rsid w:val="00EA5502"/>
    <w:rsid w:val="00EA5963"/>
    <w:rsid w:val="00EA5A39"/>
    <w:rsid w:val="00EA68E5"/>
    <w:rsid w:val="00EA6AA6"/>
    <w:rsid w:val="00EA741E"/>
    <w:rsid w:val="00EA7AE7"/>
    <w:rsid w:val="00EA7FB4"/>
    <w:rsid w:val="00EB01D8"/>
    <w:rsid w:val="00EB07EE"/>
    <w:rsid w:val="00EB088B"/>
    <w:rsid w:val="00EB108E"/>
    <w:rsid w:val="00EB1450"/>
    <w:rsid w:val="00EB1F2E"/>
    <w:rsid w:val="00EB1FCE"/>
    <w:rsid w:val="00EB2DB3"/>
    <w:rsid w:val="00EB2F62"/>
    <w:rsid w:val="00EB37CF"/>
    <w:rsid w:val="00EB4424"/>
    <w:rsid w:val="00EB45FB"/>
    <w:rsid w:val="00EB48C5"/>
    <w:rsid w:val="00EB4A39"/>
    <w:rsid w:val="00EB4A8F"/>
    <w:rsid w:val="00EB517F"/>
    <w:rsid w:val="00EB5585"/>
    <w:rsid w:val="00EB55FB"/>
    <w:rsid w:val="00EB5BD1"/>
    <w:rsid w:val="00EB5C03"/>
    <w:rsid w:val="00EB6572"/>
    <w:rsid w:val="00EB71EE"/>
    <w:rsid w:val="00EC004B"/>
    <w:rsid w:val="00EC090E"/>
    <w:rsid w:val="00EC11EE"/>
    <w:rsid w:val="00EC1422"/>
    <w:rsid w:val="00EC169E"/>
    <w:rsid w:val="00EC1904"/>
    <w:rsid w:val="00EC19C2"/>
    <w:rsid w:val="00EC1B35"/>
    <w:rsid w:val="00EC21D4"/>
    <w:rsid w:val="00EC26A5"/>
    <w:rsid w:val="00EC2900"/>
    <w:rsid w:val="00EC2AF8"/>
    <w:rsid w:val="00EC311A"/>
    <w:rsid w:val="00EC35FC"/>
    <w:rsid w:val="00EC3955"/>
    <w:rsid w:val="00EC3E02"/>
    <w:rsid w:val="00EC4195"/>
    <w:rsid w:val="00EC435A"/>
    <w:rsid w:val="00EC453E"/>
    <w:rsid w:val="00EC4A8E"/>
    <w:rsid w:val="00EC5335"/>
    <w:rsid w:val="00EC5873"/>
    <w:rsid w:val="00EC5C27"/>
    <w:rsid w:val="00EC6399"/>
    <w:rsid w:val="00EC6411"/>
    <w:rsid w:val="00EC646D"/>
    <w:rsid w:val="00EC64C0"/>
    <w:rsid w:val="00EC65C2"/>
    <w:rsid w:val="00EC664C"/>
    <w:rsid w:val="00EC67F0"/>
    <w:rsid w:val="00EC6896"/>
    <w:rsid w:val="00EC6955"/>
    <w:rsid w:val="00EC6A0F"/>
    <w:rsid w:val="00EC6D53"/>
    <w:rsid w:val="00EC6E0C"/>
    <w:rsid w:val="00EC77C9"/>
    <w:rsid w:val="00EC784D"/>
    <w:rsid w:val="00EC7CD7"/>
    <w:rsid w:val="00ED006B"/>
    <w:rsid w:val="00ED0077"/>
    <w:rsid w:val="00ED05A5"/>
    <w:rsid w:val="00ED070D"/>
    <w:rsid w:val="00ED0DEB"/>
    <w:rsid w:val="00ED0F11"/>
    <w:rsid w:val="00ED1195"/>
    <w:rsid w:val="00ED18CB"/>
    <w:rsid w:val="00ED20D2"/>
    <w:rsid w:val="00ED2190"/>
    <w:rsid w:val="00ED23FC"/>
    <w:rsid w:val="00ED2B04"/>
    <w:rsid w:val="00ED2B1F"/>
    <w:rsid w:val="00ED2D2B"/>
    <w:rsid w:val="00ED3174"/>
    <w:rsid w:val="00ED32BB"/>
    <w:rsid w:val="00ED42CF"/>
    <w:rsid w:val="00ED444D"/>
    <w:rsid w:val="00ED46F4"/>
    <w:rsid w:val="00ED48AA"/>
    <w:rsid w:val="00ED51C7"/>
    <w:rsid w:val="00ED523D"/>
    <w:rsid w:val="00ED5552"/>
    <w:rsid w:val="00ED58BC"/>
    <w:rsid w:val="00ED5C2D"/>
    <w:rsid w:val="00ED61E7"/>
    <w:rsid w:val="00ED657F"/>
    <w:rsid w:val="00ED65DD"/>
    <w:rsid w:val="00ED695B"/>
    <w:rsid w:val="00ED6992"/>
    <w:rsid w:val="00ED6AEB"/>
    <w:rsid w:val="00ED6C96"/>
    <w:rsid w:val="00ED6DC6"/>
    <w:rsid w:val="00ED6ECD"/>
    <w:rsid w:val="00ED71B2"/>
    <w:rsid w:val="00ED79AB"/>
    <w:rsid w:val="00EE0311"/>
    <w:rsid w:val="00EE04E1"/>
    <w:rsid w:val="00EE0918"/>
    <w:rsid w:val="00EE0DB4"/>
    <w:rsid w:val="00EE1459"/>
    <w:rsid w:val="00EE165B"/>
    <w:rsid w:val="00EE183F"/>
    <w:rsid w:val="00EE1C90"/>
    <w:rsid w:val="00EE1F09"/>
    <w:rsid w:val="00EE21A7"/>
    <w:rsid w:val="00EE225F"/>
    <w:rsid w:val="00EE23CC"/>
    <w:rsid w:val="00EE2738"/>
    <w:rsid w:val="00EE2E11"/>
    <w:rsid w:val="00EE3146"/>
    <w:rsid w:val="00EE3303"/>
    <w:rsid w:val="00EE36C9"/>
    <w:rsid w:val="00EE378A"/>
    <w:rsid w:val="00EE3BA6"/>
    <w:rsid w:val="00EE3DEB"/>
    <w:rsid w:val="00EE42C0"/>
    <w:rsid w:val="00EE4464"/>
    <w:rsid w:val="00EE4687"/>
    <w:rsid w:val="00EE4AC3"/>
    <w:rsid w:val="00EE4CF4"/>
    <w:rsid w:val="00EE4FAC"/>
    <w:rsid w:val="00EE5318"/>
    <w:rsid w:val="00EE5AE7"/>
    <w:rsid w:val="00EE5D33"/>
    <w:rsid w:val="00EE606A"/>
    <w:rsid w:val="00EE68BE"/>
    <w:rsid w:val="00EE6A89"/>
    <w:rsid w:val="00EE71A2"/>
    <w:rsid w:val="00EF0690"/>
    <w:rsid w:val="00EF09FB"/>
    <w:rsid w:val="00EF140F"/>
    <w:rsid w:val="00EF2440"/>
    <w:rsid w:val="00EF377D"/>
    <w:rsid w:val="00EF3993"/>
    <w:rsid w:val="00EF3AA6"/>
    <w:rsid w:val="00EF4097"/>
    <w:rsid w:val="00EF4341"/>
    <w:rsid w:val="00EF4373"/>
    <w:rsid w:val="00EF4E22"/>
    <w:rsid w:val="00EF5633"/>
    <w:rsid w:val="00EF5A69"/>
    <w:rsid w:val="00EF60B9"/>
    <w:rsid w:val="00EF6452"/>
    <w:rsid w:val="00EF6FD9"/>
    <w:rsid w:val="00EF7290"/>
    <w:rsid w:val="00EF74AE"/>
    <w:rsid w:val="00EF7AED"/>
    <w:rsid w:val="00EF7C8B"/>
    <w:rsid w:val="00EF7E64"/>
    <w:rsid w:val="00F00072"/>
    <w:rsid w:val="00F004C6"/>
    <w:rsid w:val="00F005A9"/>
    <w:rsid w:val="00F006F0"/>
    <w:rsid w:val="00F007F5"/>
    <w:rsid w:val="00F00AF2"/>
    <w:rsid w:val="00F00BC7"/>
    <w:rsid w:val="00F013F0"/>
    <w:rsid w:val="00F016E0"/>
    <w:rsid w:val="00F02A68"/>
    <w:rsid w:val="00F02CE3"/>
    <w:rsid w:val="00F03213"/>
    <w:rsid w:val="00F0347C"/>
    <w:rsid w:val="00F03DE1"/>
    <w:rsid w:val="00F03F20"/>
    <w:rsid w:val="00F041CB"/>
    <w:rsid w:val="00F041F0"/>
    <w:rsid w:val="00F045FB"/>
    <w:rsid w:val="00F05376"/>
    <w:rsid w:val="00F057E6"/>
    <w:rsid w:val="00F0591C"/>
    <w:rsid w:val="00F05A07"/>
    <w:rsid w:val="00F05C6C"/>
    <w:rsid w:val="00F05CF6"/>
    <w:rsid w:val="00F05EAD"/>
    <w:rsid w:val="00F05EC8"/>
    <w:rsid w:val="00F06DC4"/>
    <w:rsid w:val="00F07709"/>
    <w:rsid w:val="00F10523"/>
    <w:rsid w:val="00F10783"/>
    <w:rsid w:val="00F108A1"/>
    <w:rsid w:val="00F12668"/>
    <w:rsid w:val="00F129B0"/>
    <w:rsid w:val="00F129DD"/>
    <w:rsid w:val="00F12C44"/>
    <w:rsid w:val="00F12F4A"/>
    <w:rsid w:val="00F131F5"/>
    <w:rsid w:val="00F1387E"/>
    <w:rsid w:val="00F13A8D"/>
    <w:rsid w:val="00F13B14"/>
    <w:rsid w:val="00F14200"/>
    <w:rsid w:val="00F145AB"/>
    <w:rsid w:val="00F14824"/>
    <w:rsid w:val="00F148C2"/>
    <w:rsid w:val="00F149FC"/>
    <w:rsid w:val="00F14EB9"/>
    <w:rsid w:val="00F1531B"/>
    <w:rsid w:val="00F15392"/>
    <w:rsid w:val="00F1554B"/>
    <w:rsid w:val="00F155C4"/>
    <w:rsid w:val="00F159BE"/>
    <w:rsid w:val="00F15AB3"/>
    <w:rsid w:val="00F16301"/>
    <w:rsid w:val="00F16444"/>
    <w:rsid w:val="00F16AAD"/>
    <w:rsid w:val="00F16C8C"/>
    <w:rsid w:val="00F16F2C"/>
    <w:rsid w:val="00F1759B"/>
    <w:rsid w:val="00F17C85"/>
    <w:rsid w:val="00F17F75"/>
    <w:rsid w:val="00F2025E"/>
    <w:rsid w:val="00F2094E"/>
    <w:rsid w:val="00F20BA7"/>
    <w:rsid w:val="00F20ECE"/>
    <w:rsid w:val="00F2108B"/>
    <w:rsid w:val="00F212BD"/>
    <w:rsid w:val="00F212C9"/>
    <w:rsid w:val="00F21684"/>
    <w:rsid w:val="00F21BB3"/>
    <w:rsid w:val="00F21E85"/>
    <w:rsid w:val="00F223FD"/>
    <w:rsid w:val="00F22E7C"/>
    <w:rsid w:val="00F23A7F"/>
    <w:rsid w:val="00F23E0F"/>
    <w:rsid w:val="00F23FEC"/>
    <w:rsid w:val="00F24699"/>
    <w:rsid w:val="00F24977"/>
    <w:rsid w:val="00F24BFB"/>
    <w:rsid w:val="00F24C20"/>
    <w:rsid w:val="00F24D52"/>
    <w:rsid w:val="00F2649F"/>
    <w:rsid w:val="00F2652C"/>
    <w:rsid w:val="00F26794"/>
    <w:rsid w:val="00F2749C"/>
    <w:rsid w:val="00F304F2"/>
    <w:rsid w:val="00F30E2B"/>
    <w:rsid w:val="00F3143D"/>
    <w:rsid w:val="00F3164D"/>
    <w:rsid w:val="00F31800"/>
    <w:rsid w:val="00F318F7"/>
    <w:rsid w:val="00F318FC"/>
    <w:rsid w:val="00F31A52"/>
    <w:rsid w:val="00F3221B"/>
    <w:rsid w:val="00F326A1"/>
    <w:rsid w:val="00F32A4E"/>
    <w:rsid w:val="00F32A76"/>
    <w:rsid w:val="00F32F94"/>
    <w:rsid w:val="00F3365B"/>
    <w:rsid w:val="00F339E3"/>
    <w:rsid w:val="00F3460E"/>
    <w:rsid w:val="00F34874"/>
    <w:rsid w:val="00F34DA0"/>
    <w:rsid w:val="00F34DAC"/>
    <w:rsid w:val="00F34F0D"/>
    <w:rsid w:val="00F353A6"/>
    <w:rsid w:val="00F35906"/>
    <w:rsid w:val="00F35995"/>
    <w:rsid w:val="00F3616C"/>
    <w:rsid w:val="00F3617D"/>
    <w:rsid w:val="00F368B6"/>
    <w:rsid w:val="00F36EB6"/>
    <w:rsid w:val="00F36FE5"/>
    <w:rsid w:val="00F37022"/>
    <w:rsid w:val="00F373A7"/>
    <w:rsid w:val="00F373F2"/>
    <w:rsid w:val="00F376C8"/>
    <w:rsid w:val="00F37F91"/>
    <w:rsid w:val="00F40A70"/>
    <w:rsid w:val="00F40CD7"/>
    <w:rsid w:val="00F40E89"/>
    <w:rsid w:val="00F40F52"/>
    <w:rsid w:val="00F40FA5"/>
    <w:rsid w:val="00F41022"/>
    <w:rsid w:val="00F42AE4"/>
    <w:rsid w:val="00F42EA4"/>
    <w:rsid w:val="00F432D2"/>
    <w:rsid w:val="00F44319"/>
    <w:rsid w:val="00F44559"/>
    <w:rsid w:val="00F45538"/>
    <w:rsid w:val="00F4584A"/>
    <w:rsid w:val="00F458A8"/>
    <w:rsid w:val="00F45F3D"/>
    <w:rsid w:val="00F460E5"/>
    <w:rsid w:val="00F46281"/>
    <w:rsid w:val="00F46841"/>
    <w:rsid w:val="00F469AC"/>
    <w:rsid w:val="00F469EF"/>
    <w:rsid w:val="00F46D2C"/>
    <w:rsid w:val="00F47413"/>
    <w:rsid w:val="00F47614"/>
    <w:rsid w:val="00F476E2"/>
    <w:rsid w:val="00F5020B"/>
    <w:rsid w:val="00F508B7"/>
    <w:rsid w:val="00F50D5D"/>
    <w:rsid w:val="00F51755"/>
    <w:rsid w:val="00F520CA"/>
    <w:rsid w:val="00F5245C"/>
    <w:rsid w:val="00F5261B"/>
    <w:rsid w:val="00F527AE"/>
    <w:rsid w:val="00F528C8"/>
    <w:rsid w:val="00F52E06"/>
    <w:rsid w:val="00F52F35"/>
    <w:rsid w:val="00F534BD"/>
    <w:rsid w:val="00F5384D"/>
    <w:rsid w:val="00F53B77"/>
    <w:rsid w:val="00F54378"/>
    <w:rsid w:val="00F54495"/>
    <w:rsid w:val="00F54D0E"/>
    <w:rsid w:val="00F55062"/>
    <w:rsid w:val="00F5506F"/>
    <w:rsid w:val="00F551E3"/>
    <w:rsid w:val="00F55418"/>
    <w:rsid w:val="00F55473"/>
    <w:rsid w:val="00F55E1B"/>
    <w:rsid w:val="00F55F66"/>
    <w:rsid w:val="00F560C6"/>
    <w:rsid w:val="00F565E1"/>
    <w:rsid w:val="00F56BFF"/>
    <w:rsid w:val="00F572A6"/>
    <w:rsid w:val="00F57627"/>
    <w:rsid w:val="00F57704"/>
    <w:rsid w:val="00F57E26"/>
    <w:rsid w:val="00F60161"/>
    <w:rsid w:val="00F60557"/>
    <w:rsid w:val="00F60B3F"/>
    <w:rsid w:val="00F611BD"/>
    <w:rsid w:val="00F611F8"/>
    <w:rsid w:val="00F614AC"/>
    <w:rsid w:val="00F61748"/>
    <w:rsid w:val="00F623A6"/>
    <w:rsid w:val="00F628B5"/>
    <w:rsid w:val="00F62AFA"/>
    <w:rsid w:val="00F630D1"/>
    <w:rsid w:val="00F631C2"/>
    <w:rsid w:val="00F63669"/>
    <w:rsid w:val="00F63840"/>
    <w:rsid w:val="00F63C96"/>
    <w:rsid w:val="00F643AC"/>
    <w:rsid w:val="00F647F5"/>
    <w:rsid w:val="00F64C52"/>
    <w:rsid w:val="00F650D5"/>
    <w:rsid w:val="00F651D2"/>
    <w:rsid w:val="00F657B5"/>
    <w:rsid w:val="00F6599E"/>
    <w:rsid w:val="00F65A90"/>
    <w:rsid w:val="00F65E87"/>
    <w:rsid w:val="00F66170"/>
    <w:rsid w:val="00F66224"/>
    <w:rsid w:val="00F66B9A"/>
    <w:rsid w:val="00F670DE"/>
    <w:rsid w:val="00F6759A"/>
    <w:rsid w:val="00F67709"/>
    <w:rsid w:val="00F678CD"/>
    <w:rsid w:val="00F67AFD"/>
    <w:rsid w:val="00F70528"/>
    <w:rsid w:val="00F7065F"/>
    <w:rsid w:val="00F7074A"/>
    <w:rsid w:val="00F70985"/>
    <w:rsid w:val="00F70A32"/>
    <w:rsid w:val="00F70C86"/>
    <w:rsid w:val="00F71947"/>
    <w:rsid w:val="00F71991"/>
    <w:rsid w:val="00F71AC0"/>
    <w:rsid w:val="00F71FAF"/>
    <w:rsid w:val="00F72048"/>
    <w:rsid w:val="00F7239F"/>
    <w:rsid w:val="00F72955"/>
    <w:rsid w:val="00F72982"/>
    <w:rsid w:val="00F7308F"/>
    <w:rsid w:val="00F7377A"/>
    <w:rsid w:val="00F73CFB"/>
    <w:rsid w:val="00F7427F"/>
    <w:rsid w:val="00F74475"/>
    <w:rsid w:val="00F746F6"/>
    <w:rsid w:val="00F74B16"/>
    <w:rsid w:val="00F74CDD"/>
    <w:rsid w:val="00F74D62"/>
    <w:rsid w:val="00F74E19"/>
    <w:rsid w:val="00F75711"/>
    <w:rsid w:val="00F75E0F"/>
    <w:rsid w:val="00F76229"/>
    <w:rsid w:val="00F7652C"/>
    <w:rsid w:val="00F766A6"/>
    <w:rsid w:val="00F7695B"/>
    <w:rsid w:val="00F7699A"/>
    <w:rsid w:val="00F76A65"/>
    <w:rsid w:val="00F76B80"/>
    <w:rsid w:val="00F770B9"/>
    <w:rsid w:val="00F77BDC"/>
    <w:rsid w:val="00F77FA6"/>
    <w:rsid w:val="00F801F5"/>
    <w:rsid w:val="00F80D87"/>
    <w:rsid w:val="00F8118C"/>
    <w:rsid w:val="00F814D5"/>
    <w:rsid w:val="00F81F77"/>
    <w:rsid w:val="00F821C6"/>
    <w:rsid w:val="00F823AE"/>
    <w:rsid w:val="00F8241B"/>
    <w:rsid w:val="00F8268A"/>
    <w:rsid w:val="00F826F3"/>
    <w:rsid w:val="00F8291D"/>
    <w:rsid w:val="00F837DA"/>
    <w:rsid w:val="00F83DA4"/>
    <w:rsid w:val="00F84655"/>
    <w:rsid w:val="00F848F5"/>
    <w:rsid w:val="00F849E7"/>
    <w:rsid w:val="00F84BC3"/>
    <w:rsid w:val="00F8587D"/>
    <w:rsid w:val="00F85886"/>
    <w:rsid w:val="00F860F3"/>
    <w:rsid w:val="00F86194"/>
    <w:rsid w:val="00F861CF"/>
    <w:rsid w:val="00F862B7"/>
    <w:rsid w:val="00F862E9"/>
    <w:rsid w:val="00F866EB"/>
    <w:rsid w:val="00F870B6"/>
    <w:rsid w:val="00F87578"/>
    <w:rsid w:val="00F87B7D"/>
    <w:rsid w:val="00F87F9F"/>
    <w:rsid w:val="00F903CD"/>
    <w:rsid w:val="00F905AD"/>
    <w:rsid w:val="00F905D3"/>
    <w:rsid w:val="00F90622"/>
    <w:rsid w:val="00F90638"/>
    <w:rsid w:val="00F90DEA"/>
    <w:rsid w:val="00F91201"/>
    <w:rsid w:val="00F913A0"/>
    <w:rsid w:val="00F91451"/>
    <w:rsid w:val="00F91482"/>
    <w:rsid w:val="00F916FD"/>
    <w:rsid w:val="00F91F04"/>
    <w:rsid w:val="00F93399"/>
    <w:rsid w:val="00F93D77"/>
    <w:rsid w:val="00F94293"/>
    <w:rsid w:val="00F942CF"/>
    <w:rsid w:val="00F9431C"/>
    <w:rsid w:val="00F94E8C"/>
    <w:rsid w:val="00F95121"/>
    <w:rsid w:val="00F95133"/>
    <w:rsid w:val="00F96372"/>
    <w:rsid w:val="00F96749"/>
    <w:rsid w:val="00F9684A"/>
    <w:rsid w:val="00F97D9C"/>
    <w:rsid w:val="00F97DBB"/>
    <w:rsid w:val="00F97F8C"/>
    <w:rsid w:val="00FA06D5"/>
    <w:rsid w:val="00FA0771"/>
    <w:rsid w:val="00FA0861"/>
    <w:rsid w:val="00FA0CFB"/>
    <w:rsid w:val="00FA11DD"/>
    <w:rsid w:val="00FA13C3"/>
    <w:rsid w:val="00FA153D"/>
    <w:rsid w:val="00FA15B8"/>
    <w:rsid w:val="00FA18CA"/>
    <w:rsid w:val="00FA1E20"/>
    <w:rsid w:val="00FA2AEB"/>
    <w:rsid w:val="00FA31D4"/>
    <w:rsid w:val="00FA37F1"/>
    <w:rsid w:val="00FA3820"/>
    <w:rsid w:val="00FA3D59"/>
    <w:rsid w:val="00FA3F77"/>
    <w:rsid w:val="00FA43ED"/>
    <w:rsid w:val="00FA4589"/>
    <w:rsid w:val="00FA46E9"/>
    <w:rsid w:val="00FA4F00"/>
    <w:rsid w:val="00FA50F7"/>
    <w:rsid w:val="00FA5265"/>
    <w:rsid w:val="00FA55A2"/>
    <w:rsid w:val="00FA5D8D"/>
    <w:rsid w:val="00FA5E1F"/>
    <w:rsid w:val="00FA5F5A"/>
    <w:rsid w:val="00FA6FCC"/>
    <w:rsid w:val="00FB0065"/>
    <w:rsid w:val="00FB0A1B"/>
    <w:rsid w:val="00FB0DB6"/>
    <w:rsid w:val="00FB1733"/>
    <w:rsid w:val="00FB1894"/>
    <w:rsid w:val="00FB193D"/>
    <w:rsid w:val="00FB1B39"/>
    <w:rsid w:val="00FB1C03"/>
    <w:rsid w:val="00FB1FEE"/>
    <w:rsid w:val="00FB23C8"/>
    <w:rsid w:val="00FB27DD"/>
    <w:rsid w:val="00FB2863"/>
    <w:rsid w:val="00FB2E28"/>
    <w:rsid w:val="00FB30E8"/>
    <w:rsid w:val="00FB3619"/>
    <w:rsid w:val="00FB4313"/>
    <w:rsid w:val="00FB4DD0"/>
    <w:rsid w:val="00FB4E41"/>
    <w:rsid w:val="00FB52BF"/>
    <w:rsid w:val="00FB534B"/>
    <w:rsid w:val="00FB573D"/>
    <w:rsid w:val="00FB5761"/>
    <w:rsid w:val="00FB5CA5"/>
    <w:rsid w:val="00FB66F6"/>
    <w:rsid w:val="00FB6868"/>
    <w:rsid w:val="00FB729C"/>
    <w:rsid w:val="00FB79A9"/>
    <w:rsid w:val="00FB7D48"/>
    <w:rsid w:val="00FC0873"/>
    <w:rsid w:val="00FC0CA5"/>
    <w:rsid w:val="00FC0D05"/>
    <w:rsid w:val="00FC0DCA"/>
    <w:rsid w:val="00FC1683"/>
    <w:rsid w:val="00FC265E"/>
    <w:rsid w:val="00FC2713"/>
    <w:rsid w:val="00FC2D17"/>
    <w:rsid w:val="00FC3414"/>
    <w:rsid w:val="00FC35B8"/>
    <w:rsid w:val="00FC377E"/>
    <w:rsid w:val="00FC3F5F"/>
    <w:rsid w:val="00FC44DC"/>
    <w:rsid w:val="00FC49DA"/>
    <w:rsid w:val="00FC4C96"/>
    <w:rsid w:val="00FC522E"/>
    <w:rsid w:val="00FC5783"/>
    <w:rsid w:val="00FC5849"/>
    <w:rsid w:val="00FC6727"/>
    <w:rsid w:val="00FC684F"/>
    <w:rsid w:val="00FC6902"/>
    <w:rsid w:val="00FC69DF"/>
    <w:rsid w:val="00FC6BD2"/>
    <w:rsid w:val="00FC72B4"/>
    <w:rsid w:val="00FC75A5"/>
    <w:rsid w:val="00FC767C"/>
    <w:rsid w:val="00FC7723"/>
    <w:rsid w:val="00FC7890"/>
    <w:rsid w:val="00FC7C4D"/>
    <w:rsid w:val="00FC7E7E"/>
    <w:rsid w:val="00FC7F2A"/>
    <w:rsid w:val="00FD00B3"/>
    <w:rsid w:val="00FD0BD7"/>
    <w:rsid w:val="00FD0E13"/>
    <w:rsid w:val="00FD110B"/>
    <w:rsid w:val="00FD132B"/>
    <w:rsid w:val="00FD1920"/>
    <w:rsid w:val="00FD19C1"/>
    <w:rsid w:val="00FD1B86"/>
    <w:rsid w:val="00FD218B"/>
    <w:rsid w:val="00FD324F"/>
    <w:rsid w:val="00FD36A6"/>
    <w:rsid w:val="00FD377F"/>
    <w:rsid w:val="00FD407A"/>
    <w:rsid w:val="00FD4658"/>
    <w:rsid w:val="00FD472A"/>
    <w:rsid w:val="00FD4969"/>
    <w:rsid w:val="00FD49EB"/>
    <w:rsid w:val="00FD4AEC"/>
    <w:rsid w:val="00FD4BA1"/>
    <w:rsid w:val="00FD4DFE"/>
    <w:rsid w:val="00FD505F"/>
    <w:rsid w:val="00FD5453"/>
    <w:rsid w:val="00FD55BB"/>
    <w:rsid w:val="00FD6921"/>
    <w:rsid w:val="00FD6AA6"/>
    <w:rsid w:val="00FD6BE0"/>
    <w:rsid w:val="00FD6C3E"/>
    <w:rsid w:val="00FD6DD3"/>
    <w:rsid w:val="00FD7046"/>
    <w:rsid w:val="00FD7321"/>
    <w:rsid w:val="00FD74CD"/>
    <w:rsid w:val="00FD77B8"/>
    <w:rsid w:val="00FE0E2F"/>
    <w:rsid w:val="00FE0F15"/>
    <w:rsid w:val="00FE0F4F"/>
    <w:rsid w:val="00FE152A"/>
    <w:rsid w:val="00FE157F"/>
    <w:rsid w:val="00FE1650"/>
    <w:rsid w:val="00FE1A5E"/>
    <w:rsid w:val="00FE1A79"/>
    <w:rsid w:val="00FE1DF1"/>
    <w:rsid w:val="00FE29C5"/>
    <w:rsid w:val="00FE2D27"/>
    <w:rsid w:val="00FE2D96"/>
    <w:rsid w:val="00FE3081"/>
    <w:rsid w:val="00FE37BC"/>
    <w:rsid w:val="00FE3905"/>
    <w:rsid w:val="00FE3961"/>
    <w:rsid w:val="00FE3A1B"/>
    <w:rsid w:val="00FE42E6"/>
    <w:rsid w:val="00FE4467"/>
    <w:rsid w:val="00FE4512"/>
    <w:rsid w:val="00FE46FD"/>
    <w:rsid w:val="00FE48FE"/>
    <w:rsid w:val="00FE49F5"/>
    <w:rsid w:val="00FE56D3"/>
    <w:rsid w:val="00FE60B0"/>
    <w:rsid w:val="00FE69C7"/>
    <w:rsid w:val="00FE6A6A"/>
    <w:rsid w:val="00FE6B2C"/>
    <w:rsid w:val="00FE6B8B"/>
    <w:rsid w:val="00FE6EEB"/>
    <w:rsid w:val="00FE7035"/>
    <w:rsid w:val="00FE71CC"/>
    <w:rsid w:val="00FE73C9"/>
    <w:rsid w:val="00FE7BD1"/>
    <w:rsid w:val="00FE7FD6"/>
    <w:rsid w:val="00FF001E"/>
    <w:rsid w:val="00FF010C"/>
    <w:rsid w:val="00FF05C9"/>
    <w:rsid w:val="00FF0605"/>
    <w:rsid w:val="00FF094E"/>
    <w:rsid w:val="00FF0EA6"/>
    <w:rsid w:val="00FF12F6"/>
    <w:rsid w:val="00FF1884"/>
    <w:rsid w:val="00FF1B1C"/>
    <w:rsid w:val="00FF1CAF"/>
    <w:rsid w:val="00FF1D3E"/>
    <w:rsid w:val="00FF2150"/>
    <w:rsid w:val="00FF2244"/>
    <w:rsid w:val="00FF24CA"/>
    <w:rsid w:val="00FF2BEA"/>
    <w:rsid w:val="00FF2C24"/>
    <w:rsid w:val="00FF300C"/>
    <w:rsid w:val="00FF3128"/>
    <w:rsid w:val="00FF3938"/>
    <w:rsid w:val="00FF3E14"/>
    <w:rsid w:val="00FF400E"/>
    <w:rsid w:val="00FF426A"/>
    <w:rsid w:val="00FF479B"/>
    <w:rsid w:val="00FF497F"/>
    <w:rsid w:val="00FF4E94"/>
    <w:rsid w:val="00FF5076"/>
    <w:rsid w:val="00FF59EF"/>
    <w:rsid w:val="00FF5A24"/>
    <w:rsid w:val="00FF6E43"/>
    <w:rsid w:val="00FF7A36"/>
    <w:rsid w:val="0197C367"/>
    <w:rsid w:val="019ACF25"/>
    <w:rsid w:val="02037AC7"/>
    <w:rsid w:val="02CEC1C7"/>
    <w:rsid w:val="02FC99DF"/>
    <w:rsid w:val="032AC04E"/>
    <w:rsid w:val="033579FA"/>
    <w:rsid w:val="034C11D3"/>
    <w:rsid w:val="03AE25B8"/>
    <w:rsid w:val="03EB1DD6"/>
    <w:rsid w:val="05501DB7"/>
    <w:rsid w:val="05A372FA"/>
    <w:rsid w:val="05B21E1A"/>
    <w:rsid w:val="06EE4A7D"/>
    <w:rsid w:val="070BF2E2"/>
    <w:rsid w:val="0728857E"/>
    <w:rsid w:val="07AB975F"/>
    <w:rsid w:val="07F0BA71"/>
    <w:rsid w:val="080E8F2C"/>
    <w:rsid w:val="084DB119"/>
    <w:rsid w:val="0875DEF7"/>
    <w:rsid w:val="087EA578"/>
    <w:rsid w:val="091EDBBB"/>
    <w:rsid w:val="09AD06B5"/>
    <w:rsid w:val="09BD2B9E"/>
    <w:rsid w:val="09C22CB8"/>
    <w:rsid w:val="0AF61738"/>
    <w:rsid w:val="0BAC61DC"/>
    <w:rsid w:val="0BF835C6"/>
    <w:rsid w:val="0C2C9867"/>
    <w:rsid w:val="0C5A7714"/>
    <w:rsid w:val="0EEE6103"/>
    <w:rsid w:val="0EEEE34B"/>
    <w:rsid w:val="0F2F5FAF"/>
    <w:rsid w:val="0FA3D89D"/>
    <w:rsid w:val="0FA9E539"/>
    <w:rsid w:val="10659167"/>
    <w:rsid w:val="107BAB52"/>
    <w:rsid w:val="10CA5534"/>
    <w:rsid w:val="10D77A53"/>
    <w:rsid w:val="113A9C92"/>
    <w:rsid w:val="116BE49F"/>
    <w:rsid w:val="11792EFA"/>
    <w:rsid w:val="1195D9CA"/>
    <w:rsid w:val="11D00D3B"/>
    <w:rsid w:val="11D6763B"/>
    <w:rsid w:val="11E4276C"/>
    <w:rsid w:val="12107A3F"/>
    <w:rsid w:val="12312500"/>
    <w:rsid w:val="126DAD79"/>
    <w:rsid w:val="126FD43C"/>
    <w:rsid w:val="128567E2"/>
    <w:rsid w:val="13683DFA"/>
    <w:rsid w:val="142ED1DD"/>
    <w:rsid w:val="1479AF0D"/>
    <w:rsid w:val="14BFF290"/>
    <w:rsid w:val="1538A7BB"/>
    <w:rsid w:val="15544EAF"/>
    <w:rsid w:val="1558BB56"/>
    <w:rsid w:val="159806D1"/>
    <w:rsid w:val="1671BBAC"/>
    <w:rsid w:val="168FA004"/>
    <w:rsid w:val="16CE322C"/>
    <w:rsid w:val="17CB4428"/>
    <w:rsid w:val="180C3930"/>
    <w:rsid w:val="1819B78E"/>
    <w:rsid w:val="181B898B"/>
    <w:rsid w:val="181BEB43"/>
    <w:rsid w:val="187C9D34"/>
    <w:rsid w:val="18AF6847"/>
    <w:rsid w:val="1959AD0B"/>
    <w:rsid w:val="1971B110"/>
    <w:rsid w:val="19B03480"/>
    <w:rsid w:val="1A607EC7"/>
    <w:rsid w:val="1A71FC77"/>
    <w:rsid w:val="1AE31D07"/>
    <w:rsid w:val="1AFD9E97"/>
    <w:rsid w:val="1B4D2C54"/>
    <w:rsid w:val="1B530958"/>
    <w:rsid w:val="1B828149"/>
    <w:rsid w:val="1BFAD7B7"/>
    <w:rsid w:val="1C2856FB"/>
    <w:rsid w:val="1C38EFC2"/>
    <w:rsid w:val="1C4E2F76"/>
    <w:rsid w:val="1CF10E1C"/>
    <w:rsid w:val="1D11D944"/>
    <w:rsid w:val="1D57F467"/>
    <w:rsid w:val="1E52AE41"/>
    <w:rsid w:val="1EB8F781"/>
    <w:rsid w:val="1ED2B29E"/>
    <w:rsid w:val="1EF4C6EB"/>
    <w:rsid w:val="1F4D9D4F"/>
    <w:rsid w:val="202123E0"/>
    <w:rsid w:val="20928959"/>
    <w:rsid w:val="2115018E"/>
    <w:rsid w:val="213685B5"/>
    <w:rsid w:val="215E437E"/>
    <w:rsid w:val="21A68419"/>
    <w:rsid w:val="21B1B018"/>
    <w:rsid w:val="21EA512D"/>
    <w:rsid w:val="22081F59"/>
    <w:rsid w:val="224D4A57"/>
    <w:rsid w:val="2285B005"/>
    <w:rsid w:val="2295E55B"/>
    <w:rsid w:val="22EF2F57"/>
    <w:rsid w:val="22FDDA78"/>
    <w:rsid w:val="239C6378"/>
    <w:rsid w:val="240A279E"/>
    <w:rsid w:val="2415345B"/>
    <w:rsid w:val="2431771D"/>
    <w:rsid w:val="249EC82A"/>
    <w:rsid w:val="262C3AB0"/>
    <w:rsid w:val="267D33FD"/>
    <w:rsid w:val="26DB1F12"/>
    <w:rsid w:val="2700E708"/>
    <w:rsid w:val="271B115B"/>
    <w:rsid w:val="273FD160"/>
    <w:rsid w:val="27498090"/>
    <w:rsid w:val="27C9F58D"/>
    <w:rsid w:val="28044FCC"/>
    <w:rsid w:val="2807C585"/>
    <w:rsid w:val="283B1C52"/>
    <w:rsid w:val="2850E791"/>
    <w:rsid w:val="2892B29C"/>
    <w:rsid w:val="295B21E2"/>
    <w:rsid w:val="29AD87D7"/>
    <w:rsid w:val="2B713B9D"/>
    <w:rsid w:val="2BE1EB4C"/>
    <w:rsid w:val="2C1627EE"/>
    <w:rsid w:val="2C43DE15"/>
    <w:rsid w:val="2D30C5CC"/>
    <w:rsid w:val="2DEAE3ED"/>
    <w:rsid w:val="31A268DC"/>
    <w:rsid w:val="31A86053"/>
    <w:rsid w:val="32A2A08A"/>
    <w:rsid w:val="3364CD7F"/>
    <w:rsid w:val="33B48F47"/>
    <w:rsid w:val="33E45369"/>
    <w:rsid w:val="345B9BCF"/>
    <w:rsid w:val="347FD99D"/>
    <w:rsid w:val="350999FD"/>
    <w:rsid w:val="350DBCDB"/>
    <w:rsid w:val="35911494"/>
    <w:rsid w:val="363B9619"/>
    <w:rsid w:val="3641CEBA"/>
    <w:rsid w:val="366A34E5"/>
    <w:rsid w:val="36AA5EC3"/>
    <w:rsid w:val="36CF240F"/>
    <w:rsid w:val="372016B8"/>
    <w:rsid w:val="37EA0E3C"/>
    <w:rsid w:val="387D5075"/>
    <w:rsid w:val="39E0EC8B"/>
    <w:rsid w:val="3A336844"/>
    <w:rsid w:val="3B3209B5"/>
    <w:rsid w:val="3BF8C75E"/>
    <w:rsid w:val="3BF953D8"/>
    <w:rsid w:val="3C4C223D"/>
    <w:rsid w:val="3CEDD457"/>
    <w:rsid w:val="3D081063"/>
    <w:rsid w:val="3DAE6E8F"/>
    <w:rsid w:val="3DD1A7EC"/>
    <w:rsid w:val="3E4BAFB2"/>
    <w:rsid w:val="3ECAD629"/>
    <w:rsid w:val="3EDE99A6"/>
    <w:rsid w:val="3EEE5FE6"/>
    <w:rsid w:val="3F0191E4"/>
    <w:rsid w:val="3F7A98E7"/>
    <w:rsid w:val="3F9D42CE"/>
    <w:rsid w:val="3FE6DA60"/>
    <w:rsid w:val="408A527A"/>
    <w:rsid w:val="40B98653"/>
    <w:rsid w:val="41253931"/>
    <w:rsid w:val="42125A34"/>
    <w:rsid w:val="42311006"/>
    <w:rsid w:val="4284A96E"/>
    <w:rsid w:val="43BF59EF"/>
    <w:rsid w:val="448284C0"/>
    <w:rsid w:val="4490D116"/>
    <w:rsid w:val="44D2E21C"/>
    <w:rsid w:val="450C9FE5"/>
    <w:rsid w:val="4532C5E3"/>
    <w:rsid w:val="457312BB"/>
    <w:rsid w:val="4641CCCA"/>
    <w:rsid w:val="46986AA1"/>
    <w:rsid w:val="470D9629"/>
    <w:rsid w:val="473AC581"/>
    <w:rsid w:val="4773094B"/>
    <w:rsid w:val="47F2AF31"/>
    <w:rsid w:val="4804C564"/>
    <w:rsid w:val="48229FAD"/>
    <w:rsid w:val="490DB65F"/>
    <w:rsid w:val="49AC6448"/>
    <w:rsid w:val="49C9B21E"/>
    <w:rsid w:val="49F5E33E"/>
    <w:rsid w:val="4A1CB6C5"/>
    <w:rsid w:val="4A7B8191"/>
    <w:rsid w:val="4A9179E7"/>
    <w:rsid w:val="4AC891E2"/>
    <w:rsid w:val="4B12AF5F"/>
    <w:rsid w:val="4B5C14ED"/>
    <w:rsid w:val="4B5FDFA3"/>
    <w:rsid w:val="4B6E19C5"/>
    <w:rsid w:val="4BB30FC9"/>
    <w:rsid w:val="4CB0A6D2"/>
    <w:rsid w:val="4CC3B555"/>
    <w:rsid w:val="4D5CB11F"/>
    <w:rsid w:val="4D8A2BBE"/>
    <w:rsid w:val="4DDD3E8A"/>
    <w:rsid w:val="4E047AEF"/>
    <w:rsid w:val="4E173F28"/>
    <w:rsid w:val="4E2CB0E3"/>
    <w:rsid w:val="4E30AA41"/>
    <w:rsid w:val="4E7AC741"/>
    <w:rsid w:val="4E7DE751"/>
    <w:rsid w:val="4E8F7EAC"/>
    <w:rsid w:val="4ED89DBA"/>
    <w:rsid w:val="4EE767B2"/>
    <w:rsid w:val="4F2CE2D5"/>
    <w:rsid w:val="4FC88144"/>
    <w:rsid w:val="4FCDBAE7"/>
    <w:rsid w:val="50279CAF"/>
    <w:rsid w:val="50652980"/>
    <w:rsid w:val="517353AB"/>
    <w:rsid w:val="518E2AB0"/>
    <w:rsid w:val="51C3A0FD"/>
    <w:rsid w:val="51CFBA51"/>
    <w:rsid w:val="52B54F73"/>
    <w:rsid w:val="52C0E01F"/>
    <w:rsid w:val="52D21070"/>
    <w:rsid w:val="52E09D03"/>
    <w:rsid w:val="52FB763C"/>
    <w:rsid w:val="5335C421"/>
    <w:rsid w:val="534E6741"/>
    <w:rsid w:val="53CE415C"/>
    <w:rsid w:val="53D6EE42"/>
    <w:rsid w:val="54A43CDC"/>
    <w:rsid w:val="54DF5B16"/>
    <w:rsid w:val="54FA9853"/>
    <w:rsid w:val="552F0889"/>
    <w:rsid w:val="555051E8"/>
    <w:rsid w:val="55CB8DA4"/>
    <w:rsid w:val="55D1885A"/>
    <w:rsid w:val="55FA6A15"/>
    <w:rsid w:val="5601792B"/>
    <w:rsid w:val="5631584C"/>
    <w:rsid w:val="563C3B7D"/>
    <w:rsid w:val="569D3DBD"/>
    <w:rsid w:val="57121DC6"/>
    <w:rsid w:val="579882DF"/>
    <w:rsid w:val="57BADA67"/>
    <w:rsid w:val="58274299"/>
    <w:rsid w:val="5949AC39"/>
    <w:rsid w:val="596B49A3"/>
    <w:rsid w:val="5985A181"/>
    <w:rsid w:val="5A3885E0"/>
    <w:rsid w:val="5A78C6DC"/>
    <w:rsid w:val="5A7F9106"/>
    <w:rsid w:val="5AB5D076"/>
    <w:rsid w:val="5ADDB51C"/>
    <w:rsid w:val="5B032158"/>
    <w:rsid w:val="5B1ABAD3"/>
    <w:rsid w:val="5B812F84"/>
    <w:rsid w:val="5BA4D8D6"/>
    <w:rsid w:val="5C39E0CB"/>
    <w:rsid w:val="5C5BEF7E"/>
    <w:rsid w:val="5D0A1B67"/>
    <w:rsid w:val="5E46B416"/>
    <w:rsid w:val="5E9B121B"/>
    <w:rsid w:val="5F50B23B"/>
    <w:rsid w:val="5F94416D"/>
    <w:rsid w:val="5FBA09BE"/>
    <w:rsid w:val="6013C1EC"/>
    <w:rsid w:val="60BB9DC5"/>
    <w:rsid w:val="6175057E"/>
    <w:rsid w:val="6179CE1A"/>
    <w:rsid w:val="619164FB"/>
    <w:rsid w:val="61A536CF"/>
    <w:rsid w:val="61D94CF6"/>
    <w:rsid w:val="62594445"/>
    <w:rsid w:val="62894920"/>
    <w:rsid w:val="6314BA8A"/>
    <w:rsid w:val="63E0E148"/>
    <w:rsid w:val="63EC95DB"/>
    <w:rsid w:val="64862C2F"/>
    <w:rsid w:val="64F35F8E"/>
    <w:rsid w:val="65F1A3D9"/>
    <w:rsid w:val="65FB9FC8"/>
    <w:rsid w:val="66102D9F"/>
    <w:rsid w:val="66584728"/>
    <w:rsid w:val="66A01438"/>
    <w:rsid w:val="67067CEA"/>
    <w:rsid w:val="671A5B44"/>
    <w:rsid w:val="674144DE"/>
    <w:rsid w:val="67BBDDE8"/>
    <w:rsid w:val="67E9B66A"/>
    <w:rsid w:val="67F41789"/>
    <w:rsid w:val="681AAD5A"/>
    <w:rsid w:val="69BA4C54"/>
    <w:rsid w:val="6A3BAD3F"/>
    <w:rsid w:val="6A79C21C"/>
    <w:rsid w:val="6ABADF0F"/>
    <w:rsid w:val="6C1B89C7"/>
    <w:rsid w:val="6C40BB17"/>
    <w:rsid w:val="6C95DAFD"/>
    <w:rsid w:val="6F0FF0A0"/>
    <w:rsid w:val="6F2854A8"/>
    <w:rsid w:val="6F8E0DD1"/>
    <w:rsid w:val="6FB803FF"/>
    <w:rsid w:val="7001B263"/>
    <w:rsid w:val="715FA811"/>
    <w:rsid w:val="7160951F"/>
    <w:rsid w:val="717A5521"/>
    <w:rsid w:val="71800EB6"/>
    <w:rsid w:val="7372CF38"/>
    <w:rsid w:val="74C70D3C"/>
    <w:rsid w:val="757B4ACD"/>
    <w:rsid w:val="7591FF5C"/>
    <w:rsid w:val="7593BFA8"/>
    <w:rsid w:val="76057529"/>
    <w:rsid w:val="76F44AB3"/>
    <w:rsid w:val="77222EC1"/>
    <w:rsid w:val="77E3BEC6"/>
    <w:rsid w:val="77F27F4F"/>
    <w:rsid w:val="78390E96"/>
    <w:rsid w:val="787CAA96"/>
    <w:rsid w:val="788A02DA"/>
    <w:rsid w:val="78F391EB"/>
    <w:rsid w:val="791A119E"/>
    <w:rsid w:val="7981A35E"/>
    <w:rsid w:val="799BA6D1"/>
    <w:rsid w:val="79DD1638"/>
    <w:rsid w:val="79E91633"/>
    <w:rsid w:val="7A5C2EFC"/>
    <w:rsid w:val="7A60585F"/>
    <w:rsid w:val="7AB5E1FF"/>
    <w:rsid w:val="7AC479DC"/>
    <w:rsid w:val="7AE66B56"/>
    <w:rsid w:val="7AF60183"/>
    <w:rsid w:val="7B0886F5"/>
    <w:rsid w:val="7B4B194B"/>
    <w:rsid w:val="7B5300B0"/>
    <w:rsid w:val="7B78E699"/>
    <w:rsid w:val="7BCA9B03"/>
    <w:rsid w:val="7C3F695C"/>
    <w:rsid w:val="7C7DF966"/>
    <w:rsid w:val="7CDDC5F2"/>
    <w:rsid w:val="7D0501F8"/>
    <w:rsid w:val="7D574B80"/>
    <w:rsid w:val="7D75C32D"/>
    <w:rsid w:val="7D970AB9"/>
    <w:rsid w:val="7E27EF7B"/>
    <w:rsid w:val="7E462538"/>
    <w:rsid w:val="7E5A22BB"/>
    <w:rsid w:val="7ED23340"/>
    <w:rsid w:val="7EF115E7"/>
    <w:rsid w:val="7F29088B"/>
    <w:rsid w:val="7F3E9093"/>
    <w:rsid w:val="7F430605"/>
    <w:rsid w:val="7FBF4D48"/>
    <w:rsid w:val="7FCB9B84"/>
    <w:rsid w:val="7FF7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FCB5AC"/>
  <w15:docId w15:val="{CEF78F98-82BF-4C36-BC6B-068C8766E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975"/>
  </w:style>
  <w:style w:type="paragraph" w:styleId="Heading1">
    <w:name w:val="heading 1"/>
    <w:basedOn w:val="Normal"/>
    <w:next w:val="Normal"/>
    <w:link w:val="Heading1Char"/>
    <w:uiPriority w:val="9"/>
    <w:qFormat/>
    <w:rsid w:val="001958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4A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A24"/>
  </w:style>
  <w:style w:type="paragraph" w:styleId="Footer">
    <w:name w:val="footer"/>
    <w:basedOn w:val="Normal"/>
    <w:link w:val="FooterChar"/>
    <w:uiPriority w:val="99"/>
    <w:unhideWhenUsed/>
    <w:rsid w:val="00B04A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A24"/>
  </w:style>
  <w:style w:type="paragraph" w:styleId="ListParagraph">
    <w:name w:val="List Paragraph"/>
    <w:basedOn w:val="Normal"/>
    <w:uiPriority w:val="34"/>
    <w:qFormat/>
    <w:rsid w:val="00B04A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3DB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A3DBD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AA3DBD"/>
    <w:pPr>
      <w:spacing w:after="100" w:line="256" w:lineRule="auto"/>
    </w:pPr>
    <w:rPr>
      <w:lang w:bidi="lo-LA"/>
    </w:rPr>
  </w:style>
  <w:style w:type="character" w:customStyle="1" w:styleId="normaltextrun">
    <w:name w:val="normaltextrun"/>
    <w:basedOn w:val="DefaultParagraphFont"/>
    <w:rsid w:val="00A8740E"/>
  </w:style>
  <w:style w:type="character" w:customStyle="1" w:styleId="eop">
    <w:name w:val="eop"/>
    <w:basedOn w:val="DefaultParagraphFont"/>
    <w:rsid w:val="00A8740E"/>
  </w:style>
  <w:style w:type="paragraph" w:customStyle="1" w:styleId="Default">
    <w:name w:val="Default"/>
    <w:rsid w:val="00115F0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bidi="lo-LA"/>
    </w:rPr>
  </w:style>
  <w:style w:type="character" w:customStyle="1" w:styleId="findhit">
    <w:name w:val="findhit"/>
    <w:basedOn w:val="DefaultParagraphFont"/>
    <w:rsid w:val="008018A9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52F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bidi="th-TH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52F65"/>
    <w:rPr>
      <w:rFonts w:ascii="Courier New" w:eastAsia="Times New Roman" w:hAnsi="Courier New" w:cs="Courier New"/>
      <w:sz w:val="20"/>
      <w:szCs w:val="20"/>
      <w:lang w:bidi="th-TH"/>
    </w:rPr>
  </w:style>
  <w:style w:type="table" w:styleId="TableGrid">
    <w:name w:val="Table Grid"/>
    <w:basedOn w:val="TableNormal"/>
    <w:uiPriority w:val="39"/>
    <w:rsid w:val="00CE3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A93B4F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96369"/>
    <w:pPr>
      <w:spacing w:after="0" w:line="240" w:lineRule="auto"/>
    </w:pPr>
    <w:rPr>
      <w:rFonts w:ascii="Calibri" w:eastAsia="Calibri" w:hAnsi="Calibri" w:cs="Calibri"/>
      <w:sz w:val="20"/>
      <w:szCs w:val="20"/>
      <w:lang w:val="lo" w:bidi="lo-L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96369"/>
    <w:rPr>
      <w:rFonts w:ascii="Calibri" w:eastAsia="Calibri" w:hAnsi="Calibri" w:cs="Calibri"/>
      <w:sz w:val="20"/>
      <w:szCs w:val="20"/>
      <w:lang w:val="lo" w:bidi="lo-LA"/>
    </w:rPr>
  </w:style>
  <w:style w:type="character" w:styleId="FootnoteReference">
    <w:name w:val="footnote reference"/>
    <w:basedOn w:val="DefaultParagraphFont"/>
    <w:uiPriority w:val="99"/>
    <w:semiHidden/>
    <w:unhideWhenUsed/>
    <w:rsid w:val="00D96369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0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12D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3B41F1"/>
    <w:rPr>
      <w:i/>
      <w:iCs/>
    </w:rPr>
  </w:style>
  <w:style w:type="paragraph" w:customStyle="1" w:styleId="CRPDChapter">
    <w:name w:val="CRPD_Chapter"/>
    <w:basedOn w:val="Normal"/>
    <w:link w:val="CRPDChapterChar"/>
    <w:qFormat/>
    <w:rsid w:val="006B53D2"/>
    <w:pPr>
      <w:spacing w:after="240"/>
      <w:jc w:val="thaiDistribute"/>
    </w:pPr>
    <w:rPr>
      <w:rFonts w:ascii="Arial" w:hAnsi="Arial" w:cs="Arial"/>
      <w:b/>
      <w:b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1958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RPDChapterChar">
    <w:name w:val="CRPD_Chapter Char"/>
    <w:basedOn w:val="DefaultParagraphFont"/>
    <w:link w:val="CRPDChapter"/>
    <w:rsid w:val="006B53D2"/>
    <w:rPr>
      <w:rFonts w:ascii="Arial" w:hAnsi="Arial" w:cs="Arial"/>
      <w:b/>
      <w:bCs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7F74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74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746E"/>
    <w:rPr>
      <w:sz w:val="20"/>
      <w:szCs w:val="20"/>
    </w:rPr>
  </w:style>
  <w:style w:type="character" w:styleId="UnresolvedMention">
    <w:name w:val="Unresolved Mention"/>
    <w:basedOn w:val="DefaultParagraphFont"/>
    <w:uiPriority w:val="99"/>
    <w:unhideWhenUsed/>
    <w:rsid w:val="004A0CC9"/>
    <w:rPr>
      <w:color w:val="605E5C"/>
      <w:shd w:val="clear" w:color="auto" w:fill="E1DFDD"/>
    </w:rPr>
  </w:style>
  <w:style w:type="paragraph" w:customStyle="1" w:styleId="pedit">
    <w:name w:val="p_edit"/>
    <w:basedOn w:val="Normal"/>
    <w:rsid w:val="00015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paragraph" w:styleId="Revision">
    <w:name w:val="Revision"/>
    <w:hidden/>
    <w:uiPriority w:val="99"/>
    <w:semiHidden/>
    <w:rsid w:val="00E0558F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E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E47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FC341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86977">
          <w:marLeft w:val="72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4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1208">
          <w:marLeft w:val="72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26" Type="http://schemas.openxmlformats.org/officeDocument/2006/relationships/customXml" Target="ink/ink1.xml"/><Relationship Id="rId39" Type="http://schemas.openxmlformats.org/officeDocument/2006/relationships/theme" Target="theme/theme1.xml"/><Relationship Id="rId21" Type="http://schemas.openxmlformats.org/officeDocument/2006/relationships/image" Target="media/image10.jpeg"/><Relationship Id="rId34" Type="http://schemas.openxmlformats.org/officeDocument/2006/relationships/image" Target="media/image14.pn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microsoft.com/office/2007/relationships/hdphoto" Target="media/hdphoto1.wdp"/><Relationship Id="rId25" Type="http://schemas.openxmlformats.org/officeDocument/2006/relationships/footer" Target="footer1.xml"/><Relationship Id="rId33" Type="http://schemas.openxmlformats.org/officeDocument/2006/relationships/customXml" Target="ink/ink6.xm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customXml" Target="ink/ink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1.xml"/><Relationship Id="rId32" Type="http://schemas.openxmlformats.org/officeDocument/2006/relationships/image" Target="media/image13.emf"/><Relationship Id="rId37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yperlink" Target="mailto:samnieng.ldpa@gmail.com" TargetMode="External"/><Relationship Id="rId28" Type="http://schemas.openxmlformats.org/officeDocument/2006/relationships/customXml" Target="ink/ink2.xml"/><Relationship Id="rId36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customXml" Target="ink/ink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1.jpeg"/><Relationship Id="rId27" Type="http://schemas.openxmlformats.org/officeDocument/2006/relationships/image" Target="media/image12.emf"/><Relationship Id="rId30" Type="http://schemas.openxmlformats.org/officeDocument/2006/relationships/customXml" Target="ink/ink4.xml"/><Relationship Id="rId35" Type="http://schemas.openxmlformats.org/officeDocument/2006/relationships/customXml" Target="ink/ink7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18:07.1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18:07.1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18:07.1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18:07.1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05:50:58.79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1-13T16:18:07.105"/>
    </inkml:context>
    <inkml:brush xml:id="br0">
      <inkml:brushProperty name="width" value="0.1" units="cm"/>
      <inkml:brushProperty name="height" value="0.6" units="cm"/>
      <inkml:brushProperty name="color" value="#E71224"/>
      <inkml:brushProperty name="ignorePressure" value="1"/>
      <inkml:brushProperty name="inkEffects" value="pencil"/>
    </inkml:brush>
  </inkml:definitions>
  <inkml:trace contextRef="#ctx0" brushRef="#br0">0 0,'0'0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18:07.1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5C231-7BC1-40F1-B896-280D812889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7EE85E-457B-405E-9F91-12F24A57A8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D1B1B30-262C-46FB-8BA7-EFBB420096F0}"/>
</file>

<file path=customXml/itemProps4.xml><?xml version="1.0" encoding="utf-8"?>
<ds:datastoreItem xmlns:ds="http://schemas.openxmlformats.org/officeDocument/2006/customXml" ds:itemID="{1D9E18E1-3A82-428D-8E80-679C0BA36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69</Pages>
  <Words>24426</Words>
  <Characters>139229</Characters>
  <Application>Microsoft Office Word</Application>
  <DocSecurity>0</DocSecurity>
  <Lines>1160</Lines>
  <Paragraphs>326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163329</CharactersWithSpaces>
  <SharedDoc>false</SharedDoc>
  <HLinks>
    <vt:vector size="6" baseType="variant">
      <vt:variant>
        <vt:i4>3407966</vt:i4>
      </vt:variant>
      <vt:variant>
        <vt:i4>0</vt:i4>
      </vt:variant>
      <vt:variant>
        <vt:i4>0</vt:i4>
      </vt:variant>
      <vt:variant>
        <vt:i4>5</vt:i4>
      </vt:variant>
      <vt:variant>
        <vt:lpwstr>mailto:samnieng.ldpa@gmail.com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Seevue Xaykia</dc:creator>
  <cp:keywords/>
  <cp:lastModifiedBy>hp</cp:lastModifiedBy>
  <cp:revision>2</cp:revision>
  <cp:lastPrinted>2021-12-02T02:27:00Z</cp:lastPrinted>
  <dcterms:created xsi:type="dcterms:W3CDTF">2022-05-25T06:35:00Z</dcterms:created>
  <dcterms:modified xsi:type="dcterms:W3CDTF">2022-05-25T06:35:00Z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