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50B44524" w:rsidR="003475F2" w:rsidRPr="00562F72" w:rsidRDefault="00142774" w:rsidP="003475F2">
      <w:pPr>
        <w:ind w:right="-432"/>
        <w:rPr>
          <w:rFonts w:ascii="Times New Roman Bold" w:eastAsia="Times New Roman Bold" w:hAnsi="Times New Roman Bold" w:cs="Times New Roman Bold"/>
        </w:rPr>
      </w:pPr>
      <w:r>
        <w:rPr>
          <w:rFonts w:ascii="Times New Roman Bold"/>
        </w:rPr>
        <w:t xml:space="preserve">Remote </w:t>
      </w:r>
      <w:r w:rsidR="003475F2">
        <w:rPr>
          <w:rFonts w:ascii="Times New Roman Bold"/>
        </w:rPr>
        <w:t>7</w:t>
      </w:r>
      <w:r w:rsidR="00B113EC">
        <w:rPr>
          <w:rFonts w:ascii="Times New Roman Bold"/>
        </w:rPr>
        <w:t>7</w:t>
      </w:r>
      <w:r w:rsidR="003475F2">
        <w:rPr>
          <w:rFonts w:ascii="Times New Roman Bold"/>
        </w:rPr>
        <w:t>th session (</w:t>
      </w:r>
      <w:r>
        <w:rPr>
          <w:rFonts w:ascii="Times New Roman Bold"/>
        </w:rPr>
        <w:t>2</w:t>
      </w:r>
      <w:r w:rsidR="00B113EC">
        <w:rPr>
          <w:rFonts w:ascii="Times New Roman Bold"/>
        </w:rPr>
        <w:t>6</w:t>
      </w:r>
      <w:r>
        <w:rPr>
          <w:rFonts w:ascii="Times New Roman Bold"/>
        </w:rPr>
        <w:t xml:space="preserve"> </w:t>
      </w:r>
      <w:r w:rsidR="00B113EC">
        <w:rPr>
          <w:rFonts w:ascii="Times New Roman Bold"/>
        </w:rPr>
        <w:t>October</w:t>
      </w:r>
      <w:r>
        <w:rPr>
          <w:rFonts w:ascii="Times New Roman Bold"/>
        </w:rPr>
        <w:t>-</w:t>
      </w:r>
      <w:r w:rsidR="00B113EC">
        <w:rPr>
          <w:rFonts w:ascii="Times New Roman Bold"/>
        </w:rPr>
        <w:t>5</w:t>
      </w:r>
      <w:r>
        <w:rPr>
          <w:rFonts w:ascii="Times New Roman Bold"/>
        </w:rPr>
        <w:t xml:space="preserve"> </w:t>
      </w:r>
      <w:r w:rsidR="00B113EC">
        <w:rPr>
          <w:rFonts w:ascii="Times New Roman Bold"/>
        </w:rPr>
        <w:t>November</w:t>
      </w:r>
      <w:r>
        <w:rPr>
          <w:rFonts w:ascii="Times New Roman Bold"/>
        </w:rPr>
        <w:t xml:space="preserve"> 2020</w:t>
      </w:r>
      <w:r w:rsidR="003475F2">
        <w:rPr>
          <w:rFonts w:ascii="Times New Roman Bold"/>
        </w:rPr>
        <w:t>) and Pre-sessional Working Group for the 7</w:t>
      </w:r>
      <w:r w:rsidR="00B113EC">
        <w:rPr>
          <w:rFonts w:ascii="Times New Roman Bold"/>
        </w:rPr>
        <w:t>9</w:t>
      </w:r>
      <w:r w:rsidR="003475F2">
        <w:rPr>
          <w:rFonts w:ascii="Times New Roman Bold"/>
        </w:rPr>
        <w:t>th session (</w:t>
      </w:r>
      <w:r w:rsidR="00B113EC">
        <w:rPr>
          <w:rFonts w:ascii="Times New Roman Bold"/>
        </w:rPr>
        <w:t>9-</w:t>
      </w:r>
      <w:r w:rsidR="00574EE0">
        <w:rPr>
          <w:rFonts w:ascii="Times New Roman Bold"/>
        </w:rPr>
        <w:t>13</w:t>
      </w:r>
      <w:r w:rsidR="003475F2">
        <w:rPr>
          <w:rFonts w:ascii="Times New Roman Bold"/>
        </w:rPr>
        <w:t xml:space="preserve"> </w:t>
      </w:r>
      <w:r w:rsidR="00B113EC">
        <w:rPr>
          <w:rFonts w:ascii="Times New Roman Bold"/>
        </w:rPr>
        <w:t>November</w:t>
      </w:r>
      <w:r w:rsidR="003475F2">
        <w:rPr>
          <w:rFonts w:ascii="Times New Roman Bold"/>
        </w:rPr>
        <w:t xml:space="preserve"> 2020</w:t>
      </w:r>
      <w:r w:rsidR="003475F2"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52C3D7ED" w:rsidR="003475F2" w:rsidRPr="003431DE"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rFonts w:ascii="Times New Roman Bold" w:eastAsia="Times New Roman Bold" w:hAnsi="Times New Roman Bold" w:cs="Times New Roman Bold"/>
        </w:rPr>
        <w:tab/>
      </w:r>
      <w:r w:rsidR="00862176">
        <w:t>In light of the health risks linked to the</w:t>
      </w:r>
      <w:r w:rsidR="00B113EC">
        <w:t xml:space="preserve"> ongoing</w:t>
      </w:r>
      <w:r w:rsidR="00862176">
        <w:t xml:space="preserve"> </w:t>
      </w:r>
      <w:r w:rsidR="00862176" w:rsidRPr="00142774">
        <w:rPr>
          <w:b/>
        </w:rPr>
        <w:t>COVID-19</w:t>
      </w:r>
      <w:r w:rsidR="00862176">
        <w:t xml:space="preserve"> pandemic, t</w:t>
      </w:r>
      <w:r>
        <w:t xml:space="preserve">he Committee </w:t>
      </w:r>
      <w:r w:rsidR="00142774">
        <w:t>decided to</w:t>
      </w:r>
      <w:r>
        <w:t xml:space="preserve"> </w:t>
      </w:r>
      <w:r w:rsidR="00862176" w:rsidRPr="00142774">
        <w:rPr>
          <w:b/>
        </w:rPr>
        <w:t>postpone until further</w:t>
      </w:r>
      <w:r w:rsidR="00862176">
        <w:t xml:space="preserve"> notice its consideration of</w:t>
      </w:r>
      <w:r>
        <w:t xml:space="preserve"> the reports of the following States parties</w:t>
      </w:r>
      <w:r w:rsidR="00862176">
        <w:t xml:space="preserve"> </w:t>
      </w:r>
      <w:r w:rsidR="00C955B2">
        <w:t xml:space="preserve">that were </w:t>
      </w:r>
      <w:r w:rsidR="00862176">
        <w:t>scheduled for consideration during the 7</w:t>
      </w:r>
      <w:r w:rsidR="00B113EC">
        <w:t>7</w:t>
      </w:r>
      <w:r w:rsidR="00862176" w:rsidRPr="00142774">
        <w:rPr>
          <w:vertAlign w:val="superscript"/>
        </w:rPr>
        <w:t>th</w:t>
      </w:r>
      <w:r w:rsidR="00862176">
        <w:t xml:space="preserve"> session of the Committee</w:t>
      </w:r>
      <w:r>
        <w:t xml:space="preserve">: </w:t>
      </w:r>
      <w:r w:rsidR="00B113EC">
        <w:rPr>
          <w:b/>
          <w:bCs/>
          <w:color w:val="030303"/>
        </w:rPr>
        <w:t>Azerbaijan</w:t>
      </w:r>
      <w:r w:rsidR="00574EE0">
        <w:rPr>
          <w:b/>
          <w:bCs/>
          <w:color w:val="030303"/>
        </w:rPr>
        <w:t xml:space="preserve">, </w:t>
      </w:r>
      <w:r w:rsidR="00B113EC">
        <w:rPr>
          <w:b/>
          <w:bCs/>
          <w:color w:val="030303"/>
        </w:rPr>
        <w:t>Ecuador, Nicaragua, Senegal, South Africa, Sweden, Uruguay and Yemen</w:t>
      </w:r>
      <w:r>
        <w:rPr>
          <w:rFonts w:ascii="Times New Roman Bold"/>
          <w:color w:val="030303"/>
        </w:rPr>
        <w:t>.</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20599C2C" w14:textId="59C64FEB"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reports of the States parties </w:t>
      </w:r>
      <w:r w:rsidR="00C955B2">
        <w:t xml:space="preserve">that were </w:t>
      </w:r>
      <w:r w:rsidR="007B291B">
        <w:t>scheduled for consideration</w:t>
      </w:r>
      <w:r>
        <w:t xml:space="preserve"> at the 7</w:t>
      </w:r>
      <w:r w:rsidR="00B113EC">
        <w:t>7</w:t>
      </w:r>
      <w:r w:rsidRPr="00562F72">
        <w:rPr>
          <w:vertAlign w:val="superscript"/>
        </w:rPr>
        <w:t>th</w:t>
      </w:r>
      <w:r>
        <w:t xml:space="preserve"> session, the </w:t>
      </w:r>
      <w:r w:rsidRPr="000D198F">
        <w:t>provisional agenda (CEDAW/C/7</w:t>
      </w:r>
      <w:r w:rsidR="00B113EC">
        <w:t>7</w:t>
      </w:r>
      <w:r w:rsidRPr="000D198F">
        <w:t>/1) and other documents pertaining to the session are available online at</w:t>
      </w:r>
      <w:r w:rsidRPr="000D198F">
        <w:rPr>
          <w:rFonts w:hAnsi="Times New Roman" w:cs="Times New Roman"/>
        </w:rPr>
        <w:t xml:space="preserve">: </w:t>
      </w:r>
      <w:hyperlink r:id="rId8" w:history="1">
        <w:r w:rsidR="00E86B00" w:rsidRPr="00EC57A7">
          <w:rPr>
            <w:rStyle w:val="Hyperlink"/>
            <w:rFonts w:hAnsi="Times New Roman" w:cs="Times New Roman"/>
            <w:color w:val="000099"/>
          </w:rPr>
          <w:t>https://urlz.fr/dHrd</w:t>
        </w:r>
      </w:hyperlink>
      <w:r w:rsidR="00E86B00" w:rsidRPr="00EC57A7">
        <w:rPr>
          <w:rFonts w:hAnsi="Times New Roman" w:cs="Times New Roman"/>
          <w:color w:val="000099"/>
        </w:rPr>
        <w:t xml:space="preserve"> </w:t>
      </w:r>
    </w:p>
    <w:p w14:paraId="28C914D5"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53108D8"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10F8C57B"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B113EC">
        <w:rPr>
          <w:b/>
        </w:rPr>
        <w:t>7</w:t>
      </w:r>
      <w:r w:rsidRPr="00142774">
        <w:rPr>
          <w:b/>
          <w:vertAlign w:val="superscript"/>
        </w:rPr>
        <w:t>th</w:t>
      </w:r>
      <w:r w:rsidRPr="00142774">
        <w:rPr>
          <w:b/>
        </w:rPr>
        <w:t xml:space="preserve"> session</w:t>
      </w:r>
      <w:r w:rsidRPr="00F34644">
        <w:t xml:space="preserve"> of the Committee </w:t>
      </w:r>
      <w:r w:rsidRPr="000678B1">
        <w:rPr>
          <w:b/>
        </w:rPr>
        <w:t xml:space="preserve">will take place </w:t>
      </w:r>
      <w:r w:rsidR="007B291B" w:rsidRPr="000678B1">
        <w:rPr>
          <w:b/>
        </w:rPr>
        <w:t>remotely</w:t>
      </w:r>
      <w:r w:rsidR="007B291B">
        <w:t xml:space="preserve"> </w:t>
      </w:r>
      <w:r w:rsidR="00142774">
        <w:t>from 2</w:t>
      </w:r>
      <w:r w:rsidR="00B113EC">
        <w:t>6</w:t>
      </w:r>
      <w:r w:rsidR="00142774">
        <w:t xml:space="preserve"> </w:t>
      </w:r>
      <w:r w:rsidR="00B113EC">
        <w:t>October</w:t>
      </w:r>
      <w:r w:rsidR="00142774">
        <w:t xml:space="preserve"> to </w:t>
      </w:r>
      <w:r w:rsidR="00B113EC">
        <w:t>5</w:t>
      </w:r>
      <w:r w:rsidR="00142774">
        <w:t xml:space="preserve"> </w:t>
      </w:r>
      <w:r w:rsidR="00B113EC">
        <w:t>November</w:t>
      </w:r>
      <w:r w:rsidR="00142774">
        <w:t xml:space="preserve"> 2020</w:t>
      </w:r>
      <w:r w:rsidR="007B291B">
        <w:t xml:space="preserve">. The </w:t>
      </w:r>
      <w:r w:rsidR="007B291B" w:rsidRPr="00142774">
        <w:rPr>
          <w:b/>
        </w:rPr>
        <w:t>consideration of the reports</w:t>
      </w:r>
      <w:r w:rsidR="007B291B">
        <w:t xml:space="preserve"> of the States parties </w:t>
      </w:r>
      <w:r w:rsidR="00C955B2">
        <w:t xml:space="preserve">that were </w:t>
      </w:r>
      <w:r w:rsidR="007B291B">
        <w:t>scheduled for consideration at the 7</w:t>
      </w:r>
      <w:r w:rsidR="00B113EC">
        <w:t>7</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7B291B">
        <w:t xml:space="preserve">until further notice so that the constructive dialogues with the States parties concerned can take place physically </w:t>
      </w:r>
      <w:r w:rsidRPr="00F34644">
        <w:t xml:space="preserve">in Geneva at </w:t>
      </w:r>
      <w:r w:rsidR="00142774">
        <w:t>one of the future sessions of the Committee</w:t>
      </w:r>
      <w:r w:rsidRPr="00F34644">
        <w:t>.</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2989CAF8" w:rsidR="00CB5F84" w:rsidRPr="00284A08"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pre-sessional working group for the 7</w:t>
      </w:r>
      <w:r w:rsidR="00B113EC">
        <w:rPr>
          <w:b/>
        </w:rPr>
        <w:t>9</w:t>
      </w:r>
      <w:r w:rsidR="003475F2" w:rsidRPr="00142774">
        <w:rPr>
          <w:b/>
          <w:vertAlign w:val="superscript"/>
        </w:rPr>
        <w:t>th</w:t>
      </w:r>
      <w:r w:rsidR="003475F2" w:rsidRPr="00142774">
        <w:rPr>
          <w:b/>
        </w:rPr>
        <w:t xml:space="preserve"> session</w:t>
      </w:r>
      <w:r w:rsidR="003475F2" w:rsidRPr="00002665">
        <w:t xml:space="preserve"> </w:t>
      </w:r>
      <w:r w:rsidR="003475F2" w:rsidRPr="000678B1">
        <w:rPr>
          <w:b/>
        </w:rPr>
        <w:t xml:space="preserve">will take place </w:t>
      </w:r>
      <w:r w:rsidRPr="000678B1">
        <w:rPr>
          <w:b/>
        </w:rPr>
        <w:t>remotely</w:t>
      </w:r>
      <w:r w:rsidRPr="00002665">
        <w:t xml:space="preserve"> from </w:t>
      </w:r>
      <w:r w:rsidR="00B113EC">
        <w:t xml:space="preserve">9 to </w:t>
      </w:r>
      <w:r w:rsidRPr="00002665">
        <w:t xml:space="preserve">13 </w:t>
      </w:r>
      <w:r w:rsidR="00B113EC">
        <w:t>November</w:t>
      </w:r>
      <w:r w:rsidRPr="00002665">
        <w:t xml:space="preserve"> 2020</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472718EB"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sidR="007B291B">
        <w:rPr>
          <w:kern w:val="2"/>
        </w:rPr>
        <w:t xml:space="preserve">Pending the new dates of the dialogues with the States parties scheduled for consideration at the </w:t>
      </w:r>
      <w:r w:rsidR="00297DCD">
        <w:rPr>
          <w:kern w:val="2"/>
        </w:rPr>
        <w:t>7</w:t>
      </w:r>
      <w:r w:rsidR="00B113EC">
        <w:rPr>
          <w:kern w:val="2"/>
        </w:rPr>
        <w:t>7</w:t>
      </w:r>
      <w:r w:rsidR="00297DCD" w:rsidRPr="00142774">
        <w:rPr>
          <w:kern w:val="2"/>
          <w:vertAlign w:val="superscript"/>
        </w:rPr>
        <w:t>th</w:t>
      </w:r>
      <w:r w:rsidR="00297DCD">
        <w:rPr>
          <w:kern w:val="2"/>
        </w:rPr>
        <w:t xml:space="preserve"> session, i</w:t>
      </w:r>
      <w:r>
        <w:rPr>
          <w:kern w:val="2"/>
        </w:rPr>
        <w:t xml:space="preserve">t </w:t>
      </w:r>
      <w:r>
        <w:t xml:space="preserve">invites representatives of national and international NGOs to </w:t>
      </w:r>
      <w:r w:rsidRPr="00142774">
        <w:rPr>
          <w:b/>
        </w:rPr>
        <w:t xml:space="preserve">provide country-specific information </w:t>
      </w:r>
      <w:r w:rsidR="00297DCD" w:rsidRPr="00142774">
        <w:rPr>
          <w:b/>
        </w:rPr>
        <w:t xml:space="preserve">only </w:t>
      </w:r>
      <w:r w:rsidR="001B16E6">
        <w:rPr>
          <w:b/>
        </w:rPr>
        <w:t xml:space="preserve">on </w:t>
      </w:r>
      <w:r w:rsidR="00C459A4">
        <w:rPr>
          <w:b/>
        </w:rPr>
        <w:t>the</w:t>
      </w:r>
      <w:r w:rsidR="001B16E6">
        <w:rPr>
          <w:b/>
        </w:rPr>
        <w:t xml:space="preserve"> States parties scheduled for consideration </w:t>
      </w:r>
      <w:r w:rsidR="00C459A4">
        <w:rPr>
          <w:b/>
        </w:rPr>
        <w:t>at</w:t>
      </w:r>
      <w:r w:rsidR="001B16E6">
        <w:rPr>
          <w:b/>
        </w:rPr>
        <w:t xml:space="preserve"> </w:t>
      </w:r>
      <w:r w:rsidR="00297DCD" w:rsidRPr="00142774">
        <w:rPr>
          <w:b/>
        </w:rPr>
        <w:t>the Pre-sessional Working Group for the 7</w:t>
      </w:r>
      <w:r w:rsidR="00B113EC">
        <w:rPr>
          <w:b/>
        </w:rPr>
        <w:t>9</w:t>
      </w:r>
      <w:r w:rsidR="00297DCD" w:rsidRPr="00142774">
        <w:rPr>
          <w:b/>
          <w:vertAlign w:val="superscript"/>
        </w:rPr>
        <w:t>th</w:t>
      </w:r>
      <w:r w:rsidR="00297DCD" w:rsidRPr="00142774">
        <w:rPr>
          <w:b/>
        </w:rPr>
        <w:t xml:space="preserve"> session</w:t>
      </w:r>
      <w:r w:rsidR="00297DCD">
        <w:t xml:space="preserve"> </w:t>
      </w:r>
      <w:r w:rsidR="00297DCD" w:rsidRPr="00142774">
        <w:rPr>
          <w:b/>
        </w:rPr>
        <w:t>at this stage</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They must not follow an</w:t>
      </w:r>
      <w:r w:rsidR="00297DCD">
        <w:t>y</w:t>
      </w:r>
      <w:r>
        <w:t xml:space="preserve"> specific structure or template and may be organized thematically and/or on an article-by-article basis.</w:t>
      </w:r>
    </w:p>
    <w:p w14:paraId="457FD663"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4AA4697E"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6C4C791E" w:rsidR="00C459A4" w:rsidRDefault="00EC57A7" w:rsidP="00EC57A7">
      <w:pPr>
        <w:tabs>
          <w:tab w:val="left" w:pos="3969"/>
        </w:tabs>
        <w:ind w:right="-432" w:firstLine="720"/>
        <w:jc w:val="both"/>
      </w:pPr>
      <w:r>
        <w:tab/>
      </w:r>
    </w:p>
    <w:p w14:paraId="6ED4C70B" w14:textId="39CFD991" w:rsidR="003475F2" w:rsidRPr="00562F72" w:rsidRDefault="003475F2" w:rsidP="003475F2">
      <w:pPr>
        <w:ind w:right="-432" w:firstLine="720"/>
        <w:jc w:val="both"/>
      </w:pPr>
      <w:r w:rsidRPr="00562F72">
        <w:lastRenderedPageBreak/>
        <w:t>10-2, Jalan Bangsar Utama 9</w:t>
      </w:r>
    </w:p>
    <w:p w14:paraId="73E4E8E1" w14:textId="77777777" w:rsidR="003475F2" w:rsidRPr="004155EB" w:rsidRDefault="003475F2" w:rsidP="003475F2">
      <w:pPr>
        <w:ind w:right="-432" w:firstLine="720"/>
        <w:jc w:val="both"/>
        <w:rPr>
          <w:lang w:val="en-GB"/>
        </w:rPr>
      </w:pPr>
      <w:r w:rsidRPr="004155EB">
        <w:rPr>
          <w:lang w:val="en-GB"/>
        </w:rPr>
        <w:t>Bangsar Utama</w:t>
      </w:r>
    </w:p>
    <w:p w14:paraId="2FC6F18E" w14:textId="77777777" w:rsidR="003475F2" w:rsidRPr="004155EB" w:rsidRDefault="003475F2" w:rsidP="003475F2">
      <w:pPr>
        <w:ind w:right="-432" w:firstLine="720"/>
        <w:jc w:val="both"/>
        <w:rPr>
          <w:lang w:val="en-GB"/>
        </w:rPr>
      </w:pPr>
      <w:r w:rsidRPr="004155EB">
        <w:rPr>
          <w:lang w:val="en-GB"/>
        </w:rPr>
        <w:t>59000 Kuala Lumpur, Malaysia</w:t>
      </w:r>
    </w:p>
    <w:p w14:paraId="7E2DAB20" w14:textId="77777777" w:rsidR="003475F2" w:rsidRPr="004155EB" w:rsidRDefault="003475F2" w:rsidP="003475F2">
      <w:pPr>
        <w:ind w:right="-432" w:firstLine="720"/>
        <w:jc w:val="both"/>
        <w:rPr>
          <w:lang w:val="en-GB"/>
        </w:rPr>
      </w:pPr>
      <w:r w:rsidRPr="004155EB">
        <w:rPr>
          <w:lang w:val="en-GB"/>
        </w:rPr>
        <w:t>Tel: +60 322 822 255</w:t>
      </w:r>
    </w:p>
    <w:p w14:paraId="390AE2F6" w14:textId="77777777" w:rsidR="003475F2" w:rsidRPr="004155EB" w:rsidRDefault="003475F2" w:rsidP="003475F2">
      <w:pPr>
        <w:ind w:right="-432" w:firstLine="720"/>
        <w:jc w:val="both"/>
        <w:rPr>
          <w:lang w:val="en-GB"/>
        </w:rPr>
      </w:pPr>
      <w:r w:rsidRPr="004155EB">
        <w:rPr>
          <w:lang w:val="en-GB"/>
        </w:rPr>
        <w:t>Fax: +60 322 832 552</w:t>
      </w:r>
    </w:p>
    <w:p w14:paraId="71B1C66A" w14:textId="1EBC5201" w:rsidR="003475F2" w:rsidRPr="004155EB" w:rsidRDefault="003475F2" w:rsidP="003475F2">
      <w:pPr>
        <w:ind w:right="-432" w:firstLine="720"/>
        <w:jc w:val="both"/>
        <w:rPr>
          <w:rStyle w:val="Hyperlink1"/>
          <w:lang w:val="en-GB"/>
        </w:rPr>
      </w:pPr>
      <w:r w:rsidRPr="004155EB">
        <w:rPr>
          <w:lang w:val="en-GB"/>
        </w:rPr>
        <w:t>Email:</w:t>
      </w:r>
      <w:r w:rsidRPr="004155EB">
        <w:rPr>
          <w:lang w:val="en-GB"/>
        </w:rPr>
        <w:tab/>
      </w:r>
      <w:hyperlink r:id="rId9" w:history="1">
        <w:r w:rsidRPr="004155EB">
          <w:rPr>
            <w:rStyle w:val="Hyperlink1"/>
            <w:lang w:val="en-GB"/>
          </w:rPr>
          <w:t>iwraw-ap@iwraw-ap.org</w:t>
        </w:r>
      </w:hyperlink>
    </w:p>
    <w:p w14:paraId="39A2AA82" w14:textId="77777777" w:rsidR="0016095B" w:rsidRPr="004155EB" w:rsidRDefault="0016095B" w:rsidP="003475F2">
      <w:pPr>
        <w:ind w:right="-432" w:firstLine="720"/>
        <w:jc w:val="both"/>
        <w:rPr>
          <w:lang w:val="en-GB"/>
        </w:rPr>
      </w:pPr>
    </w:p>
    <w:p w14:paraId="3E573111" w14:textId="0AD523A1" w:rsidR="00297DCD"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r w:rsidRPr="004155EB">
        <w:rPr>
          <w:rFonts w:hAnsi="Times New Roman" w:cs="Times New Roman"/>
          <w:lang w:val="en-GB"/>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programmes,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pre-sessional working group.</w:t>
      </w:r>
    </w:p>
    <w:p w14:paraId="15F699F6" w14:textId="77777777" w:rsidR="00297DCD"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rPr>
      </w:pPr>
    </w:p>
    <w:p w14:paraId="4C15C28C" w14:textId="31AC2525" w:rsidR="003475F2" w:rsidRPr="00C778FC" w:rsidRDefault="00297DCD"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
          <w:bCs/>
          <w:noProof/>
        </w:rPr>
      </w:pPr>
      <w:r>
        <w:rPr>
          <w:rFonts w:hAnsi="Times New Roman" w:cs="Times New Roman"/>
        </w:rPr>
        <w:t>As both the 7</w:t>
      </w:r>
      <w:r w:rsidR="00B113EC">
        <w:rPr>
          <w:rFonts w:hAnsi="Times New Roman" w:cs="Times New Roman"/>
        </w:rPr>
        <w:t>7</w:t>
      </w:r>
      <w:r w:rsidRPr="00142774">
        <w:rPr>
          <w:rFonts w:hAnsi="Times New Roman" w:cs="Times New Roman"/>
          <w:vertAlign w:val="superscript"/>
        </w:rPr>
        <w:t>th</w:t>
      </w:r>
      <w:r>
        <w:rPr>
          <w:rFonts w:hAnsi="Times New Roman" w:cs="Times New Roman"/>
        </w:rPr>
        <w:t xml:space="preserve"> session and the Pre-sessional Working Group for the 7</w:t>
      </w:r>
      <w:r w:rsidR="00B113EC">
        <w:rPr>
          <w:rFonts w:hAnsi="Times New Roman" w:cs="Times New Roman"/>
        </w:rPr>
        <w:t>9</w:t>
      </w:r>
      <w:r w:rsidRPr="00142774">
        <w:rPr>
          <w:rFonts w:hAnsi="Times New Roman" w:cs="Times New Roman"/>
          <w:vertAlign w:val="superscript"/>
        </w:rPr>
        <w:t>th</w:t>
      </w:r>
      <w:r>
        <w:rPr>
          <w:rFonts w:hAnsi="Times New Roman" w:cs="Times New Roman"/>
        </w:rPr>
        <w:t xml:space="preserve"> session will </w:t>
      </w:r>
      <w:r w:rsidR="00810146">
        <w:rPr>
          <w:rFonts w:hAnsi="Times New Roman" w:cs="Times New Roman"/>
        </w:rPr>
        <w:t xml:space="preserve">take place </w:t>
      </w:r>
      <w:r>
        <w:rPr>
          <w:rFonts w:hAnsi="Times New Roman" w:cs="Times New Roman"/>
        </w:rPr>
        <w:t>remotely</w:t>
      </w:r>
      <w:r w:rsidR="00810146">
        <w:rPr>
          <w:rFonts w:hAnsi="Times New Roman" w:cs="Times New Roman"/>
        </w:rPr>
        <w:t xml:space="preserve"> and no physical meetings will take place</w:t>
      </w:r>
      <w:r>
        <w:rPr>
          <w:rFonts w:hAnsi="Times New Roman" w:cs="Times New Roman"/>
        </w:rPr>
        <w:t xml:space="preserve">, there is </w:t>
      </w:r>
      <w:r w:rsidRPr="00142774">
        <w:rPr>
          <w:rFonts w:hAnsi="Times New Roman" w:cs="Times New Roman"/>
          <w:b/>
        </w:rPr>
        <w:t xml:space="preserve">no </w:t>
      </w:r>
      <w:r w:rsidR="00B113EC">
        <w:rPr>
          <w:rFonts w:hAnsi="Times New Roman" w:cs="Times New Roman"/>
          <w:b/>
        </w:rPr>
        <w:t>need</w:t>
      </w:r>
      <w:r w:rsidR="00810146">
        <w:rPr>
          <w:rFonts w:hAnsi="Times New Roman" w:cs="Times New Roman"/>
          <w:b/>
        </w:rPr>
        <w:t xml:space="preserve"> </w:t>
      </w:r>
      <w:r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Pr>
          <w:rFonts w:hAnsi="Times New Roman" w:cs="Times New Roman"/>
        </w:rPr>
        <w:t xml:space="preserve">. In addition, the Committee strongly discourages any such travel in light of the </w:t>
      </w:r>
      <w:r w:rsidR="00B113EC">
        <w:rPr>
          <w:rFonts w:hAnsi="Times New Roman" w:cs="Times New Roman"/>
        </w:rPr>
        <w:t xml:space="preserve">continued </w:t>
      </w:r>
      <w:r>
        <w:rPr>
          <w:rFonts w:hAnsi="Times New Roman" w:cs="Times New Roman"/>
        </w:rPr>
        <w:t>health risks linked to the COVID-19 pandemic</w:t>
      </w:r>
      <w:r w:rsidR="0088448D">
        <w:rPr>
          <w:rFonts w:hAnsi="Times New Roman" w:cs="Times New Roman"/>
        </w:rPr>
        <w:t xml:space="preserve">. </w:t>
      </w:r>
    </w:p>
    <w:p w14:paraId="79D56061" w14:textId="77777777" w:rsidR="003475F2" w:rsidRPr="00681B8C" w:rsidRDefault="003475F2" w:rsidP="003475F2">
      <w:pPr>
        <w:ind w:right="-432" w:firstLine="720"/>
        <w:jc w:val="both"/>
        <w:rPr>
          <w:lang w:val="en-GB"/>
        </w:rPr>
      </w:pPr>
    </w:p>
    <w:p w14:paraId="6D67557D" w14:textId="5EB37B5E"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B113EC">
        <w:rPr>
          <w:rFonts w:eastAsia="Calibri" w:hAnsi="Calibri" w:cs="Calibri"/>
          <w:b/>
          <w:bCs/>
          <w:noProof/>
          <w:color w:val="0033CC"/>
        </w:rPr>
        <w:t>7</w:t>
      </w:r>
      <w:r w:rsidRPr="00562F72">
        <w:rPr>
          <w:rFonts w:eastAsia="Calibri" w:hAnsi="Calibri" w:cs="Calibri"/>
          <w:b/>
          <w:bCs/>
          <w:noProof/>
          <w:color w:val="0033CC"/>
        </w:rPr>
        <w:t>th session (</w:t>
      </w:r>
      <w:r w:rsidR="00142774">
        <w:rPr>
          <w:rFonts w:eastAsia="Calibri" w:hAnsi="Calibri" w:cs="Calibri"/>
          <w:b/>
          <w:bCs/>
          <w:noProof/>
          <w:color w:val="0033CC"/>
        </w:rPr>
        <w:t>2</w:t>
      </w:r>
      <w:r w:rsidR="00B113EC">
        <w:rPr>
          <w:rFonts w:eastAsia="Calibri" w:hAnsi="Calibri" w:cs="Calibri"/>
          <w:b/>
          <w:bCs/>
          <w:noProof/>
          <w:color w:val="0033CC"/>
        </w:rPr>
        <w:t>6</w:t>
      </w:r>
      <w:r w:rsidR="00142774">
        <w:rPr>
          <w:rFonts w:eastAsia="Calibri" w:hAnsi="Calibri" w:cs="Calibri"/>
          <w:b/>
          <w:bCs/>
          <w:noProof/>
          <w:color w:val="0033CC"/>
        </w:rPr>
        <w:t xml:space="preserve"> </w:t>
      </w:r>
      <w:r w:rsidR="00B113EC">
        <w:rPr>
          <w:rFonts w:eastAsia="Calibri" w:hAnsi="Calibri" w:cs="Calibri"/>
          <w:b/>
          <w:bCs/>
          <w:noProof/>
          <w:color w:val="0033CC"/>
        </w:rPr>
        <w:t>October</w:t>
      </w:r>
      <w:r w:rsidR="00142774">
        <w:rPr>
          <w:rFonts w:eastAsia="Calibri" w:hAnsi="Calibri" w:cs="Calibri"/>
          <w:b/>
          <w:bCs/>
          <w:noProof/>
          <w:color w:val="0033CC"/>
        </w:rPr>
        <w:t>-</w:t>
      </w:r>
      <w:r w:rsidR="00B113EC">
        <w:rPr>
          <w:rFonts w:eastAsia="Calibri" w:hAnsi="Calibri" w:cs="Calibri"/>
          <w:b/>
          <w:bCs/>
          <w:noProof/>
          <w:color w:val="0033CC"/>
        </w:rPr>
        <w:t>5</w:t>
      </w:r>
      <w:r w:rsidR="00142774">
        <w:rPr>
          <w:rFonts w:eastAsia="Calibri" w:hAnsi="Calibri" w:cs="Calibri"/>
          <w:b/>
          <w:bCs/>
          <w:noProof/>
          <w:color w:val="0033CC"/>
        </w:rPr>
        <w:t xml:space="preserve"> </w:t>
      </w:r>
      <w:r w:rsidR="00B113EC">
        <w:rPr>
          <w:rFonts w:eastAsia="Calibri" w:hAnsi="Calibri" w:cs="Calibri"/>
          <w:b/>
          <w:bCs/>
          <w:noProof/>
          <w:color w:val="0033CC"/>
        </w:rPr>
        <w:t>November</w:t>
      </w:r>
      <w:r w:rsidR="00142774">
        <w:rPr>
          <w:rFonts w:eastAsia="Calibri" w:hAnsi="Calibri" w:cs="Calibri"/>
          <w:b/>
          <w:bCs/>
          <w:noProof/>
          <w:color w:val="0033CC"/>
        </w:rPr>
        <w:t xml:space="preserve"> 2020</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2690AAC1" w:rsidR="003475F2" w:rsidRDefault="000D198F"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810146">
        <w:t xml:space="preserve">Irrespective of the postponement of the dialogues with the States parties </w:t>
      </w:r>
      <w:r w:rsidR="00C955B2">
        <w:t xml:space="preserve">whose reports were </w:t>
      </w:r>
      <w:r w:rsidR="00810146">
        <w:t>scheduled for consideration during the 7</w:t>
      </w:r>
      <w:r w:rsidR="00B113EC">
        <w:t>7</w:t>
      </w:r>
      <w:r w:rsidR="00810146" w:rsidRPr="00142774">
        <w:rPr>
          <w:vertAlign w:val="superscript"/>
        </w:rPr>
        <w:t>th</w:t>
      </w:r>
      <w:r w:rsidR="00810146">
        <w:t xml:space="preserve"> session of the Committee, NGOs</w:t>
      </w:r>
      <w:r w:rsidR="003475F2">
        <w:t xml:space="preserve"> are encouraged to make written submissions that contain:</w:t>
      </w:r>
    </w:p>
    <w:p w14:paraId="4E4BE7A8" w14:textId="77777777" w:rsidR="00C459A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t>Comments on the report of the State party and its written replies to the list of issues;</w:t>
      </w:r>
    </w:p>
    <w:p w14:paraId="6CFAFAEA" w14:textId="77777777" w:rsidR="003475F2" w:rsidRDefault="003475F2" w:rsidP="00C459A4">
      <w:pPr>
        <w:numPr>
          <w:ilvl w:val="0"/>
          <w:numId w:val="6"/>
        </w:numPr>
        <w:ind w:left="1080" w:hanging="360"/>
        <w:jc w:val="both"/>
      </w:pPr>
      <w:r>
        <w:t>Information on the implementation by the State party of previous concluding observations of the Committee; and</w:t>
      </w:r>
    </w:p>
    <w:p w14:paraId="7378CEC1" w14:textId="708DFC37"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p>
    <w:p w14:paraId="0F15EC47" w14:textId="16F36D48" w:rsidR="0016095B" w:rsidRPr="006F4A48" w:rsidRDefault="0016095B" w:rsidP="006F4A48">
      <w:pPr>
        <w:numPr>
          <w:ilvl w:val="0"/>
          <w:numId w:val="6"/>
        </w:numPr>
        <w:ind w:left="1080" w:hanging="360"/>
        <w:jc w:val="both"/>
        <w:rPr>
          <w:b/>
        </w:rPr>
      </w:pPr>
      <w:r w:rsidRPr="006F4A48">
        <w:rPr>
          <w:b/>
        </w:rPr>
        <w:t xml:space="preserve">Information on the impact of measures taken by </w:t>
      </w:r>
      <w:r w:rsidR="00254FFC" w:rsidRPr="006F4A48">
        <w:rPr>
          <w:b/>
        </w:rPr>
        <w:t xml:space="preserve">the </w:t>
      </w:r>
      <w:r w:rsidRPr="006F4A48">
        <w:rPr>
          <w:b/>
        </w:rPr>
        <w:t xml:space="preserve">States parties concerned in </w:t>
      </w:r>
      <w:r w:rsidR="00B113EC" w:rsidRPr="006F4A48">
        <w:rPr>
          <w:b/>
        </w:rPr>
        <w:t>relation</w:t>
      </w:r>
      <w:r w:rsidRPr="006F4A48">
        <w:rPr>
          <w:b/>
        </w:rPr>
        <w:t xml:space="preserve"> to the COVID-19</w:t>
      </w:r>
      <w:r w:rsidR="00BF5BA2" w:rsidRPr="006F4A48">
        <w:rPr>
          <w:b/>
        </w:rPr>
        <w:t xml:space="preserve"> crisis </w:t>
      </w:r>
      <w:r w:rsidRPr="006F4A48">
        <w:rPr>
          <w:b/>
        </w:rPr>
        <w:t>on women</w:t>
      </w:r>
      <w:r w:rsidRPr="006F4A48">
        <w:rPr>
          <w:b/>
        </w:rPr>
        <w:t>’</w:t>
      </w:r>
      <w:r w:rsidRPr="006F4A48">
        <w:rPr>
          <w:b/>
        </w:rPr>
        <w:t>s rights and gender equality</w:t>
      </w:r>
      <w:r w:rsidR="00B113EC" w:rsidRPr="006F4A48">
        <w:rPr>
          <w:b/>
        </w:rPr>
        <w:t xml:space="preserve"> and the integration of a ge</w:t>
      </w:r>
      <w:r w:rsidR="0080104C" w:rsidRPr="006F4A48">
        <w:rPr>
          <w:b/>
        </w:rPr>
        <w:t>nder perspective in COVID-19 re</w:t>
      </w:r>
      <w:r w:rsidR="00B113EC" w:rsidRPr="006F4A48">
        <w:rPr>
          <w:b/>
        </w:rPr>
        <w:t>covery plans</w:t>
      </w:r>
      <w:r w:rsidR="00254FFC" w:rsidRPr="006F4A48">
        <w:rPr>
          <w:b/>
        </w:rPr>
        <w:t>.</w:t>
      </w:r>
    </w:p>
    <w:p w14:paraId="7CA0BAAB" w14:textId="1A9402A8"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D263C5D" w14:textId="5102FBFC"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NGOs wishing to make written submissions to the Committee are requested to:</w:t>
      </w:r>
    </w:p>
    <w:p w14:paraId="7A89D839" w14:textId="77777777" w:rsidR="00C459A4" w:rsidRPr="00B051C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7EE69A91" w14:textId="77777777" w:rsidR="003475F2" w:rsidRDefault="003475F2" w:rsidP="00C459A4">
      <w:pPr>
        <w:numPr>
          <w:ilvl w:val="0"/>
          <w:numId w:val="1"/>
        </w:numPr>
        <w:ind w:left="1080" w:right="-432" w:hanging="360"/>
        <w:jc w:val="both"/>
      </w:pPr>
      <w:r>
        <w:t>Indicate the full name of the NGO;</w:t>
      </w:r>
    </w:p>
    <w:p w14:paraId="6FC4A442" w14:textId="77777777" w:rsidR="003475F2" w:rsidRDefault="003475F2" w:rsidP="00C459A4">
      <w:pPr>
        <w:numPr>
          <w:ilvl w:val="0"/>
          <w:numId w:val="2"/>
        </w:numPr>
        <w:ind w:left="1080" w:right="-432" w:hanging="360"/>
        <w:jc w:val="both"/>
      </w:pPr>
      <w:r>
        <w:t>Indicate the State party scheduled for consideration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79ADF989" w:rsidR="003475F2" w:rsidRDefault="003475F2" w:rsidP="00C459A4">
      <w:pPr>
        <w:numPr>
          <w:ilvl w:val="0"/>
          <w:numId w:val="3"/>
        </w:numPr>
        <w:ind w:left="1080" w:right="-432" w:hanging="360"/>
        <w:jc w:val="both"/>
      </w:pPr>
      <w:r>
        <w:t xml:space="preserve">Ensure that </w:t>
      </w:r>
      <w:r w:rsidR="00B113EC">
        <w:t>any</w:t>
      </w:r>
      <w:r>
        <w:t xml:space="preserve"> </w:t>
      </w:r>
      <w:r w:rsidR="00C31E10">
        <w:t xml:space="preserve">alleged </w:t>
      </w:r>
      <w:r w:rsidR="00B113EC">
        <w:t xml:space="preserve">victims, </w:t>
      </w:r>
      <w:r w:rsidRPr="00965445">
        <w:t xml:space="preserve">witnesses and </w:t>
      </w:r>
      <w:r w:rsidR="00C31E1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31E1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r>
        <w:t xml:space="preserve"> and</w:t>
      </w:r>
    </w:p>
    <w:p w14:paraId="09C9A097" w14:textId="1211AE03"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p>
    <w:p w14:paraId="1F5A181D" w14:textId="3B676127" w:rsidR="000D198F" w:rsidRDefault="000D198F" w:rsidP="00142774">
      <w:pPr>
        <w:ind w:right="-432"/>
        <w:jc w:val="both"/>
      </w:pPr>
    </w:p>
    <w:p w14:paraId="638E7A3F" w14:textId="443D7854" w:rsidR="0031722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lastRenderedPageBreak/>
        <w:tab/>
        <w:t xml:space="preserve">All submissions should be received by the Secretariat of the Committee at the latest </w:t>
      </w:r>
      <w:r w:rsidRPr="00317224">
        <w:rPr>
          <w:b/>
        </w:rPr>
        <w:t xml:space="preserve">four weeks prior to </w:t>
      </w:r>
      <w:r w:rsidRPr="00317224">
        <w:t>the beginning of the session</w:t>
      </w:r>
      <w:r>
        <w:t xml:space="preserve">, at which the </w:t>
      </w:r>
      <w:r w:rsidRPr="00317224">
        <w:rPr>
          <w:b/>
        </w:rPr>
        <w:t>postponed dialogues</w:t>
      </w:r>
      <w:r>
        <w:t xml:space="preserve"> with the States parties concerned will take place (session tbc).</w:t>
      </w:r>
    </w:p>
    <w:p w14:paraId="053E1193"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1F497D"/>
        </w:rPr>
      </w:pPr>
    </w:p>
    <w:p w14:paraId="35B41D4E" w14:textId="3DD2C72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color w:val="auto"/>
        </w:rPr>
      </w:pPr>
      <w:r>
        <w:rPr>
          <w:color w:val="auto"/>
        </w:rPr>
        <w:tab/>
      </w:r>
      <w:r w:rsidR="008C28E8" w:rsidRPr="00142774">
        <w:rPr>
          <w:color w:val="auto"/>
        </w:rPr>
        <w:t xml:space="preserve">NGOs </w:t>
      </w:r>
      <w:r w:rsidR="00B05C50" w:rsidRPr="00142774">
        <w:rPr>
          <w:color w:val="auto"/>
        </w:rPr>
        <w:t xml:space="preserve">wishing </w:t>
      </w:r>
      <w:r w:rsidR="008C28E8" w:rsidRPr="00142774">
        <w:rPr>
          <w:color w:val="auto"/>
        </w:rPr>
        <w:t xml:space="preserve">to </w:t>
      </w:r>
      <w:r w:rsidR="008C28E8" w:rsidRPr="00142774">
        <w:rPr>
          <w:b/>
          <w:color w:val="auto"/>
        </w:rPr>
        <w:t>m</w:t>
      </w:r>
      <w:r w:rsidR="00B05C50" w:rsidRPr="00142774">
        <w:rPr>
          <w:b/>
          <w:color w:val="auto"/>
        </w:rPr>
        <w:t>ake their submissions now</w:t>
      </w:r>
      <w:r w:rsidR="00B05C50" w:rsidRPr="00142774">
        <w:rPr>
          <w:color w:val="auto"/>
        </w:rPr>
        <w:t xml:space="preserve"> are invited to do so and may update them closer to the session at which the postponed dialogues with the States parties concerned will take place.</w:t>
      </w:r>
    </w:p>
    <w:p w14:paraId="5A2F69CD" w14:textId="77777777" w:rsidR="00C459A4"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p>
    <w:p w14:paraId="5DE0017A" w14:textId="224AF748"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0"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(e.g.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C31E10">
        <w:rPr>
          <w:rFonts w:eastAsia="Calibri" w:hAnsi="Calibri" w:cs="Calibri"/>
          <w:bCs/>
          <w:noProof/>
        </w:rPr>
        <w:t>Azerbaijan</w:t>
      </w:r>
      <w:r w:rsidR="003475F2" w:rsidRPr="001236B9">
        <w:rPr>
          <w:rFonts w:eastAsia="Calibri" w:hAnsi="Calibri" w:cs="Calibri"/>
          <w:bCs/>
          <w:noProof/>
        </w:rPr>
        <w:t>”</w:t>
      </w:r>
      <w:r w:rsidR="003475F2" w:rsidRPr="001236B9">
        <w:rPr>
          <w:rFonts w:eastAsia="Calibri" w:hAnsi="Calibri" w:cs="Calibri"/>
          <w:bCs/>
          <w:noProof/>
        </w:rPr>
        <w:t>).</w:t>
      </w:r>
      <w:r w:rsidR="001E3ACD">
        <w:rPr>
          <w:rFonts w:eastAsia="Calibri" w:hAnsi="Calibri" w:cs="Calibri"/>
          <w:bCs/>
          <w:noProof/>
        </w:rPr>
        <w:t xml:space="preserve"> </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40475F9D" w14:textId="0806F9CD" w:rsidR="003475F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u w:val="single"/>
        </w:rPr>
      </w:pPr>
      <w:r>
        <w:rPr>
          <w:rFonts w:eastAsia="Calibri" w:hAnsi="Calibri" w:cs="Calibri"/>
          <w:bCs/>
          <w:noProof/>
        </w:rPr>
        <w:tab/>
      </w:r>
      <w:r w:rsidR="003475F2" w:rsidRPr="001236B9">
        <w:rPr>
          <w:rFonts w:eastAsia="Calibri" w:hAnsi="Calibri" w:cs="Calibri"/>
          <w:bCs/>
          <w:noProof/>
        </w:rPr>
        <w:t>In line with the UN greening policy, hard copies of submissions are no longer necessary.</w:t>
      </w:r>
    </w:p>
    <w:p w14:paraId="0D2BDB56" w14:textId="77777777" w:rsidR="003475F2" w:rsidRDefault="003475F2" w:rsidP="00142774">
      <w:pPr>
        <w:ind w:right="-431"/>
        <w:jc w:val="both"/>
        <w:rPr>
          <w:u w:val="single"/>
        </w:rPr>
      </w:pPr>
    </w:p>
    <w:p w14:paraId="668A28CA" w14:textId="7D5B718E"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C31E10">
        <w:rPr>
          <w:rFonts w:eastAsia="Calibri" w:hAnsi="Calibri" w:cs="Calibri"/>
          <w:b/>
          <w:bCs/>
          <w:noProof/>
          <w:color w:val="0033CC"/>
        </w:rPr>
        <w:t>9-</w:t>
      </w:r>
      <w:r w:rsidR="0088448D" w:rsidRPr="00142774">
        <w:rPr>
          <w:rFonts w:ascii="Times New Roman Bold"/>
          <w:color w:val="0033CC"/>
        </w:rPr>
        <w:t xml:space="preserve">13 </w:t>
      </w:r>
      <w:r w:rsidR="00C31E10">
        <w:rPr>
          <w:rFonts w:ascii="Times New Roman Bold"/>
          <w:color w:val="0033CC"/>
        </w:rPr>
        <w:t>November</w:t>
      </w:r>
      <w:r w:rsidR="0088448D" w:rsidRPr="00142774">
        <w:rPr>
          <w:rFonts w:ascii="Times New Roman Bold"/>
          <w:color w:val="0033CC"/>
        </w:rPr>
        <w:t xml:space="preserve"> </w:t>
      </w:r>
      <w:r w:rsidRPr="00562F72">
        <w:rPr>
          <w:rFonts w:eastAsia="Calibri" w:hAnsi="Calibri" w:cs="Calibri"/>
          <w:b/>
          <w:bCs/>
          <w:noProof/>
          <w:color w:val="0033CC"/>
        </w:rPr>
        <w:t>2020)</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71C1915A" w:rsidR="003475F2" w:rsidRPr="00C459A4"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B05C50">
        <w:t>take place remotely</w:t>
      </w:r>
      <w:r>
        <w:t xml:space="preserve"> in closed meeting</w:t>
      </w:r>
      <w:r w:rsidR="00B05C50">
        <w:t>.</w:t>
      </w:r>
      <w:r>
        <w:t xml:space="preserve"> </w:t>
      </w:r>
      <w:r w:rsidR="00B05C50">
        <w:t>It will</w:t>
      </w:r>
      <w:r>
        <w:t xml:space="preserve"> prepare lists of issues for the following States parties that are scheduled to be considered at the 7</w:t>
      </w:r>
      <w:r w:rsidR="00C31E10">
        <w:t>9</w:t>
      </w:r>
      <w:r w:rsidRPr="00965445">
        <w:rPr>
          <w:vertAlign w:val="superscript"/>
        </w:rPr>
        <w:t>th</w:t>
      </w:r>
      <w:r>
        <w:t xml:space="preserve"> session:</w:t>
      </w:r>
      <w:r>
        <w:rPr>
          <w:iCs/>
        </w:rPr>
        <w:t xml:space="preserve"> </w:t>
      </w:r>
      <w:r w:rsidR="00C31E10">
        <w:rPr>
          <w:b/>
          <w:iCs/>
        </w:rPr>
        <w:t>Egypt</w:t>
      </w:r>
      <w:r w:rsidR="000064C3" w:rsidRPr="000064C3">
        <w:rPr>
          <w:b/>
          <w:iCs/>
        </w:rPr>
        <w:t xml:space="preserve">, </w:t>
      </w:r>
      <w:r w:rsidR="00C31E10">
        <w:rPr>
          <w:b/>
          <w:iCs/>
        </w:rPr>
        <w:t>Jamaica</w:t>
      </w:r>
      <w:r w:rsidR="000064C3" w:rsidRPr="000064C3">
        <w:rPr>
          <w:b/>
          <w:iCs/>
        </w:rPr>
        <w:t xml:space="preserve">, </w:t>
      </w:r>
      <w:r w:rsidR="00C31E10">
        <w:rPr>
          <w:b/>
          <w:iCs/>
        </w:rPr>
        <w:t>Lebanon</w:t>
      </w:r>
      <w:r w:rsidR="000064C3" w:rsidRPr="000064C3">
        <w:rPr>
          <w:b/>
          <w:iCs/>
        </w:rPr>
        <w:t xml:space="preserve">, </w:t>
      </w:r>
      <w:r w:rsidR="00C31E10">
        <w:rPr>
          <w:b/>
          <w:iCs/>
        </w:rPr>
        <w:t>Morocco</w:t>
      </w:r>
      <w:r w:rsidR="00845BD9">
        <w:rPr>
          <w:b/>
          <w:iCs/>
        </w:rPr>
        <w:t>,</w:t>
      </w:r>
      <w:r w:rsidR="000064C3">
        <w:rPr>
          <w:b/>
          <w:iCs/>
        </w:rPr>
        <w:t xml:space="preserve"> </w:t>
      </w:r>
      <w:r w:rsidR="00C31E10">
        <w:rPr>
          <w:b/>
          <w:iCs/>
        </w:rPr>
        <w:t>Portugal</w:t>
      </w:r>
      <w:r w:rsidR="00845BD9">
        <w:rPr>
          <w:b/>
          <w:iCs/>
        </w:rPr>
        <w:t xml:space="preserve"> and Saint Kitts and Nevis</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845BD9">
        <w:rPr>
          <w:b/>
          <w:iCs/>
        </w:rPr>
        <w:t xml:space="preserve">Brazil, </w:t>
      </w:r>
      <w:r w:rsidR="00C31E10">
        <w:rPr>
          <w:b/>
          <w:iCs/>
        </w:rPr>
        <w:t>Greece</w:t>
      </w:r>
      <w:r w:rsidR="000064C3">
        <w:rPr>
          <w:b/>
          <w:iCs/>
        </w:rPr>
        <w:t xml:space="preserve"> and</w:t>
      </w:r>
      <w:r w:rsidR="000064C3" w:rsidRPr="000064C3">
        <w:rPr>
          <w:b/>
          <w:iCs/>
        </w:rPr>
        <w:t xml:space="preserve"> </w:t>
      </w:r>
      <w:r w:rsidR="00C31E10">
        <w:rPr>
          <w:b/>
          <w:iCs/>
        </w:rPr>
        <w:t>Saint Vincent and the Grenadines</w:t>
      </w:r>
      <w:r w:rsidR="000064C3"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scheduled to be reviewed two sessions later</w:t>
      </w:r>
      <w:r w:rsidR="00C459A4">
        <w:t xml:space="preserve"> (does not apply to lists of issues prior to reporting).</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486C8341"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should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C31E10">
        <w:rPr>
          <w:b/>
        </w:rPr>
        <w:t>12</w:t>
      </w:r>
      <w:r w:rsidRPr="00142774">
        <w:rPr>
          <w:rFonts w:ascii="Times New Roman Bold"/>
        </w:rPr>
        <w:t xml:space="preserve"> </w:t>
      </w:r>
      <w:r w:rsidR="00C31E10">
        <w:rPr>
          <w:rFonts w:ascii="Times New Roman Bold"/>
        </w:rPr>
        <w:t>October</w:t>
      </w:r>
      <w:r w:rsidRPr="00142774">
        <w:rPr>
          <w:rFonts w:ascii="Times New Roman Bold"/>
        </w:rPr>
        <w:t xml:space="preserve"> 2020</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1"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3E09CBD6"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one or two years.</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5F2813E5"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as concise as possible and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2"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7BC03714" w14:textId="51392927"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color w:val="0033CC"/>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003475F2" w:rsidRPr="00562F72">
          <w:rPr>
            <w:rStyle w:val="Hyperlink"/>
            <w:rFonts w:eastAsiaTheme="minorHAnsi" w:hAnsi="Times New Roman" w:cs="Times New Roman"/>
            <w:color w:val="0033CC"/>
            <w:bdr w:val="none" w:sz="0" w:space="0" w:color="auto"/>
            <w:lang w:val="en-GB"/>
          </w:rPr>
          <w:t>https://bit.ly/34og440</w:t>
        </w:r>
      </w:hyperlink>
      <w:r w:rsidR="003475F2" w:rsidRPr="00562F72">
        <w:rPr>
          <w:rFonts w:eastAsiaTheme="minorHAnsi" w:hAnsi="Times New Roman" w:cs="Times New Roman"/>
          <w:color w:val="0033CC"/>
          <w:bdr w:val="none" w:sz="0" w:space="0" w:color="auto"/>
          <w:lang w:val="en-GB"/>
        </w:rPr>
        <w:t xml:space="preserve"> </w:t>
      </w:r>
    </w:p>
    <w:p w14:paraId="18EC9942" w14:textId="0EA9DEC7" w:rsidR="00317224" w:rsidRDefault="0031722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25D43FB4" w14:textId="77777777" w:rsidR="00E33B9B" w:rsidRPr="00562F7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1F902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lastRenderedPageBreak/>
        <w:t>VIII.</w:t>
      </w:r>
      <w:r w:rsidRPr="00DB7902">
        <w:rPr>
          <w:rFonts w:eastAsia="Calibri" w:hAnsi="Calibri" w:cs="Calibri"/>
          <w:b/>
          <w:bCs/>
          <w:noProof/>
          <w:color w:val="0033CC"/>
        </w:rPr>
        <w:tab/>
      </w:r>
      <w:r w:rsidR="00B05C50">
        <w:rPr>
          <w:rFonts w:eastAsia="Calibri" w:hAnsi="Calibri" w:cs="Calibri"/>
          <w:b/>
          <w:bCs/>
          <w:noProof/>
          <w:color w:val="0033CC"/>
        </w:rPr>
        <w:t>No m</w:t>
      </w:r>
      <w:r w:rsidRPr="00DB7902">
        <w:rPr>
          <w:rFonts w:eastAsia="Calibri" w:hAnsi="Calibri" w:cs="Calibri"/>
          <w:b/>
          <w:bCs/>
          <w:noProof/>
          <w:color w:val="0033CC"/>
        </w:rPr>
        <w:t>eetings with NGOs during the 7</w:t>
      </w:r>
      <w:r w:rsidR="00C31E10">
        <w:rPr>
          <w:rFonts w:eastAsia="Calibri" w:hAnsi="Calibri" w:cs="Calibri"/>
          <w:b/>
          <w:bCs/>
          <w:noProof/>
          <w:color w:val="0033CC"/>
        </w:rPr>
        <w:t>7</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5B30B8CD" w14:textId="4B9CB619" w:rsidR="003475F2" w:rsidRDefault="003475F2"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r>
      <w:r w:rsidR="00802CCB" w:rsidRPr="00142774">
        <w:rPr>
          <w:rStyle w:val="Hyperlink1"/>
          <w:b/>
          <w:color w:val="auto"/>
          <w:u w:val="none"/>
        </w:rPr>
        <w:t>I</w:t>
      </w:r>
      <w:r w:rsidR="00802CCB" w:rsidRPr="00142774">
        <w:rPr>
          <w:rFonts w:hAnsi="Times New Roman" w:cs="Times New Roman"/>
          <w:b/>
        </w:rPr>
        <w:t xml:space="preserve">n light of the health risks linked to the </w:t>
      </w:r>
      <w:r w:rsidR="00C31E10">
        <w:rPr>
          <w:rFonts w:hAnsi="Times New Roman" w:cs="Times New Roman"/>
          <w:b/>
        </w:rPr>
        <w:t xml:space="preserve">ongoing </w:t>
      </w:r>
      <w:r w:rsidR="00802CCB" w:rsidRPr="00142774">
        <w:rPr>
          <w:rFonts w:hAnsi="Times New Roman" w:cs="Times New Roman"/>
          <w:b/>
        </w:rPr>
        <w:t>COVID-19 pandemic</w:t>
      </w:r>
      <w:r w:rsidR="00A41268" w:rsidRPr="00142774">
        <w:rPr>
          <w:rFonts w:hAnsi="Times New Roman" w:cs="Times New Roman"/>
          <w:b/>
        </w:rPr>
        <w:t>, the</w:t>
      </w:r>
      <w:r w:rsidR="008C6AF5">
        <w:rPr>
          <w:rFonts w:hAnsi="Times New Roman" w:cs="Times New Roman"/>
          <w:b/>
        </w:rPr>
        <w:t xml:space="preserve"> 7</w:t>
      </w:r>
      <w:r w:rsidR="00C31E10">
        <w:rPr>
          <w:rFonts w:hAnsi="Times New Roman" w:cs="Times New Roman"/>
          <w:b/>
        </w:rPr>
        <w:t>7</w:t>
      </w:r>
      <w:r w:rsidR="008C6AF5" w:rsidRPr="00142774">
        <w:rPr>
          <w:rFonts w:hAnsi="Times New Roman" w:cs="Times New Roman"/>
          <w:b/>
          <w:vertAlign w:val="superscript"/>
        </w:rPr>
        <w:t>th</w:t>
      </w:r>
      <w:r w:rsidR="008C6AF5">
        <w:rPr>
          <w:rFonts w:hAnsi="Times New Roman" w:cs="Times New Roman"/>
          <w:b/>
        </w:rPr>
        <w:t xml:space="preserve"> session of the Committee will take place remotely and no physical meetings will take place in Geneva. As all dialogues with States parties scheduled for consideration at the 7</w:t>
      </w:r>
      <w:r w:rsidR="00C31E10">
        <w:rPr>
          <w:rFonts w:hAnsi="Times New Roman" w:cs="Times New Roman"/>
          <w:b/>
        </w:rPr>
        <w:t>7</w:t>
      </w:r>
      <w:r w:rsidR="008C6AF5" w:rsidRPr="00142774">
        <w:rPr>
          <w:rFonts w:hAnsi="Times New Roman" w:cs="Times New Roman"/>
          <w:b/>
          <w:vertAlign w:val="superscript"/>
        </w:rPr>
        <w:t>th</w:t>
      </w:r>
      <w:r w:rsidR="008C6AF5">
        <w:rPr>
          <w:rFonts w:hAnsi="Times New Roman" w:cs="Times New Roman"/>
          <w:b/>
        </w:rPr>
        <w:t xml:space="preserve"> session </w:t>
      </w:r>
      <w:r w:rsidR="00C459A4">
        <w:rPr>
          <w:rFonts w:hAnsi="Times New Roman" w:cs="Times New Roman"/>
          <w:b/>
        </w:rPr>
        <w:t xml:space="preserve">have been postponed, the Committee </w:t>
      </w:r>
      <w:r w:rsidR="00C955B2">
        <w:rPr>
          <w:rFonts w:hAnsi="Times New Roman" w:cs="Times New Roman"/>
          <w:b/>
        </w:rPr>
        <w:t>also</w:t>
      </w:r>
      <w:r w:rsidR="008C6AF5">
        <w:rPr>
          <w:rFonts w:hAnsi="Times New Roman" w:cs="Times New Roman"/>
          <w:b/>
        </w:rPr>
        <w:t xml:space="preserve"> </w:t>
      </w:r>
      <w:r w:rsidR="00C459A4">
        <w:rPr>
          <w:rFonts w:hAnsi="Times New Roman" w:cs="Times New Roman"/>
          <w:b/>
        </w:rPr>
        <w:t xml:space="preserve">decided to </w:t>
      </w:r>
      <w:r w:rsidR="008C6AF5">
        <w:rPr>
          <w:rFonts w:hAnsi="Times New Roman" w:cs="Times New Roman"/>
          <w:b/>
        </w:rPr>
        <w:t>postpone its informal public meetings with NGOs wishing to brief the Committee on the implementation of the Convention in the States parties concerned</w:t>
      </w:r>
      <w:r w:rsidR="00802CCB" w:rsidRPr="00142774">
        <w:rPr>
          <w:rFonts w:hAnsi="Times New Roman" w:cs="Times New Roman"/>
          <w:b/>
        </w:rPr>
        <w:t>.</w:t>
      </w:r>
      <w:r w:rsidR="00A17FFE">
        <w:rPr>
          <w:rFonts w:hAnsi="Times New Roman" w:cs="Times New Roman"/>
          <w:b/>
        </w:rPr>
        <w:t xml:space="preserve"> </w:t>
      </w:r>
      <w:r w:rsidR="00A17FFE" w:rsidRPr="00A17FFE">
        <w:rPr>
          <w:rFonts w:hAnsi="Times New Roman" w:cs="Times New Roman"/>
          <w:b/>
        </w:rPr>
        <w:t>T</w:t>
      </w:r>
      <w:r w:rsidR="00A17FFE" w:rsidRPr="00142774">
        <w:rPr>
          <w:rFonts w:hAnsi="Times New Roman" w:cs="Times New Roman"/>
          <w:b/>
        </w:rPr>
        <w:t xml:space="preserve">he Committee therefore discourages </w:t>
      </w:r>
      <w:r w:rsidR="00C955B2">
        <w:rPr>
          <w:rFonts w:hAnsi="Times New Roman" w:cs="Times New Roman"/>
          <w:b/>
        </w:rPr>
        <w:t xml:space="preserve">any </w:t>
      </w:r>
      <w:r w:rsidR="00A17FFE" w:rsidRPr="00142774">
        <w:rPr>
          <w:rFonts w:hAnsi="Times New Roman" w:cs="Times New Roman"/>
          <w:b/>
        </w:rPr>
        <w:t>travel by NGO representatives to Geneva</w:t>
      </w:r>
      <w:r w:rsidR="00C955B2">
        <w:rPr>
          <w:rFonts w:hAnsi="Times New Roman" w:cs="Times New Roman"/>
          <w:b/>
        </w:rPr>
        <w:t xml:space="preserve"> at this stage</w:t>
      </w:r>
      <w:r w:rsidR="00A17FFE" w:rsidRPr="00142774">
        <w:rPr>
          <w:rFonts w:hAnsi="Times New Roman" w:cs="Times New Roman"/>
          <w:b/>
        </w:rPr>
        <w:t>.</w:t>
      </w:r>
    </w:p>
    <w:p w14:paraId="772E8655" w14:textId="77777777" w:rsidR="00643411" w:rsidRDefault="0064341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3D2002A" w14:textId="77777777"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04C9FD1D"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A17FFE" w:rsidRPr="00142774">
        <w:rPr>
          <w:rStyle w:val="Hyperlink1"/>
          <w:color w:val="auto"/>
          <w:u w:val="none"/>
        </w:rPr>
        <w:t>I</w:t>
      </w:r>
      <w:r w:rsidR="00A17FFE" w:rsidRPr="00142774">
        <w:rPr>
          <w:rFonts w:hAnsi="Times New Roman" w:cs="Times New Roman"/>
        </w:rPr>
        <w:t xml:space="preserve">n light of the health risks linked to the </w:t>
      </w:r>
      <w:r w:rsidR="00C31E10">
        <w:rPr>
          <w:rFonts w:hAnsi="Times New Roman" w:cs="Times New Roman"/>
        </w:rPr>
        <w:t xml:space="preserve">ongoing </w:t>
      </w:r>
      <w:r w:rsidR="00A17FFE" w:rsidRPr="00142774">
        <w:rPr>
          <w:rFonts w:hAnsi="Times New Roman" w:cs="Times New Roman"/>
        </w:rPr>
        <w:t xml:space="preserve">COVID-19 pandemic, </w:t>
      </w:r>
      <w:r w:rsidR="00A17FFE" w:rsidRPr="008C6AF5">
        <w:rPr>
          <w:rFonts w:hAnsi="Times New Roman" w:cs="Times New Roman"/>
          <w:b/>
        </w:rPr>
        <w:t>the Pre-sessional Working Group for the 7</w:t>
      </w:r>
      <w:r w:rsidR="00C31E10">
        <w:rPr>
          <w:rFonts w:hAnsi="Times New Roman" w:cs="Times New Roman"/>
          <w:b/>
        </w:rPr>
        <w:t>9</w:t>
      </w:r>
      <w:r w:rsidR="00A17FFE" w:rsidRPr="008C6AF5">
        <w:rPr>
          <w:rFonts w:hAnsi="Times New Roman" w:cs="Times New Roman"/>
          <w:b/>
          <w:vertAlign w:val="superscript"/>
        </w:rPr>
        <w:t>th</w:t>
      </w:r>
      <w:r w:rsidR="00A17FFE" w:rsidRPr="008C6AF5">
        <w:rPr>
          <w:rFonts w:hAnsi="Times New Roman" w:cs="Times New Roman"/>
          <w:b/>
        </w:rPr>
        <w:t xml:space="preserve"> session </w:t>
      </w:r>
      <w:r w:rsidR="008C6AF5" w:rsidRPr="008C6AF5">
        <w:rPr>
          <w:rFonts w:hAnsi="Times New Roman" w:cs="Times New Roman"/>
          <w:b/>
        </w:rPr>
        <w:t xml:space="preserve">will take </w:t>
      </w:r>
      <w:r w:rsidR="00A17FFE" w:rsidRPr="008C6AF5">
        <w:rPr>
          <w:rFonts w:hAnsi="Times New Roman" w:cs="Times New Roman"/>
          <w:b/>
        </w:rPr>
        <w:t xml:space="preserve">place </w:t>
      </w:r>
      <w:r w:rsidR="008C6AF5" w:rsidRPr="008C6AF5">
        <w:rPr>
          <w:rFonts w:hAnsi="Times New Roman" w:cs="Times New Roman"/>
          <w:b/>
        </w:rPr>
        <w:t>remotely in closed meeting</w:t>
      </w:r>
      <w:r w:rsidR="008C6AF5" w:rsidRPr="00142774">
        <w:rPr>
          <w:rFonts w:hAnsi="Times New Roman" w:cs="Times New Roman"/>
        </w:rPr>
        <w:t xml:space="preserve"> </w:t>
      </w:r>
      <w:r w:rsidR="00A17FFE" w:rsidRPr="00142774">
        <w:rPr>
          <w:rFonts w:hAnsi="Times New Roman" w:cs="Times New Roman"/>
        </w:rPr>
        <w:t xml:space="preserve">from </w:t>
      </w:r>
      <w:r w:rsidR="00C31E10">
        <w:rPr>
          <w:rFonts w:hAnsi="Times New Roman" w:cs="Times New Roman"/>
        </w:rPr>
        <w:t xml:space="preserve">9 to </w:t>
      </w:r>
      <w:r w:rsidR="00A17FFE" w:rsidRPr="00142774">
        <w:rPr>
          <w:rFonts w:hAnsi="Times New Roman" w:cs="Times New Roman"/>
        </w:rPr>
        <w:t xml:space="preserve">13 </w:t>
      </w:r>
      <w:r w:rsidR="00C31E10">
        <w:rPr>
          <w:rFonts w:hAnsi="Times New Roman" w:cs="Times New Roman"/>
        </w:rPr>
        <w:t xml:space="preserve">November </w:t>
      </w:r>
      <w:r w:rsidR="00A17FFE" w:rsidRPr="00142774">
        <w:rPr>
          <w:rFonts w:hAnsi="Times New Roman" w:cs="Times New Roman"/>
        </w:rPr>
        <w:t xml:space="preserve">2020. </w:t>
      </w:r>
      <w:r w:rsidR="008C6AF5" w:rsidRPr="00142774">
        <w:rPr>
          <w:rFonts w:hAnsi="Times New Roman" w:cs="Times New Roman"/>
        </w:rPr>
        <w:t xml:space="preserve">As no physical meetings will take place, there is no </w:t>
      </w:r>
      <w:r w:rsidR="00C31E10">
        <w:rPr>
          <w:rFonts w:hAnsi="Times New Roman" w:cs="Times New Roman"/>
        </w:rPr>
        <w:t>need</w:t>
      </w:r>
      <w:r w:rsidR="008C6AF5" w:rsidRPr="00142774">
        <w:rPr>
          <w:rFonts w:hAnsi="Times New Roman" w:cs="Times New Roman"/>
        </w:rPr>
        <w:t xml:space="preserve"> for NGO representatives to travel to Geneva to brief the Pre-sessional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4159950C" w14:textId="1D3C27B4" w:rsidR="00A17FFE" w:rsidRPr="00142774" w:rsidRDefault="00544B98"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Pr>
          <w:rFonts w:hAnsi="Times New Roman" w:cs="Times New Roman"/>
        </w:rPr>
        <w:tab/>
      </w:r>
      <w:r w:rsidR="00A17FFE" w:rsidRPr="00142774">
        <w:rPr>
          <w:rFonts w:hAnsi="Times New Roman" w:cs="Times New Roman"/>
        </w:rPr>
        <w:t xml:space="preserve">However, NGO representatives </w:t>
      </w:r>
      <w:r w:rsidR="008C6AF5" w:rsidRPr="00142774">
        <w:rPr>
          <w:rFonts w:hAnsi="Times New Roman" w:cs="Times New Roman"/>
        </w:rPr>
        <w:t>may</w:t>
      </w:r>
      <w:r w:rsidR="00C25299" w:rsidRPr="00142774">
        <w:rPr>
          <w:rFonts w:hAnsi="Times New Roman" w:cs="Times New Roman"/>
        </w:rPr>
        <w:t xml:space="preserve"> </w:t>
      </w:r>
      <w:r w:rsidR="00C25299" w:rsidRPr="008C6AF5">
        <w:rPr>
          <w:rFonts w:hAnsi="Times New Roman" w:cs="Times New Roman"/>
          <w:b/>
        </w:rPr>
        <w:t xml:space="preserve">request to brief </w:t>
      </w:r>
      <w:r w:rsidR="008C6AF5" w:rsidRPr="008C6AF5">
        <w:rPr>
          <w:rFonts w:hAnsi="Times New Roman" w:cs="Times New Roman"/>
          <w:b/>
        </w:rPr>
        <w:t xml:space="preserve">Pre-sessional </w:t>
      </w:r>
      <w:r w:rsidR="00C25299" w:rsidRPr="008C6AF5">
        <w:rPr>
          <w:rFonts w:hAnsi="Times New Roman" w:cs="Times New Roman"/>
          <w:b/>
        </w:rPr>
        <w:t>W</w:t>
      </w:r>
      <w:r w:rsidR="00C25299" w:rsidRPr="004F1003">
        <w:rPr>
          <w:rFonts w:hAnsi="Times New Roman" w:cs="Times New Roman"/>
          <w:b/>
        </w:rPr>
        <w:t>orking Group members remotely</w:t>
      </w:r>
      <w:r w:rsidR="0080104C">
        <w:rPr>
          <w:rFonts w:hAnsi="Times New Roman" w:cs="Times New Roman"/>
          <w:b/>
        </w:rPr>
        <w:t xml:space="preserve"> on Monday, 9 November 2020 in the afternoon</w:t>
      </w:r>
      <w:r w:rsidR="00C25299" w:rsidRPr="00142774">
        <w:rPr>
          <w:rFonts w:hAnsi="Times New Roman" w:cs="Times New Roman"/>
        </w:rPr>
        <w:t xml:space="preserve">. </w:t>
      </w:r>
      <w:r w:rsidR="00C955B2">
        <w:rPr>
          <w:rFonts w:hAnsi="Times New Roman" w:cs="Times New Roman"/>
        </w:rPr>
        <w:t xml:space="preserve">In that case, </w:t>
      </w:r>
      <w:r w:rsidR="00C25299" w:rsidRPr="00142774">
        <w:rPr>
          <w:rFonts w:hAnsi="Times New Roman" w:cs="Times New Roman"/>
        </w:rPr>
        <w:t xml:space="preserve">NGOs should contact the CEDAW secretariat at </w:t>
      </w:r>
      <w:hyperlink r:id="rId14" w:history="1">
        <w:r w:rsidR="00C25299" w:rsidRPr="00142774">
          <w:rPr>
            <w:rStyle w:val="Hyperlink"/>
            <w:rFonts w:hAnsi="Times New Roman" w:cs="Times New Roman"/>
          </w:rPr>
          <w:t>cedaw@ohchr.org</w:t>
        </w:r>
      </w:hyperlink>
      <w:r w:rsidR="00C25299" w:rsidRPr="00142774">
        <w:rPr>
          <w:rFonts w:hAnsi="Times New Roman" w:cs="Times New Roman"/>
        </w:rPr>
        <w:t xml:space="preserve"> </w:t>
      </w:r>
      <w:r w:rsidR="00C25299" w:rsidRPr="008C6AF5">
        <w:rPr>
          <w:rFonts w:hAnsi="Times New Roman" w:cs="Times New Roman"/>
          <w:b/>
        </w:rPr>
        <w:t xml:space="preserve">by </w:t>
      </w:r>
      <w:r w:rsidR="00C31E10">
        <w:rPr>
          <w:rFonts w:hAnsi="Times New Roman" w:cs="Times New Roman"/>
          <w:b/>
        </w:rPr>
        <w:t>23 October</w:t>
      </w:r>
      <w:r w:rsidR="00C25299" w:rsidRPr="008C6AF5">
        <w:rPr>
          <w:rFonts w:hAnsi="Times New Roman" w:cs="Times New Roman"/>
          <w:b/>
        </w:rPr>
        <w:t xml:space="preserve"> 2020</w:t>
      </w:r>
      <w:r w:rsidR="00C25299" w:rsidRPr="00142774">
        <w:rPr>
          <w:rFonts w:hAnsi="Times New Roman" w:cs="Times New Roman"/>
        </w:rPr>
        <w:t xml:space="preserve"> at the latest to arrange for such remote informal private briefings.</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BC16DA6" w14:textId="5597A99E" w:rsidR="003475F2" w:rsidRPr="0012510B"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w:t>
      </w:r>
      <w:r w:rsidR="00C31E10">
        <w:rPr>
          <w:rFonts w:eastAsia="Times New Roman" w:hAnsi="Times New Roman" w:cs="Times New Roman"/>
          <w:bdr w:val="none" w:sz="0" w:space="0" w:color="auto"/>
          <w:shd w:val="clear" w:color="auto" w:fill="FFFFFF"/>
        </w:rPr>
        <w:t>7</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Pre-sessional Working Group for the 7</w:t>
      </w:r>
      <w:r w:rsidR="00C31E10">
        <w:rPr>
          <w:rFonts w:eastAsia="Times New Roman" w:hAnsi="Times New Roman" w:cs="Times New Roman"/>
          <w:bdr w:val="none" w:sz="0" w:space="0" w:color="auto"/>
          <w:shd w:val="clear" w:color="auto" w:fill="FFFFFF"/>
        </w:rPr>
        <w:t>9</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is prohibited.</w:t>
      </w:r>
    </w:p>
    <w:p w14:paraId="06983FE4"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05BAD807" w14:textId="529B949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b/>
        </w:rPr>
        <w:tab/>
        <w:t xml:space="preserve">Please note that </w:t>
      </w:r>
      <w:r w:rsidR="00C25299">
        <w:rPr>
          <w:b/>
        </w:rPr>
        <w:t xml:space="preserve">only the opening and closing of the </w:t>
      </w:r>
      <w:r w:rsidR="00544B98">
        <w:rPr>
          <w:b/>
        </w:rPr>
        <w:t>7</w:t>
      </w:r>
      <w:r w:rsidR="00C31E10">
        <w:rPr>
          <w:b/>
        </w:rPr>
        <w:t>7</w:t>
      </w:r>
      <w:r w:rsidR="00544B98" w:rsidRPr="00142774">
        <w:rPr>
          <w:b/>
          <w:vertAlign w:val="superscript"/>
        </w:rPr>
        <w:t>th</w:t>
      </w:r>
      <w:r w:rsidR="00544B98">
        <w:rPr>
          <w:b/>
        </w:rPr>
        <w:t xml:space="preserve"> </w:t>
      </w:r>
      <w:r w:rsidR="00C25299">
        <w:rPr>
          <w:b/>
        </w:rPr>
        <w:t>session</w:t>
      </w:r>
      <w:r w:rsidRPr="0012510B">
        <w:rPr>
          <w:b/>
        </w:rPr>
        <w:t xml:space="preserve"> will be</w:t>
      </w:r>
      <w:r w:rsidRPr="0012510B">
        <w:t xml:space="preserve"> </w:t>
      </w:r>
      <w:r w:rsidRPr="0012510B">
        <w:rPr>
          <w:b/>
          <w:lang w:eastAsia="fr-FR"/>
        </w:rPr>
        <w:t xml:space="preserve">publicly webcast </w:t>
      </w:r>
      <w:r w:rsidR="00317224">
        <w:rPr>
          <w:b/>
          <w:lang w:eastAsia="fr-FR"/>
        </w:rPr>
        <w:t>on 2</w:t>
      </w:r>
      <w:r w:rsidR="00C31E10">
        <w:rPr>
          <w:b/>
          <w:lang w:eastAsia="fr-FR"/>
        </w:rPr>
        <w:t>6</w:t>
      </w:r>
      <w:r w:rsidR="00317224">
        <w:rPr>
          <w:b/>
          <w:lang w:eastAsia="fr-FR"/>
        </w:rPr>
        <w:t xml:space="preserve"> </w:t>
      </w:r>
      <w:r w:rsidR="00C31E10">
        <w:rPr>
          <w:b/>
          <w:lang w:eastAsia="fr-FR"/>
        </w:rPr>
        <w:t>October</w:t>
      </w:r>
      <w:r w:rsidR="00702BC7">
        <w:rPr>
          <w:b/>
          <w:lang w:eastAsia="fr-FR"/>
        </w:rPr>
        <w:t xml:space="preserve"> (12.30</w:t>
      </w:r>
      <w:r w:rsidR="00317224">
        <w:rPr>
          <w:b/>
          <w:lang w:eastAsia="fr-FR"/>
        </w:rPr>
        <w:t xml:space="preserve"> </w:t>
      </w:r>
      <w:r w:rsidR="00702BC7">
        <w:rPr>
          <w:b/>
          <w:lang w:eastAsia="fr-FR"/>
        </w:rPr>
        <w:t>p</w:t>
      </w:r>
      <w:bookmarkStart w:id="0" w:name="_GoBack"/>
      <w:bookmarkEnd w:id="0"/>
      <w:r w:rsidR="00317224">
        <w:rPr>
          <w:b/>
          <w:lang w:eastAsia="fr-FR"/>
        </w:rPr>
        <w:t>m</w:t>
      </w:r>
      <w:r w:rsidR="00924FFC">
        <w:rPr>
          <w:b/>
          <w:lang w:eastAsia="fr-FR"/>
        </w:rPr>
        <w:t xml:space="preserve"> Geneva time</w:t>
      </w:r>
      <w:r w:rsidR="00317224">
        <w:rPr>
          <w:b/>
          <w:lang w:eastAsia="fr-FR"/>
        </w:rPr>
        <w:t xml:space="preserve">) and </w:t>
      </w:r>
      <w:r w:rsidR="00C31E10">
        <w:rPr>
          <w:b/>
          <w:lang w:eastAsia="fr-FR"/>
        </w:rPr>
        <w:t>5 November</w:t>
      </w:r>
      <w:r w:rsidR="00317224">
        <w:rPr>
          <w:b/>
          <w:lang w:eastAsia="fr-FR"/>
        </w:rPr>
        <w:t xml:space="preserve"> (4</w:t>
      </w:r>
      <w:r w:rsidR="0080104C">
        <w:rPr>
          <w:b/>
          <w:lang w:eastAsia="fr-FR"/>
        </w:rPr>
        <w:t>:30</w:t>
      </w:r>
      <w:r w:rsidR="00317224">
        <w:rPr>
          <w:b/>
          <w:lang w:eastAsia="fr-FR"/>
        </w:rPr>
        <w:t xml:space="preserve"> pm</w:t>
      </w:r>
      <w:r w:rsidR="00924FFC">
        <w:rPr>
          <w:b/>
          <w:lang w:eastAsia="fr-FR"/>
        </w:rPr>
        <w:t xml:space="preserve"> Geneva time</w:t>
      </w:r>
      <w:r w:rsidR="00317224">
        <w:rPr>
          <w:b/>
          <w:lang w:eastAsia="fr-FR"/>
        </w:rPr>
        <w:t xml:space="preserve">), respectively, </w:t>
      </w:r>
      <w:r w:rsidRPr="0012510B">
        <w:rPr>
          <w:b/>
          <w:lang w:eastAsia="fr-FR"/>
        </w:rPr>
        <w:t>on the following website</w:t>
      </w:r>
      <w:r w:rsidR="009C10EB">
        <w:rPr>
          <w:b/>
          <w:lang w:eastAsia="fr-FR"/>
        </w:rPr>
        <w:t>:</w:t>
      </w:r>
      <w:r w:rsidRPr="0012510B">
        <w:rPr>
          <w:b/>
          <w:color w:val="0000CC"/>
          <w:lang w:eastAsia="fr-FR"/>
        </w:rPr>
        <w:t xml:space="preserve"> </w:t>
      </w:r>
      <w:r w:rsidRPr="0012510B">
        <w:rPr>
          <w:b/>
          <w:color w:val="0000CC"/>
          <w:u w:val="single"/>
          <w:lang w:eastAsia="fr-FR"/>
        </w:rPr>
        <w:t>http://webtv.un.org/meetings-events/</w:t>
      </w:r>
    </w:p>
    <w:p w14:paraId="13CBDD13" w14:textId="09DA78AE"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5"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6"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0D8A4BC8" w:rsidR="003475F2" w:rsidRPr="0012510B" w:rsidRDefault="003475F2" w:rsidP="00142774">
      <w:pPr>
        <w:ind w:right="-432"/>
        <w:jc w:val="both"/>
        <w:rPr>
          <w:rFonts w:ascii="Times New Roman Bold"/>
        </w:rPr>
      </w:pPr>
      <w:r w:rsidRPr="0012510B">
        <w:tab/>
      </w:r>
      <w:r w:rsidR="00AE0B6E">
        <w:t xml:space="preserve">Due to the health risks linked to the </w:t>
      </w:r>
      <w:r w:rsidR="0080104C">
        <w:t xml:space="preserve">ongoing </w:t>
      </w:r>
      <w:r w:rsidR="00AE0B6E">
        <w:t xml:space="preserve">COVID-19 pandemic, the </w:t>
      </w:r>
      <w:r w:rsidR="003D77B1">
        <w:t>7</w:t>
      </w:r>
      <w:r w:rsidR="0080104C">
        <w:t>7</w:t>
      </w:r>
      <w:r w:rsidR="003D77B1" w:rsidRPr="00142774">
        <w:rPr>
          <w:vertAlign w:val="superscript"/>
        </w:rPr>
        <w:t>th</w:t>
      </w:r>
      <w:r w:rsidR="003D77B1">
        <w:t xml:space="preserve"> session and Pre-sessional Working Group for the 7</w:t>
      </w:r>
      <w:r w:rsidR="0080104C">
        <w:t>9</w:t>
      </w:r>
      <w:r w:rsidR="003D77B1" w:rsidRPr="00142774">
        <w:rPr>
          <w:vertAlign w:val="superscript"/>
        </w:rPr>
        <w:t>th</w:t>
      </w:r>
      <w:r w:rsidR="003D77B1">
        <w:t xml:space="preserve"> session of the </w:t>
      </w:r>
      <w:r w:rsidR="00AE0B6E">
        <w:t>Committee will</w:t>
      </w:r>
      <w:r w:rsidR="003D77B1">
        <w:t xml:space="preserve"> take place remotely</w:t>
      </w:r>
      <w:r w:rsidR="00AE0B6E">
        <w:t xml:space="preserve"> </w:t>
      </w:r>
      <w:r w:rsidR="003D77B1">
        <w:t>and</w:t>
      </w:r>
      <w:r w:rsidR="00AE0B6E">
        <w:t xml:space="preserve"> in closed </w:t>
      </w:r>
      <w:r w:rsidR="003D77B1">
        <w:t>meeting</w:t>
      </w:r>
      <w:r w:rsidR="00AE0B6E">
        <w:t xml:space="preserve"> (apart from </w:t>
      </w:r>
      <w:r w:rsidR="003D77B1">
        <w:t>the public webcasting of the opening and closing of the 7</w:t>
      </w:r>
      <w:r w:rsidR="0080104C">
        <w:t>7</w:t>
      </w:r>
      <w:r w:rsidR="003D77B1" w:rsidRPr="00142774">
        <w:rPr>
          <w:vertAlign w:val="superscript"/>
        </w:rPr>
        <w:t>th</w:t>
      </w:r>
      <w:r w:rsidR="003D77B1">
        <w:t xml:space="preserve"> session</w:t>
      </w:r>
      <w:r w:rsidR="00AE0B6E">
        <w:t>)</w:t>
      </w:r>
      <w:r w:rsidR="003D77B1">
        <w:t>. As no physical meetings will take place,</w:t>
      </w:r>
      <w:r w:rsidR="00AE0B6E">
        <w:t xml:space="preserve"> </w:t>
      </w:r>
      <w:r w:rsidR="00AE0B6E" w:rsidRPr="00142774">
        <w:rPr>
          <w:b/>
        </w:rPr>
        <w:t>no observers will be accredited</w:t>
      </w:r>
      <w:r w:rsidR="00AE0B6E">
        <w:t xml:space="preserve"> for the 7</w:t>
      </w:r>
      <w:r w:rsidR="0080104C">
        <w:t>7</w:t>
      </w:r>
      <w:r w:rsidR="00AE0B6E" w:rsidRPr="00142774">
        <w:rPr>
          <w:vertAlign w:val="superscript"/>
        </w:rPr>
        <w:t>th</w:t>
      </w:r>
      <w:r w:rsidR="00AE0B6E">
        <w:t xml:space="preserve"> session </w:t>
      </w:r>
      <w:r w:rsidR="003D77B1">
        <w:t>and</w:t>
      </w:r>
      <w:r w:rsidR="00AE0B6E">
        <w:t xml:space="preserve"> the Pre-sessional Working Group for the 7</w:t>
      </w:r>
      <w:r w:rsidR="0080104C">
        <w:t>9</w:t>
      </w:r>
      <w:r w:rsidR="00AE0B6E" w:rsidRPr="00142774">
        <w:rPr>
          <w:vertAlign w:val="superscript"/>
        </w:rPr>
        <w:t>th</w:t>
      </w:r>
      <w:r w:rsidR="00AE0B6E">
        <w:t xml:space="preserve"> session.</w:t>
      </w:r>
      <w:r w:rsidRPr="0012510B">
        <w:t xml:space="preserve"> </w:t>
      </w:r>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50D4816B" w14:textId="7E1CD3E2"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w:t>
      </w:r>
      <w:r w:rsidR="0080104C">
        <w:t>7</w:t>
      </w:r>
      <w:r w:rsidR="00AE0B6E" w:rsidRPr="00142774">
        <w:rPr>
          <w:vertAlign w:val="superscript"/>
        </w:rPr>
        <w:t>th</w:t>
      </w:r>
      <w:r w:rsidR="00AE0B6E">
        <w:t xml:space="preserve"> session and the Pre-sessional Working Group for the 7</w:t>
      </w:r>
      <w:r w:rsidR="0080104C">
        <w:t>9</w:t>
      </w:r>
      <w:r w:rsidR="00AE0B6E" w:rsidRPr="00142774">
        <w:rPr>
          <w:vertAlign w:val="superscript"/>
        </w:rPr>
        <w:t>th</w:t>
      </w:r>
      <w:r w:rsidR="003D77B1">
        <w:t xml:space="preserve"> session</w:t>
      </w:r>
      <w:r w:rsidR="00AE0B6E">
        <w:t>.</w:t>
      </w:r>
      <w:r w:rsidR="003475F2" w:rsidRPr="0012510B">
        <w:t xml:space="preserve"> </w:t>
      </w:r>
    </w:p>
    <w:p w14:paraId="0375BD3E" w14:textId="77777777" w:rsidR="003475F2" w:rsidRPr="0012510B" w:rsidRDefault="003475F2" w:rsidP="003475F2">
      <w:pPr>
        <w:rPr>
          <w:rFonts w:ascii="Times New Roman Bold" w:eastAsia="Times New Roman Bold" w:hAnsi="Times New Roman Bold" w:cs="Times New Roman Bold"/>
        </w:rPr>
      </w:pPr>
    </w:p>
    <w:p w14:paraId="3E6E2BE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D664F9C" w14:textId="3934ECD3"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XIV.</w:t>
      </w:r>
      <w:r w:rsidRPr="0012510B">
        <w:rPr>
          <w:rFonts w:eastAsia="Calibri" w:hAnsi="Calibri" w:cs="Calibri"/>
          <w:b/>
          <w:bCs/>
          <w:noProof/>
          <w:color w:val="0033CC"/>
        </w:rPr>
        <w:tab/>
        <w:t>Private lunch time briefings</w:t>
      </w:r>
    </w:p>
    <w:p w14:paraId="397F0A07" w14:textId="77777777" w:rsidR="00317224" w:rsidRPr="0012510B"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36BD378" w14:textId="32F985C1"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3D77B1">
        <w:t xml:space="preserve">All country-specific private lunch time briefings by NGOs </w:t>
      </w:r>
      <w:r w:rsidR="003D77B1" w:rsidRPr="00142774">
        <w:rPr>
          <w:b/>
        </w:rPr>
        <w:t>will be postponed</w:t>
      </w:r>
      <w:r w:rsidR="003D77B1">
        <w:t xml:space="preserve"> to the session, at which the postponed dialogues with the States parties that were scheduled for consideration at the 7</w:t>
      </w:r>
      <w:r w:rsidR="0080104C">
        <w:t>7</w:t>
      </w:r>
      <w:r w:rsidR="003D77B1" w:rsidRPr="00142774">
        <w:rPr>
          <w:vertAlign w:val="superscript"/>
        </w:rPr>
        <w:t>th</w:t>
      </w:r>
      <w:r w:rsidR="003D77B1">
        <w:t xml:space="preserve"> session will take place</w:t>
      </w:r>
      <w:r w:rsidR="00AE0B6E">
        <w:t>.</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3960652"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4E8C113B"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80104C">
        <w:t>T</w:t>
      </w:r>
      <w:r w:rsidR="003475F2" w:rsidRPr="0012510B">
        <w:t>hematic briefing</w:t>
      </w:r>
      <w:r w:rsidR="00AE0B6E">
        <w:t>s</w:t>
      </w:r>
      <w:r w:rsidR="003475F2" w:rsidRPr="0012510B">
        <w:t xml:space="preserve"> </w:t>
      </w:r>
      <w:r w:rsidR="003D77B1">
        <w:t xml:space="preserve">that were </w:t>
      </w:r>
      <w:r w:rsidR="00AE0B6E">
        <w:t xml:space="preserve">scheduled to take place during the </w:t>
      </w:r>
      <w:r w:rsidR="003D77B1">
        <w:t>7</w:t>
      </w:r>
      <w:r w:rsidR="0080104C">
        <w:t>7</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3C3DB453"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XVI.</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702BC7" w:rsidP="00F6757E">
      <w:pPr>
        <w:pStyle w:val="ListParagraph"/>
        <w:numPr>
          <w:ilvl w:val="0"/>
          <w:numId w:val="8"/>
        </w:numPr>
        <w:jc w:val="both"/>
      </w:pPr>
      <w:hyperlink r:id="rId17" w:history="1">
        <w:r w:rsidR="00F6757E" w:rsidRPr="00315F93">
          <w:rPr>
            <w:rStyle w:val="Hyperlink"/>
          </w:rPr>
          <w:t>https://www.ohchr.org/EN/HRBodies/Pages/TreatyBodies.aspx</w:t>
        </w:r>
      </w:hyperlink>
      <w:r w:rsidR="00F6757E">
        <w:t xml:space="preserve"> </w:t>
      </w:r>
    </w:p>
    <w:p w14:paraId="79262DF3" w14:textId="7A717579" w:rsidR="006C4CDB" w:rsidRPr="00142774" w:rsidRDefault="00702BC7" w:rsidP="000D198F">
      <w:pPr>
        <w:pStyle w:val="ListParagraph"/>
        <w:numPr>
          <w:ilvl w:val="0"/>
          <w:numId w:val="8"/>
        </w:numPr>
        <w:tabs>
          <w:tab w:val="num" w:pos="720"/>
        </w:tabs>
        <w:jc w:val="both"/>
        <w:rPr>
          <w:color w:val="0033CC"/>
          <w:u w:val="single"/>
        </w:rPr>
      </w:pPr>
      <w:hyperlink r:id="rId18"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http://www.ohchr.org/EN/AboutUs/Pages/CivilSociety.aspx</w:t>
      </w:r>
    </w:p>
    <w:p w14:paraId="65A62A90" w14:textId="77777777" w:rsidR="00FC045D" w:rsidRDefault="00FC045D"/>
    <w:sectPr w:rsidR="00FC045D" w:rsidSect="008C28E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4F1003" w:rsidRDefault="004F1003" w:rsidP="001E3ACD">
      <w:r>
        <w:separator/>
      </w:r>
    </w:p>
  </w:endnote>
  <w:endnote w:type="continuationSeparator" w:id="0">
    <w:p w14:paraId="75399213" w14:textId="77777777" w:rsidR="004F1003" w:rsidRDefault="004F1003"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MS Gothic"/>
    <w:panose1 w:val="00000000000000000000"/>
    <w:charset w:val="80"/>
    <w:family w:val="roman"/>
    <w:notTrueType/>
    <w:pitch w:val="default"/>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4F1003" w:rsidRDefault="004F1003" w:rsidP="001E3ACD">
      <w:r>
        <w:separator/>
      </w:r>
    </w:p>
  </w:footnote>
  <w:footnote w:type="continuationSeparator" w:id="0">
    <w:p w14:paraId="6799717F" w14:textId="77777777" w:rsidR="004F1003" w:rsidRDefault="004F1003"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6296"/>
    <w:rsid w:val="000678B1"/>
    <w:rsid w:val="000D198F"/>
    <w:rsid w:val="0012510B"/>
    <w:rsid w:val="00142774"/>
    <w:rsid w:val="0016095B"/>
    <w:rsid w:val="001867EB"/>
    <w:rsid w:val="001B16E6"/>
    <w:rsid w:val="001E3ACD"/>
    <w:rsid w:val="00254FFC"/>
    <w:rsid w:val="00297DCD"/>
    <w:rsid w:val="00317224"/>
    <w:rsid w:val="003475F2"/>
    <w:rsid w:val="003D77B1"/>
    <w:rsid w:val="004155EB"/>
    <w:rsid w:val="00426686"/>
    <w:rsid w:val="00450CAE"/>
    <w:rsid w:val="004F1003"/>
    <w:rsid w:val="0054064F"/>
    <w:rsid w:val="00544B98"/>
    <w:rsid w:val="00574EE0"/>
    <w:rsid w:val="00597635"/>
    <w:rsid w:val="00643411"/>
    <w:rsid w:val="00686A9C"/>
    <w:rsid w:val="006C4CDB"/>
    <w:rsid w:val="006D40B6"/>
    <w:rsid w:val="006F4A48"/>
    <w:rsid w:val="00702BC7"/>
    <w:rsid w:val="00732ECB"/>
    <w:rsid w:val="0078502B"/>
    <w:rsid w:val="007B291B"/>
    <w:rsid w:val="007B5B73"/>
    <w:rsid w:val="007E7CD4"/>
    <w:rsid w:val="0080104C"/>
    <w:rsid w:val="00802CCB"/>
    <w:rsid w:val="00810146"/>
    <w:rsid w:val="00845BD9"/>
    <w:rsid w:val="00856E41"/>
    <w:rsid w:val="00862176"/>
    <w:rsid w:val="0088448D"/>
    <w:rsid w:val="008C28E8"/>
    <w:rsid w:val="008C6AF5"/>
    <w:rsid w:val="00916D63"/>
    <w:rsid w:val="00924FFC"/>
    <w:rsid w:val="009C10EB"/>
    <w:rsid w:val="00A17FFE"/>
    <w:rsid w:val="00A2202F"/>
    <w:rsid w:val="00A41268"/>
    <w:rsid w:val="00AC76DC"/>
    <w:rsid w:val="00AD3B5C"/>
    <w:rsid w:val="00AE0B6E"/>
    <w:rsid w:val="00B05C50"/>
    <w:rsid w:val="00B113EC"/>
    <w:rsid w:val="00BF5BA2"/>
    <w:rsid w:val="00C25299"/>
    <w:rsid w:val="00C31E10"/>
    <w:rsid w:val="00C459A4"/>
    <w:rsid w:val="00C955B2"/>
    <w:rsid w:val="00CB5F84"/>
    <w:rsid w:val="00DB7902"/>
    <w:rsid w:val="00DF6C9E"/>
    <w:rsid w:val="00E33B9B"/>
    <w:rsid w:val="00E86B00"/>
    <w:rsid w:val="00EC57A7"/>
    <w:rsid w:val="00F34644"/>
    <w:rsid w:val="00F6757E"/>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z.fr/dHrd" TargetMode="External"/><Relationship Id="rId13" Type="http://schemas.openxmlformats.org/officeDocument/2006/relationships/hyperlink" Target="https://bit.ly/34og440"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www.ohchr.org/EN/HRBodies/Pages/TreatyBodies.aspx" TargetMode="External"/><Relationship Id="rId2" Type="http://schemas.openxmlformats.org/officeDocument/2006/relationships/numbering" Target="numbering.xml"/><Relationship Id="rId16" Type="http://schemas.openxmlformats.org/officeDocument/2006/relationships/hyperlink" Target="mailto:reprisals@ohchr.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customXml" Target="../customXml/item4.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mailto:cedaw@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45DAD-2EB6-4450-81B9-A8D908DA253D}">
  <ds:schemaRefs>
    <ds:schemaRef ds:uri="http://schemas.openxmlformats.org/officeDocument/2006/bibliography"/>
  </ds:schemaRefs>
</ds:datastoreItem>
</file>

<file path=customXml/itemProps2.xml><?xml version="1.0" encoding="utf-8"?>
<ds:datastoreItem xmlns:ds="http://schemas.openxmlformats.org/officeDocument/2006/customXml" ds:itemID="{35324039-471D-4D1A-AC31-14D94C02D9B5}"/>
</file>

<file path=customXml/itemProps3.xml><?xml version="1.0" encoding="utf-8"?>
<ds:datastoreItem xmlns:ds="http://schemas.openxmlformats.org/officeDocument/2006/customXml" ds:itemID="{39189F75-7EB1-4739-9240-F9E943984E53}"/>
</file>

<file path=customXml/itemProps4.xml><?xml version="1.0" encoding="utf-8"?>
<ds:datastoreItem xmlns:ds="http://schemas.openxmlformats.org/officeDocument/2006/customXml" ds:itemID="{8C3F7620-9C82-4A65-93AC-4F1215F022EF}"/>
</file>

<file path=docProps/app.xml><?xml version="1.0" encoding="utf-8"?>
<Properties xmlns="http://schemas.openxmlformats.org/officeDocument/2006/extended-properties" xmlns:vt="http://schemas.openxmlformats.org/officeDocument/2006/docPropsVTypes">
  <Template>Normal.dotm</Template>
  <TotalTime>18</TotalTime>
  <Pages>5</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Fleche Isabelle</cp:lastModifiedBy>
  <cp:revision>7</cp:revision>
  <dcterms:created xsi:type="dcterms:W3CDTF">2020-08-28T15:43:00Z</dcterms:created>
  <dcterms:modified xsi:type="dcterms:W3CDTF">2020-08-31T07:44:00Z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