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B1C18" w14:textId="77777777" w:rsidR="006170FA" w:rsidRPr="0061411B" w:rsidRDefault="006170FA" w:rsidP="006170FA">
      <w:pPr>
        <w:pStyle w:val="a4"/>
        <w:bidi w:val="0"/>
        <w:jc w:val="center"/>
        <w:rPr>
          <w:rFonts w:cs="Times New Roman"/>
          <w:b/>
          <w:bCs/>
          <w:spacing w:val="60"/>
          <w:szCs w:val="28"/>
          <w:rtl/>
        </w:rPr>
      </w:pPr>
      <w:r w:rsidRPr="0061411B">
        <w:rPr>
          <w:rFonts w:cs="Times New Roman"/>
        </w:rPr>
        <w:object w:dxaOrig="1306" w:dyaOrig="1195" w14:anchorId="1DAD13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58.5pt" o:ole="">
            <v:imagedata r:id="rId8" o:title=""/>
          </v:shape>
          <o:OLEObject Type="Embed" ProgID="Word.Picture.8" ShapeID="_x0000_i1025" DrawAspect="Content" ObjectID="_1632226101" r:id="rId9"/>
        </w:object>
      </w:r>
    </w:p>
    <w:p w14:paraId="508167B6" w14:textId="77777777" w:rsidR="006170FA" w:rsidRPr="0061411B" w:rsidRDefault="006170FA" w:rsidP="006170FA">
      <w:pPr>
        <w:pStyle w:val="7"/>
        <w:jc w:val="center"/>
        <w:rPr>
          <w:sz w:val="32"/>
          <w:szCs w:val="32"/>
        </w:rPr>
      </w:pPr>
      <w:r w:rsidRPr="0061411B">
        <w:rPr>
          <w:sz w:val="32"/>
          <w:szCs w:val="32"/>
        </w:rPr>
        <w:t>STATE OF ISRAEL</w:t>
      </w:r>
    </w:p>
    <w:p w14:paraId="0F74844A" w14:textId="77777777" w:rsidR="006170FA" w:rsidRPr="0061411B" w:rsidRDefault="006170FA" w:rsidP="006170FA">
      <w:pPr>
        <w:bidi w:val="0"/>
        <w:spacing w:line="360" w:lineRule="auto"/>
        <w:jc w:val="center"/>
        <w:rPr>
          <w:rFonts w:ascii="Times New Roman" w:hAnsi="Times New Roman" w:cs="Times New Roman"/>
          <w:b/>
          <w:bCs/>
          <w:u w:val="single"/>
        </w:rPr>
      </w:pPr>
    </w:p>
    <w:p w14:paraId="0403D631" w14:textId="77777777" w:rsidR="006170FA" w:rsidRPr="0061411B" w:rsidRDefault="006170FA" w:rsidP="006170FA">
      <w:pPr>
        <w:bidi w:val="0"/>
        <w:spacing w:line="360" w:lineRule="auto"/>
        <w:jc w:val="center"/>
        <w:rPr>
          <w:rFonts w:ascii="Times New Roman" w:hAnsi="Times New Roman" w:cs="Times New Roman"/>
          <w:b/>
          <w:bCs/>
          <w:u w:val="single"/>
        </w:rPr>
      </w:pPr>
    </w:p>
    <w:p w14:paraId="223CB7F8" w14:textId="77777777" w:rsidR="006170FA" w:rsidRPr="0061411B" w:rsidRDefault="006170FA" w:rsidP="006170FA">
      <w:pPr>
        <w:bidi w:val="0"/>
        <w:spacing w:line="360" w:lineRule="auto"/>
        <w:jc w:val="center"/>
        <w:rPr>
          <w:rFonts w:ascii="Times New Roman" w:hAnsi="Times New Roman" w:cs="Times New Roman"/>
          <w:b/>
          <w:bCs/>
          <w:sz w:val="28"/>
          <w:szCs w:val="28"/>
        </w:rPr>
      </w:pPr>
      <w:r w:rsidRPr="0061411B">
        <w:rPr>
          <w:rFonts w:ascii="Times New Roman" w:hAnsi="Times New Roman" w:cs="Times New Roman"/>
          <w:b/>
          <w:bCs/>
          <w:sz w:val="28"/>
          <w:szCs w:val="28"/>
        </w:rPr>
        <w:t>Ministry of Justice</w:t>
      </w:r>
    </w:p>
    <w:p w14:paraId="0E6A7858" w14:textId="77777777" w:rsidR="006170FA" w:rsidRPr="0061411B" w:rsidRDefault="006170FA" w:rsidP="006170FA">
      <w:pPr>
        <w:bidi w:val="0"/>
        <w:spacing w:line="360" w:lineRule="auto"/>
        <w:jc w:val="center"/>
        <w:rPr>
          <w:rFonts w:ascii="Times New Roman" w:hAnsi="Times New Roman" w:cs="Times New Roman"/>
          <w:b/>
          <w:bCs/>
          <w:u w:val="single"/>
        </w:rPr>
      </w:pPr>
    </w:p>
    <w:p w14:paraId="259773E1" w14:textId="77777777" w:rsidR="006170FA" w:rsidRPr="0061411B" w:rsidRDefault="006170FA" w:rsidP="008E00C1">
      <w:pPr>
        <w:bidi w:val="0"/>
        <w:spacing w:line="360" w:lineRule="auto"/>
        <w:jc w:val="center"/>
        <w:rPr>
          <w:rFonts w:ascii="Times New Roman" w:hAnsi="Times New Roman" w:cs="Times New Roman"/>
          <w:b/>
          <w:bCs/>
          <w:sz w:val="26"/>
          <w:szCs w:val="26"/>
        </w:rPr>
      </w:pPr>
      <w:r w:rsidRPr="0061411B">
        <w:rPr>
          <w:rFonts w:ascii="Times New Roman" w:hAnsi="Times New Roman" w:cs="Times New Roman"/>
          <w:b/>
          <w:bCs/>
          <w:sz w:val="26"/>
          <w:szCs w:val="26"/>
        </w:rPr>
        <w:t>Annex No. I - Attached to the</w:t>
      </w:r>
    </w:p>
    <w:p w14:paraId="3E454326" w14:textId="77777777" w:rsidR="006170FA" w:rsidRPr="0061411B" w:rsidRDefault="006170FA" w:rsidP="006170FA">
      <w:pPr>
        <w:pStyle w:val="9"/>
        <w:bidi w:val="0"/>
        <w:spacing w:before="0" w:after="0" w:line="360" w:lineRule="auto"/>
        <w:jc w:val="center"/>
        <w:rPr>
          <w:rFonts w:ascii="Times New Roman" w:hAnsi="Times New Roman" w:cs="Times New Roman"/>
          <w:b/>
          <w:bCs/>
          <w:sz w:val="24"/>
          <w:szCs w:val="24"/>
        </w:rPr>
      </w:pPr>
    </w:p>
    <w:p w14:paraId="022DDC6E" w14:textId="77777777" w:rsidR="006170FA" w:rsidRPr="006170FA" w:rsidRDefault="006170FA" w:rsidP="006170FA">
      <w:pPr>
        <w:pStyle w:val="9"/>
        <w:bidi w:val="0"/>
        <w:spacing w:before="0" w:after="0" w:line="360" w:lineRule="auto"/>
        <w:jc w:val="center"/>
        <w:rPr>
          <w:rFonts w:asciiTheme="majorBidi" w:hAnsiTheme="majorBidi" w:cstheme="majorBidi"/>
          <w:b/>
          <w:bCs/>
          <w:sz w:val="28"/>
          <w:szCs w:val="28"/>
        </w:rPr>
      </w:pPr>
      <w:r w:rsidRPr="006170FA">
        <w:rPr>
          <w:rFonts w:asciiTheme="majorBidi" w:hAnsiTheme="majorBidi" w:cstheme="majorBidi"/>
          <w:b/>
          <w:bCs/>
          <w:sz w:val="28"/>
          <w:szCs w:val="28"/>
        </w:rPr>
        <w:t>5</w:t>
      </w:r>
      <w:r w:rsidRPr="006170FA">
        <w:rPr>
          <w:rFonts w:asciiTheme="majorBidi" w:hAnsiTheme="majorBidi" w:cstheme="majorBidi"/>
          <w:b/>
          <w:bCs/>
          <w:sz w:val="28"/>
          <w:szCs w:val="28"/>
          <w:vertAlign w:val="superscript"/>
        </w:rPr>
        <w:t>Th</w:t>
      </w:r>
      <w:r w:rsidRPr="006170FA">
        <w:rPr>
          <w:rFonts w:asciiTheme="majorBidi" w:hAnsiTheme="majorBidi" w:cstheme="majorBidi"/>
          <w:b/>
          <w:bCs/>
          <w:sz w:val="28"/>
          <w:szCs w:val="28"/>
        </w:rPr>
        <w:t xml:space="preserve"> Periodic Report by the State of Israel </w:t>
      </w:r>
    </w:p>
    <w:p w14:paraId="346E1059" w14:textId="77777777" w:rsidR="006170FA" w:rsidRPr="006170FA" w:rsidRDefault="006170FA" w:rsidP="00532D3D">
      <w:pPr>
        <w:pStyle w:val="9"/>
        <w:bidi w:val="0"/>
        <w:spacing w:before="0" w:after="0" w:line="360" w:lineRule="auto"/>
        <w:jc w:val="center"/>
        <w:rPr>
          <w:rFonts w:asciiTheme="majorBidi" w:hAnsiTheme="majorBidi" w:cstheme="majorBidi"/>
          <w:b/>
          <w:bCs/>
          <w:sz w:val="28"/>
          <w:szCs w:val="28"/>
        </w:rPr>
      </w:pPr>
      <w:r w:rsidRPr="006170FA">
        <w:rPr>
          <w:rFonts w:asciiTheme="majorBidi" w:hAnsiTheme="majorBidi" w:cstheme="majorBidi"/>
          <w:b/>
          <w:bCs/>
          <w:sz w:val="28"/>
          <w:szCs w:val="28"/>
        </w:rPr>
        <w:t xml:space="preserve">Presented to </w:t>
      </w:r>
      <w:r w:rsidR="00532D3D">
        <w:rPr>
          <w:rFonts w:asciiTheme="majorBidi" w:hAnsiTheme="majorBidi" w:cstheme="majorBidi"/>
          <w:b/>
          <w:bCs/>
          <w:sz w:val="28"/>
          <w:szCs w:val="28"/>
        </w:rPr>
        <w:t>t</w:t>
      </w:r>
      <w:r w:rsidR="00532D3D" w:rsidRPr="006170FA">
        <w:rPr>
          <w:rFonts w:asciiTheme="majorBidi" w:hAnsiTheme="majorBidi" w:cstheme="majorBidi"/>
          <w:b/>
          <w:bCs/>
          <w:sz w:val="28"/>
          <w:szCs w:val="28"/>
        </w:rPr>
        <w:t xml:space="preserve">he </w:t>
      </w:r>
      <w:r w:rsidRPr="006170FA">
        <w:rPr>
          <w:rFonts w:asciiTheme="majorBidi" w:hAnsiTheme="majorBidi" w:cstheme="majorBidi"/>
          <w:b/>
          <w:bCs/>
          <w:sz w:val="28"/>
          <w:szCs w:val="28"/>
        </w:rPr>
        <w:t>U.N. Human Rights Committee</w:t>
      </w:r>
    </w:p>
    <w:p w14:paraId="7D75FC80" w14:textId="77777777" w:rsidR="006170FA" w:rsidRPr="006170FA" w:rsidRDefault="006170FA" w:rsidP="006170FA">
      <w:pPr>
        <w:pStyle w:val="9"/>
        <w:bidi w:val="0"/>
        <w:spacing w:before="0" w:after="0" w:line="360" w:lineRule="auto"/>
        <w:jc w:val="center"/>
        <w:rPr>
          <w:rFonts w:asciiTheme="majorBidi" w:hAnsiTheme="majorBidi" w:cstheme="majorBidi"/>
          <w:sz w:val="24"/>
          <w:szCs w:val="24"/>
        </w:rPr>
      </w:pPr>
    </w:p>
    <w:p w14:paraId="3264A6FF" w14:textId="77777777" w:rsidR="006170FA" w:rsidRPr="006170FA" w:rsidRDefault="006170FA" w:rsidP="006170FA">
      <w:pPr>
        <w:bidi w:val="0"/>
        <w:spacing w:line="360" w:lineRule="auto"/>
        <w:jc w:val="center"/>
        <w:rPr>
          <w:rFonts w:asciiTheme="majorBidi" w:hAnsiTheme="majorBidi" w:cstheme="majorBidi"/>
          <w:b/>
          <w:bCs/>
          <w:sz w:val="28"/>
          <w:szCs w:val="28"/>
        </w:rPr>
      </w:pPr>
      <w:r w:rsidRPr="006170FA">
        <w:rPr>
          <w:rFonts w:asciiTheme="majorBidi" w:hAnsiTheme="majorBidi" w:cstheme="majorBidi"/>
          <w:b/>
          <w:bCs/>
          <w:sz w:val="28"/>
          <w:szCs w:val="28"/>
        </w:rPr>
        <w:t>Concerning the</w:t>
      </w:r>
    </w:p>
    <w:p w14:paraId="5A675F13" w14:textId="77777777" w:rsidR="006170FA" w:rsidRPr="006170FA" w:rsidRDefault="006170FA" w:rsidP="006170FA">
      <w:pPr>
        <w:bidi w:val="0"/>
        <w:spacing w:line="360" w:lineRule="auto"/>
        <w:jc w:val="center"/>
        <w:rPr>
          <w:rFonts w:asciiTheme="majorBidi" w:hAnsiTheme="majorBidi" w:cstheme="majorBidi"/>
          <w:b/>
          <w:bCs/>
          <w:sz w:val="28"/>
          <w:szCs w:val="28"/>
        </w:rPr>
      </w:pPr>
      <w:r w:rsidRPr="006170FA">
        <w:rPr>
          <w:rFonts w:asciiTheme="majorBidi" w:hAnsiTheme="majorBidi" w:cstheme="majorBidi"/>
          <w:b/>
          <w:bCs/>
          <w:sz w:val="28"/>
          <w:szCs w:val="28"/>
        </w:rPr>
        <w:t xml:space="preserve">IMPLEMENTATION OF </w:t>
      </w:r>
    </w:p>
    <w:p w14:paraId="4AB73EF5" w14:textId="77777777" w:rsidR="006170FA" w:rsidRPr="006170FA" w:rsidRDefault="006170FA" w:rsidP="006170FA">
      <w:pPr>
        <w:bidi w:val="0"/>
        <w:spacing w:line="360" w:lineRule="auto"/>
        <w:jc w:val="center"/>
        <w:rPr>
          <w:rFonts w:asciiTheme="majorBidi" w:hAnsiTheme="majorBidi" w:cstheme="majorBidi"/>
          <w:b/>
          <w:bCs/>
          <w:sz w:val="36"/>
          <w:szCs w:val="36"/>
        </w:rPr>
      </w:pPr>
    </w:p>
    <w:p w14:paraId="72F71BC9" w14:textId="77777777" w:rsidR="006170FA" w:rsidRPr="006170FA" w:rsidRDefault="006170FA" w:rsidP="006170FA">
      <w:pPr>
        <w:bidi w:val="0"/>
        <w:spacing w:line="360" w:lineRule="auto"/>
        <w:jc w:val="center"/>
        <w:rPr>
          <w:rFonts w:asciiTheme="majorBidi" w:hAnsiTheme="majorBidi" w:cstheme="majorBidi"/>
          <w:b/>
          <w:bCs/>
          <w:sz w:val="32"/>
          <w:szCs w:val="32"/>
        </w:rPr>
      </w:pPr>
      <w:r w:rsidRPr="006170FA">
        <w:rPr>
          <w:rFonts w:asciiTheme="majorBidi" w:hAnsiTheme="majorBidi" w:cstheme="majorBidi"/>
          <w:b/>
          <w:bCs/>
          <w:sz w:val="32"/>
          <w:szCs w:val="32"/>
        </w:rPr>
        <w:t>THE INTERNATIONAL CONVENTION ON CIVIL AND POLITICAL RIGHTS</w:t>
      </w:r>
    </w:p>
    <w:p w14:paraId="0CF1E59C" w14:textId="77777777" w:rsidR="006170FA" w:rsidRPr="0061411B" w:rsidRDefault="006170FA" w:rsidP="006170FA">
      <w:pPr>
        <w:pStyle w:val="9"/>
        <w:bidi w:val="0"/>
        <w:spacing w:before="0" w:after="0" w:line="360" w:lineRule="auto"/>
        <w:jc w:val="center"/>
        <w:rPr>
          <w:rFonts w:ascii="Times New Roman" w:hAnsi="Times New Roman" w:cs="Times New Roman"/>
          <w:szCs w:val="24"/>
        </w:rPr>
      </w:pPr>
    </w:p>
    <w:p w14:paraId="37024141" w14:textId="77777777" w:rsidR="006170FA" w:rsidRPr="0061411B" w:rsidRDefault="006170FA" w:rsidP="006170FA">
      <w:pPr>
        <w:pStyle w:val="9"/>
        <w:bidi w:val="0"/>
        <w:spacing w:before="0" w:after="0" w:line="360" w:lineRule="auto"/>
        <w:jc w:val="center"/>
        <w:rPr>
          <w:rFonts w:ascii="Times New Roman" w:hAnsi="Times New Roman" w:cs="Times New Roman"/>
          <w:szCs w:val="24"/>
        </w:rPr>
      </w:pPr>
    </w:p>
    <w:p w14:paraId="6C8E1B33" w14:textId="77777777" w:rsidR="006170FA" w:rsidRPr="0061411B" w:rsidRDefault="006170FA" w:rsidP="006170FA">
      <w:pPr>
        <w:pStyle w:val="9"/>
        <w:bidi w:val="0"/>
        <w:spacing w:before="0" w:after="0" w:line="360" w:lineRule="auto"/>
        <w:jc w:val="center"/>
        <w:rPr>
          <w:rFonts w:ascii="Times New Roman" w:hAnsi="Times New Roman" w:cs="Times New Roman"/>
          <w:szCs w:val="24"/>
        </w:rPr>
      </w:pPr>
      <w:r w:rsidRPr="0061411B">
        <w:rPr>
          <w:rFonts w:ascii="Times New Roman" w:hAnsi="Times New Roman" w:cs="Times New Roman"/>
          <w:szCs w:val="24"/>
        </w:rPr>
        <w:t xml:space="preserve">Compiled by the Legal Counseling and Legislation Department (International Law), </w:t>
      </w:r>
    </w:p>
    <w:p w14:paraId="22B66366" w14:textId="77777777" w:rsidR="006170FA" w:rsidRPr="0061411B" w:rsidRDefault="006170FA" w:rsidP="006170FA">
      <w:pPr>
        <w:pStyle w:val="9"/>
        <w:bidi w:val="0"/>
        <w:spacing w:before="0" w:after="0" w:line="360" w:lineRule="auto"/>
        <w:jc w:val="center"/>
        <w:rPr>
          <w:rFonts w:ascii="Times New Roman" w:hAnsi="Times New Roman" w:cs="Times New Roman"/>
          <w:szCs w:val="24"/>
        </w:rPr>
      </w:pPr>
      <w:r w:rsidRPr="0061411B">
        <w:rPr>
          <w:rFonts w:ascii="Times New Roman" w:hAnsi="Times New Roman" w:cs="Times New Roman"/>
          <w:szCs w:val="24"/>
        </w:rPr>
        <w:t>Ministry of Justice</w:t>
      </w:r>
    </w:p>
    <w:p w14:paraId="4A0FFAE0" w14:textId="0B58AADB" w:rsidR="006170FA" w:rsidRDefault="006170FA" w:rsidP="006170FA">
      <w:pPr>
        <w:bidi w:val="0"/>
        <w:spacing w:line="360" w:lineRule="auto"/>
        <w:jc w:val="center"/>
        <w:rPr>
          <w:rFonts w:ascii="Times New Roman" w:hAnsi="Times New Roman" w:cs="Times New Roman"/>
          <w:b/>
          <w:bCs/>
          <w:sz w:val="26"/>
          <w:szCs w:val="26"/>
        </w:rPr>
      </w:pPr>
    </w:p>
    <w:p w14:paraId="5070E339" w14:textId="02613CFB" w:rsidR="008A3C88" w:rsidRDefault="006512A8" w:rsidP="008A3C88">
      <w:pPr>
        <w:bidi w:val="0"/>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October</w:t>
      </w:r>
      <w:r w:rsidR="006170FA">
        <w:rPr>
          <w:rFonts w:ascii="Times New Roman" w:hAnsi="Times New Roman" w:cs="Times New Roman"/>
          <w:b/>
          <w:bCs/>
          <w:sz w:val="26"/>
          <w:szCs w:val="26"/>
        </w:rPr>
        <w:t xml:space="preserve"> </w:t>
      </w:r>
      <w:r w:rsidR="006170FA" w:rsidRPr="0061411B">
        <w:rPr>
          <w:rFonts w:ascii="Times New Roman" w:hAnsi="Times New Roman" w:cs="Times New Roman"/>
          <w:b/>
          <w:bCs/>
          <w:sz w:val="26"/>
          <w:szCs w:val="26"/>
        </w:rPr>
        <w:t>20</w:t>
      </w:r>
      <w:r w:rsidR="008A3C88">
        <w:rPr>
          <w:rFonts w:ascii="Times New Roman" w:hAnsi="Times New Roman" w:cs="Times New Roman"/>
          <w:b/>
          <w:bCs/>
          <w:sz w:val="26"/>
          <w:szCs w:val="26"/>
        </w:rPr>
        <w:t>19</w:t>
      </w:r>
    </w:p>
    <w:p w14:paraId="6EB5B9B6" w14:textId="77777777" w:rsidR="008A3C88" w:rsidRPr="0061411B" w:rsidRDefault="008A3C88" w:rsidP="008A3C88">
      <w:pPr>
        <w:bidi w:val="0"/>
        <w:spacing w:line="360" w:lineRule="auto"/>
        <w:jc w:val="center"/>
        <w:rPr>
          <w:rFonts w:ascii="Times New Roman" w:hAnsi="Times New Roman" w:cs="Times New Roman"/>
          <w:b/>
          <w:bCs/>
          <w:sz w:val="26"/>
          <w:szCs w:val="26"/>
        </w:rPr>
      </w:pPr>
    </w:p>
    <w:p w14:paraId="00E84AE5" w14:textId="5278DCE9" w:rsidR="00BF096A" w:rsidRPr="00A20FC4" w:rsidRDefault="00BF096A" w:rsidP="00BF096A">
      <w:pPr>
        <w:shd w:val="clear" w:color="auto" w:fill="BFBFBF" w:themeFill="background1" w:themeFillShade="BF"/>
        <w:bidi w:val="0"/>
        <w:spacing w:before="120" w:after="120" w:line="360" w:lineRule="auto"/>
        <w:jc w:val="both"/>
        <w:rPr>
          <w:rFonts w:ascii="Times New Roman" w:hAnsi="Times New Roman" w:cs="Times New Roman"/>
          <w:b/>
          <w:bCs/>
          <w:sz w:val="24"/>
          <w:szCs w:val="24"/>
          <w:u w:val="single"/>
        </w:rPr>
      </w:pPr>
      <w:bookmarkStart w:id="0" w:name="_Toc522088625"/>
      <w:r w:rsidRPr="00A20FC4">
        <w:rPr>
          <w:rFonts w:ascii="Times New Roman" w:hAnsi="Times New Roman" w:cs="Times New Roman"/>
          <w:b/>
          <w:bCs/>
          <w:sz w:val="24"/>
          <w:szCs w:val="24"/>
          <w:u w:val="single"/>
        </w:rPr>
        <w:lastRenderedPageBreak/>
        <w:t xml:space="preserve">Question </w:t>
      </w:r>
      <w:r>
        <w:rPr>
          <w:rFonts w:ascii="Times New Roman" w:hAnsi="Times New Roman" w:cs="Times New Roman"/>
          <w:b/>
          <w:bCs/>
          <w:sz w:val="24"/>
          <w:szCs w:val="24"/>
          <w:u w:val="single"/>
        </w:rPr>
        <w:t>7</w:t>
      </w:r>
    </w:p>
    <w:p w14:paraId="2BDA67BA" w14:textId="215DF86A" w:rsidR="005A5068" w:rsidRPr="005A5068" w:rsidRDefault="005A5068" w:rsidP="005A5068">
      <w:pPr>
        <w:numPr>
          <w:ilvl w:val="0"/>
          <w:numId w:val="1"/>
        </w:numPr>
        <w:tabs>
          <w:tab w:val="clear" w:pos="284"/>
        </w:tabs>
        <w:bidi w:val="0"/>
        <w:spacing w:before="120" w:after="0" w:line="360" w:lineRule="auto"/>
        <w:ind w:left="357" w:right="-91" w:hanging="357"/>
        <w:jc w:val="both"/>
        <w:rPr>
          <w:rFonts w:asciiTheme="majorBidi" w:hAnsiTheme="majorBidi" w:cstheme="majorBidi"/>
          <w:sz w:val="24"/>
          <w:szCs w:val="24"/>
          <w:lang w:eastAsia="he-IL"/>
        </w:rPr>
      </w:pPr>
      <w:r w:rsidRPr="005A5068">
        <w:rPr>
          <w:rFonts w:asciiTheme="majorBidi" w:hAnsiTheme="majorBidi" w:cstheme="majorBidi"/>
          <w:sz w:val="24"/>
          <w:szCs w:val="24"/>
          <w:u w:val="single"/>
          <w:lang w:eastAsia="he-IL"/>
        </w:rPr>
        <w:t>Arab Population's Representation in Israel’s Civil Service</w:t>
      </w:r>
      <w:r w:rsidRPr="005A5068">
        <w:rPr>
          <w:rFonts w:asciiTheme="majorBidi" w:hAnsiTheme="majorBidi" w:cstheme="majorBidi"/>
          <w:sz w:val="24"/>
          <w:szCs w:val="24"/>
          <w:lang w:eastAsia="he-IL"/>
        </w:rPr>
        <w:t xml:space="preserve"> </w:t>
      </w:r>
      <w:r>
        <w:rPr>
          <w:rFonts w:asciiTheme="majorBidi" w:hAnsiTheme="majorBidi" w:cstheme="majorBidi"/>
          <w:sz w:val="24"/>
          <w:szCs w:val="24"/>
          <w:lang w:eastAsia="he-IL"/>
        </w:rPr>
        <w:t xml:space="preserve">- </w:t>
      </w:r>
      <w:r w:rsidRPr="005A5068">
        <w:rPr>
          <w:rFonts w:asciiTheme="majorBidi" w:hAnsiTheme="majorBidi" w:cstheme="majorBidi"/>
          <w:sz w:val="24"/>
          <w:szCs w:val="24"/>
          <w:lang w:eastAsia="he-IL"/>
        </w:rPr>
        <w:t>In December 2018, 11.7% of all CS employees were Arabs, including Bedouins, Druze and Circassians (this in comparison to 11.3% in 2017, 10.1% in October 2016, 9.7% in December 2015, 9.27% in 2014, 8.4% in 2012 and 6.17% in 2007). 9,210 of 78,594 employees - an increase of about 961 Arab employees (11.6%) in about one (1) year. Of the Arab employees, approximately 43% are women. Moreover, hundreds of positions in the CS that are designated especially for members of the Arab population await staffing, to result in further augmentation in the rate of Arab civil servants.</w:t>
      </w:r>
    </w:p>
    <w:p w14:paraId="6A8DE6BD" w14:textId="02E8D7D5" w:rsidR="00BF096A" w:rsidRPr="00BF096A" w:rsidRDefault="00BF096A" w:rsidP="002A25F3">
      <w:pPr>
        <w:numPr>
          <w:ilvl w:val="0"/>
          <w:numId w:val="1"/>
        </w:numPr>
        <w:tabs>
          <w:tab w:val="clear" w:pos="284"/>
        </w:tabs>
        <w:bidi w:val="0"/>
        <w:spacing w:before="120" w:after="0" w:line="360" w:lineRule="auto"/>
        <w:ind w:left="357" w:right="-91" w:hanging="357"/>
        <w:jc w:val="both"/>
        <w:rPr>
          <w:rFonts w:asciiTheme="majorBidi" w:hAnsiTheme="majorBidi" w:cstheme="majorBidi"/>
          <w:sz w:val="24"/>
          <w:szCs w:val="24"/>
          <w:lang w:val="en-GB"/>
        </w:rPr>
      </w:pPr>
      <w:r w:rsidRPr="005A5068">
        <w:rPr>
          <w:rFonts w:asciiTheme="majorBidi" w:hAnsiTheme="majorBidi" w:cstheme="majorBidi"/>
          <w:sz w:val="24"/>
          <w:szCs w:val="24"/>
          <w:u w:val="single"/>
          <w:lang w:eastAsia="he-IL"/>
        </w:rPr>
        <w:t>Statistical</w:t>
      </w:r>
      <w:r w:rsidRPr="005A5068">
        <w:rPr>
          <w:rFonts w:asciiTheme="majorBidi" w:hAnsiTheme="majorBidi" w:cstheme="majorBidi"/>
          <w:sz w:val="24"/>
          <w:szCs w:val="24"/>
          <w:u w:val="single"/>
          <w:lang w:val="en-GB"/>
        </w:rPr>
        <w:t xml:space="preserve"> information on women elected in 2018 local election</w:t>
      </w:r>
      <w:r w:rsidRPr="00BF096A">
        <w:rPr>
          <w:rFonts w:asciiTheme="majorBidi" w:hAnsiTheme="majorBidi" w:cstheme="majorBidi"/>
          <w:sz w:val="24"/>
          <w:szCs w:val="24"/>
          <w:lang w:val="en-GB"/>
        </w:rPr>
        <w:t xml:space="preserve"> - </w:t>
      </w:r>
      <w:r w:rsidR="002A25F3">
        <w:rPr>
          <w:rFonts w:asciiTheme="majorBidi" w:hAnsiTheme="majorBidi" w:cstheme="majorBidi"/>
          <w:sz w:val="24"/>
          <w:szCs w:val="24"/>
        </w:rPr>
        <w:t>A</w:t>
      </w:r>
      <w:r w:rsidRPr="00BF096A">
        <w:rPr>
          <w:rFonts w:asciiTheme="majorBidi" w:hAnsiTheme="majorBidi" w:cstheme="majorBidi"/>
          <w:sz w:val="24"/>
          <w:szCs w:val="24"/>
        </w:rPr>
        <w:t xml:space="preserve"> record number of women candidates ran for office in the October 2018 </w:t>
      </w:r>
      <w:r w:rsidR="00AA73AB">
        <w:rPr>
          <w:rFonts w:asciiTheme="majorBidi" w:hAnsiTheme="majorBidi" w:cstheme="majorBidi"/>
          <w:sz w:val="24"/>
          <w:szCs w:val="24"/>
        </w:rPr>
        <w:t>municipal</w:t>
      </w:r>
      <w:r w:rsidR="00AA73AB" w:rsidRPr="00BF096A">
        <w:rPr>
          <w:rFonts w:asciiTheme="majorBidi" w:hAnsiTheme="majorBidi" w:cstheme="majorBidi"/>
          <w:sz w:val="24"/>
          <w:szCs w:val="24"/>
        </w:rPr>
        <w:t xml:space="preserve"> </w:t>
      </w:r>
      <w:r w:rsidRPr="00BF096A">
        <w:rPr>
          <w:rFonts w:asciiTheme="majorBidi" w:hAnsiTheme="majorBidi" w:cstheme="majorBidi"/>
          <w:sz w:val="24"/>
          <w:szCs w:val="24"/>
        </w:rPr>
        <w:t>election</w:t>
      </w:r>
      <w:r>
        <w:rPr>
          <w:rFonts w:asciiTheme="majorBidi" w:hAnsiTheme="majorBidi" w:cstheme="majorBidi"/>
          <w:sz w:val="24"/>
          <w:szCs w:val="24"/>
        </w:rPr>
        <w:t xml:space="preserve"> - </w:t>
      </w:r>
      <w:r w:rsidRPr="00BF096A">
        <w:rPr>
          <w:rFonts w:asciiTheme="majorBidi" w:hAnsiTheme="majorBidi" w:cstheme="majorBidi"/>
          <w:sz w:val="24"/>
          <w:szCs w:val="24"/>
        </w:rPr>
        <w:t xml:space="preserve">68 women compared to 42 in the 2013 </w:t>
      </w:r>
      <w:r w:rsidR="00AA73AB">
        <w:rPr>
          <w:rFonts w:asciiTheme="majorBidi" w:hAnsiTheme="majorBidi" w:cstheme="majorBidi"/>
          <w:sz w:val="24"/>
          <w:szCs w:val="24"/>
        </w:rPr>
        <w:t>municipa</w:t>
      </w:r>
      <w:r w:rsidR="00AA73AB" w:rsidRPr="00BF096A">
        <w:rPr>
          <w:rFonts w:asciiTheme="majorBidi" w:hAnsiTheme="majorBidi" w:cstheme="majorBidi"/>
          <w:sz w:val="24"/>
          <w:szCs w:val="24"/>
        </w:rPr>
        <w:t xml:space="preserve">l </w:t>
      </w:r>
      <w:r w:rsidRPr="00BF096A">
        <w:rPr>
          <w:rFonts w:asciiTheme="majorBidi" w:hAnsiTheme="majorBidi" w:cstheme="majorBidi"/>
          <w:sz w:val="24"/>
          <w:szCs w:val="24"/>
        </w:rPr>
        <w:t xml:space="preserve">elections (an increase of 61.9%)). In </w:t>
      </w:r>
      <w:r>
        <w:rPr>
          <w:rFonts w:asciiTheme="majorBidi" w:hAnsiTheme="majorBidi" w:cstheme="majorBidi"/>
          <w:sz w:val="24"/>
          <w:szCs w:val="24"/>
        </w:rPr>
        <w:t>addition,</w:t>
      </w:r>
      <w:r w:rsidRPr="00BF096A">
        <w:rPr>
          <w:rFonts w:asciiTheme="majorBidi" w:hAnsiTheme="majorBidi" w:cstheme="majorBidi"/>
          <w:sz w:val="24"/>
          <w:szCs w:val="24"/>
        </w:rPr>
        <w:t xml:space="preserve"> 14 women were elected as heads of municipalities and local councils, including in Haifa, one of the three</w:t>
      </w:r>
      <w:r w:rsidR="00931E52">
        <w:rPr>
          <w:rFonts w:asciiTheme="majorBidi" w:hAnsiTheme="majorBidi" w:cstheme="majorBidi"/>
          <w:sz w:val="24"/>
          <w:szCs w:val="24"/>
        </w:rPr>
        <w:t xml:space="preserve"> (3)</w:t>
      </w:r>
      <w:r w:rsidRPr="00BF096A">
        <w:rPr>
          <w:rFonts w:asciiTheme="majorBidi" w:hAnsiTheme="majorBidi" w:cstheme="majorBidi"/>
          <w:sz w:val="24"/>
          <w:szCs w:val="24"/>
        </w:rPr>
        <w:t xml:space="preserve"> largest cities in Israel. </w:t>
      </w:r>
      <w:r w:rsidR="006358B0">
        <w:rPr>
          <w:rFonts w:asciiTheme="majorBidi" w:hAnsiTheme="majorBidi" w:cstheme="majorBidi"/>
          <w:sz w:val="24"/>
          <w:szCs w:val="24"/>
        </w:rPr>
        <w:t>T</w:t>
      </w:r>
      <w:r w:rsidRPr="00BF096A">
        <w:rPr>
          <w:rFonts w:asciiTheme="majorBidi" w:hAnsiTheme="majorBidi" w:cstheme="majorBidi"/>
          <w:sz w:val="24"/>
          <w:szCs w:val="24"/>
        </w:rPr>
        <w:t xml:space="preserve">he number and rate of </w:t>
      </w:r>
      <w:r>
        <w:rPr>
          <w:rFonts w:asciiTheme="majorBidi" w:hAnsiTheme="majorBidi" w:cstheme="majorBidi"/>
          <w:sz w:val="24"/>
          <w:szCs w:val="24"/>
        </w:rPr>
        <w:t xml:space="preserve">women in </w:t>
      </w:r>
      <w:r w:rsidRPr="00BF096A">
        <w:rPr>
          <w:rFonts w:asciiTheme="majorBidi" w:hAnsiTheme="majorBidi" w:cstheme="majorBidi"/>
          <w:sz w:val="24"/>
          <w:szCs w:val="24"/>
        </w:rPr>
        <w:t xml:space="preserve">local councils also rose from 327 in 2013, to 426 in 2018 (13.5% and 16.6% respectively, an increase of 30.2%). </w:t>
      </w:r>
    </w:p>
    <w:p w14:paraId="60D9DFAA" w14:textId="77777777" w:rsidR="00A20FC4" w:rsidRPr="00A20FC4" w:rsidRDefault="00A20FC4" w:rsidP="00BF096A">
      <w:pPr>
        <w:bidi w:val="0"/>
        <w:spacing w:before="120" w:after="120" w:line="360" w:lineRule="auto"/>
        <w:jc w:val="both"/>
        <w:rPr>
          <w:rFonts w:ascii="Times New Roman" w:hAnsi="Times New Roman" w:cs="Times New Roman"/>
          <w:b/>
          <w:bCs/>
          <w:sz w:val="24"/>
          <w:szCs w:val="24"/>
          <w:u w:val="single"/>
        </w:rPr>
      </w:pPr>
      <w:r w:rsidRPr="00A20FC4">
        <w:rPr>
          <w:rFonts w:ascii="Times New Roman" w:hAnsi="Times New Roman" w:cs="Times New Roman"/>
          <w:b/>
          <w:bCs/>
          <w:sz w:val="24"/>
          <w:szCs w:val="24"/>
          <w:u w:val="single"/>
        </w:rPr>
        <w:t>Violence against women, including sexual and domestic violence</w:t>
      </w:r>
      <w:bookmarkEnd w:id="0"/>
    </w:p>
    <w:p w14:paraId="21665D7E" w14:textId="77777777" w:rsidR="00A20FC4" w:rsidRPr="00A20FC4" w:rsidRDefault="00A20FC4" w:rsidP="00E1714C">
      <w:pPr>
        <w:shd w:val="clear" w:color="auto" w:fill="BFBFBF" w:themeFill="background1" w:themeFillShade="BF"/>
        <w:bidi w:val="0"/>
        <w:spacing w:before="120" w:after="120" w:line="360" w:lineRule="auto"/>
        <w:jc w:val="both"/>
        <w:rPr>
          <w:rFonts w:ascii="Times New Roman" w:hAnsi="Times New Roman" w:cs="Times New Roman"/>
          <w:b/>
          <w:bCs/>
          <w:sz w:val="24"/>
          <w:szCs w:val="24"/>
          <w:u w:val="single"/>
        </w:rPr>
      </w:pPr>
      <w:bookmarkStart w:id="1" w:name="_Toc522088626"/>
      <w:r w:rsidRPr="00A20FC4">
        <w:rPr>
          <w:rFonts w:ascii="Times New Roman" w:hAnsi="Times New Roman" w:cs="Times New Roman"/>
          <w:b/>
          <w:bCs/>
          <w:sz w:val="24"/>
          <w:szCs w:val="24"/>
          <w:u w:val="single"/>
        </w:rPr>
        <w:t>Question 9</w:t>
      </w:r>
      <w:bookmarkEnd w:id="1"/>
    </w:p>
    <w:p w14:paraId="6F1D715A" w14:textId="77777777" w:rsidR="006170FA" w:rsidRDefault="006170FA" w:rsidP="00532D3D">
      <w:pPr>
        <w:bidi w:val="0"/>
        <w:spacing w:before="120" w:after="120" w:line="360" w:lineRule="auto"/>
        <w:jc w:val="center"/>
        <w:rPr>
          <w:rFonts w:ascii="Times New Roman" w:hAnsi="Times New Roman" w:cs="Times New Roman"/>
          <w:b/>
          <w:bCs/>
          <w:sz w:val="24"/>
          <w:szCs w:val="24"/>
          <w:u w:val="single"/>
        </w:rPr>
      </w:pPr>
      <w:r w:rsidRPr="0061411B">
        <w:rPr>
          <w:rFonts w:ascii="Times New Roman" w:hAnsi="Times New Roman" w:cs="Times New Roman"/>
          <w:b/>
          <w:bCs/>
          <w:sz w:val="24"/>
          <w:szCs w:val="24"/>
          <w:u w:val="single"/>
        </w:rPr>
        <w:t xml:space="preserve">Table No. </w:t>
      </w:r>
      <w:r w:rsidR="007C29A6">
        <w:rPr>
          <w:rFonts w:ascii="Times New Roman" w:hAnsi="Times New Roman" w:cs="Times New Roman"/>
          <w:b/>
          <w:bCs/>
          <w:sz w:val="24"/>
          <w:szCs w:val="24"/>
          <w:u w:val="single"/>
        </w:rPr>
        <w:t>1</w:t>
      </w:r>
      <w:r w:rsidRPr="0061411B">
        <w:rPr>
          <w:rFonts w:ascii="Times New Roman" w:hAnsi="Times New Roman" w:cs="Times New Roman"/>
          <w:b/>
          <w:bCs/>
          <w:sz w:val="24"/>
          <w:szCs w:val="24"/>
          <w:u w:val="single"/>
        </w:rPr>
        <w:t xml:space="preserve"> - </w:t>
      </w:r>
      <w:r w:rsidR="00A20FC4" w:rsidRPr="00A20FC4">
        <w:rPr>
          <w:rFonts w:ascii="Times New Roman" w:hAnsi="Times New Roman" w:cs="Times New Roman"/>
          <w:b/>
          <w:bCs/>
          <w:sz w:val="24"/>
          <w:szCs w:val="24"/>
          <w:u w:val="single"/>
        </w:rPr>
        <w:t xml:space="preserve">Number of </w:t>
      </w:r>
      <w:r w:rsidR="00532D3D">
        <w:rPr>
          <w:rFonts w:ascii="Times New Roman" w:hAnsi="Times New Roman" w:cs="Times New Roman"/>
          <w:b/>
          <w:bCs/>
          <w:sz w:val="24"/>
          <w:szCs w:val="24"/>
          <w:u w:val="single"/>
        </w:rPr>
        <w:t>C</w:t>
      </w:r>
      <w:r w:rsidR="00532D3D" w:rsidRPr="00A20FC4">
        <w:rPr>
          <w:rFonts w:ascii="Times New Roman" w:hAnsi="Times New Roman" w:cs="Times New Roman"/>
          <w:b/>
          <w:bCs/>
          <w:sz w:val="24"/>
          <w:szCs w:val="24"/>
          <w:u w:val="single"/>
        </w:rPr>
        <w:t xml:space="preserve">omplaints </w:t>
      </w:r>
      <w:r w:rsidR="00532D3D">
        <w:rPr>
          <w:rFonts w:ascii="Times New Roman" w:hAnsi="Times New Roman" w:cs="Times New Roman"/>
          <w:b/>
          <w:bCs/>
          <w:sz w:val="24"/>
          <w:szCs w:val="24"/>
          <w:u w:val="single"/>
        </w:rPr>
        <w:t>F</w:t>
      </w:r>
      <w:r w:rsidR="00532D3D" w:rsidRPr="00A20FC4">
        <w:rPr>
          <w:rFonts w:ascii="Times New Roman" w:hAnsi="Times New Roman" w:cs="Times New Roman"/>
          <w:b/>
          <w:bCs/>
          <w:sz w:val="24"/>
          <w:szCs w:val="24"/>
          <w:u w:val="single"/>
        </w:rPr>
        <w:t xml:space="preserve">iled </w:t>
      </w:r>
      <w:r w:rsidR="00A20FC4" w:rsidRPr="00A20FC4">
        <w:rPr>
          <w:rFonts w:ascii="Times New Roman" w:hAnsi="Times New Roman" w:cs="Times New Roman"/>
          <w:b/>
          <w:bCs/>
          <w:sz w:val="24"/>
          <w:szCs w:val="24"/>
          <w:u w:val="single"/>
        </w:rPr>
        <w:t xml:space="preserve">by </w:t>
      </w:r>
      <w:r w:rsidR="00532D3D">
        <w:rPr>
          <w:rFonts w:ascii="Times New Roman" w:hAnsi="Times New Roman" w:cs="Times New Roman"/>
          <w:b/>
          <w:bCs/>
          <w:sz w:val="24"/>
          <w:szCs w:val="24"/>
          <w:u w:val="single"/>
        </w:rPr>
        <w:t>W</w:t>
      </w:r>
      <w:r w:rsidR="00532D3D" w:rsidRPr="00A20FC4">
        <w:rPr>
          <w:rFonts w:ascii="Times New Roman" w:hAnsi="Times New Roman" w:cs="Times New Roman"/>
          <w:b/>
          <w:bCs/>
          <w:sz w:val="24"/>
          <w:szCs w:val="24"/>
          <w:u w:val="single"/>
        </w:rPr>
        <w:t xml:space="preserve">omen </w:t>
      </w:r>
      <w:r w:rsidR="00532D3D">
        <w:rPr>
          <w:rFonts w:ascii="Times New Roman" w:hAnsi="Times New Roman" w:cs="Times New Roman"/>
          <w:b/>
          <w:bCs/>
          <w:sz w:val="24"/>
          <w:szCs w:val="24"/>
          <w:u w:val="single"/>
        </w:rPr>
        <w:t>Regarding</w:t>
      </w:r>
      <w:r w:rsidR="00532D3D" w:rsidRPr="00A20FC4">
        <w:rPr>
          <w:rFonts w:ascii="Times New Roman" w:hAnsi="Times New Roman" w:cs="Times New Roman"/>
          <w:b/>
          <w:bCs/>
          <w:sz w:val="24"/>
          <w:szCs w:val="24"/>
          <w:u w:val="single"/>
        </w:rPr>
        <w:t xml:space="preserve"> </w:t>
      </w:r>
      <w:r w:rsidR="00532D3D">
        <w:rPr>
          <w:rFonts w:ascii="Times New Roman" w:hAnsi="Times New Roman" w:cs="Times New Roman"/>
          <w:b/>
          <w:bCs/>
          <w:sz w:val="24"/>
          <w:szCs w:val="24"/>
          <w:u w:val="single"/>
        </w:rPr>
        <w:t>V</w:t>
      </w:r>
      <w:r w:rsidR="00532D3D" w:rsidRPr="00A20FC4">
        <w:rPr>
          <w:rFonts w:ascii="Times New Roman" w:hAnsi="Times New Roman" w:cs="Times New Roman"/>
          <w:b/>
          <w:bCs/>
          <w:sz w:val="24"/>
          <w:szCs w:val="24"/>
          <w:u w:val="single"/>
        </w:rPr>
        <w:t xml:space="preserve">iolence </w:t>
      </w:r>
      <w:r w:rsidR="00532D3D">
        <w:rPr>
          <w:rFonts w:ascii="Times New Roman" w:hAnsi="Times New Roman" w:cs="Times New Roman"/>
          <w:b/>
          <w:bCs/>
          <w:sz w:val="24"/>
          <w:szCs w:val="24"/>
          <w:u w:val="single"/>
        </w:rPr>
        <w:t>A</w:t>
      </w:r>
      <w:r w:rsidR="00532D3D" w:rsidRPr="00A20FC4">
        <w:rPr>
          <w:rFonts w:ascii="Times New Roman" w:hAnsi="Times New Roman" w:cs="Times New Roman"/>
          <w:b/>
          <w:bCs/>
          <w:sz w:val="24"/>
          <w:szCs w:val="24"/>
          <w:u w:val="single"/>
        </w:rPr>
        <w:t xml:space="preserve">gainst </w:t>
      </w:r>
      <w:r w:rsidR="00532D3D">
        <w:rPr>
          <w:rFonts w:ascii="Times New Roman" w:hAnsi="Times New Roman" w:cs="Times New Roman"/>
          <w:b/>
          <w:bCs/>
          <w:sz w:val="24"/>
          <w:szCs w:val="24"/>
          <w:u w:val="single"/>
        </w:rPr>
        <w:t>W</w:t>
      </w:r>
      <w:r w:rsidR="00532D3D" w:rsidRPr="00A20FC4">
        <w:rPr>
          <w:rFonts w:ascii="Times New Roman" w:hAnsi="Times New Roman" w:cs="Times New Roman"/>
          <w:b/>
          <w:bCs/>
          <w:sz w:val="24"/>
          <w:szCs w:val="24"/>
          <w:u w:val="single"/>
        </w:rPr>
        <w:t xml:space="preserve">omen </w:t>
      </w:r>
      <w:r w:rsidR="00A20FC4" w:rsidRPr="00A20FC4">
        <w:rPr>
          <w:rFonts w:ascii="Times New Roman" w:hAnsi="Times New Roman" w:cs="Times New Roman"/>
          <w:b/>
          <w:bCs/>
          <w:sz w:val="24"/>
          <w:szCs w:val="24"/>
          <w:u w:val="single"/>
        </w:rPr>
        <w:t>(</w:t>
      </w:r>
      <w:r w:rsidR="00532D3D">
        <w:rPr>
          <w:rFonts w:ascii="Times New Roman" w:hAnsi="Times New Roman" w:cs="Times New Roman"/>
          <w:b/>
          <w:bCs/>
          <w:sz w:val="24"/>
          <w:szCs w:val="24"/>
          <w:u w:val="single"/>
        </w:rPr>
        <w:t>Cases</w:t>
      </w:r>
      <w:r w:rsidR="00532D3D" w:rsidRPr="00E31F9A">
        <w:rPr>
          <w:rFonts w:ascii="Times New Roman" w:hAnsi="Times New Roman" w:cs="Times New Roman"/>
          <w:b/>
          <w:bCs/>
          <w:sz w:val="24"/>
          <w:szCs w:val="24"/>
          <w:u w:val="single"/>
        </w:rPr>
        <w:t xml:space="preserve"> </w:t>
      </w:r>
      <w:r w:rsidR="00532D3D">
        <w:rPr>
          <w:rFonts w:ascii="Times New Roman" w:hAnsi="Times New Roman" w:cs="Times New Roman"/>
          <w:b/>
          <w:bCs/>
          <w:sz w:val="24"/>
          <w:szCs w:val="24"/>
          <w:u w:val="single"/>
        </w:rPr>
        <w:t>O</w:t>
      </w:r>
      <w:r w:rsidR="00532D3D" w:rsidRPr="00E31F9A">
        <w:rPr>
          <w:rFonts w:ascii="Times New Roman" w:hAnsi="Times New Roman" w:cs="Times New Roman"/>
          <w:b/>
          <w:bCs/>
          <w:sz w:val="24"/>
          <w:szCs w:val="24"/>
          <w:u w:val="single"/>
        </w:rPr>
        <w:t>pened</w:t>
      </w:r>
      <w:r w:rsidR="00532D3D" w:rsidRPr="00A20FC4">
        <w:rPr>
          <w:rFonts w:ascii="Times New Roman" w:hAnsi="Times New Roman" w:cs="Times New Roman"/>
          <w:b/>
          <w:bCs/>
          <w:sz w:val="24"/>
          <w:szCs w:val="24"/>
          <w:u w:val="single"/>
        </w:rPr>
        <w:t xml:space="preserve"> </w:t>
      </w:r>
      <w:r w:rsidR="00A20FC4" w:rsidRPr="00A20FC4">
        <w:rPr>
          <w:rFonts w:ascii="Times New Roman" w:hAnsi="Times New Roman" w:cs="Times New Roman"/>
          <w:b/>
          <w:bCs/>
          <w:sz w:val="24"/>
          <w:szCs w:val="24"/>
          <w:u w:val="single"/>
        </w:rPr>
        <w:t xml:space="preserve">by </w:t>
      </w:r>
      <w:r w:rsidR="00532D3D">
        <w:rPr>
          <w:rFonts w:ascii="Times New Roman" w:hAnsi="Times New Roman" w:cs="Times New Roman"/>
          <w:b/>
          <w:bCs/>
          <w:sz w:val="24"/>
          <w:szCs w:val="24"/>
          <w:u w:val="single"/>
        </w:rPr>
        <w:t>T</w:t>
      </w:r>
      <w:r w:rsidR="00A20FC4">
        <w:rPr>
          <w:rFonts w:ascii="Times New Roman" w:hAnsi="Times New Roman" w:cs="Times New Roman"/>
          <w:b/>
          <w:bCs/>
          <w:sz w:val="24"/>
          <w:szCs w:val="24"/>
          <w:u w:val="single"/>
        </w:rPr>
        <w:t xml:space="preserve">ype of </w:t>
      </w:r>
      <w:r w:rsidR="00532D3D">
        <w:rPr>
          <w:rFonts w:ascii="Times New Roman" w:hAnsi="Times New Roman" w:cs="Times New Roman"/>
          <w:b/>
          <w:bCs/>
          <w:sz w:val="24"/>
          <w:szCs w:val="24"/>
          <w:u w:val="single"/>
        </w:rPr>
        <w:t>O</w:t>
      </w:r>
      <w:r w:rsidR="00A20FC4" w:rsidRPr="00A20FC4">
        <w:rPr>
          <w:rFonts w:ascii="Times New Roman" w:hAnsi="Times New Roman" w:cs="Times New Roman"/>
          <w:b/>
          <w:bCs/>
          <w:sz w:val="24"/>
          <w:szCs w:val="24"/>
          <w:u w:val="single"/>
        </w:rPr>
        <w:t>ffense)</w:t>
      </w:r>
      <w:r w:rsidR="00A20FC4">
        <w:rPr>
          <w:rFonts w:ascii="Times New Roman" w:hAnsi="Times New Roman" w:cs="Times New Roman"/>
          <w:b/>
          <w:bCs/>
          <w:sz w:val="24"/>
          <w:szCs w:val="24"/>
          <w:u w:val="single"/>
        </w:rPr>
        <w:t xml:space="preserve"> (2015-9/2018)</w:t>
      </w:r>
    </w:p>
    <w:tbl>
      <w:tblPr>
        <w:bidiVisual/>
        <w:tblW w:w="6829" w:type="dxa"/>
        <w:jc w:val="center"/>
        <w:tblLayout w:type="fixed"/>
        <w:tblCellMar>
          <w:left w:w="10" w:type="dxa"/>
          <w:right w:w="10" w:type="dxa"/>
        </w:tblCellMar>
        <w:tblLook w:val="04A0" w:firstRow="1" w:lastRow="0" w:firstColumn="1" w:lastColumn="0" w:noHBand="0" w:noVBand="1"/>
      </w:tblPr>
      <w:tblGrid>
        <w:gridCol w:w="965"/>
        <w:gridCol w:w="965"/>
        <w:gridCol w:w="944"/>
        <w:gridCol w:w="951"/>
        <w:gridCol w:w="944"/>
        <w:gridCol w:w="2060"/>
      </w:tblGrid>
      <w:tr w:rsidR="00E31F9A" w:rsidRPr="000331CC" w14:paraId="62B894D8" w14:textId="77777777" w:rsidTr="000331CC">
        <w:trPr>
          <w:trHeight w:hRule="exact" w:val="703"/>
          <w:jc w:val="center"/>
        </w:trPr>
        <w:tc>
          <w:tcPr>
            <w:tcW w:w="965" w:type="dxa"/>
            <w:tcBorders>
              <w:top w:val="single" w:sz="4" w:space="0" w:color="auto"/>
              <w:left w:val="single" w:sz="4" w:space="0" w:color="auto"/>
            </w:tcBorders>
            <w:shd w:val="clear" w:color="auto" w:fill="BFBFBF" w:themeFill="background1" w:themeFillShade="BF"/>
            <w:vAlign w:val="center"/>
          </w:tcPr>
          <w:p w14:paraId="57928DF1" w14:textId="77777777" w:rsidR="00E31F9A" w:rsidRPr="000331CC" w:rsidRDefault="00E31F9A" w:rsidP="00A20FC4">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b/>
                <w:bCs/>
                <w:sz w:val="22"/>
                <w:szCs w:val="22"/>
                <w:lang w:val="en-US"/>
              </w:rPr>
              <w:t>Total</w:t>
            </w:r>
          </w:p>
        </w:tc>
        <w:tc>
          <w:tcPr>
            <w:tcW w:w="965" w:type="dxa"/>
            <w:tcBorders>
              <w:top w:val="single" w:sz="4" w:space="0" w:color="auto"/>
              <w:left w:val="single" w:sz="4" w:space="0" w:color="auto"/>
            </w:tcBorders>
            <w:shd w:val="clear" w:color="auto" w:fill="BFBFBF" w:themeFill="background1" w:themeFillShade="BF"/>
            <w:vAlign w:val="center"/>
          </w:tcPr>
          <w:p w14:paraId="2C5C4752" w14:textId="77777777" w:rsidR="00E31F9A" w:rsidRPr="000331CC" w:rsidRDefault="00E31F9A" w:rsidP="00A20FC4">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b/>
                <w:bCs/>
                <w:sz w:val="22"/>
                <w:szCs w:val="22"/>
                <w:lang w:val="en-US"/>
              </w:rPr>
              <w:t>1-9/</w:t>
            </w:r>
            <w:r w:rsidR="00646A13">
              <w:rPr>
                <w:rStyle w:val="Bodytext20"/>
                <w:rFonts w:asciiTheme="majorBidi" w:hAnsiTheme="majorBidi" w:cstheme="majorBidi"/>
                <w:b/>
                <w:bCs/>
                <w:sz w:val="22"/>
                <w:szCs w:val="22"/>
                <w:lang w:val="en-US"/>
              </w:rPr>
              <w:t>20</w:t>
            </w:r>
            <w:r w:rsidRPr="000331CC">
              <w:rPr>
                <w:rStyle w:val="Bodytext20"/>
                <w:rFonts w:asciiTheme="majorBidi" w:hAnsiTheme="majorBidi" w:cstheme="majorBidi"/>
                <w:b/>
                <w:bCs/>
                <w:sz w:val="22"/>
                <w:szCs w:val="22"/>
                <w:lang w:val="en-US"/>
              </w:rPr>
              <w:t>18</w:t>
            </w:r>
          </w:p>
        </w:tc>
        <w:tc>
          <w:tcPr>
            <w:tcW w:w="944" w:type="dxa"/>
            <w:tcBorders>
              <w:top w:val="single" w:sz="4" w:space="0" w:color="auto"/>
              <w:left w:val="single" w:sz="4" w:space="0" w:color="auto"/>
            </w:tcBorders>
            <w:shd w:val="clear" w:color="auto" w:fill="BFBFBF" w:themeFill="background1" w:themeFillShade="BF"/>
            <w:vAlign w:val="center"/>
          </w:tcPr>
          <w:p w14:paraId="6B28D66D" w14:textId="77777777" w:rsidR="00E31F9A" w:rsidRPr="000331CC" w:rsidRDefault="00E31F9A" w:rsidP="00A20FC4">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b/>
                <w:bCs/>
                <w:sz w:val="22"/>
                <w:szCs w:val="22"/>
                <w:lang w:val="en-US"/>
              </w:rPr>
              <w:t>2017</w:t>
            </w:r>
          </w:p>
        </w:tc>
        <w:tc>
          <w:tcPr>
            <w:tcW w:w="951" w:type="dxa"/>
            <w:tcBorders>
              <w:top w:val="single" w:sz="4" w:space="0" w:color="auto"/>
              <w:left w:val="single" w:sz="4" w:space="0" w:color="auto"/>
            </w:tcBorders>
            <w:shd w:val="clear" w:color="auto" w:fill="BFBFBF" w:themeFill="background1" w:themeFillShade="BF"/>
            <w:vAlign w:val="center"/>
          </w:tcPr>
          <w:p w14:paraId="18B6F1EF" w14:textId="77777777" w:rsidR="00E31F9A" w:rsidRPr="000331CC" w:rsidRDefault="00E31F9A" w:rsidP="00A20FC4">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b/>
                <w:bCs/>
                <w:sz w:val="22"/>
                <w:szCs w:val="22"/>
                <w:lang w:val="en-US"/>
              </w:rPr>
              <w:t>2016</w:t>
            </w:r>
          </w:p>
        </w:tc>
        <w:tc>
          <w:tcPr>
            <w:tcW w:w="944" w:type="dxa"/>
            <w:tcBorders>
              <w:top w:val="single" w:sz="4" w:space="0" w:color="auto"/>
              <w:left w:val="single" w:sz="4" w:space="0" w:color="auto"/>
            </w:tcBorders>
            <w:shd w:val="clear" w:color="auto" w:fill="BFBFBF" w:themeFill="background1" w:themeFillShade="BF"/>
            <w:vAlign w:val="center"/>
          </w:tcPr>
          <w:p w14:paraId="3D6C2BAD" w14:textId="77777777" w:rsidR="00E31F9A" w:rsidRPr="000331CC" w:rsidRDefault="00E31F9A" w:rsidP="00A20FC4">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b/>
                <w:bCs/>
                <w:sz w:val="22"/>
                <w:szCs w:val="22"/>
                <w:lang w:val="en-US"/>
              </w:rPr>
              <w:t>2015</w:t>
            </w:r>
          </w:p>
        </w:tc>
        <w:tc>
          <w:tcPr>
            <w:tcW w:w="2060" w:type="dxa"/>
            <w:tcBorders>
              <w:top w:val="single" w:sz="4" w:space="0" w:color="auto"/>
              <w:left w:val="single" w:sz="4" w:space="0" w:color="auto"/>
              <w:right w:val="single" w:sz="4" w:space="0" w:color="auto"/>
            </w:tcBorders>
            <w:shd w:val="clear" w:color="auto" w:fill="BFBFBF" w:themeFill="background1" w:themeFillShade="BF"/>
            <w:vAlign w:val="center"/>
          </w:tcPr>
          <w:p w14:paraId="79D45B1E" w14:textId="77777777" w:rsidR="00E31F9A" w:rsidRPr="000331CC" w:rsidRDefault="00E31F9A" w:rsidP="00A20FC4">
            <w:pPr>
              <w:bidi w:val="0"/>
              <w:spacing w:after="0" w:line="240" w:lineRule="auto"/>
              <w:jc w:val="center"/>
              <w:rPr>
                <w:rStyle w:val="Bodytext20"/>
                <w:rFonts w:asciiTheme="majorBidi" w:hAnsiTheme="majorBidi" w:cstheme="majorBidi"/>
                <w:b/>
                <w:bCs/>
                <w:sz w:val="22"/>
                <w:szCs w:val="22"/>
                <w:lang w:val="en-US"/>
              </w:rPr>
            </w:pPr>
            <w:r w:rsidRPr="000331CC">
              <w:rPr>
                <w:rStyle w:val="Bodytext20"/>
                <w:rFonts w:asciiTheme="majorBidi" w:hAnsiTheme="majorBidi" w:cstheme="majorBidi"/>
                <w:b/>
                <w:bCs/>
                <w:sz w:val="22"/>
                <w:szCs w:val="22"/>
                <w:lang w:val="en-US"/>
              </w:rPr>
              <w:t>Type of Offence</w:t>
            </w:r>
          </w:p>
        </w:tc>
      </w:tr>
      <w:tr w:rsidR="00E31F9A" w:rsidRPr="000331CC" w14:paraId="7C8566C5" w14:textId="77777777" w:rsidTr="000331CC">
        <w:trPr>
          <w:trHeight w:hRule="exact" w:val="703"/>
          <w:jc w:val="center"/>
        </w:trPr>
        <w:tc>
          <w:tcPr>
            <w:tcW w:w="965" w:type="dxa"/>
            <w:tcBorders>
              <w:top w:val="single" w:sz="4" w:space="0" w:color="auto"/>
              <w:left w:val="single" w:sz="4" w:space="0" w:color="auto"/>
            </w:tcBorders>
            <w:shd w:val="clear" w:color="auto" w:fill="FFFFFF"/>
            <w:vAlign w:val="center"/>
          </w:tcPr>
          <w:p w14:paraId="5E33018D" w14:textId="77777777" w:rsidR="00E31F9A" w:rsidRPr="000331CC" w:rsidRDefault="00E31F9A" w:rsidP="00A20FC4">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96,045</w:t>
            </w:r>
          </w:p>
        </w:tc>
        <w:tc>
          <w:tcPr>
            <w:tcW w:w="965" w:type="dxa"/>
            <w:tcBorders>
              <w:top w:val="single" w:sz="4" w:space="0" w:color="auto"/>
              <w:left w:val="single" w:sz="4" w:space="0" w:color="auto"/>
            </w:tcBorders>
            <w:shd w:val="clear" w:color="auto" w:fill="FFFFFF"/>
            <w:vAlign w:val="center"/>
          </w:tcPr>
          <w:p w14:paraId="65CF6B51" w14:textId="77777777" w:rsidR="00E31F9A" w:rsidRPr="000331CC" w:rsidRDefault="00E31F9A" w:rsidP="00A20FC4">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18,800</w:t>
            </w:r>
          </w:p>
        </w:tc>
        <w:tc>
          <w:tcPr>
            <w:tcW w:w="944" w:type="dxa"/>
            <w:tcBorders>
              <w:top w:val="single" w:sz="4" w:space="0" w:color="auto"/>
              <w:left w:val="single" w:sz="4" w:space="0" w:color="auto"/>
            </w:tcBorders>
            <w:shd w:val="clear" w:color="auto" w:fill="FFFFFF"/>
            <w:vAlign w:val="center"/>
          </w:tcPr>
          <w:p w14:paraId="6154EE3F" w14:textId="77777777" w:rsidR="00E31F9A" w:rsidRPr="000331CC" w:rsidRDefault="00E31F9A" w:rsidP="00A20FC4">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25,984</w:t>
            </w:r>
          </w:p>
        </w:tc>
        <w:tc>
          <w:tcPr>
            <w:tcW w:w="951" w:type="dxa"/>
            <w:tcBorders>
              <w:top w:val="single" w:sz="4" w:space="0" w:color="auto"/>
              <w:left w:val="single" w:sz="4" w:space="0" w:color="auto"/>
            </w:tcBorders>
            <w:shd w:val="clear" w:color="auto" w:fill="FFFFFF"/>
            <w:vAlign w:val="center"/>
          </w:tcPr>
          <w:p w14:paraId="1244CF57" w14:textId="77777777" w:rsidR="00E31F9A" w:rsidRPr="000331CC" w:rsidRDefault="00E31F9A" w:rsidP="00A20FC4">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26,008</w:t>
            </w:r>
          </w:p>
        </w:tc>
        <w:tc>
          <w:tcPr>
            <w:tcW w:w="944" w:type="dxa"/>
            <w:tcBorders>
              <w:top w:val="single" w:sz="4" w:space="0" w:color="auto"/>
              <w:left w:val="single" w:sz="4" w:space="0" w:color="auto"/>
            </w:tcBorders>
            <w:shd w:val="clear" w:color="auto" w:fill="FFFFFF"/>
            <w:vAlign w:val="center"/>
          </w:tcPr>
          <w:p w14:paraId="74D2F805" w14:textId="77777777" w:rsidR="00E31F9A" w:rsidRPr="000331CC" w:rsidRDefault="00E31F9A" w:rsidP="00A20FC4">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25,253</w:t>
            </w:r>
          </w:p>
        </w:tc>
        <w:tc>
          <w:tcPr>
            <w:tcW w:w="2060" w:type="dxa"/>
            <w:tcBorders>
              <w:top w:val="single" w:sz="4" w:space="0" w:color="auto"/>
              <w:left w:val="single" w:sz="4" w:space="0" w:color="auto"/>
              <w:right w:val="single" w:sz="4" w:space="0" w:color="auto"/>
            </w:tcBorders>
            <w:shd w:val="clear" w:color="auto" w:fill="FFFFFF"/>
            <w:vAlign w:val="center"/>
          </w:tcPr>
          <w:p w14:paraId="5C81D997" w14:textId="77777777" w:rsidR="00E31F9A" w:rsidRPr="000331CC" w:rsidRDefault="00E31F9A" w:rsidP="00A20FC4">
            <w:pPr>
              <w:bidi w:val="0"/>
              <w:spacing w:after="0" w:line="240" w:lineRule="auto"/>
              <w:ind w:left="58"/>
              <w:rPr>
                <w:rStyle w:val="Bodytext20"/>
                <w:rFonts w:asciiTheme="majorBidi" w:hAnsiTheme="majorBidi" w:cstheme="majorBidi"/>
                <w:sz w:val="22"/>
                <w:szCs w:val="22"/>
                <w:rtl/>
                <w:lang w:val="en-US"/>
              </w:rPr>
            </w:pPr>
            <w:r w:rsidRPr="000331CC">
              <w:rPr>
                <w:rFonts w:ascii="Times New Roman" w:hAnsi="Times New Roman" w:cs="Times New Roman"/>
              </w:rPr>
              <w:t>Violence against women</w:t>
            </w:r>
            <w:r w:rsidRPr="000331CC">
              <w:rPr>
                <w:rStyle w:val="Bodytext20"/>
                <w:rFonts w:asciiTheme="majorBidi" w:hAnsiTheme="majorBidi" w:cstheme="majorBidi"/>
                <w:sz w:val="22"/>
                <w:szCs w:val="22"/>
                <w:lang w:val="en-US"/>
              </w:rPr>
              <w:t xml:space="preserve"> - General</w:t>
            </w:r>
          </w:p>
        </w:tc>
      </w:tr>
      <w:tr w:rsidR="00E31F9A" w:rsidRPr="000331CC" w14:paraId="6F203722" w14:textId="77777777" w:rsidTr="00985D2F">
        <w:trPr>
          <w:trHeight w:hRule="exact" w:val="654"/>
          <w:jc w:val="center"/>
        </w:trPr>
        <w:tc>
          <w:tcPr>
            <w:tcW w:w="965" w:type="dxa"/>
            <w:tcBorders>
              <w:top w:val="single" w:sz="4" w:space="0" w:color="auto"/>
              <w:left w:val="single" w:sz="4" w:space="0" w:color="auto"/>
            </w:tcBorders>
            <w:shd w:val="clear" w:color="auto" w:fill="FFFFFF"/>
            <w:vAlign w:val="center"/>
          </w:tcPr>
          <w:p w14:paraId="24C48981" w14:textId="77777777" w:rsidR="00E31F9A" w:rsidRPr="000331CC" w:rsidRDefault="00E31F9A" w:rsidP="00A20FC4">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28,997</w:t>
            </w:r>
          </w:p>
        </w:tc>
        <w:tc>
          <w:tcPr>
            <w:tcW w:w="965" w:type="dxa"/>
            <w:tcBorders>
              <w:top w:val="single" w:sz="4" w:space="0" w:color="auto"/>
              <w:left w:val="single" w:sz="4" w:space="0" w:color="auto"/>
            </w:tcBorders>
            <w:shd w:val="clear" w:color="auto" w:fill="FFFFFF"/>
            <w:vAlign w:val="center"/>
          </w:tcPr>
          <w:p w14:paraId="22DBF01C" w14:textId="77777777" w:rsidR="00E31F9A" w:rsidRPr="000331CC" w:rsidRDefault="00E31F9A" w:rsidP="00A20FC4">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5,822</w:t>
            </w:r>
          </w:p>
        </w:tc>
        <w:tc>
          <w:tcPr>
            <w:tcW w:w="944" w:type="dxa"/>
            <w:tcBorders>
              <w:top w:val="single" w:sz="4" w:space="0" w:color="auto"/>
              <w:left w:val="single" w:sz="4" w:space="0" w:color="auto"/>
            </w:tcBorders>
            <w:shd w:val="clear" w:color="auto" w:fill="FFFFFF"/>
            <w:vAlign w:val="center"/>
          </w:tcPr>
          <w:p w14:paraId="6A971845" w14:textId="77777777" w:rsidR="00E31F9A" w:rsidRPr="000331CC" w:rsidRDefault="00E31F9A" w:rsidP="00A20FC4">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7,833</w:t>
            </w:r>
          </w:p>
        </w:tc>
        <w:tc>
          <w:tcPr>
            <w:tcW w:w="951" w:type="dxa"/>
            <w:tcBorders>
              <w:top w:val="single" w:sz="4" w:space="0" w:color="auto"/>
              <w:left w:val="single" w:sz="4" w:space="0" w:color="auto"/>
            </w:tcBorders>
            <w:shd w:val="clear" w:color="auto" w:fill="FFFFFF"/>
            <w:vAlign w:val="center"/>
          </w:tcPr>
          <w:p w14:paraId="418AEE73" w14:textId="77777777" w:rsidR="00E31F9A" w:rsidRPr="000331CC" w:rsidRDefault="00E31F9A" w:rsidP="00A20FC4">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7,943</w:t>
            </w:r>
          </w:p>
        </w:tc>
        <w:tc>
          <w:tcPr>
            <w:tcW w:w="944" w:type="dxa"/>
            <w:tcBorders>
              <w:top w:val="single" w:sz="4" w:space="0" w:color="auto"/>
              <w:left w:val="single" w:sz="4" w:space="0" w:color="auto"/>
            </w:tcBorders>
            <w:shd w:val="clear" w:color="auto" w:fill="FFFFFF"/>
            <w:vAlign w:val="center"/>
          </w:tcPr>
          <w:p w14:paraId="09EA9463" w14:textId="77777777" w:rsidR="00E31F9A" w:rsidRPr="000331CC" w:rsidRDefault="00E31F9A" w:rsidP="00A20FC4">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7,399</w:t>
            </w:r>
          </w:p>
        </w:tc>
        <w:tc>
          <w:tcPr>
            <w:tcW w:w="2060" w:type="dxa"/>
            <w:tcBorders>
              <w:top w:val="single" w:sz="4" w:space="0" w:color="auto"/>
              <w:left w:val="single" w:sz="4" w:space="0" w:color="auto"/>
              <w:right w:val="single" w:sz="4" w:space="0" w:color="auto"/>
            </w:tcBorders>
            <w:shd w:val="clear" w:color="auto" w:fill="FFFFFF"/>
            <w:vAlign w:val="center"/>
          </w:tcPr>
          <w:p w14:paraId="074B4EF1" w14:textId="77777777" w:rsidR="00E31F9A" w:rsidRPr="000331CC" w:rsidRDefault="00E31F9A" w:rsidP="00A20FC4">
            <w:pPr>
              <w:bidi w:val="0"/>
              <w:spacing w:after="0" w:line="240" w:lineRule="auto"/>
              <w:ind w:left="58"/>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Spouse-related</w:t>
            </w:r>
          </w:p>
        </w:tc>
      </w:tr>
      <w:tr w:rsidR="00E31F9A" w:rsidRPr="000331CC" w14:paraId="58AF076D" w14:textId="77777777" w:rsidTr="00985D2F">
        <w:trPr>
          <w:trHeight w:hRule="exact" w:val="674"/>
          <w:jc w:val="center"/>
        </w:trPr>
        <w:tc>
          <w:tcPr>
            <w:tcW w:w="965" w:type="dxa"/>
            <w:tcBorders>
              <w:top w:val="single" w:sz="4" w:space="0" w:color="auto"/>
              <w:left w:val="single" w:sz="4" w:space="0" w:color="auto"/>
              <w:bottom w:val="single" w:sz="4" w:space="0" w:color="auto"/>
            </w:tcBorders>
            <w:shd w:val="clear" w:color="auto" w:fill="FFFFFF"/>
            <w:vAlign w:val="center"/>
          </w:tcPr>
          <w:p w14:paraId="41F00D69" w14:textId="77777777" w:rsidR="00E31F9A" w:rsidRPr="000331CC" w:rsidRDefault="00E31F9A" w:rsidP="00A20FC4">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44,206</w:t>
            </w:r>
          </w:p>
        </w:tc>
        <w:tc>
          <w:tcPr>
            <w:tcW w:w="965" w:type="dxa"/>
            <w:tcBorders>
              <w:top w:val="single" w:sz="4" w:space="0" w:color="auto"/>
              <w:left w:val="single" w:sz="4" w:space="0" w:color="auto"/>
              <w:bottom w:val="single" w:sz="4" w:space="0" w:color="auto"/>
            </w:tcBorders>
            <w:shd w:val="clear" w:color="auto" w:fill="FFFFFF"/>
            <w:vAlign w:val="center"/>
          </w:tcPr>
          <w:p w14:paraId="313F4AF0" w14:textId="77777777" w:rsidR="00E31F9A" w:rsidRPr="000331CC" w:rsidRDefault="00E31F9A" w:rsidP="00A20FC4">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8,644</w:t>
            </w:r>
          </w:p>
        </w:tc>
        <w:tc>
          <w:tcPr>
            <w:tcW w:w="944" w:type="dxa"/>
            <w:tcBorders>
              <w:top w:val="single" w:sz="4" w:space="0" w:color="auto"/>
              <w:left w:val="single" w:sz="4" w:space="0" w:color="auto"/>
              <w:bottom w:val="single" w:sz="4" w:space="0" w:color="auto"/>
            </w:tcBorders>
            <w:shd w:val="clear" w:color="auto" w:fill="FFFFFF"/>
            <w:vAlign w:val="center"/>
          </w:tcPr>
          <w:p w14:paraId="642AB233" w14:textId="77777777" w:rsidR="00E31F9A" w:rsidRPr="000331CC" w:rsidRDefault="00E31F9A" w:rsidP="00A20FC4">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11,840</w:t>
            </w:r>
          </w:p>
        </w:tc>
        <w:tc>
          <w:tcPr>
            <w:tcW w:w="951" w:type="dxa"/>
            <w:tcBorders>
              <w:top w:val="single" w:sz="4" w:space="0" w:color="auto"/>
              <w:left w:val="single" w:sz="4" w:space="0" w:color="auto"/>
              <w:bottom w:val="single" w:sz="4" w:space="0" w:color="auto"/>
            </w:tcBorders>
            <w:shd w:val="clear" w:color="auto" w:fill="FFFFFF"/>
            <w:vAlign w:val="center"/>
          </w:tcPr>
          <w:p w14:paraId="550346A3" w14:textId="77777777" w:rsidR="00E31F9A" w:rsidRPr="000331CC" w:rsidRDefault="00E31F9A" w:rsidP="00A20FC4">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12,107</w:t>
            </w:r>
          </w:p>
        </w:tc>
        <w:tc>
          <w:tcPr>
            <w:tcW w:w="944" w:type="dxa"/>
            <w:tcBorders>
              <w:top w:val="single" w:sz="4" w:space="0" w:color="auto"/>
              <w:left w:val="single" w:sz="4" w:space="0" w:color="auto"/>
              <w:bottom w:val="single" w:sz="4" w:space="0" w:color="auto"/>
            </w:tcBorders>
            <w:shd w:val="clear" w:color="auto" w:fill="FFFFFF"/>
            <w:vAlign w:val="center"/>
          </w:tcPr>
          <w:p w14:paraId="79B9BB92" w14:textId="77777777" w:rsidR="00E31F9A" w:rsidRPr="000331CC" w:rsidRDefault="00E31F9A" w:rsidP="00A20FC4">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11,615</w:t>
            </w:r>
          </w:p>
        </w:tc>
        <w:tc>
          <w:tcPr>
            <w:tcW w:w="2060" w:type="dxa"/>
            <w:tcBorders>
              <w:top w:val="single" w:sz="4" w:space="0" w:color="auto"/>
              <w:left w:val="single" w:sz="4" w:space="0" w:color="auto"/>
              <w:bottom w:val="single" w:sz="4" w:space="0" w:color="auto"/>
              <w:right w:val="single" w:sz="4" w:space="0" w:color="auto"/>
            </w:tcBorders>
            <w:shd w:val="clear" w:color="auto" w:fill="FFFFFF"/>
            <w:vAlign w:val="center"/>
          </w:tcPr>
          <w:p w14:paraId="655DC081" w14:textId="77777777" w:rsidR="00E31F9A" w:rsidRPr="000331CC" w:rsidRDefault="00E31F9A" w:rsidP="00A20FC4">
            <w:pPr>
              <w:bidi w:val="0"/>
              <w:spacing w:after="0" w:line="240" w:lineRule="auto"/>
              <w:ind w:left="58"/>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Family-related</w:t>
            </w:r>
          </w:p>
        </w:tc>
      </w:tr>
    </w:tbl>
    <w:p w14:paraId="3F93D962" w14:textId="77777777" w:rsidR="008A3C88" w:rsidRDefault="008A3C88" w:rsidP="00E31F9A">
      <w:pPr>
        <w:bidi w:val="0"/>
        <w:spacing w:before="120" w:after="120" w:line="360" w:lineRule="auto"/>
        <w:rPr>
          <w:rFonts w:ascii="Times New Roman" w:hAnsi="Times New Roman" w:cs="Times New Roman"/>
          <w:i/>
          <w:iCs/>
        </w:rPr>
      </w:pPr>
    </w:p>
    <w:p w14:paraId="4DBCD662" w14:textId="33D2F87E" w:rsidR="00A20FC4" w:rsidRPr="00E31F9A" w:rsidRDefault="00E31F9A" w:rsidP="008A3C88">
      <w:pPr>
        <w:bidi w:val="0"/>
        <w:spacing w:before="120" w:after="120" w:line="360" w:lineRule="auto"/>
        <w:rPr>
          <w:rFonts w:ascii="Times New Roman" w:hAnsi="Times New Roman" w:cs="Times New Roman"/>
          <w:i/>
          <w:iCs/>
        </w:rPr>
      </w:pPr>
      <w:r w:rsidRPr="00E31F9A">
        <w:rPr>
          <w:rFonts w:ascii="Times New Roman" w:hAnsi="Times New Roman" w:cs="Times New Roman"/>
          <w:i/>
          <w:iCs/>
        </w:rPr>
        <w:t>Source: Israeli Police, October 2018</w:t>
      </w:r>
      <w:r w:rsidR="003E666E">
        <w:rPr>
          <w:rFonts w:ascii="Times New Roman" w:hAnsi="Times New Roman" w:cs="Times New Roman"/>
          <w:i/>
          <w:iCs/>
        </w:rPr>
        <w:t>.</w:t>
      </w:r>
    </w:p>
    <w:p w14:paraId="6E4700EE" w14:textId="77777777" w:rsidR="008A3C88" w:rsidRDefault="008A3C88" w:rsidP="00532D3D">
      <w:pPr>
        <w:bidi w:val="0"/>
        <w:spacing w:before="120" w:after="120" w:line="360" w:lineRule="auto"/>
        <w:jc w:val="center"/>
        <w:rPr>
          <w:rFonts w:ascii="Times New Roman" w:hAnsi="Times New Roman" w:cs="Times New Roman"/>
          <w:b/>
          <w:bCs/>
          <w:sz w:val="24"/>
          <w:szCs w:val="24"/>
          <w:u w:val="single"/>
        </w:rPr>
      </w:pPr>
    </w:p>
    <w:p w14:paraId="335E5067" w14:textId="77777777" w:rsidR="008A3C88" w:rsidRDefault="008A3C88" w:rsidP="008A3C88">
      <w:pPr>
        <w:bidi w:val="0"/>
        <w:spacing w:before="120" w:after="120" w:line="360" w:lineRule="auto"/>
        <w:jc w:val="center"/>
        <w:rPr>
          <w:rFonts w:ascii="Times New Roman" w:hAnsi="Times New Roman" w:cs="Times New Roman"/>
          <w:b/>
          <w:bCs/>
          <w:sz w:val="24"/>
          <w:szCs w:val="24"/>
          <w:u w:val="single"/>
        </w:rPr>
      </w:pPr>
    </w:p>
    <w:p w14:paraId="2ACFE808" w14:textId="251BB793" w:rsidR="00A20FC4" w:rsidRDefault="00A20FC4" w:rsidP="008A3C88">
      <w:pPr>
        <w:bidi w:val="0"/>
        <w:spacing w:before="120" w:after="120" w:line="360" w:lineRule="auto"/>
        <w:jc w:val="center"/>
        <w:rPr>
          <w:rFonts w:ascii="Times New Roman" w:hAnsi="Times New Roman" w:cs="Times New Roman"/>
          <w:b/>
          <w:bCs/>
          <w:sz w:val="24"/>
          <w:szCs w:val="24"/>
          <w:u w:val="single"/>
        </w:rPr>
      </w:pPr>
      <w:r w:rsidRPr="0061411B">
        <w:rPr>
          <w:rFonts w:ascii="Times New Roman" w:hAnsi="Times New Roman" w:cs="Times New Roman"/>
          <w:b/>
          <w:bCs/>
          <w:sz w:val="24"/>
          <w:szCs w:val="24"/>
          <w:u w:val="single"/>
        </w:rPr>
        <w:t xml:space="preserve">Table No. </w:t>
      </w:r>
      <w:r w:rsidR="007C29A6">
        <w:rPr>
          <w:rFonts w:ascii="Times New Roman" w:hAnsi="Times New Roman" w:cs="Times New Roman"/>
          <w:b/>
          <w:bCs/>
          <w:sz w:val="24"/>
          <w:szCs w:val="24"/>
          <w:u w:val="single"/>
        </w:rPr>
        <w:t xml:space="preserve">2 </w:t>
      </w:r>
      <w:r w:rsidRPr="0061411B">
        <w:rPr>
          <w:rFonts w:ascii="Times New Roman" w:hAnsi="Times New Roman" w:cs="Times New Roman"/>
          <w:b/>
          <w:bCs/>
          <w:sz w:val="24"/>
          <w:szCs w:val="24"/>
          <w:u w:val="single"/>
        </w:rPr>
        <w:t xml:space="preserve">- </w:t>
      </w:r>
      <w:r w:rsidRPr="00A20FC4">
        <w:rPr>
          <w:rFonts w:ascii="Times New Roman" w:hAnsi="Times New Roman" w:cs="Times New Roman"/>
          <w:b/>
          <w:bCs/>
          <w:sz w:val="24"/>
          <w:szCs w:val="24"/>
          <w:u w:val="single"/>
        </w:rPr>
        <w:t xml:space="preserve">Number </w:t>
      </w:r>
      <w:r w:rsidR="00532D3D">
        <w:rPr>
          <w:rFonts w:ascii="Times New Roman" w:hAnsi="Times New Roman" w:cs="Times New Roman"/>
          <w:b/>
          <w:bCs/>
          <w:sz w:val="24"/>
          <w:szCs w:val="24"/>
          <w:u w:val="single"/>
        </w:rPr>
        <w:t>o</w:t>
      </w:r>
      <w:r w:rsidR="00532D3D" w:rsidRPr="00A20FC4">
        <w:rPr>
          <w:rFonts w:ascii="Times New Roman" w:hAnsi="Times New Roman" w:cs="Times New Roman"/>
          <w:b/>
          <w:bCs/>
          <w:sz w:val="24"/>
          <w:szCs w:val="24"/>
          <w:u w:val="single"/>
        </w:rPr>
        <w:t xml:space="preserve">f Indictments Filed </w:t>
      </w:r>
      <w:r w:rsidR="00532D3D">
        <w:rPr>
          <w:rFonts w:ascii="Times New Roman" w:hAnsi="Times New Roman" w:cs="Times New Roman"/>
          <w:b/>
          <w:bCs/>
          <w:sz w:val="24"/>
          <w:szCs w:val="24"/>
          <w:u w:val="single"/>
        </w:rPr>
        <w:t>i</w:t>
      </w:r>
      <w:r w:rsidR="00532D3D" w:rsidRPr="00A20FC4">
        <w:rPr>
          <w:rFonts w:ascii="Times New Roman" w:hAnsi="Times New Roman" w:cs="Times New Roman"/>
          <w:b/>
          <w:bCs/>
          <w:sz w:val="24"/>
          <w:szCs w:val="24"/>
          <w:u w:val="single"/>
        </w:rPr>
        <w:t xml:space="preserve">n Violence </w:t>
      </w:r>
      <w:r w:rsidR="00532D3D">
        <w:rPr>
          <w:rFonts w:ascii="Times New Roman" w:hAnsi="Times New Roman" w:cs="Times New Roman"/>
          <w:b/>
          <w:bCs/>
          <w:sz w:val="24"/>
          <w:szCs w:val="24"/>
          <w:u w:val="single"/>
        </w:rPr>
        <w:t>Cases i</w:t>
      </w:r>
      <w:r w:rsidR="00532D3D" w:rsidRPr="00A20FC4">
        <w:rPr>
          <w:rFonts w:ascii="Times New Roman" w:hAnsi="Times New Roman" w:cs="Times New Roman"/>
          <w:b/>
          <w:bCs/>
          <w:sz w:val="24"/>
          <w:szCs w:val="24"/>
          <w:u w:val="single"/>
        </w:rPr>
        <w:t>n General (</w:t>
      </w:r>
      <w:r w:rsidR="00E31F9A" w:rsidRPr="00E31F9A">
        <w:rPr>
          <w:rFonts w:ascii="Times New Roman" w:hAnsi="Times New Roman" w:cs="Times New Roman"/>
          <w:b/>
          <w:bCs/>
          <w:sz w:val="24"/>
          <w:szCs w:val="24"/>
          <w:u w:val="single"/>
        </w:rPr>
        <w:t xml:space="preserve">Files </w:t>
      </w:r>
      <w:r w:rsidR="00532D3D">
        <w:rPr>
          <w:rFonts w:ascii="Times New Roman" w:hAnsi="Times New Roman" w:cs="Times New Roman"/>
          <w:b/>
          <w:bCs/>
          <w:sz w:val="24"/>
          <w:szCs w:val="24"/>
          <w:u w:val="single"/>
        </w:rPr>
        <w:t>w</w:t>
      </w:r>
      <w:r w:rsidR="00532D3D" w:rsidRPr="00E31F9A">
        <w:rPr>
          <w:rFonts w:ascii="Times New Roman" w:hAnsi="Times New Roman" w:cs="Times New Roman"/>
          <w:b/>
          <w:bCs/>
          <w:sz w:val="24"/>
          <w:szCs w:val="24"/>
          <w:u w:val="single"/>
        </w:rPr>
        <w:t>ith Indictment</w:t>
      </w:r>
      <w:r w:rsidR="00532D3D">
        <w:rPr>
          <w:rFonts w:ascii="Times New Roman" w:hAnsi="Times New Roman" w:cs="Times New Roman"/>
          <w:b/>
          <w:bCs/>
          <w:sz w:val="24"/>
          <w:szCs w:val="24"/>
          <w:u w:val="single"/>
        </w:rPr>
        <w:t>,</w:t>
      </w:r>
      <w:r w:rsidR="00532D3D" w:rsidRPr="00E31F9A">
        <w:rPr>
          <w:rFonts w:ascii="Times New Roman" w:hAnsi="Times New Roman" w:cs="Times New Roman"/>
          <w:b/>
          <w:bCs/>
          <w:sz w:val="24"/>
          <w:szCs w:val="24"/>
          <w:u w:val="single"/>
        </w:rPr>
        <w:t xml:space="preserve"> </w:t>
      </w:r>
      <w:r w:rsidR="00532D3D">
        <w:rPr>
          <w:rFonts w:ascii="Times New Roman" w:hAnsi="Times New Roman" w:cs="Times New Roman"/>
          <w:b/>
          <w:bCs/>
          <w:sz w:val="24"/>
          <w:szCs w:val="24"/>
          <w:u w:val="single"/>
        </w:rPr>
        <w:t>b</w:t>
      </w:r>
      <w:r w:rsidR="00532D3D" w:rsidRPr="00E31F9A">
        <w:rPr>
          <w:rFonts w:ascii="Times New Roman" w:hAnsi="Times New Roman" w:cs="Times New Roman"/>
          <w:b/>
          <w:bCs/>
          <w:sz w:val="24"/>
          <w:szCs w:val="24"/>
          <w:u w:val="single"/>
        </w:rPr>
        <w:t xml:space="preserve">y </w:t>
      </w:r>
      <w:r w:rsidR="00532D3D">
        <w:rPr>
          <w:rFonts w:ascii="Times New Roman" w:hAnsi="Times New Roman" w:cs="Times New Roman"/>
          <w:b/>
          <w:bCs/>
          <w:sz w:val="24"/>
          <w:szCs w:val="24"/>
          <w:u w:val="single"/>
        </w:rPr>
        <w:t xml:space="preserve">Type of </w:t>
      </w:r>
      <w:r w:rsidR="00532D3D" w:rsidRPr="00A20FC4">
        <w:rPr>
          <w:rFonts w:ascii="Times New Roman" w:hAnsi="Times New Roman" w:cs="Times New Roman"/>
          <w:b/>
          <w:bCs/>
          <w:sz w:val="24"/>
          <w:szCs w:val="24"/>
          <w:u w:val="single"/>
        </w:rPr>
        <w:t>Offense</w:t>
      </w:r>
      <w:r w:rsidRPr="00A20FC4">
        <w:rPr>
          <w:rFonts w:ascii="Times New Roman" w:hAnsi="Times New Roman" w:cs="Times New Roman"/>
          <w:b/>
          <w:bCs/>
          <w:sz w:val="24"/>
          <w:szCs w:val="24"/>
          <w:u w:val="single"/>
        </w:rPr>
        <w:t>)</w:t>
      </w:r>
      <w:r>
        <w:rPr>
          <w:rFonts w:ascii="Times New Roman" w:hAnsi="Times New Roman" w:cs="Times New Roman"/>
          <w:b/>
          <w:bCs/>
          <w:sz w:val="24"/>
          <w:szCs w:val="24"/>
          <w:u w:val="single"/>
        </w:rPr>
        <w:t xml:space="preserve"> (2015-9/2018)</w:t>
      </w:r>
    </w:p>
    <w:tbl>
      <w:tblPr>
        <w:bidiVisual/>
        <w:tblW w:w="6804" w:type="dxa"/>
        <w:jc w:val="center"/>
        <w:tblLayout w:type="fixed"/>
        <w:tblCellMar>
          <w:left w:w="10" w:type="dxa"/>
          <w:right w:w="10" w:type="dxa"/>
        </w:tblCellMar>
        <w:tblLook w:val="04A0" w:firstRow="1" w:lastRow="0" w:firstColumn="1" w:lastColumn="0" w:noHBand="0" w:noVBand="1"/>
      </w:tblPr>
      <w:tblGrid>
        <w:gridCol w:w="957"/>
        <w:gridCol w:w="958"/>
        <w:gridCol w:w="957"/>
        <w:gridCol w:w="958"/>
        <w:gridCol w:w="958"/>
        <w:gridCol w:w="2016"/>
      </w:tblGrid>
      <w:tr w:rsidR="00E31F9A" w:rsidRPr="000331CC" w14:paraId="3808CAB1" w14:textId="77777777" w:rsidTr="00093BFC">
        <w:trPr>
          <w:trHeight w:hRule="exact" w:val="403"/>
          <w:jc w:val="center"/>
        </w:trPr>
        <w:tc>
          <w:tcPr>
            <w:tcW w:w="957" w:type="dxa"/>
            <w:tcBorders>
              <w:top w:val="single" w:sz="4" w:space="0" w:color="auto"/>
              <w:left w:val="single" w:sz="4" w:space="0" w:color="auto"/>
            </w:tcBorders>
            <w:shd w:val="clear" w:color="auto" w:fill="BFBFBF" w:themeFill="background1" w:themeFillShade="BF"/>
            <w:vAlign w:val="center"/>
          </w:tcPr>
          <w:p w14:paraId="05053B6C" w14:textId="77777777" w:rsidR="00E31F9A" w:rsidRPr="000331CC" w:rsidRDefault="00E31F9A" w:rsidP="00E31F9A">
            <w:pPr>
              <w:bidi w:val="0"/>
              <w:spacing w:after="0" w:line="240" w:lineRule="auto"/>
              <w:jc w:val="center"/>
              <w:rPr>
                <w:rStyle w:val="Bodytext20"/>
                <w:rFonts w:asciiTheme="majorBidi" w:hAnsiTheme="majorBidi" w:cstheme="majorBidi"/>
                <w:b/>
                <w:bCs/>
                <w:sz w:val="22"/>
                <w:szCs w:val="22"/>
                <w:lang w:val="en-US"/>
              </w:rPr>
            </w:pPr>
            <w:r w:rsidRPr="000331CC">
              <w:rPr>
                <w:rStyle w:val="Bodytext20"/>
                <w:rFonts w:asciiTheme="majorBidi" w:hAnsiTheme="majorBidi" w:cstheme="majorBidi"/>
                <w:b/>
                <w:bCs/>
                <w:sz w:val="22"/>
                <w:szCs w:val="22"/>
                <w:lang w:val="en-US"/>
              </w:rPr>
              <w:t>Total</w:t>
            </w:r>
          </w:p>
        </w:tc>
        <w:tc>
          <w:tcPr>
            <w:tcW w:w="958" w:type="dxa"/>
            <w:tcBorders>
              <w:top w:val="single" w:sz="4" w:space="0" w:color="auto"/>
              <w:left w:val="single" w:sz="4" w:space="0" w:color="auto"/>
            </w:tcBorders>
            <w:shd w:val="clear" w:color="auto" w:fill="BFBFBF" w:themeFill="background1" w:themeFillShade="BF"/>
            <w:vAlign w:val="center"/>
          </w:tcPr>
          <w:p w14:paraId="34C560C6" w14:textId="77777777" w:rsidR="00E31F9A" w:rsidRPr="000331CC" w:rsidRDefault="00E31F9A" w:rsidP="00E31F9A">
            <w:pPr>
              <w:bidi w:val="0"/>
              <w:spacing w:after="0" w:line="240" w:lineRule="auto"/>
              <w:jc w:val="center"/>
              <w:rPr>
                <w:rStyle w:val="Bodytext20"/>
                <w:rFonts w:asciiTheme="majorBidi" w:hAnsiTheme="majorBidi" w:cstheme="majorBidi"/>
                <w:b/>
                <w:bCs/>
                <w:sz w:val="22"/>
                <w:szCs w:val="22"/>
                <w:rtl/>
                <w:lang w:val="en-US"/>
              </w:rPr>
            </w:pPr>
            <w:r w:rsidRPr="000331CC">
              <w:rPr>
                <w:rStyle w:val="Bodytext20"/>
                <w:rFonts w:asciiTheme="majorBidi" w:hAnsiTheme="majorBidi" w:cstheme="majorBidi"/>
                <w:b/>
                <w:bCs/>
                <w:sz w:val="22"/>
                <w:szCs w:val="22"/>
                <w:lang w:val="en-US"/>
              </w:rPr>
              <w:t>1-9/</w:t>
            </w:r>
            <w:r w:rsidR="00646A13">
              <w:rPr>
                <w:rStyle w:val="Bodytext20"/>
                <w:rFonts w:asciiTheme="majorBidi" w:hAnsiTheme="majorBidi" w:cstheme="majorBidi"/>
                <w:b/>
                <w:bCs/>
                <w:sz w:val="22"/>
                <w:szCs w:val="22"/>
                <w:lang w:val="en-US"/>
              </w:rPr>
              <w:t>20</w:t>
            </w:r>
            <w:r w:rsidRPr="000331CC">
              <w:rPr>
                <w:rStyle w:val="Bodytext20"/>
                <w:rFonts w:asciiTheme="majorBidi" w:hAnsiTheme="majorBidi" w:cstheme="majorBidi"/>
                <w:b/>
                <w:bCs/>
                <w:sz w:val="22"/>
                <w:szCs w:val="22"/>
                <w:lang w:val="en-US"/>
              </w:rPr>
              <w:t>18</w:t>
            </w:r>
          </w:p>
        </w:tc>
        <w:tc>
          <w:tcPr>
            <w:tcW w:w="957" w:type="dxa"/>
            <w:tcBorders>
              <w:top w:val="single" w:sz="4" w:space="0" w:color="auto"/>
              <w:left w:val="single" w:sz="4" w:space="0" w:color="auto"/>
            </w:tcBorders>
            <w:shd w:val="clear" w:color="auto" w:fill="BFBFBF" w:themeFill="background1" w:themeFillShade="BF"/>
            <w:vAlign w:val="center"/>
          </w:tcPr>
          <w:p w14:paraId="131E4ACC" w14:textId="77777777" w:rsidR="00E31F9A" w:rsidRPr="000331CC" w:rsidRDefault="00E31F9A" w:rsidP="00E31F9A">
            <w:pPr>
              <w:bidi w:val="0"/>
              <w:spacing w:after="0" w:line="240" w:lineRule="auto"/>
              <w:jc w:val="center"/>
              <w:rPr>
                <w:rStyle w:val="Bodytext20"/>
                <w:rFonts w:asciiTheme="majorBidi" w:hAnsiTheme="majorBidi" w:cstheme="majorBidi"/>
                <w:b/>
                <w:bCs/>
                <w:sz w:val="22"/>
                <w:szCs w:val="22"/>
                <w:rtl/>
                <w:lang w:val="en-US"/>
              </w:rPr>
            </w:pPr>
            <w:r w:rsidRPr="000331CC">
              <w:rPr>
                <w:rStyle w:val="Bodytext20"/>
                <w:rFonts w:asciiTheme="majorBidi" w:hAnsiTheme="majorBidi" w:cstheme="majorBidi"/>
                <w:b/>
                <w:bCs/>
                <w:sz w:val="22"/>
                <w:szCs w:val="22"/>
                <w:lang w:val="en-US"/>
              </w:rPr>
              <w:t>2017</w:t>
            </w:r>
          </w:p>
        </w:tc>
        <w:tc>
          <w:tcPr>
            <w:tcW w:w="958" w:type="dxa"/>
            <w:tcBorders>
              <w:top w:val="single" w:sz="4" w:space="0" w:color="auto"/>
              <w:left w:val="single" w:sz="4" w:space="0" w:color="auto"/>
            </w:tcBorders>
            <w:shd w:val="clear" w:color="auto" w:fill="BFBFBF" w:themeFill="background1" w:themeFillShade="BF"/>
            <w:vAlign w:val="center"/>
          </w:tcPr>
          <w:p w14:paraId="0C2836CD" w14:textId="77777777" w:rsidR="00E31F9A" w:rsidRPr="000331CC" w:rsidRDefault="00E31F9A" w:rsidP="00E31F9A">
            <w:pPr>
              <w:bidi w:val="0"/>
              <w:spacing w:after="0" w:line="240" w:lineRule="auto"/>
              <w:jc w:val="center"/>
              <w:rPr>
                <w:rStyle w:val="Bodytext20"/>
                <w:rFonts w:asciiTheme="majorBidi" w:hAnsiTheme="majorBidi" w:cstheme="majorBidi"/>
                <w:b/>
                <w:bCs/>
                <w:sz w:val="22"/>
                <w:szCs w:val="22"/>
                <w:rtl/>
                <w:lang w:val="en-US"/>
              </w:rPr>
            </w:pPr>
            <w:r w:rsidRPr="000331CC">
              <w:rPr>
                <w:rStyle w:val="Bodytext20"/>
                <w:rFonts w:asciiTheme="majorBidi" w:hAnsiTheme="majorBidi" w:cstheme="majorBidi"/>
                <w:b/>
                <w:bCs/>
                <w:sz w:val="22"/>
                <w:szCs w:val="22"/>
                <w:lang w:val="en-US"/>
              </w:rPr>
              <w:t>2016</w:t>
            </w:r>
          </w:p>
        </w:tc>
        <w:tc>
          <w:tcPr>
            <w:tcW w:w="958" w:type="dxa"/>
            <w:tcBorders>
              <w:top w:val="single" w:sz="4" w:space="0" w:color="auto"/>
              <w:left w:val="single" w:sz="4" w:space="0" w:color="auto"/>
            </w:tcBorders>
            <w:shd w:val="clear" w:color="auto" w:fill="BFBFBF" w:themeFill="background1" w:themeFillShade="BF"/>
            <w:vAlign w:val="center"/>
          </w:tcPr>
          <w:p w14:paraId="7DCAFCE8" w14:textId="77777777" w:rsidR="00E31F9A" w:rsidRPr="000331CC" w:rsidRDefault="00E31F9A" w:rsidP="00E31F9A">
            <w:pPr>
              <w:bidi w:val="0"/>
              <w:spacing w:after="0" w:line="240" w:lineRule="auto"/>
              <w:jc w:val="center"/>
              <w:rPr>
                <w:rStyle w:val="Bodytext20"/>
                <w:rFonts w:asciiTheme="majorBidi" w:hAnsiTheme="majorBidi" w:cstheme="majorBidi"/>
                <w:b/>
                <w:bCs/>
                <w:sz w:val="22"/>
                <w:szCs w:val="22"/>
                <w:rtl/>
                <w:lang w:val="en-US"/>
              </w:rPr>
            </w:pPr>
            <w:r w:rsidRPr="000331CC">
              <w:rPr>
                <w:rStyle w:val="Bodytext20"/>
                <w:rFonts w:asciiTheme="majorBidi" w:hAnsiTheme="majorBidi" w:cstheme="majorBidi"/>
                <w:b/>
                <w:bCs/>
                <w:sz w:val="22"/>
                <w:szCs w:val="22"/>
                <w:lang w:val="en-US"/>
              </w:rPr>
              <w:t>2015</w:t>
            </w:r>
          </w:p>
        </w:tc>
        <w:tc>
          <w:tcPr>
            <w:tcW w:w="2016" w:type="dxa"/>
            <w:tcBorders>
              <w:top w:val="single" w:sz="4" w:space="0" w:color="auto"/>
              <w:left w:val="single" w:sz="4" w:space="0" w:color="auto"/>
              <w:right w:val="single" w:sz="4" w:space="0" w:color="auto"/>
            </w:tcBorders>
            <w:shd w:val="clear" w:color="auto" w:fill="BFBFBF" w:themeFill="background1" w:themeFillShade="BF"/>
            <w:vAlign w:val="center"/>
          </w:tcPr>
          <w:p w14:paraId="6F555773" w14:textId="77777777" w:rsidR="00E31F9A" w:rsidRPr="000331CC" w:rsidRDefault="00E31F9A" w:rsidP="00E31F9A">
            <w:pPr>
              <w:bidi w:val="0"/>
              <w:spacing w:after="0" w:line="240" w:lineRule="auto"/>
              <w:jc w:val="center"/>
              <w:rPr>
                <w:rStyle w:val="Bodytext20"/>
                <w:rFonts w:asciiTheme="majorBidi" w:hAnsiTheme="majorBidi" w:cstheme="majorBidi"/>
                <w:b/>
                <w:bCs/>
                <w:sz w:val="22"/>
                <w:szCs w:val="22"/>
                <w:lang w:val="en-US"/>
              </w:rPr>
            </w:pPr>
            <w:r w:rsidRPr="000331CC">
              <w:rPr>
                <w:rStyle w:val="Bodytext20"/>
                <w:rFonts w:asciiTheme="majorBidi" w:hAnsiTheme="majorBidi" w:cstheme="majorBidi"/>
                <w:b/>
                <w:bCs/>
                <w:sz w:val="22"/>
                <w:szCs w:val="22"/>
                <w:lang w:val="en-US"/>
              </w:rPr>
              <w:t>Type of Offence</w:t>
            </w:r>
          </w:p>
        </w:tc>
      </w:tr>
      <w:tr w:rsidR="00E31F9A" w:rsidRPr="000331CC" w14:paraId="00FC3A33" w14:textId="77777777" w:rsidTr="00093BFC">
        <w:trPr>
          <w:trHeight w:hRule="exact" w:val="512"/>
          <w:jc w:val="center"/>
        </w:trPr>
        <w:tc>
          <w:tcPr>
            <w:tcW w:w="957" w:type="dxa"/>
            <w:tcBorders>
              <w:top w:val="single" w:sz="4" w:space="0" w:color="auto"/>
              <w:left w:val="single" w:sz="4" w:space="0" w:color="auto"/>
            </w:tcBorders>
            <w:shd w:val="clear" w:color="auto" w:fill="FFFFFF"/>
            <w:vAlign w:val="center"/>
          </w:tcPr>
          <w:p w14:paraId="4454C224" w14:textId="77777777" w:rsidR="00E31F9A" w:rsidRPr="000331CC" w:rsidRDefault="00E31F9A" w:rsidP="00E31F9A">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2,512</w:t>
            </w:r>
          </w:p>
        </w:tc>
        <w:tc>
          <w:tcPr>
            <w:tcW w:w="958" w:type="dxa"/>
            <w:tcBorders>
              <w:top w:val="single" w:sz="4" w:space="0" w:color="auto"/>
              <w:left w:val="single" w:sz="4" w:space="0" w:color="auto"/>
            </w:tcBorders>
            <w:shd w:val="clear" w:color="auto" w:fill="FFFFFF"/>
            <w:vAlign w:val="center"/>
          </w:tcPr>
          <w:p w14:paraId="02A8B0C1" w14:textId="77777777" w:rsidR="00E31F9A" w:rsidRPr="000331CC" w:rsidRDefault="00E31F9A" w:rsidP="00E31F9A">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429</w:t>
            </w:r>
          </w:p>
        </w:tc>
        <w:tc>
          <w:tcPr>
            <w:tcW w:w="957" w:type="dxa"/>
            <w:tcBorders>
              <w:top w:val="single" w:sz="4" w:space="0" w:color="auto"/>
              <w:left w:val="single" w:sz="4" w:space="0" w:color="auto"/>
            </w:tcBorders>
            <w:shd w:val="clear" w:color="auto" w:fill="FFFFFF"/>
            <w:vAlign w:val="center"/>
          </w:tcPr>
          <w:p w14:paraId="1C918F24" w14:textId="77777777" w:rsidR="00E31F9A" w:rsidRPr="000331CC" w:rsidRDefault="00E31F9A" w:rsidP="00E31F9A">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663</w:t>
            </w:r>
          </w:p>
        </w:tc>
        <w:tc>
          <w:tcPr>
            <w:tcW w:w="958" w:type="dxa"/>
            <w:tcBorders>
              <w:top w:val="single" w:sz="4" w:space="0" w:color="auto"/>
              <w:left w:val="single" w:sz="4" w:space="0" w:color="auto"/>
            </w:tcBorders>
            <w:shd w:val="clear" w:color="auto" w:fill="FFFFFF"/>
            <w:vAlign w:val="center"/>
          </w:tcPr>
          <w:p w14:paraId="172D264F" w14:textId="77777777" w:rsidR="00E31F9A" w:rsidRPr="000331CC" w:rsidRDefault="00E31F9A" w:rsidP="00E31F9A">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679</w:t>
            </w:r>
          </w:p>
        </w:tc>
        <w:tc>
          <w:tcPr>
            <w:tcW w:w="958" w:type="dxa"/>
            <w:tcBorders>
              <w:top w:val="single" w:sz="4" w:space="0" w:color="auto"/>
              <w:left w:val="single" w:sz="4" w:space="0" w:color="auto"/>
            </w:tcBorders>
            <w:shd w:val="clear" w:color="auto" w:fill="FFFFFF"/>
            <w:vAlign w:val="center"/>
          </w:tcPr>
          <w:p w14:paraId="3A236118" w14:textId="77777777" w:rsidR="00E31F9A" w:rsidRPr="000331CC" w:rsidRDefault="00E31F9A" w:rsidP="00E31F9A">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743</w:t>
            </w:r>
          </w:p>
        </w:tc>
        <w:tc>
          <w:tcPr>
            <w:tcW w:w="2016" w:type="dxa"/>
            <w:tcBorders>
              <w:top w:val="single" w:sz="4" w:space="0" w:color="auto"/>
              <w:left w:val="single" w:sz="4" w:space="0" w:color="auto"/>
              <w:right w:val="single" w:sz="4" w:space="0" w:color="auto"/>
            </w:tcBorders>
            <w:shd w:val="clear" w:color="auto" w:fill="FFFFFF"/>
            <w:vAlign w:val="center"/>
          </w:tcPr>
          <w:p w14:paraId="7A5098A0" w14:textId="77777777" w:rsidR="00E31F9A" w:rsidRPr="000331CC" w:rsidRDefault="00E31F9A" w:rsidP="00E31F9A">
            <w:pPr>
              <w:bidi w:val="0"/>
              <w:spacing w:after="0" w:line="240" w:lineRule="auto"/>
              <w:ind w:left="58"/>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Sex offenses</w:t>
            </w:r>
          </w:p>
        </w:tc>
      </w:tr>
      <w:tr w:rsidR="00E31F9A" w:rsidRPr="000331CC" w14:paraId="458988B6" w14:textId="77777777" w:rsidTr="00093BFC">
        <w:trPr>
          <w:trHeight w:hRule="exact" w:val="1129"/>
          <w:jc w:val="center"/>
        </w:trPr>
        <w:tc>
          <w:tcPr>
            <w:tcW w:w="957" w:type="dxa"/>
            <w:tcBorders>
              <w:top w:val="single" w:sz="4" w:space="0" w:color="auto"/>
              <w:left w:val="single" w:sz="4" w:space="0" w:color="auto"/>
            </w:tcBorders>
            <w:shd w:val="clear" w:color="auto" w:fill="FFFFFF"/>
            <w:vAlign w:val="center"/>
          </w:tcPr>
          <w:p w14:paraId="6751649B" w14:textId="77777777" w:rsidR="00E31F9A" w:rsidRPr="000331CC" w:rsidRDefault="00E31F9A" w:rsidP="00E31F9A">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251</w:t>
            </w:r>
          </w:p>
        </w:tc>
        <w:tc>
          <w:tcPr>
            <w:tcW w:w="958" w:type="dxa"/>
            <w:tcBorders>
              <w:top w:val="single" w:sz="4" w:space="0" w:color="auto"/>
              <w:left w:val="single" w:sz="4" w:space="0" w:color="auto"/>
            </w:tcBorders>
            <w:shd w:val="clear" w:color="auto" w:fill="FFFFFF"/>
            <w:vAlign w:val="center"/>
          </w:tcPr>
          <w:p w14:paraId="388D8359" w14:textId="77777777" w:rsidR="00E31F9A" w:rsidRPr="000331CC" w:rsidRDefault="00E31F9A" w:rsidP="00E31F9A">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56</w:t>
            </w:r>
          </w:p>
        </w:tc>
        <w:tc>
          <w:tcPr>
            <w:tcW w:w="957" w:type="dxa"/>
            <w:tcBorders>
              <w:top w:val="single" w:sz="4" w:space="0" w:color="auto"/>
              <w:left w:val="single" w:sz="4" w:space="0" w:color="auto"/>
            </w:tcBorders>
            <w:shd w:val="clear" w:color="auto" w:fill="FFFFFF"/>
            <w:vAlign w:val="center"/>
          </w:tcPr>
          <w:p w14:paraId="27F4C7FF" w14:textId="77777777" w:rsidR="00E31F9A" w:rsidRPr="000331CC" w:rsidRDefault="00E31F9A" w:rsidP="00E31F9A">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74</w:t>
            </w:r>
          </w:p>
        </w:tc>
        <w:tc>
          <w:tcPr>
            <w:tcW w:w="958" w:type="dxa"/>
            <w:tcBorders>
              <w:top w:val="single" w:sz="4" w:space="0" w:color="auto"/>
              <w:left w:val="single" w:sz="4" w:space="0" w:color="auto"/>
            </w:tcBorders>
            <w:shd w:val="clear" w:color="auto" w:fill="FFFFFF"/>
            <w:vAlign w:val="center"/>
          </w:tcPr>
          <w:p w14:paraId="74A9533B" w14:textId="77777777" w:rsidR="00E31F9A" w:rsidRPr="000331CC" w:rsidRDefault="00E31F9A" w:rsidP="00E31F9A">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61</w:t>
            </w:r>
          </w:p>
        </w:tc>
        <w:tc>
          <w:tcPr>
            <w:tcW w:w="958" w:type="dxa"/>
            <w:tcBorders>
              <w:top w:val="single" w:sz="4" w:space="0" w:color="auto"/>
              <w:left w:val="single" w:sz="4" w:space="0" w:color="auto"/>
            </w:tcBorders>
            <w:shd w:val="clear" w:color="auto" w:fill="FFFFFF"/>
            <w:vAlign w:val="center"/>
          </w:tcPr>
          <w:p w14:paraId="1EEAF738" w14:textId="77777777" w:rsidR="00E31F9A" w:rsidRPr="000331CC" w:rsidRDefault="00E31F9A" w:rsidP="00E31F9A">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62</w:t>
            </w:r>
          </w:p>
        </w:tc>
        <w:tc>
          <w:tcPr>
            <w:tcW w:w="2016" w:type="dxa"/>
            <w:tcBorders>
              <w:top w:val="single" w:sz="4" w:space="0" w:color="auto"/>
              <w:left w:val="single" w:sz="4" w:space="0" w:color="auto"/>
              <w:right w:val="single" w:sz="4" w:space="0" w:color="auto"/>
            </w:tcBorders>
            <w:shd w:val="clear" w:color="auto" w:fill="FFFFFF"/>
            <w:vAlign w:val="center"/>
          </w:tcPr>
          <w:p w14:paraId="371AF1B1" w14:textId="77777777" w:rsidR="00E31F9A" w:rsidRPr="000331CC" w:rsidRDefault="00E31F9A" w:rsidP="00E31F9A">
            <w:pPr>
              <w:bidi w:val="0"/>
              <w:spacing w:after="0" w:line="240" w:lineRule="auto"/>
              <w:ind w:left="58"/>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Manslaughter, murder and murder attempt offenses</w:t>
            </w:r>
          </w:p>
          <w:p w14:paraId="1FB6DEAE" w14:textId="77777777" w:rsidR="00E31F9A" w:rsidRPr="000331CC" w:rsidRDefault="00E31F9A" w:rsidP="00E31F9A">
            <w:pPr>
              <w:spacing w:after="0" w:line="240" w:lineRule="auto"/>
              <w:ind w:left="58"/>
              <w:rPr>
                <w:rStyle w:val="Bodytext20"/>
                <w:rFonts w:asciiTheme="majorBidi" w:hAnsiTheme="majorBidi" w:cstheme="majorBidi"/>
                <w:sz w:val="22"/>
                <w:szCs w:val="22"/>
                <w:rtl/>
                <w:lang w:val="en-US"/>
              </w:rPr>
            </w:pPr>
          </w:p>
        </w:tc>
      </w:tr>
      <w:tr w:rsidR="00E31F9A" w:rsidRPr="000331CC" w14:paraId="27A70929" w14:textId="77777777" w:rsidTr="00093BFC">
        <w:trPr>
          <w:trHeight w:hRule="exact" w:val="550"/>
          <w:jc w:val="center"/>
        </w:trPr>
        <w:tc>
          <w:tcPr>
            <w:tcW w:w="957" w:type="dxa"/>
            <w:tcBorders>
              <w:top w:val="single" w:sz="4" w:space="0" w:color="auto"/>
              <w:left w:val="single" w:sz="4" w:space="0" w:color="auto"/>
              <w:bottom w:val="single" w:sz="4" w:space="0" w:color="auto"/>
            </w:tcBorders>
            <w:shd w:val="clear" w:color="auto" w:fill="FFFFFF"/>
            <w:vAlign w:val="center"/>
          </w:tcPr>
          <w:p w14:paraId="484E7D3E" w14:textId="77777777" w:rsidR="00E31F9A" w:rsidRPr="000331CC" w:rsidRDefault="00E31F9A" w:rsidP="00E31F9A">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14,395</w:t>
            </w:r>
          </w:p>
        </w:tc>
        <w:tc>
          <w:tcPr>
            <w:tcW w:w="958" w:type="dxa"/>
            <w:tcBorders>
              <w:top w:val="single" w:sz="4" w:space="0" w:color="auto"/>
              <w:left w:val="single" w:sz="4" w:space="0" w:color="auto"/>
              <w:bottom w:val="single" w:sz="4" w:space="0" w:color="auto"/>
            </w:tcBorders>
            <w:shd w:val="clear" w:color="auto" w:fill="FFFFFF"/>
            <w:vAlign w:val="center"/>
          </w:tcPr>
          <w:p w14:paraId="0627862C" w14:textId="77777777" w:rsidR="00E31F9A" w:rsidRPr="000331CC" w:rsidRDefault="00E31F9A" w:rsidP="00E31F9A">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2,665</w:t>
            </w:r>
          </w:p>
        </w:tc>
        <w:tc>
          <w:tcPr>
            <w:tcW w:w="957" w:type="dxa"/>
            <w:tcBorders>
              <w:top w:val="single" w:sz="4" w:space="0" w:color="auto"/>
              <w:left w:val="single" w:sz="4" w:space="0" w:color="auto"/>
              <w:bottom w:val="single" w:sz="4" w:space="0" w:color="auto"/>
            </w:tcBorders>
            <w:shd w:val="clear" w:color="auto" w:fill="FFFFFF"/>
            <w:vAlign w:val="center"/>
          </w:tcPr>
          <w:p w14:paraId="355306E0" w14:textId="77777777" w:rsidR="00E31F9A" w:rsidRPr="000331CC" w:rsidRDefault="00E31F9A" w:rsidP="00E31F9A">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3,595</w:t>
            </w:r>
          </w:p>
        </w:tc>
        <w:tc>
          <w:tcPr>
            <w:tcW w:w="958" w:type="dxa"/>
            <w:tcBorders>
              <w:top w:val="single" w:sz="4" w:space="0" w:color="auto"/>
              <w:left w:val="single" w:sz="4" w:space="0" w:color="auto"/>
              <w:bottom w:val="single" w:sz="4" w:space="0" w:color="auto"/>
            </w:tcBorders>
            <w:shd w:val="clear" w:color="auto" w:fill="FFFFFF"/>
            <w:vAlign w:val="center"/>
          </w:tcPr>
          <w:p w14:paraId="4D3B7E64" w14:textId="77777777" w:rsidR="00E31F9A" w:rsidRPr="000331CC" w:rsidRDefault="00E31F9A" w:rsidP="00E31F9A">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3,763</w:t>
            </w:r>
          </w:p>
        </w:tc>
        <w:tc>
          <w:tcPr>
            <w:tcW w:w="958" w:type="dxa"/>
            <w:tcBorders>
              <w:top w:val="single" w:sz="4" w:space="0" w:color="auto"/>
              <w:left w:val="single" w:sz="4" w:space="0" w:color="auto"/>
              <w:bottom w:val="single" w:sz="4" w:space="0" w:color="auto"/>
            </w:tcBorders>
            <w:shd w:val="clear" w:color="auto" w:fill="FFFFFF"/>
            <w:vAlign w:val="center"/>
          </w:tcPr>
          <w:p w14:paraId="7E6C92F3" w14:textId="77777777" w:rsidR="00E31F9A" w:rsidRPr="000331CC" w:rsidRDefault="00E31F9A" w:rsidP="00E31F9A">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4,381</w:t>
            </w: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tcPr>
          <w:p w14:paraId="264E5F34" w14:textId="77777777" w:rsidR="00E31F9A" w:rsidRPr="000331CC" w:rsidRDefault="00E31F9A" w:rsidP="00E31F9A">
            <w:pPr>
              <w:bidi w:val="0"/>
              <w:spacing w:after="0" w:line="240" w:lineRule="auto"/>
              <w:ind w:left="58"/>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Assault offenses</w:t>
            </w:r>
          </w:p>
        </w:tc>
      </w:tr>
    </w:tbl>
    <w:p w14:paraId="4E17375F" w14:textId="77777777" w:rsidR="00E31F9A" w:rsidRPr="00E31F9A" w:rsidRDefault="00E31F9A" w:rsidP="00E31F9A">
      <w:pPr>
        <w:bidi w:val="0"/>
        <w:spacing w:before="120" w:after="120" w:line="360" w:lineRule="auto"/>
        <w:rPr>
          <w:rFonts w:ascii="Times New Roman" w:hAnsi="Times New Roman" w:cs="Times New Roman"/>
          <w:i/>
          <w:iCs/>
        </w:rPr>
      </w:pPr>
      <w:r w:rsidRPr="00E31F9A">
        <w:rPr>
          <w:rFonts w:ascii="Times New Roman" w:hAnsi="Times New Roman" w:cs="Times New Roman"/>
          <w:i/>
          <w:iCs/>
        </w:rPr>
        <w:t>Source: Israeli Police, October 2018</w:t>
      </w:r>
      <w:r w:rsidR="003E666E">
        <w:rPr>
          <w:rFonts w:ascii="Times New Roman" w:hAnsi="Times New Roman" w:cs="Times New Roman"/>
          <w:i/>
          <w:iCs/>
        </w:rPr>
        <w:t>.</w:t>
      </w:r>
    </w:p>
    <w:p w14:paraId="17C4B50B" w14:textId="77777777" w:rsidR="008A3C88" w:rsidRDefault="008A3C88" w:rsidP="00532D3D">
      <w:pPr>
        <w:bidi w:val="0"/>
        <w:spacing w:before="120" w:after="120" w:line="360" w:lineRule="auto"/>
        <w:jc w:val="center"/>
        <w:rPr>
          <w:rFonts w:ascii="Times New Roman" w:hAnsi="Times New Roman" w:cs="Times New Roman"/>
          <w:b/>
          <w:bCs/>
          <w:sz w:val="24"/>
          <w:szCs w:val="24"/>
          <w:u w:val="single"/>
        </w:rPr>
      </w:pPr>
    </w:p>
    <w:p w14:paraId="6BB40A4E" w14:textId="66A30A08" w:rsidR="00E31F9A" w:rsidRDefault="00E31F9A" w:rsidP="008A3C88">
      <w:pPr>
        <w:bidi w:val="0"/>
        <w:spacing w:before="120" w:after="120" w:line="360" w:lineRule="auto"/>
        <w:jc w:val="center"/>
        <w:rPr>
          <w:rFonts w:ascii="Times New Roman" w:hAnsi="Times New Roman" w:cs="Times New Roman"/>
          <w:b/>
          <w:bCs/>
          <w:sz w:val="24"/>
          <w:szCs w:val="24"/>
          <w:u w:val="single"/>
        </w:rPr>
      </w:pPr>
      <w:r w:rsidRPr="0061411B">
        <w:rPr>
          <w:rFonts w:ascii="Times New Roman" w:hAnsi="Times New Roman" w:cs="Times New Roman"/>
          <w:b/>
          <w:bCs/>
          <w:sz w:val="24"/>
          <w:szCs w:val="24"/>
          <w:u w:val="single"/>
        </w:rPr>
        <w:t xml:space="preserve">Table No. </w:t>
      </w:r>
      <w:r w:rsidR="007C29A6">
        <w:rPr>
          <w:rFonts w:ascii="Times New Roman" w:hAnsi="Times New Roman" w:cs="Times New Roman"/>
          <w:b/>
          <w:bCs/>
          <w:sz w:val="24"/>
          <w:szCs w:val="24"/>
          <w:u w:val="single"/>
        </w:rPr>
        <w:t xml:space="preserve">3 </w:t>
      </w:r>
      <w:r w:rsidRPr="0061411B">
        <w:rPr>
          <w:rFonts w:ascii="Times New Roman" w:hAnsi="Times New Roman" w:cs="Times New Roman"/>
          <w:b/>
          <w:bCs/>
          <w:sz w:val="24"/>
          <w:szCs w:val="24"/>
          <w:u w:val="single"/>
        </w:rPr>
        <w:t xml:space="preserve">- </w:t>
      </w:r>
      <w:r w:rsidRPr="00A20FC4">
        <w:rPr>
          <w:rFonts w:ascii="Times New Roman" w:hAnsi="Times New Roman" w:cs="Times New Roman"/>
          <w:b/>
          <w:bCs/>
          <w:sz w:val="24"/>
          <w:szCs w:val="24"/>
          <w:u w:val="single"/>
        </w:rPr>
        <w:t xml:space="preserve">Number </w:t>
      </w:r>
      <w:r w:rsidR="00532D3D">
        <w:rPr>
          <w:rFonts w:ascii="Times New Roman" w:hAnsi="Times New Roman" w:cs="Times New Roman"/>
          <w:b/>
          <w:bCs/>
          <w:sz w:val="24"/>
          <w:szCs w:val="24"/>
          <w:u w:val="single"/>
        </w:rPr>
        <w:t>o</w:t>
      </w:r>
      <w:r w:rsidR="00532D3D" w:rsidRPr="00A20FC4">
        <w:rPr>
          <w:rFonts w:ascii="Times New Roman" w:hAnsi="Times New Roman" w:cs="Times New Roman"/>
          <w:b/>
          <w:bCs/>
          <w:sz w:val="24"/>
          <w:szCs w:val="24"/>
          <w:u w:val="single"/>
        </w:rPr>
        <w:t xml:space="preserve">f Indictments Filed </w:t>
      </w:r>
      <w:r w:rsidR="00532D3D">
        <w:rPr>
          <w:rFonts w:ascii="Times New Roman" w:hAnsi="Times New Roman" w:cs="Times New Roman"/>
          <w:b/>
          <w:bCs/>
          <w:sz w:val="24"/>
          <w:szCs w:val="24"/>
          <w:u w:val="single"/>
        </w:rPr>
        <w:t>i</w:t>
      </w:r>
      <w:r w:rsidR="00532D3D" w:rsidRPr="00A20FC4">
        <w:rPr>
          <w:rFonts w:ascii="Times New Roman" w:hAnsi="Times New Roman" w:cs="Times New Roman"/>
          <w:b/>
          <w:bCs/>
          <w:sz w:val="24"/>
          <w:szCs w:val="24"/>
          <w:u w:val="single"/>
        </w:rPr>
        <w:t xml:space="preserve">n </w:t>
      </w:r>
      <w:r w:rsidR="00532D3D">
        <w:rPr>
          <w:rFonts w:ascii="Times New Roman" w:hAnsi="Times New Roman" w:cs="Times New Roman"/>
          <w:b/>
          <w:bCs/>
          <w:sz w:val="24"/>
          <w:szCs w:val="24"/>
          <w:u w:val="single"/>
        </w:rPr>
        <w:t xml:space="preserve">Cases of </w:t>
      </w:r>
      <w:r w:rsidR="00532D3D" w:rsidRPr="00E31F9A">
        <w:rPr>
          <w:rFonts w:ascii="Times New Roman" w:hAnsi="Times New Roman" w:cs="Times New Roman"/>
          <w:b/>
          <w:bCs/>
          <w:sz w:val="24"/>
          <w:szCs w:val="24"/>
          <w:u w:val="single"/>
        </w:rPr>
        <w:t>Violence Against Women - Spouse-Related</w:t>
      </w:r>
      <w:r w:rsidR="00532D3D" w:rsidRPr="00A20FC4">
        <w:rPr>
          <w:rFonts w:ascii="Times New Roman" w:hAnsi="Times New Roman" w:cs="Times New Roman"/>
          <w:b/>
          <w:bCs/>
          <w:sz w:val="24"/>
          <w:szCs w:val="24"/>
          <w:u w:val="single"/>
        </w:rPr>
        <w:t xml:space="preserve"> (</w:t>
      </w:r>
      <w:r w:rsidR="00532D3D">
        <w:rPr>
          <w:rFonts w:ascii="Times New Roman" w:hAnsi="Times New Roman" w:cs="Times New Roman"/>
          <w:b/>
          <w:bCs/>
          <w:sz w:val="24"/>
          <w:szCs w:val="24"/>
          <w:u w:val="single"/>
        </w:rPr>
        <w:t>b</w:t>
      </w:r>
      <w:r w:rsidR="00532D3D" w:rsidRPr="00643BD1">
        <w:rPr>
          <w:rFonts w:ascii="Times New Roman" w:hAnsi="Times New Roman" w:cs="Times New Roman"/>
          <w:b/>
          <w:bCs/>
          <w:sz w:val="24"/>
          <w:szCs w:val="24"/>
          <w:u w:val="single"/>
        </w:rPr>
        <w:t xml:space="preserve">y Type </w:t>
      </w:r>
      <w:r w:rsidR="00532D3D">
        <w:rPr>
          <w:rFonts w:ascii="Times New Roman" w:hAnsi="Times New Roman" w:cs="Times New Roman"/>
          <w:b/>
          <w:bCs/>
          <w:sz w:val="24"/>
          <w:szCs w:val="24"/>
          <w:u w:val="single"/>
        </w:rPr>
        <w:t>o</w:t>
      </w:r>
      <w:r w:rsidR="00532D3D" w:rsidRPr="00643BD1">
        <w:rPr>
          <w:rFonts w:ascii="Times New Roman" w:hAnsi="Times New Roman" w:cs="Times New Roman"/>
          <w:b/>
          <w:bCs/>
          <w:sz w:val="24"/>
          <w:szCs w:val="24"/>
          <w:u w:val="single"/>
        </w:rPr>
        <w:t>f Offense</w:t>
      </w:r>
      <w:r w:rsidRPr="00A20FC4">
        <w:rPr>
          <w:rFonts w:ascii="Times New Roman" w:hAnsi="Times New Roman" w:cs="Times New Roman"/>
          <w:b/>
          <w:bCs/>
          <w:sz w:val="24"/>
          <w:szCs w:val="24"/>
          <w:u w:val="single"/>
        </w:rPr>
        <w:t>)</w:t>
      </w:r>
      <w:r>
        <w:rPr>
          <w:rFonts w:ascii="Times New Roman" w:hAnsi="Times New Roman" w:cs="Times New Roman"/>
          <w:b/>
          <w:bCs/>
          <w:sz w:val="24"/>
          <w:szCs w:val="24"/>
          <w:u w:val="single"/>
        </w:rPr>
        <w:t xml:space="preserve"> (2015-9/2018)</w:t>
      </w:r>
    </w:p>
    <w:tbl>
      <w:tblPr>
        <w:bidiVisual/>
        <w:tblW w:w="7524" w:type="dxa"/>
        <w:jc w:val="center"/>
        <w:tblLayout w:type="fixed"/>
        <w:tblCellMar>
          <w:left w:w="10" w:type="dxa"/>
          <w:right w:w="10" w:type="dxa"/>
        </w:tblCellMar>
        <w:tblLook w:val="04A0" w:firstRow="1" w:lastRow="0" w:firstColumn="1" w:lastColumn="0" w:noHBand="0" w:noVBand="1"/>
      </w:tblPr>
      <w:tblGrid>
        <w:gridCol w:w="862"/>
        <w:gridCol w:w="862"/>
        <w:gridCol w:w="992"/>
        <w:gridCol w:w="992"/>
        <w:gridCol w:w="993"/>
        <w:gridCol w:w="2823"/>
      </w:tblGrid>
      <w:tr w:rsidR="00E31F9A" w:rsidRPr="00194840" w14:paraId="2B7C8C2B" w14:textId="77777777" w:rsidTr="00B572C2">
        <w:trPr>
          <w:trHeight w:hRule="exact" w:val="453"/>
          <w:jc w:val="center"/>
        </w:trPr>
        <w:tc>
          <w:tcPr>
            <w:tcW w:w="862" w:type="dxa"/>
            <w:tcBorders>
              <w:top w:val="single" w:sz="4" w:space="0" w:color="auto"/>
              <w:left w:val="single" w:sz="4" w:space="0" w:color="auto"/>
            </w:tcBorders>
            <w:shd w:val="clear" w:color="auto" w:fill="BFBFBF" w:themeFill="background1" w:themeFillShade="BF"/>
            <w:vAlign w:val="center"/>
          </w:tcPr>
          <w:p w14:paraId="74FC4785" w14:textId="77777777" w:rsidR="00E31F9A" w:rsidRPr="00E31F9A" w:rsidRDefault="00E31F9A" w:rsidP="00E31F9A">
            <w:pPr>
              <w:bidi w:val="0"/>
              <w:spacing w:after="0" w:line="240" w:lineRule="auto"/>
              <w:jc w:val="center"/>
              <w:rPr>
                <w:rStyle w:val="Bodytext20"/>
                <w:rFonts w:asciiTheme="majorBidi" w:hAnsiTheme="majorBidi" w:cstheme="majorBidi"/>
                <w:b/>
                <w:bCs/>
                <w:sz w:val="22"/>
                <w:szCs w:val="22"/>
                <w:rtl/>
                <w:lang w:val="en-US"/>
              </w:rPr>
            </w:pPr>
            <w:r w:rsidRPr="00E31F9A">
              <w:rPr>
                <w:rStyle w:val="Bodytext20"/>
                <w:rFonts w:asciiTheme="majorBidi" w:hAnsiTheme="majorBidi" w:cstheme="majorBidi"/>
                <w:b/>
                <w:bCs/>
                <w:sz w:val="22"/>
                <w:szCs w:val="22"/>
                <w:lang w:val="en-US"/>
              </w:rPr>
              <w:t>Total</w:t>
            </w:r>
          </w:p>
        </w:tc>
        <w:tc>
          <w:tcPr>
            <w:tcW w:w="862" w:type="dxa"/>
            <w:tcBorders>
              <w:top w:val="single" w:sz="4" w:space="0" w:color="auto"/>
              <w:left w:val="single" w:sz="4" w:space="0" w:color="auto"/>
            </w:tcBorders>
            <w:shd w:val="clear" w:color="auto" w:fill="BFBFBF" w:themeFill="background1" w:themeFillShade="BF"/>
            <w:vAlign w:val="center"/>
          </w:tcPr>
          <w:p w14:paraId="0D50BCD2" w14:textId="77777777" w:rsidR="00E31F9A" w:rsidRPr="00E31F9A" w:rsidRDefault="00E31F9A" w:rsidP="00E31F9A">
            <w:pPr>
              <w:bidi w:val="0"/>
              <w:spacing w:after="0" w:line="240" w:lineRule="auto"/>
              <w:jc w:val="center"/>
              <w:rPr>
                <w:rStyle w:val="Bodytext20"/>
                <w:rFonts w:asciiTheme="majorBidi" w:hAnsiTheme="majorBidi" w:cstheme="majorBidi"/>
                <w:b/>
                <w:bCs/>
                <w:sz w:val="22"/>
                <w:szCs w:val="22"/>
                <w:rtl/>
                <w:lang w:val="en-US"/>
              </w:rPr>
            </w:pPr>
            <w:r w:rsidRPr="00E31F9A">
              <w:rPr>
                <w:rStyle w:val="Bodytext20"/>
                <w:rFonts w:asciiTheme="majorBidi" w:hAnsiTheme="majorBidi" w:cstheme="majorBidi"/>
                <w:b/>
                <w:bCs/>
                <w:sz w:val="22"/>
                <w:szCs w:val="22"/>
                <w:lang w:val="en-US"/>
              </w:rPr>
              <w:t>1-9/</w:t>
            </w:r>
            <w:r w:rsidR="00646A13">
              <w:rPr>
                <w:rStyle w:val="Bodytext20"/>
                <w:rFonts w:asciiTheme="majorBidi" w:hAnsiTheme="majorBidi" w:cstheme="majorBidi"/>
                <w:b/>
                <w:bCs/>
                <w:sz w:val="22"/>
                <w:szCs w:val="22"/>
                <w:lang w:val="en-US"/>
              </w:rPr>
              <w:t>20</w:t>
            </w:r>
            <w:r w:rsidRPr="00E31F9A">
              <w:rPr>
                <w:rStyle w:val="Bodytext20"/>
                <w:rFonts w:asciiTheme="majorBidi" w:hAnsiTheme="majorBidi" w:cstheme="majorBidi"/>
                <w:b/>
                <w:bCs/>
                <w:sz w:val="22"/>
                <w:szCs w:val="22"/>
                <w:lang w:val="en-US"/>
              </w:rPr>
              <w:t>18</w:t>
            </w:r>
          </w:p>
        </w:tc>
        <w:tc>
          <w:tcPr>
            <w:tcW w:w="992" w:type="dxa"/>
            <w:tcBorders>
              <w:top w:val="single" w:sz="4" w:space="0" w:color="auto"/>
              <w:left w:val="single" w:sz="4" w:space="0" w:color="auto"/>
            </w:tcBorders>
            <w:shd w:val="clear" w:color="auto" w:fill="BFBFBF" w:themeFill="background1" w:themeFillShade="BF"/>
            <w:vAlign w:val="center"/>
          </w:tcPr>
          <w:p w14:paraId="6D686F5F" w14:textId="77777777" w:rsidR="00E31F9A" w:rsidRPr="00E31F9A" w:rsidRDefault="00E31F9A" w:rsidP="00E31F9A">
            <w:pPr>
              <w:bidi w:val="0"/>
              <w:spacing w:after="0" w:line="240" w:lineRule="auto"/>
              <w:jc w:val="center"/>
              <w:rPr>
                <w:rStyle w:val="Bodytext20"/>
                <w:rFonts w:asciiTheme="majorBidi" w:hAnsiTheme="majorBidi" w:cstheme="majorBidi"/>
                <w:b/>
                <w:bCs/>
                <w:sz w:val="22"/>
                <w:szCs w:val="22"/>
                <w:rtl/>
                <w:lang w:val="en-US"/>
              </w:rPr>
            </w:pPr>
            <w:r w:rsidRPr="00E31F9A">
              <w:rPr>
                <w:rStyle w:val="Bodytext20"/>
                <w:rFonts w:asciiTheme="majorBidi" w:hAnsiTheme="majorBidi" w:cstheme="majorBidi"/>
                <w:b/>
                <w:bCs/>
                <w:sz w:val="22"/>
                <w:szCs w:val="22"/>
                <w:lang w:val="en-US"/>
              </w:rPr>
              <w:t>2017</w:t>
            </w:r>
          </w:p>
        </w:tc>
        <w:tc>
          <w:tcPr>
            <w:tcW w:w="992" w:type="dxa"/>
            <w:tcBorders>
              <w:top w:val="single" w:sz="4" w:space="0" w:color="auto"/>
              <w:left w:val="single" w:sz="4" w:space="0" w:color="auto"/>
            </w:tcBorders>
            <w:shd w:val="clear" w:color="auto" w:fill="BFBFBF" w:themeFill="background1" w:themeFillShade="BF"/>
            <w:vAlign w:val="center"/>
          </w:tcPr>
          <w:p w14:paraId="5A857A5C" w14:textId="77777777" w:rsidR="00E31F9A" w:rsidRPr="00E31F9A" w:rsidRDefault="00E31F9A" w:rsidP="00E31F9A">
            <w:pPr>
              <w:bidi w:val="0"/>
              <w:spacing w:after="0" w:line="240" w:lineRule="auto"/>
              <w:jc w:val="center"/>
              <w:rPr>
                <w:rStyle w:val="Bodytext20"/>
                <w:rFonts w:asciiTheme="majorBidi" w:hAnsiTheme="majorBidi" w:cstheme="majorBidi"/>
                <w:b/>
                <w:bCs/>
                <w:sz w:val="22"/>
                <w:szCs w:val="22"/>
                <w:rtl/>
                <w:lang w:val="en-US"/>
              </w:rPr>
            </w:pPr>
            <w:r w:rsidRPr="00E31F9A">
              <w:rPr>
                <w:rStyle w:val="Bodytext20"/>
                <w:rFonts w:asciiTheme="majorBidi" w:hAnsiTheme="majorBidi" w:cstheme="majorBidi"/>
                <w:b/>
                <w:bCs/>
                <w:sz w:val="22"/>
                <w:szCs w:val="22"/>
                <w:lang w:val="en-US"/>
              </w:rPr>
              <w:t>2016</w:t>
            </w:r>
          </w:p>
        </w:tc>
        <w:tc>
          <w:tcPr>
            <w:tcW w:w="993" w:type="dxa"/>
            <w:tcBorders>
              <w:top w:val="single" w:sz="4" w:space="0" w:color="auto"/>
              <w:left w:val="single" w:sz="4" w:space="0" w:color="auto"/>
            </w:tcBorders>
            <w:shd w:val="clear" w:color="auto" w:fill="BFBFBF" w:themeFill="background1" w:themeFillShade="BF"/>
            <w:vAlign w:val="center"/>
          </w:tcPr>
          <w:p w14:paraId="4DB3F629" w14:textId="77777777" w:rsidR="00E31F9A" w:rsidRPr="00E31F9A" w:rsidRDefault="00E31F9A" w:rsidP="00E31F9A">
            <w:pPr>
              <w:bidi w:val="0"/>
              <w:spacing w:after="0" w:line="240" w:lineRule="auto"/>
              <w:jc w:val="center"/>
              <w:rPr>
                <w:rStyle w:val="Bodytext20"/>
                <w:rFonts w:asciiTheme="majorBidi" w:hAnsiTheme="majorBidi" w:cstheme="majorBidi"/>
                <w:b/>
                <w:bCs/>
                <w:sz w:val="22"/>
                <w:szCs w:val="22"/>
                <w:rtl/>
                <w:lang w:val="en-US"/>
              </w:rPr>
            </w:pPr>
            <w:r w:rsidRPr="00E31F9A">
              <w:rPr>
                <w:rStyle w:val="Bodytext20"/>
                <w:rFonts w:asciiTheme="majorBidi" w:hAnsiTheme="majorBidi" w:cstheme="majorBidi"/>
                <w:b/>
                <w:bCs/>
                <w:sz w:val="22"/>
                <w:szCs w:val="22"/>
                <w:lang w:val="en-US"/>
              </w:rPr>
              <w:t>2015</w:t>
            </w:r>
          </w:p>
        </w:tc>
        <w:tc>
          <w:tcPr>
            <w:tcW w:w="2823" w:type="dxa"/>
            <w:tcBorders>
              <w:top w:val="single" w:sz="4" w:space="0" w:color="auto"/>
              <w:left w:val="single" w:sz="4" w:space="0" w:color="auto"/>
              <w:right w:val="single" w:sz="4" w:space="0" w:color="auto"/>
            </w:tcBorders>
            <w:shd w:val="clear" w:color="auto" w:fill="BFBFBF" w:themeFill="background1" w:themeFillShade="BF"/>
            <w:vAlign w:val="center"/>
          </w:tcPr>
          <w:p w14:paraId="0BF75B77" w14:textId="77777777" w:rsidR="00E31F9A" w:rsidRPr="00E31F9A" w:rsidRDefault="00E31F9A" w:rsidP="00E31F9A">
            <w:pPr>
              <w:bidi w:val="0"/>
              <w:spacing w:after="0" w:line="240" w:lineRule="auto"/>
              <w:jc w:val="center"/>
              <w:rPr>
                <w:rStyle w:val="Bodytext20"/>
                <w:rFonts w:asciiTheme="majorBidi" w:hAnsiTheme="majorBidi" w:cstheme="majorBidi"/>
                <w:b/>
                <w:bCs/>
                <w:sz w:val="22"/>
                <w:szCs w:val="22"/>
                <w:lang w:val="en-US"/>
              </w:rPr>
            </w:pPr>
            <w:r w:rsidRPr="00E31F9A">
              <w:rPr>
                <w:rStyle w:val="Bodytext20"/>
                <w:rFonts w:asciiTheme="majorBidi" w:hAnsiTheme="majorBidi" w:cstheme="majorBidi"/>
                <w:b/>
                <w:bCs/>
                <w:sz w:val="22"/>
                <w:szCs w:val="22"/>
                <w:lang w:val="en-US"/>
              </w:rPr>
              <w:t>Type of Offence</w:t>
            </w:r>
          </w:p>
        </w:tc>
      </w:tr>
      <w:tr w:rsidR="00E31F9A" w:rsidRPr="00194840" w14:paraId="0E0B7419" w14:textId="77777777" w:rsidTr="00B572C2">
        <w:trPr>
          <w:trHeight w:hRule="exact" w:val="280"/>
          <w:jc w:val="center"/>
        </w:trPr>
        <w:tc>
          <w:tcPr>
            <w:tcW w:w="862" w:type="dxa"/>
            <w:tcBorders>
              <w:top w:val="single" w:sz="4" w:space="0" w:color="auto"/>
              <w:left w:val="single" w:sz="4" w:space="0" w:color="auto"/>
            </w:tcBorders>
            <w:shd w:val="clear" w:color="auto" w:fill="FFFFFF"/>
            <w:vAlign w:val="center"/>
          </w:tcPr>
          <w:p w14:paraId="641A2057" w14:textId="77777777" w:rsidR="00E31F9A" w:rsidRPr="00E31F9A" w:rsidRDefault="00E31F9A" w:rsidP="00E31F9A">
            <w:pPr>
              <w:bidi w:val="0"/>
              <w:spacing w:after="0" w:line="240" w:lineRule="auto"/>
              <w:jc w:val="center"/>
              <w:rPr>
                <w:rStyle w:val="Bodytext20"/>
                <w:rFonts w:asciiTheme="majorBidi" w:hAnsiTheme="majorBidi" w:cstheme="majorBidi"/>
                <w:sz w:val="22"/>
                <w:szCs w:val="22"/>
                <w:rtl/>
                <w:lang w:val="en-US"/>
              </w:rPr>
            </w:pPr>
            <w:r w:rsidRPr="00E31F9A">
              <w:rPr>
                <w:rStyle w:val="Bodytext20"/>
                <w:rFonts w:asciiTheme="majorBidi" w:hAnsiTheme="majorBidi" w:cstheme="majorBidi"/>
                <w:sz w:val="22"/>
                <w:szCs w:val="22"/>
                <w:lang w:val="en-US"/>
              </w:rPr>
              <w:t>121</w:t>
            </w:r>
          </w:p>
        </w:tc>
        <w:tc>
          <w:tcPr>
            <w:tcW w:w="862" w:type="dxa"/>
            <w:tcBorders>
              <w:top w:val="single" w:sz="4" w:space="0" w:color="auto"/>
              <w:left w:val="single" w:sz="4" w:space="0" w:color="auto"/>
            </w:tcBorders>
            <w:shd w:val="clear" w:color="auto" w:fill="FFFFFF"/>
            <w:vAlign w:val="center"/>
          </w:tcPr>
          <w:p w14:paraId="595797D3" w14:textId="77777777" w:rsidR="00E31F9A" w:rsidRPr="00E31F9A" w:rsidRDefault="00E31F9A" w:rsidP="00E31F9A">
            <w:pPr>
              <w:bidi w:val="0"/>
              <w:spacing w:after="0" w:line="240" w:lineRule="auto"/>
              <w:jc w:val="center"/>
              <w:rPr>
                <w:rStyle w:val="Bodytext20"/>
                <w:rFonts w:asciiTheme="majorBidi" w:hAnsiTheme="majorBidi" w:cstheme="majorBidi"/>
                <w:sz w:val="22"/>
                <w:szCs w:val="22"/>
                <w:rtl/>
                <w:lang w:val="en-US"/>
              </w:rPr>
            </w:pPr>
            <w:r w:rsidRPr="00E31F9A">
              <w:rPr>
                <w:rStyle w:val="Bodytext20"/>
                <w:rFonts w:asciiTheme="majorBidi" w:hAnsiTheme="majorBidi" w:cstheme="majorBidi"/>
                <w:sz w:val="22"/>
                <w:szCs w:val="22"/>
                <w:lang w:val="en-US"/>
              </w:rPr>
              <w:t>35</w:t>
            </w:r>
          </w:p>
        </w:tc>
        <w:tc>
          <w:tcPr>
            <w:tcW w:w="992" w:type="dxa"/>
            <w:tcBorders>
              <w:top w:val="single" w:sz="4" w:space="0" w:color="auto"/>
              <w:left w:val="single" w:sz="4" w:space="0" w:color="auto"/>
            </w:tcBorders>
            <w:shd w:val="clear" w:color="auto" w:fill="FFFFFF"/>
            <w:vAlign w:val="center"/>
          </w:tcPr>
          <w:p w14:paraId="10685AEA" w14:textId="77777777" w:rsidR="00E31F9A" w:rsidRPr="00E31F9A" w:rsidRDefault="00E31F9A" w:rsidP="00E31F9A">
            <w:pPr>
              <w:bidi w:val="0"/>
              <w:spacing w:after="0" w:line="240" w:lineRule="auto"/>
              <w:jc w:val="center"/>
              <w:rPr>
                <w:rStyle w:val="Bodytext20"/>
                <w:rFonts w:asciiTheme="majorBidi" w:hAnsiTheme="majorBidi" w:cstheme="majorBidi"/>
                <w:sz w:val="22"/>
                <w:szCs w:val="22"/>
                <w:rtl/>
                <w:lang w:val="en-US"/>
              </w:rPr>
            </w:pPr>
            <w:r w:rsidRPr="00E31F9A">
              <w:rPr>
                <w:rStyle w:val="Bodytext20"/>
                <w:rFonts w:asciiTheme="majorBidi" w:hAnsiTheme="majorBidi" w:cstheme="majorBidi"/>
                <w:sz w:val="22"/>
                <w:szCs w:val="22"/>
                <w:lang w:val="en-US"/>
              </w:rPr>
              <w:t>34</w:t>
            </w:r>
          </w:p>
        </w:tc>
        <w:tc>
          <w:tcPr>
            <w:tcW w:w="992" w:type="dxa"/>
            <w:tcBorders>
              <w:top w:val="single" w:sz="4" w:space="0" w:color="auto"/>
              <w:left w:val="single" w:sz="4" w:space="0" w:color="auto"/>
            </w:tcBorders>
            <w:shd w:val="clear" w:color="auto" w:fill="FFFFFF"/>
            <w:vAlign w:val="center"/>
          </w:tcPr>
          <w:p w14:paraId="0E746DA5" w14:textId="77777777" w:rsidR="00E31F9A" w:rsidRPr="00E31F9A" w:rsidRDefault="00E31F9A" w:rsidP="00E31F9A">
            <w:pPr>
              <w:bidi w:val="0"/>
              <w:spacing w:after="0" w:line="240" w:lineRule="auto"/>
              <w:jc w:val="center"/>
              <w:rPr>
                <w:rStyle w:val="Bodytext20"/>
                <w:rFonts w:asciiTheme="majorBidi" w:hAnsiTheme="majorBidi" w:cstheme="majorBidi"/>
                <w:sz w:val="22"/>
                <w:szCs w:val="22"/>
                <w:rtl/>
                <w:lang w:val="en-US"/>
              </w:rPr>
            </w:pPr>
            <w:r w:rsidRPr="00E31F9A">
              <w:rPr>
                <w:rStyle w:val="Bodytext20"/>
                <w:rFonts w:asciiTheme="majorBidi" w:hAnsiTheme="majorBidi" w:cstheme="majorBidi"/>
                <w:sz w:val="22"/>
                <w:szCs w:val="22"/>
                <w:lang w:val="en-US"/>
              </w:rPr>
              <w:t>28</w:t>
            </w:r>
          </w:p>
        </w:tc>
        <w:tc>
          <w:tcPr>
            <w:tcW w:w="993" w:type="dxa"/>
            <w:tcBorders>
              <w:top w:val="single" w:sz="4" w:space="0" w:color="auto"/>
              <w:left w:val="single" w:sz="4" w:space="0" w:color="auto"/>
            </w:tcBorders>
            <w:shd w:val="clear" w:color="auto" w:fill="FFFFFF"/>
            <w:vAlign w:val="center"/>
          </w:tcPr>
          <w:p w14:paraId="239F13FB" w14:textId="77777777" w:rsidR="00E31F9A" w:rsidRPr="00E31F9A" w:rsidRDefault="00E31F9A" w:rsidP="00E31F9A">
            <w:pPr>
              <w:bidi w:val="0"/>
              <w:spacing w:after="0" w:line="240" w:lineRule="auto"/>
              <w:jc w:val="center"/>
              <w:rPr>
                <w:rStyle w:val="Bodytext20"/>
                <w:rFonts w:asciiTheme="majorBidi" w:hAnsiTheme="majorBidi" w:cstheme="majorBidi"/>
                <w:sz w:val="22"/>
                <w:szCs w:val="22"/>
                <w:rtl/>
                <w:lang w:val="en-US"/>
              </w:rPr>
            </w:pPr>
            <w:r w:rsidRPr="00E31F9A">
              <w:rPr>
                <w:rStyle w:val="Bodytext20"/>
                <w:rFonts w:asciiTheme="majorBidi" w:hAnsiTheme="majorBidi" w:cstheme="majorBidi"/>
                <w:sz w:val="22"/>
                <w:szCs w:val="22"/>
                <w:lang w:val="en-US"/>
              </w:rPr>
              <w:t>24</w:t>
            </w:r>
          </w:p>
        </w:tc>
        <w:tc>
          <w:tcPr>
            <w:tcW w:w="2823" w:type="dxa"/>
            <w:tcBorders>
              <w:top w:val="single" w:sz="4" w:space="0" w:color="auto"/>
              <w:left w:val="single" w:sz="4" w:space="0" w:color="auto"/>
              <w:right w:val="single" w:sz="4" w:space="0" w:color="auto"/>
            </w:tcBorders>
            <w:shd w:val="clear" w:color="auto" w:fill="FFFFFF"/>
            <w:vAlign w:val="center"/>
          </w:tcPr>
          <w:p w14:paraId="28CE5123" w14:textId="77777777" w:rsidR="00E31F9A" w:rsidRPr="00E31F9A" w:rsidRDefault="00E31F9A" w:rsidP="00E31F9A">
            <w:pPr>
              <w:bidi w:val="0"/>
              <w:spacing w:after="0" w:line="240" w:lineRule="auto"/>
              <w:ind w:left="58"/>
              <w:rPr>
                <w:rStyle w:val="Bodytext20"/>
                <w:rFonts w:asciiTheme="majorBidi" w:hAnsiTheme="majorBidi" w:cstheme="majorBidi"/>
                <w:sz w:val="22"/>
                <w:szCs w:val="22"/>
                <w:rtl/>
                <w:lang w:val="en-US"/>
              </w:rPr>
            </w:pPr>
            <w:r w:rsidRPr="00E31F9A">
              <w:rPr>
                <w:rStyle w:val="Bodytext20"/>
                <w:rFonts w:asciiTheme="majorBidi" w:hAnsiTheme="majorBidi" w:cstheme="majorBidi"/>
                <w:sz w:val="22"/>
                <w:szCs w:val="22"/>
                <w:lang w:val="en-US"/>
              </w:rPr>
              <w:t>Sex offenses</w:t>
            </w:r>
          </w:p>
        </w:tc>
      </w:tr>
      <w:tr w:rsidR="00E31F9A" w:rsidRPr="00194840" w14:paraId="4626A0EA" w14:textId="77777777" w:rsidTr="00B572C2">
        <w:trPr>
          <w:trHeight w:hRule="exact" w:val="852"/>
          <w:jc w:val="center"/>
        </w:trPr>
        <w:tc>
          <w:tcPr>
            <w:tcW w:w="862" w:type="dxa"/>
            <w:tcBorders>
              <w:top w:val="single" w:sz="4" w:space="0" w:color="auto"/>
              <w:left w:val="single" w:sz="4" w:space="0" w:color="auto"/>
            </w:tcBorders>
            <w:shd w:val="clear" w:color="auto" w:fill="FFFFFF"/>
            <w:vAlign w:val="center"/>
          </w:tcPr>
          <w:p w14:paraId="6871A863" w14:textId="77777777" w:rsidR="00E31F9A" w:rsidRPr="00E31F9A" w:rsidRDefault="00E31F9A" w:rsidP="00E31F9A">
            <w:pPr>
              <w:bidi w:val="0"/>
              <w:spacing w:after="0" w:line="240" w:lineRule="auto"/>
              <w:jc w:val="center"/>
              <w:rPr>
                <w:rStyle w:val="Bodytext20"/>
                <w:rFonts w:asciiTheme="majorBidi" w:hAnsiTheme="majorBidi" w:cstheme="majorBidi"/>
                <w:sz w:val="22"/>
                <w:szCs w:val="22"/>
                <w:rtl/>
                <w:lang w:val="en-US"/>
              </w:rPr>
            </w:pPr>
            <w:r w:rsidRPr="00E31F9A">
              <w:rPr>
                <w:rStyle w:val="Bodytext20"/>
                <w:rFonts w:asciiTheme="majorBidi" w:hAnsiTheme="majorBidi" w:cstheme="majorBidi"/>
                <w:sz w:val="22"/>
                <w:szCs w:val="22"/>
                <w:lang w:val="en-US"/>
              </w:rPr>
              <w:t>37</w:t>
            </w:r>
          </w:p>
        </w:tc>
        <w:tc>
          <w:tcPr>
            <w:tcW w:w="862" w:type="dxa"/>
            <w:tcBorders>
              <w:top w:val="single" w:sz="4" w:space="0" w:color="auto"/>
              <w:left w:val="single" w:sz="4" w:space="0" w:color="auto"/>
            </w:tcBorders>
            <w:shd w:val="clear" w:color="auto" w:fill="FFFFFF"/>
            <w:vAlign w:val="center"/>
          </w:tcPr>
          <w:p w14:paraId="6B55DED7" w14:textId="77777777" w:rsidR="00E31F9A" w:rsidRPr="00E31F9A" w:rsidRDefault="00E31F9A" w:rsidP="00E31F9A">
            <w:pPr>
              <w:bidi w:val="0"/>
              <w:spacing w:after="0" w:line="240" w:lineRule="auto"/>
              <w:jc w:val="center"/>
              <w:rPr>
                <w:rStyle w:val="Bodytext20"/>
                <w:rFonts w:asciiTheme="majorBidi" w:hAnsiTheme="majorBidi" w:cstheme="majorBidi"/>
                <w:sz w:val="22"/>
                <w:szCs w:val="22"/>
                <w:rtl/>
                <w:lang w:val="en-US"/>
              </w:rPr>
            </w:pPr>
            <w:r w:rsidRPr="00E31F9A">
              <w:rPr>
                <w:rStyle w:val="Bodytext20"/>
                <w:rFonts w:asciiTheme="majorBidi" w:hAnsiTheme="majorBidi" w:cstheme="majorBidi"/>
                <w:sz w:val="22"/>
                <w:szCs w:val="22"/>
                <w:lang w:val="en-US"/>
              </w:rPr>
              <w:t>5</w:t>
            </w:r>
          </w:p>
        </w:tc>
        <w:tc>
          <w:tcPr>
            <w:tcW w:w="992" w:type="dxa"/>
            <w:tcBorders>
              <w:top w:val="single" w:sz="4" w:space="0" w:color="auto"/>
              <w:left w:val="single" w:sz="4" w:space="0" w:color="auto"/>
            </w:tcBorders>
            <w:shd w:val="clear" w:color="auto" w:fill="FFFFFF"/>
            <w:vAlign w:val="center"/>
          </w:tcPr>
          <w:p w14:paraId="5852C821" w14:textId="77777777" w:rsidR="00E31F9A" w:rsidRPr="00E31F9A" w:rsidRDefault="00E31F9A" w:rsidP="00E31F9A">
            <w:pPr>
              <w:bidi w:val="0"/>
              <w:spacing w:after="0" w:line="240" w:lineRule="auto"/>
              <w:jc w:val="center"/>
              <w:rPr>
                <w:rStyle w:val="Bodytext20"/>
                <w:rFonts w:asciiTheme="majorBidi" w:hAnsiTheme="majorBidi" w:cstheme="majorBidi"/>
                <w:sz w:val="22"/>
                <w:szCs w:val="22"/>
                <w:rtl/>
                <w:lang w:val="en-US"/>
              </w:rPr>
            </w:pPr>
            <w:r w:rsidRPr="00E31F9A">
              <w:rPr>
                <w:rStyle w:val="Bodytext20"/>
                <w:rFonts w:asciiTheme="majorBidi" w:hAnsiTheme="majorBidi" w:cstheme="majorBidi"/>
                <w:sz w:val="22"/>
                <w:szCs w:val="22"/>
                <w:lang w:val="en-US"/>
              </w:rPr>
              <w:t>17</w:t>
            </w:r>
          </w:p>
        </w:tc>
        <w:tc>
          <w:tcPr>
            <w:tcW w:w="992" w:type="dxa"/>
            <w:tcBorders>
              <w:top w:val="single" w:sz="4" w:space="0" w:color="auto"/>
              <w:left w:val="single" w:sz="4" w:space="0" w:color="auto"/>
            </w:tcBorders>
            <w:shd w:val="clear" w:color="auto" w:fill="FFFFFF"/>
            <w:vAlign w:val="center"/>
          </w:tcPr>
          <w:p w14:paraId="7AD474B9" w14:textId="77777777" w:rsidR="00E31F9A" w:rsidRPr="00E31F9A" w:rsidRDefault="00E31F9A" w:rsidP="00E31F9A">
            <w:pPr>
              <w:bidi w:val="0"/>
              <w:spacing w:after="0" w:line="240" w:lineRule="auto"/>
              <w:jc w:val="center"/>
              <w:rPr>
                <w:rStyle w:val="Bodytext20"/>
                <w:rFonts w:asciiTheme="majorBidi" w:hAnsiTheme="majorBidi" w:cstheme="majorBidi"/>
                <w:sz w:val="22"/>
                <w:szCs w:val="22"/>
                <w:rtl/>
                <w:lang w:val="en-US"/>
              </w:rPr>
            </w:pPr>
            <w:r w:rsidRPr="00E31F9A">
              <w:rPr>
                <w:rStyle w:val="Bodytext20"/>
                <w:rFonts w:asciiTheme="majorBidi" w:hAnsiTheme="majorBidi" w:cstheme="majorBidi"/>
                <w:sz w:val="22"/>
                <w:szCs w:val="22"/>
                <w:lang w:val="en-US"/>
              </w:rPr>
              <w:t>5</w:t>
            </w:r>
          </w:p>
        </w:tc>
        <w:tc>
          <w:tcPr>
            <w:tcW w:w="993" w:type="dxa"/>
            <w:tcBorders>
              <w:top w:val="single" w:sz="4" w:space="0" w:color="auto"/>
              <w:left w:val="single" w:sz="4" w:space="0" w:color="auto"/>
            </w:tcBorders>
            <w:shd w:val="clear" w:color="auto" w:fill="FFFFFF"/>
            <w:vAlign w:val="center"/>
          </w:tcPr>
          <w:p w14:paraId="438EDC23" w14:textId="77777777" w:rsidR="00E31F9A" w:rsidRPr="00E31F9A" w:rsidRDefault="00E31F9A" w:rsidP="00E31F9A">
            <w:pPr>
              <w:bidi w:val="0"/>
              <w:spacing w:after="0" w:line="240" w:lineRule="auto"/>
              <w:jc w:val="center"/>
              <w:rPr>
                <w:rStyle w:val="Bodytext20"/>
                <w:rFonts w:asciiTheme="majorBidi" w:hAnsiTheme="majorBidi" w:cstheme="majorBidi"/>
                <w:sz w:val="22"/>
                <w:szCs w:val="22"/>
                <w:rtl/>
                <w:lang w:val="en-US"/>
              </w:rPr>
            </w:pPr>
            <w:r w:rsidRPr="00E31F9A">
              <w:rPr>
                <w:rStyle w:val="Bodytext20"/>
                <w:rFonts w:asciiTheme="majorBidi" w:hAnsiTheme="majorBidi" w:cstheme="majorBidi"/>
                <w:sz w:val="22"/>
                <w:szCs w:val="22"/>
                <w:lang w:val="en-US"/>
              </w:rPr>
              <w:t>10</w:t>
            </w:r>
          </w:p>
        </w:tc>
        <w:tc>
          <w:tcPr>
            <w:tcW w:w="2823" w:type="dxa"/>
            <w:tcBorders>
              <w:top w:val="single" w:sz="4" w:space="0" w:color="auto"/>
              <w:left w:val="single" w:sz="4" w:space="0" w:color="auto"/>
              <w:right w:val="single" w:sz="4" w:space="0" w:color="auto"/>
            </w:tcBorders>
            <w:shd w:val="clear" w:color="auto" w:fill="FFFFFF"/>
            <w:vAlign w:val="center"/>
          </w:tcPr>
          <w:p w14:paraId="5A9FF92A" w14:textId="77777777" w:rsidR="00E31F9A" w:rsidRPr="00E31F9A" w:rsidRDefault="00E31F9A" w:rsidP="00E31F9A">
            <w:pPr>
              <w:bidi w:val="0"/>
              <w:spacing w:after="0" w:line="240" w:lineRule="auto"/>
              <w:ind w:left="58"/>
              <w:rPr>
                <w:rStyle w:val="Bodytext20"/>
                <w:rFonts w:asciiTheme="majorBidi" w:hAnsiTheme="majorBidi" w:cstheme="majorBidi"/>
                <w:sz w:val="22"/>
                <w:szCs w:val="22"/>
                <w:rtl/>
                <w:lang w:val="en-US"/>
              </w:rPr>
            </w:pPr>
            <w:r w:rsidRPr="00E31F9A">
              <w:rPr>
                <w:rStyle w:val="Bodytext20"/>
                <w:rFonts w:asciiTheme="majorBidi" w:hAnsiTheme="majorBidi" w:cstheme="majorBidi"/>
                <w:sz w:val="22"/>
                <w:szCs w:val="22"/>
                <w:lang w:val="en-US"/>
              </w:rPr>
              <w:t>Manslaughter, murder and murder attempt offenses</w:t>
            </w:r>
          </w:p>
        </w:tc>
      </w:tr>
      <w:tr w:rsidR="00E31F9A" w:rsidRPr="00194840" w14:paraId="40BDE068" w14:textId="77777777" w:rsidTr="00985D2F">
        <w:trPr>
          <w:trHeight w:hRule="exact" w:val="598"/>
          <w:jc w:val="center"/>
        </w:trPr>
        <w:tc>
          <w:tcPr>
            <w:tcW w:w="862" w:type="dxa"/>
            <w:tcBorders>
              <w:top w:val="single" w:sz="4" w:space="0" w:color="auto"/>
              <w:left w:val="single" w:sz="4" w:space="0" w:color="auto"/>
              <w:bottom w:val="single" w:sz="4" w:space="0" w:color="auto"/>
            </w:tcBorders>
            <w:shd w:val="clear" w:color="auto" w:fill="FFFFFF"/>
            <w:vAlign w:val="center"/>
          </w:tcPr>
          <w:p w14:paraId="52F816FC" w14:textId="77777777" w:rsidR="00E31F9A" w:rsidRPr="00E31F9A" w:rsidRDefault="00E31F9A" w:rsidP="00E31F9A">
            <w:pPr>
              <w:bidi w:val="0"/>
              <w:spacing w:after="0" w:line="240" w:lineRule="auto"/>
              <w:jc w:val="center"/>
              <w:rPr>
                <w:rStyle w:val="Bodytext20"/>
                <w:rFonts w:asciiTheme="majorBidi" w:hAnsiTheme="majorBidi" w:cstheme="majorBidi"/>
                <w:sz w:val="22"/>
                <w:szCs w:val="22"/>
                <w:rtl/>
                <w:lang w:val="en-US"/>
              </w:rPr>
            </w:pPr>
            <w:r w:rsidRPr="00E31F9A">
              <w:rPr>
                <w:rStyle w:val="Bodytext20"/>
                <w:rFonts w:asciiTheme="majorBidi" w:hAnsiTheme="majorBidi" w:cstheme="majorBidi"/>
                <w:sz w:val="22"/>
                <w:szCs w:val="22"/>
                <w:lang w:val="en-US"/>
              </w:rPr>
              <w:t>7,756</w:t>
            </w:r>
          </w:p>
        </w:tc>
        <w:tc>
          <w:tcPr>
            <w:tcW w:w="862" w:type="dxa"/>
            <w:tcBorders>
              <w:top w:val="single" w:sz="4" w:space="0" w:color="auto"/>
              <w:left w:val="single" w:sz="4" w:space="0" w:color="auto"/>
              <w:bottom w:val="single" w:sz="4" w:space="0" w:color="auto"/>
            </w:tcBorders>
            <w:shd w:val="clear" w:color="auto" w:fill="FFFFFF"/>
            <w:vAlign w:val="center"/>
          </w:tcPr>
          <w:p w14:paraId="1296A38E" w14:textId="77777777" w:rsidR="00E31F9A" w:rsidRPr="00E31F9A" w:rsidRDefault="00E31F9A" w:rsidP="00E31F9A">
            <w:pPr>
              <w:bidi w:val="0"/>
              <w:spacing w:after="0" w:line="240" w:lineRule="auto"/>
              <w:jc w:val="center"/>
              <w:rPr>
                <w:rStyle w:val="Bodytext20"/>
                <w:rFonts w:asciiTheme="majorBidi" w:hAnsiTheme="majorBidi" w:cstheme="majorBidi"/>
                <w:sz w:val="22"/>
                <w:szCs w:val="22"/>
                <w:rtl/>
                <w:lang w:val="en-US"/>
              </w:rPr>
            </w:pPr>
            <w:r w:rsidRPr="00E31F9A">
              <w:rPr>
                <w:rStyle w:val="Bodytext20"/>
                <w:rFonts w:asciiTheme="majorBidi" w:hAnsiTheme="majorBidi" w:cstheme="majorBidi"/>
                <w:sz w:val="22"/>
                <w:szCs w:val="22"/>
                <w:lang w:val="en-US"/>
              </w:rPr>
              <w:t>1,425</w:t>
            </w:r>
          </w:p>
        </w:tc>
        <w:tc>
          <w:tcPr>
            <w:tcW w:w="992" w:type="dxa"/>
            <w:tcBorders>
              <w:top w:val="single" w:sz="4" w:space="0" w:color="auto"/>
              <w:left w:val="single" w:sz="4" w:space="0" w:color="auto"/>
              <w:bottom w:val="single" w:sz="4" w:space="0" w:color="auto"/>
            </w:tcBorders>
            <w:shd w:val="clear" w:color="auto" w:fill="FFFFFF"/>
            <w:vAlign w:val="center"/>
          </w:tcPr>
          <w:p w14:paraId="380D488A" w14:textId="77777777" w:rsidR="00E31F9A" w:rsidRPr="00E31F9A" w:rsidRDefault="00E31F9A" w:rsidP="00E31F9A">
            <w:pPr>
              <w:bidi w:val="0"/>
              <w:spacing w:after="0" w:line="240" w:lineRule="auto"/>
              <w:jc w:val="center"/>
              <w:rPr>
                <w:rStyle w:val="Bodytext20"/>
                <w:rFonts w:asciiTheme="majorBidi" w:hAnsiTheme="majorBidi" w:cstheme="majorBidi"/>
                <w:sz w:val="22"/>
                <w:szCs w:val="22"/>
                <w:rtl/>
                <w:lang w:val="en-US"/>
              </w:rPr>
            </w:pPr>
            <w:r w:rsidRPr="00E31F9A">
              <w:rPr>
                <w:rStyle w:val="Bodytext20"/>
                <w:rFonts w:asciiTheme="majorBidi" w:hAnsiTheme="majorBidi" w:cstheme="majorBidi"/>
                <w:sz w:val="22"/>
                <w:szCs w:val="22"/>
                <w:lang w:val="en-US"/>
              </w:rPr>
              <w:t>1,943</w:t>
            </w:r>
          </w:p>
        </w:tc>
        <w:tc>
          <w:tcPr>
            <w:tcW w:w="992" w:type="dxa"/>
            <w:tcBorders>
              <w:top w:val="single" w:sz="4" w:space="0" w:color="auto"/>
              <w:left w:val="single" w:sz="4" w:space="0" w:color="auto"/>
              <w:bottom w:val="single" w:sz="4" w:space="0" w:color="auto"/>
            </w:tcBorders>
            <w:shd w:val="clear" w:color="auto" w:fill="FFFFFF"/>
            <w:vAlign w:val="center"/>
          </w:tcPr>
          <w:p w14:paraId="70A4BAAF" w14:textId="77777777" w:rsidR="00E31F9A" w:rsidRPr="00E31F9A" w:rsidRDefault="00E31F9A" w:rsidP="00E31F9A">
            <w:pPr>
              <w:bidi w:val="0"/>
              <w:spacing w:after="0" w:line="240" w:lineRule="auto"/>
              <w:jc w:val="center"/>
              <w:rPr>
                <w:rStyle w:val="Bodytext20"/>
                <w:rFonts w:asciiTheme="majorBidi" w:hAnsiTheme="majorBidi" w:cstheme="majorBidi"/>
                <w:sz w:val="22"/>
                <w:szCs w:val="22"/>
                <w:rtl/>
                <w:lang w:val="en-US"/>
              </w:rPr>
            </w:pPr>
            <w:r w:rsidRPr="00E31F9A">
              <w:rPr>
                <w:rStyle w:val="Bodytext20"/>
                <w:rFonts w:asciiTheme="majorBidi" w:hAnsiTheme="majorBidi" w:cstheme="majorBidi"/>
                <w:sz w:val="22"/>
                <w:szCs w:val="22"/>
                <w:lang w:val="en-US"/>
              </w:rPr>
              <w:t>2,041</w:t>
            </w:r>
          </w:p>
        </w:tc>
        <w:tc>
          <w:tcPr>
            <w:tcW w:w="993" w:type="dxa"/>
            <w:tcBorders>
              <w:top w:val="single" w:sz="4" w:space="0" w:color="auto"/>
              <w:left w:val="single" w:sz="4" w:space="0" w:color="auto"/>
              <w:bottom w:val="single" w:sz="4" w:space="0" w:color="auto"/>
            </w:tcBorders>
            <w:shd w:val="clear" w:color="auto" w:fill="FFFFFF"/>
            <w:vAlign w:val="center"/>
          </w:tcPr>
          <w:p w14:paraId="7A9AC2A2" w14:textId="77777777" w:rsidR="00E31F9A" w:rsidRPr="00E31F9A" w:rsidRDefault="00E31F9A" w:rsidP="00E31F9A">
            <w:pPr>
              <w:bidi w:val="0"/>
              <w:spacing w:after="0" w:line="240" w:lineRule="auto"/>
              <w:jc w:val="center"/>
              <w:rPr>
                <w:rStyle w:val="Bodytext20"/>
                <w:rFonts w:asciiTheme="majorBidi" w:hAnsiTheme="majorBidi" w:cstheme="majorBidi"/>
                <w:sz w:val="22"/>
                <w:szCs w:val="22"/>
                <w:rtl/>
                <w:lang w:val="en-US"/>
              </w:rPr>
            </w:pPr>
            <w:r w:rsidRPr="00E31F9A">
              <w:rPr>
                <w:rStyle w:val="Bodytext20"/>
                <w:rFonts w:asciiTheme="majorBidi" w:hAnsiTheme="majorBidi" w:cstheme="majorBidi"/>
                <w:sz w:val="22"/>
                <w:szCs w:val="22"/>
                <w:lang w:val="en-US"/>
              </w:rPr>
              <w:t>2,350</w:t>
            </w:r>
          </w:p>
        </w:tc>
        <w:tc>
          <w:tcPr>
            <w:tcW w:w="2823" w:type="dxa"/>
            <w:tcBorders>
              <w:top w:val="single" w:sz="4" w:space="0" w:color="auto"/>
              <w:left w:val="single" w:sz="4" w:space="0" w:color="auto"/>
              <w:bottom w:val="single" w:sz="4" w:space="0" w:color="auto"/>
              <w:right w:val="single" w:sz="4" w:space="0" w:color="auto"/>
            </w:tcBorders>
            <w:shd w:val="clear" w:color="auto" w:fill="FFFFFF"/>
            <w:vAlign w:val="center"/>
          </w:tcPr>
          <w:p w14:paraId="1E29B2D2" w14:textId="77777777" w:rsidR="00E31F9A" w:rsidRPr="00E31F9A" w:rsidRDefault="00E31F9A" w:rsidP="00E31F9A">
            <w:pPr>
              <w:bidi w:val="0"/>
              <w:spacing w:after="0" w:line="240" w:lineRule="auto"/>
              <w:ind w:left="58"/>
              <w:rPr>
                <w:rStyle w:val="Bodytext20"/>
                <w:rFonts w:asciiTheme="majorBidi" w:hAnsiTheme="majorBidi" w:cstheme="majorBidi"/>
                <w:sz w:val="22"/>
                <w:szCs w:val="22"/>
                <w:rtl/>
                <w:lang w:val="en-US"/>
              </w:rPr>
            </w:pPr>
            <w:r w:rsidRPr="00E31F9A">
              <w:rPr>
                <w:rStyle w:val="Bodytext20"/>
                <w:rFonts w:asciiTheme="majorBidi" w:hAnsiTheme="majorBidi" w:cstheme="majorBidi"/>
                <w:sz w:val="22"/>
                <w:szCs w:val="22"/>
                <w:lang w:val="en-US"/>
              </w:rPr>
              <w:t>Assault offenses</w:t>
            </w:r>
          </w:p>
        </w:tc>
      </w:tr>
      <w:tr w:rsidR="00B572C2" w:rsidRPr="00194840" w14:paraId="272C1DA4" w14:textId="77777777" w:rsidTr="00985D2F">
        <w:trPr>
          <w:trHeight w:hRule="exact" w:val="422"/>
          <w:jc w:val="center"/>
        </w:trPr>
        <w:tc>
          <w:tcPr>
            <w:tcW w:w="862" w:type="dxa"/>
            <w:tcBorders>
              <w:top w:val="single" w:sz="4" w:space="0" w:color="auto"/>
              <w:left w:val="single" w:sz="4" w:space="0" w:color="auto"/>
              <w:bottom w:val="single" w:sz="4" w:space="0" w:color="auto"/>
            </w:tcBorders>
            <w:shd w:val="clear" w:color="auto" w:fill="FFFFFF"/>
            <w:vAlign w:val="center"/>
          </w:tcPr>
          <w:p w14:paraId="4F56BF83" w14:textId="77777777" w:rsidR="00B572C2" w:rsidRPr="00E31F9A" w:rsidRDefault="00B572C2" w:rsidP="00B572C2">
            <w:pPr>
              <w:bidi w:val="0"/>
              <w:spacing w:after="0" w:line="240" w:lineRule="auto"/>
              <w:jc w:val="center"/>
              <w:rPr>
                <w:rStyle w:val="Bodytext20"/>
                <w:rFonts w:asciiTheme="majorBidi" w:hAnsiTheme="majorBidi" w:cstheme="majorBidi"/>
                <w:sz w:val="22"/>
                <w:szCs w:val="22"/>
                <w:rtl/>
                <w:lang w:val="en-US"/>
              </w:rPr>
            </w:pPr>
            <w:r w:rsidRPr="00E31F9A">
              <w:rPr>
                <w:rStyle w:val="Bodytext20"/>
                <w:rFonts w:asciiTheme="majorBidi" w:hAnsiTheme="majorBidi" w:cstheme="majorBidi"/>
                <w:sz w:val="22"/>
                <w:szCs w:val="22"/>
                <w:lang w:val="en-US"/>
              </w:rPr>
              <w:t>7,801</w:t>
            </w:r>
          </w:p>
        </w:tc>
        <w:tc>
          <w:tcPr>
            <w:tcW w:w="862" w:type="dxa"/>
            <w:tcBorders>
              <w:top w:val="single" w:sz="4" w:space="0" w:color="auto"/>
              <w:left w:val="single" w:sz="4" w:space="0" w:color="auto"/>
              <w:bottom w:val="single" w:sz="4" w:space="0" w:color="auto"/>
            </w:tcBorders>
            <w:shd w:val="clear" w:color="auto" w:fill="FFFFFF"/>
            <w:vAlign w:val="center"/>
          </w:tcPr>
          <w:p w14:paraId="4DFDD43D" w14:textId="77777777" w:rsidR="00B572C2" w:rsidRPr="00E31F9A" w:rsidRDefault="00B572C2" w:rsidP="00B572C2">
            <w:pPr>
              <w:bidi w:val="0"/>
              <w:spacing w:after="0" w:line="240" w:lineRule="auto"/>
              <w:jc w:val="center"/>
              <w:rPr>
                <w:rStyle w:val="Bodytext20"/>
                <w:rFonts w:asciiTheme="majorBidi" w:hAnsiTheme="majorBidi" w:cstheme="majorBidi"/>
                <w:sz w:val="22"/>
                <w:szCs w:val="22"/>
                <w:rtl/>
                <w:lang w:val="en-US"/>
              </w:rPr>
            </w:pPr>
            <w:r w:rsidRPr="00E31F9A">
              <w:rPr>
                <w:rStyle w:val="Bodytext20"/>
                <w:rFonts w:asciiTheme="majorBidi" w:hAnsiTheme="majorBidi" w:cstheme="majorBidi"/>
                <w:sz w:val="22"/>
                <w:szCs w:val="22"/>
                <w:lang w:val="en-US"/>
              </w:rPr>
              <w:t>1,432</w:t>
            </w:r>
          </w:p>
        </w:tc>
        <w:tc>
          <w:tcPr>
            <w:tcW w:w="992" w:type="dxa"/>
            <w:tcBorders>
              <w:top w:val="single" w:sz="4" w:space="0" w:color="auto"/>
              <w:left w:val="single" w:sz="4" w:space="0" w:color="auto"/>
              <w:bottom w:val="single" w:sz="4" w:space="0" w:color="auto"/>
            </w:tcBorders>
            <w:shd w:val="clear" w:color="auto" w:fill="FFFFFF"/>
            <w:vAlign w:val="center"/>
          </w:tcPr>
          <w:p w14:paraId="1DC40539" w14:textId="77777777" w:rsidR="00B572C2" w:rsidRPr="00E31F9A" w:rsidRDefault="00B572C2" w:rsidP="00B572C2">
            <w:pPr>
              <w:bidi w:val="0"/>
              <w:spacing w:after="0" w:line="240" w:lineRule="auto"/>
              <w:jc w:val="center"/>
              <w:rPr>
                <w:rStyle w:val="Bodytext20"/>
                <w:rFonts w:asciiTheme="majorBidi" w:hAnsiTheme="majorBidi" w:cstheme="majorBidi"/>
                <w:sz w:val="22"/>
                <w:szCs w:val="22"/>
                <w:rtl/>
                <w:lang w:val="en-US"/>
              </w:rPr>
            </w:pPr>
            <w:r w:rsidRPr="00E31F9A">
              <w:rPr>
                <w:rStyle w:val="Bodytext20"/>
                <w:rFonts w:asciiTheme="majorBidi" w:hAnsiTheme="majorBidi" w:cstheme="majorBidi"/>
                <w:sz w:val="22"/>
                <w:szCs w:val="22"/>
                <w:lang w:val="en-US"/>
              </w:rPr>
              <w:t>1,959</w:t>
            </w:r>
          </w:p>
        </w:tc>
        <w:tc>
          <w:tcPr>
            <w:tcW w:w="992" w:type="dxa"/>
            <w:tcBorders>
              <w:top w:val="single" w:sz="4" w:space="0" w:color="auto"/>
              <w:left w:val="single" w:sz="4" w:space="0" w:color="auto"/>
              <w:bottom w:val="single" w:sz="4" w:space="0" w:color="auto"/>
            </w:tcBorders>
            <w:shd w:val="clear" w:color="auto" w:fill="FFFFFF"/>
            <w:vAlign w:val="center"/>
          </w:tcPr>
          <w:p w14:paraId="0409261D" w14:textId="77777777" w:rsidR="00B572C2" w:rsidRPr="00E31F9A" w:rsidRDefault="00B572C2" w:rsidP="00B572C2">
            <w:pPr>
              <w:bidi w:val="0"/>
              <w:spacing w:after="0" w:line="240" w:lineRule="auto"/>
              <w:jc w:val="center"/>
              <w:rPr>
                <w:rStyle w:val="Bodytext20"/>
                <w:rFonts w:asciiTheme="majorBidi" w:hAnsiTheme="majorBidi" w:cstheme="majorBidi"/>
                <w:sz w:val="22"/>
                <w:szCs w:val="22"/>
                <w:rtl/>
                <w:lang w:val="en-US"/>
              </w:rPr>
            </w:pPr>
            <w:r w:rsidRPr="00E31F9A">
              <w:rPr>
                <w:rStyle w:val="Bodytext20"/>
                <w:rFonts w:asciiTheme="majorBidi" w:hAnsiTheme="majorBidi" w:cstheme="majorBidi"/>
                <w:sz w:val="22"/>
                <w:szCs w:val="22"/>
                <w:lang w:val="en-US"/>
              </w:rPr>
              <w:t>2,050</w:t>
            </w:r>
          </w:p>
        </w:tc>
        <w:tc>
          <w:tcPr>
            <w:tcW w:w="993" w:type="dxa"/>
            <w:tcBorders>
              <w:top w:val="single" w:sz="4" w:space="0" w:color="auto"/>
              <w:left w:val="single" w:sz="4" w:space="0" w:color="auto"/>
              <w:bottom w:val="single" w:sz="4" w:space="0" w:color="auto"/>
            </w:tcBorders>
            <w:shd w:val="clear" w:color="auto" w:fill="FFFFFF"/>
            <w:vAlign w:val="center"/>
          </w:tcPr>
          <w:p w14:paraId="6E07E82B" w14:textId="77777777" w:rsidR="00B572C2" w:rsidRPr="00E31F9A" w:rsidRDefault="00B572C2" w:rsidP="00B572C2">
            <w:pPr>
              <w:bidi w:val="0"/>
              <w:spacing w:after="0" w:line="240" w:lineRule="auto"/>
              <w:jc w:val="center"/>
              <w:rPr>
                <w:rStyle w:val="Bodytext20"/>
                <w:rFonts w:asciiTheme="majorBidi" w:hAnsiTheme="majorBidi" w:cstheme="majorBidi"/>
                <w:sz w:val="22"/>
                <w:szCs w:val="22"/>
                <w:rtl/>
                <w:lang w:val="en-US"/>
              </w:rPr>
            </w:pPr>
            <w:r w:rsidRPr="00E31F9A">
              <w:rPr>
                <w:rStyle w:val="Bodytext20"/>
                <w:rFonts w:asciiTheme="majorBidi" w:hAnsiTheme="majorBidi" w:cstheme="majorBidi"/>
                <w:sz w:val="22"/>
                <w:szCs w:val="22"/>
                <w:lang w:val="en-US"/>
              </w:rPr>
              <w:t>2,363</w:t>
            </w:r>
          </w:p>
        </w:tc>
        <w:tc>
          <w:tcPr>
            <w:tcW w:w="2823" w:type="dxa"/>
            <w:tcBorders>
              <w:top w:val="single" w:sz="4" w:space="0" w:color="auto"/>
              <w:left w:val="single" w:sz="4" w:space="0" w:color="auto"/>
              <w:bottom w:val="single" w:sz="4" w:space="0" w:color="auto"/>
              <w:right w:val="single" w:sz="4" w:space="0" w:color="auto"/>
            </w:tcBorders>
            <w:shd w:val="clear" w:color="auto" w:fill="FFFFFF"/>
            <w:vAlign w:val="center"/>
          </w:tcPr>
          <w:p w14:paraId="4062BE52" w14:textId="77777777" w:rsidR="00B572C2" w:rsidRPr="00093BFC" w:rsidRDefault="00B572C2" w:rsidP="00B572C2">
            <w:pPr>
              <w:bidi w:val="0"/>
              <w:spacing w:after="0" w:line="240" w:lineRule="auto"/>
              <w:ind w:left="58"/>
              <w:rPr>
                <w:rStyle w:val="Bodytext20"/>
                <w:rFonts w:asciiTheme="majorBidi" w:hAnsiTheme="majorBidi" w:cstheme="majorBidi"/>
                <w:b/>
                <w:bCs/>
                <w:sz w:val="22"/>
                <w:szCs w:val="22"/>
                <w:rtl/>
                <w:lang w:val="en-US"/>
              </w:rPr>
            </w:pPr>
            <w:r w:rsidRPr="00093BFC">
              <w:rPr>
                <w:rStyle w:val="Bodytext20"/>
                <w:rFonts w:asciiTheme="majorBidi" w:hAnsiTheme="majorBidi" w:cstheme="majorBidi"/>
                <w:b/>
                <w:bCs/>
                <w:sz w:val="22"/>
                <w:szCs w:val="22"/>
                <w:lang w:val="en-US"/>
              </w:rPr>
              <w:t>Total</w:t>
            </w:r>
          </w:p>
        </w:tc>
      </w:tr>
    </w:tbl>
    <w:p w14:paraId="6279EBDA" w14:textId="77777777" w:rsidR="00E31F9A" w:rsidRPr="00E31F9A" w:rsidRDefault="00E31F9A" w:rsidP="00E31F9A">
      <w:pPr>
        <w:bidi w:val="0"/>
        <w:spacing w:before="120" w:after="120" w:line="360" w:lineRule="auto"/>
        <w:rPr>
          <w:rFonts w:ascii="Times New Roman" w:hAnsi="Times New Roman" w:cs="Times New Roman"/>
          <w:i/>
          <w:iCs/>
        </w:rPr>
      </w:pPr>
      <w:r w:rsidRPr="00E31F9A">
        <w:rPr>
          <w:rFonts w:ascii="Times New Roman" w:hAnsi="Times New Roman" w:cs="Times New Roman"/>
          <w:i/>
          <w:iCs/>
        </w:rPr>
        <w:t>Source: Israeli Police, October 2018</w:t>
      </w:r>
      <w:r w:rsidR="003E666E">
        <w:rPr>
          <w:rFonts w:ascii="Times New Roman" w:hAnsi="Times New Roman" w:cs="Times New Roman"/>
          <w:i/>
          <w:iCs/>
        </w:rPr>
        <w:t>.</w:t>
      </w:r>
    </w:p>
    <w:p w14:paraId="547D2CF8" w14:textId="77777777" w:rsidR="008A3C88" w:rsidRDefault="008A3C88" w:rsidP="00532D3D">
      <w:pPr>
        <w:bidi w:val="0"/>
        <w:spacing w:before="120" w:after="120" w:line="360" w:lineRule="auto"/>
        <w:jc w:val="center"/>
        <w:rPr>
          <w:rFonts w:ascii="Times New Roman" w:hAnsi="Times New Roman" w:cs="Times New Roman"/>
          <w:b/>
          <w:bCs/>
          <w:sz w:val="24"/>
          <w:szCs w:val="24"/>
          <w:u w:val="single"/>
        </w:rPr>
      </w:pPr>
    </w:p>
    <w:p w14:paraId="7A59EAC6" w14:textId="0B7CF985" w:rsidR="00E31F9A" w:rsidRDefault="00E31F9A" w:rsidP="008A3C88">
      <w:pPr>
        <w:bidi w:val="0"/>
        <w:spacing w:before="120" w:after="120" w:line="360" w:lineRule="auto"/>
        <w:jc w:val="center"/>
        <w:rPr>
          <w:rFonts w:ascii="Times New Roman" w:hAnsi="Times New Roman" w:cs="Times New Roman"/>
          <w:b/>
          <w:bCs/>
          <w:sz w:val="24"/>
          <w:szCs w:val="24"/>
          <w:u w:val="single"/>
        </w:rPr>
      </w:pPr>
      <w:r w:rsidRPr="0061411B">
        <w:rPr>
          <w:rFonts w:ascii="Times New Roman" w:hAnsi="Times New Roman" w:cs="Times New Roman"/>
          <w:b/>
          <w:bCs/>
          <w:sz w:val="24"/>
          <w:szCs w:val="24"/>
          <w:u w:val="single"/>
        </w:rPr>
        <w:t>Table No</w:t>
      </w:r>
      <w:r w:rsidR="00532D3D" w:rsidRPr="0061411B">
        <w:rPr>
          <w:rFonts w:ascii="Times New Roman" w:hAnsi="Times New Roman" w:cs="Times New Roman"/>
          <w:b/>
          <w:bCs/>
          <w:sz w:val="24"/>
          <w:szCs w:val="24"/>
          <w:u w:val="single"/>
        </w:rPr>
        <w:t xml:space="preserve">. </w:t>
      </w:r>
      <w:r w:rsidR="00532D3D">
        <w:rPr>
          <w:rFonts w:ascii="Times New Roman" w:hAnsi="Times New Roman" w:cs="Times New Roman"/>
          <w:b/>
          <w:bCs/>
          <w:sz w:val="24"/>
          <w:szCs w:val="24"/>
          <w:u w:val="single"/>
        </w:rPr>
        <w:t xml:space="preserve">4 </w:t>
      </w:r>
      <w:r w:rsidR="00532D3D" w:rsidRPr="0061411B">
        <w:rPr>
          <w:rFonts w:ascii="Times New Roman" w:hAnsi="Times New Roman" w:cs="Times New Roman"/>
          <w:b/>
          <w:bCs/>
          <w:sz w:val="24"/>
          <w:szCs w:val="24"/>
          <w:u w:val="single"/>
        </w:rPr>
        <w:t xml:space="preserve">- </w:t>
      </w:r>
      <w:r w:rsidRPr="00A20FC4">
        <w:rPr>
          <w:rFonts w:ascii="Times New Roman" w:hAnsi="Times New Roman" w:cs="Times New Roman"/>
          <w:b/>
          <w:bCs/>
          <w:sz w:val="24"/>
          <w:szCs w:val="24"/>
          <w:u w:val="single"/>
        </w:rPr>
        <w:t xml:space="preserve">Number </w:t>
      </w:r>
      <w:r w:rsidR="00532D3D">
        <w:rPr>
          <w:rFonts w:ascii="Times New Roman" w:hAnsi="Times New Roman" w:cs="Times New Roman"/>
          <w:b/>
          <w:bCs/>
          <w:sz w:val="24"/>
          <w:szCs w:val="24"/>
          <w:u w:val="single"/>
        </w:rPr>
        <w:t>o</w:t>
      </w:r>
      <w:r w:rsidR="00532D3D" w:rsidRPr="00A20FC4">
        <w:rPr>
          <w:rFonts w:ascii="Times New Roman" w:hAnsi="Times New Roman" w:cs="Times New Roman"/>
          <w:b/>
          <w:bCs/>
          <w:sz w:val="24"/>
          <w:szCs w:val="24"/>
          <w:u w:val="single"/>
        </w:rPr>
        <w:t xml:space="preserve">f Indictments Filed </w:t>
      </w:r>
      <w:r w:rsidR="00532D3D">
        <w:rPr>
          <w:rFonts w:ascii="Times New Roman" w:hAnsi="Times New Roman" w:cs="Times New Roman"/>
          <w:b/>
          <w:bCs/>
          <w:sz w:val="24"/>
          <w:szCs w:val="24"/>
          <w:u w:val="single"/>
        </w:rPr>
        <w:t>i</w:t>
      </w:r>
      <w:r w:rsidR="00532D3D" w:rsidRPr="00A20FC4">
        <w:rPr>
          <w:rFonts w:ascii="Times New Roman" w:hAnsi="Times New Roman" w:cs="Times New Roman"/>
          <w:b/>
          <w:bCs/>
          <w:sz w:val="24"/>
          <w:szCs w:val="24"/>
          <w:u w:val="single"/>
        </w:rPr>
        <w:t xml:space="preserve">n </w:t>
      </w:r>
      <w:r w:rsidR="00532D3D">
        <w:rPr>
          <w:rFonts w:ascii="Times New Roman" w:hAnsi="Times New Roman" w:cs="Times New Roman"/>
          <w:b/>
          <w:bCs/>
          <w:sz w:val="24"/>
          <w:szCs w:val="24"/>
          <w:u w:val="single"/>
        </w:rPr>
        <w:t xml:space="preserve">Cases of </w:t>
      </w:r>
      <w:r w:rsidR="00532D3D" w:rsidRPr="00E31F9A">
        <w:rPr>
          <w:rFonts w:ascii="Times New Roman" w:hAnsi="Times New Roman" w:cs="Times New Roman"/>
          <w:b/>
          <w:bCs/>
          <w:sz w:val="24"/>
          <w:szCs w:val="24"/>
          <w:u w:val="single"/>
        </w:rPr>
        <w:t>Violence Against Women - Family-Related</w:t>
      </w:r>
      <w:r w:rsidR="00532D3D" w:rsidRPr="00A20FC4">
        <w:rPr>
          <w:rFonts w:ascii="Times New Roman" w:hAnsi="Times New Roman" w:cs="Times New Roman"/>
          <w:b/>
          <w:bCs/>
          <w:sz w:val="24"/>
          <w:szCs w:val="24"/>
          <w:u w:val="single"/>
        </w:rPr>
        <w:t xml:space="preserve"> (</w:t>
      </w:r>
      <w:r w:rsidRPr="00E31F9A">
        <w:rPr>
          <w:rFonts w:ascii="Times New Roman" w:hAnsi="Times New Roman" w:cs="Times New Roman"/>
          <w:b/>
          <w:bCs/>
          <w:sz w:val="24"/>
          <w:szCs w:val="24"/>
          <w:u w:val="single"/>
        </w:rPr>
        <w:t xml:space="preserve">Files </w:t>
      </w:r>
      <w:r w:rsidR="00532D3D">
        <w:rPr>
          <w:rFonts w:ascii="Times New Roman" w:hAnsi="Times New Roman" w:cs="Times New Roman"/>
          <w:b/>
          <w:bCs/>
          <w:sz w:val="24"/>
          <w:szCs w:val="24"/>
          <w:u w:val="single"/>
        </w:rPr>
        <w:t>w</w:t>
      </w:r>
      <w:r w:rsidR="00532D3D" w:rsidRPr="00E31F9A">
        <w:rPr>
          <w:rFonts w:ascii="Times New Roman" w:hAnsi="Times New Roman" w:cs="Times New Roman"/>
          <w:b/>
          <w:bCs/>
          <w:sz w:val="24"/>
          <w:szCs w:val="24"/>
          <w:u w:val="single"/>
        </w:rPr>
        <w:t xml:space="preserve">ith Indictment </w:t>
      </w:r>
      <w:r w:rsidR="00532D3D">
        <w:rPr>
          <w:rFonts w:ascii="Times New Roman" w:hAnsi="Times New Roman" w:cs="Times New Roman"/>
          <w:b/>
          <w:bCs/>
          <w:sz w:val="24"/>
          <w:szCs w:val="24"/>
          <w:u w:val="single"/>
        </w:rPr>
        <w:t>b</w:t>
      </w:r>
      <w:r w:rsidR="00532D3D" w:rsidRPr="00643BD1">
        <w:rPr>
          <w:rFonts w:ascii="Times New Roman" w:hAnsi="Times New Roman" w:cs="Times New Roman"/>
          <w:b/>
          <w:bCs/>
          <w:sz w:val="24"/>
          <w:szCs w:val="24"/>
          <w:u w:val="single"/>
        </w:rPr>
        <w:t xml:space="preserve">y Type </w:t>
      </w:r>
      <w:r w:rsidR="00532D3D">
        <w:rPr>
          <w:rFonts w:ascii="Times New Roman" w:hAnsi="Times New Roman" w:cs="Times New Roman"/>
          <w:b/>
          <w:bCs/>
          <w:sz w:val="24"/>
          <w:szCs w:val="24"/>
          <w:u w:val="single"/>
        </w:rPr>
        <w:t>o</w:t>
      </w:r>
      <w:r w:rsidR="00532D3D" w:rsidRPr="00643BD1">
        <w:rPr>
          <w:rFonts w:ascii="Times New Roman" w:hAnsi="Times New Roman" w:cs="Times New Roman"/>
          <w:b/>
          <w:bCs/>
          <w:sz w:val="24"/>
          <w:szCs w:val="24"/>
          <w:u w:val="single"/>
        </w:rPr>
        <w:t>f Offense</w:t>
      </w:r>
      <w:r w:rsidR="00532D3D" w:rsidRPr="00A20FC4">
        <w:rPr>
          <w:rFonts w:ascii="Times New Roman" w:hAnsi="Times New Roman" w:cs="Times New Roman"/>
          <w:b/>
          <w:bCs/>
          <w:sz w:val="24"/>
          <w:szCs w:val="24"/>
          <w:u w:val="single"/>
        </w:rPr>
        <w:t>)</w:t>
      </w:r>
      <w:r w:rsidR="00532D3D">
        <w:rPr>
          <w:rFonts w:ascii="Times New Roman" w:hAnsi="Times New Roman" w:cs="Times New Roman"/>
          <w:b/>
          <w:bCs/>
          <w:sz w:val="24"/>
          <w:szCs w:val="24"/>
          <w:u w:val="single"/>
        </w:rPr>
        <w:t xml:space="preserve"> (2015-9/2018)</w:t>
      </w:r>
    </w:p>
    <w:tbl>
      <w:tblPr>
        <w:bidiVisual/>
        <w:tblW w:w="7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39"/>
        <w:gridCol w:w="992"/>
        <w:gridCol w:w="992"/>
        <w:gridCol w:w="992"/>
        <w:gridCol w:w="993"/>
        <w:gridCol w:w="2823"/>
      </w:tblGrid>
      <w:tr w:rsidR="004D534E" w:rsidRPr="00194840" w14:paraId="67F7DE1D" w14:textId="77777777" w:rsidTr="00B572C2">
        <w:trPr>
          <w:trHeight w:hRule="exact" w:val="710"/>
          <w:jc w:val="center"/>
        </w:trPr>
        <w:tc>
          <w:tcPr>
            <w:tcW w:w="1139" w:type="dxa"/>
            <w:shd w:val="clear" w:color="auto" w:fill="BFBFBF" w:themeFill="background1" w:themeFillShade="BF"/>
            <w:vAlign w:val="center"/>
          </w:tcPr>
          <w:p w14:paraId="6690B34D" w14:textId="77777777" w:rsidR="004D534E" w:rsidRPr="004D534E" w:rsidRDefault="004D534E" w:rsidP="004D534E">
            <w:pPr>
              <w:bidi w:val="0"/>
              <w:spacing w:after="0" w:line="240" w:lineRule="auto"/>
              <w:jc w:val="center"/>
              <w:rPr>
                <w:rStyle w:val="Bodytext20"/>
                <w:rFonts w:asciiTheme="majorBidi" w:hAnsiTheme="majorBidi" w:cstheme="majorBidi"/>
                <w:b/>
                <w:bCs/>
                <w:sz w:val="22"/>
                <w:szCs w:val="22"/>
                <w:rtl/>
                <w:lang w:val="en-US"/>
              </w:rPr>
            </w:pPr>
            <w:r w:rsidRPr="004D534E">
              <w:rPr>
                <w:rStyle w:val="Bodytext20"/>
                <w:rFonts w:asciiTheme="majorBidi" w:hAnsiTheme="majorBidi" w:cstheme="majorBidi"/>
                <w:b/>
                <w:bCs/>
                <w:sz w:val="22"/>
                <w:szCs w:val="22"/>
                <w:lang w:val="en-US"/>
              </w:rPr>
              <w:t>Total</w:t>
            </w:r>
          </w:p>
        </w:tc>
        <w:tc>
          <w:tcPr>
            <w:tcW w:w="992" w:type="dxa"/>
            <w:shd w:val="clear" w:color="auto" w:fill="BFBFBF" w:themeFill="background1" w:themeFillShade="BF"/>
            <w:vAlign w:val="center"/>
          </w:tcPr>
          <w:p w14:paraId="583B7719" w14:textId="77777777" w:rsidR="004D534E" w:rsidRPr="004D534E" w:rsidRDefault="004D534E" w:rsidP="004D534E">
            <w:pPr>
              <w:bidi w:val="0"/>
              <w:spacing w:after="0" w:line="240" w:lineRule="auto"/>
              <w:jc w:val="center"/>
              <w:rPr>
                <w:rStyle w:val="Bodytext20"/>
                <w:rFonts w:asciiTheme="majorBidi" w:hAnsiTheme="majorBidi" w:cstheme="majorBidi"/>
                <w:b/>
                <w:bCs/>
                <w:sz w:val="22"/>
                <w:szCs w:val="22"/>
                <w:rtl/>
                <w:lang w:val="en-US"/>
              </w:rPr>
            </w:pPr>
            <w:r w:rsidRPr="004D534E">
              <w:rPr>
                <w:rStyle w:val="Bodytext20"/>
                <w:rFonts w:asciiTheme="majorBidi" w:hAnsiTheme="majorBidi" w:cstheme="majorBidi"/>
                <w:b/>
                <w:bCs/>
                <w:sz w:val="22"/>
                <w:szCs w:val="22"/>
                <w:lang w:val="en-US"/>
              </w:rPr>
              <w:t>1-9/</w:t>
            </w:r>
            <w:r w:rsidR="00646A13">
              <w:rPr>
                <w:rStyle w:val="Bodytext20"/>
                <w:rFonts w:asciiTheme="majorBidi" w:hAnsiTheme="majorBidi" w:cstheme="majorBidi"/>
                <w:b/>
                <w:bCs/>
                <w:sz w:val="22"/>
                <w:szCs w:val="22"/>
                <w:lang w:val="en-US"/>
              </w:rPr>
              <w:t>20</w:t>
            </w:r>
            <w:r w:rsidRPr="004D534E">
              <w:rPr>
                <w:rStyle w:val="Bodytext20"/>
                <w:rFonts w:asciiTheme="majorBidi" w:hAnsiTheme="majorBidi" w:cstheme="majorBidi"/>
                <w:b/>
                <w:bCs/>
                <w:sz w:val="22"/>
                <w:szCs w:val="22"/>
                <w:lang w:val="en-US"/>
              </w:rPr>
              <w:t>18</w:t>
            </w:r>
          </w:p>
        </w:tc>
        <w:tc>
          <w:tcPr>
            <w:tcW w:w="992" w:type="dxa"/>
            <w:shd w:val="clear" w:color="auto" w:fill="BFBFBF" w:themeFill="background1" w:themeFillShade="BF"/>
            <w:vAlign w:val="center"/>
          </w:tcPr>
          <w:p w14:paraId="7C54EA06" w14:textId="77777777" w:rsidR="004D534E" w:rsidRPr="004D534E" w:rsidRDefault="004D534E" w:rsidP="004D534E">
            <w:pPr>
              <w:bidi w:val="0"/>
              <w:spacing w:after="0" w:line="240" w:lineRule="auto"/>
              <w:jc w:val="center"/>
              <w:rPr>
                <w:rStyle w:val="Bodytext20"/>
                <w:rFonts w:asciiTheme="majorBidi" w:hAnsiTheme="majorBidi" w:cstheme="majorBidi"/>
                <w:b/>
                <w:bCs/>
                <w:sz w:val="22"/>
                <w:szCs w:val="22"/>
                <w:rtl/>
                <w:lang w:val="en-US"/>
              </w:rPr>
            </w:pPr>
            <w:r w:rsidRPr="004D534E">
              <w:rPr>
                <w:rStyle w:val="Bodytext20"/>
                <w:rFonts w:asciiTheme="majorBidi" w:hAnsiTheme="majorBidi" w:cstheme="majorBidi"/>
                <w:b/>
                <w:bCs/>
                <w:sz w:val="22"/>
                <w:szCs w:val="22"/>
                <w:lang w:val="en-US"/>
              </w:rPr>
              <w:t>2017</w:t>
            </w:r>
          </w:p>
        </w:tc>
        <w:tc>
          <w:tcPr>
            <w:tcW w:w="992" w:type="dxa"/>
            <w:shd w:val="clear" w:color="auto" w:fill="BFBFBF" w:themeFill="background1" w:themeFillShade="BF"/>
            <w:vAlign w:val="center"/>
          </w:tcPr>
          <w:p w14:paraId="60A2D041" w14:textId="77777777" w:rsidR="004D534E" w:rsidRPr="004D534E" w:rsidRDefault="004D534E" w:rsidP="004D534E">
            <w:pPr>
              <w:bidi w:val="0"/>
              <w:spacing w:after="0" w:line="240" w:lineRule="auto"/>
              <w:jc w:val="center"/>
              <w:rPr>
                <w:rStyle w:val="Bodytext20"/>
                <w:rFonts w:asciiTheme="majorBidi" w:hAnsiTheme="majorBidi" w:cstheme="majorBidi"/>
                <w:b/>
                <w:bCs/>
                <w:sz w:val="22"/>
                <w:szCs w:val="22"/>
                <w:rtl/>
                <w:lang w:val="en-US"/>
              </w:rPr>
            </w:pPr>
            <w:r w:rsidRPr="004D534E">
              <w:rPr>
                <w:rStyle w:val="Bodytext20"/>
                <w:rFonts w:asciiTheme="majorBidi" w:hAnsiTheme="majorBidi" w:cstheme="majorBidi"/>
                <w:b/>
                <w:bCs/>
                <w:sz w:val="22"/>
                <w:szCs w:val="22"/>
                <w:lang w:val="en-US"/>
              </w:rPr>
              <w:t>2016</w:t>
            </w:r>
          </w:p>
        </w:tc>
        <w:tc>
          <w:tcPr>
            <w:tcW w:w="993" w:type="dxa"/>
            <w:shd w:val="clear" w:color="auto" w:fill="BFBFBF" w:themeFill="background1" w:themeFillShade="BF"/>
            <w:vAlign w:val="center"/>
          </w:tcPr>
          <w:p w14:paraId="611C32FD" w14:textId="77777777" w:rsidR="004D534E" w:rsidRPr="004D534E" w:rsidRDefault="004D534E" w:rsidP="004D534E">
            <w:pPr>
              <w:bidi w:val="0"/>
              <w:spacing w:after="0" w:line="240" w:lineRule="auto"/>
              <w:jc w:val="center"/>
              <w:rPr>
                <w:rStyle w:val="Bodytext20"/>
                <w:rFonts w:asciiTheme="majorBidi" w:hAnsiTheme="majorBidi" w:cstheme="majorBidi"/>
                <w:b/>
                <w:bCs/>
                <w:sz w:val="22"/>
                <w:szCs w:val="22"/>
                <w:rtl/>
                <w:lang w:val="en-US"/>
              </w:rPr>
            </w:pPr>
            <w:r w:rsidRPr="004D534E">
              <w:rPr>
                <w:rStyle w:val="Bodytext20"/>
                <w:rFonts w:asciiTheme="majorBidi" w:hAnsiTheme="majorBidi" w:cstheme="majorBidi"/>
                <w:b/>
                <w:bCs/>
                <w:sz w:val="22"/>
                <w:szCs w:val="22"/>
                <w:lang w:val="en-US"/>
              </w:rPr>
              <w:t>2015</w:t>
            </w:r>
          </w:p>
        </w:tc>
        <w:tc>
          <w:tcPr>
            <w:tcW w:w="2823" w:type="dxa"/>
            <w:shd w:val="clear" w:color="auto" w:fill="BFBFBF" w:themeFill="background1" w:themeFillShade="BF"/>
            <w:vAlign w:val="center"/>
          </w:tcPr>
          <w:p w14:paraId="11DD0AE6" w14:textId="77777777" w:rsidR="004D534E" w:rsidRPr="004D534E" w:rsidRDefault="004D534E" w:rsidP="004D534E">
            <w:pPr>
              <w:bidi w:val="0"/>
              <w:spacing w:after="0" w:line="240" w:lineRule="auto"/>
              <w:jc w:val="center"/>
              <w:rPr>
                <w:rStyle w:val="Bodytext20"/>
                <w:rFonts w:asciiTheme="majorBidi" w:hAnsiTheme="majorBidi" w:cstheme="majorBidi"/>
                <w:b/>
                <w:bCs/>
                <w:sz w:val="22"/>
                <w:szCs w:val="22"/>
                <w:lang w:val="en-US"/>
              </w:rPr>
            </w:pPr>
            <w:r w:rsidRPr="004D534E">
              <w:rPr>
                <w:rStyle w:val="Bodytext20"/>
                <w:rFonts w:asciiTheme="majorBidi" w:hAnsiTheme="majorBidi" w:cstheme="majorBidi"/>
                <w:b/>
                <w:bCs/>
                <w:sz w:val="22"/>
                <w:szCs w:val="22"/>
                <w:lang w:val="en-US"/>
              </w:rPr>
              <w:t>Type of Offence</w:t>
            </w:r>
          </w:p>
        </w:tc>
      </w:tr>
      <w:tr w:rsidR="004D534E" w:rsidRPr="00194840" w14:paraId="7F7F8524" w14:textId="77777777" w:rsidTr="00B572C2">
        <w:trPr>
          <w:trHeight w:hRule="exact" w:val="413"/>
          <w:jc w:val="center"/>
        </w:trPr>
        <w:tc>
          <w:tcPr>
            <w:tcW w:w="1139" w:type="dxa"/>
            <w:shd w:val="clear" w:color="auto" w:fill="FFFFFF"/>
            <w:vAlign w:val="center"/>
          </w:tcPr>
          <w:p w14:paraId="2B10E018" w14:textId="77777777" w:rsidR="004D534E" w:rsidRPr="00E31F9A" w:rsidRDefault="004D534E" w:rsidP="004D534E">
            <w:pPr>
              <w:bidi w:val="0"/>
              <w:spacing w:after="0" w:line="240" w:lineRule="auto"/>
              <w:jc w:val="center"/>
              <w:rPr>
                <w:rStyle w:val="Bodytext20"/>
                <w:rFonts w:asciiTheme="majorBidi" w:hAnsiTheme="majorBidi" w:cstheme="majorBidi"/>
                <w:sz w:val="22"/>
                <w:szCs w:val="22"/>
                <w:rtl/>
                <w:lang w:val="en-US"/>
              </w:rPr>
            </w:pPr>
            <w:r w:rsidRPr="00E31F9A">
              <w:rPr>
                <w:rStyle w:val="Bodytext20"/>
                <w:rFonts w:asciiTheme="majorBidi" w:hAnsiTheme="majorBidi" w:cstheme="majorBidi"/>
                <w:sz w:val="22"/>
                <w:szCs w:val="22"/>
                <w:lang w:val="en-US"/>
              </w:rPr>
              <w:t>400</w:t>
            </w:r>
          </w:p>
        </w:tc>
        <w:tc>
          <w:tcPr>
            <w:tcW w:w="992" w:type="dxa"/>
            <w:shd w:val="clear" w:color="auto" w:fill="FFFFFF"/>
            <w:vAlign w:val="center"/>
          </w:tcPr>
          <w:p w14:paraId="4171BF3A" w14:textId="77777777" w:rsidR="004D534E" w:rsidRPr="00E31F9A" w:rsidRDefault="004D534E" w:rsidP="004D534E">
            <w:pPr>
              <w:bidi w:val="0"/>
              <w:spacing w:after="0" w:line="240" w:lineRule="auto"/>
              <w:jc w:val="center"/>
              <w:rPr>
                <w:rStyle w:val="Bodytext20"/>
                <w:rFonts w:asciiTheme="majorBidi" w:hAnsiTheme="majorBidi" w:cstheme="majorBidi"/>
                <w:sz w:val="22"/>
                <w:szCs w:val="22"/>
                <w:rtl/>
                <w:lang w:val="en-US"/>
              </w:rPr>
            </w:pPr>
            <w:r w:rsidRPr="00E31F9A">
              <w:rPr>
                <w:rStyle w:val="Bodytext20"/>
                <w:rFonts w:asciiTheme="majorBidi" w:hAnsiTheme="majorBidi" w:cstheme="majorBidi"/>
                <w:sz w:val="22"/>
                <w:szCs w:val="22"/>
                <w:lang w:val="en-US"/>
              </w:rPr>
              <w:t>82</w:t>
            </w:r>
          </w:p>
        </w:tc>
        <w:tc>
          <w:tcPr>
            <w:tcW w:w="992" w:type="dxa"/>
            <w:shd w:val="clear" w:color="auto" w:fill="FFFFFF"/>
            <w:vAlign w:val="center"/>
          </w:tcPr>
          <w:p w14:paraId="43C1EAFD" w14:textId="77777777" w:rsidR="004D534E" w:rsidRPr="00E31F9A" w:rsidRDefault="004D534E" w:rsidP="004D534E">
            <w:pPr>
              <w:bidi w:val="0"/>
              <w:spacing w:after="0" w:line="240" w:lineRule="auto"/>
              <w:jc w:val="center"/>
              <w:rPr>
                <w:rStyle w:val="Bodytext20"/>
                <w:rFonts w:asciiTheme="majorBidi" w:hAnsiTheme="majorBidi" w:cstheme="majorBidi"/>
                <w:sz w:val="22"/>
                <w:szCs w:val="22"/>
                <w:rtl/>
                <w:lang w:val="en-US"/>
              </w:rPr>
            </w:pPr>
            <w:r w:rsidRPr="00E31F9A">
              <w:rPr>
                <w:rStyle w:val="Bodytext20"/>
                <w:rFonts w:asciiTheme="majorBidi" w:hAnsiTheme="majorBidi" w:cstheme="majorBidi"/>
                <w:sz w:val="22"/>
                <w:szCs w:val="22"/>
                <w:lang w:val="en-US"/>
              </w:rPr>
              <w:t>113</w:t>
            </w:r>
          </w:p>
        </w:tc>
        <w:tc>
          <w:tcPr>
            <w:tcW w:w="992" w:type="dxa"/>
            <w:shd w:val="clear" w:color="auto" w:fill="FFFFFF"/>
            <w:vAlign w:val="center"/>
          </w:tcPr>
          <w:p w14:paraId="0160BA5D" w14:textId="77777777" w:rsidR="004D534E" w:rsidRPr="00E31F9A" w:rsidRDefault="004D534E" w:rsidP="004D534E">
            <w:pPr>
              <w:bidi w:val="0"/>
              <w:spacing w:after="0" w:line="240" w:lineRule="auto"/>
              <w:jc w:val="center"/>
              <w:rPr>
                <w:rStyle w:val="Bodytext20"/>
                <w:rFonts w:asciiTheme="majorBidi" w:hAnsiTheme="majorBidi" w:cstheme="majorBidi"/>
                <w:sz w:val="22"/>
                <w:szCs w:val="22"/>
                <w:rtl/>
                <w:lang w:val="en-US"/>
              </w:rPr>
            </w:pPr>
            <w:r w:rsidRPr="00E31F9A">
              <w:rPr>
                <w:rStyle w:val="Bodytext20"/>
                <w:rFonts w:asciiTheme="majorBidi" w:hAnsiTheme="majorBidi" w:cstheme="majorBidi"/>
                <w:sz w:val="22"/>
                <w:szCs w:val="22"/>
                <w:lang w:val="en-US"/>
              </w:rPr>
              <w:t>112</w:t>
            </w:r>
          </w:p>
        </w:tc>
        <w:tc>
          <w:tcPr>
            <w:tcW w:w="993" w:type="dxa"/>
            <w:shd w:val="clear" w:color="auto" w:fill="FFFFFF"/>
            <w:vAlign w:val="center"/>
          </w:tcPr>
          <w:p w14:paraId="76DA3C14" w14:textId="77777777" w:rsidR="004D534E" w:rsidRPr="00E31F9A" w:rsidRDefault="004D534E" w:rsidP="004D534E">
            <w:pPr>
              <w:bidi w:val="0"/>
              <w:spacing w:after="0" w:line="240" w:lineRule="auto"/>
              <w:jc w:val="center"/>
              <w:rPr>
                <w:rStyle w:val="Bodytext20"/>
                <w:rFonts w:asciiTheme="majorBidi" w:hAnsiTheme="majorBidi" w:cstheme="majorBidi"/>
                <w:sz w:val="22"/>
                <w:szCs w:val="22"/>
                <w:rtl/>
                <w:lang w:val="en-US"/>
              </w:rPr>
            </w:pPr>
            <w:r w:rsidRPr="00E31F9A">
              <w:rPr>
                <w:rStyle w:val="Bodytext20"/>
                <w:rFonts w:asciiTheme="majorBidi" w:hAnsiTheme="majorBidi" w:cstheme="majorBidi"/>
                <w:sz w:val="22"/>
                <w:szCs w:val="22"/>
                <w:lang w:val="en-US"/>
              </w:rPr>
              <w:t>94</w:t>
            </w:r>
          </w:p>
        </w:tc>
        <w:tc>
          <w:tcPr>
            <w:tcW w:w="2823" w:type="dxa"/>
            <w:shd w:val="clear" w:color="auto" w:fill="FFFFFF"/>
            <w:vAlign w:val="center"/>
          </w:tcPr>
          <w:p w14:paraId="2D3FB13F" w14:textId="77777777" w:rsidR="004D534E" w:rsidRPr="00E31F9A" w:rsidRDefault="004D534E" w:rsidP="004D534E">
            <w:pPr>
              <w:bidi w:val="0"/>
              <w:spacing w:after="0" w:line="240" w:lineRule="auto"/>
              <w:ind w:left="58"/>
              <w:rPr>
                <w:rStyle w:val="Bodytext20"/>
                <w:rFonts w:asciiTheme="majorBidi" w:hAnsiTheme="majorBidi" w:cstheme="majorBidi"/>
                <w:sz w:val="22"/>
                <w:szCs w:val="22"/>
                <w:rtl/>
                <w:lang w:val="en-US"/>
              </w:rPr>
            </w:pPr>
            <w:r w:rsidRPr="00E31F9A">
              <w:rPr>
                <w:rStyle w:val="Bodytext20"/>
                <w:rFonts w:asciiTheme="majorBidi" w:hAnsiTheme="majorBidi" w:cstheme="majorBidi"/>
                <w:sz w:val="22"/>
                <w:szCs w:val="22"/>
                <w:lang w:val="en-US"/>
              </w:rPr>
              <w:t>Sex offenses</w:t>
            </w:r>
          </w:p>
        </w:tc>
      </w:tr>
      <w:tr w:rsidR="004D534E" w:rsidRPr="00194840" w14:paraId="2FD7068C" w14:textId="77777777" w:rsidTr="00B572C2">
        <w:trPr>
          <w:trHeight w:hRule="exact" w:val="716"/>
          <w:jc w:val="center"/>
        </w:trPr>
        <w:tc>
          <w:tcPr>
            <w:tcW w:w="1139" w:type="dxa"/>
            <w:shd w:val="clear" w:color="auto" w:fill="FFFFFF"/>
            <w:vAlign w:val="center"/>
          </w:tcPr>
          <w:p w14:paraId="5A23AC50" w14:textId="77777777" w:rsidR="004D534E" w:rsidRPr="00E31F9A" w:rsidRDefault="004D534E" w:rsidP="004D534E">
            <w:pPr>
              <w:bidi w:val="0"/>
              <w:spacing w:after="0" w:line="240" w:lineRule="auto"/>
              <w:jc w:val="center"/>
              <w:rPr>
                <w:rStyle w:val="Bodytext20"/>
                <w:rFonts w:asciiTheme="majorBidi" w:hAnsiTheme="majorBidi" w:cstheme="majorBidi"/>
                <w:sz w:val="22"/>
                <w:szCs w:val="22"/>
                <w:rtl/>
                <w:lang w:val="en-US"/>
              </w:rPr>
            </w:pPr>
            <w:r w:rsidRPr="00E31F9A">
              <w:rPr>
                <w:rStyle w:val="Bodytext20"/>
                <w:rFonts w:asciiTheme="majorBidi" w:hAnsiTheme="majorBidi" w:cstheme="majorBidi"/>
                <w:sz w:val="22"/>
                <w:szCs w:val="22"/>
                <w:lang w:val="en-US"/>
              </w:rPr>
              <w:t>61</w:t>
            </w:r>
          </w:p>
        </w:tc>
        <w:tc>
          <w:tcPr>
            <w:tcW w:w="992" w:type="dxa"/>
            <w:shd w:val="clear" w:color="auto" w:fill="FFFFFF"/>
            <w:vAlign w:val="center"/>
          </w:tcPr>
          <w:p w14:paraId="25966B2E" w14:textId="77777777" w:rsidR="004D534E" w:rsidRPr="00E31F9A" w:rsidRDefault="004D534E" w:rsidP="004D534E">
            <w:pPr>
              <w:bidi w:val="0"/>
              <w:spacing w:after="0" w:line="240" w:lineRule="auto"/>
              <w:jc w:val="center"/>
              <w:rPr>
                <w:rStyle w:val="Bodytext20"/>
                <w:rFonts w:asciiTheme="majorBidi" w:hAnsiTheme="majorBidi" w:cstheme="majorBidi"/>
                <w:sz w:val="22"/>
                <w:szCs w:val="22"/>
                <w:rtl/>
                <w:lang w:val="en-US"/>
              </w:rPr>
            </w:pPr>
            <w:r w:rsidRPr="00E31F9A">
              <w:rPr>
                <w:rStyle w:val="Bodytext20"/>
                <w:rFonts w:asciiTheme="majorBidi" w:hAnsiTheme="majorBidi" w:cstheme="majorBidi"/>
                <w:sz w:val="22"/>
                <w:szCs w:val="22"/>
                <w:lang w:val="en-US"/>
              </w:rPr>
              <w:t>11</w:t>
            </w:r>
          </w:p>
        </w:tc>
        <w:tc>
          <w:tcPr>
            <w:tcW w:w="992" w:type="dxa"/>
            <w:shd w:val="clear" w:color="auto" w:fill="FFFFFF"/>
            <w:vAlign w:val="center"/>
          </w:tcPr>
          <w:p w14:paraId="169A8FB1" w14:textId="77777777" w:rsidR="004D534E" w:rsidRPr="00E31F9A" w:rsidRDefault="004D534E" w:rsidP="004D534E">
            <w:pPr>
              <w:bidi w:val="0"/>
              <w:spacing w:after="0" w:line="240" w:lineRule="auto"/>
              <w:jc w:val="center"/>
              <w:rPr>
                <w:rStyle w:val="Bodytext20"/>
                <w:rFonts w:asciiTheme="majorBidi" w:hAnsiTheme="majorBidi" w:cstheme="majorBidi"/>
                <w:sz w:val="22"/>
                <w:szCs w:val="22"/>
                <w:rtl/>
                <w:lang w:val="en-US"/>
              </w:rPr>
            </w:pPr>
            <w:r w:rsidRPr="00E31F9A">
              <w:rPr>
                <w:rStyle w:val="Bodytext20"/>
                <w:rFonts w:asciiTheme="majorBidi" w:hAnsiTheme="majorBidi" w:cstheme="majorBidi"/>
                <w:sz w:val="22"/>
                <w:szCs w:val="22"/>
                <w:lang w:val="en-US"/>
              </w:rPr>
              <w:t>24</w:t>
            </w:r>
          </w:p>
        </w:tc>
        <w:tc>
          <w:tcPr>
            <w:tcW w:w="992" w:type="dxa"/>
            <w:shd w:val="clear" w:color="auto" w:fill="FFFFFF"/>
            <w:vAlign w:val="center"/>
          </w:tcPr>
          <w:p w14:paraId="428733D2" w14:textId="77777777" w:rsidR="004D534E" w:rsidRPr="00E31F9A" w:rsidRDefault="004D534E" w:rsidP="004D534E">
            <w:pPr>
              <w:bidi w:val="0"/>
              <w:spacing w:after="0" w:line="240" w:lineRule="auto"/>
              <w:jc w:val="center"/>
              <w:rPr>
                <w:rStyle w:val="Bodytext20"/>
                <w:rFonts w:asciiTheme="majorBidi" w:hAnsiTheme="majorBidi" w:cstheme="majorBidi"/>
                <w:sz w:val="22"/>
                <w:szCs w:val="22"/>
                <w:rtl/>
                <w:lang w:val="en-US"/>
              </w:rPr>
            </w:pPr>
            <w:r w:rsidRPr="00E31F9A">
              <w:rPr>
                <w:rStyle w:val="Bodytext20"/>
                <w:rFonts w:asciiTheme="majorBidi" w:hAnsiTheme="majorBidi" w:cstheme="majorBidi"/>
                <w:sz w:val="22"/>
                <w:szCs w:val="22"/>
                <w:lang w:val="en-US"/>
              </w:rPr>
              <w:t>12</w:t>
            </w:r>
          </w:p>
        </w:tc>
        <w:tc>
          <w:tcPr>
            <w:tcW w:w="993" w:type="dxa"/>
            <w:shd w:val="clear" w:color="auto" w:fill="FFFFFF"/>
            <w:vAlign w:val="center"/>
          </w:tcPr>
          <w:p w14:paraId="57DBD3CF" w14:textId="77777777" w:rsidR="004D534E" w:rsidRPr="00E31F9A" w:rsidRDefault="004D534E" w:rsidP="004D534E">
            <w:pPr>
              <w:bidi w:val="0"/>
              <w:spacing w:after="0" w:line="240" w:lineRule="auto"/>
              <w:jc w:val="center"/>
              <w:rPr>
                <w:rStyle w:val="Bodytext20"/>
                <w:rFonts w:asciiTheme="majorBidi" w:hAnsiTheme="majorBidi" w:cstheme="majorBidi"/>
                <w:sz w:val="22"/>
                <w:szCs w:val="22"/>
                <w:rtl/>
                <w:lang w:val="en-US"/>
              </w:rPr>
            </w:pPr>
            <w:r w:rsidRPr="00E31F9A">
              <w:rPr>
                <w:rStyle w:val="Bodytext20"/>
                <w:rFonts w:asciiTheme="majorBidi" w:hAnsiTheme="majorBidi" w:cstheme="majorBidi"/>
                <w:sz w:val="22"/>
                <w:szCs w:val="22"/>
                <w:lang w:val="en-US"/>
              </w:rPr>
              <w:t>14</w:t>
            </w:r>
          </w:p>
        </w:tc>
        <w:tc>
          <w:tcPr>
            <w:tcW w:w="2823" w:type="dxa"/>
            <w:shd w:val="clear" w:color="auto" w:fill="FFFFFF"/>
            <w:vAlign w:val="center"/>
          </w:tcPr>
          <w:p w14:paraId="275981D8" w14:textId="77777777" w:rsidR="004D534E" w:rsidRPr="00E31F9A" w:rsidRDefault="004D534E" w:rsidP="004D534E">
            <w:pPr>
              <w:bidi w:val="0"/>
              <w:spacing w:after="0" w:line="240" w:lineRule="auto"/>
              <w:ind w:left="58"/>
              <w:rPr>
                <w:rStyle w:val="Bodytext20"/>
                <w:rFonts w:asciiTheme="majorBidi" w:hAnsiTheme="majorBidi" w:cstheme="majorBidi"/>
                <w:sz w:val="22"/>
                <w:szCs w:val="22"/>
                <w:rtl/>
                <w:lang w:val="en-US"/>
              </w:rPr>
            </w:pPr>
            <w:r w:rsidRPr="00E31F9A">
              <w:rPr>
                <w:rStyle w:val="Bodytext20"/>
                <w:rFonts w:asciiTheme="majorBidi" w:hAnsiTheme="majorBidi" w:cstheme="majorBidi"/>
                <w:sz w:val="22"/>
                <w:szCs w:val="22"/>
                <w:lang w:val="en-US"/>
              </w:rPr>
              <w:t>Manslaughter, murder and murder attempt offenses</w:t>
            </w:r>
          </w:p>
        </w:tc>
      </w:tr>
      <w:tr w:rsidR="004D534E" w:rsidRPr="00194840" w14:paraId="3843FCF0" w14:textId="77777777" w:rsidTr="00985D2F">
        <w:trPr>
          <w:trHeight w:hRule="exact" w:val="406"/>
          <w:jc w:val="center"/>
        </w:trPr>
        <w:tc>
          <w:tcPr>
            <w:tcW w:w="1139" w:type="dxa"/>
            <w:shd w:val="clear" w:color="auto" w:fill="FFFFFF"/>
            <w:vAlign w:val="center"/>
          </w:tcPr>
          <w:p w14:paraId="672302D9" w14:textId="77777777" w:rsidR="004D534E" w:rsidRPr="00E31F9A" w:rsidRDefault="004D534E" w:rsidP="004D534E">
            <w:pPr>
              <w:bidi w:val="0"/>
              <w:spacing w:after="0" w:line="240" w:lineRule="auto"/>
              <w:jc w:val="center"/>
              <w:rPr>
                <w:rStyle w:val="Bodytext20"/>
                <w:rFonts w:asciiTheme="majorBidi" w:hAnsiTheme="majorBidi" w:cstheme="majorBidi"/>
                <w:sz w:val="22"/>
                <w:szCs w:val="22"/>
                <w:rtl/>
                <w:lang w:val="en-US"/>
              </w:rPr>
            </w:pPr>
            <w:r w:rsidRPr="00E31F9A">
              <w:rPr>
                <w:rStyle w:val="Bodytext20"/>
                <w:rFonts w:asciiTheme="majorBidi" w:hAnsiTheme="majorBidi" w:cstheme="majorBidi"/>
                <w:sz w:val="22"/>
                <w:szCs w:val="22"/>
                <w:lang w:val="en-US"/>
              </w:rPr>
              <w:t>10,039</w:t>
            </w:r>
          </w:p>
        </w:tc>
        <w:tc>
          <w:tcPr>
            <w:tcW w:w="992" w:type="dxa"/>
            <w:shd w:val="clear" w:color="auto" w:fill="FFFFFF"/>
            <w:vAlign w:val="center"/>
          </w:tcPr>
          <w:p w14:paraId="45311E71" w14:textId="77777777" w:rsidR="004D534E" w:rsidRPr="00E31F9A" w:rsidRDefault="004D534E" w:rsidP="004D534E">
            <w:pPr>
              <w:bidi w:val="0"/>
              <w:spacing w:after="0" w:line="240" w:lineRule="auto"/>
              <w:jc w:val="center"/>
              <w:rPr>
                <w:rStyle w:val="Bodytext20"/>
                <w:rFonts w:asciiTheme="majorBidi" w:hAnsiTheme="majorBidi" w:cstheme="majorBidi"/>
                <w:sz w:val="22"/>
                <w:szCs w:val="22"/>
                <w:rtl/>
                <w:lang w:val="en-US"/>
              </w:rPr>
            </w:pPr>
            <w:r w:rsidRPr="00E31F9A">
              <w:rPr>
                <w:rStyle w:val="Bodytext20"/>
                <w:rFonts w:asciiTheme="majorBidi" w:hAnsiTheme="majorBidi" w:cstheme="majorBidi"/>
                <w:sz w:val="22"/>
                <w:szCs w:val="22"/>
                <w:lang w:val="en-US"/>
              </w:rPr>
              <w:t>1,820</w:t>
            </w:r>
          </w:p>
        </w:tc>
        <w:tc>
          <w:tcPr>
            <w:tcW w:w="992" w:type="dxa"/>
            <w:shd w:val="clear" w:color="auto" w:fill="FFFFFF"/>
            <w:vAlign w:val="center"/>
          </w:tcPr>
          <w:p w14:paraId="0869A634" w14:textId="77777777" w:rsidR="004D534E" w:rsidRPr="00E31F9A" w:rsidRDefault="004D534E" w:rsidP="004D534E">
            <w:pPr>
              <w:bidi w:val="0"/>
              <w:spacing w:after="0" w:line="240" w:lineRule="auto"/>
              <w:jc w:val="center"/>
              <w:rPr>
                <w:rStyle w:val="Bodytext20"/>
                <w:rFonts w:asciiTheme="majorBidi" w:hAnsiTheme="majorBidi" w:cstheme="majorBidi"/>
                <w:sz w:val="22"/>
                <w:szCs w:val="22"/>
                <w:rtl/>
                <w:lang w:val="en-US"/>
              </w:rPr>
            </w:pPr>
            <w:r w:rsidRPr="00E31F9A">
              <w:rPr>
                <w:rStyle w:val="Bodytext20"/>
                <w:rFonts w:asciiTheme="majorBidi" w:hAnsiTheme="majorBidi" w:cstheme="majorBidi"/>
                <w:sz w:val="22"/>
                <w:szCs w:val="22"/>
                <w:lang w:val="en-US"/>
              </w:rPr>
              <w:t>2,501</w:t>
            </w:r>
          </w:p>
        </w:tc>
        <w:tc>
          <w:tcPr>
            <w:tcW w:w="992" w:type="dxa"/>
            <w:shd w:val="clear" w:color="auto" w:fill="FFFFFF"/>
            <w:vAlign w:val="center"/>
          </w:tcPr>
          <w:p w14:paraId="5819C180" w14:textId="77777777" w:rsidR="004D534E" w:rsidRPr="00E31F9A" w:rsidRDefault="004D534E" w:rsidP="004D534E">
            <w:pPr>
              <w:bidi w:val="0"/>
              <w:spacing w:after="0" w:line="240" w:lineRule="auto"/>
              <w:jc w:val="center"/>
              <w:rPr>
                <w:rStyle w:val="Bodytext20"/>
                <w:rFonts w:asciiTheme="majorBidi" w:hAnsiTheme="majorBidi" w:cstheme="majorBidi"/>
                <w:sz w:val="22"/>
                <w:szCs w:val="22"/>
                <w:rtl/>
                <w:lang w:val="en-US"/>
              </w:rPr>
            </w:pPr>
            <w:r w:rsidRPr="00E31F9A">
              <w:rPr>
                <w:rStyle w:val="Bodytext20"/>
                <w:rFonts w:asciiTheme="majorBidi" w:hAnsiTheme="majorBidi" w:cstheme="majorBidi"/>
                <w:sz w:val="22"/>
                <w:szCs w:val="22"/>
                <w:lang w:val="en-US"/>
              </w:rPr>
              <w:t>2,645</w:t>
            </w:r>
          </w:p>
        </w:tc>
        <w:tc>
          <w:tcPr>
            <w:tcW w:w="993" w:type="dxa"/>
            <w:shd w:val="clear" w:color="auto" w:fill="FFFFFF"/>
            <w:vAlign w:val="center"/>
          </w:tcPr>
          <w:p w14:paraId="6F213692" w14:textId="77777777" w:rsidR="004D534E" w:rsidRPr="00E31F9A" w:rsidRDefault="004D534E" w:rsidP="004D534E">
            <w:pPr>
              <w:bidi w:val="0"/>
              <w:spacing w:after="0" w:line="240" w:lineRule="auto"/>
              <w:jc w:val="center"/>
              <w:rPr>
                <w:rStyle w:val="Bodytext20"/>
                <w:rFonts w:asciiTheme="majorBidi" w:hAnsiTheme="majorBidi" w:cstheme="majorBidi"/>
                <w:sz w:val="22"/>
                <w:szCs w:val="22"/>
                <w:rtl/>
                <w:lang w:val="en-US"/>
              </w:rPr>
            </w:pPr>
            <w:r w:rsidRPr="00E31F9A">
              <w:rPr>
                <w:rStyle w:val="Bodytext20"/>
                <w:rFonts w:asciiTheme="majorBidi" w:hAnsiTheme="majorBidi" w:cstheme="majorBidi"/>
                <w:sz w:val="22"/>
                <w:szCs w:val="22"/>
                <w:lang w:val="en-US"/>
              </w:rPr>
              <w:t>3,076</w:t>
            </w:r>
          </w:p>
        </w:tc>
        <w:tc>
          <w:tcPr>
            <w:tcW w:w="2823" w:type="dxa"/>
            <w:shd w:val="clear" w:color="auto" w:fill="FFFFFF"/>
            <w:vAlign w:val="center"/>
          </w:tcPr>
          <w:p w14:paraId="68376E88" w14:textId="77777777" w:rsidR="004D534E" w:rsidRPr="00E31F9A" w:rsidRDefault="004D534E" w:rsidP="004D534E">
            <w:pPr>
              <w:bidi w:val="0"/>
              <w:spacing w:after="0" w:line="240" w:lineRule="auto"/>
              <w:ind w:left="58"/>
              <w:rPr>
                <w:rStyle w:val="Bodytext20"/>
                <w:rFonts w:asciiTheme="majorBidi" w:hAnsiTheme="majorBidi" w:cstheme="majorBidi"/>
                <w:sz w:val="22"/>
                <w:szCs w:val="22"/>
                <w:rtl/>
                <w:lang w:val="en-US"/>
              </w:rPr>
            </w:pPr>
            <w:r w:rsidRPr="00E31F9A">
              <w:rPr>
                <w:rStyle w:val="Bodytext20"/>
                <w:rFonts w:asciiTheme="majorBidi" w:hAnsiTheme="majorBidi" w:cstheme="majorBidi"/>
                <w:sz w:val="22"/>
                <w:szCs w:val="22"/>
                <w:lang w:val="en-US"/>
              </w:rPr>
              <w:t>Assault offenses</w:t>
            </w:r>
          </w:p>
          <w:p w14:paraId="31983C09" w14:textId="77777777" w:rsidR="004D534E" w:rsidRPr="00E31F9A" w:rsidRDefault="004D534E" w:rsidP="004D534E">
            <w:pPr>
              <w:spacing w:after="0" w:line="240" w:lineRule="auto"/>
              <w:ind w:left="58"/>
              <w:rPr>
                <w:rStyle w:val="Bodytext20"/>
                <w:rFonts w:asciiTheme="majorBidi" w:hAnsiTheme="majorBidi" w:cstheme="majorBidi"/>
                <w:sz w:val="22"/>
                <w:szCs w:val="22"/>
                <w:rtl/>
                <w:lang w:val="en-US"/>
              </w:rPr>
            </w:pPr>
          </w:p>
        </w:tc>
      </w:tr>
      <w:tr w:rsidR="00B572C2" w:rsidRPr="00194840" w14:paraId="7C7727EE" w14:textId="77777777" w:rsidTr="00985D2F">
        <w:trPr>
          <w:trHeight w:hRule="exact" w:val="569"/>
          <w:jc w:val="center"/>
        </w:trPr>
        <w:tc>
          <w:tcPr>
            <w:tcW w:w="1139" w:type="dxa"/>
            <w:shd w:val="clear" w:color="auto" w:fill="FFFFFF"/>
            <w:vAlign w:val="center"/>
          </w:tcPr>
          <w:p w14:paraId="234B4A99" w14:textId="77777777" w:rsidR="00B572C2" w:rsidRPr="00E31F9A" w:rsidRDefault="00B572C2" w:rsidP="00B572C2">
            <w:pPr>
              <w:bidi w:val="0"/>
              <w:spacing w:after="0" w:line="240" w:lineRule="auto"/>
              <w:jc w:val="center"/>
              <w:rPr>
                <w:rStyle w:val="Bodytext20"/>
                <w:rFonts w:asciiTheme="majorBidi" w:hAnsiTheme="majorBidi" w:cstheme="majorBidi"/>
                <w:sz w:val="22"/>
                <w:szCs w:val="22"/>
                <w:rtl/>
                <w:lang w:val="en-US"/>
              </w:rPr>
            </w:pPr>
            <w:r w:rsidRPr="00E31F9A">
              <w:rPr>
                <w:rStyle w:val="Bodytext20"/>
                <w:rFonts w:asciiTheme="majorBidi" w:hAnsiTheme="majorBidi" w:cstheme="majorBidi"/>
                <w:sz w:val="22"/>
                <w:szCs w:val="22"/>
                <w:lang w:val="en-US"/>
              </w:rPr>
              <w:t>10,321</w:t>
            </w:r>
          </w:p>
        </w:tc>
        <w:tc>
          <w:tcPr>
            <w:tcW w:w="992" w:type="dxa"/>
            <w:shd w:val="clear" w:color="auto" w:fill="FFFFFF"/>
            <w:vAlign w:val="center"/>
          </w:tcPr>
          <w:p w14:paraId="1A798708" w14:textId="77777777" w:rsidR="00B572C2" w:rsidRPr="00E31F9A" w:rsidRDefault="00B572C2" w:rsidP="00B572C2">
            <w:pPr>
              <w:bidi w:val="0"/>
              <w:spacing w:after="0" w:line="240" w:lineRule="auto"/>
              <w:jc w:val="center"/>
              <w:rPr>
                <w:rStyle w:val="Bodytext20"/>
                <w:rFonts w:asciiTheme="majorBidi" w:hAnsiTheme="majorBidi" w:cstheme="majorBidi"/>
                <w:sz w:val="22"/>
                <w:szCs w:val="22"/>
                <w:rtl/>
                <w:lang w:val="en-US"/>
              </w:rPr>
            </w:pPr>
            <w:r w:rsidRPr="00E31F9A">
              <w:rPr>
                <w:rStyle w:val="Bodytext20"/>
                <w:rFonts w:asciiTheme="majorBidi" w:hAnsiTheme="majorBidi" w:cstheme="majorBidi"/>
                <w:sz w:val="22"/>
                <w:szCs w:val="22"/>
                <w:lang w:val="en-US"/>
              </w:rPr>
              <w:t>1,863</w:t>
            </w:r>
          </w:p>
        </w:tc>
        <w:tc>
          <w:tcPr>
            <w:tcW w:w="992" w:type="dxa"/>
            <w:shd w:val="clear" w:color="auto" w:fill="FFFFFF"/>
            <w:vAlign w:val="center"/>
          </w:tcPr>
          <w:p w14:paraId="433E0144" w14:textId="77777777" w:rsidR="00B572C2" w:rsidRPr="00E31F9A" w:rsidRDefault="00B572C2" w:rsidP="00B572C2">
            <w:pPr>
              <w:bidi w:val="0"/>
              <w:spacing w:after="0" w:line="240" w:lineRule="auto"/>
              <w:jc w:val="center"/>
              <w:rPr>
                <w:rStyle w:val="Bodytext20"/>
                <w:rFonts w:asciiTheme="majorBidi" w:hAnsiTheme="majorBidi" w:cstheme="majorBidi"/>
                <w:sz w:val="22"/>
                <w:szCs w:val="22"/>
                <w:rtl/>
                <w:lang w:val="en-US"/>
              </w:rPr>
            </w:pPr>
            <w:r w:rsidRPr="00E31F9A">
              <w:rPr>
                <w:rStyle w:val="Bodytext20"/>
                <w:rFonts w:asciiTheme="majorBidi" w:hAnsiTheme="majorBidi" w:cstheme="majorBidi"/>
                <w:sz w:val="22"/>
                <w:szCs w:val="22"/>
                <w:lang w:val="en-US"/>
              </w:rPr>
              <w:t>2,581</w:t>
            </w:r>
          </w:p>
        </w:tc>
        <w:tc>
          <w:tcPr>
            <w:tcW w:w="992" w:type="dxa"/>
            <w:shd w:val="clear" w:color="auto" w:fill="FFFFFF"/>
            <w:vAlign w:val="center"/>
          </w:tcPr>
          <w:p w14:paraId="3CC372DB" w14:textId="77777777" w:rsidR="00B572C2" w:rsidRPr="00E31F9A" w:rsidRDefault="00B572C2" w:rsidP="00B572C2">
            <w:pPr>
              <w:bidi w:val="0"/>
              <w:spacing w:after="0" w:line="240" w:lineRule="auto"/>
              <w:jc w:val="center"/>
              <w:rPr>
                <w:rStyle w:val="Bodytext20"/>
                <w:rFonts w:asciiTheme="majorBidi" w:hAnsiTheme="majorBidi" w:cstheme="majorBidi"/>
                <w:sz w:val="22"/>
                <w:szCs w:val="22"/>
                <w:rtl/>
                <w:lang w:val="en-US"/>
              </w:rPr>
            </w:pPr>
            <w:r w:rsidRPr="00E31F9A">
              <w:rPr>
                <w:rStyle w:val="Bodytext20"/>
                <w:rFonts w:asciiTheme="majorBidi" w:hAnsiTheme="majorBidi" w:cstheme="majorBidi"/>
                <w:sz w:val="22"/>
                <w:szCs w:val="22"/>
                <w:lang w:val="en-US"/>
              </w:rPr>
              <w:t>2,728</w:t>
            </w:r>
          </w:p>
        </w:tc>
        <w:tc>
          <w:tcPr>
            <w:tcW w:w="993" w:type="dxa"/>
            <w:shd w:val="clear" w:color="auto" w:fill="FFFFFF"/>
            <w:vAlign w:val="center"/>
          </w:tcPr>
          <w:p w14:paraId="311A1DA4" w14:textId="77777777" w:rsidR="00B572C2" w:rsidRPr="00E31F9A" w:rsidRDefault="00B572C2" w:rsidP="00B572C2">
            <w:pPr>
              <w:bidi w:val="0"/>
              <w:spacing w:after="0" w:line="240" w:lineRule="auto"/>
              <w:jc w:val="center"/>
              <w:rPr>
                <w:rStyle w:val="Bodytext20"/>
                <w:rFonts w:asciiTheme="majorBidi" w:hAnsiTheme="majorBidi" w:cstheme="majorBidi"/>
                <w:sz w:val="22"/>
                <w:szCs w:val="22"/>
                <w:rtl/>
                <w:lang w:val="en-US"/>
              </w:rPr>
            </w:pPr>
            <w:r w:rsidRPr="00E31F9A">
              <w:rPr>
                <w:rStyle w:val="Bodytext20"/>
                <w:rFonts w:asciiTheme="majorBidi" w:hAnsiTheme="majorBidi" w:cstheme="majorBidi"/>
                <w:sz w:val="22"/>
                <w:szCs w:val="22"/>
                <w:lang w:val="en-US"/>
              </w:rPr>
              <w:t>3,153</w:t>
            </w:r>
          </w:p>
        </w:tc>
        <w:tc>
          <w:tcPr>
            <w:tcW w:w="2823" w:type="dxa"/>
            <w:shd w:val="clear" w:color="auto" w:fill="FFFFFF"/>
            <w:vAlign w:val="center"/>
          </w:tcPr>
          <w:p w14:paraId="51EFED80" w14:textId="77777777" w:rsidR="00B572C2" w:rsidRPr="00E31F9A" w:rsidRDefault="00B572C2" w:rsidP="00B572C2">
            <w:pPr>
              <w:bidi w:val="0"/>
              <w:spacing w:after="0" w:line="240" w:lineRule="auto"/>
              <w:ind w:left="58"/>
              <w:rPr>
                <w:rStyle w:val="Bodytext20"/>
                <w:rFonts w:asciiTheme="majorBidi" w:hAnsiTheme="majorBidi" w:cstheme="majorBidi"/>
                <w:sz w:val="22"/>
                <w:szCs w:val="22"/>
                <w:rtl/>
                <w:lang w:val="en-US"/>
              </w:rPr>
            </w:pPr>
            <w:r w:rsidRPr="00E31F9A">
              <w:rPr>
                <w:rStyle w:val="Bodytext20"/>
                <w:rFonts w:asciiTheme="majorBidi" w:hAnsiTheme="majorBidi" w:cstheme="majorBidi"/>
                <w:b/>
                <w:bCs/>
                <w:sz w:val="22"/>
                <w:szCs w:val="22"/>
                <w:lang w:val="en-US"/>
              </w:rPr>
              <w:t>Total</w:t>
            </w:r>
          </w:p>
        </w:tc>
      </w:tr>
    </w:tbl>
    <w:p w14:paraId="0243CCE7" w14:textId="77777777" w:rsidR="004D534E" w:rsidRPr="00E31F9A" w:rsidRDefault="004D534E" w:rsidP="004D534E">
      <w:pPr>
        <w:bidi w:val="0"/>
        <w:spacing w:before="120" w:after="120" w:line="360" w:lineRule="auto"/>
        <w:rPr>
          <w:rFonts w:ascii="Times New Roman" w:hAnsi="Times New Roman" w:cs="Times New Roman"/>
          <w:i/>
          <w:iCs/>
        </w:rPr>
      </w:pPr>
      <w:r w:rsidRPr="00E31F9A">
        <w:rPr>
          <w:rFonts w:ascii="Times New Roman" w:hAnsi="Times New Roman" w:cs="Times New Roman"/>
          <w:i/>
          <w:iCs/>
        </w:rPr>
        <w:lastRenderedPageBreak/>
        <w:t>Source: Israeli Police, October 2018</w:t>
      </w:r>
      <w:r w:rsidR="003E666E">
        <w:rPr>
          <w:rFonts w:ascii="Times New Roman" w:hAnsi="Times New Roman" w:cs="Times New Roman"/>
          <w:i/>
          <w:iCs/>
        </w:rPr>
        <w:t>.</w:t>
      </w:r>
    </w:p>
    <w:p w14:paraId="7E185BB5" w14:textId="026199B0" w:rsidR="00D5590F" w:rsidRDefault="00D5590F" w:rsidP="00532D3D">
      <w:pPr>
        <w:bidi w:val="0"/>
        <w:spacing w:before="120" w:after="120" w:line="360" w:lineRule="auto"/>
        <w:jc w:val="center"/>
        <w:rPr>
          <w:rFonts w:ascii="Times New Roman" w:hAnsi="Times New Roman" w:cs="Times New Roman"/>
          <w:b/>
          <w:bCs/>
          <w:sz w:val="24"/>
          <w:szCs w:val="24"/>
          <w:u w:val="single"/>
        </w:rPr>
      </w:pPr>
      <w:r w:rsidRPr="0061411B">
        <w:rPr>
          <w:rFonts w:ascii="Times New Roman" w:hAnsi="Times New Roman" w:cs="Times New Roman"/>
          <w:b/>
          <w:bCs/>
          <w:sz w:val="24"/>
          <w:szCs w:val="24"/>
          <w:u w:val="single"/>
        </w:rPr>
        <w:t>Table No</w:t>
      </w:r>
      <w:r w:rsidR="00532D3D" w:rsidRPr="0061411B">
        <w:rPr>
          <w:rFonts w:ascii="Times New Roman" w:hAnsi="Times New Roman" w:cs="Times New Roman"/>
          <w:b/>
          <w:bCs/>
          <w:sz w:val="24"/>
          <w:szCs w:val="24"/>
          <w:u w:val="single"/>
        </w:rPr>
        <w:t xml:space="preserve">. </w:t>
      </w:r>
      <w:r w:rsidR="00532D3D">
        <w:rPr>
          <w:rFonts w:ascii="Times New Roman" w:hAnsi="Times New Roman" w:cs="Times New Roman"/>
          <w:b/>
          <w:bCs/>
          <w:sz w:val="24"/>
          <w:szCs w:val="24"/>
          <w:u w:val="single"/>
        </w:rPr>
        <w:t xml:space="preserve">5 </w:t>
      </w:r>
      <w:r w:rsidR="00532D3D" w:rsidRPr="0061411B">
        <w:rPr>
          <w:rFonts w:ascii="Times New Roman" w:hAnsi="Times New Roman" w:cs="Times New Roman"/>
          <w:b/>
          <w:bCs/>
          <w:sz w:val="24"/>
          <w:szCs w:val="24"/>
          <w:u w:val="single"/>
        </w:rPr>
        <w:t xml:space="preserve">- </w:t>
      </w:r>
      <w:r w:rsidRPr="00A20FC4">
        <w:rPr>
          <w:rFonts w:ascii="Times New Roman" w:hAnsi="Times New Roman" w:cs="Times New Roman"/>
          <w:b/>
          <w:bCs/>
          <w:sz w:val="24"/>
          <w:szCs w:val="24"/>
          <w:u w:val="single"/>
        </w:rPr>
        <w:t xml:space="preserve">Number </w:t>
      </w:r>
      <w:r w:rsidR="00532D3D">
        <w:rPr>
          <w:rFonts w:ascii="Times New Roman" w:hAnsi="Times New Roman" w:cs="Times New Roman"/>
          <w:b/>
          <w:bCs/>
          <w:sz w:val="24"/>
          <w:szCs w:val="24"/>
          <w:u w:val="single"/>
        </w:rPr>
        <w:t xml:space="preserve">of </w:t>
      </w:r>
      <w:r w:rsidR="00532D3D" w:rsidRPr="00E31F9A">
        <w:rPr>
          <w:rFonts w:ascii="Times New Roman" w:hAnsi="Times New Roman" w:cs="Times New Roman"/>
          <w:b/>
          <w:bCs/>
          <w:sz w:val="24"/>
          <w:szCs w:val="24"/>
          <w:u w:val="single"/>
        </w:rPr>
        <w:t>Family-</w:t>
      </w:r>
      <w:r w:rsidR="00532D3D">
        <w:rPr>
          <w:rFonts w:ascii="Times New Roman" w:hAnsi="Times New Roman" w:cs="Times New Roman"/>
          <w:b/>
          <w:bCs/>
          <w:sz w:val="24"/>
          <w:szCs w:val="24"/>
          <w:u w:val="single"/>
        </w:rPr>
        <w:t>R</w:t>
      </w:r>
      <w:r w:rsidR="00532D3D" w:rsidRPr="00E31F9A">
        <w:rPr>
          <w:rFonts w:ascii="Times New Roman" w:hAnsi="Times New Roman" w:cs="Times New Roman"/>
          <w:b/>
          <w:bCs/>
          <w:sz w:val="24"/>
          <w:szCs w:val="24"/>
          <w:u w:val="single"/>
        </w:rPr>
        <w:t>elated</w:t>
      </w:r>
      <w:r w:rsidR="00532D3D" w:rsidRPr="00A20FC4">
        <w:rPr>
          <w:rFonts w:ascii="Times New Roman" w:hAnsi="Times New Roman" w:cs="Times New Roman"/>
          <w:b/>
          <w:bCs/>
          <w:sz w:val="24"/>
          <w:szCs w:val="24"/>
          <w:u w:val="single"/>
        </w:rPr>
        <w:t xml:space="preserve"> </w:t>
      </w:r>
      <w:r w:rsidR="00532D3D">
        <w:rPr>
          <w:rFonts w:ascii="Times New Roman" w:hAnsi="Times New Roman" w:cs="Times New Roman"/>
          <w:b/>
          <w:bCs/>
          <w:sz w:val="24"/>
          <w:szCs w:val="24"/>
          <w:u w:val="single"/>
        </w:rPr>
        <w:t xml:space="preserve">Cases in Which an Imprisonment Sentence was Issued </w:t>
      </w:r>
      <w:r w:rsidR="00532D3D" w:rsidRPr="00A20FC4">
        <w:rPr>
          <w:rFonts w:ascii="Times New Roman" w:hAnsi="Times New Roman" w:cs="Times New Roman"/>
          <w:b/>
          <w:bCs/>
          <w:sz w:val="24"/>
          <w:szCs w:val="24"/>
          <w:u w:val="single"/>
        </w:rPr>
        <w:t>(</w:t>
      </w:r>
      <w:r w:rsidR="00532D3D">
        <w:rPr>
          <w:rFonts w:ascii="Times New Roman" w:hAnsi="Times New Roman" w:cs="Times New Roman"/>
          <w:b/>
          <w:bCs/>
          <w:sz w:val="24"/>
          <w:szCs w:val="24"/>
          <w:u w:val="single"/>
        </w:rPr>
        <w:t>Both Men and Women Victims, b</w:t>
      </w:r>
      <w:r w:rsidR="00532D3D" w:rsidRPr="00A20FC4">
        <w:rPr>
          <w:rFonts w:ascii="Times New Roman" w:hAnsi="Times New Roman" w:cs="Times New Roman"/>
          <w:b/>
          <w:bCs/>
          <w:sz w:val="24"/>
          <w:szCs w:val="24"/>
          <w:u w:val="single"/>
        </w:rPr>
        <w:t xml:space="preserve">y </w:t>
      </w:r>
      <w:r w:rsidR="00532D3D">
        <w:rPr>
          <w:rFonts w:ascii="Times New Roman" w:hAnsi="Times New Roman" w:cs="Times New Roman"/>
          <w:b/>
          <w:bCs/>
          <w:sz w:val="24"/>
          <w:szCs w:val="24"/>
          <w:u w:val="single"/>
        </w:rPr>
        <w:t xml:space="preserve">Sentence Length (Months) and Type of </w:t>
      </w:r>
      <w:r w:rsidR="00532D3D" w:rsidRPr="00A20FC4">
        <w:rPr>
          <w:rFonts w:ascii="Times New Roman" w:hAnsi="Times New Roman" w:cs="Times New Roman"/>
          <w:b/>
          <w:bCs/>
          <w:sz w:val="24"/>
          <w:szCs w:val="24"/>
          <w:u w:val="single"/>
        </w:rPr>
        <w:t>Offense)</w:t>
      </w:r>
      <w:r w:rsidR="00532D3D">
        <w:rPr>
          <w:rFonts w:ascii="Times New Roman" w:hAnsi="Times New Roman" w:cs="Times New Roman"/>
          <w:b/>
          <w:bCs/>
          <w:sz w:val="24"/>
          <w:szCs w:val="24"/>
          <w:u w:val="single"/>
        </w:rPr>
        <w:t xml:space="preserve"> (2015-9/2018 </w:t>
      </w:r>
      <w:r w:rsidR="00532D3D" w:rsidRPr="00D5590F">
        <w:rPr>
          <w:rFonts w:ascii="Times New Roman" w:hAnsi="Times New Roman" w:cs="Times New Roman"/>
          <w:b/>
          <w:bCs/>
          <w:sz w:val="24"/>
          <w:szCs w:val="24"/>
          <w:u w:val="single"/>
        </w:rPr>
        <w:t>Accumulative</w:t>
      </w:r>
      <w:r w:rsidR="00532D3D">
        <w:rPr>
          <w:rFonts w:ascii="Times New Roman" w:hAnsi="Times New Roman" w:cs="Times New Roman"/>
          <w:b/>
          <w:bCs/>
          <w:sz w:val="24"/>
          <w:szCs w:val="24"/>
          <w:u w:val="single"/>
        </w:rPr>
        <w:t>)</w:t>
      </w:r>
    </w:p>
    <w:tbl>
      <w:tblPr>
        <w:bidiVisual/>
        <w:tblW w:w="8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65"/>
        <w:gridCol w:w="729"/>
        <w:gridCol w:w="729"/>
        <w:gridCol w:w="729"/>
        <w:gridCol w:w="729"/>
        <w:gridCol w:w="729"/>
        <w:gridCol w:w="729"/>
        <w:gridCol w:w="729"/>
        <w:gridCol w:w="2046"/>
      </w:tblGrid>
      <w:tr w:rsidR="00B572C2" w:rsidRPr="000331CC" w14:paraId="58B4DD80" w14:textId="77777777" w:rsidTr="00093BFC">
        <w:trPr>
          <w:trHeight w:hRule="exact" w:val="702"/>
          <w:jc w:val="center"/>
        </w:trPr>
        <w:tc>
          <w:tcPr>
            <w:tcW w:w="1065" w:type="dxa"/>
            <w:shd w:val="clear" w:color="auto" w:fill="BFBFBF" w:themeFill="background1" w:themeFillShade="BF"/>
            <w:vAlign w:val="center"/>
          </w:tcPr>
          <w:p w14:paraId="07832BE4" w14:textId="77777777" w:rsidR="00B572C2" w:rsidRPr="000331CC" w:rsidRDefault="00B572C2" w:rsidP="00B572C2">
            <w:pPr>
              <w:bidi w:val="0"/>
              <w:spacing w:after="0" w:line="240" w:lineRule="auto"/>
              <w:jc w:val="center"/>
              <w:rPr>
                <w:rStyle w:val="Bodytext20"/>
                <w:rFonts w:asciiTheme="majorBidi" w:hAnsiTheme="majorBidi" w:cstheme="majorBidi"/>
                <w:b/>
                <w:bCs/>
                <w:sz w:val="22"/>
                <w:szCs w:val="22"/>
                <w:rtl/>
                <w:lang w:val="en-US"/>
              </w:rPr>
            </w:pPr>
            <w:r w:rsidRPr="000331CC">
              <w:rPr>
                <w:rStyle w:val="Bodytext20"/>
                <w:rFonts w:asciiTheme="majorBidi" w:hAnsiTheme="majorBidi" w:cstheme="majorBidi"/>
                <w:b/>
                <w:bCs/>
                <w:sz w:val="22"/>
                <w:szCs w:val="22"/>
                <w:lang w:val="en-US"/>
              </w:rPr>
              <w:t>Total</w:t>
            </w:r>
            <w:r w:rsidRPr="000331CC">
              <w:rPr>
                <w:rStyle w:val="Bodytext20"/>
                <w:rFonts w:asciiTheme="majorBidi" w:hAnsiTheme="majorBidi" w:cstheme="majorBidi"/>
                <w:b/>
                <w:bCs/>
                <w:sz w:val="22"/>
                <w:szCs w:val="22"/>
                <w:rtl/>
                <w:lang w:val="en-US"/>
              </w:rPr>
              <w:t xml:space="preserve"> </w:t>
            </w:r>
            <w:r w:rsidRPr="000331CC">
              <w:rPr>
                <w:rStyle w:val="Bodytext20"/>
                <w:rFonts w:asciiTheme="majorBidi" w:hAnsiTheme="majorBidi" w:cstheme="majorBidi"/>
                <w:b/>
                <w:bCs/>
                <w:sz w:val="22"/>
                <w:szCs w:val="22"/>
                <w:lang w:val="en-US"/>
              </w:rPr>
              <w:t>sentences</w:t>
            </w:r>
          </w:p>
        </w:tc>
        <w:tc>
          <w:tcPr>
            <w:tcW w:w="729" w:type="dxa"/>
            <w:shd w:val="clear" w:color="auto" w:fill="BFBFBF" w:themeFill="background1" w:themeFillShade="BF"/>
            <w:vAlign w:val="center"/>
          </w:tcPr>
          <w:p w14:paraId="4E377B0E" w14:textId="77777777" w:rsidR="00B572C2" w:rsidRPr="000331CC" w:rsidRDefault="00B572C2" w:rsidP="00B572C2">
            <w:pPr>
              <w:bidi w:val="0"/>
              <w:spacing w:after="0" w:line="240" w:lineRule="auto"/>
              <w:jc w:val="center"/>
              <w:rPr>
                <w:rStyle w:val="Bodytext20"/>
                <w:rFonts w:asciiTheme="majorBidi" w:hAnsiTheme="majorBidi" w:cstheme="majorBidi"/>
                <w:b/>
                <w:bCs/>
                <w:sz w:val="22"/>
                <w:szCs w:val="22"/>
                <w:rtl/>
                <w:lang w:val="en-US"/>
              </w:rPr>
            </w:pPr>
            <w:r w:rsidRPr="000331CC">
              <w:rPr>
                <w:rStyle w:val="Bodytext20"/>
                <w:rFonts w:asciiTheme="majorBidi" w:hAnsiTheme="majorBidi" w:cstheme="majorBidi"/>
                <w:b/>
                <w:bCs/>
                <w:sz w:val="22"/>
                <w:szCs w:val="22"/>
                <w:lang w:val="en-US"/>
              </w:rPr>
              <w:t>Over</w:t>
            </w:r>
          </w:p>
          <w:p w14:paraId="4178AEE3" w14:textId="77777777" w:rsidR="00B572C2" w:rsidRPr="000331CC" w:rsidRDefault="00B572C2" w:rsidP="00B572C2">
            <w:pPr>
              <w:bidi w:val="0"/>
              <w:spacing w:after="0" w:line="240" w:lineRule="auto"/>
              <w:jc w:val="center"/>
              <w:rPr>
                <w:rStyle w:val="Bodytext20"/>
                <w:rFonts w:asciiTheme="majorBidi" w:hAnsiTheme="majorBidi" w:cstheme="majorBidi"/>
                <w:b/>
                <w:bCs/>
                <w:sz w:val="22"/>
                <w:szCs w:val="22"/>
                <w:rtl/>
                <w:lang w:val="en-US"/>
              </w:rPr>
            </w:pPr>
            <w:r w:rsidRPr="000331CC">
              <w:rPr>
                <w:rStyle w:val="Bodytext20"/>
                <w:rFonts w:asciiTheme="majorBidi" w:hAnsiTheme="majorBidi" w:cstheme="majorBidi"/>
                <w:b/>
                <w:bCs/>
                <w:sz w:val="22"/>
                <w:szCs w:val="22"/>
                <w:lang w:val="en-US"/>
              </w:rPr>
              <w:t>36</w:t>
            </w:r>
          </w:p>
        </w:tc>
        <w:tc>
          <w:tcPr>
            <w:tcW w:w="729" w:type="dxa"/>
            <w:shd w:val="clear" w:color="auto" w:fill="BFBFBF" w:themeFill="background1" w:themeFillShade="BF"/>
            <w:vAlign w:val="center"/>
          </w:tcPr>
          <w:p w14:paraId="4DDA1C65" w14:textId="77777777" w:rsidR="00B572C2" w:rsidRPr="000331CC" w:rsidRDefault="00B572C2" w:rsidP="00B572C2">
            <w:pPr>
              <w:bidi w:val="0"/>
              <w:spacing w:after="0" w:line="240" w:lineRule="auto"/>
              <w:jc w:val="center"/>
              <w:rPr>
                <w:rStyle w:val="Bodytext20"/>
                <w:rFonts w:asciiTheme="majorBidi" w:hAnsiTheme="majorBidi" w:cstheme="majorBidi"/>
                <w:b/>
                <w:bCs/>
                <w:sz w:val="22"/>
                <w:szCs w:val="22"/>
                <w:rtl/>
                <w:lang w:val="en-US"/>
              </w:rPr>
            </w:pPr>
            <w:r w:rsidRPr="000331CC">
              <w:rPr>
                <w:rStyle w:val="Bodytext20"/>
                <w:rFonts w:asciiTheme="majorBidi" w:hAnsiTheme="majorBidi" w:cstheme="majorBidi"/>
                <w:b/>
                <w:bCs/>
                <w:sz w:val="22"/>
                <w:szCs w:val="22"/>
                <w:lang w:val="en-US"/>
              </w:rPr>
              <w:t>25-36</w:t>
            </w:r>
          </w:p>
        </w:tc>
        <w:tc>
          <w:tcPr>
            <w:tcW w:w="729" w:type="dxa"/>
            <w:shd w:val="clear" w:color="auto" w:fill="BFBFBF" w:themeFill="background1" w:themeFillShade="BF"/>
            <w:vAlign w:val="center"/>
          </w:tcPr>
          <w:p w14:paraId="4380380A" w14:textId="77777777" w:rsidR="00B572C2" w:rsidRPr="000331CC" w:rsidRDefault="00B572C2" w:rsidP="00B572C2">
            <w:pPr>
              <w:bidi w:val="0"/>
              <w:spacing w:after="0" w:line="240" w:lineRule="auto"/>
              <w:jc w:val="center"/>
              <w:rPr>
                <w:rStyle w:val="Bodytext20"/>
                <w:rFonts w:asciiTheme="majorBidi" w:hAnsiTheme="majorBidi" w:cstheme="majorBidi"/>
                <w:b/>
                <w:bCs/>
                <w:sz w:val="22"/>
                <w:szCs w:val="22"/>
                <w:rtl/>
                <w:lang w:val="en-US"/>
              </w:rPr>
            </w:pPr>
            <w:r w:rsidRPr="000331CC">
              <w:rPr>
                <w:rStyle w:val="Bodytext20"/>
                <w:rFonts w:asciiTheme="majorBidi" w:hAnsiTheme="majorBidi" w:cstheme="majorBidi"/>
                <w:b/>
                <w:bCs/>
                <w:sz w:val="22"/>
                <w:szCs w:val="22"/>
                <w:lang w:val="en-US"/>
              </w:rPr>
              <w:t>13-24</w:t>
            </w:r>
          </w:p>
        </w:tc>
        <w:tc>
          <w:tcPr>
            <w:tcW w:w="729" w:type="dxa"/>
            <w:shd w:val="clear" w:color="auto" w:fill="BFBFBF" w:themeFill="background1" w:themeFillShade="BF"/>
            <w:vAlign w:val="center"/>
          </w:tcPr>
          <w:p w14:paraId="28F2C04F" w14:textId="77777777" w:rsidR="00B572C2" w:rsidRPr="000331CC" w:rsidRDefault="00B572C2" w:rsidP="00B572C2">
            <w:pPr>
              <w:bidi w:val="0"/>
              <w:spacing w:after="0" w:line="240" w:lineRule="auto"/>
              <w:jc w:val="center"/>
              <w:rPr>
                <w:rStyle w:val="Bodytext20"/>
                <w:rFonts w:asciiTheme="majorBidi" w:hAnsiTheme="majorBidi" w:cstheme="majorBidi"/>
                <w:b/>
                <w:bCs/>
                <w:sz w:val="22"/>
                <w:szCs w:val="22"/>
                <w:rtl/>
                <w:lang w:val="en-US"/>
              </w:rPr>
            </w:pPr>
            <w:r w:rsidRPr="000331CC">
              <w:rPr>
                <w:rStyle w:val="Bodytext20"/>
                <w:rFonts w:asciiTheme="majorBidi" w:hAnsiTheme="majorBidi" w:cstheme="majorBidi"/>
                <w:b/>
                <w:bCs/>
                <w:sz w:val="22"/>
                <w:szCs w:val="22"/>
                <w:lang w:val="en-US"/>
              </w:rPr>
              <w:t>10-12</w:t>
            </w:r>
          </w:p>
        </w:tc>
        <w:tc>
          <w:tcPr>
            <w:tcW w:w="729" w:type="dxa"/>
            <w:shd w:val="clear" w:color="auto" w:fill="BFBFBF" w:themeFill="background1" w:themeFillShade="BF"/>
            <w:vAlign w:val="center"/>
          </w:tcPr>
          <w:p w14:paraId="03C86707" w14:textId="77777777" w:rsidR="00B572C2" w:rsidRPr="000331CC" w:rsidRDefault="00B572C2" w:rsidP="00B572C2">
            <w:pPr>
              <w:bidi w:val="0"/>
              <w:spacing w:after="0" w:line="240" w:lineRule="auto"/>
              <w:jc w:val="center"/>
              <w:rPr>
                <w:rStyle w:val="Bodytext20"/>
                <w:rFonts w:asciiTheme="majorBidi" w:hAnsiTheme="majorBidi" w:cstheme="majorBidi"/>
                <w:b/>
                <w:bCs/>
                <w:sz w:val="22"/>
                <w:szCs w:val="22"/>
                <w:rtl/>
                <w:lang w:val="en-US"/>
              </w:rPr>
            </w:pPr>
            <w:r w:rsidRPr="000331CC">
              <w:rPr>
                <w:rStyle w:val="Bodytext20"/>
                <w:rFonts w:asciiTheme="majorBidi" w:hAnsiTheme="majorBidi" w:cstheme="majorBidi"/>
                <w:b/>
                <w:bCs/>
                <w:sz w:val="22"/>
                <w:szCs w:val="22"/>
                <w:lang w:val="en-US"/>
              </w:rPr>
              <w:t>7-9</w:t>
            </w:r>
          </w:p>
        </w:tc>
        <w:tc>
          <w:tcPr>
            <w:tcW w:w="729" w:type="dxa"/>
            <w:shd w:val="clear" w:color="auto" w:fill="BFBFBF" w:themeFill="background1" w:themeFillShade="BF"/>
            <w:vAlign w:val="center"/>
          </w:tcPr>
          <w:p w14:paraId="3A25203B" w14:textId="77777777" w:rsidR="00B572C2" w:rsidRPr="000331CC" w:rsidRDefault="00B572C2" w:rsidP="00B572C2">
            <w:pPr>
              <w:bidi w:val="0"/>
              <w:spacing w:after="0" w:line="240" w:lineRule="auto"/>
              <w:jc w:val="center"/>
              <w:rPr>
                <w:rStyle w:val="Bodytext20"/>
                <w:rFonts w:asciiTheme="majorBidi" w:hAnsiTheme="majorBidi" w:cstheme="majorBidi"/>
                <w:b/>
                <w:bCs/>
                <w:sz w:val="22"/>
                <w:szCs w:val="22"/>
                <w:rtl/>
                <w:lang w:val="en-US"/>
              </w:rPr>
            </w:pPr>
            <w:r w:rsidRPr="000331CC">
              <w:rPr>
                <w:rStyle w:val="Bodytext20"/>
                <w:rFonts w:asciiTheme="majorBidi" w:hAnsiTheme="majorBidi" w:cstheme="majorBidi"/>
                <w:b/>
                <w:bCs/>
                <w:sz w:val="22"/>
                <w:szCs w:val="22"/>
                <w:lang w:val="en-US"/>
              </w:rPr>
              <w:t>4-6</w:t>
            </w:r>
          </w:p>
        </w:tc>
        <w:tc>
          <w:tcPr>
            <w:tcW w:w="729" w:type="dxa"/>
            <w:shd w:val="clear" w:color="auto" w:fill="BFBFBF" w:themeFill="background1" w:themeFillShade="BF"/>
            <w:vAlign w:val="center"/>
          </w:tcPr>
          <w:p w14:paraId="3D52431D" w14:textId="77777777" w:rsidR="00B572C2" w:rsidRPr="000331CC" w:rsidRDefault="00B572C2" w:rsidP="00B572C2">
            <w:pPr>
              <w:bidi w:val="0"/>
              <w:spacing w:after="0" w:line="240" w:lineRule="auto"/>
              <w:jc w:val="center"/>
              <w:rPr>
                <w:rStyle w:val="Bodytext20"/>
                <w:rFonts w:asciiTheme="majorBidi" w:hAnsiTheme="majorBidi" w:cstheme="majorBidi"/>
                <w:b/>
                <w:bCs/>
                <w:sz w:val="22"/>
                <w:szCs w:val="22"/>
                <w:rtl/>
                <w:lang w:val="en-US"/>
              </w:rPr>
            </w:pPr>
            <w:r w:rsidRPr="000331CC">
              <w:rPr>
                <w:rStyle w:val="Bodytext20"/>
                <w:rFonts w:asciiTheme="majorBidi" w:hAnsiTheme="majorBidi" w:cstheme="majorBidi"/>
                <w:b/>
                <w:bCs/>
                <w:sz w:val="22"/>
                <w:szCs w:val="22"/>
                <w:lang w:val="en-US"/>
              </w:rPr>
              <w:t>0-3</w:t>
            </w:r>
          </w:p>
        </w:tc>
        <w:tc>
          <w:tcPr>
            <w:tcW w:w="2046" w:type="dxa"/>
            <w:shd w:val="clear" w:color="auto" w:fill="BFBFBF" w:themeFill="background1" w:themeFillShade="BF"/>
            <w:vAlign w:val="center"/>
          </w:tcPr>
          <w:p w14:paraId="17E5748C" w14:textId="77777777" w:rsidR="00B572C2" w:rsidRPr="000331CC" w:rsidRDefault="00B572C2" w:rsidP="00B572C2">
            <w:pPr>
              <w:bidi w:val="0"/>
              <w:spacing w:after="0" w:line="240" w:lineRule="auto"/>
              <w:jc w:val="center"/>
              <w:rPr>
                <w:rStyle w:val="Bodytext20"/>
                <w:rFonts w:asciiTheme="majorBidi" w:hAnsiTheme="majorBidi" w:cstheme="majorBidi"/>
                <w:b/>
                <w:bCs/>
                <w:sz w:val="22"/>
                <w:szCs w:val="22"/>
                <w:lang w:val="en-US"/>
              </w:rPr>
            </w:pPr>
            <w:r w:rsidRPr="000331CC">
              <w:rPr>
                <w:rStyle w:val="Bodytext20"/>
                <w:rFonts w:asciiTheme="majorBidi" w:hAnsiTheme="majorBidi" w:cstheme="majorBidi"/>
                <w:b/>
                <w:bCs/>
                <w:sz w:val="22"/>
                <w:szCs w:val="22"/>
                <w:lang w:val="en-US"/>
              </w:rPr>
              <w:t>Type of Offence</w:t>
            </w:r>
          </w:p>
        </w:tc>
      </w:tr>
      <w:tr w:rsidR="00D5590F" w:rsidRPr="000331CC" w14:paraId="10680008" w14:textId="77777777" w:rsidTr="00093BFC">
        <w:trPr>
          <w:trHeight w:hRule="exact" w:val="329"/>
          <w:jc w:val="center"/>
        </w:trPr>
        <w:tc>
          <w:tcPr>
            <w:tcW w:w="1065" w:type="dxa"/>
            <w:shd w:val="clear" w:color="auto" w:fill="FFFFFF"/>
            <w:vAlign w:val="center"/>
          </w:tcPr>
          <w:p w14:paraId="2DA24BA5" w14:textId="77777777" w:rsidR="00D5590F" w:rsidRPr="000331CC" w:rsidRDefault="00D5590F" w:rsidP="00D5590F">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274</w:t>
            </w:r>
          </w:p>
        </w:tc>
        <w:tc>
          <w:tcPr>
            <w:tcW w:w="729" w:type="dxa"/>
            <w:shd w:val="clear" w:color="auto" w:fill="FFFFFF"/>
            <w:vAlign w:val="center"/>
          </w:tcPr>
          <w:p w14:paraId="463CD21B" w14:textId="77777777" w:rsidR="00D5590F" w:rsidRPr="000331CC" w:rsidRDefault="00D5590F" w:rsidP="00D5590F">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121</w:t>
            </w:r>
          </w:p>
        </w:tc>
        <w:tc>
          <w:tcPr>
            <w:tcW w:w="729" w:type="dxa"/>
            <w:shd w:val="clear" w:color="auto" w:fill="FFFFFF"/>
            <w:vAlign w:val="center"/>
          </w:tcPr>
          <w:p w14:paraId="2655357E" w14:textId="77777777" w:rsidR="00D5590F" w:rsidRPr="000331CC" w:rsidRDefault="00D5590F" w:rsidP="00D5590F">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20</w:t>
            </w:r>
          </w:p>
        </w:tc>
        <w:tc>
          <w:tcPr>
            <w:tcW w:w="729" w:type="dxa"/>
            <w:shd w:val="clear" w:color="auto" w:fill="FFFFFF"/>
            <w:vAlign w:val="center"/>
          </w:tcPr>
          <w:p w14:paraId="2DF1FAE4" w14:textId="77777777" w:rsidR="00D5590F" w:rsidRPr="000331CC" w:rsidRDefault="00D5590F" w:rsidP="00D5590F">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17</w:t>
            </w:r>
          </w:p>
        </w:tc>
        <w:tc>
          <w:tcPr>
            <w:tcW w:w="729" w:type="dxa"/>
            <w:shd w:val="clear" w:color="auto" w:fill="FFFFFF"/>
            <w:vAlign w:val="center"/>
          </w:tcPr>
          <w:p w14:paraId="3732C7AF" w14:textId="77777777" w:rsidR="00D5590F" w:rsidRPr="000331CC" w:rsidRDefault="00D5590F" w:rsidP="00D5590F">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7</w:t>
            </w:r>
          </w:p>
        </w:tc>
        <w:tc>
          <w:tcPr>
            <w:tcW w:w="729" w:type="dxa"/>
            <w:shd w:val="clear" w:color="auto" w:fill="FFFFFF"/>
            <w:vAlign w:val="center"/>
          </w:tcPr>
          <w:p w14:paraId="322349A9" w14:textId="77777777" w:rsidR="00D5590F" w:rsidRPr="000331CC" w:rsidRDefault="00D5590F" w:rsidP="00D5590F">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6</w:t>
            </w:r>
          </w:p>
        </w:tc>
        <w:tc>
          <w:tcPr>
            <w:tcW w:w="729" w:type="dxa"/>
            <w:shd w:val="clear" w:color="auto" w:fill="FFFFFF"/>
            <w:vAlign w:val="center"/>
          </w:tcPr>
          <w:p w14:paraId="0ECD9E02" w14:textId="77777777" w:rsidR="00D5590F" w:rsidRPr="000331CC" w:rsidRDefault="00D5590F" w:rsidP="00D5590F">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29</w:t>
            </w:r>
          </w:p>
        </w:tc>
        <w:tc>
          <w:tcPr>
            <w:tcW w:w="729" w:type="dxa"/>
            <w:shd w:val="clear" w:color="auto" w:fill="FFFFFF"/>
            <w:vAlign w:val="center"/>
          </w:tcPr>
          <w:p w14:paraId="01335C64" w14:textId="77777777" w:rsidR="00D5590F" w:rsidRPr="000331CC" w:rsidRDefault="00D5590F" w:rsidP="00D5590F">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1</w:t>
            </w:r>
          </w:p>
        </w:tc>
        <w:tc>
          <w:tcPr>
            <w:tcW w:w="2046" w:type="dxa"/>
            <w:shd w:val="clear" w:color="auto" w:fill="FFFFFF"/>
            <w:vAlign w:val="center"/>
          </w:tcPr>
          <w:p w14:paraId="2A6C1B81" w14:textId="77777777" w:rsidR="00D5590F" w:rsidRPr="000331CC" w:rsidRDefault="00D5590F" w:rsidP="00D5590F">
            <w:pPr>
              <w:bidi w:val="0"/>
              <w:spacing w:after="0" w:line="240" w:lineRule="auto"/>
              <w:ind w:left="58"/>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Sex offenses</w:t>
            </w:r>
          </w:p>
        </w:tc>
      </w:tr>
      <w:tr w:rsidR="00D5590F" w:rsidRPr="000331CC" w14:paraId="1F1CFC57" w14:textId="77777777" w:rsidTr="00093BFC">
        <w:trPr>
          <w:trHeight w:val="864"/>
          <w:jc w:val="center"/>
        </w:trPr>
        <w:tc>
          <w:tcPr>
            <w:tcW w:w="1065" w:type="dxa"/>
            <w:shd w:val="clear" w:color="auto" w:fill="FFFFFF"/>
            <w:vAlign w:val="center"/>
          </w:tcPr>
          <w:p w14:paraId="00D5DB8F" w14:textId="77777777" w:rsidR="00D5590F" w:rsidRPr="000331CC" w:rsidRDefault="00D5590F" w:rsidP="00D5590F">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37</w:t>
            </w:r>
          </w:p>
        </w:tc>
        <w:tc>
          <w:tcPr>
            <w:tcW w:w="729" w:type="dxa"/>
            <w:shd w:val="clear" w:color="auto" w:fill="FFFFFF"/>
            <w:vAlign w:val="center"/>
          </w:tcPr>
          <w:p w14:paraId="2754B1F6" w14:textId="77777777" w:rsidR="00D5590F" w:rsidRPr="000331CC" w:rsidRDefault="00D5590F" w:rsidP="00D5590F">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23</w:t>
            </w:r>
          </w:p>
        </w:tc>
        <w:tc>
          <w:tcPr>
            <w:tcW w:w="729" w:type="dxa"/>
            <w:shd w:val="clear" w:color="auto" w:fill="FFFFFF"/>
            <w:vAlign w:val="center"/>
          </w:tcPr>
          <w:p w14:paraId="773C049E" w14:textId="77777777" w:rsidR="00D5590F" w:rsidRPr="000331CC" w:rsidRDefault="00D5590F" w:rsidP="00D5590F">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1</w:t>
            </w:r>
          </w:p>
        </w:tc>
        <w:tc>
          <w:tcPr>
            <w:tcW w:w="729" w:type="dxa"/>
            <w:shd w:val="clear" w:color="auto" w:fill="FFFFFF"/>
            <w:vAlign w:val="center"/>
          </w:tcPr>
          <w:p w14:paraId="548A11B7" w14:textId="77777777" w:rsidR="00D5590F" w:rsidRPr="000331CC" w:rsidRDefault="00D5590F" w:rsidP="00D5590F">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1</w:t>
            </w:r>
          </w:p>
        </w:tc>
        <w:tc>
          <w:tcPr>
            <w:tcW w:w="729" w:type="dxa"/>
            <w:shd w:val="clear" w:color="auto" w:fill="FFFFFF"/>
            <w:vAlign w:val="center"/>
          </w:tcPr>
          <w:p w14:paraId="4FD67E1C" w14:textId="77777777" w:rsidR="00D5590F" w:rsidRPr="000331CC" w:rsidRDefault="00D5590F" w:rsidP="00D5590F">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1</w:t>
            </w:r>
          </w:p>
        </w:tc>
        <w:tc>
          <w:tcPr>
            <w:tcW w:w="729" w:type="dxa"/>
            <w:shd w:val="clear" w:color="auto" w:fill="FFFFFF"/>
            <w:vAlign w:val="center"/>
          </w:tcPr>
          <w:p w14:paraId="72B0CFD6" w14:textId="77777777" w:rsidR="00D5590F" w:rsidRPr="000331CC" w:rsidRDefault="00D5590F" w:rsidP="00D5590F">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729" w:type="dxa"/>
            <w:shd w:val="clear" w:color="auto" w:fill="FFFFFF"/>
            <w:vAlign w:val="center"/>
          </w:tcPr>
          <w:p w14:paraId="04223284" w14:textId="77777777" w:rsidR="00D5590F" w:rsidRPr="000331CC" w:rsidRDefault="00D5590F" w:rsidP="00D5590F">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2</w:t>
            </w:r>
          </w:p>
        </w:tc>
        <w:tc>
          <w:tcPr>
            <w:tcW w:w="729" w:type="dxa"/>
            <w:shd w:val="clear" w:color="auto" w:fill="FFFFFF"/>
            <w:vAlign w:val="center"/>
          </w:tcPr>
          <w:p w14:paraId="2EF8A97A" w14:textId="77777777" w:rsidR="00D5590F" w:rsidRPr="000331CC" w:rsidRDefault="00D5590F" w:rsidP="00D5590F">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1</w:t>
            </w:r>
          </w:p>
        </w:tc>
        <w:tc>
          <w:tcPr>
            <w:tcW w:w="2046" w:type="dxa"/>
            <w:shd w:val="clear" w:color="auto" w:fill="FFFFFF"/>
            <w:vAlign w:val="center"/>
          </w:tcPr>
          <w:p w14:paraId="148A77A7" w14:textId="77777777" w:rsidR="00D5590F" w:rsidRPr="000331CC" w:rsidRDefault="00D5590F" w:rsidP="00D5590F">
            <w:pPr>
              <w:bidi w:val="0"/>
              <w:spacing w:after="0" w:line="240" w:lineRule="auto"/>
              <w:ind w:left="58"/>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Manslaughter, murder and murder attempt offenses</w:t>
            </w:r>
            <w:r w:rsidRPr="000331CC">
              <w:rPr>
                <w:rStyle w:val="Bodytext20"/>
                <w:rFonts w:asciiTheme="majorBidi" w:hAnsiTheme="majorBidi" w:cstheme="majorBidi"/>
                <w:sz w:val="22"/>
                <w:szCs w:val="22"/>
                <w:lang w:val="en-US"/>
              </w:rPr>
              <w:tab/>
            </w:r>
          </w:p>
        </w:tc>
      </w:tr>
      <w:tr w:rsidR="00D5590F" w:rsidRPr="000331CC" w14:paraId="50723679" w14:textId="77777777" w:rsidTr="00093BFC">
        <w:trPr>
          <w:trHeight w:val="199"/>
          <w:jc w:val="center"/>
        </w:trPr>
        <w:tc>
          <w:tcPr>
            <w:tcW w:w="1065" w:type="dxa"/>
            <w:shd w:val="clear" w:color="auto" w:fill="FFFFFF"/>
            <w:vAlign w:val="center"/>
          </w:tcPr>
          <w:p w14:paraId="360951B3" w14:textId="77777777" w:rsidR="00D5590F" w:rsidRPr="000331CC" w:rsidRDefault="00D5590F" w:rsidP="00D5590F">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4</w:t>
            </w:r>
            <w:r w:rsidR="00B572C2" w:rsidRPr="000331CC">
              <w:rPr>
                <w:rStyle w:val="Bodytext20"/>
                <w:rFonts w:asciiTheme="majorBidi" w:hAnsiTheme="majorBidi" w:cstheme="majorBidi"/>
                <w:sz w:val="22"/>
                <w:szCs w:val="22"/>
                <w:lang w:val="en-US"/>
              </w:rPr>
              <w:t>,</w:t>
            </w:r>
            <w:r w:rsidRPr="000331CC">
              <w:rPr>
                <w:rStyle w:val="Bodytext20"/>
                <w:rFonts w:asciiTheme="majorBidi" w:hAnsiTheme="majorBidi" w:cstheme="majorBidi"/>
                <w:sz w:val="22"/>
                <w:szCs w:val="22"/>
                <w:lang w:val="en-US"/>
              </w:rPr>
              <w:t>884</w:t>
            </w:r>
          </w:p>
        </w:tc>
        <w:tc>
          <w:tcPr>
            <w:tcW w:w="729" w:type="dxa"/>
            <w:shd w:val="clear" w:color="auto" w:fill="FFFFFF"/>
            <w:vAlign w:val="center"/>
          </w:tcPr>
          <w:p w14:paraId="1E900D6E" w14:textId="77777777" w:rsidR="00D5590F" w:rsidRPr="000331CC" w:rsidRDefault="00D5590F" w:rsidP="00D5590F">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119</w:t>
            </w:r>
          </w:p>
        </w:tc>
        <w:tc>
          <w:tcPr>
            <w:tcW w:w="729" w:type="dxa"/>
            <w:shd w:val="clear" w:color="auto" w:fill="FFFFFF"/>
            <w:vAlign w:val="center"/>
          </w:tcPr>
          <w:p w14:paraId="176000CB" w14:textId="77777777" w:rsidR="00D5590F" w:rsidRPr="000331CC" w:rsidRDefault="00D5590F" w:rsidP="00D5590F">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86</w:t>
            </w:r>
          </w:p>
        </w:tc>
        <w:tc>
          <w:tcPr>
            <w:tcW w:w="729" w:type="dxa"/>
            <w:shd w:val="clear" w:color="auto" w:fill="FFFFFF"/>
            <w:vAlign w:val="center"/>
          </w:tcPr>
          <w:p w14:paraId="590B1854" w14:textId="77777777" w:rsidR="00D5590F" w:rsidRPr="000331CC" w:rsidRDefault="00D5590F" w:rsidP="00D5590F">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525</w:t>
            </w:r>
          </w:p>
        </w:tc>
        <w:tc>
          <w:tcPr>
            <w:tcW w:w="729" w:type="dxa"/>
            <w:shd w:val="clear" w:color="auto" w:fill="FFFFFF"/>
            <w:vAlign w:val="center"/>
          </w:tcPr>
          <w:p w14:paraId="19B12B48" w14:textId="77777777" w:rsidR="00D5590F" w:rsidRPr="000331CC" w:rsidRDefault="00D5590F" w:rsidP="00D5590F">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589</w:t>
            </w:r>
          </w:p>
        </w:tc>
        <w:tc>
          <w:tcPr>
            <w:tcW w:w="729" w:type="dxa"/>
            <w:shd w:val="clear" w:color="auto" w:fill="FFFFFF"/>
            <w:vAlign w:val="center"/>
          </w:tcPr>
          <w:p w14:paraId="3CD617B0" w14:textId="77777777" w:rsidR="00D5590F" w:rsidRPr="000331CC" w:rsidRDefault="00D5590F" w:rsidP="00D5590F">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822</w:t>
            </w:r>
          </w:p>
        </w:tc>
        <w:tc>
          <w:tcPr>
            <w:tcW w:w="729" w:type="dxa"/>
            <w:shd w:val="clear" w:color="auto" w:fill="FFFFFF"/>
            <w:vAlign w:val="center"/>
          </w:tcPr>
          <w:p w14:paraId="7C578D0E" w14:textId="03D5FFB2" w:rsidR="00D5590F" w:rsidRPr="000331CC" w:rsidRDefault="00D5590F" w:rsidP="00D5590F">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1</w:t>
            </w:r>
            <w:r w:rsidR="00931E52">
              <w:rPr>
                <w:rStyle w:val="Bodytext20"/>
                <w:rFonts w:asciiTheme="majorBidi" w:hAnsiTheme="majorBidi" w:cstheme="majorBidi"/>
                <w:sz w:val="22"/>
                <w:szCs w:val="22"/>
                <w:lang w:val="en-US"/>
              </w:rPr>
              <w:t>,</w:t>
            </w:r>
            <w:r w:rsidRPr="000331CC">
              <w:rPr>
                <w:rStyle w:val="Bodytext20"/>
                <w:rFonts w:asciiTheme="majorBidi" w:hAnsiTheme="majorBidi" w:cstheme="majorBidi"/>
                <w:sz w:val="22"/>
                <w:szCs w:val="22"/>
                <w:lang w:val="en-US"/>
              </w:rPr>
              <w:t>572</w:t>
            </w:r>
          </w:p>
        </w:tc>
        <w:tc>
          <w:tcPr>
            <w:tcW w:w="729" w:type="dxa"/>
            <w:shd w:val="clear" w:color="auto" w:fill="FFFFFF"/>
            <w:vAlign w:val="center"/>
          </w:tcPr>
          <w:p w14:paraId="45CB5549" w14:textId="77777777" w:rsidR="00D5590F" w:rsidRPr="000331CC" w:rsidRDefault="00D5590F" w:rsidP="00D5590F">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1</w:t>
            </w:r>
            <w:r w:rsidR="00B572C2" w:rsidRPr="000331CC">
              <w:rPr>
                <w:rStyle w:val="Bodytext20"/>
                <w:rFonts w:asciiTheme="majorBidi" w:hAnsiTheme="majorBidi" w:cstheme="majorBidi"/>
                <w:sz w:val="22"/>
                <w:szCs w:val="22"/>
                <w:lang w:val="en-US"/>
              </w:rPr>
              <w:t>,</w:t>
            </w:r>
            <w:r w:rsidRPr="000331CC">
              <w:rPr>
                <w:rStyle w:val="Bodytext20"/>
                <w:rFonts w:asciiTheme="majorBidi" w:hAnsiTheme="majorBidi" w:cstheme="majorBidi"/>
                <w:sz w:val="22"/>
                <w:szCs w:val="22"/>
                <w:lang w:val="en-US"/>
              </w:rPr>
              <w:t>149</w:t>
            </w:r>
          </w:p>
        </w:tc>
        <w:tc>
          <w:tcPr>
            <w:tcW w:w="2046" w:type="dxa"/>
            <w:shd w:val="clear" w:color="auto" w:fill="FFFFFF"/>
            <w:vAlign w:val="center"/>
          </w:tcPr>
          <w:p w14:paraId="2493AD75" w14:textId="77777777" w:rsidR="00D5590F" w:rsidRPr="000331CC" w:rsidRDefault="00D5590F" w:rsidP="00D5590F">
            <w:pPr>
              <w:bidi w:val="0"/>
              <w:spacing w:after="0" w:line="240" w:lineRule="auto"/>
              <w:ind w:left="58"/>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Assault offenses</w:t>
            </w:r>
          </w:p>
        </w:tc>
      </w:tr>
      <w:tr w:rsidR="00B572C2" w:rsidRPr="000331CC" w14:paraId="00A9680E" w14:textId="77777777" w:rsidTr="00093BFC">
        <w:trPr>
          <w:trHeight w:val="259"/>
          <w:jc w:val="center"/>
        </w:trPr>
        <w:tc>
          <w:tcPr>
            <w:tcW w:w="1065" w:type="dxa"/>
            <w:shd w:val="clear" w:color="auto" w:fill="FFFFFF"/>
            <w:vAlign w:val="center"/>
          </w:tcPr>
          <w:p w14:paraId="48A0990C" w14:textId="77777777" w:rsidR="00B572C2" w:rsidRPr="000331CC" w:rsidRDefault="00B572C2" w:rsidP="00B572C2">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5,092</w:t>
            </w:r>
          </w:p>
        </w:tc>
        <w:tc>
          <w:tcPr>
            <w:tcW w:w="729" w:type="dxa"/>
            <w:shd w:val="clear" w:color="auto" w:fill="FFFFFF"/>
            <w:vAlign w:val="center"/>
          </w:tcPr>
          <w:p w14:paraId="541C3A13" w14:textId="77777777" w:rsidR="00B572C2" w:rsidRPr="000331CC" w:rsidRDefault="00B572C2" w:rsidP="00B572C2">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263</w:t>
            </w:r>
          </w:p>
        </w:tc>
        <w:tc>
          <w:tcPr>
            <w:tcW w:w="729" w:type="dxa"/>
            <w:shd w:val="clear" w:color="auto" w:fill="FFFFFF"/>
            <w:vAlign w:val="center"/>
          </w:tcPr>
          <w:p w14:paraId="59ECC723" w14:textId="77777777" w:rsidR="00B572C2" w:rsidRPr="000331CC" w:rsidRDefault="00B572C2" w:rsidP="00B572C2">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107</w:t>
            </w:r>
          </w:p>
        </w:tc>
        <w:tc>
          <w:tcPr>
            <w:tcW w:w="729" w:type="dxa"/>
            <w:shd w:val="clear" w:color="auto" w:fill="FFFFFF"/>
            <w:vAlign w:val="center"/>
          </w:tcPr>
          <w:p w14:paraId="6BA07A8E" w14:textId="77777777" w:rsidR="00B572C2" w:rsidRPr="000331CC" w:rsidRDefault="00B572C2" w:rsidP="00B572C2">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543</w:t>
            </w:r>
          </w:p>
        </w:tc>
        <w:tc>
          <w:tcPr>
            <w:tcW w:w="729" w:type="dxa"/>
            <w:shd w:val="clear" w:color="auto" w:fill="FFFFFF"/>
            <w:vAlign w:val="center"/>
          </w:tcPr>
          <w:p w14:paraId="068A888F" w14:textId="77777777" w:rsidR="00B572C2" w:rsidRPr="000331CC" w:rsidRDefault="00B572C2" w:rsidP="00B572C2">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597</w:t>
            </w:r>
          </w:p>
        </w:tc>
        <w:tc>
          <w:tcPr>
            <w:tcW w:w="729" w:type="dxa"/>
            <w:shd w:val="clear" w:color="auto" w:fill="FFFFFF"/>
            <w:vAlign w:val="center"/>
          </w:tcPr>
          <w:p w14:paraId="0BA589E1" w14:textId="77777777" w:rsidR="00B572C2" w:rsidRPr="000331CC" w:rsidRDefault="00B572C2" w:rsidP="00B572C2">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828</w:t>
            </w:r>
          </w:p>
        </w:tc>
        <w:tc>
          <w:tcPr>
            <w:tcW w:w="729" w:type="dxa"/>
            <w:shd w:val="clear" w:color="auto" w:fill="FFFFFF"/>
            <w:vAlign w:val="center"/>
          </w:tcPr>
          <w:p w14:paraId="68A72B7E" w14:textId="77777777" w:rsidR="00B572C2" w:rsidRPr="000331CC" w:rsidRDefault="00B572C2" w:rsidP="00B572C2">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1,603</w:t>
            </w:r>
          </w:p>
        </w:tc>
        <w:tc>
          <w:tcPr>
            <w:tcW w:w="729" w:type="dxa"/>
            <w:shd w:val="clear" w:color="auto" w:fill="FFFFFF"/>
            <w:vAlign w:val="center"/>
          </w:tcPr>
          <w:p w14:paraId="703C67CC" w14:textId="77777777" w:rsidR="00B572C2" w:rsidRPr="000331CC" w:rsidRDefault="00B572C2" w:rsidP="00B572C2">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1,151</w:t>
            </w:r>
          </w:p>
        </w:tc>
        <w:tc>
          <w:tcPr>
            <w:tcW w:w="2046" w:type="dxa"/>
            <w:shd w:val="clear" w:color="auto" w:fill="FFFFFF"/>
            <w:vAlign w:val="center"/>
          </w:tcPr>
          <w:p w14:paraId="5866F3F2" w14:textId="77777777" w:rsidR="00B572C2" w:rsidRPr="000331CC" w:rsidRDefault="00B572C2" w:rsidP="00B572C2">
            <w:pPr>
              <w:bidi w:val="0"/>
              <w:spacing w:after="0" w:line="240" w:lineRule="auto"/>
              <w:ind w:left="58"/>
              <w:rPr>
                <w:rStyle w:val="Bodytext20"/>
                <w:rFonts w:asciiTheme="majorBidi" w:hAnsiTheme="majorBidi" w:cstheme="majorBidi"/>
                <w:sz w:val="22"/>
                <w:szCs w:val="22"/>
                <w:rtl/>
                <w:lang w:val="en-US"/>
              </w:rPr>
            </w:pPr>
            <w:r w:rsidRPr="000331CC">
              <w:rPr>
                <w:rStyle w:val="Bodytext20"/>
                <w:rFonts w:asciiTheme="majorBidi" w:hAnsiTheme="majorBidi" w:cstheme="majorBidi"/>
                <w:b/>
                <w:bCs/>
                <w:sz w:val="22"/>
                <w:szCs w:val="22"/>
                <w:lang w:val="en-US"/>
              </w:rPr>
              <w:t>Total</w:t>
            </w:r>
          </w:p>
        </w:tc>
      </w:tr>
    </w:tbl>
    <w:p w14:paraId="7E098C17" w14:textId="77777777" w:rsidR="00772E68" w:rsidRPr="00E31F9A" w:rsidRDefault="00772E68" w:rsidP="00772E68">
      <w:pPr>
        <w:bidi w:val="0"/>
        <w:spacing w:before="120" w:after="120" w:line="360" w:lineRule="auto"/>
        <w:rPr>
          <w:rFonts w:ascii="Times New Roman" w:hAnsi="Times New Roman" w:cs="Times New Roman"/>
          <w:i/>
          <w:iCs/>
        </w:rPr>
      </w:pPr>
      <w:r w:rsidRPr="00E31F9A">
        <w:rPr>
          <w:rFonts w:ascii="Times New Roman" w:hAnsi="Times New Roman" w:cs="Times New Roman"/>
          <w:i/>
          <w:iCs/>
        </w:rPr>
        <w:t>Source: Israeli Police, October 2018</w:t>
      </w:r>
      <w:r w:rsidR="003E666E">
        <w:rPr>
          <w:rFonts w:ascii="Times New Roman" w:hAnsi="Times New Roman" w:cs="Times New Roman"/>
          <w:i/>
          <w:iCs/>
        </w:rPr>
        <w:t>.</w:t>
      </w:r>
    </w:p>
    <w:p w14:paraId="4F505899" w14:textId="77777777" w:rsidR="00772E68" w:rsidRDefault="00772E68" w:rsidP="00532D3D">
      <w:pPr>
        <w:bidi w:val="0"/>
        <w:spacing w:before="120" w:after="120" w:line="360" w:lineRule="auto"/>
        <w:jc w:val="center"/>
        <w:rPr>
          <w:rFonts w:ascii="Times New Roman" w:hAnsi="Times New Roman" w:cs="Times New Roman"/>
          <w:b/>
          <w:bCs/>
          <w:sz w:val="24"/>
          <w:szCs w:val="24"/>
          <w:u w:val="single"/>
        </w:rPr>
      </w:pPr>
      <w:r w:rsidRPr="0061411B">
        <w:rPr>
          <w:rFonts w:ascii="Times New Roman" w:hAnsi="Times New Roman" w:cs="Times New Roman"/>
          <w:b/>
          <w:bCs/>
          <w:sz w:val="24"/>
          <w:szCs w:val="24"/>
          <w:u w:val="single"/>
        </w:rPr>
        <w:t>Table No</w:t>
      </w:r>
      <w:r w:rsidR="00532D3D" w:rsidRPr="0061411B">
        <w:rPr>
          <w:rFonts w:ascii="Times New Roman" w:hAnsi="Times New Roman" w:cs="Times New Roman"/>
          <w:b/>
          <w:bCs/>
          <w:sz w:val="24"/>
          <w:szCs w:val="24"/>
          <w:u w:val="single"/>
        </w:rPr>
        <w:t xml:space="preserve">. </w:t>
      </w:r>
      <w:r w:rsidR="00532D3D">
        <w:rPr>
          <w:rFonts w:ascii="Times New Roman" w:hAnsi="Times New Roman" w:cs="Times New Roman"/>
          <w:b/>
          <w:bCs/>
          <w:sz w:val="24"/>
          <w:szCs w:val="24"/>
          <w:u w:val="single"/>
        </w:rPr>
        <w:t xml:space="preserve">6 </w:t>
      </w:r>
      <w:r w:rsidR="00532D3D" w:rsidRPr="0061411B">
        <w:rPr>
          <w:rFonts w:ascii="Times New Roman" w:hAnsi="Times New Roman" w:cs="Times New Roman"/>
          <w:b/>
          <w:bCs/>
          <w:sz w:val="24"/>
          <w:szCs w:val="24"/>
          <w:u w:val="single"/>
        </w:rPr>
        <w:t xml:space="preserve">- </w:t>
      </w:r>
      <w:r w:rsidR="00084B47" w:rsidRPr="00A20FC4">
        <w:rPr>
          <w:rFonts w:ascii="Times New Roman" w:hAnsi="Times New Roman" w:cs="Times New Roman"/>
          <w:b/>
          <w:bCs/>
          <w:sz w:val="24"/>
          <w:szCs w:val="24"/>
          <w:u w:val="single"/>
        </w:rPr>
        <w:t xml:space="preserve">Number </w:t>
      </w:r>
      <w:r w:rsidR="00532D3D">
        <w:rPr>
          <w:rFonts w:ascii="Times New Roman" w:hAnsi="Times New Roman" w:cs="Times New Roman"/>
          <w:b/>
          <w:bCs/>
          <w:sz w:val="24"/>
          <w:szCs w:val="24"/>
          <w:u w:val="single"/>
        </w:rPr>
        <w:t xml:space="preserve">of </w:t>
      </w:r>
      <w:r w:rsidR="00532D3D" w:rsidRPr="00E31F9A">
        <w:rPr>
          <w:rFonts w:ascii="Times New Roman" w:hAnsi="Times New Roman" w:cs="Times New Roman"/>
          <w:b/>
          <w:bCs/>
          <w:sz w:val="24"/>
          <w:szCs w:val="24"/>
          <w:u w:val="single"/>
        </w:rPr>
        <w:t>Family-</w:t>
      </w:r>
      <w:r w:rsidR="00532D3D">
        <w:rPr>
          <w:rFonts w:ascii="Times New Roman" w:hAnsi="Times New Roman" w:cs="Times New Roman"/>
          <w:b/>
          <w:bCs/>
          <w:sz w:val="24"/>
          <w:szCs w:val="24"/>
          <w:u w:val="single"/>
        </w:rPr>
        <w:t>R</w:t>
      </w:r>
      <w:r w:rsidR="00532D3D" w:rsidRPr="00E31F9A">
        <w:rPr>
          <w:rFonts w:ascii="Times New Roman" w:hAnsi="Times New Roman" w:cs="Times New Roman"/>
          <w:b/>
          <w:bCs/>
          <w:sz w:val="24"/>
          <w:szCs w:val="24"/>
          <w:u w:val="single"/>
        </w:rPr>
        <w:t>elated</w:t>
      </w:r>
      <w:r w:rsidR="00532D3D" w:rsidRPr="00A20FC4">
        <w:rPr>
          <w:rFonts w:ascii="Times New Roman" w:hAnsi="Times New Roman" w:cs="Times New Roman"/>
          <w:b/>
          <w:bCs/>
          <w:sz w:val="24"/>
          <w:szCs w:val="24"/>
          <w:u w:val="single"/>
        </w:rPr>
        <w:t xml:space="preserve"> </w:t>
      </w:r>
      <w:r w:rsidR="00532D3D">
        <w:rPr>
          <w:rFonts w:ascii="Times New Roman" w:hAnsi="Times New Roman" w:cs="Times New Roman"/>
          <w:b/>
          <w:bCs/>
          <w:sz w:val="24"/>
          <w:szCs w:val="24"/>
          <w:u w:val="single"/>
        </w:rPr>
        <w:t xml:space="preserve">Cases Relating to Sex Offences in which an </w:t>
      </w:r>
      <w:r w:rsidR="00532D3D" w:rsidRPr="00643BD1">
        <w:rPr>
          <w:rFonts w:ascii="Times New Roman" w:hAnsi="Times New Roman" w:cs="Times New Roman"/>
          <w:b/>
          <w:bCs/>
          <w:sz w:val="24"/>
          <w:szCs w:val="24"/>
          <w:u w:val="single"/>
        </w:rPr>
        <w:t xml:space="preserve">Imprisonment Sentence </w:t>
      </w:r>
      <w:r w:rsidR="00532D3D">
        <w:rPr>
          <w:rFonts w:ascii="Times New Roman" w:hAnsi="Times New Roman" w:cs="Times New Roman"/>
          <w:b/>
          <w:bCs/>
          <w:sz w:val="24"/>
          <w:szCs w:val="24"/>
          <w:u w:val="single"/>
        </w:rPr>
        <w:t>w</w:t>
      </w:r>
      <w:r w:rsidR="00532D3D" w:rsidRPr="00643BD1">
        <w:rPr>
          <w:rFonts w:ascii="Times New Roman" w:hAnsi="Times New Roman" w:cs="Times New Roman"/>
          <w:b/>
          <w:bCs/>
          <w:sz w:val="24"/>
          <w:szCs w:val="24"/>
          <w:u w:val="single"/>
        </w:rPr>
        <w:t xml:space="preserve">as Issued (Both Men </w:t>
      </w:r>
      <w:r w:rsidR="00532D3D">
        <w:rPr>
          <w:rFonts w:ascii="Times New Roman" w:hAnsi="Times New Roman" w:cs="Times New Roman"/>
          <w:b/>
          <w:bCs/>
          <w:sz w:val="24"/>
          <w:szCs w:val="24"/>
          <w:u w:val="single"/>
        </w:rPr>
        <w:t>a</w:t>
      </w:r>
      <w:r w:rsidR="00532D3D" w:rsidRPr="00643BD1">
        <w:rPr>
          <w:rFonts w:ascii="Times New Roman" w:hAnsi="Times New Roman" w:cs="Times New Roman"/>
          <w:b/>
          <w:bCs/>
          <w:sz w:val="24"/>
          <w:szCs w:val="24"/>
          <w:u w:val="single"/>
        </w:rPr>
        <w:t>nd Women</w:t>
      </w:r>
      <w:r w:rsidR="00532D3D">
        <w:rPr>
          <w:rFonts w:ascii="Times New Roman" w:hAnsi="Times New Roman" w:cs="Times New Roman"/>
          <w:b/>
          <w:bCs/>
          <w:sz w:val="24"/>
          <w:szCs w:val="24"/>
          <w:u w:val="single"/>
        </w:rPr>
        <w:t xml:space="preserve"> Victims, b</w:t>
      </w:r>
      <w:r w:rsidR="00532D3D" w:rsidRPr="00A20FC4">
        <w:rPr>
          <w:rFonts w:ascii="Times New Roman" w:hAnsi="Times New Roman" w:cs="Times New Roman"/>
          <w:b/>
          <w:bCs/>
          <w:sz w:val="24"/>
          <w:szCs w:val="24"/>
          <w:u w:val="single"/>
        </w:rPr>
        <w:t xml:space="preserve">y </w:t>
      </w:r>
      <w:r w:rsidR="00532D3D">
        <w:rPr>
          <w:rFonts w:ascii="Times New Roman" w:hAnsi="Times New Roman" w:cs="Times New Roman"/>
          <w:b/>
          <w:bCs/>
          <w:sz w:val="24"/>
          <w:szCs w:val="24"/>
          <w:u w:val="single"/>
        </w:rPr>
        <w:t xml:space="preserve">Sentence Length (Months) and Type of </w:t>
      </w:r>
      <w:r w:rsidR="00532D3D" w:rsidRPr="00A20FC4">
        <w:rPr>
          <w:rFonts w:ascii="Times New Roman" w:hAnsi="Times New Roman" w:cs="Times New Roman"/>
          <w:b/>
          <w:bCs/>
          <w:sz w:val="24"/>
          <w:szCs w:val="24"/>
          <w:u w:val="single"/>
        </w:rPr>
        <w:t>Offense)</w:t>
      </w:r>
      <w:r w:rsidR="00532D3D">
        <w:rPr>
          <w:rFonts w:ascii="Times New Roman" w:hAnsi="Times New Roman" w:cs="Times New Roman"/>
          <w:b/>
          <w:bCs/>
          <w:sz w:val="24"/>
          <w:szCs w:val="24"/>
          <w:u w:val="single"/>
        </w:rPr>
        <w:t xml:space="preserve"> (2015-9/2018 </w:t>
      </w:r>
      <w:r w:rsidR="00532D3D" w:rsidRPr="00D5590F">
        <w:rPr>
          <w:rFonts w:ascii="Times New Roman" w:hAnsi="Times New Roman" w:cs="Times New Roman"/>
          <w:b/>
          <w:bCs/>
          <w:sz w:val="24"/>
          <w:szCs w:val="24"/>
          <w:u w:val="single"/>
        </w:rPr>
        <w:t>Accumulative</w:t>
      </w:r>
      <w:r w:rsidR="00532D3D">
        <w:rPr>
          <w:rFonts w:ascii="Times New Roman" w:hAnsi="Times New Roman" w:cs="Times New Roman"/>
          <w:b/>
          <w:bCs/>
          <w:sz w:val="24"/>
          <w:szCs w:val="24"/>
          <w:u w:val="single"/>
        </w:rPr>
        <w:t>)</w:t>
      </w:r>
    </w:p>
    <w:tbl>
      <w:tblPr>
        <w:bidiVisual/>
        <w:tblW w:w="9311" w:type="dxa"/>
        <w:tblLayout w:type="fixed"/>
        <w:tblCellMar>
          <w:left w:w="10" w:type="dxa"/>
          <w:right w:w="10" w:type="dxa"/>
        </w:tblCellMar>
        <w:tblLook w:val="04A0" w:firstRow="1" w:lastRow="0" w:firstColumn="1" w:lastColumn="0" w:noHBand="0" w:noVBand="1"/>
      </w:tblPr>
      <w:tblGrid>
        <w:gridCol w:w="1280"/>
        <w:gridCol w:w="666"/>
        <w:gridCol w:w="666"/>
        <w:gridCol w:w="666"/>
        <w:gridCol w:w="666"/>
        <w:gridCol w:w="666"/>
        <w:gridCol w:w="666"/>
        <w:gridCol w:w="666"/>
        <w:gridCol w:w="3369"/>
      </w:tblGrid>
      <w:tr w:rsidR="00772E68" w:rsidRPr="000331CC" w14:paraId="3802A500" w14:textId="77777777" w:rsidTr="00985D2F">
        <w:trPr>
          <w:trHeight w:val="557"/>
        </w:trPr>
        <w:tc>
          <w:tcPr>
            <w:tcW w:w="1280" w:type="dxa"/>
            <w:tcBorders>
              <w:top w:val="single" w:sz="4" w:space="0" w:color="auto"/>
              <w:left w:val="single" w:sz="4" w:space="0" w:color="auto"/>
            </w:tcBorders>
            <w:shd w:val="clear" w:color="auto" w:fill="BFBFBF" w:themeFill="background1" w:themeFillShade="BF"/>
            <w:vAlign w:val="center"/>
          </w:tcPr>
          <w:p w14:paraId="5863CFE7" w14:textId="77777777" w:rsidR="00772E68" w:rsidRPr="000331CC" w:rsidRDefault="00772E68" w:rsidP="00772E68">
            <w:pPr>
              <w:bidi w:val="0"/>
              <w:spacing w:after="0" w:line="240" w:lineRule="auto"/>
              <w:jc w:val="center"/>
              <w:rPr>
                <w:rStyle w:val="Bodytext20"/>
                <w:rFonts w:asciiTheme="majorBidi" w:hAnsiTheme="majorBidi" w:cstheme="majorBidi"/>
                <w:b/>
                <w:bCs/>
                <w:sz w:val="22"/>
                <w:szCs w:val="22"/>
                <w:rtl/>
                <w:lang w:val="en-US"/>
              </w:rPr>
            </w:pPr>
            <w:r w:rsidRPr="000331CC">
              <w:rPr>
                <w:rStyle w:val="Bodytext20"/>
                <w:rFonts w:asciiTheme="majorBidi" w:hAnsiTheme="majorBidi" w:cstheme="majorBidi"/>
                <w:b/>
                <w:bCs/>
                <w:sz w:val="22"/>
                <w:szCs w:val="22"/>
                <w:lang w:val="en-US"/>
              </w:rPr>
              <w:t>Total sentences</w:t>
            </w:r>
          </w:p>
        </w:tc>
        <w:tc>
          <w:tcPr>
            <w:tcW w:w="666" w:type="dxa"/>
            <w:tcBorders>
              <w:top w:val="single" w:sz="4" w:space="0" w:color="auto"/>
              <w:left w:val="single" w:sz="4" w:space="0" w:color="auto"/>
            </w:tcBorders>
            <w:shd w:val="clear" w:color="auto" w:fill="BFBFBF" w:themeFill="background1" w:themeFillShade="BF"/>
            <w:vAlign w:val="center"/>
          </w:tcPr>
          <w:p w14:paraId="082BC775" w14:textId="77777777" w:rsidR="00772E68" w:rsidRPr="000331CC" w:rsidRDefault="00772E68" w:rsidP="00772E68">
            <w:pPr>
              <w:bidi w:val="0"/>
              <w:spacing w:after="0" w:line="240" w:lineRule="auto"/>
              <w:jc w:val="center"/>
              <w:rPr>
                <w:rStyle w:val="Bodytext20"/>
                <w:rFonts w:asciiTheme="majorBidi" w:hAnsiTheme="majorBidi" w:cstheme="majorBidi"/>
                <w:b/>
                <w:bCs/>
                <w:sz w:val="22"/>
                <w:szCs w:val="22"/>
                <w:rtl/>
                <w:lang w:val="en-US"/>
              </w:rPr>
            </w:pPr>
            <w:r w:rsidRPr="000331CC">
              <w:rPr>
                <w:rStyle w:val="Bodytext20"/>
                <w:rFonts w:asciiTheme="majorBidi" w:hAnsiTheme="majorBidi" w:cstheme="majorBidi"/>
                <w:b/>
                <w:bCs/>
                <w:sz w:val="22"/>
                <w:szCs w:val="22"/>
                <w:lang w:val="en-US"/>
              </w:rPr>
              <w:t>Over 36</w:t>
            </w:r>
          </w:p>
        </w:tc>
        <w:tc>
          <w:tcPr>
            <w:tcW w:w="666" w:type="dxa"/>
            <w:tcBorders>
              <w:top w:val="single" w:sz="4" w:space="0" w:color="auto"/>
              <w:left w:val="single" w:sz="4" w:space="0" w:color="auto"/>
            </w:tcBorders>
            <w:shd w:val="clear" w:color="auto" w:fill="BFBFBF" w:themeFill="background1" w:themeFillShade="BF"/>
            <w:vAlign w:val="center"/>
          </w:tcPr>
          <w:p w14:paraId="128F949F" w14:textId="77777777" w:rsidR="00772E68" w:rsidRPr="000331CC" w:rsidRDefault="00772E68" w:rsidP="00772E68">
            <w:pPr>
              <w:bidi w:val="0"/>
              <w:spacing w:after="0" w:line="240" w:lineRule="auto"/>
              <w:jc w:val="center"/>
              <w:rPr>
                <w:rStyle w:val="Bodytext20"/>
                <w:rFonts w:asciiTheme="majorBidi" w:hAnsiTheme="majorBidi" w:cstheme="majorBidi"/>
                <w:b/>
                <w:bCs/>
                <w:sz w:val="22"/>
                <w:szCs w:val="22"/>
                <w:rtl/>
                <w:lang w:val="en-US"/>
              </w:rPr>
            </w:pPr>
            <w:r w:rsidRPr="000331CC">
              <w:rPr>
                <w:rStyle w:val="Bodytext20"/>
                <w:rFonts w:asciiTheme="majorBidi" w:hAnsiTheme="majorBidi" w:cstheme="majorBidi"/>
                <w:b/>
                <w:bCs/>
                <w:sz w:val="22"/>
                <w:szCs w:val="22"/>
                <w:lang w:val="en-US"/>
              </w:rPr>
              <w:t>25-36</w:t>
            </w:r>
          </w:p>
        </w:tc>
        <w:tc>
          <w:tcPr>
            <w:tcW w:w="666" w:type="dxa"/>
            <w:tcBorders>
              <w:top w:val="single" w:sz="4" w:space="0" w:color="auto"/>
              <w:left w:val="single" w:sz="4" w:space="0" w:color="auto"/>
            </w:tcBorders>
            <w:shd w:val="clear" w:color="auto" w:fill="BFBFBF" w:themeFill="background1" w:themeFillShade="BF"/>
            <w:vAlign w:val="center"/>
          </w:tcPr>
          <w:p w14:paraId="29454552" w14:textId="77777777" w:rsidR="00772E68" w:rsidRPr="000331CC" w:rsidRDefault="00772E68" w:rsidP="00772E68">
            <w:pPr>
              <w:bidi w:val="0"/>
              <w:spacing w:after="0" w:line="240" w:lineRule="auto"/>
              <w:jc w:val="center"/>
              <w:rPr>
                <w:rStyle w:val="Bodytext20"/>
                <w:rFonts w:asciiTheme="majorBidi" w:hAnsiTheme="majorBidi" w:cstheme="majorBidi"/>
                <w:b/>
                <w:bCs/>
                <w:sz w:val="22"/>
                <w:szCs w:val="22"/>
                <w:rtl/>
                <w:lang w:val="en-US"/>
              </w:rPr>
            </w:pPr>
            <w:r w:rsidRPr="000331CC">
              <w:rPr>
                <w:rStyle w:val="Bodytext20"/>
                <w:rFonts w:asciiTheme="majorBidi" w:hAnsiTheme="majorBidi" w:cstheme="majorBidi"/>
                <w:b/>
                <w:bCs/>
                <w:sz w:val="22"/>
                <w:szCs w:val="22"/>
                <w:lang w:val="en-US"/>
              </w:rPr>
              <w:t>13-24</w:t>
            </w:r>
          </w:p>
        </w:tc>
        <w:tc>
          <w:tcPr>
            <w:tcW w:w="666" w:type="dxa"/>
            <w:tcBorders>
              <w:top w:val="single" w:sz="4" w:space="0" w:color="auto"/>
              <w:left w:val="single" w:sz="4" w:space="0" w:color="auto"/>
            </w:tcBorders>
            <w:shd w:val="clear" w:color="auto" w:fill="BFBFBF" w:themeFill="background1" w:themeFillShade="BF"/>
            <w:vAlign w:val="center"/>
          </w:tcPr>
          <w:p w14:paraId="61811F0C" w14:textId="77777777" w:rsidR="00772E68" w:rsidRPr="000331CC" w:rsidRDefault="00772E68" w:rsidP="00772E68">
            <w:pPr>
              <w:bidi w:val="0"/>
              <w:spacing w:after="0" w:line="240" w:lineRule="auto"/>
              <w:jc w:val="center"/>
              <w:rPr>
                <w:rStyle w:val="Bodytext20"/>
                <w:rFonts w:asciiTheme="majorBidi" w:hAnsiTheme="majorBidi" w:cstheme="majorBidi"/>
                <w:b/>
                <w:bCs/>
                <w:sz w:val="22"/>
                <w:szCs w:val="22"/>
                <w:rtl/>
                <w:lang w:val="en-US"/>
              </w:rPr>
            </w:pPr>
            <w:r w:rsidRPr="000331CC">
              <w:rPr>
                <w:rStyle w:val="Bodytext20"/>
                <w:rFonts w:asciiTheme="majorBidi" w:hAnsiTheme="majorBidi" w:cstheme="majorBidi"/>
                <w:b/>
                <w:bCs/>
                <w:sz w:val="22"/>
                <w:szCs w:val="22"/>
                <w:lang w:val="en-US"/>
              </w:rPr>
              <w:t>10-12</w:t>
            </w:r>
          </w:p>
        </w:tc>
        <w:tc>
          <w:tcPr>
            <w:tcW w:w="666" w:type="dxa"/>
            <w:tcBorders>
              <w:top w:val="single" w:sz="4" w:space="0" w:color="auto"/>
              <w:left w:val="single" w:sz="4" w:space="0" w:color="auto"/>
            </w:tcBorders>
            <w:shd w:val="clear" w:color="auto" w:fill="BFBFBF" w:themeFill="background1" w:themeFillShade="BF"/>
            <w:vAlign w:val="center"/>
          </w:tcPr>
          <w:p w14:paraId="3190FB68" w14:textId="77777777" w:rsidR="00772E68" w:rsidRPr="000331CC" w:rsidRDefault="00772E68" w:rsidP="00772E68">
            <w:pPr>
              <w:bidi w:val="0"/>
              <w:spacing w:after="0" w:line="240" w:lineRule="auto"/>
              <w:jc w:val="center"/>
              <w:rPr>
                <w:rStyle w:val="Bodytext20"/>
                <w:rFonts w:asciiTheme="majorBidi" w:hAnsiTheme="majorBidi" w:cstheme="majorBidi"/>
                <w:b/>
                <w:bCs/>
                <w:sz w:val="22"/>
                <w:szCs w:val="22"/>
                <w:rtl/>
                <w:lang w:val="en-US"/>
              </w:rPr>
            </w:pPr>
            <w:r w:rsidRPr="000331CC">
              <w:rPr>
                <w:rStyle w:val="Bodytext20"/>
                <w:rFonts w:asciiTheme="majorBidi" w:hAnsiTheme="majorBidi" w:cstheme="majorBidi"/>
                <w:b/>
                <w:bCs/>
                <w:sz w:val="22"/>
                <w:szCs w:val="22"/>
                <w:lang w:val="en-US"/>
              </w:rPr>
              <w:t>7-9</w:t>
            </w:r>
          </w:p>
        </w:tc>
        <w:tc>
          <w:tcPr>
            <w:tcW w:w="666" w:type="dxa"/>
            <w:tcBorders>
              <w:top w:val="single" w:sz="4" w:space="0" w:color="auto"/>
              <w:left w:val="single" w:sz="4" w:space="0" w:color="auto"/>
            </w:tcBorders>
            <w:shd w:val="clear" w:color="auto" w:fill="BFBFBF" w:themeFill="background1" w:themeFillShade="BF"/>
            <w:vAlign w:val="center"/>
          </w:tcPr>
          <w:p w14:paraId="22099BC6" w14:textId="77777777" w:rsidR="00772E68" w:rsidRPr="000331CC" w:rsidRDefault="00772E68" w:rsidP="00772E68">
            <w:pPr>
              <w:bidi w:val="0"/>
              <w:spacing w:after="0" w:line="240" w:lineRule="auto"/>
              <w:jc w:val="center"/>
              <w:rPr>
                <w:rStyle w:val="Bodytext20"/>
                <w:rFonts w:asciiTheme="majorBidi" w:hAnsiTheme="majorBidi" w:cstheme="majorBidi"/>
                <w:b/>
                <w:bCs/>
                <w:sz w:val="22"/>
                <w:szCs w:val="22"/>
                <w:rtl/>
                <w:lang w:val="en-US"/>
              </w:rPr>
            </w:pPr>
            <w:r w:rsidRPr="000331CC">
              <w:rPr>
                <w:rStyle w:val="Bodytext20"/>
                <w:rFonts w:asciiTheme="majorBidi" w:hAnsiTheme="majorBidi" w:cstheme="majorBidi"/>
                <w:b/>
                <w:bCs/>
                <w:sz w:val="22"/>
                <w:szCs w:val="22"/>
                <w:lang w:val="en-US"/>
              </w:rPr>
              <w:t>4-6</w:t>
            </w:r>
          </w:p>
        </w:tc>
        <w:tc>
          <w:tcPr>
            <w:tcW w:w="666" w:type="dxa"/>
            <w:tcBorders>
              <w:top w:val="single" w:sz="4" w:space="0" w:color="auto"/>
              <w:left w:val="single" w:sz="4" w:space="0" w:color="auto"/>
            </w:tcBorders>
            <w:shd w:val="clear" w:color="auto" w:fill="BFBFBF" w:themeFill="background1" w:themeFillShade="BF"/>
            <w:vAlign w:val="center"/>
          </w:tcPr>
          <w:p w14:paraId="65A9D059" w14:textId="77777777" w:rsidR="00772E68" w:rsidRPr="000331CC" w:rsidRDefault="00772E68" w:rsidP="00772E68">
            <w:pPr>
              <w:bidi w:val="0"/>
              <w:spacing w:after="0" w:line="240" w:lineRule="auto"/>
              <w:jc w:val="center"/>
              <w:rPr>
                <w:rStyle w:val="Bodytext20"/>
                <w:rFonts w:asciiTheme="majorBidi" w:hAnsiTheme="majorBidi" w:cstheme="majorBidi"/>
                <w:b/>
                <w:bCs/>
                <w:sz w:val="22"/>
                <w:szCs w:val="22"/>
                <w:rtl/>
                <w:lang w:val="en-US"/>
              </w:rPr>
            </w:pPr>
            <w:r w:rsidRPr="000331CC">
              <w:rPr>
                <w:rStyle w:val="Bodytext20"/>
                <w:rFonts w:asciiTheme="majorBidi" w:hAnsiTheme="majorBidi" w:cstheme="majorBidi"/>
                <w:b/>
                <w:bCs/>
                <w:sz w:val="22"/>
                <w:szCs w:val="22"/>
                <w:lang w:val="en-US"/>
              </w:rPr>
              <w:t>0-3</w:t>
            </w:r>
          </w:p>
        </w:tc>
        <w:tc>
          <w:tcPr>
            <w:tcW w:w="3369" w:type="dxa"/>
            <w:tcBorders>
              <w:top w:val="single" w:sz="4" w:space="0" w:color="auto"/>
              <w:left w:val="single" w:sz="4" w:space="0" w:color="auto"/>
              <w:right w:val="single" w:sz="4" w:space="0" w:color="auto"/>
            </w:tcBorders>
            <w:shd w:val="clear" w:color="auto" w:fill="BFBFBF" w:themeFill="background1" w:themeFillShade="BF"/>
            <w:vAlign w:val="center"/>
          </w:tcPr>
          <w:p w14:paraId="3EAAC2DE" w14:textId="77777777" w:rsidR="00772E68" w:rsidRPr="000331CC" w:rsidRDefault="00772E68" w:rsidP="00772E68">
            <w:pPr>
              <w:bidi w:val="0"/>
              <w:spacing w:after="0" w:line="240" w:lineRule="auto"/>
              <w:ind w:left="426" w:hanging="426"/>
              <w:jc w:val="center"/>
              <w:rPr>
                <w:rFonts w:asciiTheme="majorBidi" w:hAnsiTheme="majorBidi" w:cstheme="majorBidi"/>
                <w:rtl/>
              </w:rPr>
            </w:pPr>
            <w:r w:rsidRPr="000331CC">
              <w:rPr>
                <w:rStyle w:val="Bodytext20"/>
                <w:rFonts w:asciiTheme="majorBidi" w:hAnsiTheme="majorBidi" w:cstheme="majorBidi"/>
                <w:b/>
                <w:bCs/>
                <w:sz w:val="22"/>
                <w:szCs w:val="22"/>
                <w:lang w:val="en-US"/>
              </w:rPr>
              <w:t>Type of sex Offence</w:t>
            </w:r>
            <w:r w:rsidRPr="000331CC">
              <w:rPr>
                <w:rStyle w:val="Bodytext2Bold"/>
                <w:rFonts w:asciiTheme="majorBidi" w:hAnsiTheme="majorBidi" w:cstheme="majorBidi"/>
                <w:sz w:val="22"/>
                <w:szCs w:val="22"/>
                <w:lang w:val="en-US"/>
              </w:rPr>
              <w:t xml:space="preserve"> </w:t>
            </w:r>
          </w:p>
        </w:tc>
      </w:tr>
      <w:tr w:rsidR="00772E68" w:rsidRPr="000331CC" w14:paraId="442F4CE0" w14:textId="77777777" w:rsidTr="00985D2F">
        <w:trPr>
          <w:trHeight w:hRule="exact" w:val="572"/>
        </w:trPr>
        <w:tc>
          <w:tcPr>
            <w:tcW w:w="1280" w:type="dxa"/>
            <w:tcBorders>
              <w:top w:val="single" w:sz="4" w:space="0" w:color="auto"/>
              <w:left w:val="single" w:sz="4" w:space="0" w:color="auto"/>
            </w:tcBorders>
            <w:shd w:val="clear" w:color="auto" w:fill="FFFFFF"/>
            <w:vAlign w:val="center"/>
          </w:tcPr>
          <w:p w14:paraId="5880CF7C"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140</w:t>
            </w:r>
          </w:p>
        </w:tc>
        <w:tc>
          <w:tcPr>
            <w:tcW w:w="666" w:type="dxa"/>
            <w:tcBorders>
              <w:top w:val="single" w:sz="4" w:space="0" w:color="auto"/>
              <w:left w:val="single" w:sz="4" w:space="0" w:color="auto"/>
            </w:tcBorders>
            <w:shd w:val="clear" w:color="auto" w:fill="FFFFFF"/>
            <w:vAlign w:val="center"/>
          </w:tcPr>
          <w:p w14:paraId="60A4A3C2"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25</w:t>
            </w:r>
          </w:p>
        </w:tc>
        <w:tc>
          <w:tcPr>
            <w:tcW w:w="666" w:type="dxa"/>
            <w:tcBorders>
              <w:top w:val="single" w:sz="4" w:space="0" w:color="auto"/>
              <w:left w:val="single" w:sz="4" w:space="0" w:color="auto"/>
            </w:tcBorders>
            <w:shd w:val="clear" w:color="auto" w:fill="FFFFFF"/>
            <w:vAlign w:val="center"/>
          </w:tcPr>
          <w:p w14:paraId="272B2FE8"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3</w:t>
            </w:r>
          </w:p>
        </w:tc>
        <w:tc>
          <w:tcPr>
            <w:tcW w:w="666" w:type="dxa"/>
            <w:tcBorders>
              <w:top w:val="single" w:sz="4" w:space="0" w:color="auto"/>
              <w:left w:val="single" w:sz="4" w:space="0" w:color="auto"/>
            </w:tcBorders>
            <w:shd w:val="clear" w:color="auto" w:fill="FFFFFF"/>
            <w:vAlign w:val="center"/>
          </w:tcPr>
          <w:p w14:paraId="3ED9965F"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4</w:t>
            </w:r>
          </w:p>
        </w:tc>
        <w:tc>
          <w:tcPr>
            <w:tcW w:w="666" w:type="dxa"/>
            <w:tcBorders>
              <w:top w:val="single" w:sz="4" w:space="0" w:color="auto"/>
              <w:left w:val="single" w:sz="4" w:space="0" w:color="auto"/>
            </w:tcBorders>
            <w:shd w:val="clear" w:color="auto" w:fill="FFFFFF"/>
            <w:vAlign w:val="center"/>
          </w:tcPr>
          <w:p w14:paraId="3C6A921A"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6" w:type="dxa"/>
            <w:tcBorders>
              <w:top w:val="single" w:sz="4" w:space="0" w:color="auto"/>
              <w:left w:val="single" w:sz="4" w:space="0" w:color="auto"/>
            </w:tcBorders>
            <w:shd w:val="clear" w:color="auto" w:fill="FFFFFF"/>
            <w:vAlign w:val="center"/>
          </w:tcPr>
          <w:p w14:paraId="5F73D63F"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6" w:type="dxa"/>
            <w:tcBorders>
              <w:top w:val="single" w:sz="4" w:space="0" w:color="auto"/>
              <w:left w:val="single" w:sz="4" w:space="0" w:color="auto"/>
            </w:tcBorders>
            <w:shd w:val="clear" w:color="auto" w:fill="FFFFFF"/>
            <w:vAlign w:val="center"/>
          </w:tcPr>
          <w:p w14:paraId="79EF10D1"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4</w:t>
            </w:r>
          </w:p>
        </w:tc>
        <w:tc>
          <w:tcPr>
            <w:tcW w:w="666" w:type="dxa"/>
            <w:tcBorders>
              <w:top w:val="single" w:sz="4" w:space="0" w:color="auto"/>
              <w:left w:val="single" w:sz="4" w:space="0" w:color="auto"/>
            </w:tcBorders>
            <w:shd w:val="clear" w:color="auto" w:fill="FFFFFF"/>
            <w:vAlign w:val="center"/>
          </w:tcPr>
          <w:p w14:paraId="63650B46" w14:textId="77777777" w:rsidR="00772E68" w:rsidRPr="00643BD1" w:rsidRDefault="00772E68" w:rsidP="000331CC">
            <w:pPr>
              <w:bidi w:val="0"/>
              <w:spacing w:after="0" w:line="240" w:lineRule="auto"/>
              <w:jc w:val="center"/>
              <w:rPr>
                <w:rStyle w:val="Bodytext20"/>
                <w:rFonts w:asciiTheme="majorBidi" w:hAnsiTheme="majorBidi" w:cstheme="majorBidi"/>
                <w:sz w:val="22"/>
                <w:szCs w:val="22"/>
                <w:rtl/>
                <w:lang w:val="en-US"/>
              </w:rPr>
            </w:pPr>
            <w:r w:rsidRPr="00643BD1">
              <w:rPr>
                <w:rStyle w:val="Bodytext20"/>
                <w:rFonts w:asciiTheme="majorBidi" w:hAnsiTheme="majorBidi" w:cstheme="majorBidi"/>
                <w:sz w:val="22"/>
                <w:szCs w:val="22"/>
                <w:lang w:val="en-US"/>
              </w:rPr>
              <w:t>1</w:t>
            </w:r>
          </w:p>
        </w:tc>
        <w:tc>
          <w:tcPr>
            <w:tcW w:w="3369" w:type="dxa"/>
            <w:tcBorders>
              <w:top w:val="single" w:sz="4" w:space="0" w:color="auto"/>
              <w:left w:val="single" w:sz="4" w:space="0" w:color="auto"/>
              <w:right w:val="single" w:sz="4" w:space="0" w:color="auto"/>
            </w:tcBorders>
            <w:shd w:val="clear" w:color="auto" w:fill="FFFFFF"/>
            <w:vAlign w:val="center"/>
          </w:tcPr>
          <w:p w14:paraId="366E6541" w14:textId="77777777" w:rsidR="00772E68" w:rsidRPr="00643BD1" w:rsidRDefault="00772E68" w:rsidP="00B8738D">
            <w:pPr>
              <w:bidi w:val="0"/>
              <w:spacing w:after="0" w:line="240" w:lineRule="auto"/>
              <w:ind w:left="58"/>
              <w:rPr>
                <w:rStyle w:val="Bodytext20"/>
                <w:rFonts w:asciiTheme="majorBidi" w:hAnsiTheme="majorBidi" w:cstheme="majorBidi"/>
                <w:sz w:val="22"/>
                <w:szCs w:val="22"/>
                <w:lang w:val="en-US"/>
              </w:rPr>
            </w:pPr>
            <w:r w:rsidRPr="00643BD1">
              <w:rPr>
                <w:rStyle w:val="Bodytext20"/>
                <w:rFonts w:asciiTheme="majorBidi" w:hAnsiTheme="majorBidi" w:cstheme="majorBidi"/>
                <w:sz w:val="22"/>
                <w:szCs w:val="22"/>
                <w:lang w:val="en-US"/>
              </w:rPr>
              <w:t xml:space="preserve">Rape </w:t>
            </w:r>
            <w:r w:rsidR="00B8738D" w:rsidRPr="00643BD1">
              <w:rPr>
                <w:rStyle w:val="Bodytext20"/>
                <w:rFonts w:asciiTheme="majorBidi" w:hAnsiTheme="majorBidi" w:cstheme="majorBidi"/>
                <w:sz w:val="22"/>
                <w:szCs w:val="22"/>
                <w:lang w:val="en-US"/>
              </w:rPr>
              <w:t xml:space="preserve">with the use of </w:t>
            </w:r>
            <w:r w:rsidRPr="00643BD1">
              <w:rPr>
                <w:rStyle w:val="Bodytext20"/>
                <w:rFonts w:asciiTheme="majorBidi" w:hAnsiTheme="majorBidi" w:cstheme="majorBidi"/>
                <w:sz w:val="22"/>
                <w:szCs w:val="22"/>
                <w:lang w:val="en-US"/>
              </w:rPr>
              <w:t>force or threats</w:t>
            </w:r>
          </w:p>
        </w:tc>
      </w:tr>
      <w:tr w:rsidR="00772E68" w:rsidRPr="000331CC" w14:paraId="69C5B8E6" w14:textId="77777777" w:rsidTr="0041100F">
        <w:trPr>
          <w:trHeight w:hRule="exact" w:val="580"/>
        </w:trPr>
        <w:tc>
          <w:tcPr>
            <w:tcW w:w="1280" w:type="dxa"/>
            <w:tcBorders>
              <w:top w:val="single" w:sz="4" w:space="0" w:color="auto"/>
              <w:left w:val="single" w:sz="4" w:space="0" w:color="auto"/>
            </w:tcBorders>
            <w:shd w:val="clear" w:color="auto" w:fill="FFFFFF"/>
            <w:vAlign w:val="center"/>
          </w:tcPr>
          <w:p w14:paraId="65A4F42E"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68</w:t>
            </w:r>
          </w:p>
        </w:tc>
        <w:tc>
          <w:tcPr>
            <w:tcW w:w="666" w:type="dxa"/>
            <w:tcBorders>
              <w:top w:val="single" w:sz="4" w:space="0" w:color="auto"/>
              <w:left w:val="single" w:sz="4" w:space="0" w:color="auto"/>
            </w:tcBorders>
            <w:shd w:val="clear" w:color="auto" w:fill="FFFFFF"/>
            <w:vAlign w:val="center"/>
          </w:tcPr>
          <w:p w14:paraId="04387B81"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5</w:t>
            </w:r>
          </w:p>
        </w:tc>
        <w:tc>
          <w:tcPr>
            <w:tcW w:w="666" w:type="dxa"/>
            <w:tcBorders>
              <w:top w:val="single" w:sz="4" w:space="0" w:color="auto"/>
              <w:left w:val="single" w:sz="4" w:space="0" w:color="auto"/>
            </w:tcBorders>
            <w:shd w:val="clear" w:color="auto" w:fill="FFFFFF"/>
            <w:vAlign w:val="center"/>
          </w:tcPr>
          <w:p w14:paraId="05E6C1D5"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6" w:type="dxa"/>
            <w:tcBorders>
              <w:top w:val="single" w:sz="4" w:space="0" w:color="auto"/>
              <w:left w:val="single" w:sz="4" w:space="0" w:color="auto"/>
            </w:tcBorders>
            <w:shd w:val="clear" w:color="auto" w:fill="FFFFFF"/>
            <w:vAlign w:val="center"/>
          </w:tcPr>
          <w:p w14:paraId="00A6C42D"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6" w:type="dxa"/>
            <w:tcBorders>
              <w:top w:val="single" w:sz="4" w:space="0" w:color="auto"/>
              <w:left w:val="single" w:sz="4" w:space="0" w:color="auto"/>
            </w:tcBorders>
            <w:shd w:val="clear" w:color="auto" w:fill="FFFFFF"/>
            <w:vAlign w:val="center"/>
          </w:tcPr>
          <w:p w14:paraId="18C0A3E1"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6" w:type="dxa"/>
            <w:tcBorders>
              <w:top w:val="single" w:sz="4" w:space="0" w:color="auto"/>
              <w:left w:val="single" w:sz="4" w:space="0" w:color="auto"/>
            </w:tcBorders>
            <w:shd w:val="clear" w:color="auto" w:fill="FFFFFF"/>
            <w:vAlign w:val="center"/>
          </w:tcPr>
          <w:p w14:paraId="315BA4B0"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6" w:type="dxa"/>
            <w:tcBorders>
              <w:top w:val="single" w:sz="4" w:space="0" w:color="auto"/>
              <w:left w:val="single" w:sz="4" w:space="0" w:color="auto"/>
            </w:tcBorders>
            <w:shd w:val="clear" w:color="auto" w:fill="FFFFFF"/>
            <w:vAlign w:val="center"/>
          </w:tcPr>
          <w:p w14:paraId="23C9D0E3"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4</w:t>
            </w:r>
          </w:p>
        </w:tc>
        <w:tc>
          <w:tcPr>
            <w:tcW w:w="666" w:type="dxa"/>
            <w:tcBorders>
              <w:top w:val="single" w:sz="4" w:space="0" w:color="auto"/>
              <w:left w:val="single" w:sz="4" w:space="0" w:color="auto"/>
            </w:tcBorders>
            <w:shd w:val="clear" w:color="auto" w:fill="FFFFFF"/>
            <w:vAlign w:val="center"/>
          </w:tcPr>
          <w:p w14:paraId="105F679A"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3369" w:type="dxa"/>
            <w:tcBorders>
              <w:top w:val="single" w:sz="4" w:space="0" w:color="auto"/>
              <w:left w:val="single" w:sz="4" w:space="0" w:color="auto"/>
              <w:right w:val="single" w:sz="4" w:space="0" w:color="auto"/>
            </w:tcBorders>
            <w:shd w:val="clear" w:color="auto" w:fill="FFFFFF"/>
            <w:vAlign w:val="center"/>
          </w:tcPr>
          <w:p w14:paraId="37163395" w14:textId="77777777" w:rsidR="00772E68" w:rsidRPr="000331CC" w:rsidRDefault="0066280B" w:rsidP="00AA73AB">
            <w:pPr>
              <w:bidi w:val="0"/>
              <w:spacing w:after="0" w:line="240" w:lineRule="auto"/>
              <w:ind w:left="58"/>
              <w:rPr>
                <w:rStyle w:val="Bodytext20"/>
                <w:rFonts w:asciiTheme="majorBidi" w:hAnsiTheme="majorBidi" w:cstheme="majorBidi"/>
                <w:sz w:val="22"/>
                <w:szCs w:val="22"/>
                <w:rtl/>
                <w:lang w:val="en-US"/>
              </w:rPr>
            </w:pPr>
            <w:r>
              <w:rPr>
                <w:rStyle w:val="Bodytext20"/>
                <w:rFonts w:asciiTheme="majorBidi" w:hAnsiTheme="majorBidi" w:cstheme="majorBidi"/>
                <w:sz w:val="22"/>
                <w:szCs w:val="22"/>
                <w:lang w:val="en-US"/>
              </w:rPr>
              <w:t>R</w:t>
            </w:r>
            <w:r w:rsidRPr="000331CC">
              <w:rPr>
                <w:rStyle w:val="Bodytext20"/>
                <w:rFonts w:asciiTheme="majorBidi" w:hAnsiTheme="majorBidi" w:cstheme="majorBidi"/>
                <w:sz w:val="22"/>
                <w:szCs w:val="22"/>
                <w:lang w:val="en-US"/>
              </w:rPr>
              <w:t xml:space="preserve">ape </w:t>
            </w:r>
            <w:r>
              <w:rPr>
                <w:rStyle w:val="Bodytext20"/>
                <w:rFonts w:asciiTheme="majorBidi" w:hAnsiTheme="majorBidi" w:cstheme="majorBidi"/>
                <w:sz w:val="22"/>
                <w:szCs w:val="22"/>
                <w:lang w:val="en-US"/>
              </w:rPr>
              <w:t xml:space="preserve">and </w:t>
            </w:r>
            <w:r w:rsidR="00AA73AB">
              <w:rPr>
                <w:rStyle w:val="Bodytext20"/>
                <w:rFonts w:asciiTheme="majorBidi" w:hAnsiTheme="majorBidi" w:cstheme="majorBidi"/>
                <w:sz w:val="22"/>
                <w:szCs w:val="22"/>
                <w:lang w:val="en-US"/>
              </w:rPr>
              <w:t>u</w:t>
            </w:r>
            <w:r w:rsidR="00AA73AB" w:rsidRPr="000331CC">
              <w:rPr>
                <w:rStyle w:val="Bodytext20"/>
                <w:rFonts w:asciiTheme="majorBidi" w:hAnsiTheme="majorBidi" w:cstheme="majorBidi"/>
                <w:sz w:val="22"/>
                <w:szCs w:val="22"/>
                <w:lang w:val="en-US"/>
              </w:rPr>
              <w:t>nlawful</w:t>
            </w:r>
            <w:r w:rsidR="0041100F">
              <w:rPr>
                <w:rStyle w:val="Bodytext20"/>
                <w:rFonts w:asciiTheme="majorBidi" w:hAnsiTheme="majorBidi" w:cstheme="majorBidi"/>
                <w:sz w:val="22"/>
                <w:szCs w:val="22"/>
                <w:lang w:val="en-US"/>
              </w:rPr>
              <w:t xml:space="preserve"> </w:t>
            </w:r>
            <w:r w:rsidR="0041100F" w:rsidRPr="0041100F">
              <w:rPr>
                <w:rStyle w:val="Bodytext20"/>
                <w:rFonts w:asciiTheme="majorBidi" w:hAnsiTheme="majorBidi" w:cstheme="majorBidi"/>
                <w:sz w:val="22"/>
                <w:szCs w:val="22"/>
                <w:lang w:val="en-US"/>
              </w:rPr>
              <w:t>consensual</w:t>
            </w:r>
            <w:r w:rsidR="00AA73AB" w:rsidRPr="000331CC">
              <w:rPr>
                <w:rStyle w:val="Bodytext20"/>
                <w:rFonts w:asciiTheme="majorBidi" w:hAnsiTheme="majorBidi" w:cstheme="majorBidi"/>
                <w:sz w:val="22"/>
                <w:szCs w:val="22"/>
                <w:lang w:val="en-US"/>
              </w:rPr>
              <w:t xml:space="preserve"> </w:t>
            </w:r>
            <w:r w:rsidR="00772E68" w:rsidRPr="000331CC">
              <w:rPr>
                <w:rStyle w:val="Bodytext20"/>
                <w:rFonts w:asciiTheme="majorBidi" w:hAnsiTheme="majorBidi" w:cstheme="majorBidi"/>
                <w:sz w:val="22"/>
                <w:szCs w:val="22"/>
                <w:lang w:val="en-US"/>
              </w:rPr>
              <w:t>intercourse</w:t>
            </w:r>
          </w:p>
        </w:tc>
      </w:tr>
      <w:tr w:rsidR="00772E68" w:rsidRPr="000331CC" w14:paraId="5CDBC723" w14:textId="77777777" w:rsidTr="00985D2F">
        <w:trPr>
          <w:trHeight w:hRule="exact" w:val="298"/>
        </w:trPr>
        <w:tc>
          <w:tcPr>
            <w:tcW w:w="1280" w:type="dxa"/>
            <w:tcBorders>
              <w:top w:val="single" w:sz="4" w:space="0" w:color="auto"/>
              <w:left w:val="single" w:sz="4" w:space="0" w:color="auto"/>
            </w:tcBorders>
            <w:shd w:val="clear" w:color="auto" w:fill="FFFFFF"/>
            <w:vAlign w:val="center"/>
          </w:tcPr>
          <w:p w14:paraId="615348F0"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8</w:t>
            </w:r>
          </w:p>
        </w:tc>
        <w:tc>
          <w:tcPr>
            <w:tcW w:w="666" w:type="dxa"/>
            <w:tcBorders>
              <w:top w:val="single" w:sz="4" w:space="0" w:color="auto"/>
              <w:left w:val="single" w:sz="4" w:space="0" w:color="auto"/>
            </w:tcBorders>
            <w:shd w:val="clear" w:color="auto" w:fill="FFFFFF"/>
            <w:vAlign w:val="center"/>
          </w:tcPr>
          <w:p w14:paraId="532202EB"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6" w:type="dxa"/>
            <w:tcBorders>
              <w:top w:val="single" w:sz="4" w:space="0" w:color="auto"/>
              <w:left w:val="single" w:sz="4" w:space="0" w:color="auto"/>
            </w:tcBorders>
            <w:shd w:val="clear" w:color="auto" w:fill="FFFFFF"/>
            <w:vAlign w:val="center"/>
          </w:tcPr>
          <w:p w14:paraId="5AD6C224"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6" w:type="dxa"/>
            <w:tcBorders>
              <w:top w:val="single" w:sz="4" w:space="0" w:color="auto"/>
              <w:left w:val="single" w:sz="4" w:space="0" w:color="auto"/>
            </w:tcBorders>
            <w:shd w:val="clear" w:color="auto" w:fill="FFFFFF"/>
            <w:vAlign w:val="center"/>
          </w:tcPr>
          <w:p w14:paraId="7BE2D7EF"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2</w:t>
            </w:r>
          </w:p>
        </w:tc>
        <w:tc>
          <w:tcPr>
            <w:tcW w:w="666" w:type="dxa"/>
            <w:tcBorders>
              <w:top w:val="single" w:sz="4" w:space="0" w:color="auto"/>
              <w:left w:val="single" w:sz="4" w:space="0" w:color="auto"/>
            </w:tcBorders>
            <w:shd w:val="clear" w:color="auto" w:fill="FFFFFF"/>
            <w:vAlign w:val="center"/>
          </w:tcPr>
          <w:p w14:paraId="4882EB80"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6" w:type="dxa"/>
            <w:tcBorders>
              <w:top w:val="single" w:sz="4" w:space="0" w:color="auto"/>
              <w:left w:val="single" w:sz="4" w:space="0" w:color="auto"/>
            </w:tcBorders>
            <w:shd w:val="clear" w:color="auto" w:fill="FFFFFF"/>
            <w:vAlign w:val="center"/>
          </w:tcPr>
          <w:p w14:paraId="61917B1E"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6" w:type="dxa"/>
            <w:tcBorders>
              <w:top w:val="single" w:sz="4" w:space="0" w:color="auto"/>
              <w:left w:val="single" w:sz="4" w:space="0" w:color="auto"/>
            </w:tcBorders>
            <w:shd w:val="clear" w:color="auto" w:fill="FFFFFF"/>
            <w:vAlign w:val="center"/>
          </w:tcPr>
          <w:p w14:paraId="252D2423"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3</w:t>
            </w:r>
          </w:p>
        </w:tc>
        <w:tc>
          <w:tcPr>
            <w:tcW w:w="666" w:type="dxa"/>
            <w:tcBorders>
              <w:top w:val="single" w:sz="4" w:space="0" w:color="auto"/>
              <w:left w:val="single" w:sz="4" w:space="0" w:color="auto"/>
            </w:tcBorders>
            <w:shd w:val="clear" w:color="auto" w:fill="FFFFFF"/>
            <w:vAlign w:val="center"/>
          </w:tcPr>
          <w:p w14:paraId="4FD01E51"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3369" w:type="dxa"/>
            <w:tcBorders>
              <w:top w:val="single" w:sz="4" w:space="0" w:color="auto"/>
              <w:left w:val="single" w:sz="4" w:space="0" w:color="auto"/>
              <w:right w:val="single" w:sz="4" w:space="0" w:color="auto"/>
            </w:tcBorders>
            <w:shd w:val="clear" w:color="auto" w:fill="FFFFFF"/>
            <w:vAlign w:val="center"/>
          </w:tcPr>
          <w:p w14:paraId="7E27EDD4" w14:textId="77777777" w:rsidR="00772E68" w:rsidRPr="000331CC" w:rsidRDefault="00772E68" w:rsidP="00772E68">
            <w:pPr>
              <w:bidi w:val="0"/>
              <w:spacing w:after="0" w:line="240" w:lineRule="auto"/>
              <w:ind w:left="58"/>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Sexual harassment</w:t>
            </w:r>
          </w:p>
        </w:tc>
      </w:tr>
      <w:tr w:rsidR="00772E68" w:rsidRPr="000331CC" w14:paraId="3034A850" w14:textId="77777777" w:rsidTr="00985D2F">
        <w:trPr>
          <w:trHeight w:hRule="exact" w:val="275"/>
        </w:trPr>
        <w:tc>
          <w:tcPr>
            <w:tcW w:w="1280" w:type="dxa"/>
            <w:tcBorders>
              <w:top w:val="single" w:sz="4" w:space="0" w:color="auto"/>
              <w:left w:val="single" w:sz="4" w:space="0" w:color="auto"/>
            </w:tcBorders>
            <w:shd w:val="clear" w:color="auto" w:fill="FFFFFF"/>
            <w:vAlign w:val="center"/>
          </w:tcPr>
          <w:p w14:paraId="767383EB"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216</w:t>
            </w:r>
          </w:p>
        </w:tc>
        <w:tc>
          <w:tcPr>
            <w:tcW w:w="666" w:type="dxa"/>
            <w:tcBorders>
              <w:top w:val="single" w:sz="4" w:space="0" w:color="auto"/>
              <w:left w:val="single" w:sz="4" w:space="0" w:color="auto"/>
            </w:tcBorders>
            <w:shd w:val="clear" w:color="auto" w:fill="FFFFFF"/>
            <w:vAlign w:val="center"/>
          </w:tcPr>
          <w:p w14:paraId="4898D864"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90</w:t>
            </w:r>
          </w:p>
        </w:tc>
        <w:tc>
          <w:tcPr>
            <w:tcW w:w="666" w:type="dxa"/>
            <w:tcBorders>
              <w:top w:val="single" w:sz="4" w:space="0" w:color="auto"/>
              <w:left w:val="single" w:sz="4" w:space="0" w:color="auto"/>
            </w:tcBorders>
            <w:shd w:val="clear" w:color="auto" w:fill="FFFFFF"/>
            <w:vAlign w:val="center"/>
          </w:tcPr>
          <w:p w14:paraId="2AB23E49"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17</w:t>
            </w:r>
          </w:p>
        </w:tc>
        <w:tc>
          <w:tcPr>
            <w:tcW w:w="666" w:type="dxa"/>
            <w:tcBorders>
              <w:top w:val="single" w:sz="4" w:space="0" w:color="auto"/>
              <w:left w:val="single" w:sz="4" w:space="0" w:color="auto"/>
            </w:tcBorders>
            <w:shd w:val="clear" w:color="auto" w:fill="FFFFFF"/>
            <w:vAlign w:val="center"/>
          </w:tcPr>
          <w:p w14:paraId="130C34B7"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11</w:t>
            </w:r>
          </w:p>
        </w:tc>
        <w:tc>
          <w:tcPr>
            <w:tcW w:w="666" w:type="dxa"/>
            <w:tcBorders>
              <w:top w:val="single" w:sz="4" w:space="0" w:color="auto"/>
              <w:left w:val="single" w:sz="4" w:space="0" w:color="auto"/>
            </w:tcBorders>
            <w:shd w:val="clear" w:color="auto" w:fill="FFFFFF"/>
            <w:vAlign w:val="center"/>
          </w:tcPr>
          <w:p w14:paraId="564EFAD0"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6</w:t>
            </w:r>
          </w:p>
        </w:tc>
        <w:tc>
          <w:tcPr>
            <w:tcW w:w="666" w:type="dxa"/>
            <w:tcBorders>
              <w:top w:val="single" w:sz="4" w:space="0" w:color="auto"/>
              <w:left w:val="single" w:sz="4" w:space="0" w:color="auto"/>
            </w:tcBorders>
            <w:shd w:val="clear" w:color="auto" w:fill="FFFFFF"/>
            <w:vAlign w:val="center"/>
          </w:tcPr>
          <w:p w14:paraId="2EF8EF74"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5</w:t>
            </w:r>
          </w:p>
        </w:tc>
        <w:tc>
          <w:tcPr>
            <w:tcW w:w="666" w:type="dxa"/>
            <w:tcBorders>
              <w:top w:val="single" w:sz="4" w:space="0" w:color="auto"/>
              <w:left w:val="single" w:sz="4" w:space="0" w:color="auto"/>
            </w:tcBorders>
            <w:shd w:val="clear" w:color="auto" w:fill="FFFFFF"/>
            <w:vAlign w:val="center"/>
          </w:tcPr>
          <w:p w14:paraId="1F071294"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18</w:t>
            </w:r>
          </w:p>
        </w:tc>
        <w:tc>
          <w:tcPr>
            <w:tcW w:w="666" w:type="dxa"/>
            <w:tcBorders>
              <w:top w:val="single" w:sz="4" w:space="0" w:color="auto"/>
              <w:left w:val="single" w:sz="4" w:space="0" w:color="auto"/>
            </w:tcBorders>
            <w:shd w:val="clear" w:color="auto" w:fill="FFFFFF"/>
            <w:vAlign w:val="center"/>
          </w:tcPr>
          <w:p w14:paraId="6D607EA5"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3369" w:type="dxa"/>
            <w:tcBorders>
              <w:top w:val="single" w:sz="4" w:space="0" w:color="auto"/>
              <w:left w:val="single" w:sz="4" w:space="0" w:color="auto"/>
              <w:right w:val="single" w:sz="4" w:space="0" w:color="auto"/>
            </w:tcBorders>
            <w:shd w:val="clear" w:color="auto" w:fill="FFFFFF"/>
            <w:vAlign w:val="center"/>
          </w:tcPr>
          <w:p w14:paraId="29E779B4" w14:textId="77777777" w:rsidR="00772E68" w:rsidRPr="000331CC" w:rsidRDefault="004C2005" w:rsidP="006451BC">
            <w:pPr>
              <w:bidi w:val="0"/>
              <w:spacing w:after="0" w:line="240" w:lineRule="auto"/>
              <w:ind w:left="58"/>
              <w:rPr>
                <w:rStyle w:val="Bodytext20"/>
                <w:rFonts w:asciiTheme="majorBidi" w:hAnsiTheme="majorBidi" w:cstheme="majorBidi"/>
                <w:sz w:val="22"/>
                <w:szCs w:val="22"/>
                <w:rtl/>
                <w:lang w:val="en-US"/>
              </w:rPr>
            </w:pPr>
            <w:r>
              <w:rPr>
                <w:rStyle w:val="Bodytext20"/>
                <w:rFonts w:asciiTheme="majorBidi" w:hAnsiTheme="majorBidi" w:cstheme="majorBidi"/>
                <w:sz w:val="22"/>
                <w:szCs w:val="22"/>
                <w:lang w:val="en-US"/>
              </w:rPr>
              <w:t>I</w:t>
            </w:r>
            <w:r w:rsidRPr="000331CC">
              <w:rPr>
                <w:rStyle w:val="Bodytext20"/>
                <w:rFonts w:asciiTheme="majorBidi" w:hAnsiTheme="majorBidi" w:cstheme="majorBidi"/>
                <w:sz w:val="22"/>
                <w:szCs w:val="22"/>
                <w:lang w:val="en-US"/>
              </w:rPr>
              <w:t xml:space="preserve">ndecent </w:t>
            </w:r>
            <w:r w:rsidR="0066280B">
              <w:rPr>
                <w:rStyle w:val="Bodytext20"/>
                <w:rFonts w:asciiTheme="majorBidi" w:hAnsiTheme="majorBidi" w:cstheme="majorBidi"/>
                <w:sz w:val="22"/>
                <w:szCs w:val="22"/>
                <w:lang w:val="en-US"/>
              </w:rPr>
              <w:t>act</w:t>
            </w:r>
            <w:r w:rsidR="0066280B" w:rsidRPr="000331CC">
              <w:rPr>
                <w:rStyle w:val="Bodytext20"/>
                <w:rFonts w:asciiTheme="majorBidi" w:hAnsiTheme="majorBidi" w:cstheme="majorBidi"/>
                <w:sz w:val="22"/>
                <w:szCs w:val="22"/>
                <w:lang w:val="en-US"/>
              </w:rPr>
              <w:t xml:space="preserve"> </w:t>
            </w:r>
            <w:r w:rsidR="00772E68" w:rsidRPr="000331CC">
              <w:rPr>
                <w:rStyle w:val="Bodytext20"/>
                <w:rFonts w:asciiTheme="majorBidi" w:hAnsiTheme="majorBidi" w:cstheme="majorBidi"/>
                <w:sz w:val="22"/>
                <w:szCs w:val="22"/>
                <w:lang w:val="en-US"/>
              </w:rPr>
              <w:t>with</w:t>
            </w:r>
            <w:r w:rsidR="0066280B">
              <w:rPr>
                <w:rStyle w:val="Bodytext20"/>
                <w:rFonts w:asciiTheme="majorBidi" w:hAnsiTheme="majorBidi" w:cstheme="majorBidi"/>
                <w:sz w:val="22"/>
                <w:szCs w:val="22"/>
                <w:lang w:val="en-US"/>
              </w:rPr>
              <w:t xml:space="preserve"> the use of </w:t>
            </w:r>
            <w:r w:rsidR="00772E68" w:rsidRPr="000331CC">
              <w:rPr>
                <w:rStyle w:val="Bodytext20"/>
                <w:rFonts w:asciiTheme="majorBidi" w:hAnsiTheme="majorBidi" w:cstheme="majorBidi"/>
                <w:sz w:val="22"/>
                <w:szCs w:val="22"/>
                <w:lang w:val="en-US"/>
              </w:rPr>
              <w:t>force</w:t>
            </w:r>
          </w:p>
        </w:tc>
      </w:tr>
      <w:tr w:rsidR="00772E68" w:rsidRPr="000331CC" w14:paraId="5DB6C88E" w14:textId="77777777" w:rsidTr="00985D2F">
        <w:trPr>
          <w:trHeight w:hRule="exact" w:val="291"/>
        </w:trPr>
        <w:tc>
          <w:tcPr>
            <w:tcW w:w="1280" w:type="dxa"/>
            <w:tcBorders>
              <w:top w:val="single" w:sz="4" w:space="0" w:color="auto"/>
              <w:left w:val="single" w:sz="4" w:space="0" w:color="auto"/>
            </w:tcBorders>
            <w:shd w:val="clear" w:color="auto" w:fill="FFFFFF"/>
            <w:vAlign w:val="center"/>
          </w:tcPr>
          <w:p w14:paraId="6F29C832"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4</w:t>
            </w:r>
          </w:p>
        </w:tc>
        <w:tc>
          <w:tcPr>
            <w:tcW w:w="666" w:type="dxa"/>
            <w:tcBorders>
              <w:top w:val="single" w:sz="4" w:space="0" w:color="auto"/>
              <w:left w:val="single" w:sz="4" w:space="0" w:color="auto"/>
            </w:tcBorders>
            <w:shd w:val="clear" w:color="auto" w:fill="FFFFFF"/>
            <w:vAlign w:val="center"/>
          </w:tcPr>
          <w:p w14:paraId="30F21CC7"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6" w:type="dxa"/>
            <w:tcBorders>
              <w:top w:val="single" w:sz="4" w:space="0" w:color="auto"/>
              <w:left w:val="single" w:sz="4" w:space="0" w:color="auto"/>
            </w:tcBorders>
            <w:shd w:val="clear" w:color="auto" w:fill="FFFFFF"/>
            <w:vAlign w:val="center"/>
          </w:tcPr>
          <w:p w14:paraId="5346C673"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6" w:type="dxa"/>
            <w:tcBorders>
              <w:top w:val="single" w:sz="4" w:space="0" w:color="auto"/>
              <w:left w:val="single" w:sz="4" w:space="0" w:color="auto"/>
            </w:tcBorders>
            <w:shd w:val="clear" w:color="auto" w:fill="FFFFFF"/>
            <w:vAlign w:val="center"/>
          </w:tcPr>
          <w:p w14:paraId="5D38008B"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6" w:type="dxa"/>
            <w:tcBorders>
              <w:top w:val="single" w:sz="4" w:space="0" w:color="auto"/>
              <w:left w:val="single" w:sz="4" w:space="0" w:color="auto"/>
            </w:tcBorders>
            <w:shd w:val="clear" w:color="auto" w:fill="FFFFFF"/>
            <w:vAlign w:val="center"/>
          </w:tcPr>
          <w:p w14:paraId="4879BB5F"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1</w:t>
            </w:r>
          </w:p>
        </w:tc>
        <w:tc>
          <w:tcPr>
            <w:tcW w:w="666" w:type="dxa"/>
            <w:tcBorders>
              <w:top w:val="single" w:sz="4" w:space="0" w:color="auto"/>
              <w:left w:val="single" w:sz="4" w:space="0" w:color="auto"/>
            </w:tcBorders>
            <w:shd w:val="clear" w:color="auto" w:fill="FFFFFF"/>
            <w:vAlign w:val="center"/>
          </w:tcPr>
          <w:p w14:paraId="0116146A"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1</w:t>
            </w:r>
          </w:p>
        </w:tc>
        <w:tc>
          <w:tcPr>
            <w:tcW w:w="666" w:type="dxa"/>
            <w:tcBorders>
              <w:top w:val="single" w:sz="4" w:space="0" w:color="auto"/>
              <w:left w:val="single" w:sz="4" w:space="0" w:color="auto"/>
            </w:tcBorders>
            <w:shd w:val="clear" w:color="auto" w:fill="FFFFFF"/>
            <w:vAlign w:val="center"/>
          </w:tcPr>
          <w:p w14:paraId="4719E55F"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6" w:type="dxa"/>
            <w:tcBorders>
              <w:top w:val="single" w:sz="4" w:space="0" w:color="auto"/>
              <w:left w:val="single" w:sz="4" w:space="0" w:color="auto"/>
            </w:tcBorders>
            <w:shd w:val="clear" w:color="auto" w:fill="FFFFFF"/>
            <w:vAlign w:val="center"/>
          </w:tcPr>
          <w:p w14:paraId="47815690"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3369" w:type="dxa"/>
            <w:tcBorders>
              <w:top w:val="single" w:sz="4" w:space="0" w:color="auto"/>
              <w:left w:val="single" w:sz="4" w:space="0" w:color="auto"/>
              <w:right w:val="single" w:sz="4" w:space="0" w:color="auto"/>
            </w:tcBorders>
            <w:shd w:val="clear" w:color="auto" w:fill="FFFFFF"/>
            <w:vAlign w:val="center"/>
          </w:tcPr>
          <w:p w14:paraId="47E2AA94" w14:textId="77777777" w:rsidR="00772E68" w:rsidRPr="000331CC" w:rsidRDefault="00772E68" w:rsidP="0066280B">
            <w:pPr>
              <w:bidi w:val="0"/>
              <w:spacing w:after="0" w:line="240" w:lineRule="auto"/>
              <w:ind w:left="58"/>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 xml:space="preserve">Indecent </w:t>
            </w:r>
            <w:r w:rsidR="0066280B">
              <w:rPr>
                <w:rStyle w:val="Bodytext20"/>
                <w:rFonts w:asciiTheme="majorBidi" w:hAnsiTheme="majorBidi" w:cstheme="majorBidi"/>
                <w:sz w:val="22"/>
                <w:szCs w:val="22"/>
                <w:lang w:val="en-US"/>
              </w:rPr>
              <w:t>act</w:t>
            </w:r>
            <w:r w:rsidR="0066280B" w:rsidRPr="000331CC">
              <w:rPr>
                <w:rStyle w:val="Bodytext20"/>
                <w:rFonts w:asciiTheme="majorBidi" w:hAnsiTheme="majorBidi" w:cstheme="majorBidi"/>
                <w:sz w:val="22"/>
                <w:szCs w:val="22"/>
                <w:lang w:val="en-US"/>
              </w:rPr>
              <w:t xml:space="preserve"> </w:t>
            </w:r>
            <w:r w:rsidRPr="000331CC">
              <w:rPr>
                <w:rStyle w:val="Bodytext20"/>
                <w:rFonts w:asciiTheme="majorBidi" w:hAnsiTheme="majorBidi" w:cstheme="majorBidi"/>
                <w:sz w:val="22"/>
                <w:szCs w:val="22"/>
                <w:lang w:val="en-US"/>
              </w:rPr>
              <w:t>in public</w:t>
            </w:r>
          </w:p>
        </w:tc>
      </w:tr>
      <w:tr w:rsidR="00772E68" w:rsidRPr="000331CC" w14:paraId="2A361E32" w14:textId="77777777" w:rsidTr="00985D2F">
        <w:trPr>
          <w:trHeight w:hRule="exact" w:val="283"/>
        </w:trPr>
        <w:tc>
          <w:tcPr>
            <w:tcW w:w="1280" w:type="dxa"/>
            <w:tcBorders>
              <w:top w:val="single" w:sz="4" w:space="0" w:color="auto"/>
              <w:left w:val="single" w:sz="4" w:space="0" w:color="auto"/>
            </w:tcBorders>
            <w:shd w:val="clear" w:color="auto" w:fill="FFFFFF"/>
            <w:vAlign w:val="center"/>
          </w:tcPr>
          <w:p w14:paraId="4838D2CA"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18</w:t>
            </w:r>
          </w:p>
        </w:tc>
        <w:tc>
          <w:tcPr>
            <w:tcW w:w="666" w:type="dxa"/>
            <w:tcBorders>
              <w:top w:val="single" w:sz="4" w:space="0" w:color="auto"/>
              <w:left w:val="single" w:sz="4" w:space="0" w:color="auto"/>
            </w:tcBorders>
            <w:shd w:val="clear" w:color="auto" w:fill="FFFFFF"/>
            <w:vAlign w:val="center"/>
          </w:tcPr>
          <w:p w14:paraId="46FB7C1B"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1</w:t>
            </w:r>
          </w:p>
        </w:tc>
        <w:tc>
          <w:tcPr>
            <w:tcW w:w="666" w:type="dxa"/>
            <w:tcBorders>
              <w:top w:val="single" w:sz="4" w:space="0" w:color="auto"/>
              <w:left w:val="single" w:sz="4" w:space="0" w:color="auto"/>
            </w:tcBorders>
            <w:shd w:val="clear" w:color="auto" w:fill="FFFFFF"/>
            <w:vAlign w:val="center"/>
          </w:tcPr>
          <w:p w14:paraId="38D4E0CA"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6" w:type="dxa"/>
            <w:tcBorders>
              <w:top w:val="single" w:sz="4" w:space="0" w:color="auto"/>
              <w:left w:val="single" w:sz="4" w:space="0" w:color="auto"/>
            </w:tcBorders>
            <w:shd w:val="clear" w:color="auto" w:fill="FFFFFF"/>
            <w:vAlign w:val="center"/>
          </w:tcPr>
          <w:p w14:paraId="59C07C13"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6" w:type="dxa"/>
            <w:tcBorders>
              <w:top w:val="single" w:sz="4" w:space="0" w:color="auto"/>
              <w:left w:val="single" w:sz="4" w:space="0" w:color="auto"/>
            </w:tcBorders>
            <w:shd w:val="clear" w:color="auto" w:fill="FFFFFF"/>
            <w:vAlign w:val="center"/>
          </w:tcPr>
          <w:p w14:paraId="4864C4CF"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6" w:type="dxa"/>
            <w:tcBorders>
              <w:top w:val="single" w:sz="4" w:space="0" w:color="auto"/>
              <w:left w:val="single" w:sz="4" w:space="0" w:color="auto"/>
            </w:tcBorders>
            <w:shd w:val="clear" w:color="auto" w:fill="FFFFFF"/>
            <w:vAlign w:val="center"/>
          </w:tcPr>
          <w:p w14:paraId="5CDF2638"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6" w:type="dxa"/>
            <w:tcBorders>
              <w:top w:val="single" w:sz="4" w:space="0" w:color="auto"/>
              <w:left w:val="single" w:sz="4" w:space="0" w:color="auto"/>
            </w:tcBorders>
            <w:shd w:val="clear" w:color="auto" w:fill="FFFFFF"/>
            <w:vAlign w:val="center"/>
          </w:tcPr>
          <w:p w14:paraId="77CA1732"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6" w:type="dxa"/>
            <w:tcBorders>
              <w:top w:val="single" w:sz="4" w:space="0" w:color="auto"/>
              <w:left w:val="single" w:sz="4" w:space="0" w:color="auto"/>
            </w:tcBorders>
            <w:shd w:val="clear" w:color="auto" w:fill="FFFFFF"/>
            <w:vAlign w:val="center"/>
          </w:tcPr>
          <w:p w14:paraId="1EE8C5BD"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3369" w:type="dxa"/>
            <w:tcBorders>
              <w:top w:val="single" w:sz="4" w:space="0" w:color="auto"/>
              <w:left w:val="single" w:sz="4" w:space="0" w:color="auto"/>
              <w:right w:val="single" w:sz="4" w:space="0" w:color="auto"/>
            </w:tcBorders>
            <w:shd w:val="clear" w:color="auto" w:fill="FFFFFF"/>
            <w:vAlign w:val="center"/>
          </w:tcPr>
          <w:p w14:paraId="62F69EC7" w14:textId="725F9B74" w:rsidR="00772E68" w:rsidRPr="000331CC" w:rsidRDefault="00931E52" w:rsidP="0066280B">
            <w:pPr>
              <w:bidi w:val="0"/>
              <w:spacing w:after="0" w:line="240" w:lineRule="auto"/>
              <w:ind w:left="58"/>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 xml:space="preserve">Indecent </w:t>
            </w:r>
            <w:r w:rsidR="0066280B">
              <w:rPr>
                <w:rStyle w:val="Bodytext20"/>
                <w:rFonts w:asciiTheme="majorBidi" w:hAnsiTheme="majorBidi" w:cstheme="majorBidi"/>
                <w:sz w:val="22"/>
                <w:szCs w:val="22"/>
                <w:lang w:val="en-US"/>
              </w:rPr>
              <w:t>act</w:t>
            </w:r>
            <w:r w:rsidR="0066280B" w:rsidRPr="0066280B">
              <w:rPr>
                <w:rStyle w:val="Bodytext20"/>
                <w:rFonts w:asciiTheme="majorBidi" w:hAnsiTheme="majorBidi" w:cstheme="majorBidi"/>
                <w:sz w:val="22"/>
                <w:szCs w:val="22"/>
                <w:lang w:val="en-US"/>
              </w:rPr>
              <w:t xml:space="preserve"> </w:t>
            </w:r>
            <w:r w:rsidR="00772E68" w:rsidRPr="0066280B">
              <w:rPr>
                <w:rStyle w:val="Bodytext20"/>
                <w:rFonts w:asciiTheme="majorBidi" w:hAnsiTheme="majorBidi" w:cstheme="majorBidi"/>
                <w:sz w:val="22"/>
                <w:szCs w:val="22"/>
                <w:lang w:val="en-US"/>
              </w:rPr>
              <w:t xml:space="preserve">without </w:t>
            </w:r>
            <w:r w:rsidR="00265223" w:rsidRPr="0066280B">
              <w:rPr>
                <w:rStyle w:val="Bodytext20"/>
                <w:rFonts w:asciiTheme="majorBidi" w:hAnsiTheme="majorBidi" w:cstheme="majorBidi"/>
                <w:sz w:val="22"/>
                <w:szCs w:val="22"/>
                <w:lang w:val="en-US"/>
              </w:rPr>
              <w:t>the use of</w:t>
            </w:r>
            <w:r w:rsidR="00265223">
              <w:rPr>
                <w:rStyle w:val="Bodytext20"/>
                <w:rFonts w:asciiTheme="majorBidi" w:hAnsiTheme="majorBidi" w:cstheme="majorBidi"/>
                <w:sz w:val="22"/>
                <w:szCs w:val="22"/>
                <w:lang w:val="en-US"/>
              </w:rPr>
              <w:t xml:space="preserve"> </w:t>
            </w:r>
            <w:r w:rsidR="00772E68" w:rsidRPr="000331CC">
              <w:rPr>
                <w:rStyle w:val="Bodytext20"/>
                <w:rFonts w:asciiTheme="majorBidi" w:hAnsiTheme="majorBidi" w:cstheme="majorBidi"/>
                <w:sz w:val="22"/>
                <w:szCs w:val="22"/>
                <w:lang w:val="en-US"/>
              </w:rPr>
              <w:t>force</w:t>
            </w:r>
          </w:p>
        </w:tc>
      </w:tr>
      <w:tr w:rsidR="00772E68" w:rsidRPr="000331CC" w14:paraId="69F00312" w14:textId="77777777" w:rsidTr="00985D2F">
        <w:trPr>
          <w:trHeight w:hRule="exact" w:val="271"/>
        </w:trPr>
        <w:tc>
          <w:tcPr>
            <w:tcW w:w="1280" w:type="dxa"/>
            <w:tcBorders>
              <w:top w:val="single" w:sz="4" w:space="0" w:color="auto"/>
              <w:left w:val="single" w:sz="4" w:space="0" w:color="auto"/>
              <w:bottom w:val="single" w:sz="4" w:space="0" w:color="auto"/>
            </w:tcBorders>
            <w:shd w:val="clear" w:color="auto" w:fill="FFFFFF"/>
            <w:vAlign w:val="center"/>
          </w:tcPr>
          <w:p w14:paraId="79313F33"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14</w:t>
            </w:r>
          </w:p>
        </w:tc>
        <w:tc>
          <w:tcPr>
            <w:tcW w:w="666" w:type="dxa"/>
            <w:tcBorders>
              <w:top w:val="single" w:sz="4" w:space="0" w:color="auto"/>
              <w:left w:val="single" w:sz="4" w:space="0" w:color="auto"/>
              <w:bottom w:val="single" w:sz="4" w:space="0" w:color="auto"/>
            </w:tcBorders>
            <w:shd w:val="clear" w:color="auto" w:fill="FFFFFF"/>
            <w:vAlign w:val="center"/>
          </w:tcPr>
          <w:p w14:paraId="71527BF7"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6" w:type="dxa"/>
            <w:tcBorders>
              <w:top w:val="single" w:sz="4" w:space="0" w:color="auto"/>
              <w:left w:val="single" w:sz="4" w:space="0" w:color="auto"/>
              <w:bottom w:val="single" w:sz="4" w:space="0" w:color="auto"/>
            </w:tcBorders>
            <w:shd w:val="clear" w:color="auto" w:fill="FFFFFF"/>
            <w:vAlign w:val="center"/>
          </w:tcPr>
          <w:p w14:paraId="046A9710"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6" w:type="dxa"/>
            <w:tcBorders>
              <w:top w:val="single" w:sz="4" w:space="0" w:color="auto"/>
              <w:left w:val="single" w:sz="4" w:space="0" w:color="auto"/>
              <w:bottom w:val="single" w:sz="4" w:space="0" w:color="auto"/>
            </w:tcBorders>
            <w:shd w:val="clear" w:color="auto" w:fill="FFFFFF"/>
            <w:vAlign w:val="center"/>
          </w:tcPr>
          <w:p w14:paraId="0831FCAF"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6" w:type="dxa"/>
            <w:tcBorders>
              <w:top w:val="single" w:sz="4" w:space="0" w:color="auto"/>
              <w:left w:val="single" w:sz="4" w:space="0" w:color="auto"/>
              <w:bottom w:val="single" w:sz="4" w:space="0" w:color="auto"/>
            </w:tcBorders>
            <w:shd w:val="clear" w:color="auto" w:fill="FFFFFF"/>
            <w:vAlign w:val="center"/>
          </w:tcPr>
          <w:p w14:paraId="00B77E13"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6" w:type="dxa"/>
            <w:tcBorders>
              <w:top w:val="single" w:sz="4" w:space="0" w:color="auto"/>
              <w:left w:val="single" w:sz="4" w:space="0" w:color="auto"/>
              <w:bottom w:val="single" w:sz="4" w:space="0" w:color="auto"/>
            </w:tcBorders>
            <w:shd w:val="clear" w:color="auto" w:fill="FFFFFF"/>
            <w:vAlign w:val="center"/>
          </w:tcPr>
          <w:p w14:paraId="1A6C50BB"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6" w:type="dxa"/>
            <w:tcBorders>
              <w:top w:val="single" w:sz="4" w:space="0" w:color="auto"/>
              <w:left w:val="single" w:sz="4" w:space="0" w:color="auto"/>
              <w:bottom w:val="single" w:sz="4" w:space="0" w:color="auto"/>
            </w:tcBorders>
            <w:shd w:val="clear" w:color="auto" w:fill="FFFFFF"/>
            <w:vAlign w:val="center"/>
          </w:tcPr>
          <w:p w14:paraId="4861E7C2"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6" w:type="dxa"/>
            <w:tcBorders>
              <w:top w:val="single" w:sz="4" w:space="0" w:color="auto"/>
              <w:left w:val="single" w:sz="4" w:space="0" w:color="auto"/>
              <w:bottom w:val="single" w:sz="4" w:space="0" w:color="auto"/>
            </w:tcBorders>
            <w:shd w:val="clear" w:color="auto" w:fill="FFFFFF"/>
            <w:vAlign w:val="center"/>
          </w:tcPr>
          <w:p w14:paraId="6F04C9F0"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3369" w:type="dxa"/>
            <w:tcBorders>
              <w:top w:val="single" w:sz="4" w:space="0" w:color="auto"/>
              <w:left w:val="single" w:sz="4" w:space="0" w:color="auto"/>
              <w:bottom w:val="single" w:sz="4" w:space="0" w:color="auto"/>
              <w:right w:val="single" w:sz="4" w:space="0" w:color="auto"/>
            </w:tcBorders>
            <w:shd w:val="clear" w:color="auto" w:fill="FFFFFF"/>
            <w:vAlign w:val="center"/>
          </w:tcPr>
          <w:p w14:paraId="25C3F739" w14:textId="77777777" w:rsidR="00772E68" w:rsidRPr="000331CC" w:rsidRDefault="00254B90" w:rsidP="00772E68">
            <w:pPr>
              <w:bidi w:val="0"/>
              <w:spacing w:after="0" w:line="240" w:lineRule="auto"/>
              <w:ind w:left="58"/>
              <w:rPr>
                <w:rStyle w:val="Bodytext20"/>
                <w:rFonts w:asciiTheme="majorBidi" w:hAnsiTheme="majorBidi" w:cstheme="majorBidi"/>
                <w:sz w:val="22"/>
                <w:szCs w:val="22"/>
                <w:rtl/>
                <w:lang w:val="en-US"/>
              </w:rPr>
            </w:pPr>
            <w:r>
              <w:rPr>
                <w:rStyle w:val="Bodytext20"/>
                <w:rFonts w:asciiTheme="majorBidi" w:hAnsiTheme="majorBidi" w:cstheme="majorBidi"/>
                <w:sz w:val="22"/>
                <w:szCs w:val="22"/>
                <w:lang w:val="en-US"/>
              </w:rPr>
              <w:t>Other</w:t>
            </w:r>
            <w:r w:rsidRPr="000331CC">
              <w:rPr>
                <w:rStyle w:val="Bodytext20"/>
                <w:rFonts w:asciiTheme="majorBidi" w:hAnsiTheme="majorBidi" w:cstheme="majorBidi"/>
                <w:sz w:val="22"/>
                <w:szCs w:val="22"/>
                <w:lang w:val="en-US"/>
              </w:rPr>
              <w:t xml:space="preserve"> </w:t>
            </w:r>
            <w:r w:rsidR="00772E68" w:rsidRPr="000331CC">
              <w:rPr>
                <w:rStyle w:val="Bodytext20"/>
                <w:rFonts w:asciiTheme="majorBidi" w:hAnsiTheme="majorBidi" w:cstheme="majorBidi"/>
                <w:sz w:val="22"/>
                <w:szCs w:val="22"/>
                <w:lang w:val="en-US"/>
              </w:rPr>
              <w:t>offenses</w:t>
            </w:r>
          </w:p>
        </w:tc>
      </w:tr>
      <w:tr w:rsidR="00772E68" w:rsidRPr="000331CC" w14:paraId="5CFCE0CB" w14:textId="77777777" w:rsidTr="00985D2F">
        <w:trPr>
          <w:trHeight w:hRule="exact" w:val="289"/>
        </w:trPr>
        <w:tc>
          <w:tcPr>
            <w:tcW w:w="1280" w:type="dxa"/>
            <w:tcBorders>
              <w:top w:val="single" w:sz="4" w:space="0" w:color="auto"/>
              <w:left w:val="single" w:sz="4" w:space="0" w:color="auto"/>
              <w:bottom w:val="single" w:sz="4" w:space="0" w:color="auto"/>
            </w:tcBorders>
            <w:shd w:val="clear" w:color="auto" w:fill="FFFFFF"/>
            <w:vAlign w:val="center"/>
          </w:tcPr>
          <w:p w14:paraId="37B2C0AD" w14:textId="77777777" w:rsidR="00772E68" w:rsidRPr="000331CC" w:rsidRDefault="00685679" w:rsidP="000331CC">
            <w:pPr>
              <w:bidi w:val="0"/>
              <w:spacing w:after="0" w:line="240" w:lineRule="auto"/>
              <w:jc w:val="center"/>
              <w:rPr>
                <w:rStyle w:val="Bodytext20"/>
                <w:rFonts w:asciiTheme="majorBidi" w:hAnsiTheme="majorBidi" w:cstheme="majorBidi"/>
                <w:sz w:val="22"/>
                <w:szCs w:val="22"/>
                <w:rtl/>
                <w:lang w:val="en-US"/>
              </w:rPr>
            </w:pPr>
            <w:r>
              <w:rPr>
                <w:rStyle w:val="Bodytext20"/>
                <w:rFonts w:asciiTheme="majorBidi" w:hAnsiTheme="majorBidi" w:cstheme="majorBidi"/>
                <w:sz w:val="22"/>
                <w:szCs w:val="22"/>
                <w:lang w:val="en-US"/>
              </w:rPr>
              <w:t>468</w:t>
            </w:r>
          </w:p>
        </w:tc>
        <w:tc>
          <w:tcPr>
            <w:tcW w:w="666" w:type="dxa"/>
            <w:tcBorders>
              <w:top w:val="single" w:sz="4" w:space="0" w:color="auto"/>
              <w:left w:val="single" w:sz="4" w:space="0" w:color="auto"/>
              <w:bottom w:val="single" w:sz="4" w:space="0" w:color="auto"/>
            </w:tcBorders>
            <w:shd w:val="clear" w:color="auto" w:fill="FFFFFF"/>
            <w:vAlign w:val="center"/>
          </w:tcPr>
          <w:p w14:paraId="5F967F58" w14:textId="77777777" w:rsidR="00772E68" w:rsidRPr="000331CC" w:rsidRDefault="00685679" w:rsidP="000331CC">
            <w:pPr>
              <w:bidi w:val="0"/>
              <w:spacing w:after="0" w:line="240" w:lineRule="auto"/>
              <w:jc w:val="center"/>
              <w:rPr>
                <w:rStyle w:val="Bodytext20"/>
                <w:rFonts w:asciiTheme="majorBidi" w:hAnsiTheme="majorBidi" w:cstheme="majorBidi"/>
                <w:sz w:val="22"/>
                <w:szCs w:val="22"/>
                <w:rtl/>
                <w:lang w:val="en-US"/>
              </w:rPr>
            </w:pPr>
            <w:r>
              <w:rPr>
                <w:rStyle w:val="Bodytext20"/>
                <w:rFonts w:asciiTheme="majorBidi" w:hAnsiTheme="majorBidi" w:cstheme="majorBidi"/>
                <w:sz w:val="22"/>
                <w:szCs w:val="22"/>
                <w:lang w:val="en-US"/>
              </w:rPr>
              <w:t>121</w:t>
            </w:r>
          </w:p>
        </w:tc>
        <w:tc>
          <w:tcPr>
            <w:tcW w:w="666" w:type="dxa"/>
            <w:tcBorders>
              <w:top w:val="single" w:sz="4" w:space="0" w:color="auto"/>
              <w:left w:val="single" w:sz="4" w:space="0" w:color="auto"/>
              <w:bottom w:val="single" w:sz="4" w:space="0" w:color="auto"/>
            </w:tcBorders>
            <w:shd w:val="clear" w:color="auto" w:fill="FFFFFF"/>
            <w:vAlign w:val="center"/>
          </w:tcPr>
          <w:p w14:paraId="2BA02C49"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20</w:t>
            </w:r>
          </w:p>
        </w:tc>
        <w:tc>
          <w:tcPr>
            <w:tcW w:w="666" w:type="dxa"/>
            <w:tcBorders>
              <w:top w:val="single" w:sz="4" w:space="0" w:color="auto"/>
              <w:left w:val="single" w:sz="4" w:space="0" w:color="auto"/>
              <w:bottom w:val="single" w:sz="4" w:space="0" w:color="auto"/>
            </w:tcBorders>
            <w:shd w:val="clear" w:color="auto" w:fill="FFFFFF"/>
            <w:vAlign w:val="center"/>
          </w:tcPr>
          <w:p w14:paraId="3ACFB3C7"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17</w:t>
            </w:r>
          </w:p>
        </w:tc>
        <w:tc>
          <w:tcPr>
            <w:tcW w:w="666" w:type="dxa"/>
            <w:tcBorders>
              <w:top w:val="single" w:sz="4" w:space="0" w:color="auto"/>
              <w:left w:val="single" w:sz="4" w:space="0" w:color="auto"/>
              <w:bottom w:val="single" w:sz="4" w:space="0" w:color="auto"/>
            </w:tcBorders>
            <w:shd w:val="clear" w:color="auto" w:fill="FFFFFF"/>
            <w:vAlign w:val="center"/>
          </w:tcPr>
          <w:p w14:paraId="4D30A92B"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7</w:t>
            </w:r>
          </w:p>
        </w:tc>
        <w:tc>
          <w:tcPr>
            <w:tcW w:w="666" w:type="dxa"/>
            <w:tcBorders>
              <w:top w:val="single" w:sz="4" w:space="0" w:color="auto"/>
              <w:left w:val="single" w:sz="4" w:space="0" w:color="auto"/>
              <w:bottom w:val="single" w:sz="4" w:space="0" w:color="auto"/>
            </w:tcBorders>
            <w:shd w:val="clear" w:color="auto" w:fill="FFFFFF"/>
            <w:vAlign w:val="center"/>
          </w:tcPr>
          <w:p w14:paraId="5ED6A239"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6</w:t>
            </w:r>
          </w:p>
        </w:tc>
        <w:tc>
          <w:tcPr>
            <w:tcW w:w="666" w:type="dxa"/>
            <w:tcBorders>
              <w:top w:val="single" w:sz="4" w:space="0" w:color="auto"/>
              <w:left w:val="single" w:sz="4" w:space="0" w:color="auto"/>
              <w:bottom w:val="single" w:sz="4" w:space="0" w:color="auto"/>
            </w:tcBorders>
            <w:shd w:val="clear" w:color="auto" w:fill="FFFFFF"/>
            <w:vAlign w:val="center"/>
          </w:tcPr>
          <w:p w14:paraId="6B1A491C"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29</w:t>
            </w:r>
          </w:p>
        </w:tc>
        <w:tc>
          <w:tcPr>
            <w:tcW w:w="666" w:type="dxa"/>
            <w:tcBorders>
              <w:top w:val="single" w:sz="4" w:space="0" w:color="auto"/>
              <w:left w:val="single" w:sz="4" w:space="0" w:color="auto"/>
              <w:bottom w:val="single" w:sz="4" w:space="0" w:color="auto"/>
            </w:tcBorders>
            <w:shd w:val="clear" w:color="auto" w:fill="FFFFFF"/>
            <w:vAlign w:val="center"/>
          </w:tcPr>
          <w:p w14:paraId="6A73A04B" w14:textId="77777777" w:rsidR="00772E68" w:rsidRPr="000331CC" w:rsidRDefault="00772E68" w:rsidP="000331C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1</w:t>
            </w:r>
          </w:p>
        </w:tc>
        <w:tc>
          <w:tcPr>
            <w:tcW w:w="3369" w:type="dxa"/>
            <w:tcBorders>
              <w:top w:val="single" w:sz="4" w:space="0" w:color="auto"/>
              <w:left w:val="single" w:sz="4" w:space="0" w:color="auto"/>
              <w:bottom w:val="single" w:sz="4" w:space="0" w:color="auto"/>
              <w:right w:val="single" w:sz="4" w:space="0" w:color="auto"/>
            </w:tcBorders>
            <w:shd w:val="clear" w:color="auto" w:fill="FFFFFF"/>
            <w:vAlign w:val="center"/>
          </w:tcPr>
          <w:p w14:paraId="70D95774" w14:textId="77777777" w:rsidR="00772E68" w:rsidRPr="00093BFC" w:rsidRDefault="00772E68" w:rsidP="00772E68">
            <w:pPr>
              <w:bidi w:val="0"/>
              <w:spacing w:after="0" w:line="240" w:lineRule="auto"/>
              <w:ind w:left="58"/>
              <w:rPr>
                <w:rStyle w:val="Bodytext20"/>
                <w:rFonts w:asciiTheme="majorBidi" w:hAnsiTheme="majorBidi" w:cstheme="majorBidi"/>
                <w:b/>
                <w:bCs/>
                <w:sz w:val="22"/>
                <w:szCs w:val="22"/>
                <w:rtl/>
                <w:lang w:val="en-US"/>
              </w:rPr>
            </w:pPr>
            <w:r w:rsidRPr="00093BFC">
              <w:rPr>
                <w:rStyle w:val="Bodytext20"/>
                <w:rFonts w:asciiTheme="majorBidi" w:hAnsiTheme="majorBidi" w:cstheme="majorBidi"/>
                <w:b/>
                <w:bCs/>
                <w:sz w:val="22"/>
                <w:szCs w:val="22"/>
                <w:lang w:val="en-US"/>
              </w:rPr>
              <w:t>Total</w:t>
            </w:r>
          </w:p>
        </w:tc>
      </w:tr>
    </w:tbl>
    <w:p w14:paraId="6C48BC10" w14:textId="77777777" w:rsidR="00772E68" w:rsidRPr="00E31F9A" w:rsidRDefault="00772E68" w:rsidP="00772E68">
      <w:pPr>
        <w:bidi w:val="0"/>
        <w:spacing w:before="120" w:after="120" w:line="360" w:lineRule="auto"/>
        <w:rPr>
          <w:rFonts w:ascii="Times New Roman" w:hAnsi="Times New Roman" w:cs="Times New Roman"/>
          <w:i/>
          <w:iCs/>
        </w:rPr>
      </w:pPr>
      <w:r w:rsidRPr="00E31F9A">
        <w:rPr>
          <w:rFonts w:ascii="Times New Roman" w:hAnsi="Times New Roman" w:cs="Times New Roman"/>
          <w:i/>
          <w:iCs/>
        </w:rPr>
        <w:t>Source: Israeli Police, October 2018</w:t>
      </w:r>
      <w:r w:rsidR="003E666E">
        <w:rPr>
          <w:rFonts w:ascii="Times New Roman" w:hAnsi="Times New Roman" w:cs="Times New Roman"/>
          <w:i/>
          <w:iCs/>
        </w:rPr>
        <w:t>.</w:t>
      </w:r>
    </w:p>
    <w:p w14:paraId="3D63965E" w14:textId="77777777" w:rsidR="00E02C92" w:rsidRDefault="00772E68" w:rsidP="00532D3D">
      <w:pPr>
        <w:bidi w:val="0"/>
        <w:spacing w:before="120" w:after="120" w:line="360" w:lineRule="auto"/>
        <w:jc w:val="center"/>
        <w:rPr>
          <w:rFonts w:ascii="Times New Roman" w:hAnsi="Times New Roman" w:cs="Times New Roman"/>
          <w:b/>
          <w:bCs/>
          <w:sz w:val="24"/>
          <w:szCs w:val="24"/>
          <w:u w:val="single"/>
        </w:rPr>
      </w:pPr>
      <w:r w:rsidRPr="0053272B">
        <w:rPr>
          <w:rFonts w:ascii="Times New Roman" w:hAnsi="Times New Roman" w:cs="Times New Roman"/>
          <w:b/>
          <w:bCs/>
          <w:sz w:val="24"/>
          <w:szCs w:val="24"/>
          <w:u w:val="single"/>
        </w:rPr>
        <w:t>Table No</w:t>
      </w:r>
      <w:r w:rsidR="00532D3D" w:rsidRPr="0053272B">
        <w:rPr>
          <w:rFonts w:ascii="Times New Roman" w:hAnsi="Times New Roman" w:cs="Times New Roman"/>
          <w:b/>
          <w:bCs/>
          <w:sz w:val="24"/>
          <w:szCs w:val="24"/>
          <w:u w:val="single"/>
        </w:rPr>
        <w:t xml:space="preserve">. 7 - </w:t>
      </w:r>
      <w:r w:rsidR="00084B47" w:rsidRPr="00A20FC4">
        <w:rPr>
          <w:rFonts w:ascii="Times New Roman" w:hAnsi="Times New Roman" w:cs="Times New Roman"/>
          <w:b/>
          <w:bCs/>
          <w:sz w:val="24"/>
          <w:szCs w:val="24"/>
          <w:u w:val="single"/>
        </w:rPr>
        <w:t xml:space="preserve">Number </w:t>
      </w:r>
      <w:r w:rsidR="00532D3D">
        <w:rPr>
          <w:rFonts w:ascii="Times New Roman" w:hAnsi="Times New Roman" w:cs="Times New Roman"/>
          <w:b/>
          <w:bCs/>
          <w:sz w:val="24"/>
          <w:szCs w:val="24"/>
          <w:u w:val="single"/>
        </w:rPr>
        <w:t xml:space="preserve">of </w:t>
      </w:r>
      <w:r w:rsidR="00532D3D" w:rsidRPr="00E31F9A">
        <w:rPr>
          <w:rFonts w:ascii="Times New Roman" w:hAnsi="Times New Roman" w:cs="Times New Roman"/>
          <w:b/>
          <w:bCs/>
          <w:sz w:val="24"/>
          <w:szCs w:val="24"/>
          <w:u w:val="single"/>
        </w:rPr>
        <w:t>Family-</w:t>
      </w:r>
      <w:r w:rsidR="00532D3D">
        <w:rPr>
          <w:rFonts w:ascii="Times New Roman" w:hAnsi="Times New Roman" w:cs="Times New Roman"/>
          <w:b/>
          <w:bCs/>
          <w:sz w:val="24"/>
          <w:szCs w:val="24"/>
          <w:u w:val="single"/>
        </w:rPr>
        <w:t>R</w:t>
      </w:r>
      <w:r w:rsidR="00532D3D" w:rsidRPr="00E31F9A">
        <w:rPr>
          <w:rFonts w:ascii="Times New Roman" w:hAnsi="Times New Roman" w:cs="Times New Roman"/>
          <w:b/>
          <w:bCs/>
          <w:sz w:val="24"/>
          <w:szCs w:val="24"/>
          <w:u w:val="single"/>
        </w:rPr>
        <w:t>elated</w:t>
      </w:r>
      <w:r w:rsidR="00532D3D" w:rsidRPr="00A20FC4">
        <w:rPr>
          <w:rFonts w:ascii="Times New Roman" w:hAnsi="Times New Roman" w:cs="Times New Roman"/>
          <w:b/>
          <w:bCs/>
          <w:sz w:val="24"/>
          <w:szCs w:val="24"/>
          <w:u w:val="single"/>
        </w:rPr>
        <w:t xml:space="preserve"> </w:t>
      </w:r>
      <w:r w:rsidR="00532D3D">
        <w:rPr>
          <w:rFonts w:ascii="Times New Roman" w:hAnsi="Times New Roman" w:cs="Times New Roman"/>
          <w:b/>
          <w:bCs/>
          <w:sz w:val="24"/>
          <w:szCs w:val="24"/>
          <w:u w:val="single"/>
        </w:rPr>
        <w:t xml:space="preserve">Cases Relating to </w:t>
      </w:r>
      <w:r w:rsidR="00532D3D" w:rsidRPr="0053272B">
        <w:rPr>
          <w:rFonts w:ascii="Times New Roman" w:hAnsi="Times New Roman" w:cs="Times New Roman"/>
          <w:b/>
          <w:bCs/>
          <w:sz w:val="24"/>
          <w:szCs w:val="24"/>
          <w:u w:val="single"/>
        </w:rPr>
        <w:t xml:space="preserve">Offences Against A Person </w:t>
      </w:r>
      <w:r w:rsidR="00532D3D">
        <w:rPr>
          <w:rFonts w:ascii="Times New Roman" w:hAnsi="Times New Roman" w:cs="Times New Roman"/>
          <w:b/>
          <w:bCs/>
          <w:sz w:val="24"/>
          <w:szCs w:val="24"/>
          <w:u w:val="single"/>
        </w:rPr>
        <w:t>i</w:t>
      </w:r>
      <w:r w:rsidR="00532D3D" w:rsidRPr="0053272B">
        <w:rPr>
          <w:rFonts w:ascii="Times New Roman" w:hAnsi="Times New Roman" w:cs="Times New Roman"/>
          <w:b/>
          <w:bCs/>
          <w:sz w:val="24"/>
          <w:szCs w:val="24"/>
          <w:u w:val="single"/>
        </w:rPr>
        <w:t xml:space="preserve">n </w:t>
      </w:r>
      <w:r w:rsidR="00532D3D">
        <w:rPr>
          <w:rFonts w:ascii="Times New Roman" w:hAnsi="Times New Roman" w:cs="Times New Roman"/>
          <w:b/>
          <w:bCs/>
          <w:sz w:val="24"/>
          <w:szCs w:val="24"/>
          <w:u w:val="single"/>
        </w:rPr>
        <w:t>w</w:t>
      </w:r>
      <w:r w:rsidR="00532D3D" w:rsidRPr="0053272B">
        <w:rPr>
          <w:rFonts w:ascii="Times New Roman" w:hAnsi="Times New Roman" w:cs="Times New Roman"/>
          <w:b/>
          <w:bCs/>
          <w:sz w:val="24"/>
          <w:szCs w:val="24"/>
          <w:u w:val="single"/>
        </w:rPr>
        <w:t xml:space="preserve">hich </w:t>
      </w:r>
      <w:r w:rsidR="00532D3D">
        <w:rPr>
          <w:rFonts w:ascii="Times New Roman" w:hAnsi="Times New Roman" w:cs="Times New Roman"/>
          <w:b/>
          <w:bCs/>
          <w:sz w:val="24"/>
          <w:szCs w:val="24"/>
          <w:u w:val="single"/>
        </w:rPr>
        <w:t xml:space="preserve">an </w:t>
      </w:r>
      <w:r w:rsidR="00532D3D" w:rsidRPr="0053272B">
        <w:rPr>
          <w:rFonts w:ascii="Times New Roman" w:hAnsi="Times New Roman" w:cs="Times New Roman"/>
          <w:b/>
          <w:bCs/>
          <w:sz w:val="24"/>
          <w:szCs w:val="24"/>
          <w:u w:val="single"/>
        </w:rPr>
        <w:t xml:space="preserve">Imprisonment Sentence </w:t>
      </w:r>
      <w:r w:rsidR="00532D3D">
        <w:rPr>
          <w:rFonts w:ascii="Times New Roman" w:hAnsi="Times New Roman" w:cs="Times New Roman"/>
          <w:b/>
          <w:bCs/>
          <w:sz w:val="24"/>
          <w:szCs w:val="24"/>
          <w:u w:val="single"/>
        </w:rPr>
        <w:t>w</w:t>
      </w:r>
      <w:r w:rsidR="00532D3D" w:rsidRPr="0053272B">
        <w:rPr>
          <w:rFonts w:ascii="Times New Roman" w:hAnsi="Times New Roman" w:cs="Times New Roman"/>
          <w:b/>
          <w:bCs/>
          <w:sz w:val="24"/>
          <w:szCs w:val="24"/>
          <w:u w:val="single"/>
        </w:rPr>
        <w:t xml:space="preserve">as Issued (Both Men </w:t>
      </w:r>
      <w:r w:rsidR="00532D3D">
        <w:rPr>
          <w:rFonts w:ascii="Times New Roman" w:hAnsi="Times New Roman" w:cs="Times New Roman"/>
          <w:b/>
          <w:bCs/>
          <w:sz w:val="24"/>
          <w:szCs w:val="24"/>
          <w:u w:val="single"/>
        </w:rPr>
        <w:t>a</w:t>
      </w:r>
      <w:r w:rsidR="00532D3D" w:rsidRPr="0053272B">
        <w:rPr>
          <w:rFonts w:ascii="Times New Roman" w:hAnsi="Times New Roman" w:cs="Times New Roman"/>
          <w:b/>
          <w:bCs/>
          <w:sz w:val="24"/>
          <w:szCs w:val="24"/>
          <w:u w:val="single"/>
        </w:rPr>
        <w:t xml:space="preserve">nd Women Victims, </w:t>
      </w:r>
      <w:r w:rsidR="00532D3D">
        <w:rPr>
          <w:rFonts w:ascii="Times New Roman" w:hAnsi="Times New Roman" w:cs="Times New Roman"/>
          <w:b/>
          <w:bCs/>
          <w:sz w:val="24"/>
          <w:szCs w:val="24"/>
          <w:u w:val="single"/>
        </w:rPr>
        <w:t>b</w:t>
      </w:r>
      <w:r w:rsidR="00532D3D" w:rsidRPr="0053272B">
        <w:rPr>
          <w:rFonts w:ascii="Times New Roman" w:hAnsi="Times New Roman" w:cs="Times New Roman"/>
          <w:b/>
          <w:bCs/>
          <w:sz w:val="24"/>
          <w:szCs w:val="24"/>
          <w:u w:val="single"/>
        </w:rPr>
        <w:t xml:space="preserve">y Sentence Length (Months) </w:t>
      </w:r>
      <w:r w:rsidR="00532D3D">
        <w:rPr>
          <w:rFonts w:ascii="Times New Roman" w:hAnsi="Times New Roman" w:cs="Times New Roman"/>
          <w:b/>
          <w:bCs/>
          <w:sz w:val="24"/>
          <w:szCs w:val="24"/>
          <w:u w:val="single"/>
        </w:rPr>
        <w:t>a</w:t>
      </w:r>
      <w:r w:rsidR="00532D3D" w:rsidRPr="0053272B">
        <w:rPr>
          <w:rFonts w:ascii="Times New Roman" w:hAnsi="Times New Roman" w:cs="Times New Roman"/>
          <w:b/>
          <w:bCs/>
          <w:sz w:val="24"/>
          <w:szCs w:val="24"/>
          <w:u w:val="single"/>
        </w:rPr>
        <w:t xml:space="preserve">nd Type </w:t>
      </w:r>
      <w:r w:rsidR="00532D3D">
        <w:rPr>
          <w:rFonts w:ascii="Times New Roman" w:hAnsi="Times New Roman" w:cs="Times New Roman"/>
          <w:b/>
          <w:bCs/>
          <w:sz w:val="24"/>
          <w:szCs w:val="24"/>
          <w:u w:val="single"/>
        </w:rPr>
        <w:t>o</w:t>
      </w:r>
      <w:r w:rsidR="00532D3D" w:rsidRPr="0053272B">
        <w:rPr>
          <w:rFonts w:ascii="Times New Roman" w:hAnsi="Times New Roman" w:cs="Times New Roman"/>
          <w:b/>
          <w:bCs/>
          <w:sz w:val="24"/>
          <w:szCs w:val="24"/>
          <w:u w:val="single"/>
        </w:rPr>
        <w:t xml:space="preserve">f </w:t>
      </w:r>
      <w:r w:rsidR="00532D3D" w:rsidRPr="00084B47">
        <w:rPr>
          <w:rFonts w:ascii="Times New Roman" w:hAnsi="Times New Roman" w:cs="Times New Roman"/>
          <w:b/>
          <w:bCs/>
          <w:sz w:val="24"/>
          <w:szCs w:val="24"/>
          <w:u w:val="single"/>
        </w:rPr>
        <w:t>Offense) (2015-9/2018 Accumulative)</w:t>
      </w:r>
    </w:p>
    <w:tbl>
      <w:tblPr>
        <w:bidiVisual/>
        <w:tblW w:w="9124" w:type="dxa"/>
        <w:jc w:val="center"/>
        <w:tblLayout w:type="fixed"/>
        <w:tblCellMar>
          <w:left w:w="10" w:type="dxa"/>
          <w:right w:w="10" w:type="dxa"/>
        </w:tblCellMar>
        <w:tblLook w:val="04A0" w:firstRow="1" w:lastRow="0" w:firstColumn="1" w:lastColumn="0" w:noHBand="0" w:noVBand="1"/>
      </w:tblPr>
      <w:tblGrid>
        <w:gridCol w:w="1048"/>
        <w:gridCol w:w="668"/>
        <w:gridCol w:w="668"/>
        <w:gridCol w:w="668"/>
        <w:gridCol w:w="669"/>
        <w:gridCol w:w="668"/>
        <w:gridCol w:w="668"/>
        <w:gridCol w:w="669"/>
        <w:gridCol w:w="3398"/>
      </w:tblGrid>
      <w:tr w:rsidR="001C3B0C" w:rsidRPr="000331CC" w14:paraId="2ACE7900" w14:textId="77777777" w:rsidTr="000331CC">
        <w:trPr>
          <w:trHeight w:val="1008"/>
          <w:jc w:val="center"/>
        </w:trPr>
        <w:tc>
          <w:tcPr>
            <w:tcW w:w="1048" w:type="dxa"/>
            <w:tcBorders>
              <w:top w:val="single" w:sz="4" w:space="0" w:color="auto"/>
              <w:left w:val="single" w:sz="4" w:space="0" w:color="auto"/>
            </w:tcBorders>
            <w:shd w:val="clear" w:color="auto" w:fill="BFBFBF" w:themeFill="background1" w:themeFillShade="BF"/>
            <w:vAlign w:val="center"/>
          </w:tcPr>
          <w:p w14:paraId="308C64FF" w14:textId="77777777" w:rsidR="001C3B0C" w:rsidRPr="000331CC" w:rsidRDefault="001C3B0C" w:rsidP="001C3B0C">
            <w:pPr>
              <w:bidi w:val="0"/>
              <w:spacing w:after="0" w:line="240" w:lineRule="auto"/>
              <w:jc w:val="center"/>
              <w:rPr>
                <w:rStyle w:val="Bodytext20"/>
                <w:rFonts w:asciiTheme="majorBidi" w:hAnsiTheme="majorBidi" w:cstheme="majorBidi"/>
                <w:b/>
                <w:bCs/>
                <w:sz w:val="22"/>
                <w:szCs w:val="22"/>
                <w:rtl/>
                <w:lang w:val="en-US"/>
              </w:rPr>
            </w:pPr>
            <w:r w:rsidRPr="000331CC">
              <w:rPr>
                <w:rStyle w:val="Bodytext20"/>
                <w:rFonts w:asciiTheme="majorBidi" w:hAnsiTheme="majorBidi" w:cstheme="majorBidi"/>
                <w:b/>
                <w:bCs/>
                <w:sz w:val="22"/>
                <w:szCs w:val="22"/>
                <w:lang w:val="en-US"/>
              </w:rPr>
              <w:t>Total sentences</w:t>
            </w:r>
          </w:p>
        </w:tc>
        <w:tc>
          <w:tcPr>
            <w:tcW w:w="668" w:type="dxa"/>
            <w:tcBorders>
              <w:top w:val="single" w:sz="4" w:space="0" w:color="auto"/>
              <w:left w:val="single" w:sz="4" w:space="0" w:color="auto"/>
            </w:tcBorders>
            <w:shd w:val="clear" w:color="auto" w:fill="BFBFBF" w:themeFill="background1" w:themeFillShade="BF"/>
            <w:vAlign w:val="center"/>
          </w:tcPr>
          <w:p w14:paraId="150B641B" w14:textId="77777777" w:rsidR="001C3B0C" w:rsidRPr="000331CC" w:rsidRDefault="001C3B0C" w:rsidP="001C3B0C">
            <w:pPr>
              <w:bidi w:val="0"/>
              <w:spacing w:after="0" w:line="240" w:lineRule="auto"/>
              <w:jc w:val="center"/>
              <w:rPr>
                <w:rStyle w:val="Bodytext20"/>
                <w:rFonts w:asciiTheme="majorBidi" w:hAnsiTheme="majorBidi" w:cstheme="majorBidi"/>
                <w:b/>
                <w:bCs/>
                <w:sz w:val="22"/>
                <w:szCs w:val="22"/>
                <w:rtl/>
                <w:lang w:val="en-US"/>
              </w:rPr>
            </w:pPr>
            <w:r w:rsidRPr="000331CC">
              <w:rPr>
                <w:rStyle w:val="Bodytext20"/>
                <w:rFonts w:asciiTheme="majorBidi" w:hAnsiTheme="majorBidi" w:cstheme="majorBidi"/>
                <w:b/>
                <w:bCs/>
                <w:sz w:val="22"/>
                <w:szCs w:val="22"/>
                <w:lang w:val="en-US"/>
              </w:rPr>
              <w:t>Over</w:t>
            </w:r>
          </w:p>
          <w:p w14:paraId="710C0EA3" w14:textId="77777777" w:rsidR="001C3B0C" w:rsidRPr="000331CC" w:rsidRDefault="001C3B0C" w:rsidP="001C3B0C">
            <w:pPr>
              <w:bidi w:val="0"/>
              <w:spacing w:after="0" w:line="240" w:lineRule="auto"/>
              <w:jc w:val="center"/>
              <w:rPr>
                <w:rStyle w:val="Bodytext20"/>
                <w:rFonts w:asciiTheme="majorBidi" w:hAnsiTheme="majorBidi" w:cstheme="majorBidi"/>
                <w:b/>
                <w:bCs/>
                <w:sz w:val="22"/>
                <w:szCs w:val="22"/>
                <w:lang w:val="en-US"/>
              </w:rPr>
            </w:pPr>
            <w:r w:rsidRPr="000331CC">
              <w:rPr>
                <w:rStyle w:val="Bodytext20"/>
                <w:rFonts w:asciiTheme="majorBidi" w:hAnsiTheme="majorBidi" w:cstheme="majorBidi"/>
                <w:b/>
                <w:bCs/>
                <w:sz w:val="22"/>
                <w:szCs w:val="22"/>
                <w:lang w:val="en-US"/>
              </w:rPr>
              <w:t>36</w:t>
            </w:r>
          </w:p>
        </w:tc>
        <w:tc>
          <w:tcPr>
            <w:tcW w:w="668" w:type="dxa"/>
            <w:tcBorders>
              <w:top w:val="single" w:sz="4" w:space="0" w:color="auto"/>
              <w:left w:val="single" w:sz="4" w:space="0" w:color="auto"/>
            </w:tcBorders>
            <w:shd w:val="clear" w:color="auto" w:fill="BFBFBF" w:themeFill="background1" w:themeFillShade="BF"/>
            <w:vAlign w:val="center"/>
          </w:tcPr>
          <w:p w14:paraId="769A7135" w14:textId="77777777" w:rsidR="001C3B0C" w:rsidRPr="000331CC" w:rsidRDefault="001C3B0C" w:rsidP="001C3B0C">
            <w:pPr>
              <w:bidi w:val="0"/>
              <w:spacing w:after="0" w:line="240" w:lineRule="auto"/>
              <w:jc w:val="center"/>
              <w:rPr>
                <w:rStyle w:val="Bodytext20"/>
                <w:rFonts w:asciiTheme="majorBidi" w:hAnsiTheme="majorBidi" w:cstheme="majorBidi"/>
                <w:b/>
                <w:bCs/>
                <w:sz w:val="22"/>
                <w:szCs w:val="22"/>
                <w:rtl/>
                <w:lang w:val="en-US"/>
              </w:rPr>
            </w:pPr>
            <w:r w:rsidRPr="000331CC">
              <w:rPr>
                <w:rStyle w:val="Bodytext20"/>
                <w:rFonts w:asciiTheme="majorBidi" w:hAnsiTheme="majorBidi" w:cstheme="majorBidi"/>
                <w:b/>
                <w:bCs/>
                <w:sz w:val="22"/>
                <w:szCs w:val="22"/>
                <w:lang w:val="en-US"/>
              </w:rPr>
              <w:t>25-36</w:t>
            </w:r>
          </w:p>
        </w:tc>
        <w:tc>
          <w:tcPr>
            <w:tcW w:w="668" w:type="dxa"/>
            <w:tcBorders>
              <w:top w:val="single" w:sz="4" w:space="0" w:color="auto"/>
              <w:left w:val="single" w:sz="4" w:space="0" w:color="auto"/>
            </w:tcBorders>
            <w:shd w:val="clear" w:color="auto" w:fill="BFBFBF" w:themeFill="background1" w:themeFillShade="BF"/>
            <w:vAlign w:val="center"/>
          </w:tcPr>
          <w:p w14:paraId="1DF5F0F9" w14:textId="77777777" w:rsidR="001C3B0C" w:rsidRPr="000331CC" w:rsidRDefault="001C3B0C" w:rsidP="001C3B0C">
            <w:pPr>
              <w:bidi w:val="0"/>
              <w:spacing w:after="0" w:line="240" w:lineRule="auto"/>
              <w:jc w:val="center"/>
              <w:rPr>
                <w:rStyle w:val="Bodytext20"/>
                <w:rFonts w:asciiTheme="majorBidi" w:hAnsiTheme="majorBidi" w:cstheme="majorBidi"/>
                <w:b/>
                <w:bCs/>
                <w:sz w:val="22"/>
                <w:szCs w:val="22"/>
                <w:rtl/>
                <w:lang w:val="en-US"/>
              </w:rPr>
            </w:pPr>
            <w:r w:rsidRPr="000331CC">
              <w:rPr>
                <w:rStyle w:val="Bodytext20"/>
                <w:rFonts w:asciiTheme="majorBidi" w:hAnsiTheme="majorBidi" w:cstheme="majorBidi"/>
                <w:b/>
                <w:bCs/>
                <w:sz w:val="22"/>
                <w:szCs w:val="22"/>
                <w:lang w:val="en-US"/>
              </w:rPr>
              <w:t>13-24</w:t>
            </w:r>
          </w:p>
        </w:tc>
        <w:tc>
          <w:tcPr>
            <w:tcW w:w="669" w:type="dxa"/>
            <w:tcBorders>
              <w:top w:val="single" w:sz="4" w:space="0" w:color="auto"/>
              <w:left w:val="single" w:sz="4" w:space="0" w:color="auto"/>
            </w:tcBorders>
            <w:shd w:val="clear" w:color="auto" w:fill="BFBFBF" w:themeFill="background1" w:themeFillShade="BF"/>
            <w:vAlign w:val="center"/>
          </w:tcPr>
          <w:p w14:paraId="7F2A3787" w14:textId="77777777" w:rsidR="001C3B0C" w:rsidRPr="000331CC" w:rsidRDefault="001C3B0C" w:rsidP="001C3B0C">
            <w:pPr>
              <w:bidi w:val="0"/>
              <w:spacing w:after="0" w:line="240" w:lineRule="auto"/>
              <w:jc w:val="center"/>
              <w:rPr>
                <w:rStyle w:val="Bodytext20"/>
                <w:rFonts w:asciiTheme="majorBidi" w:hAnsiTheme="majorBidi" w:cstheme="majorBidi"/>
                <w:b/>
                <w:bCs/>
                <w:sz w:val="22"/>
                <w:szCs w:val="22"/>
                <w:rtl/>
                <w:lang w:val="en-US"/>
              </w:rPr>
            </w:pPr>
            <w:r w:rsidRPr="000331CC">
              <w:rPr>
                <w:rStyle w:val="Bodytext20"/>
                <w:rFonts w:asciiTheme="majorBidi" w:hAnsiTheme="majorBidi" w:cstheme="majorBidi"/>
                <w:b/>
                <w:bCs/>
                <w:sz w:val="22"/>
                <w:szCs w:val="22"/>
                <w:lang w:val="en-US"/>
              </w:rPr>
              <w:t>10-12</w:t>
            </w:r>
          </w:p>
        </w:tc>
        <w:tc>
          <w:tcPr>
            <w:tcW w:w="668" w:type="dxa"/>
            <w:tcBorders>
              <w:top w:val="single" w:sz="4" w:space="0" w:color="auto"/>
              <w:left w:val="single" w:sz="4" w:space="0" w:color="auto"/>
            </w:tcBorders>
            <w:shd w:val="clear" w:color="auto" w:fill="BFBFBF" w:themeFill="background1" w:themeFillShade="BF"/>
            <w:vAlign w:val="center"/>
          </w:tcPr>
          <w:p w14:paraId="11A1234B" w14:textId="77777777" w:rsidR="001C3B0C" w:rsidRPr="000331CC" w:rsidRDefault="001C3B0C" w:rsidP="001C3B0C">
            <w:pPr>
              <w:bidi w:val="0"/>
              <w:spacing w:after="0" w:line="240" w:lineRule="auto"/>
              <w:jc w:val="center"/>
              <w:rPr>
                <w:rStyle w:val="Bodytext20"/>
                <w:rFonts w:asciiTheme="majorBidi" w:hAnsiTheme="majorBidi" w:cstheme="majorBidi"/>
                <w:b/>
                <w:bCs/>
                <w:sz w:val="22"/>
                <w:szCs w:val="22"/>
                <w:rtl/>
                <w:lang w:val="en-US"/>
              </w:rPr>
            </w:pPr>
            <w:r w:rsidRPr="000331CC">
              <w:rPr>
                <w:rStyle w:val="Bodytext20"/>
                <w:rFonts w:asciiTheme="majorBidi" w:hAnsiTheme="majorBidi" w:cstheme="majorBidi"/>
                <w:b/>
                <w:bCs/>
                <w:sz w:val="22"/>
                <w:szCs w:val="22"/>
                <w:lang w:val="en-US"/>
              </w:rPr>
              <w:t>7-9</w:t>
            </w:r>
          </w:p>
        </w:tc>
        <w:tc>
          <w:tcPr>
            <w:tcW w:w="668" w:type="dxa"/>
            <w:tcBorders>
              <w:top w:val="single" w:sz="4" w:space="0" w:color="auto"/>
              <w:left w:val="single" w:sz="4" w:space="0" w:color="auto"/>
            </w:tcBorders>
            <w:shd w:val="clear" w:color="auto" w:fill="BFBFBF" w:themeFill="background1" w:themeFillShade="BF"/>
            <w:vAlign w:val="center"/>
          </w:tcPr>
          <w:p w14:paraId="6DD3A16D" w14:textId="77777777" w:rsidR="001C3B0C" w:rsidRPr="000331CC" w:rsidRDefault="001C3B0C" w:rsidP="001C3B0C">
            <w:pPr>
              <w:bidi w:val="0"/>
              <w:spacing w:after="0" w:line="240" w:lineRule="auto"/>
              <w:jc w:val="center"/>
              <w:rPr>
                <w:rStyle w:val="Bodytext20"/>
                <w:rFonts w:asciiTheme="majorBidi" w:hAnsiTheme="majorBidi" w:cstheme="majorBidi"/>
                <w:b/>
                <w:bCs/>
                <w:sz w:val="22"/>
                <w:szCs w:val="22"/>
                <w:rtl/>
                <w:lang w:val="en-US"/>
              </w:rPr>
            </w:pPr>
            <w:r w:rsidRPr="000331CC">
              <w:rPr>
                <w:rStyle w:val="Bodytext20"/>
                <w:rFonts w:asciiTheme="majorBidi" w:hAnsiTheme="majorBidi" w:cstheme="majorBidi"/>
                <w:b/>
                <w:bCs/>
                <w:sz w:val="22"/>
                <w:szCs w:val="22"/>
                <w:lang w:val="en-US"/>
              </w:rPr>
              <w:t>4-6</w:t>
            </w:r>
          </w:p>
        </w:tc>
        <w:tc>
          <w:tcPr>
            <w:tcW w:w="669" w:type="dxa"/>
            <w:tcBorders>
              <w:top w:val="single" w:sz="4" w:space="0" w:color="auto"/>
              <w:left w:val="single" w:sz="4" w:space="0" w:color="auto"/>
            </w:tcBorders>
            <w:shd w:val="clear" w:color="auto" w:fill="BFBFBF" w:themeFill="background1" w:themeFillShade="BF"/>
            <w:vAlign w:val="center"/>
          </w:tcPr>
          <w:p w14:paraId="6AE4C0BD" w14:textId="77777777" w:rsidR="001C3B0C" w:rsidRPr="000331CC" w:rsidRDefault="001C3B0C" w:rsidP="001C3B0C">
            <w:pPr>
              <w:bidi w:val="0"/>
              <w:spacing w:after="0" w:line="240" w:lineRule="auto"/>
              <w:jc w:val="center"/>
              <w:rPr>
                <w:rStyle w:val="Bodytext20"/>
                <w:rFonts w:asciiTheme="majorBidi" w:hAnsiTheme="majorBidi" w:cstheme="majorBidi"/>
                <w:b/>
                <w:bCs/>
                <w:sz w:val="22"/>
                <w:szCs w:val="22"/>
                <w:rtl/>
                <w:lang w:val="en-US"/>
              </w:rPr>
            </w:pPr>
            <w:r w:rsidRPr="000331CC">
              <w:rPr>
                <w:rStyle w:val="Bodytext20"/>
                <w:rFonts w:asciiTheme="majorBidi" w:hAnsiTheme="majorBidi" w:cstheme="majorBidi"/>
                <w:b/>
                <w:bCs/>
                <w:sz w:val="22"/>
                <w:szCs w:val="22"/>
                <w:lang w:val="en-US"/>
              </w:rPr>
              <w:t>0-3</w:t>
            </w:r>
          </w:p>
        </w:tc>
        <w:tc>
          <w:tcPr>
            <w:tcW w:w="3398" w:type="dxa"/>
            <w:tcBorders>
              <w:top w:val="single" w:sz="4" w:space="0" w:color="auto"/>
              <w:left w:val="single" w:sz="4" w:space="0" w:color="auto"/>
              <w:right w:val="single" w:sz="4" w:space="0" w:color="auto"/>
            </w:tcBorders>
            <w:shd w:val="clear" w:color="auto" w:fill="BFBFBF" w:themeFill="background1" w:themeFillShade="BF"/>
            <w:vAlign w:val="center"/>
          </w:tcPr>
          <w:p w14:paraId="64C31376" w14:textId="77777777" w:rsidR="001C3B0C" w:rsidRPr="000331CC" w:rsidRDefault="001C3B0C" w:rsidP="001C3B0C">
            <w:pPr>
              <w:bidi w:val="0"/>
              <w:spacing w:after="0" w:line="240" w:lineRule="auto"/>
              <w:jc w:val="center"/>
              <w:rPr>
                <w:rStyle w:val="Bodytext20"/>
                <w:rFonts w:asciiTheme="majorBidi" w:hAnsiTheme="majorBidi" w:cstheme="majorBidi"/>
                <w:b/>
                <w:bCs/>
                <w:sz w:val="22"/>
                <w:szCs w:val="22"/>
                <w:rtl/>
                <w:lang w:val="en-US"/>
              </w:rPr>
            </w:pPr>
            <w:r w:rsidRPr="000331CC">
              <w:rPr>
                <w:rStyle w:val="Bodytext20"/>
                <w:rFonts w:asciiTheme="majorBidi" w:hAnsiTheme="majorBidi" w:cstheme="majorBidi"/>
                <w:b/>
                <w:bCs/>
                <w:sz w:val="22"/>
                <w:szCs w:val="22"/>
                <w:lang w:val="en-US"/>
              </w:rPr>
              <w:t xml:space="preserve">Type of offense against a person </w:t>
            </w:r>
          </w:p>
        </w:tc>
      </w:tr>
      <w:tr w:rsidR="001C3B0C" w:rsidRPr="000331CC" w14:paraId="12AF07D7" w14:textId="77777777" w:rsidTr="000331CC">
        <w:trPr>
          <w:trHeight w:hRule="exact" w:val="313"/>
          <w:jc w:val="center"/>
        </w:trPr>
        <w:tc>
          <w:tcPr>
            <w:tcW w:w="1048" w:type="dxa"/>
            <w:tcBorders>
              <w:top w:val="single" w:sz="4" w:space="0" w:color="auto"/>
              <w:left w:val="single" w:sz="4" w:space="0" w:color="auto"/>
            </w:tcBorders>
            <w:shd w:val="clear" w:color="auto" w:fill="FFFFFF"/>
            <w:vAlign w:val="center"/>
          </w:tcPr>
          <w:p w14:paraId="4E04B464"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1</w:t>
            </w:r>
          </w:p>
        </w:tc>
        <w:tc>
          <w:tcPr>
            <w:tcW w:w="668" w:type="dxa"/>
            <w:tcBorders>
              <w:top w:val="single" w:sz="4" w:space="0" w:color="auto"/>
              <w:left w:val="single" w:sz="4" w:space="0" w:color="auto"/>
            </w:tcBorders>
            <w:shd w:val="clear" w:color="auto" w:fill="FFFFFF"/>
            <w:vAlign w:val="center"/>
          </w:tcPr>
          <w:p w14:paraId="25892D6E"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8" w:type="dxa"/>
            <w:tcBorders>
              <w:top w:val="single" w:sz="4" w:space="0" w:color="auto"/>
              <w:left w:val="single" w:sz="4" w:space="0" w:color="auto"/>
            </w:tcBorders>
            <w:shd w:val="clear" w:color="auto" w:fill="FFFFFF"/>
            <w:vAlign w:val="center"/>
          </w:tcPr>
          <w:p w14:paraId="1AA0AB48"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8" w:type="dxa"/>
            <w:tcBorders>
              <w:top w:val="single" w:sz="4" w:space="0" w:color="auto"/>
              <w:left w:val="single" w:sz="4" w:space="0" w:color="auto"/>
            </w:tcBorders>
            <w:shd w:val="clear" w:color="auto" w:fill="FFFFFF"/>
            <w:vAlign w:val="center"/>
          </w:tcPr>
          <w:p w14:paraId="20D7A63A"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9" w:type="dxa"/>
            <w:tcBorders>
              <w:top w:val="single" w:sz="4" w:space="0" w:color="auto"/>
              <w:left w:val="single" w:sz="4" w:space="0" w:color="auto"/>
            </w:tcBorders>
            <w:shd w:val="clear" w:color="auto" w:fill="FFFFFF"/>
            <w:vAlign w:val="center"/>
          </w:tcPr>
          <w:p w14:paraId="0C10B3F9"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8" w:type="dxa"/>
            <w:tcBorders>
              <w:top w:val="single" w:sz="4" w:space="0" w:color="auto"/>
              <w:left w:val="single" w:sz="4" w:space="0" w:color="auto"/>
            </w:tcBorders>
            <w:shd w:val="clear" w:color="auto" w:fill="FFFFFF"/>
            <w:vAlign w:val="center"/>
          </w:tcPr>
          <w:p w14:paraId="77D51412"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8" w:type="dxa"/>
            <w:tcBorders>
              <w:top w:val="single" w:sz="4" w:space="0" w:color="auto"/>
              <w:left w:val="single" w:sz="4" w:space="0" w:color="auto"/>
            </w:tcBorders>
            <w:shd w:val="clear" w:color="auto" w:fill="FFFFFF"/>
            <w:vAlign w:val="center"/>
          </w:tcPr>
          <w:p w14:paraId="446FF4B8"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1</w:t>
            </w:r>
          </w:p>
        </w:tc>
        <w:tc>
          <w:tcPr>
            <w:tcW w:w="669" w:type="dxa"/>
            <w:tcBorders>
              <w:top w:val="single" w:sz="4" w:space="0" w:color="auto"/>
              <w:left w:val="single" w:sz="4" w:space="0" w:color="auto"/>
            </w:tcBorders>
            <w:shd w:val="clear" w:color="auto" w:fill="FFFFFF"/>
            <w:vAlign w:val="center"/>
          </w:tcPr>
          <w:p w14:paraId="160C0C31"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3398" w:type="dxa"/>
            <w:tcBorders>
              <w:top w:val="single" w:sz="4" w:space="0" w:color="auto"/>
              <w:left w:val="single" w:sz="4" w:space="0" w:color="auto"/>
              <w:right w:val="single" w:sz="4" w:space="0" w:color="auto"/>
            </w:tcBorders>
            <w:shd w:val="clear" w:color="auto" w:fill="FFFFFF"/>
            <w:vAlign w:val="center"/>
          </w:tcPr>
          <w:p w14:paraId="673C6301" w14:textId="77777777" w:rsidR="001C3B0C" w:rsidRPr="000331CC" w:rsidRDefault="001C3B0C" w:rsidP="001C3B0C">
            <w:pPr>
              <w:bidi w:val="0"/>
              <w:spacing w:after="0" w:line="240" w:lineRule="auto"/>
              <w:ind w:left="58"/>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Threats of murder and manslaughter</w:t>
            </w:r>
          </w:p>
        </w:tc>
      </w:tr>
      <w:tr w:rsidR="001C3B0C" w:rsidRPr="000331CC" w14:paraId="54DA7D6F" w14:textId="77777777" w:rsidTr="000331CC">
        <w:trPr>
          <w:trHeight w:hRule="exact" w:val="289"/>
          <w:jc w:val="center"/>
        </w:trPr>
        <w:tc>
          <w:tcPr>
            <w:tcW w:w="1048" w:type="dxa"/>
            <w:tcBorders>
              <w:top w:val="single" w:sz="4" w:space="0" w:color="auto"/>
              <w:left w:val="single" w:sz="4" w:space="0" w:color="auto"/>
            </w:tcBorders>
            <w:shd w:val="clear" w:color="auto" w:fill="FFFFFF"/>
            <w:vAlign w:val="center"/>
          </w:tcPr>
          <w:p w14:paraId="5FCC7ADA"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2</w:t>
            </w:r>
          </w:p>
        </w:tc>
        <w:tc>
          <w:tcPr>
            <w:tcW w:w="668" w:type="dxa"/>
            <w:tcBorders>
              <w:top w:val="single" w:sz="4" w:space="0" w:color="auto"/>
              <w:left w:val="single" w:sz="4" w:space="0" w:color="auto"/>
            </w:tcBorders>
            <w:shd w:val="clear" w:color="auto" w:fill="FFFFFF"/>
            <w:vAlign w:val="center"/>
          </w:tcPr>
          <w:p w14:paraId="4291DC6E"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8" w:type="dxa"/>
            <w:tcBorders>
              <w:top w:val="single" w:sz="4" w:space="0" w:color="auto"/>
              <w:left w:val="single" w:sz="4" w:space="0" w:color="auto"/>
            </w:tcBorders>
            <w:shd w:val="clear" w:color="auto" w:fill="FFFFFF"/>
            <w:vAlign w:val="center"/>
          </w:tcPr>
          <w:p w14:paraId="70C23CA1"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8" w:type="dxa"/>
            <w:tcBorders>
              <w:top w:val="single" w:sz="4" w:space="0" w:color="auto"/>
              <w:left w:val="single" w:sz="4" w:space="0" w:color="auto"/>
            </w:tcBorders>
            <w:shd w:val="clear" w:color="auto" w:fill="FFFFFF"/>
            <w:vAlign w:val="center"/>
          </w:tcPr>
          <w:p w14:paraId="669CD011"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9" w:type="dxa"/>
            <w:tcBorders>
              <w:top w:val="single" w:sz="4" w:space="0" w:color="auto"/>
              <w:left w:val="single" w:sz="4" w:space="0" w:color="auto"/>
            </w:tcBorders>
            <w:shd w:val="clear" w:color="auto" w:fill="FFFFFF"/>
            <w:vAlign w:val="center"/>
          </w:tcPr>
          <w:p w14:paraId="28E70574"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8" w:type="dxa"/>
            <w:tcBorders>
              <w:top w:val="single" w:sz="4" w:space="0" w:color="auto"/>
              <w:left w:val="single" w:sz="4" w:space="0" w:color="auto"/>
            </w:tcBorders>
            <w:shd w:val="clear" w:color="auto" w:fill="FFFFFF"/>
            <w:vAlign w:val="center"/>
          </w:tcPr>
          <w:p w14:paraId="41C8EE7C"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8" w:type="dxa"/>
            <w:tcBorders>
              <w:top w:val="single" w:sz="4" w:space="0" w:color="auto"/>
              <w:left w:val="single" w:sz="4" w:space="0" w:color="auto"/>
            </w:tcBorders>
            <w:shd w:val="clear" w:color="auto" w:fill="FFFFFF"/>
            <w:vAlign w:val="center"/>
          </w:tcPr>
          <w:p w14:paraId="5471DF7D"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1</w:t>
            </w:r>
          </w:p>
        </w:tc>
        <w:tc>
          <w:tcPr>
            <w:tcW w:w="669" w:type="dxa"/>
            <w:tcBorders>
              <w:top w:val="single" w:sz="4" w:space="0" w:color="auto"/>
              <w:left w:val="single" w:sz="4" w:space="0" w:color="auto"/>
            </w:tcBorders>
            <w:shd w:val="clear" w:color="auto" w:fill="FFFFFF"/>
            <w:vAlign w:val="center"/>
          </w:tcPr>
          <w:p w14:paraId="2F97B373"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1</w:t>
            </w:r>
          </w:p>
        </w:tc>
        <w:tc>
          <w:tcPr>
            <w:tcW w:w="3398" w:type="dxa"/>
            <w:tcBorders>
              <w:top w:val="single" w:sz="4" w:space="0" w:color="auto"/>
              <w:left w:val="single" w:sz="4" w:space="0" w:color="auto"/>
              <w:right w:val="single" w:sz="4" w:space="0" w:color="auto"/>
            </w:tcBorders>
            <w:shd w:val="clear" w:color="auto" w:fill="FFFFFF"/>
            <w:vAlign w:val="center"/>
          </w:tcPr>
          <w:p w14:paraId="69CC11F9" w14:textId="77777777" w:rsidR="001C3B0C" w:rsidRPr="000331CC" w:rsidRDefault="001C3B0C" w:rsidP="001C3B0C">
            <w:pPr>
              <w:bidi w:val="0"/>
              <w:spacing w:after="0" w:line="240" w:lineRule="auto"/>
              <w:ind w:left="58"/>
              <w:rPr>
                <w:rStyle w:val="Bodytext20"/>
                <w:rFonts w:asciiTheme="majorBidi" w:hAnsiTheme="majorBidi" w:cstheme="majorBidi"/>
                <w:sz w:val="22"/>
                <w:szCs w:val="22"/>
                <w:rtl/>
                <w:lang w:val="en-US"/>
              </w:rPr>
            </w:pPr>
            <w:r w:rsidRPr="0066280B">
              <w:rPr>
                <w:rStyle w:val="Bodytext20"/>
                <w:rFonts w:asciiTheme="majorBidi" w:hAnsiTheme="majorBidi" w:cstheme="majorBidi"/>
                <w:sz w:val="22"/>
                <w:szCs w:val="22"/>
                <w:lang w:val="en-US"/>
              </w:rPr>
              <w:t>Cause of death by negligence</w:t>
            </w:r>
          </w:p>
        </w:tc>
      </w:tr>
      <w:tr w:rsidR="001C3B0C" w:rsidRPr="000331CC" w14:paraId="738C9F06" w14:textId="77777777" w:rsidTr="000331CC">
        <w:trPr>
          <w:trHeight w:hRule="exact" w:val="279"/>
          <w:jc w:val="center"/>
        </w:trPr>
        <w:tc>
          <w:tcPr>
            <w:tcW w:w="1048" w:type="dxa"/>
            <w:tcBorders>
              <w:top w:val="single" w:sz="4" w:space="0" w:color="auto"/>
              <w:left w:val="single" w:sz="4" w:space="0" w:color="auto"/>
            </w:tcBorders>
            <w:shd w:val="clear" w:color="auto" w:fill="FFFFFF"/>
            <w:vAlign w:val="center"/>
          </w:tcPr>
          <w:p w14:paraId="5D0AEE74"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lastRenderedPageBreak/>
              <w:t>8</w:t>
            </w:r>
          </w:p>
        </w:tc>
        <w:tc>
          <w:tcPr>
            <w:tcW w:w="668" w:type="dxa"/>
            <w:tcBorders>
              <w:top w:val="single" w:sz="4" w:space="0" w:color="auto"/>
              <w:left w:val="single" w:sz="4" w:space="0" w:color="auto"/>
            </w:tcBorders>
            <w:shd w:val="clear" w:color="auto" w:fill="FFFFFF"/>
            <w:vAlign w:val="center"/>
          </w:tcPr>
          <w:p w14:paraId="076ABDE6"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6</w:t>
            </w:r>
          </w:p>
        </w:tc>
        <w:tc>
          <w:tcPr>
            <w:tcW w:w="668" w:type="dxa"/>
            <w:tcBorders>
              <w:top w:val="single" w:sz="4" w:space="0" w:color="auto"/>
              <w:left w:val="single" w:sz="4" w:space="0" w:color="auto"/>
            </w:tcBorders>
            <w:shd w:val="clear" w:color="auto" w:fill="FFFFFF"/>
            <w:vAlign w:val="center"/>
          </w:tcPr>
          <w:p w14:paraId="2503C74B"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8" w:type="dxa"/>
            <w:tcBorders>
              <w:top w:val="single" w:sz="4" w:space="0" w:color="auto"/>
              <w:left w:val="single" w:sz="4" w:space="0" w:color="auto"/>
            </w:tcBorders>
            <w:shd w:val="clear" w:color="auto" w:fill="FFFFFF"/>
            <w:vAlign w:val="center"/>
          </w:tcPr>
          <w:p w14:paraId="1D015E91"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9" w:type="dxa"/>
            <w:tcBorders>
              <w:top w:val="single" w:sz="4" w:space="0" w:color="auto"/>
              <w:left w:val="single" w:sz="4" w:space="0" w:color="auto"/>
            </w:tcBorders>
            <w:shd w:val="clear" w:color="auto" w:fill="FFFFFF"/>
            <w:vAlign w:val="center"/>
          </w:tcPr>
          <w:p w14:paraId="58959DBE"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8" w:type="dxa"/>
            <w:tcBorders>
              <w:top w:val="single" w:sz="4" w:space="0" w:color="auto"/>
              <w:left w:val="single" w:sz="4" w:space="0" w:color="auto"/>
            </w:tcBorders>
            <w:shd w:val="clear" w:color="auto" w:fill="FFFFFF"/>
            <w:vAlign w:val="center"/>
          </w:tcPr>
          <w:p w14:paraId="7ED15D48"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8" w:type="dxa"/>
            <w:tcBorders>
              <w:top w:val="single" w:sz="4" w:space="0" w:color="auto"/>
              <w:left w:val="single" w:sz="4" w:space="0" w:color="auto"/>
            </w:tcBorders>
            <w:shd w:val="clear" w:color="auto" w:fill="FFFFFF"/>
            <w:vAlign w:val="center"/>
          </w:tcPr>
          <w:p w14:paraId="40F49C80"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9" w:type="dxa"/>
            <w:tcBorders>
              <w:top w:val="single" w:sz="4" w:space="0" w:color="auto"/>
              <w:left w:val="single" w:sz="4" w:space="0" w:color="auto"/>
            </w:tcBorders>
            <w:shd w:val="clear" w:color="auto" w:fill="FFFFFF"/>
            <w:vAlign w:val="center"/>
          </w:tcPr>
          <w:p w14:paraId="0324B265"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3398" w:type="dxa"/>
            <w:tcBorders>
              <w:top w:val="single" w:sz="4" w:space="0" w:color="auto"/>
              <w:left w:val="single" w:sz="4" w:space="0" w:color="auto"/>
              <w:right w:val="single" w:sz="4" w:space="0" w:color="auto"/>
            </w:tcBorders>
            <w:shd w:val="clear" w:color="auto" w:fill="FFFFFF"/>
            <w:vAlign w:val="center"/>
          </w:tcPr>
          <w:p w14:paraId="31DC82A4" w14:textId="77777777" w:rsidR="001C3B0C" w:rsidRPr="000331CC" w:rsidRDefault="001C3B0C" w:rsidP="001C3B0C">
            <w:pPr>
              <w:bidi w:val="0"/>
              <w:spacing w:after="0" w:line="240" w:lineRule="auto"/>
              <w:ind w:left="58"/>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Manslaughter</w:t>
            </w:r>
          </w:p>
        </w:tc>
      </w:tr>
      <w:tr w:rsidR="001C3B0C" w:rsidRPr="000331CC" w14:paraId="5498C899" w14:textId="77777777" w:rsidTr="000331CC">
        <w:trPr>
          <w:jc w:val="center"/>
        </w:trPr>
        <w:tc>
          <w:tcPr>
            <w:tcW w:w="1048" w:type="dxa"/>
            <w:tcBorders>
              <w:top w:val="single" w:sz="4" w:space="0" w:color="auto"/>
              <w:left w:val="single" w:sz="4" w:space="0" w:color="auto"/>
            </w:tcBorders>
            <w:shd w:val="clear" w:color="auto" w:fill="FFFFFF"/>
            <w:vAlign w:val="center"/>
          </w:tcPr>
          <w:p w14:paraId="74BDAB07"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9</w:t>
            </w:r>
          </w:p>
        </w:tc>
        <w:tc>
          <w:tcPr>
            <w:tcW w:w="668" w:type="dxa"/>
            <w:tcBorders>
              <w:top w:val="single" w:sz="4" w:space="0" w:color="auto"/>
              <w:left w:val="single" w:sz="4" w:space="0" w:color="auto"/>
            </w:tcBorders>
            <w:shd w:val="clear" w:color="auto" w:fill="FFFFFF"/>
            <w:vAlign w:val="center"/>
          </w:tcPr>
          <w:p w14:paraId="2B572381"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5</w:t>
            </w:r>
          </w:p>
        </w:tc>
        <w:tc>
          <w:tcPr>
            <w:tcW w:w="668" w:type="dxa"/>
            <w:tcBorders>
              <w:top w:val="single" w:sz="4" w:space="0" w:color="auto"/>
              <w:left w:val="single" w:sz="4" w:space="0" w:color="auto"/>
            </w:tcBorders>
            <w:shd w:val="clear" w:color="auto" w:fill="FFFFFF"/>
            <w:vAlign w:val="center"/>
          </w:tcPr>
          <w:p w14:paraId="48F9DE5C"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8" w:type="dxa"/>
            <w:tcBorders>
              <w:top w:val="single" w:sz="4" w:space="0" w:color="auto"/>
              <w:left w:val="single" w:sz="4" w:space="0" w:color="auto"/>
            </w:tcBorders>
            <w:shd w:val="clear" w:color="auto" w:fill="FFFFFF"/>
            <w:vAlign w:val="center"/>
          </w:tcPr>
          <w:p w14:paraId="34D448BD"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9" w:type="dxa"/>
            <w:tcBorders>
              <w:top w:val="single" w:sz="4" w:space="0" w:color="auto"/>
              <w:left w:val="single" w:sz="4" w:space="0" w:color="auto"/>
            </w:tcBorders>
            <w:shd w:val="clear" w:color="auto" w:fill="FFFFFF"/>
            <w:vAlign w:val="center"/>
          </w:tcPr>
          <w:p w14:paraId="4EF741EB"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8" w:type="dxa"/>
            <w:tcBorders>
              <w:top w:val="single" w:sz="4" w:space="0" w:color="auto"/>
              <w:left w:val="single" w:sz="4" w:space="0" w:color="auto"/>
            </w:tcBorders>
            <w:shd w:val="clear" w:color="auto" w:fill="FFFFFF"/>
            <w:vAlign w:val="center"/>
          </w:tcPr>
          <w:p w14:paraId="7EA8A43E"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8" w:type="dxa"/>
            <w:tcBorders>
              <w:top w:val="single" w:sz="4" w:space="0" w:color="auto"/>
              <w:left w:val="single" w:sz="4" w:space="0" w:color="auto"/>
            </w:tcBorders>
            <w:shd w:val="clear" w:color="auto" w:fill="FFFFFF"/>
            <w:vAlign w:val="center"/>
          </w:tcPr>
          <w:p w14:paraId="26B1D07E"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9" w:type="dxa"/>
            <w:tcBorders>
              <w:top w:val="single" w:sz="4" w:space="0" w:color="auto"/>
              <w:left w:val="single" w:sz="4" w:space="0" w:color="auto"/>
            </w:tcBorders>
            <w:shd w:val="clear" w:color="auto" w:fill="FFFFFF"/>
            <w:vAlign w:val="center"/>
          </w:tcPr>
          <w:p w14:paraId="0E982FE4"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3398" w:type="dxa"/>
            <w:tcBorders>
              <w:top w:val="single" w:sz="4" w:space="0" w:color="auto"/>
              <w:left w:val="single" w:sz="4" w:space="0" w:color="auto"/>
              <w:right w:val="single" w:sz="4" w:space="0" w:color="auto"/>
            </w:tcBorders>
            <w:shd w:val="clear" w:color="auto" w:fill="FFFFFF"/>
            <w:vAlign w:val="center"/>
          </w:tcPr>
          <w:p w14:paraId="7F72078E" w14:textId="77777777" w:rsidR="001C3B0C" w:rsidRPr="000331CC" w:rsidRDefault="001C3B0C" w:rsidP="001C3B0C">
            <w:pPr>
              <w:bidi w:val="0"/>
              <w:spacing w:after="0" w:line="240" w:lineRule="auto"/>
              <w:ind w:left="58"/>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Attempted murder</w:t>
            </w:r>
          </w:p>
        </w:tc>
      </w:tr>
      <w:tr w:rsidR="001C3B0C" w:rsidRPr="000331CC" w14:paraId="6C326B37" w14:textId="77777777" w:rsidTr="000331CC">
        <w:trPr>
          <w:trHeight w:hRule="exact" w:val="315"/>
          <w:jc w:val="center"/>
        </w:trPr>
        <w:tc>
          <w:tcPr>
            <w:tcW w:w="1048" w:type="dxa"/>
            <w:tcBorders>
              <w:top w:val="single" w:sz="4" w:space="0" w:color="auto"/>
              <w:left w:val="single" w:sz="4" w:space="0" w:color="auto"/>
            </w:tcBorders>
            <w:shd w:val="clear" w:color="auto" w:fill="FFFFFF"/>
            <w:vAlign w:val="center"/>
          </w:tcPr>
          <w:p w14:paraId="045472B9"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5</w:t>
            </w:r>
          </w:p>
        </w:tc>
        <w:tc>
          <w:tcPr>
            <w:tcW w:w="668" w:type="dxa"/>
            <w:tcBorders>
              <w:top w:val="single" w:sz="4" w:space="0" w:color="auto"/>
              <w:left w:val="single" w:sz="4" w:space="0" w:color="auto"/>
            </w:tcBorders>
            <w:shd w:val="clear" w:color="auto" w:fill="FFFFFF"/>
            <w:vAlign w:val="center"/>
          </w:tcPr>
          <w:p w14:paraId="36C1CE37"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1</w:t>
            </w:r>
          </w:p>
        </w:tc>
        <w:tc>
          <w:tcPr>
            <w:tcW w:w="668" w:type="dxa"/>
            <w:tcBorders>
              <w:top w:val="single" w:sz="4" w:space="0" w:color="auto"/>
              <w:left w:val="single" w:sz="4" w:space="0" w:color="auto"/>
            </w:tcBorders>
            <w:shd w:val="clear" w:color="auto" w:fill="FFFFFF"/>
            <w:vAlign w:val="center"/>
          </w:tcPr>
          <w:p w14:paraId="4410F7DC"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1</w:t>
            </w:r>
          </w:p>
        </w:tc>
        <w:tc>
          <w:tcPr>
            <w:tcW w:w="668" w:type="dxa"/>
            <w:tcBorders>
              <w:top w:val="single" w:sz="4" w:space="0" w:color="auto"/>
              <w:left w:val="single" w:sz="4" w:space="0" w:color="auto"/>
            </w:tcBorders>
            <w:shd w:val="clear" w:color="auto" w:fill="FFFFFF"/>
            <w:vAlign w:val="center"/>
          </w:tcPr>
          <w:p w14:paraId="5A0191A1"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9" w:type="dxa"/>
            <w:tcBorders>
              <w:top w:val="single" w:sz="4" w:space="0" w:color="auto"/>
              <w:left w:val="single" w:sz="4" w:space="0" w:color="auto"/>
            </w:tcBorders>
            <w:shd w:val="clear" w:color="auto" w:fill="FFFFFF"/>
            <w:vAlign w:val="center"/>
          </w:tcPr>
          <w:p w14:paraId="093CBE1C"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8" w:type="dxa"/>
            <w:tcBorders>
              <w:top w:val="single" w:sz="4" w:space="0" w:color="auto"/>
              <w:left w:val="single" w:sz="4" w:space="0" w:color="auto"/>
            </w:tcBorders>
            <w:shd w:val="clear" w:color="auto" w:fill="FFFFFF"/>
            <w:vAlign w:val="center"/>
          </w:tcPr>
          <w:p w14:paraId="7A55EBDF"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8" w:type="dxa"/>
            <w:tcBorders>
              <w:top w:val="single" w:sz="4" w:space="0" w:color="auto"/>
              <w:left w:val="single" w:sz="4" w:space="0" w:color="auto"/>
            </w:tcBorders>
            <w:shd w:val="clear" w:color="auto" w:fill="FFFFFF"/>
            <w:vAlign w:val="center"/>
          </w:tcPr>
          <w:p w14:paraId="4D46B097"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9" w:type="dxa"/>
            <w:tcBorders>
              <w:top w:val="single" w:sz="4" w:space="0" w:color="auto"/>
              <w:left w:val="single" w:sz="4" w:space="0" w:color="auto"/>
            </w:tcBorders>
            <w:shd w:val="clear" w:color="auto" w:fill="FFFFFF"/>
            <w:vAlign w:val="center"/>
          </w:tcPr>
          <w:p w14:paraId="2BF15DF5"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3398" w:type="dxa"/>
            <w:tcBorders>
              <w:top w:val="single" w:sz="4" w:space="0" w:color="auto"/>
              <w:left w:val="single" w:sz="4" w:space="0" w:color="auto"/>
              <w:right w:val="single" w:sz="4" w:space="0" w:color="auto"/>
            </w:tcBorders>
            <w:shd w:val="clear" w:color="auto" w:fill="FFFFFF"/>
            <w:vAlign w:val="center"/>
          </w:tcPr>
          <w:p w14:paraId="65AE5652" w14:textId="77777777" w:rsidR="001C3B0C" w:rsidRPr="000331CC" w:rsidRDefault="001C3B0C" w:rsidP="001C3B0C">
            <w:pPr>
              <w:bidi w:val="0"/>
              <w:spacing w:after="0" w:line="240" w:lineRule="auto"/>
              <w:ind w:left="58"/>
              <w:rPr>
                <w:rStyle w:val="Bodytext20"/>
                <w:rFonts w:asciiTheme="majorBidi" w:hAnsiTheme="majorBidi" w:cstheme="majorBidi"/>
                <w:sz w:val="22"/>
                <w:szCs w:val="22"/>
                <w:rtl/>
                <w:lang w:val="en-US"/>
              </w:rPr>
            </w:pPr>
            <w:r w:rsidRPr="0053272B">
              <w:rPr>
                <w:rStyle w:val="Bodytext20"/>
                <w:rFonts w:asciiTheme="majorBidi" w:hAnsiTheme="majorBidi" w:cstheme="majorBidi"/>
                <w:sz w:val="22"/>
                <w:szCs w:val="22"/>
                <w:lang w:val="en-US"/>
              </w:rPr>
              <w:t>Other offenses against human life</w:t>
            </w:r>
          </w:p>
        </w:tc>
      </w:tr>
      <w:tr w:rsidR="001C3B0C" w:rsidRPr="000331CC" w14:paraId="315DB829" w14:textId="77777777" w:rsidTr="000331CC">
        <w:trPr>
          <w:trHeight w:hRule="exact" w:val="277"/>
          <w:jc w:val="center"/>
        </w:trPr>
        <w:tc>
          <w:tcPr>
            <w:tcW w:w="1048" w:type="dxa"/>
            <w:tcBorders>
              <w:top w:val="single" w:sz="4" w:space="0" w:color="auto"/>
              <w:left w:val="single" w:sz="4" w:space="0" w:color="auto"/>
              <w:bottom w:val="single" w:sz="4" w:space="0" w:color="auto"/>
            </w:tcBorders>
            <w:shd w:val="clear" w:color="auto" w:fill="FFFFFF"/>
            <w:vAlign w:val="center"/>
          </w:tcPr>
          <w:p w14:paraId="65481E9B"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14</w:t>
            </w:r>
          </w:p>
        </w:tc>
        <w:tc>
          <w:tcPr>
            <w:tcW w:w="668" w:type="dxa"/>
            <w:tcBorders>
              <w:top w:val="single" w:sz="4" w:space="0" w:color="auto"/>
              <w:left w:val="single" w:sz="4" w:space="0" w:color="auto"/>
              <w:bottom w:val="single" w:sz="4" w:space="0" w:color="auto"/>
            </w:tcBorders>
            <w:shd w:val="clear" w:color="auto" w:fill="FFFFFF"/>
            <w:vAlign w:val="center"/>
          </w:tcPr>
          <w:p w14:paraId="1ACB0371"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11</w:t>
            </w:r>
          </w:p>
        </w:tc>
        <w:tc>
          <w:tcPr>
            <w:tcW w:w="668" w:type="dxa"/>
            <w:tcBorders>
              <w:top w:val="single" w:sz="4" w:space="0" w:color="auto"/>
              <w:left w:val="single" w:sz="4" w:space="0" w:color="auto"/>
              <w:bottom w:val="single" w:sz="4" w:space="0" w:color="auto"/>
            </w:tcBorders>
            <w:shd w:val="clear" w:color="auto" w:fill="FFFFFF"/>
            <w:vAlign w:val="center"/>
          </w:tcPr>
          <w:p w14:paraId="794FC570"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8" w:type="dxa"/>
            <w:tcBorders>
              <w:top w:val="single" w:sz="4" w:space="0" w:color="auto"/>
              <w:left w:val="single" w:sz="4" w:space="0" w:color="auto"/>
              <w:bottom w:val="single" w:sz="4" w:space="0" w:color="auto"/>
            </w:tcBorders>
            <w:shd w:val="clear" w:color="auto" w:fill="FFFFFF"/>
            <w:vAlign w:val="center"/>
          </w:tcPr>
          <w:p w14:paraId="04564D28"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1</w:t>
            </w:r>
          </w:p>
        </w:tc>
        <w:tc>
          <w:tcPr>
            <w:tcW w:w="669" w:type="dxa"/>
            <w:tcBorders>
              <w:top w:val="single" w:sz="4" w:space="0" w:color="auto"/>
              <w:left w:val="single" w:sz="4" w:space="0" w:color="auto"/>
              <w:bottom w:val="single" w:sz="4" w:space="0" w:color="auto"/>
            </w:tcBorders>
            <w:shd w:val="clear" w:color="auto" w:fill="FFFFFF"/>
            <w:vAlign w:val="center"/>
          </w:tcPr>
          <w:p w14:paraId="7DDAA78F"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1</w:t>
            </w:r>
          </w:p>
        </w:tc>
        <w:tc>
          <w:tcPr>
            <w:tcW w:w="668" w:type="dxa"/>
            <w:tcBorders>
              <w:top w:val="single" w:sz="4" w:space="0" w:color="auto"/>
              <w:left w:val="single" w:sz="4" w:space="0" w:color="auto"/>
              <w:bottom w:val="single" w:sz="4" w:space="0" w:color="auto"/>
            </w:tcBorders>
            <w:shd w:val="clear" w:color="auto" w:fill="FFFFFF"/>
            <w:vAlign w:val="center"/>
          </w:tcPr>
          <w:p w14:paraId="485B0359"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8" w:type="dxa"/>
            <w:tcBorders>
              <w:top w:val="single" w:sz="4" w:space="0" w:color="auto"/>
              <w:left w:val="single" w:sz="4" w:space="0" w:color="auto"/>
              <w:bottom w:val="single" w:sz="4" w:space="0" w:color="auto"/>
            </w:tcBorders>
            <w:shd w:val="clear" w:color="auto" w:fill="FFFFFF"/>
            <w:vAlign w:val="center"/>
          </w:tcPr>
          <w:p w14:paraId="669C4479"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9" w:type="dxa"/>
            <w:tcBorders>
              <w:top w:val="single" w:sz="4" w:space="0" w:color="auto"/>
              <w:left w:val="single" w:sz="4" w:space="0" w:color="auto"/>
              <w:bottom w:val="single" w:sz="4" w:space="0" w:color="auto"/>
            </w:tcBorders>
            <w:shd w:val="clear" w:color="auto" w:fill="FFFFFF"/>
            <w:vAlign w:val="center"/>
          </w:tcPr>
          <w:p w14:paraId="13FBB951"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3398" w:type="dxa"/>
            <w:tcBorders>
              <w:top w:val="single" w:sz="4" w:space="0" w:color="auto"/>
              <w:left w:val="single" w:sz="4" w:space="0" w:color="auto"/>
              <w:bottom w:val="single" w:sz="4" w:space="0" w:color="auto"/>
              <w:right w:val="single" w:sz="4" w:space="0" w:color="auto"/>
            </w:tcBorders>
            <w:shd w:val="clear" w:color="auto" w:fill="FFFFFF"/>
            <w:vAlign w:val="center"/>
          </w:tcPr>
          <w:p w14:paraId="3B01065C" w14:textId="77777777" w:rsidR="001C3B0C" w:rsidRPr="000331CC" w:rsidRDefault="001C3B0C" w:rsidP="001C3B0C">
            <w:pPr>
              <w:bidi w:val="0"/>
              <w:spacing w:after="0" w:line="240" w:lineRule="auto"/>
              <w:ind w:left="58"/>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Murder</w:t>
            </w:r>
          </w:p>
        </w:tc>
      </w:tr>
      <w:tr w:rsidR="001C3B0C" w:rsidRPr="000331CC" w14:paraId="138B5943" w14:textId="77777777" w:rsidTr="000331CC">
        <w:trPr>
          <w:trHeight w:hRule="exact" w:val="281"/>
          <w:jc w:val="center"/>
        </w:trPr>
        <w:tc>
          <w:tcPr>
            <w:tcW w:w="1048" w:type="dxa"/>
            <w:tcBorders>
              <w:top w:val="single" w:sz="4" w:space="0" w:color="auto"/>
              <w:left w:val="single" w:sz="4" w:space="0" w:color="auto"/>
              <w:bottom w:val="single" w:sz="4" w:space="0" w:color="auto"/>
            </w:tcBorders>
            <w:shd w:val="clear" w:color="auto" w:fill="FFFFFF"/>
            <w:vAlign w:val="center"/>
          </w:tcPr>
          <w:p w14:paraId="736ED455"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37</w:t>
            </w:r>
          </w:p>
        </w:tc>
        <w:tc>
          <w:tcPr>
            <w:tcW w:w="668" w:type="dxa"/>
            <w:tcBorders>
              <w:top w:val="single" w:sz="4" w:space="0" w:color="auto"/>
              <w:left w:val="single" w:sz="4" w:space="0" w:color="auto"/>
              <w:bottom w:val="single" w:sz="4" w:space="0" w:color="auto"/>
            </w:tcBorders>
            <w:shd w:val="clear" w:color="auto" w:fill="FFFFFF"/>
            <w:vAlign w:val="center"/>
          </w:tcPr>
          <w:p w14:paraId="7DD4C01B"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23</w:t>
            </w:r>
          </w:p>
        </w:tc>
        <w:tc>
          <w:tcPr>
            <w:tcW w:w="668" w:type="dxa"/>
            <w:tcBorders>
              <w:top w:val="single" w:sz="4" w:space="0" w:color="auto"/>
              <w:left w:val="single" w:sz="4" w:space="0" w:color="auto"/>
              <w:bottom w:val="single" w:sz="4" w:space="0" w:color="auto"/>
            </w:tcBorders>
            <w:shd w:val="clear" w:color="auto" w:fill="FFFFFF"/>
            <w:vAlign w:val="center"/>
          </w:tcPr>
          <w:p w14:paraId="65DAB621"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1</w:t>
            </w:r>
          </w:p>
        </w:tc>
        <w:tc>
          <w:tcPr>
            <w:tcW w:w="668" w:type="dxa"/>
            <w:tcBorders>
              <w:top w:val="single" w:sz="4" w:space="0" w:color="auto"/>
              <w:left w:val="single" w:sz="4" w:space="0" w:color="auto"/>
              <w:bottom w:val="single" w:sz="4" w:space="0" w:color="auto"/>
            </w:tcBorders>
            <w:shd w:val="clear" w:color="auto" w:fill="FFFFFF"/>
            <w:vAlign w:val="center"/>
          </w:tcPr>
          <w:p w14:paraId="128A069A"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1</w:t>
            </w:r>
          </w:p>
        </w:tc>
        <w:tc>
          <w:tcPr>
            <w:tcW w:w="669" w:type="dxa"/>
            <w:tcBorders>
              <w:top w:val="single" w:sz="4" w:space="0" w:color="auto"/>
              <w:left w:val="single" w:sz="4" w:space="0" w:color="auto"/>
              <w:bottom w:val="single" w:sz="4" w:space="0" w:color="auto"/>
            </w:tcBorders>
            <w:shd w:val="clear" w:color="auto" w:fill="FFFFFF"/>
            <w:vAlign w:val="center"/>
          </w:tcPr>
          <w:p w14:paraId="542C0A07"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1</w:t>
            </w:r>
          </w:p>
        </w:tc>
        <w:tc>
          <w:tcPr>
            <w:tcW w:w="668" w:type="dxa"/>
            <w:tcBorders>
              <w:top w:val="single" w:sz="4" w:space="0" w:color="auto"/>
              <w:left w:val="single" w:sz="4" w:space="0" w:color="auto"/>
              <w:bottom w:val="single" w:sz="4" w:space="0" w:color="auto"/>
            </w:tcBorders>
            <w:shd w:val="clear" w:color="auto" w:fill="FFFFFF"/>
            <w:vAlign w:val="center"/>
          </w:tcPr>
          <w:p w14:paraId="38897E58"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0</w:t>
            </w:r>
          </w:p>
        </w:tc>
        <w:tc>
          <w:tcPr>
            <w:tcW w:w="668" w:type="dxa"/>
            <w:tcBorders>
              <w:top w:val="single" w:sz="4" w:space="0" w:color="auto"/>
              <w:left w:val="single" w:sz="4" w:space="0" w:color="auto"/>
              <w:bottom w:val="single" w:sz="4" w:space="0" w:color="auto"/>
            </w:tcBorders>
            <w:shd w:val="clear" w:color="auto" w:fill="FFFFFF"/>
            <w:vAlign w:val="center"/>
          </w:tcPr>
          <w:p w14:paraId="0DC0BA9B"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2</w:t>
            </w:r>
          </w:p>
        </w:tc>
        <w:tc>
          <w:tcPr>
            <w:tcW w:w="669" w:type="dxa"/>
            <w:tcBorders>
              <w:top w:val="single" w:sz="4" w:space="0" w:color="auto"/>
              <w:left w:val="single" w:sz="4" w:space="0" w:color="auto"/>
              <w:bottom w:val="single" w:sz="4" w:space="0" w:color="auto"/>
            </w:tcBorders>
            <w:shd w:val="clear" w:color="auto" w:fill="FFFFFF"/>
            <w:vAlign w:val="center"/>
          </w:tcPr>
          <w:p w14:paraId="35C38E79"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1</w:t>
            </w:r>
          </w:p>
        </w:tc>
        <w:tc>
          <w:tcPr>
            <w:tcW w:w="3398" w:type="dxa"/>
            <w:tcBorders>
              <w:top w:val="single" w:sz="4" w:space="0" w:color="auto"/>
              <w:left w:val="single" w:sz="4" w:space="0" w:color="auto"/>
              <w:bottom w:val="single" w:sz="4" w:space="0" w:color="auto"/>
              <w:right w:val="single" w:sz="4" w:space="0" w:color="auto"/>
            </w:tcBorders>
            <w:shd w:val="clear" w:color="auto" w:fill="FFFFFF"/>
            <w:vAlign w:val="center"/>
          </w:tcPr>
          <w:p w14:paraId="2A3D7A58" w14:textId="77777777" w:rsidR="001C3B0C" w:rsidRPr="00093BFC" w:rsidRDefault="001C3B0C" w:rsidP="001C3B0C">
            <w:pPr>
              <w:bidi w:val="0"/>
              <w:spacing w:after="0" w:line="240" w:lineRule="auto"/>
              <w:ind w:left="58"/>
              <w:rPr>
                <w:rStyle w:val="Bodytext20"/>
                <w:rFonts w:asciiTheme="majorBidi" w:hAnsiTheme="majorBidi" w:cstheme="majorBidi"/>
                <w:b/>
                <w:bCs/>
                <w:sz w:val="22"/>
                <w:szCs w:val="22"/>
                <w:rtl/>
                <w:lang w:val="en-US"/>
              </w:rPr>
            </w:pPr>
            <w:r w:rsidRPr="00093BFC">
              <w:rPr>
                <w:rStyle w:val="Bodytext20"/>
                <w:rFonts w:asciiTheme="majorBidi" w:hAnsiTheme="majorBidi" w:cstheme="majorBidi"/>
                <w:b/>
                <w:bCs/>
                <w:sz w:val="22"/>
                <w:szCs w:val="22"/>
                <w:lang w:val="en-US"/>
              </w:rPr>
              <w:t>Total</w:t>
            </w:r>
          </w:p>
        </w:tc>
      </w:tr>
    </w:tbl>
    <w:p w14:paraId="63EC2A44" w14:textId="77777777" w:rsidR="001C3B0C" w:rsidRPr="00E31F9A" w:rsidRDefault="001C3B0C" w:rsidP="001C3B0C">
      <w:pPr>
        <w:bidi w:val="0"/>
        <w:spacing w:before="120" w:after="120" w:line="360" w:lineRule="auto"/>
        <w:rPr>
          <w:rFonts w:ascii="Times New Roman" w:hAnsi="Times New Roman" w:cs="Times New Roman"/>
          <w:i/>
          <w:iCs/>
        </w:rPr>
      </w:pPr>
      <w:r w:rsidRPr="00E31F9A">
        <w:rPr>
          <w:rFonts w:ascii="Times New Roman" w:hAnsi="Times New Roman" w:cs="Times New Roman"/>
          <w:i/>
          <w:iCs/>
        </w:rPr>
        <w:t>Source: Israeli Police, October 2018</w:t>
      </w:r>
      <w:r w:rsidR="003E666E">
        <w:rPr>
          <w:rFonts w:ascii="Times New Roman" w:hAnsi="Times New Roman" w:cs="Times New Roman"/>
          <w:i/>
          <w:iCs/>
        </w:rPr>
        <w:t>.</w:t>
      </w:r>
    </w:p>
    <w:p w14:paraId="761E651E" w14:textId="77777777" w:rsidR="00772E68" w:rsidRDefault="001C3B0C" w:rsidP="00532D3D">
      <w:pPr>
        <w:bidi w:val="0"/>
        <w:spacing w:before="120" w:after="120" w:line="360" w:lineRule="auto"/>
        <w:jc w:val="center"/>
        <w:rPr>
          <w:rFonts w:ascii="Times New Roman" w:hAnsi="Times New Roman" w:cs="Times New Roman"/>
          <w:b/>
          <w:bCs/>
          <w:sz w:val="24"/>
          <w:szCs w:val="24"/>
          <w:u w:val="single"/>
        </w:rPr>
      </w:pPr>
      <w:r w:rsidRPr="0061411B">
        <w:rPr>
          <w:rFonts w:ascii="Times New Roman" w:hAnsi="Times New Roman" w:cs="Times New Roman"/>
          <w:b/>
          <w:bCs/>
          <w:sz w:val="24"/>
          <w:szCs w:val="24"/>
          <w:u w:val="single"/>
        </w:rPr>
        <w:t>Table No</w:t>
      </w:r>
      <w:r w:rsidR="00532D3D" w:rsidRPr="0061411B">
        <w:rPr>
          <w:rFonts w:ascii="Times New Roman" w:hAnsi="Times New Roman" w:cs="Times New Roman"/>
          <w:b/>
          <w:bCs/>
          <w:sz w:val="24"/>
          <w:szCs w:val="24"/>
          <w:u w:val="single"/>
        </w:rPr>
        <w:t xml:space="preserve">. </w:t>
      </w:r>
      <w:r w:rsidR="00532D3D">
        <w:rPr>
          <w:rFonts w:ascii="Times New Roman" w:hAnsi="Times New Roman" w:cs="Times New Roman"/>
          <w:b/>
          <w:bCs/>
          <w:sz w:val="24"/>
          <w:szCs w:val="24"/>
          <w:u w:val="single"/>
        </w:rPr>
        <w:t xml:space="preserve">8 </w:t>
      </w:r>
      <w:r w:rsidR="00532D3D" w:rsidRPr="0061411B">
        <w:rPr>
          <w:rFonts w:ascii="Times New Roman" w:hAnsi="Times New Roman" w:cs="Times New Roman"/>
          <w:b/>
          <w:bCs/>
          <w:sz w:val="24"/>
          <w:szCs w:val="24"/>
          <w:u w:val="single"/>
        </w:rPr>
        <w:t xml:space="preserve">- </w:t>
      </w:r>
      <w:r w:rsidR="00084B47" w:rsidRPr="00A20FC4">
        <w:rPr>
          <w:rFonts w:ascii="Times New Roman" w:hAnsi="Times New Roman" w:cs="Times New Roman"/>
          <w:b/>
          <w:bCs/>
          <w:sz w:val="24"/>
          <w:szCs w:val="24"/>
          <w:u w:val="single"/>
        </w:rPr>
        <w:t xml:space="preserve">Number </w:t>
      </w:r>
      <w:r w:rsidR="00532D3D">
        <w:rPr>
          <w:rFonts w:ascii="Times New Roman" w:hAnsi="Times New Roman" w:cs="Times New Roman"/>
          <w:b/>
          <w:bCs/>
          <w:sz w:val="24"/>
          <w:szCs w:val="24"/>
          <w:u w:val="single"/>
        </w:rPr>
        <w:t xml:space="preserve">of </w:t>
      </w:r>
      <w:r w:rsidR="00532D3D" w:rsidRPr="00E31F9A">
        <w:rPr>
          <w:rFonts w:ascii="Times New Roman" w:hAnsi="Times New Roman" w:cs="Times New Roman"/>
          <w:b/>
          <w:bCs/>
          <w:sz w:val="24"/>
          <w:szCs w:val="24"/>
          <w:u w:val="single"/>
        </w:rPr>
        <w:t>Family-</w:t>
      </w:r>
      <w:r w:rsidR="00532D3D">
        <w:rPr>
          <w:rFonts w:ascii="Times New Roman" w:hAnsi="Times New Roman" w:cs="Times New Roman"/>
          <w:b/>
          <w:bCs/>
          <w:sz w:val="24"/>
          <w:szCs w:val="24"/>
          <w:u w:val="single"/>
        </w:rPr>
        <w:t>R</w:t>
      </w:r>
      <w:r w:rsidR="00532D3D" w:rsidRPr="00E31F9A">
        <w:rPr>
          <w:rFonts w:ascii="Times New Roman" w:hAnsi="Times New Roman" w:cs="Times New Roman"/>
          <w:b/>
          <w:bCs/>
          <w:sz w:val="24"/>
          <w:szCs w:val="24"/>
          <w:u w:val="single"/>
        </w:rPr>
        <w:t>elated</w:t>
      </w:r>
      <w:r w:rsidR="00532D3D" w:rsidRPr="00A20FC4">
        <w:rPr>
          <w:rFonts w:ascii="Times New Roman" w:hAnsi="Times New Roman" w:cs="Times New Roman"/>
          <w:b/>
          <w:bCs/>
          <w:sz w:val="24"/>
          <w:szCs w:val="24"/>
          <w:u w:val="single"/>
        </w:rPr>
        <w:t xml:space="preserve"> </w:t>
      </w:r>
      <w:r w:rsidR="00532D3D">
        <w:rPr>
          <w:rFonts w:ascii="Times New Roman" w:hAnsi="Times New Roman" w:cs="Times New Roman"/>
          <w:b/>
          <w:bCs/>
          <w:sz w:val="24"/>
          <w:szCs w:val="24"/>
          <w:u w:val="single"/>
        </w:rPr>
        <w:t>Cases Relating to Assault Offences in which an Imprisonment Sentence was Issued</w:t>
      </w:r>
      <w:r w:rsidR="00532D3D" w:rsidRPr="00A20FC4">
        <w:rPr>
          <w:rFonts w:ascii="Times New Roman" w:hAnsi="Times New Roman" w:cs="Times New Roman"/>
          <w:b/>
          <w:bCs/>
          <w:sz w:val="24"/>
          <w:szCs w:val="24"/>
          <w:u w:val="single"/>
        </w:rPr>
        <w:t xml:space="preserve"> (</w:t>
      </w:r>
      <w:r w:rsidR="00532D3D">
        <w:rPr>
          <w:rFonts w:ascii="Times New Roman" w:hAnsi="Times New Roman" w:cs="Times New Roman"/>
          <w:b/>
          <w:bCs/>
          <w:sz w:val="24"/>
          <w:szCs w:val="24"/>
          <w:u w:val="single"/>
        </w:rPr>
        <w:t>Both Men and Women Victims, b</w:t>
      </w:r>
      <w:r w:rsidR="00532D3D" w:rsidRPr="00A20FC4">
        <w:rPr>
          <w:rFonts w:ascii="Times New Roman" w:hAnsi="Times New Roman" w:cs="Times New Roman"/>
          <w:b/>
          <w:bCs/>
          <w:sz w:val="24"/>
          <w:szCs w:val="24"/>
          <w:u w:val="single"/>
        </w:rPr>
        <w:t xml:space="preserve">y </w:t>
      </w:r>
      <w:r w:rsidR="00532D3D">
        <w:rPr>
          <w:rFonts w:ascii="Times New Roman" w:hAnsi="Times New Roman" w:cs="Times New Roman"/>
          <w:b/>
          <w:bCs/>
          <w:sz w:val="24"/>
          <w:szCs w:val="24"/>
          <w:u w:val="single"/>
        </w:rPr>
        <w:t xml:space="preserve">Sentence Length (Months) and Type of </w:t>
      </w:r>
      <w:r w:rsidR="00532D3D" w:rsidRPr="00A20FC4">
        <w:rPr>
          <w:rFonts w:ascii="Times New Roman" w:hAnsi="Times New Roman" w:cs="Times New Roman"/>
          <w:b/>
          <w:bCs/>
          <w:sz w:val="24"/>
          <w:szCs w:val="24"/>
          <w:u w:val="single"/>
        </w:rPr>
        <w:t>Offense)</w:t>
      </w:r>
      <w:r w:rsidR="00532D3D">
        <w:rPr>
          <w:rFonts w:ascii="Times New Roman" w:hAnsi="Times New Roman" w:cs="Times New Roman"/>
          <w:b/>
          <w:bCs/>
          <w:sz w:val="24"/>
          <w:szCs w:val="24"/>
          <w:u w:val="single"/>
        </w:rPr>
        <w:t xml:space="preserve"> (2015-9/2018 </w:t>
      </w:r>
      <w:r w:rsidR="00532D3D" w:rsidRPr="00D5590F">
        <w:rPr>
          <w:rFonts w:ascii="Times New Roman" w:hAnsi="Times New Roman" w:cs="Times New Roman"/>
          <w:b/>
          <w:bCs/>
          <w:sz w:val="24"/>
          <w:szCs w:val="24"/>
          <w:u w:val="single"/>
        </w:rPr>
        <w:t>Accumulative</w:t>
      </w:r>
      <w:r w:rsidR="00532D3D">
        <w:rPr>
          <w:rFonts w:ascii="Times New Roman" w:hAnsi="Times New Roman" w:cs="Times New Roman"/>
          <w:b/>
          <w:bCs/>
          <w:sz w:val="24"/>
          <w:szCs w:val="24"/>
          <w:u w:val="single"/>
        </w:rPr>
        <w:t>)</w:t>
      </w:r>
    </w:p>
    <w:tbl>
      <w:tblPr>
        <w:bidiVisual/>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312"/>
        <w:gridCol w:w="834"/>
        <w:gridCol w:w="758"/>
        <w:gridCol w:w="758"/>
        <w:gridCol w:w="758"/>
        <w:gridCol w:w="558"/>
        <w:gridCol w:w="682"/>
        <w:gridCol w:w="627"/>
        <w:gridCol w:w="2641"/>
      </w:tblGrid>
      <w:tr w:rsidR="001C3B0C" w:rsidRPr="000331CC" w14:paraId="4B014D74" w14:textId="77777777" w:rsidTr="000331CC">
        <w:trPr>
          <w:trHeight w:val="265"/>
          <w:jc w:val="center"/>
        </w:trPr>
        <w:tc>
          <w:tcPr>
            <w:tcW w:w="1312" w:type="dxa"/>
            <w:shd w:val="clear" w:color="auto" w:fill="BFBFBF" w:themeFill="background1" w:themeFillShade="BF"/>
            <w:vAlign w:val="center"/>
          </w:tcPr>
          <w:p w14:paraId="071A17C1" w14:textId="77777777" w:rsidR="001C3B0C" w:rsidRPr="000331CC" w:rsidRDefault="001C3B0C" w:rsidP="001C3B0C">
            <w:pPr>
              <w:bidi w:val="0"/>
              <w:spacing w:after="0" w:line="240" w:lineRule="auto"/>
              <w:jc w:val="center"/>
              <w:rPr>
                <w:rStyle w:val="Bodytext20"/>
                <w:rFonts w:asciiTheme="majorBidi" w:hAnsiTheme="majorBidi" w:cstheme="majorBidi"/>
                <w:b/>
                <w:bCs/>
                <w:sz w:val="22"/>
                <w:szCs w:val="22"/>
                <w:rtl/>
                <w:lang w:val="en-US"/>
              </w:rPr>
            </w:pPr>
            <w:r w:rsidRPr="000331CC">
              <w:rPr>
                <w:rStyle w:val="Bodytext20"/>
                <w:rFonts w:asciiTheme="majorBidi" w:hAnsiTheme="majorBidi" w:cstheme="majorBidi"/>
                <w:b/>
                <w:bCs/>
                <w:sz w:val="22"/>
                <w:szCs w:val="22"/>
                <w:lang w:val="en-US"/>
              </w:rPr>
              <w:t>Total sentences</w:t>
            </w:r>
          </w:p>
        </w:tc>
        <w:tc>
          <w:tcPr>
            <w:tcW w:w="834" w:type="dxa"/>
            <w:shd w:val="clear" w:color="auto" w:fill="BFBFBF" w:themeFill="background1" w:themeFillShade="BF"/>
            <w:vAlign w:val="center"/>
          </w:tcPr>
          <w:p w14:paraId="0F0DF14D" w14:textId="77777777" w:rsidR="001C3B0C" w:rsidRPr="000331CC" w:rsidRDefault="001C3B0C" w:rsidP="001C3B0C">
            <w:pPr>
              <w:bidi w:val="0"/>
              <w:spacing w:after="0" w:line="240" w:lineRule="auto"/>
              <w:ind w:left="426" w:hanging="426"/>
              <w:jc w:val="center"/>
              <w:rPr>
                <w:rFonts w:asciiTheme="majorBidi" w:hAnsiTheme="majorBidi" w:cstheme="majorBidi"/>
                <w:b/>
                <w:bCs/>
                <w:rtl/>
              </w:rPr>
            </w:pPr>
            <w:r w:rsidRPr="000331CC">
              <w:rPr>
                <w:rStyle w:val="Bodytext2Bold"/>
                <w:rFonts w:asciiTheme="majorBidi" w:hAnsiTheme="majorBidi" w:cstheme="majorBidi"/>
                <w:sz w:val="22"/>
                <w:szCs w:val="22"/>
                <w:lang w:val="en-US"/>
              </w:rPr>
              <w:t>Over</w:t>
            </w:r>
          </w:p>
          <w:p w14:paraId="24EED491" w14:textId="77777777" w:rsidR="001C3B0C" w:rsidRPr="000331CC" w:rsidRDefault="001C3B0C" w:rsidP="001C3B0C">
            <w:pPr>
              <w:bidi w:val="0"/>
              <w:spacing w:after="0" w:line="240" w:lineRule="auto"/>
              <w:ind w:left="426" w:hanging="426"/>
              <w:jc w:val="center"/>
              <w:rPr>
                <w:rFonts w:asciiTheme="majorBidi" w:hAnsiTheme="majorBidi" w:cstheme="majorBidi"/>
                <w:b/>
                <w:bCs/>
                <w:rtl/>
              </w:rPr>
            </w:pPr>
            <w:r w:rsidRPr="000331CC">
              <w:rPr>
                <w:rStyle w:val="Bodytext2Bold"/>
                <w:rFonts w:asciiTheme="majorBidi" w:hAnsiTheme="majorBidi" w:cstheme="majorBidi"/>
                <w:sz w:val="22"/>
                <w:szCs w:val="22"/>
                <w:lang w:val="en-US"/>
              </w:rPr>
              <w:t>36</w:t>
            </w:r>
          </w:p>
        </w:tc>
        <w:tc>
          <w:tcPr>
            <w:tcW w:w="758" w:type="dxa"/>
            <w:shd w:val="clear" w:color="auto" w:fill="BFBFBF" w:themeFill="background1" w:themeFillShade="BF"/>
            <w:vAlign w:val="center"/>
          </w:tcPr>
          <w:p w14:paraId="795D7DFD" w14:textId="77777777" w:rsidR="001C3B0C" w:rsidRPr="000331CC" w:rsidRDefault="001C3B0C" w:rsidP="001C3B0C">
            <w:pPr>
              <w:bidi w:val="0"/>
              <w:spacing w:after="0" w:line="240" w:lineRule="auto"/>
              <w:ind w:left="426" w:hanging="426"/>
              <w:jc w:val="center"/>
              <w:rPr>
                <w:rFonts w:asciiTheme="majorBidi" w:hAnsiTheme="majorBidi" w:cstheme="majorBidi"/>
                <w:b/>
                <w:bCs/>
                <w:rtl/>
              </w:rPr>
            </w:pPr>
            <w:r w:rsidRPr="000331CC">
              <w:rPr>
                <w:rStyle w:val="Bodytext2Bold"/>
                <w:rFonts w:asciiTheme="majorBidi" w:hAnsiTheme="majorBidi" w:cstheme="majorBidi"/>
                <w:sz w:val="22"/>
                <w:szCs w:val="22"/>
                <w:lang w:val="en-US"/>
              </w:rPr>
              <w:t>25-36</w:t>
            </w:r>
          </w:p>
        </w:tc>
        <w:tc>
          <w:tcPr>
            <w:tcW w:w="758" w:type="dxa"/>
            <w:shd w:val="clear" w:color="auto" w:fill="BFBFBF" w:themeFill="background1" w:themeFillShade="BF"/>
            <w:vAlign w:val="center"/>
          </w:tcPr>
          <w:p w14:paraId="12B73F69" w14:textId="77777777" w:rsidR="001C3B0C" w:rsidRPr="000331CC" w:rsidRDefault="001C3B0C" w:rsidP="001C3B0C">
            <w:pPr>
              <w:bidi w:val="0"/>
              <w:spacing w:after="0" w:line="240" w:lineRule="auto"/>
              <w:ind w:left="426" w:hanging="426"/>
              <w:jc w:val="center"/>
              <w:rPr>
                <w:rFonts w:asciiTheme="majorBidi" w:hAnsiTheme="majorBidi" w:cstheme="majorBidi"/>
                <w:b/>
                <w:bCs/>
                <w:rtl/>
              </w:rPr>
            </w:pPr>
            <w:r w:rsidRPr="000331CC">
              <w:rPr>
                <w:rStyle w:val="Bodytext2Bold"/>
                <w:rFonts w:asciiTheme="majorBidi" w:hAnsiTheme="majorBidi" w:cstheme="majorBidi"/>
                <w:sz w:val="22"/>
                <w:szCs w:val="22"/>
                <w:lang w:val="en-US"/>
              </w:rPr>
              <w:t>13-24</w:t>
            </w:r>
          </w:p>
        </w:tc>
        <w:tc>
          <w:tcPr>
            <w:tcW w:w="758" w:type="dxa"/>
            <w:shd w:val="clear" w:color="auto" w:fill="BFBFBF" w:themeFill="background1" w:themeFillShade="BF"/>
            <w:vAlign w:val="center"/>
          </w:tcPr>
          <w:p w14:paraId="1B085339" w14:textId="77777777" w:rsidR="001C3B0C" w:rsidRPr="000331CC" w:rsidRDefault="001C3B0C" w:rsidP="001C3B0C">
            <w:pPr>
              <w:bidi w:val="0"/>
              <w:spacing w:after="0" w:line="240" w:lineRule="auto"/>
              <w:ind w:left="426" w:hanging="426"/>
              <w:jc w:val="center"/>
              <w:rPr>
                <w:rFonts w:asciiTheme="majorBidi" w:hAnsiTheme="majorBidi" w:cstheme="majorBidi"/>
                <w:b/>
                <w:bCs/>
                <w:rtl/>
              </w:rPr>
            </w:pPr>
            <w:r w:rsidRPr="000331CC">
              <w:rPr>
                <w:rStyle w:val="Bodytext2Bold"/>
                <w:rFonts w:asciiTheme="majorBidi" w:hAnsiTheme="majorBidi" w:cstheme="majorBidi"/>
                <w:sz w:val="22"/>
                <w:szCs w:val="22"/>
                <w:lang w:val="en-US"/>
              </w:rPr>
              <w:t>10-12</w:t>
            </w:r>
          </w:p>
        </w:tc>
        <w:tc>
          <w:tcPr>
            <w:tcW w:w="558" w:type="dxa"/>
            <w:shd w:val="clear" w:color="auto" w:fill="BFBFBF" w:themeFill="background1" w:themeFillShade="BF"/>
            <w:vAlign w:val="center"/>
          </w:tcPr>
          <w:p w14:paraId="296D6E67" w14:textId="77777777" w:rsidR="001C3B0C" w:rsidRPr="000331CC" w:rsidRDefault="001C3B0C" w:rsidP="001C3B0C">
            <w:pPr>
              <w:bidi w:val="0"/>
              <w:spacing w:after="0" w:line="240" w:lineRule="auto"/>
              <w:jc w:val="center"/>
              <w:rPr>
                <w:rFonts w:asciiTheme="majorBidi" w:hAnsiTheme="majorBidi" w:cstheme="majorBidi"/>
                <w:b/>
                <w:bCs/>
                <w:rtl/>
              </w:rPr>
            </w:pPr>
            <w:r w:rsidRPr="000331CC">
              <w:rPr>
                <w:rStyle w:val="Bodytext2Bold"/>
                <w:rFonts w:asciiTheme="majorBidi" w:hAnsiTheme="majorBidi" w:cstheme="majorBidi"/>
                <w:sz w:val="22"/>
                <w:szCs w:val="22"/>
                <w:lang w:val="en-US"/>
              </w:rPr>
              <w:t>7-9</w:t>
            </w:r>
          </w:p>
        </w:tc>
        <w:tc>
          <w:tcPr>
            <w:tcW w:w="682" w:type="dxa"/>
            <w:shd w:val="clear" w:color="auto" w:fill="BFBFBF" w:themeFill="background1" w:themeFillShade="BF"/>
            <w:vAlign w:val="center"/>
          </w:tcPr>
          <w:p w14:paraId="66311DD6" w14:textId="77777777" w:rsidR="001C3B0C" w:rsidRPr="000331CC" w:rsidRDefault="001C3B0C" w:rsidP="001C3B0C">
            <w:pPr>
              <w:bidi w:val="0"/>
              <w:spacing w:after="0" w:line="240" w:lineRule="auto"/>
              <w:ind w:left="426" w:hanging="426"/>
              <w:jc w:val="center"/>
              <w:rPr>
                <w:rFonts w:asciiTheme="majorBidi" w:hAnsiTheme="majorBidi" w:cstheme="majorBidi"/>
                <w:b/>
                <w:bCs/>
                <w:rtl/>
              </w:rPr>
            </w:pPr>
            <w:r w:rsidRPr="000331CC">
              <w:rPr>
                <w:rStyle w:val="Bodytext2Bold"/>
                <w:rFonts w:asciiTheme="majorBidi" w:hAnsiTheme="majorBidi" w:cstheme="majorBidi"/>
                <w:sz w:val="22"/>
                <w:szCs w:val="22"/>
                <w:lang w:val="en-US"/>
              </w:rPr>
              <w:t>4-6</w:t>
            </w:r>
          </w:p>
        </w:tc>
        <w:tc>
          <w:tcPr>
            <w:tcW w:w="627" w:type="dxa"/>
            <w:shd w:val="clear" w:color="auto" w:fill="BFBFBF" w:themeFill="background1" w:themeFillShade="BF"/>
            <w:vAlign w:val="center"/>
          </w:tcPr>
          <w:p w14:paraId="05529255" w14:textId="77777777" w:rsidR="001C3B0C" w:rsidRPr="000331CC" w:rsidRDefault="001C3B0C" w:rsidP="001C3B0C">
            <w:pPr>
              <w:bidi w:val="0"/>
              <w:spacing w:after="0" w:line="240" w:lineRule="auto"/>
              <w:ind w:left="426" w:hanging="426"/>
              <w:jc w:val="center"/>
              <w:rPr>
                <w:rFonts w:asciiTheme="majorBidi" w:hAnsiTheme="majorBidi" w:cstheme="majorBidi"/>
                <w:b/>
                <w:bCs/>
                <w:rtl/>
              </w:rPr>
            </w:pPr>
            <w:r w:rsidRPr="000331CC">
              <w:rPr>
                <w:rStyle w:val="Bodytext2Bold"/>
                <w:rFonts w:asciiTheme="majorBidi" w:hAnsiTheme="majorBidi" w:cstheme="majorBidi"/>
                <w:sz w:val="22"/>
                <w:szCs w:val="22"/>
                <w:lang w:val="en-US"/>
              </w:rPr>
              <w:t>0-3</w:t>
            </w:r>
          </w:p>
        </w:tc>
        <w:tc>
          <w:tcPr>
            <w:tcW w:w="2641" w:type="dxa"/>
            <w:shd w:val="clear" w:color="auto" w:fill="BFBFBF" w:themeFill="background1" w:themeFillShade="BF"/>
            <w:vAlign w:val="center"/>
          </w:tcPr>
          <w:p w14:paraId="4BC47675" w14:textId="77777777" w:rsidR="001C3B0C" w:rsidRPr="000331CC" w:rsidRDefault="001C3B0C" w:rsidP="001C3B0C">
            <w:pPr>
              <w:bidi w:val="0"/>
              <w:spacing w:after="0" w:line="240" w:lineRule="auto"/>
              <w:ind w:left="58"/>
              <w:jc w:val="center"/>
              <w:rPr>
                <w:rStyle w:val="Bodytext20"/>
                <w:rFonts w:asciiTheme="majorBidi" w:hAnsiTheme="majorBidi" w:cstheme="majorBidi"/>
                <w:b/>
                <w:bCs/>
                <w:sz w:val="22"/>
                <w:szCs w:val="22"/>
                <w:rtl/>
                <w:lang w:val="en-US"/>
              </w:rPr>
            </w:pPr>
            <w:r w:rsidRPr="000331CC">
              <w:rPr>
                <w:rStyle w:val="Bodytext20"/>
                <w:rFonts w:asciiTheme="majorBidi" w:hAnsiTheme="majorBidi" w:cstheme="majorBidi"/>
                <w:b/>
                <w:bCs/>
                <w:sz w:val="22"/>
                <w:szCs w:val="22"/>
                <w:lang w:val="en-US"/>
              </w:rPr>
              <w:t>Type of assault offense</w:t>
            </w:r>
          </w:p>
        </w:tc>
      </w:tr>
      <w:tr w:rsidR="001C3B0C" w:rsidRPr="000331CC" w14:paraId="3899CEBF" w14:textId="77777777" w:rsidTr="000331CC">
        <w:trPr>
          <w:trHeight w:val="265"/>
          <w:jc w:val="center"/>
        </w:trPr>
        <w:tc>
          <w:tcPr>
            <w:tcW w:w="1312" w:type="dxa"/>
            <w:shd w:val="clear" w:color="auto" w:fill="FFFFFF"/>
            <w:vAlign w:val="center"/>
          </w:tcPr>
          <w:p w14:paraId="0C054B03"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3,821</w:t>
            </w:r>
          </w:p>
        </w:tc>
        <w:tc>
          <w:tcPr>
            <w:tcW w:w="834" w:type="dxa"/>
            <w:shd w:val="clear" w:color="auto" w:fill="FFFFFF"/>
            <w:vAlign w:val="center"/>
          </w:tcPr>
          <w:p w14:paraId="421B6CD5"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79</w:t>
            </w:r>
          </w:p>
        </w:tc>
        <w:tc>
          <w:tcPr>
            <w:tcW w:w="758" w:type="dxa"/>
            <w:shd w:val="clear" w:color="auto" w:fill="FFFFFF"/>
            <w:vAlign w:val="center"/>
          </w:tcPr>
          <w:p w14:paraId="312B10CE"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66</w:t>
            </w:r>
          </w:p>
        </w:tc>
        <w:tc>
          <w:tcPr>
            <w:tcW w:w="758" w:type="dxa"/>
            <w:shd w:val="clear" w:color="auto" w:fill="FFFFFF"/>
            <w:vAlign w:val="center"/>
          </w:tcPr>
          <w:p w14:paraId="5C30781D"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410</w:t>
            </w:r>
          </w:p>
        </w:tc>
        <w:tc>
          <w:tcPr>
            <w:tcW w:w="758" w:type="dxa"/>
            <w:shd w:val="clear" w:color="auto" w:fill="FFFFFF"/>
            <w:vAlign w:val="center"/>
          </w:tcPr>
          <w:p w14:paraId="4A7CE31A"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437</w:t>
            </w:r>
          </w:p>
        </w:tc>
        <w:tc>
          <w:tcPr>
            <w:tcW w:w="558" w:type="dxa"/>
            <w:shd w:val="clear" w:color="auto" w:fill="FFFFFF"/>
            <w:vAlign w:val="center"/>
          </w:tcPr>
          <w:p w14:paraId="34212BDF"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624</w:t>
            </w:r>
          </w:p>
        </w:tc>
        <w:tc>
          <w:tcPr>
            <w:tcW w:w="682" w:type="dxa"/>
            <w:shd w:val="clear" w:color="auto" w:fill="FFFFFF"/>
            <w:vAlign w:val="center"/>
          </w:tcPr>
          <w:p w14:paraId="779CD22A"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1</w:t>
            </w:r>
            <w:r w:rsidR="00265223">
              <w:rPr>
                <w:rStyle w:val="Bodytext20"/>
                <w:rFonts w:asciiTheme="majorBidi" w:hAnsiTheme="majorBidi" w:cstheme="majorBidi"/>
                <w:sz w:val="22"/>
                <w:szCs w:val="22"/>
                <w:lang w:val="en-US"/>
              </w:rPr>
              <w:t>,</w:t>
            </w:r>
            <w:r w:rsidRPr="000331CC">
              <w:rPr>
                <w:rStyle w:val="Bodytext20"/>
                <w:rFonts w:asciiTheme="majorBidi" w:hAnsiTheme="majorBidi" w:cstheme="majorBidi"/>
                <w:sz w:val="22"/>
                <w:szCs w:val="22"/>
                <w:lang w:val="en-US"/>
              </w:rPr>
              <w:t>219</w:t>
            </w:r>
          </w:p>
        </w:tc>
        <w:tc>
          <w:tcPr>
            <w:tcW w:w="627" w:type="dxa"/>
            <w:shd w:val="clear" w:color="auto" w:fill="FFFFFF"/>
            <w:vAlign w:val="center"/>
          </w:tcPr>
          <w:p w14:paraId="56379263"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888</w:t>
            </w:r>
          </w:p>
        </w:tc>
        <w:tc>
          <w:tcPr>
            <w:tcW w:w="2641" w:type="dxa"/>
            <w:shd w:val="clear" w:color="auto" w:fill="FFFFFF"/>
            <w:vAlign w:val="center"/>
          </w:tcPr>
          <w:p w14:paraId="2CF7C6FE" w14:textId="77777777" w:rsidR="001C3B0C" w:rsidRPr="00093BFC" w:rsidRDefault="001C3B0C" w:rsidP="001C3B0C">
            <w:pPr>
              <w:bidi w:val="0"/>
              <w:spacing w:after="0" w:line="240" w:lineRule="auto"/>
              <w:ind w:left="58"/>
              <w:rPr>
                <w:rStyle w:val="Bodytext20"/>
                <w:rFonts w:asciiTheme="majorBidi" w:hAnsiTheme="majorBidi" w:cstheme="majorBidi"/>
                <w:sz w:val="22"/>
                <w:szCs w:val="22"/>
                <w:rtl/>
                <w:lang w:val="en-US"/>
              </w:rPr>
            </w:pPr>
            <w:r w:rsidRPr="00093BFC">
              <w:rPr>
                <w:rStyle w:val="Bodytext20"/>
                <w:rFonts w:asciiTheme="majorBidi" w:hAnsiTheme="majorBidi" w:cstheme="majorBidi"/>
                <w:sz w:val="22"/>
                <w:szCs w:val="22"/>
                <w:lang w:val="en-US"/>
              </w:rPr>
              <w:t>Assault</w:t>
            </w:r>
          </w:p>
        </w:tc>
      </w:tr>
      <w:tr w:rsidR="001C3B0C" w:rsidRPr="000331CC" w14:paraId="7A26B791" w14:textId="77777777" w:rsidTr="000331CC">
        <w:trPr>
          <w:trHeight w:val="283"/>
          <w:jc w:val="center"/>
        </w:trPr>
        <w:tc>
          <w:tcPr>
            <w:tcW w:w="1312" w:type="dxa"/>
            <w:shd w:val="clear" w:color="auto" w:fill="FFFFFF"/>
            <w:vAlign w:val="center"/>
          </w:tcPr>
          <w:p w14:paraId="7F9D525F"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1,859</w:t>
            </w:r>
          </w:p>
        </w:tc>
        <w:tc>
          <w:tcPr>
            <w:tcW w:w="834" w:type="dxa"/>
            <w:shd w:val="clear" w:color="auto" w:fill="FFFFFF"/>
            <w:vAlign w:val="center"/>
          </w:tcPr>
          <w:p w14:paraId="516DF04F"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39</w:t>
            </w:r>
          </w:p>
        </w:tc>
        <w:tc>
          <w:tcPr>
            <w:tcW w:w="758" w:type="dxa"/>
            <w:shd w:val="clear" w:color="auto" w:fill="FFFFFF"/>
            <w:vAlign w:val="center"/>
          </w:tcPr>
          <w:p w14:paraId="01A8F2D3"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18</w:t>
            </w:r>
          </w:p>
        </w:tc>
        <w:tc>
          <w:tcPr>
            <w:tcW w:w="758" w:type="dxa"/>
            <w:shd w:val="clear" w:color="auto" w:fill="FFFFFF"/>
            <w:vAlign w:val="center"/>
          </w:tcPr>
          <w:p w14:paraId="49784040"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105</w:t>
            </w:r>
          </w:p>
        </w:tc>
        <w:tc>
          <w:tcPr>
            <w:tcW w:w="758" w:type="dxa"/>
            <w:shd w:val="clear" w:color="auto" w:fill="FFFFFF"/>
            <w:vAlign w:val="center"/>
          </w:tcPr>
          <w:p w14:paraId="2545A88D"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140</w:t>
            </w:r>
          </w:p>
        </w:tc>
        <w:tc>
          <w:tcPr>
            <w:tcW w:w="558" w:type="dxa"/>
            <w:shd w:val="clear" w:color="auto" w:fill="FFFFFF"/>
            <w:vAlign w:val="center"/>
          </w:tcPr>
          <w:p w14:paraId="7C5FEB3B"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191</w:t>
            </w:r>
          </w:p>
        </w:tc>
        <w:tc>
          <w:tcPr>
            <w:tcW w:w="682" w:type="dxa"/>
            <w:shd w:val="clear" w:color="auto" w:fill="FFFFFF"/>
            <w:vAlign w:val="center"/>
          </w:tcPr>
          <w:p w14:paraId="06D0379D"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333</w:t>
            </w:r>
          </w:p>
        </w:tc>
        <w:tc>
          <w:tcPr>
            <w:tcW w:w="627" w:type="dxa"/>
            <w:shd w:val="clear" w:color="auto" w:fill="FFFFFF"/>
            <w:vAlign w:val="center"/>
          </w:tcPr>
          <w:p w14:paraId="7CF23B34"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248</w:t>
            </w:r>
          </w:p>
        </w:tc>
        <w:tc>
          <w:tcPr>
            <w:tcW w:w="2641" w:type="dxa"/>
            <w:shd w:val="clear" w:color="auto" w:fill="FFFFFF"/>
            <w:vAlign w:val="center"/>
          </w:tcPr>
          <w:p w14:paraId="73D62A6E" w14:textId="77777777" w:rsidR="001C3B0C" w:rsidRPr="00093BFC" w:rsidRDefault="001C3B0C" w:rsidP="001C3B0C">
            <w:pPr>
              <w:bidi w:val="0"/>
              <w:spacing w:after="0" w:line="240" w:lineRule="auto"/>
              <w:ind w:left="58"/>
              <w:rPr>
                <w:rStyle w:val="Bodytext20"/>
                <w:rFonts w:asciiTheme="majorBidi" w:hAnsiTheme="majorBidi" w:cstheme="majorBidi"/>
                <w:sz w:val="22"/>
                <w:szCs w:val="22"/>
                <w:rtl/>
                <w:lang w:val="en-US"/>
              </w:rPr>
            </w:pPr>
            <w:r w:rsidRPr="00093BFC">
              <w:rPr>
                <w:rStyle w:val="Bodytext20"/>
                <w:rFonts w:asciiTheme="majorBidi" w:hAnsiTheme="majorBidi" w:cstheme="majorBidi"/>
                <w:sz w:val="22"/>
                <w:szCs w:val="22"/>
                <w:lang w:val="en-US"/>
              </w:rPr>
              <w:t>Serious physical injury</w:t>
            </w:r>
          </w:p>
        </w:tc>
      </w:tr>
      <w:tr w:rsidR="001C3B0C" w:rsidRPr="000331CC" w14:paraId="36F184B4" w14:textId="77777777" w:rsidTr="000331CC">
        <w:trPr>
          <w:trHeight w:val="543"/>
          <w:jc w:val="center"/>
        </w:trPr>
        <w:tc>
          <w:tcPr>
            <w:tcW w:w="1312" w:type="dxa"/>
            <w:shd w:val="clear" w:color="auto" w:fill="FFFFFF"/>
            <w:vAlign w:val="center"/>
          </w:tcPr>
          <w:p w14:paraId="3A5D2E63"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106</w:t>
            </w:r>
          </w:p>
        </w:tc>
        <w:tc>
          <w:tcPr>
            <w:tcW w:w="834" w:type="dxa"/>
            <w:shd w:val="clear" w:color="auto" w:fill="FFFFFF"/>
            <w:vAlign w:val="center"/>
          </w:tcPr>
          <w:p w14:paraId="23C9576B"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1</w:t>
            </w:r>
          </w:p>
        </w:tc>
        <w:tc>
          <w:tcPr>
            <w:tcW w:w="758" w:type="dxa"/>
            <w:shd w:val="clear" w:color="auto" w:fill="FFFFFF"/>
            <w:vAlign w:val="center"/>
          </w:tcPr>
          <w:p w14:paraId="7E2B7A56"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2</w:t>
            </w:r>
          </w:p>
        </w:tc>
        <w:tc>
          <w:tcPr>
            <w:tcW w:w="758" w:type="dxa"/>
            <w:shd w:val="clear" w:color="auto" w:fill="FFFFFF"/>
            <w:vAlign w:val="center"/>
          </w:tcPr>
          <w:p w14:paraId="6501269B"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6</w:t>
            </w:r>
          </w:p>
        </w:tc>
        <w:tc>
          <w:tcPr>
            <w:tcW w:w="758" w:type="dxa"/>
            <w:shd w:val="clear" w:color="auto" w:fill="FFFFFF"/>
            <w:vAlign w:val="center"/>
          </w:tcPr>
          <w:p w14:paraId="783301C4"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6</w:t>
            </w:r>
          </w:p>
        </w:tc>
        <w:tc>
          <w:tcPr>
            <w:tcW w:w="558" w:type="dxa"/>
            <w:shd w:val="clear" w:color="auto" w:fill="FFFFFF"/>
            <w:vAlign w:val="center"/>
          </w:tcPr>
          <w:p w14:paraId="57D7A6E6"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5</w:t>
            </w:r>
          </w:p>
        </w:tc>
        <w:tc>
          <w:tcPr>
            <w:tcW w:w="682" w:type="dxa"/>
            <w:shd w:val="clear" w:color="auto" w:fill="FFFFFF"/>
            <w:vAlign w:val="center"/>
          </w:tcPr>
          <w:p w14:paraId="072AB893"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8</w:t>
            </w:r>
          </w:p>
        </w:tc>
        <w:tc>
          <w:tcPr>
            <w:tcW w:w="627" w:type="dxa"/>
            <w:shd w:val="clear" w:color="auto" w:fill="FFFFFF"/>
            <w:vAlign w:val="center"/>
          </w:tcPr>
          <w:p w14:paraId="0CF78BEA"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3</w:t>
            </w:r>
          </w:p>
        </w:tc>
        <w:tc>
          <w:tcPr>
            <w:tcW w:w="2641" w:type="dxa"/>
            <w:shd w:val="clear" w:color="auto" w:fill="FFFFFF"/>
            <w:vAlign w:val="center"/>
          </w:tcPr>
          <w:p w14:paraId="0FBF3F71" w14:textId="77777777" w:rsidR="001C3B0C" w:rsidRPr="00093BFC" w:rsidRDefault="001C3B0C" w:rsidP="001C3B0C">
            <w:pPr>
              <w:bidi w:val="0"/>
              <w:spacing w:after="0" w:line="240" w:lineRule="auto"/>
              <w:ind w:left="58"/>
              <w:rPr>
                <w:rStyle w:val="Bodytext20"/>
                <w:rFonts w:asciiTheme="majorBidi" w:hAnsiTheme="majorBidi" w:cstheme="majorBidi"/>
                <w:sz w:val="22"/>
                <w:szCs w:val="22"/>
                <w:rtl/>
                <w:lang w:val="en-US"/>
              </w:rPr>
            </w:pPr>
            <w:r w:rsidRPr="00093BFC">
              <w:rPr>
                <w:rStyle w:val="Bodytext20"/>
                <w:rFonts w:asciiTheme="majorBidi" w:hAnsiTheme="majorBidi" w:cstheme="majorBidi"/>
                <w:sz w:val="22"/>
                <w:szCs w:val="22"/>
                <w:lang w:val="en-US"/>
              </w:rPr>
              <w:t>Abduction, coercion and false imprisonment</w:t>
            </w:r>
          </w:p>
        </w:tc>
      </w:tr>
      <w:tr w:rsidR="001C3B0C" w:rsidRPr="000331CC" w14:paraId="24930C71" w14:textId="77777777" w:rsidTr="000331CC">
        <w:trPr>
          <w:trHeight w:val="543"/>
          <w:jc w:val="center"/>
        </w:trPr>
        <w:tc>
          <w:tcPr>
            <w:tcW w:w="1312" w:type="dxa"/>
            <w:shd w:val="clear" w:color="auto" w:fill="FFFFFF"/>
            <w:vAlign w:val="center"/>
          </w:tcPr>
          <w:p w14:paraId="6A7CBF23" w14:textId="77777777" w:rsidR="001C3B0C" w:rsidRPr="000331CC" w:rsidRDefault="001C3B0C" w:rsidP="00BF2A5A">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rtl/>
                <w:lang w:val="en-US"/>
              </w:rPr>
              <w:t>5</w:t>
            </w:r>
            <w:r w:rsidR="00BF2A5A" w:rsidRPr="000331CC">
              <w:rPr>
                <w:rStyle w:val="Bodytext20"/>
                <w:rFonts w:asciiTheme="majorBidi" w:hAnsiTheme="majorBidi" w:cstheme="majorBidi"/>
                <w:sz w:val="22"/>
                <w:szCs w:val="22"/>
                <w:lang w:val="en-US"/>
              </w:rPr>
              <w:t>,</w:t>
            </w:r>
            <w:r w:rsidRPr="000331CC">
              <w:rPr>
                <w:rStyle w:val="Bodytext20"/>
                <w:rFonts w:asciiTheme="majorBidi" w:hAnsiTheme="majorBidi" w:cstheme="majorBidi"/>
                <w:sz w:val="22"/>
                <w:szCs w:val="22"/>
                <w:rtl/>
                <w:lang w:val="en-US"/>
              </w:rPr>
              <w:t>786</w:t>
            </w:r>
          </w:p>
        </w:tc>
        <w:tc>
          <w:tcPr>
            <w:tcW w:w="834" w:type="dxa"/>
            <w:shd w:val="clear" w:color="auto" w:fill="FFFFFF"/>
            <w:vAlign w:val="center"/>
          </w:tcPr>
          <w:p w14:paraId="4EBD8212"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rtl/>
                <w:lang w:val="en-US"/>
              </w:rPr>
              <w:t>119</w:t>
            </w:r>
          </w:p>
        </w:tc>
        <w:tc>
          <w:tcPr>
            <w:tcW w:w="758" w:type="dxa"/>
            <w:shd w:val="clear" w:color="auto" w:fill="FFFFFF"/>
            <w:vAlign w:val="center"/>
          </w:tcPr>
          <w:p w14:paraId="5733DD01"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rtl/>
                <w:lang w:val="en-US"/>
              </w:rPr>
              <w:t>86</w:t>
            </w:r>
          </w:p>
        </w:tc>
        <w:tc>
          <w:tcPr>
            <w:tcW w:w="758" w:type="dxa"/>
            <w:shd w:val="clear" w:color="auto" w:fill="FFFFFF"/>
            <w:vAlign w:val="center"/>
          </w:tcPr>
          <w:p w14:paraId="7BB261DA"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rtl/>
                <w:lang w:val="en-US"/>
              </w:rPr>
              <w:t>521</w:t>
            </w:r>
          </w:p>
        </w:tc>
        <w:tc>
          <w:tcPr>
            <w:tcW w:w="758" w:type="dxa"/>
            <w:shd w:val="clear" w:color="auto" w:fill="FFFFFF"/>
            <w:vAlign w:val="center"/>
          </w:tcPr>
          <w:p w14:paraId="0560D705"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rtl/>
                <w:lang w:val="en-US"/>
              </w:rPr>
              <w:t>583</w:t>
            </w:r>
          </w:p>
        </w:tc>
        <w:tc>
          <w:tcPr>
            <w:tcW w:w="558" w:type="dxa"/>
            <w:shd w:val="clear" w:color="auto" w:fill="FFFFFF"/>
            <w:vAlign w:val="center"/>
          </w:tcPr>
          <w:p w14:paraId="6F2580CD"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rtl/>
                <w:lang w:val="en-US"/>
              </w:rPr>
              <w:t>648</w:t>
            </w:r>
          </w:p>
        </w:tc>
        <w:tc>
          <w:tcPr>
            <w:tcW w:w="682" w:type="dxa"/>
            <w:shd w:val="clear" w:color="auto" w:fill="FFFFFF"/>
            <w:vAlign w:val="center"/>
          </w:tcPr>
          <w:p w14:paraId="0CCB3C33"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rtl/>
                <w:lang w:val="en-US"/>
              </w:rPr>
              <w:t>1</w:t>
            </w:r>
            <w:r w:rsidR="00BF2A5A" w:rsidRPr="000331CC">
              <w:rPr>
                <w:rStyle w:val="Bodytext20"/>
                <w:rFonts w:asciiTheme="majorBidi" w:hAnsiTheme="majorBidi" w:cstheme="majorBidi"/>
                <w:sz w:val="22"/>
                <w:szCs w:val="22"/>
                <w:lang w:val="en-US"/>
              </w:rPr>
              <w:t>,</w:t>
            </w:r>
            <w:r w:rsidRPr="000331CC">
              <w:rPr>
                <w:rStyle w:val="Bodytext20"/>
                <w:rFonts w:asciiTheme="majorBidi" w:hAnsiTheme="majorBidi" w:cstheme="majorBidi"/>
                <w:sz w:val="22"/>
                <w:szCs w:val="22"/>
                <w:rtl/>
                <w:lang w:val="en-US"/>
              </w:rPr>
              <w:t>560</w:t>
            </w:r>
          </w:p>
        </w:tc>
        <w:tc>
          <w:tcPr>
            <w:tcW w:w="627" w:type="dxa"/>
            <w:shd w:val="clear" w:color="auto" w:fill="FFFFFF"/>
            <w:vAlign w:val="center"/>
          </w:tcPr>
          <w:p w14:paraId="6BD13097" w14:textId="77777777" w:rsidR="001C3B0C" w:rsidRPr="000331CC" w:rsidRDefault="001C3B0C" w:rsidP="001C3B0C">
            <w:pPr>
              <w:bidi w:val="0"/>
              <w:spacing w:after="0" w:line="240" w:lineRule="auto"/>
              <w:jc w:val="center"/>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rtl/>
                <w:lang w:val="en-US"/>
              </w:rPr>
              <w:t>1</w:t>
            </w:r>
            <w:r w:rsidR="00BF2A5A" w:rsidRPr="000331CC">
              <w:rPr>
                <w:rStyle w:val="Bodytext20"/>
                <w:rFonts w:asciiTheme="majorBidi" w:hAnsiTheme="majorBidi" w:cstheme="majorBidi"/>
                <w:sz w:val="22"/>
                <w:szCs w:val="22"/>
                <w:lang w:val="en-US"/>
              </w:rPr>
              <w:t>,</w:t>
            </w:r>
            <w:r w:rsidRPr="000331CC">
              <w:rPr>
                <w:rStyle w:val="Bodytext20"/>
                <w:rFonts w:asciiTheme="majorBidi" w:hAnsiTheme="majorBidi" w:cstheme="majorBidi"/>
                <w:sz w:val="22"/>
                <w:szCs w:val="22"/>
                <w:rtl/>
                <w:lang w:val="en-US"/>
              </w:rPr>
              <w:t>139</w:t>
            </w:r>
          </w:p>
        </w:tc>
        <w:tc>
          <w:tcPr>
            <w:tcW w:w="2641" w:type="dxa"/>
            <w:shd w:val="clear" w:color="auto" w:fill="FFFFFF"/>
            <w:vAlign w:val="center"/>
          </w:tcPr>
          <w:p w14:paraId="5341F64F" w14:textId="77777777" w:rsidR="001C3B0C" w:rsidRPr="00093BFC" w:rsidRDefault="001C3B0C" w:rsidP="001C3B0C">
            <w:pPr>
              <w:bidi w:val="0"/>
              <w:spacing w:after="0" w:line="240" w:lineRule="auto"/>
              <w:ind w:left="58"/>
              <w:rPr>
                <w:rStyle w:val="Bodytext20"/>
                <w:rFonts w:asciiTheme="majorBidi" w:hAnsiTheme="majorBidi" w:cstheme="majorBidi"/>
                <w:b/>
                <w:bCs/>
                <w:sz w:val="22"/>
                <w:szCs w:val="22"/>
                <w:rtl/>
                <w:lang w:val="en-US"/>
              </w:rPr>
            </w:pPr>
            <w:r w:rsidRPr="00093BFC">
              <w:rPr>
                <w:rStyle w:val="Bodytext20"/>
                <w:rFonts w:asciiTheme="majorBidi" w:hAnsiTheme="majorBidi" w:cstheme="majorBidi"/>
                <w:b/>
                <w:bCs/>
                <w:sz w:val="22"/>
                <w:szCs w:val="22"/>
                <w:lang w:val="en-US"/>
              </w:rPr>
              <w:t>Total</w:t>
            </w:r>
          </w:p>
        </w:tc>
      </w:tr>
    </w:tbl>
    <w:p w14:paraId="3851196D" w14:textId="77777777" w:rsidR="00BF2A5A" w:rsidRPr="00E31F9A" w:rsidRDefault="00BF2A5A" w:rsidP="00BF2A5A">
      <w:pPr>
        <w:bidi w:val="0"/>
        <w:spacing w:before="120" w:after="120" w:line="360" w:lineRule="auto"/>
        <w:rPr>
          <w:rFonts w:ascii="Times New Roman" w:hAnsi="Times New Roman" w:cs="Times New Roman"/>
          <w:i/>
          <w:iCs/>
        </w:rPr>
      </w:pPr>
      <w:r w:rsidRPr="00E31F9A">
        <w:rPr>
          <w:rFonts w:ascii="Times New Roman" w:hAnsi="Times New Roman" w:cs="Times New Roman"/>
          <w:i/>
          <w:iCs/>
        </w:rPr>
        <w:t>Source: Israeli Police, October 2018</w:t>
      </w:r>
      <w:r w:rsidR="003E666E">
        <w:rPr>
          <w:rFonts w:ascii="Times New Roman" w:hAnsi="Times New Roman" w:cs="Times New Roman"/>
          <w:i/>
          <w:iCs/>
        </w:rPr>
        <w:t>.</w:t>
      </w:r>
    </w:p>
    <w:p w14:paraId="1A49444A" w14:textId="77777777" w:rsidR="00B572C2" w:rsidRDefault="00B572C2" w:rsidP="00532D3D">
      <w:pPr>
        <w:bidi w:val="0"/>
        <w:spacing w:before="120" w:after="120" w:line="360" w:lineRule="auto"/>
        <w:jc w:val="center"/>
        <w:rPr>
          <w:rFonts w:ascii="Times New Roman" w:hAnsi="Times New Roman" w:cs="Times New Roman"/>
          <w:b/>
          <w:bCs/>
          <w:sz w:val="24"/>
          <w:szCs w:val="24"/>
          <w:u w:val="single"/>
        </w:rPr>
      </w:pPr>
      <w:r w:rsidRPr="0061411B">
        <w:rPr>
          <w:rFonts w:ascii="Times New Roman" w:hAnsi="Times New Roman" w:cs="Times New Roman"/>
          <w:b/>
          <w:bCs/>
          <w:sz w:val="24"/>
          <w:szCs w:val="24"/>
          <w:u w:val="single"/>
        </w:rPr>
        <w:t>Table No</w:t>
      </w:r>
      <w:r w:rsidR="00532D3D" w:rsidRPr="0061411B">
        <w:rPr>
          <w:rFonts w:ascii="Times New Roman" w:hAnsi="Times New Roman" w:cs="Times New Roman"/>
          <w:b/>
          <w:bCs/>
          <w:sz w:val="24"/>
          <w:szCs w:val="24"/>
          <w:u w:val="single"/>
        </w:rPr>
        <w:t xml:space="preserve">. </w:t>
      </w:r>
      <w:r w:rsidR="00532D3D">
        <w:rPr>
          <w:rFonts w:ascii="Times New Roman" w:hAnsi="Times New Roman" w:cs="Times New Roman"/>
          <w:b/>
          <w:bCs/>
          <w:sz w:val="24"/>
          <w:szCs w:val="24"/>
          <w:u w:val="single"/>
        </w:rPr>
        <w:t xml:space="preserve">9 </w:t>
      </w:r>
      <w:r w:rsidR="00532D3D" w:rsidRPr="0061411B">
        <w:rPr>
          <w:rFonts w:ascii="Times New Roman" w:hAnsi="Times New Roman" w:cs="Times New Roman"/>
          <w:b/>
          <w:bCs/>
          <w:sz w:val="24"/>
          <w:szCs w:val="24"/>
          <w:u w:val="single"/>
        </w:rPr>
        <w:t xml:space="preserve">- </w:t>
      </w:r>
      <w:r w:rsidRPr="00A20FC4">
        <w:rPr>
          <w:rFonts w:ascii="Times New Roman" w:hAnsi="Times New Roman" w:cs="Times New Roman"/>
          <w:b/>
          <w:bCs/>
          <w:sz w:val="24"/>
          <w:szCs w:val="24"/>
          <w:u w:val="single"/>
        </w:rPr>
        <w:t xml:space="preserve">Number </w:t>
      </w:r>
      <w:r w:rsidR="00532D3D">
        <w:rPr>
          <w:rFonts w:ascii="Times New Roman" w:hAnsi="Times New Roman" w:cs="Times New Roman"/>
          <w:b/>
          <w:bCs/>
          <w:sz w:val="24"/>
          <w:szCs w:val="24"/>
          <w:u w:val="single"/>
        </w:rPr>
        <w:t xml:space="preserve">of </w:t>
      </w:r>
      <w:r w:rsidR="00532D3D" w:rsidRPr="00E31F9A">
        <w:rPr>
          <w:rFonts w:ascii="Times New Roman" w:hAnsi="Times New Roman" w:cs="Times New Roman"/>
          <w:b/>
          <w:bCs/>
          <w:sz w:val="24"/>
          <w:szCs w:val="24"/>
          <w:u w:val="single"/>
        </w:rPr>
        <w:t>Spouse-</w:t>
      </w:r>
      <w:r w:rsidR="00532D3D" w:rsidRPr="00D4772E">
        <w:rPr>
          <w:rFonts w:ascii="Times New Roman" w:hAnsi="Times New Roman" w:cs="Times New Roman"/>
          <w:b/>
          <w:bCs/>
          <w:sz w:val="24"/>
          <w:szCs w:val="24"/>
          <w:u w:val="single"/>
        </w:rPr>
        <w:t xml:space="preserve">Related Cases </w:t>
      </w:r>
      <w:r w:rsidR="00532D3D">
        <w:rPr>
          <w:rFonts w:ascii="Times New Roman" w:hAnsi="Times New Roman" w:cs="Times New Roman"/>
          <w:b/>
          <w:bCs/>
          <w:sz w:val="24"/>
          <w:szCs w:val="24"/>
          <w:u w:val="single"/>
        </w:rPr>
        <w:t>i</w:t>
      </w:r>
      <w:r w:rsidR="00532D3D" w:rsidRPr="00D4772E">
        <w:rPr>
          <w:rFonts w:ascii="Times New Roman" w:hAnsi="Times New Roman" w:cs="Times New Roman"/>
          <w:b/>
          <w:bCs/>
          <w:sz w:val="24"/>
          <w:szCs w:val="24"/>
          <w:u w:val="single"/>
        </w:rPr>
        <w:t xml:space="preserve">n </w:t>
      </w:r>
      <w:r w:rsidR="00532D3D">
        <w:rPr>
          <w:rFonts w:ascii="Times New Roman" w:hAnsi="Times New Roman" w:cs="Times New Roman"/>
          <w:b/>
          <w:bCs/>
          <w:sz w:val="24"/>
          <w:szCs w:val="24"/>
          <w:u w:val="single"/>
        </w:rPr>
        <w:t>w</w:t>
      </w:r>
      <w:r w:rsidR="00532D3D" w:rsidRPr="00D4772E">
        <w:rPr>
          <w:rFonts w:ascii="Times New Roman" w:hAnsi="Times New Roman" w:cs="Times New Roman"/>
          <w:b/>
          <w:bCs/>
          <w:sz w:val="24"/>
          <w:szCs w:val="24"/>
          <w:u w:val="single"/>
        </w:rPr>
        <w:t xml:space="preserve">hich </w:t>
      </w:r>
      <w:r w:rsidR="00532D3D">
        <w:rPr>
          <w:rFonts w:ascii="Times New Roman" w:hAnsi="Times New Roman" w:cs="Times New Roman"/>
          <w:b/>
          <w:bCs/>
          <w:sz w:val="24"/>
          <w:szCs w:val="24"/>
          <w:u w:val="single"/>
        </w:rPr>
        <w:t>a</w:t>
      </w:r>
      <w:r w:rsidR="00532D3D" w:rsidRPr="00D4772E">
        <w:rPr>
          <w:rFonts w:ascii="Times New Roman" w:hAnsi="Times New Roman" w:cs="Times New Roman"/>
          <w:b/>
          <w:bCs/>
          <w:sz w:val="24"/>
          <w:szCs w:val="24"/>
          <w:u w:val="single"/>
        </w:rPr>
        <w:t xml:space="preserve">n Imprisonment Sentence </w:t>
      </w:r>
      <w:r w:rsidR="00532D3D">
        <w:rPr>
          <w:rFonts w:ascii="Times New Roman" w:hAnsi="Times New Roman" w:cs="Times New Roman"/>
          <w:b/>
          <w:bCs/>
          <w:sz w:val="24"/>
          <w:szCs w:val="24"/>
          <w:u w:val="single"/>
        </w:rPr>
        <w:t>w</w:t>
      </w:r>
      <w:r w:rsidR="00532D3D" w:rsidRPr="00D4772E">
        <w:rPr>
          <w:rFonts w:ascii="Times New Roman" w:hAnsi="Times New Roman" w:cs="Times New Roman"/>
          <w:b/>
          <w:bCs/>
          <w:sz w:val="24"/>
          <w:szCs w:val="24"/>
          <w:u w:val="single"/>
        </w:rPr>
        <w:t xml:space="preserve">as Issued (Both Men </w:t>
      </w:r>
      <w:r w:rsidR="00532D3D">
        <w:rPr>
          <w:rFonts w:ascii="Times New Roman" w:hAnsi="Times New Roman" w:cs="Times New Roman"/>
          <w:b/>
          <w:bCs/>
          <w:sz w:val="24"/>
          <w:szCs w:val="24"/>
          <w:u w:val="single"/>
        </w:rPr>
        <w:t>a</w:t>
      </w:r>
      <w:r w:rsidR="00532D3D" w:rsidRPr="00D4772E">
        <w:rPr>
          <w:rFonts w:ascii="Times New Roman" w:hAnsi="Times New Roman" w:cs="Times New Roman"/>
          <w:b/>
          <w:bCs/>
          <w:sz w:val="24"/>
          <w:szCs w:val="24"/>
          <w:u w:val="single"/>
        </w:rPr>
        <w:t>nd Women Victims</w:t>
      </w:r>
      <w:r w:rsidR="00532D3D">
        <w:rPr>
          <w:rFonts w:ascii="Times New Roman" w:hAnsi="Times New Roman" w:cs="Times New Roman"/>
          <w:b/>
          <w:bCs/>
          <w:sz w:val="24"/>
          <w:szCs w:val="24"/>
          <w:u w:val="single"/>
        </w:rPr>
        <w:t>, b</w:t>
      </w:r>
      <w:r w:rsidR="00532D3D" w:rsidRPr="00A20FC4">
        <w:rPr>
          <w:rFonts w:ascii="Times New Roman" w:hAnsi="Times New Roman" w:cs="Times New Roman"/>
          <w:b/>
          <w:bCs/>
          <w:sz w:val="24"/>
          <w:szCs w:val="24"/>
          <w:u w:val="single"/>
        </w:rPr>
        <w:t xml:space="preserve">y </w:t>
      </w:r>
      <w:r w:rsidR="00532D3D">
        <w:rPr>
          <w:rFonts w:ascii="Times New Roman" w:hAnsi="Times New Roman" w:cs="Times New Roman"/>
          <w:b/>
          <w:bCs/>
          <w:sz w:val="24"/>
          <w:szCs w:val="24"/>
          <w:u w:val="single"/>
        </w:rPr>
        <w:t xml:space="preserve">Sentence Length (Months) and Type Of </w:t>
      </w:r>
      <w:r w:rsidR="00532D3D" w:rsidRPr="00A20FC4">
        <w:rPr>
          <w:rFonts w:ascii="Times New Roman" w:hAnsi="Times New Roman" w:cs="Times New Roman"/>
          <w:b/>
          <w:bCs/>
          <w:sz w:val="24"/>
          <w:szCs w:val="24"/>
          <w:u w:val="single"/>
        </w:rPr>
        <w:t>Offense)</w:t>
      </w:r>
      <w:r w:rsidR="00532D3D">
        <w:rPr>
          <w:rFonts w:ascii="Times New Roman" w:hAnsi="Times New Roman" w:cs="Times New Roman"/>
          <w:b/>
          <w:bCs/>
          <w:sz w:val="24"/>
          <w:szCs w:val="24"/>
          <w:u w:val="single"/>
        </w:rPr>
        <w:t xml:space="preserve"> (2015-9/2018 </w:t>
      </w:r>
      <w:r w:rsidR="00532D3D" w:rsidRPr="00D5590F">
        <w:rPr>
          <w:rFonts w:ascii="Times New Roman" w:hAnsi="Times New Roman" w:cs="Times New Roman"/>
          <w:b/>
          <w:bCs/>
          <w:sz w:val="24"/>
          <w:szCs w:val="24"/>
          <w:u w:val="single"/>
        </w:rPr>
        <w:t>Accumulative</w:t>
      </w:r>
      <w:r w:rsidR="00532D3D">
        <w:rPr>
          <w:rFonts w:ascii="Times New Roman" w:hAnsi="Times New Roman" w:cs="Times New Roman"/>
          <w:b/>
          <w:bCs/>
          <w:sz w:val="24"/>
          <w:szCs w:val="24"/>
          <w:u w:val="single"/>
        </w:rPr>
        <w:t>)</w:t>
      </w:r>
    </w:p>
    <w:tbl>
      <w:tblPr>
        <w:bidiVisual/>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66"/>
        <w:gridCol w:w="744"/>
        <w:gridCol w:w="745"/>
        <w:gridCol w:w="745"/>
        <w:gridCol w:w="744"/>
        <w:gridCol w:w="660"/>
        <w:gridCol w:w="709"/>
        <w:gridCol w:w="567"/>
        <w:gridCol w:w="2410"/>
      </w:tblGrid>
      <w:tr w:rsidR="00E02C92" w:rsidRPr="00194840" w14:paraId="3A28FE7F" w14:textId="77777777" w:rsidTr="00966EFB">
        <w:trPr>
          <w:trHeight w:val="710"/>
          <w:jc w:val="center"/>
        </w:trPr>
        <w:tc>
          <w:tcPr>
            <w:tcW w:w="1166" w:type="dxa"/>
            <w:shd w:val="clear" w:color="auto" w:fill="BFBFBF" w:themeFill="background1" w:themeFillShade="BF"/>
            <w:vAlign w:val="center"/>
          </w:tcPr>
          <w:p w14:paraId="07CD8E9F" w14:textId="77777777" w:rsidR="00E02C92" w:rsidRPr="00B572C2" w:rsidRDefault="00E02C92" w:rsidP="00E02C92">
            <w:pPr>
              <w:bidi w:val="0"/>
              <w:spacing w:after="0" w:line="240" w:lineRule="auto"/>
              <w:jc w:val="center"/>
              <w:rPr>
                <w:rStyle w:val="Bodytext20"/>
                <w:rFonts w:asciiTheme="majorBidi" w:hAnsiTheme="majorBidi" w:cstheme="majorBidi"/>
                <w:b/>
                <w:bCs/>
                <w:sz w:val="22"/>
                <w:szCs w:val="22"/>
                <w:rtl/>
                <w:lang w:val="en-US"/>
              </w:rPr>
            </w:pPr>
            <w:r w:rsidRPr="00B572C2">
              <w:rPr>
                <w:rStyle w:val="Bodytext20"/>
                <w:rFonts w:asciiTheme="majorBidi" w:hAnsiTheme="majorBidi" w:cstheme="majorBidi"/>
                <w:b/>
                <w:bCs/>
                <w:sz w:val="22"/>
                <w:szCs w:val="22"/>
                <w:lang w:val="en-US"/>
              </w:rPr>
              <w:t>Total sentences</w:t>
            </w:r>
          </w:p>
        </w:tc>
        <w:tc>
          <w:tcPr>
            <w:tcW w:w="744" w:type="dxa"/>
            <w:shd w:val="clear" w:color="auto" w:fill="BFBFBF" w:themeFill="background1" w:themeFillShade="BF"/>
            <w:vAlign w:val="center"/>
          </w:tcPr>
          <w:p w14:paraId="73E52507" w14:textId="77777777" w:rsidR="00E02C92" w:rsidRPr="00B572C2" w:rsidRDefault="00E02C92" w:rsidP="00E02C92">
            <w:pPr>
              <w:bidi w:val="0"/>
              <w:spacing w:after="0" w:line="240" w:lineRule="auto"/>
              <w:jc w:val="center"/>
              <w:rPr>
                <w:rStyle w:val="Bodytext20"/>
                <w:rFonts w:asciiTheme="majorBidi" w:hAnsiTheme="majorBidi" w:cstheme="majorBidi"/>
                <w:b/>
                <w:bCs/>
                <w:sz w:val="22"/>
                <w:szCs w:val="22"/>
                <w:rtl/>
                <w:lang w:val="en-US"/>
              </w:rPr>
            </w:pPr>
            <w:r w:rsidRPr="00B572C2">
              <w:rPr>
                <w:rStyle w:val="Bodytext20"/>
                <w:rFonts w:asciiTheme="majorBidi" w:hAnsiTheme="majorBidi" w:cstheme="majorBidi"/>
                <w:b/>
                <w:bCs/>
                <w:sz w:val="22"/>
                <w:szCs w:val="22"/>
                <w:lang w:val="en-US"/>
              </w:rPr>
              <w:t>Over</w:t>
            </w:r>
          </w:p>
          <w:p w14:paraId="38CA7162" w14:textId="77777777" w:rsidR="00E02C92" w:rsidRPr="00B572C2" w:rsidRDefault="00E02C92" w:rsidP="00E02C92">
            <w:pPr>
              <w:bidi w:val="0"/>
              <w:spacing w:after="0" w:line="240" w:lineRule="auto"/>
              <w:jc w:val="center"/>
              <w:rPr>
                <w:rStyle w:val="Bodytext20"/>
                <w:rFonts w:asciiTheme="majorBidi" w:hAnsiTheme="majorBidi" w:cstheme="majorBidi"/>
                <w:b/>
                <w:bCs/>
                <w:sz w:val="22"/>
                <w:szCs w:val="22"/>
                <w:rtl/>
                <w:lang w:val="en-US"/>
              </w:rPr>
            </w:pPr>
            <w:r w:rsidRPr="00B572C2">
              <w:rPr>
                <w:rStyle w:val="Bodytext20"/>
                <w:rFonts w:asciiTheme="majorBidi" w:hAnsiTheme="majorBidi" w:cstheme="majorBidi"/>
                <w:b/>
                <w:bCs/>
                <w:sz w:val="22"/>
                <w:szCs w:val="22"/>
                <w:lang w:val="en-US"/>
              </w:rPr>
              <w:t>36</w:t>
            </w:r>
          </w:p>
        </w:tc>
        <w:tc>
          <w:tcPr>
            <w:tcW w:w="745" w:type="dxa"/>
            <w:shd w:val="clear" w:color="auto" w:fill="BFBFBF" w:themeFill="background1" w:themeFillShade="BF"/>
            <w:vAlign w:val="center"/>
          </w:tcPr>
          <w:p w14:paraId="496C8F8C" w14:textId="77777777" w:rsidR="00E02C92" w:rsidRPr="00B572C2" w:rsidRDefault="00E02C92" w:rsidP="00E02C92">
            <w:pPr>
              <w:bidi w:val="0"/>
              <w:spacing w:after="0" w:line="240" w:lineRule="auto"/>
              <w:jc w:val="center"/>
              <w:rPr>
                <w:rStyle w:val="Bodytext20"/>
                <w:rFonts w:asciiTheme="majorBidi" w:hAnsiTheme="majorBidi" w:cstheme="majorBidi"/>
                <w:b/>
                <w:bCs/>
                <w:sz w:val="22"/>
                <w:szCs w:val="22"/>
                <w:rtl/>
                <w:lang w:val="en-US"/>
              </w:rPr>
            </w:pPr>
            <w:r w:rsidRPr="00B572C2">
              <w:rPr>
                <w:rStyle w:val="Bodytext20"/>
                <w:rFonts w:asciiTheme="majorBidi" w:hAnsiTheme="majorBidi" w:cstheme="majorBidi"/>
                <w:b/>
                <w:bCs/>
                <w:sz w:val="22"/>
                <w:szCs w:val="22"/>
                <w:lang w:val="en-US"/>
              </w:rPr>
              <w:t>25-36</w:t>
            </w:r>
          </w:p>
        </w:tc>
        <w:tc>
          <w:tcPr>
            <w:tcW w:w="745" w:type="dxa"/>
            <w:shd w:val="clear" w:color="auto" w:fill="BFBFBF" w:themeFill="background1" w:themeFillShade="BF"/>
            <w:vAlign w:val="center"/>
          </w:tcPr>
          <w:p w14:paraId="64CBCA9E" w14:textId="77777777" w:rsidR="00E02C92" w:rsidRPr="00B572C2" w:rsidRDefault="00E02C92" w:rsidP="00E02C92">
            <w:pPr>
              <w:bidi w:val="0"/>
              <w:spacing w:after="0" w:line="240" w:lineRule="auto"/>
              <w:jc w:val="center"/>
              <w:rPr>
                <w:rStyle w:val="Bodytext20"/>
                <w:rFonts w:asciiTheme="majorBidi" w:hAnsiTheme="majorBidi" w:cstheme="majorBidi"/>
                <w:b/>
                <w:bCs/>
                <w:sz w:val="22"/>
                <w:szCs w:val="22"/>
                <w:rtl/>
                <w:lang w:val="en-US"/>
              </w:rPr>
            </w:pPr>
            <w:r w:rsidRPr="00B572C2">
              <w:rPr>
                <w:rStyle w:val="Bodytext20"/>
                <w:rFonts w:asciiTheme="majorBidi" w:hAnsiTheme="majorBidi" w:cstheme="majorBidi"/>
                <w:b/>
                <w:bCs/>
                <w:sz w:val="22"/>
                <w:szCs w:val="22"/>
                <w:lang w:val="en-US"/>
              </w:rPr>
              <w:t>13-24</w:t>
            </w:r>
          </w:p>
        </w:tc>
        <w:tc>
          <w:tcPr>
            <w:tcW w:w="744" w:type="dxa"/>
            <w:shd w:val="clear" w:color="auto" w:fill="BFBFBF" w:themeFill="background1" w:themeFillShade="BF"/>
            <w:vAlign w:val="center"/>
          </w:tcPr>
          <w:p w14:paraId="79290AA7" w14:textId="77777777" w:rsidR="00E02C92" w:rsidRPr="00B572C2" w:rsidRDefault="00E02C92" w:rsidP="00E02C92">
            <w:pPr>
              <w:bidi w:val="0"/>
              <w:spacing w:after="0" w:line="240" w:lineRule="auto"/>
              <w:jc w:val="center"/>
              <w:rPr>
                <w:rStyle w:val="Bodytext20"/>
                <w:rFonts w:asciiTheme="majorBidi" w:hAnsiTheme="majorBidi" w:cstheme="majorBidi"/>
                <w:b/>
                <w:bCs/>
                <w:sz w:val="22"/>
                <w:szCs w:val="22"/>
                <w:rtl/>
                <w:lang w:val="en-US"/>
              </w:rPr>
            </w:pPr>
            <w:r w:rsidRPr="00B572C2">
              <w:rPr>
                <w:rStyle w:val="Bodytext20"/>
                <w:rFonts w:asciiTheme="majorBidi" w:hAnsiTheme="majorBidi" w:cstheme="majorBidi"/>
                <w:b/>
                <w:bCs/>
                <w:sz w:val="22"/>
                <w:szCs w:val="22"/>
                <w:lang w:val="en-US"/>
              </w:rPr>
              <w:t>10-12</w:t>
            </w:r>
          </w:p>
        </w:tc>
        <w:tc>
          <w:tcPr>
            <w:tcW w:w="660" w:type="dxa"/>
            <w:shd w:val="clear" w:color="auto" w:fill="BFBFBF" w:themeFill="background1" w:themeFillShade="BF"/>
            <w:vAlign w:val="center"/>
          </w:tcPr>
          <w:p w14:paraId="368AA127" w14:textId="77777777" w:rsidR="00E02C92" w:rsidRPr="00B572C2" w:rsidRDefault="00E02C92" w:rsidP="00E02C92">
            <w:pPr>
              <w:bidi w:val="0"/>
              <w:spacing w:after="0" w:line="240" w:lineRule="auto"/>
              <w:jc w:val="center"/>
              <w:rPr>
                <w:rStyle w:val="Bodytext20"/>
                <w:rFonts w:asciiTheme="majorBidi" w:hAnsiTheme="majorBidi" w:cstheme="majorBidi"/>
                <w:b/>
                <w:bCs/>
                <w:sz w:val="22"/>
                <w:szCs w:val="22"/>
                <w:rtl/>
                <w:lang w:val="en-US"/>
              </w:rPr>
            </w:pPr>
            <w:r w:rsidRPr="00B572C2">
              <w:rPr>
                <w:rStyle w:val="Bodytext20"/>
                <w:rFonts w:asciiTheme="majorBidi" w:hAnsiTheme="majorBidi" w:cstheme="majorBidi"/>
                <w:b/>
                <w:bCs/>
                <w:sz w:val="22"/>
                <w:szCs w:val="22"/>
                <w:lang w:val="en-US"/>
              </w:rPr>
              <w:t>7-9</w:t>
            </w:r>
          </w:p>
        </w:tc>
        <w:tc>
          <w:tcPr>
            <w:tcW w:w="709" w:type="dxa"/>
            <w:shd w:val="clear" w:color="auto" w:fill="BFBFBF" w:themeFill="background1" w:themeFillShade="BF"/>
            <w:vAlign w:val="center"/>
          </w:tcPr>
          <w:p w14:paraId="7F553200" w14:textId="77777777" w:rsidR="00E02C92" w:rsidRPr="00B572C2" w:rsidRDefault="00E02C92" w:rsidP="00E02C92">
            <w:pPr>
              <w:bidi w:val="0"/>
              <w:spacing w:after="0" w:line="240" w:lineRule="auto"/>
              <w:jc w:val="center"/>
              <w:rPr>
                <w:rStyle w:val="Bodytext20"/>
                <w:rFonts w:asciiTheme="majorBidi" w:hAnsiTheme="majorBidi" w:cstheme="majorBidi"/>
                <w:b/>
                <w:bCs/>
                <w:sz w:val="22"/>
                <w:szCs w:val="22"/>
                <w:rtl/>
                <w:lang w:val="en-US"/>
              </w:rPr>
            </w:pPr>
            <w:r w:rsidRPr="00B572C2">
              <w:rPr>
                <w:rStyle w:val="Bodytext20"/>
                <w:rFonts w:asciiTheme="majorBidi" w:hAnsiTheme="majorBidi" w:cstheme="majorBidi"/>
                <w:b/>
                <w:bCs/>
                <w:sz w:val="22"/>
                <w:szCs w:val="22"/>
                <w:lang w:val="en-US"/>
              </w:rPr>
              <w:t>4-6</w:t>
            </w:r>
          </w:p>
        </w:tc>
        <w:tc>
          <w:tcPr>
            <w:tcW w:w="567" w:type="dxa"/>
            <w:shd w:val="clear" w:color="auto" w:fill="BFBFBF" w:themeFill="background1" w:themeFillShade="BF"/>
            <w:vAlign w:val="center"/>
          </w:tcPr>
          <w:p w14:paraId="026C2C3B" w14:textId="77777777" w:rsidR="00E02C92" w:rsidRPr="00B572C2" w:rsidRDefault="00E02C92" w:rsidP="00E02C92">
            <w:pPr>
              <w:bidi w:val="0"/>
              <w:spacing w:after="0" w:line="240" w:lineRule="auto"/>
              <w:jc w:val="center"/>
              <w:rPr>
                <w:rStyle w:val="Bodytext20"/>
                <w:rFonts w:asciiTheme="majorBidi" w:hAnsiTheme="majorBidi" w:cstheme="majorBidi"/>
                <w:b/>
                <w:bCs/>
                <w:sz w:val="22"/>
                <w:szCs w:val="22"/>
                <w:rtl/>
                <w:lang w:val="en-US"/>
              </w:rPr>
            </w:pPr>
            <w:r w:rsidRPr="00B572C2">
              <w:rPr>
                <w:rStyle w:val="Bodytext20"/>
                <w:rFonts w:asciiTheme="majorBidi" w:hAnsiTheme="majorBidi" w:cstheme="majorBidi"/>
                <w:b/>
                <w:bCs/>
                <w:sz w:val="22"/>
                <w:szCs w:val="22"/>
                <w:lang w:val="en-US"/>
              </w:rPr>
              <w:t>0-3</w:t>
            </w:r>
          </w:p>
        </w:tc>
        <w:tc>
          <w:tcPr>
            <w:tcW w:w="2410" w:type="dxa"/>
            <w:shd w:val="clear" w:color="auto" w:fill="BFBFBF" w:themeFill="background1" w:themeFillShade="BF"/>
            <w:vAlign w:val="center"/>
          </w:tcPr>
          <w:p w14:paraId="0AE97B39" w14:textId="77777777" w:rsidR="00E02C92" w:rsidRPr="004D534E" w:rsidRDefault="00E02C92" w:rsidP="00E02C92">
            <w:pPr>
              <w:bidi w:val="0"/>
              <w:spacing w:after="0" w:line="240" w:lineRule="auto"/>
              <w:jc w:val="center"/>
              <w:rPr>
                <w:rStyle w:val="Bodytext20"/>
                <w:rFonts w:asciiTheme="majorBidi" w:hAnsiTheme="majorBidi" w:cstheme="majorBidi"/>
                <w:b/>
                <w:bCs/>
                <w:sz w:val="22"/>
                <w:szCs w:val="22"/>
                <w:lang w:val="en-US"/>
              </w:rPr>
            </w:pPr>
            <w:r w:rsidRPr="004D534E">
              <w:rPr>
                <w:rStyle w:val="Bodytext20"/>
                <w:rFonts w:asciiTheme="majorBidi" w:hAnsiTheme="majorBidi" w:cstheme="majorBidi"/>
                <w:b/>
                <w:bCs/>
                <w:sz w:val="22"/>
                <w:szCs w:val="22"/>
                <w:lang w:val="en-US"/>
              </w:rPr>
              <w:t>Type of Offence</w:t>
            </w:r>
          </w:p>
        </w:tc>
      </w:tr>
      <w:tr w:rsidR="00E02C92" w:rsidRPr="00194840" w14:paraId="7FC566BF" w14:textId="77777777" w:rsidTr="00966EFB">
        <w:trPr>
          <w:trHeight w:hRule="exact" w:val="337"/>
          <w:jc w:val="center"/>
        </w:trPr>
        <w:tc>
          <w:tcPr>
            <w:tcW w:w="1166" w:type="dxa"/>
            <w:shd w:val="clear" w:color="auto" w:fill="FFFFFF"/>
            <w:vAlign w:val="center"/>
          </w:tcPr>
          <w:p w14:paraId="51B80EDD" w14:textId="77777777" w:rsidR="00E02C92" w:rsidRPr="00B572C2" w:rsidRDefault="00E02C92" w:rsidP="00E02C92">
            <w:pPr>
              <w:bidi w:val="0"/>
              <w:spacing w:after="0" w:line="240" w:lineRule="auto"/>
              <w:jc w:val="center"/>
              <w:rPr>
                <w:rStyle w:val="Bodytext20"/>
                <w:rFonts w:asciiTheme="majorBidi" w:hAnsiTheme="majorBidi" w:cstheme="majorBidi"/>
                <w:sz w:val="22"/>
                <w:szCs w:val="22"/>
                <w:rtl/>
                <w:lang w:val="en-US"/>
              </w:rPr>
            </w:pPr>
            <w:r w:rsidRPr="00B572C2">
              <w:rPr>
                <w:rStyle w:val="Bodytext20"/>
                <w:rFonts w:asciiTheme="majorBidi" w:hAnsiTheme="majorBidi" w:cstheme="majorBidi"/>
                <w:sz w:val="22"/>
                <w:szCs w:val="22"/>
                <w:lang w:val="en-US"/>
              </w:rPr>
              <w:t>77</w:t>
            </w:r>
          </w:p>
        </w:tc>
        <w:tc>
          <w:tcPr>
            <w:tcW w:w="744" w:type="dxa"/>
            <w:shd w:val="clear" w:color="auto" w:fill="FFFFFF"/>
            <w:vAlign w:val="center"/>
          </w:tcPr>
          <w:p w14:paraId="1D1F22CF" w14:textId="77777777" w:rsidR="00E02C92" w:rsidRPr="00B572C2" w:rsidRDefault="00E02C92" w:rsidP="00E02C92">
            <w:pPr>
              <w:bidi w:val="0"/>
              <w:spacing w:after="0" w:line="240" w:lineRule="auto"/>
              <w:jc w:val="center"/>
              <w:rPr>
                <w:rStyle w:val="Bodytext20"/>
                <w:rFonts w:asciiTheme="majorBidi" w:hAnsiTheme="majorBidi" w:cstheme="majorBidi"/>
                <w:sz w:val="22"/>
                <w:szCs w:val="22"/>
                <w:rtl/>
                <w:lang w:val="en-US"/>
              </w:rPr>
            </w:pPr>
            <w:r w:rsidRPr="00B572C2">
              <w:rPr>
                <w:rStyle w:val="Bodytext20"/>
                <w:rFonts w:asciiTheme="majorBidi" w:hAnsiTheme="majorBidi" w:cstheme="majorBidi"/>
                <w:sz w:val="22"/>
                <w:szCs w:val="22"/>
                <w:lang w:val="en-US"/>
              </w:rPr>
              <w:t>13</w:t>
            </w:r>
          </w:p>
        </w:tc>
        <w:tc>
          <w:tcPr>
            <w:tcW w:w="745" w:type="dxa"/>
            <w:shd w:val="clear" w:color="auto" w:fill="FFFFFF"/>
            <w:vAlign w:val="center"/>
          </w:tcPr>
          <w:p w14:paraId="4E870F9A" w14:textId="77777777" w:rsidR="00E02C92" w:rsidRPr="00B572C2" w:rsidRDefault="00E02C92" w:rsidP="00E02C92">
            <w:pPr>
              <w:bidi w:val="0"/>
              <w:spacing w:after="0" w:line="240" w:lineRule="auto"/>
              <w:jc w:val="center"/>
              <w:rPr>
                <w:rStyle w:val="Bodytext20"/>
                <w:rFonts w:asciiTheme="majorBidi" w:hAnsiTheme="majorBidi" w:cstheme="majorBidi"/>
                <w:sz w:val="22"/>
                <w:szCs w:val="22"/>
                <w:rtl/>
                <w:lang w:val="en-US"/>
              </w:rPr>
            </w:pPr>
            <w:r w:rsidRPr="00B572C2">
              <w:rPr>
                <w:rStyle w:val="Bodytext20"/>
                <w:rFonts w:asciiTheme="majorBidi" w:hAnsiTheme="majorBidi" w:cstheme="majorBidi"/>
                <w:sz w:val="22"/>
                <w:szCs w:val="22"/>
                <w:lang w:val="en-US"/>
              </w:rPr>
              <w:t>4</w:t>
            </w:r>
          </w:p>
        </w:tc>
        <w:tc>
          <w:tcPr>
            <w:tcW w:w="745" w:type="dxa"/>
            <w:shd w:val="clear" w:color="auto" w:fill="FFFFFF"/>
            <w:vAlign w:val="center"/>
          </w:tcPr>
          <w:p w14:paraId="2E6E6DD3" w14:textId="77777777" w:rsidR="00E02C92" w:rsidRPr="00B572C2" w:rsidRDefault="00E02C92" w:rsidP="00E02C92">
            <w:pPr>
              <w:bidi w:val="0"/>
              <w:spacing w:after="0" w:line="240" w:lineRule="auto"/>
              <w:jc w:val="center"/>
              <w:rPr>
                <w:rStyle w:val="Bodytext20"/>
                <w:rFonts w:asciiTheme="majorBidi" w:hAnsiTheme="majorBidi" w:cstheme="majorBidi"/>
                <w:sz w:val="22"/>
                <w:szCs w:val="22"/>
                <w:rtl/>
                <w:lang w:val="en-US"/>
              </w:rPr>
            </w:pPr>
            <w:r w:rsidRPr="00B572C2">
              <w:rPr>
                <w:rStyle w:val="Bodytext20"/>
                <w:rFonts w:asciiTheme="majorBidi" w:hAnsiTheme="majorBidi" w:cstheme="majorBidi"/>
                <w:sz w:val="22"/>
                <w:szCs w:val="22"/>
                <w:lang w:val="en-US"/>
              </w:rPr>
              <w:t>3</w:t>
            </w:r>
          </w:p>
        </w:tc>
        <w:tc>
          <w:tcPr>
            <w:tcW w:w="744" w:type="dxa"/>
            <w:shd w:val="clear" w:color="auto" w:fill="FFFFFF"/>
            <w:vAlign w:val="center"/>
          </w:tcPr>
          <w:p w14:paraId="5D77FA30" w14:textId="77777777" w:rsidR="00E02C92" w:rsidRPr="00B572C2" w:rsidRDefault="00E02C92" w:rsidP="00E02C92">
            <w:pPr>
              <w:bidi w:val="0"/>
              <w:spacing w:after="0" w:line="240" w:lineRule="auto"/>
              <w:jc w:val="center"/>
              <w:rPr>
                <w:rStyle w:val="Bodytext20"/>
                <w:rFonts w:asciiTheme="majorBidi" w:hAnsiTheme="majorBidi" w:cstheme="majorBidi"/>
                <w:sz w:val="22"/>
                <w:szCs w:val="22"/>
                <w:rtl/>
                <w:lang w:val="en-US"/>
              </w:rPr>
            </w:pPr>
            <w:r w:rsidRPr="00B572C2">
              <w:rPr>
                <w:rStyle w:val="Bodytext20"/>
                <w:rFonts w:asciiTheme="majorBidi" w:hAnsiTheme="majorBidi" w:cstheme="majorBidi"/>
                <w:sz w:val="22"/>
                <w:szCs w:val="22"/>
                <w:lang w:val="en-US"/>
              </w:rPr>
              <w:t>1</w:t>
            </w:r>
          </w:p>
        </w:tc>
        <w:tc>
          <w:tcPr>
            <w:tcW w:w="660" w:type="dxa"/>
            <w:shd w:val="clear" w:color="auto" w:fill="FFFFFF"/>
            <w:vAlign w:val="center"/>
          </w:tcPr>
          <w:p w14:paraId="5EC5E8AA" w14:textId="77777777" w:rsidR="00E02C92" w:rsidRPr="00B572C2" w:rsidRDefault="00E02C92" w:rsidP="00E02C92">
            <w:pPr>
              <w:bidi w:val="0"/>
              <w:spacing w:after="0" w:line="240" w:lineRule="auto"/>
              <w:jc w:val="center"/>
              <w:rPr>
                <w:rStyle w:val="Bodytext20"/>
                <w:rFonts w:asciiTheme="majorBidi" w:hAnsiTheme="majorBidi" w:cstheme="majorBidi"/>
                <w:sz w:val="22"/>
                <w:szCs w:val="22"/>
                <w:rtl/>
                <w:lang w:val="en-US"/>
              </w:rPr>
            </w:pPr>
            <w:r w:rsidRPr="00B572C2">
              <w:rPr>
                <w:rStyle w:val="Bodytext20"/>
                <w:rFonts w:asciiTheme="majorBidi" w:hAnsiTheme="majorBidi" w:cstheme="majorBidi"/>
                <w:sz w:val="22"/>
                <w:szCs w:val="22"/>
                <w:lang w:val="en-US"/>
              </w:rPr>
              <w:t>1</w:t>
            </w:r>
          </w:p>
        </w:tc>
        <w:tc>
          <w:tcPr>
            <w:tcW w:w="709" w:type="dxa"/>
            <w:shd w:val="clear" w:color="auto" w:fill="FFFFFF"/>
            <w:vAlign w:val="center"/>
          </w:tcPr>
          <w:p w14:paraId="697BAACE" w14:textId="77777777" w:rsidR="00E02C92" w:rsidRPr="00B572C2" w:rsidRDefault="00E02C92" w:rsidP="00E02C92">
            <w:pPr>
              <w:bidi w:val="0"/>
              <w:spacing w:after="0" w:line="240" w:lineRule="auto"/>
              <w:jc w:val="center"/>
              <w:rPr>
                <w:rStyle w:val="Bodytext20"/>
                <w:rFonts w:asciiTheme="majorBidi" w:hAnsiTheme="majorBidi" w:cstheme="majorBidi"/>
                <w:sz w:val="22"/>
                <w:szCs w:val="22"/>
                <w:rtl/>
                <w:lang w:val="en-US"/>
              </w:rPr>
            </w:pPr>
            <w:r w:rsidRPr="00B572C2">
              <w:rPr>
                <w:rStyle w:val="Bodytext20"/>
                <w:rFonts w:asciiTheme="majorBidi" w:hAnsiTheme="majorBidi" w:cstheme="majorBidi"/>
                <w:sz w:val="22"/>
                <w:szCs w:val="22"/>
                <w:lang w:val="en-US"/>
              </w:rPr>
              <w:t>5</w:t>
            </w:r>
          </w:p>
        </w:tc>
        <w:tc>
          <w:tcPr>
            <w:tcW w:w="567" w:type="dxa"/>
            <w:shd w:val="clear" w:color="auto" w:fill="FFFFFF"/>
            <w:vAlign w:val="center"/>
          </w:tcPr>
          <w:p w14:paraId="48549400" w14:textId="77777777" w:rsidR="00E02C92" w:rsidRPr="00B572C2" w:rsidRDefault="00E02C92" w:rsidP="00E02C92">
            <w:pPr>
              <w:bidi w:val="0"/>
              <w:spacing w:after="0" w:line="240" w:lineRule="auto"/>
              <w:jc w:val="center"/>
              <w:rPr>
                <w:rStyle w:val="Bodytext20"/>
                <w:rFonts w:asciiTheme="majorBidi" w:hAnsiTheme="majorBidi" w:cstheme="majorBidi"/>
                <w:sz w:val="22"/>
                <w:szCs w:val="22"/>
                <w:rtl/>
                <w:lang w:val="en-US"/>
              </w:rPr>
            </w:pPr>
            <w:r w:rsidRPr="00B572C2">
              <w:rPr>
                <w:rStyle w:val="Bodytext20"/>
                <w:rFonts w:asciiTheme="majorBidi" w:hAnsiTheme="majorBidi" w:cstheme="majorBidi"/>
                <w:sz w:val="22"/>
                <w:szCs w:val="22"/>
                <w:lang w:val="en-US"/>
              </w:rPr>
              <w:t>0</w:t>
            </w:r>
          </w:p>
        </w:tc>
        <w:tc>
          <w:tcPr>
            <w:tcW w:w="2410" w:type="dxa"/>
            <w:shd w:val="clear" w:color="auto" w:fill="FFFFFF"/>
            <w:vAlign w:val="center"/>
          </w:tcPr>
          <w:p w14:paraId="6FBEA4CE" w14:textId="77777777" w:rsidR="00E02C92" w:rsidRPr="00E02C92" w:rsidRDefault="00E02C92" w:rsidP="00D4772E">
            <w:pPr>
              <w:bidi w:val="0"/>
              <w:spacing w:after="0" w:line="240" w:lineRule="auto"/>
              <w:ind w:left="58"/>
              <w:rPr>
                <w:rStyle w:val="Bodytext20"/>
                <w:rFonts w:asciiTheme="majorBidi" w:hAnsiTheme="majorBidi" w:cstheme="majorBidi"/>
                <w:sz w:val="22"/>
                <w:szCs w:val="22"/>
                <w:rtl/>
                <w:lang w:val="en-US"/>
              </w:rPr>
            </w:pPr>
            <w:r w:rsidRPr="00E02C92">
              <w:rPr>
                <w:rStyle w:val="Bodytext20"/>
                <w:rFonts w:asciiTheme="majorBidi" w:hAnsiTheme="majorBidi" w:cstheme="majorBidi"/>
                <w:sz w:val="22"/>
                <w:szCs w:val="22"/>
                <w:lang w:val="en-US"/>
              </w:rPr>
              <w:t>Sex offenses</w:t>
            </w:r>
          </w:p>
        </w:tc>
      </w:tr>
      <w:tr w:rsidR="00E02C92" w:rsidRPr="00194840" w14:paraId="4415A534" w14:textId="77777777" w:rsidTr="00966EFB">
        <w:trPr>
          <w:trHeight w:val="548"/>
          <w:jc w:val="center"/>
        </w:trPr>
        <w:tc>
          <w:tcPr>
            <w:tcW w:w="1166" w:type="dxa"/>
            <w:shd w:val="clear" w:color="auto" w:fill="FFFFFF"/>
            <w:vAlign w:val="center"/>
          </w:tcPr>
          <w:p w14:paraId="5303AD97" w14:textId="77777777" w:rsidR="00E02C92" w:rsidRPr="00B572C2" w:rsidRDefault="00E02C92" w:rsidP="00E02C92">
            <w:pPr>
              <w:bidi w:val="0"/>
              <w:spacing w:after="0" w:line="240" w:lineRule="auto"/>
              <w:jc w:val="center"/>
              <w:rPr>
                <w:rStyle w:val="Bodytext20"/>
                <w:rFonts w:asciiTheme="majorBidi" w:hAnsiTheme="majorBidi" w:cstheme="majorBidi"/>
                <w:sz w:val="22"/>
                <w:szCs w:val="22"/>
                <w:rtl/>
                <w:lang w:val="en-US"/>
              </w:rPr>
            </w:pPr>
            <w:r w:rsidRPr="00B572C2">
              <w:rPr>
                <w:rStyle w:val="Bodytext20"/>
                <w:rFonts w:asciiTheme="majorBidi" w:hAnsiTheme="majorBidi" w:cstheme="majorBidi"/>
                <w:sz w:val="22"/>
                <w:szCs w:val="22"/>
                <w:lang w:val="en-US"/>
              </w:rPr>
              <w:t>16</w:t>
            </w:r>
          </w:p>
        </w:tc>
        <w:tc>
          <w:tcPr>
            <w:tcW w:w="744" w:type="dxa"/>
            <w:shd w:val="clear" w:color="auto" w:fill="FFFFFF"/>
            <w:vAlign w:val="center"/>
          </w:tcPr>
          <w:p w14:paraId="4F274B9A" w14:textId="77777777" w:rsidR="00E02C92" w:rsidRPr="00B572C2" w:rsidRDefault="00E02C92" w:rsidP="00E02C92">
            <w:pPr>
              <w:bidi w:val="0"/>
              <w:spacing w:after="0" w:line="240" w:lineRule="auto"/>
              <w:jc w:val="center"/>
              <w:rPr>
                <w:rStyle w:val="Bodytext20"/>
                <w:rFonts w:asciiTheme="majorBidi" w:hAnsiTheme="majorBidi" w:cstheme="majorBidi"/>
                <w:sz w:val="22"/>
                <w:szCs w:val="22"/>
                <w:rtl/>
                <w:lang w:val="en-US"/>
              </w:rPr>
            </w:pPr>
            <w:r w:rsidRPr="00B572C2">
              <w:rPr>
                <w:rStyle w:val="Bodytext20"/>
                <w:rFonts w:asciiTheme="majorBidi" w:hAnsiTheme="majorBidi" w:cstheme="majorBidi"/>
                <w:sz w:val="22"/>
                <w:szCs w:val="22"/>
                <w:lang w:val="en-US"/>
              </w:rPr>
              <w:t>13</w:t>
            </w:r>
          </w:p>
        </w:tc>
        <w:tc>
          <w:tcPr>
            <w:tcW w:w="745" w:type="dxa"/>
            <w:shd w:val="clear" w:color="auto" w:fill="FFFFFF"/>
            <w:vAlign w:val="center"/>
          </w:tcPr>
          <w:p w14:paraId="318C334E" w14:textId="77777777" w:rsidR="00E02C92" w:rsidRPr="00B572C2" w:rsidRDefault="00E02C92" w:rsidP="00E02C92">
            <w:pPr>
              <w:bidi w:val="0"/>
              <w:spacing w:after="0" w:line="240" w:lineRule="auto"/>
              <w:jc w:val="center"/>
              <w:rPr>
                <w:rStyle w:val="Bodytext20"/>
                <w:rFonts w:asciiTheme="majorBidi" w:hAnsiTheme="majorBidi" w:cstheme="majorBidi"/>
                <w:sz w:val="22"/>
                <w:szCs w:val="22"/>
                <w:rtl/>
                <w:lang w:val="en-US"/>
              </w:rPr>
            </w:pPr>
            <w:r w:rsidRPr="00B572C2">
              <w:rPr>
                <w:rStyle w:val="Bodytext20"/>
                <w:rFonts w:asciiTheme="majorBidi" w:hAnsiTheme="majorBidi" w:cstheme="majorBidi"/>
                <w:sz w:val="22"/>
                <w:szCs w:val="22"/>
                <w:lang w:val="en-US"/>
              </w:rPr>
              <w:t>0</w:t>
            </w:r>
          </w:p>
        </w:tc>
        <w:tc>
          <w:tcPr>
            <w:tcW w:w="745" w:type="dxa"/>
            <w:shd w:val="clear" w:color="auto" w:fill="FFFFFF"/>
            <w:vAlign w:val="center"/>
          </w:tcPr>
          <w:p w14:paraId="6A990170" w14:textId="77777777" w:rsidR="00E02C92" w:rsidRPr="00B572C2" w:rsidRDefault="00E02C92" w:rsidP="00E02C92">
            <w:pPr>
              <w:bidi w:val="0"/>
              <w:spacing w:after="0" w:line="240" w:lineRule="auto"/>
              <w:jc w:val="center"/>
              <w:rPr>
                <w:rStyle w:val="Bodytext20"/>
                <w:rFonts w:asciiTheme="majorBidi" w:hAnsiTheme="majorBidi" w:cstheme="majorBidi"/>
                <w:sz w:val="22"/>
                <w:szCs w:val="22"/>
                <w:rtl/>
                <w:lang w:val="en-US"/>
              </w:rPr>
            </w:pPr>
            <w:r w:rsidRPr="00B572C2">
              <w:rPr>
                <w:rStyle w:val="Bodytext20"/>
                <w:rFonts w:asciiTheme="majorBidi" w:hAnsiTheme="majorBidi" w:cstheme="majorBidi"/>
                <w:sz w:val="22"/>
                <w:szCs w:val="22"/>
                <w:lang w:val="en-US"/>
              </w:rPr>
              <w:t>0</w:t>
            </w:r>
          </w:p>
        </w:tc>
        <w:tc>
          <w:tcPr>
            <w:tcW w:w="744" w:type="dxa"/>
            <w:shd w:val="clear" w:color="auto" w:fill="FFFFFF"/>
            <w:vAlign w:val="center"/>
          </w:tcPr>
          <w:p w14:paraId="0AD9182E" w14:textId="77777777" w:rsidR="00E02C92" w:rsidRPr="00B572C2" w:rsidRDefault="00E02C92" w:rsidP="00E02C92">
            <w:pPr>
              <w:bidi w:val="0"/>
              <w:spacing w:after="0" w:line="240" w:lineRule="auto"/>
              <w:jc w:val="center"/>
              <w:rPr>
                <w:rStyle w:val="Bodytext20"/>
                <w:rFonts w:asciiTheme="majorBidi" w:hAnsiTheme="majorBidi" w:cstheme="majorBidi"/>
                <w:sz w:val="22"/>
                <w:szCs w:val="22"/>
                <w:rtl/>
                <w:lang w:val="en-US"/>
              </w:rPr>
            </w:pPr>
            <w:r w:rsidRPr="00B572C2">
              <w:rPr>
                <w:rStyle w:val="Bodytext20"/>
                <w:rFonts w:asciiTheme="majorBidi" w:hAnsiTheme="majorBidi" w:cstheme="majorBidi"/>
                <w:sz w:val="22"/>
                <w:szCs w:val="22"/>
                <w:lang w:val="en-US"/>
              </w:rPr>
              <w:t>1</w:t>
            </w:r>
          </w:p>
        </w:tc>
        <w:tc>
          <w:tcPr>
            <w:tcW w:w="660" w:type="dxa"/>
            <w:shd w:val="clear" w:color="auto" w:fill="FFFFFF"/>
            <w:vAlign w:val="center"/>
          </w:tcPr>
          <w:p w14:paraId="4581652B" w14:textId="77777777" w:rsidR="00E02C92" w:rsidRPr="00B572C2" w:rsidRDefault="00E02C92" w:rsidP="00E02C92">
            <w:pPr>
              <w:bidi w:val="0"/>
              <w:spacing w:after="0" w:line="240" w:lineRule="auto"/>
              <w:jc w:val="center"/>
              <w:rPr>
                <w:rStyle w:val="Bodytext20"/>
                <w:rFonts w:asciiTheme="majorBidi" w:hAnsiTheme="majorBidi" w:cstheme="majorBidi"/>
                <w:sz w:val="22"/>
                <w:szCs w:val="22"/>
                <w:rtl/>
                <w:lang w:val="en-US"/>
              </w:rPr>
            </w:pPr>
            <w:r w:rsidRPr="00B572C2">
              <w:rPr>
                <w:rStyle w:val="Bodytext20"/>
                <w:rFonts w:asciiTheme="majorBidi" w:hAnsiTheme="majorBidi" w:cstheme="majorBidi"/>
                <w:sz w:val="22"/>
                <w:szCs w:val="22"/>
                <w:lang w:val="en-US"/>
              </w:rPr>
              <w:t>0</w:t>
            </w:r>
          </w:p>
        </w:tc>
        <w:tc>
          <w:tcPr>
            <w:tcW w:w="709" w:type="dxa"/>
            <w:shd w:val="clear" w:color="auto" w:fill="FFFFFF"/>
            <w:vAlign w:val="center"/>
          </w:tcPr>
          <w:p w14:paraId="1012EEE7" w14:textId="77777777" w:rsidR="00E02C92" w:rsidRPr="00B572C2" w:rsidRDefault="00E02C92" w:rsidP="00E02C92">
            <w:pPr>
              <w:bidi w:val="0"/>
              <w:spacing w:after="0" w:line="240" w:lineRule="auto"/>
              <w:jc w:val="center"/>
              <w:rPr>
                <w:rStyle w:val="Bodytext20"/>
                <w:rFonts w:asciiTheme="majorBidi" w:hAnsiTheme="majorBidi" w:cstheme="majorBidi"/>
                <w:sz w:val="22"/>
                <w:szCs w:val="22"/>
                <w:rtl/>
                <w:lang w:val="en-US"/>
              </w:rPr>
            </w:pPr>
            <w:r w:rsidRPr="00B572C2">
              <w:rPr>
                <w:rStyle w:val="Bodytext20"/>
                <w:rFonts w:asciiTheme="majorBidi" w:hAnsiTheme="majorBidi" w:cstheme="majorBidi"/>
                <w:sz w:val="22"/>
                <w:szCs w:val="22"/>
                <w:lang w:val="en-US"/>
              </w:rPr>
              <w:t>0</w:t>
            </w:r>
          </w:p>
        </w:tc>
        <w:tc>
          <w:tcPr>
            <w:tcW w:w="567" w:type="dxa"/>
            <w:shd w:val="clear" w:color="auto" w:fill="FFFFFF"/>
            <w:vAlign w:val="center"/>
          </w:tcPr>
          <w:p w14:paraId="4163C3F2" w14:textId="77777777" w:rsidR="00E02C92" w:rsidRPr="00B572C2" w:rsidRDefault="00E02C92" w:rsidP="00E02C92">
            <w:pPr>
              <w:bidi w:val="0"/>
              <w:spacing w:after="0" w:line="240" w:lineRule="auto"/>
              <w:jc w:val="center"/>
              <w:rPr>
                <w:rStyle w:val="Bodytext20"/>
                <w:rFonts w:asciiTheme="majorBidi" w:hAnsiTheme="majorBidi" w:cstheme="majorBidi"/>
                <w:sz w:val="22"/>
                <w:szCs w:val="22"/>
                <w:rtl/>
                <w:lang w:val="en-US"/>
              </w:rPr>
            </w:pPr>
            <w:r w:rsidRPr="00B572C2">
              <w:rPr>
                <w:rStyle w:val="Bodytext20"/>
                <w:rFonts w:asciiTheme="majorBidi" w:hAnsiTheme="majorBidi" w:cstheme="majorBidi"/>
                <w:sz w:val="22"/>
                <w:szCs w:val="22"/>
                <w:lang w:val="en-US"/>
              </w:rPr>
              <w:t>0</w:t>
            </w:r>
          </w:p>
        </w:tc>
        <w:tc>
          <w:tcPr>
            <w:tcW w:w="2410" w:type="dxa"/>
            <w:shd w:val="clear" w:color="auto" w:fill="FFFFFF"/>
            <w:vAlign w:val="center"/>
          </w:tcPr>
          <w:p w14:paraId="2B610550" w14:textId="77777777" w:rsidR="00E02C92" w:rsidRPr="00E02C92" w:rsidRDefault="00E02C92" w:rsidP="00E02C92">
            <w:pPr>
              <w:bidi w:val="0"/>
              <w:spacing w:after="0" w:line="240" w:lineRule="auto"/>
              <w:ind w:left="58"/>
              <w:rPr>
                <w:rStyle w:val="Bodytext20"/>
                <w:rFonts w:asciiTheme="majorBidi" w:hAnsiTheme="majorBidi" w:cstheme="majorBidi"/>
                <w:sz w:val="22"/>
                <w:szCs w:val="22"/>
                <w:rtl/>
                <w:lang w:val="en-US"/>
              </w:rPr>
            </w:pPr>
            <w:r w:rsidRPr="00E02C92">
              <w:rPr>
                <w:rStyle w:val="Bodytext20"/>
                <w:rFonts w:asciiTheme="majorBidi" w:hAnsiTheme="majorBidi" w:cstheme="majorBidi"/>
                <w:sz w:val="22"/>
                <w:szCs w:val="22"/>
                <w:lang w:val="en-US"/>
              </w:rPr>
              <w:t>Manslaughter, murder and murder attempt offenses</w:t>
            </w:r>
          </w:p>
        </w:tc>
      </w:tr>
      <w:tr w:rsidR="00E02C92" w:rsidRPr="00E02C92" w14:paraId="26D50071" w14:textId="77777777" w:rsidTr="00966EFB">
        <w:trPr>
          <w:trHeight w:val="333"/>
          <w:jc w:val="center"/>
        </w:trPr>
        <w:tc>
          <w:tcPr>
            <w:tcW w:w="1166" w:type="dxa"/>
            <w:shd w:val="clear" w:color="auto" w:fill="FFFFFF"/>
            <w:vAlign w:val="center"/>
          </w:tcPr>
          <w:p w14:paraId="0D6F9F40" w14:textId="77777777" w:rsidR="00E02C92" w:rsidRPr="00B572C2" w:rsidRDefault="00E02C92" w:rsidP="00E02C92">
            <w:pPr>
              <w:bidi w:val="0"/>
              <w:spacing w:after="0" w:line="240" w:lineRule="auto"/>
              <w:jc w:val="center"/>
              <w:rPr>
                <w:rStyle w:val="Bodytext20"/>
                <w:rFonts w:asciiTheme="majorBidi" w:hAnsiTheme="majorBidi" w:cstheme="majorBidi"/>
                <w:sz w:val="22"/>
                <w:szCs w:val="22"/>
                <w:rtl/>
                <w:lang w:val="en-US"/>
              </w:rPr>
            </w:pPr>
            <w:r w:rsidRPr="00B572C2">
              <w:rPr>
                <w:rStyle w:val="Bodytext20"/>
                <w:rFonts w:asciiTheme="majorBidi" w:hAnsiTheme="majorBidi" w:cstheme="majorBidi"/>
                <w:sz w:val="22"/>
                <w:szCs w:val="22"/>
                <w:lang w:val="en-US"/>
              </w:rPr>
              <w:t>3</w:t>
            </w:r>
            <w:r>
              <w:rPr>
                <w:rStyle w:val="Bodytext20"/>
                <w:rFonts w:asciiTheme="majorBidi" w:hAnsiTheme="majorBidi" w:cstheme="majorBidi"/>
                <w:sz w:val="22"/>
                <w:szCs w:val="22"/>
                <w:lang w:val="en-US"/>
              </w:rPr>
              <w:t>,</w:t>
            </w:r>
            <w:r w:rsidRPr="00B572C2">
              <w:rPr>
                <w:rStyle w:val="Bodytext20"/>
                <w:rFonts w:asciiTheme="majorBidi" w:hAnsiTheme="majorBidi" w:cstheme="majorBidi"/>
                <w:sz w:val="22"/>
                <w:szCs w:val="22"/>
                <w:lang w:val="en-US"/>
              </w:rPr>
              <w:t>699</w:t>
            </w:r>
          </w:p>
        </w:tc>
        <w:tc>
          <w:tcPr>
            <w:tcW w:w="744" w:type="dxa"/>
            <w:shd w:val="clear" w:color="auto" w:fill="FFFFFF"/>
            <w:vAlign w:val="center"/>
          </w:tcPr>
          <w:p w14:paraId="0E3D082F" w14:textId="77777777" w:rsidR="00E02C92" w:rsidRPr="00B572C2" w:rsidRDefault="00E02C92" w:rsidP="00E02C92">
            <w:pPr>
              <w:bidi w:val="0"/>
              <w:spacing w:after="0" w:line="240" w:lineRule="auto"/>
              <w:jc w:val="center"/>
              <w:rPr>
                <w:rStyle w:val="Bodytext20"/>
                <w:rFonts w:asciiTheme="majorBidi" w:hAnsiTheme="majorBidi" w:cstheme="majorBidi"/>
                <w:sz w:val="22"/>
                <w:szCs w:val="22"/>
                <w:rtl/>
                <w:lang w:val="en-US"/>
              </w:rPr>
            </w:pPr>
            <w:r w:rsidRPr="00B572C2">
              <w:rPr>
                <w:rStyle w:val="Bodytext20"/>
                <w:rFonts w:asciiTheme="majorBidi" w:hAnsiTheme="majorBidi" w:cstheme="majorBidi"/>
                <w:sz w:val="22"/>
                <w:szCs w:val="22"/>
                <w:lang w:val="en-US"/>
              </w:rPr>
              <w:t>84</w:t>
            </w:r>
          </w:p>
        </w:tc>
        <w:tc>
          <w:tcPr>
            <w:tcW w:w="745" w:type="dxa"/>
            <w:shd w:val="clear" w:color="auto" w:fill="FFFFFF"/>
            <w:vAlign w:val="center"/>
          </w:tcPr>
          <w:p w14:paraId="566FB3D0" w14:textId="77777777" w:rsidR="00E02C92" w:rsidRPr="00B572C2" w:rsidRDefault="00E02C92" w:rsidP="00E02C92">
            <w:pPr>
              <w:bidi w:val="0"/>
              <w:spacing w:after="0" w:line="240" w:lineRule="auto"/>
              <w:jc w:val="center"/>
              <w:rPr>
                <w:rStyle w:val="Bodytext20"/>
                <w:rFonts w:asciiTheme="majorBidi" w:hAnsiTheme="majorBidi" w:cstheme="majorBidi"/>
                <w:sz w:val="22"/>
                <w:szCs w:val="22"/>
                <w:rtl/>
                <w:lang w:val="en-US"/>
              </w:rPr>
            </w:pPr>
            <w:r w:rsidRPr="00B572C2">
              <w:rPr>
                <w:rStyle w:val="Bodytext20"/>
                <w:rFonts w:asciiTheme="majorBidi" w:hAnsiTheme="majorBidi" w:cstheme="majorBidi"/>
                <w:sz w:val="22"/>
                <w:szCs w:val="22"/>
                <w:lang w:val="en-US"/>
              </w:rPr>
              <w:t>63</w:t>
            </w:r>
          </w:p>
        </w:tc>
        <w:tc>
          <w:tcPr>
            <w:tcW w:w="745" w:type="dxa"/>
            <w:shd w:val="clear" w:color="auto" w:fill="FFFFFF"/>
            <w:vAlign w:val="center"/>
          </w:tcPr>
          <w:p w14:paraId="16520A02" w14:textId="77777777" w:rsidR="00E02C92" w:rsidRPr="00B572C2" w:rsidRDefault="00E02C92" w:rsidP="00E02C92">
            <w:pPr>
              <w:bidi w:val="0"/>
              <w:spacing w:after="0" w:line="240" w:lineRule="auto"/>
              <w:jc w:val="center"/>
              <w:rPr>
                <w:rStyle w:val="Bodytext20"/>
                <w:rFonts w:asciiTheme="majorBidi" w:hAnsiTheme="majorBidi" w:cstheme="majorBidi"/>
                <w:sz w:val="22"/>
                <w:szCs w:val="22"/>
                <w:lang w:val="en-US"/>
              </w:rPr>
            </w:pPr>
            <w:r w:rsidRPr="00B572C2">
              <w:rPr>
                <w:rStyle w:val="Bodytext20"/>
                <w:rFonts w:asciiTheme="majorBidi" w:hAnsiTheme="majorBidi" w:cstheme="majorBidi"/>
                <w:sz w:val="22"/>
                <w:szCs w:val="22"/>
                <w:lang w:val="en-US"/>
              </w:rPr>
              <w:t>402</w:t>
            </w:r>
          </w:p>
        </w:tc>
        <w:tc>
          <w:tcPr>
            <w:tcW w:w="744" w:type="dxa"/>
            <w:shd w:val="clear" w:color="auto" w:fill="FFFFFF"/>
            <w:vAlign w:val="center"/>
          </w:tcPr>
          <w:p w14:paraId="6456A13A" w14:textId="77777777" w:rsidR="00E02C92" w:rsidRPr="00B572C2" w:rsidRDefault="00E02C92" w:rsidP="00E02C92">
            <w:pPr>
              <w:bidi w:val="0"/>
              <w:spacing w:after="0" w:line="240" w:lineRule="auto"/>
              <w:jc w:val="center"/>
              <w:rPr>
                <w:rStyle w:val="Bodytext20"/>
                <w:rFonts w:asciiTheme="majorBidi" w:hAnsiTheme="majorBidi" w:cstheme="majorBidi"/>
                <w:sz w:val="22"/>
                <w:szCs w:val="22"/>
                <w:rtl/>
                <w:lang w:val="en-US"/>
              </w:rPr>
            </w:pPr>
            <w:r w:rsidRPr="00B572C2">
              <w:rPr>
                <w:rStyle w:val="Bodytext20"/>
                <w:rFonts w:asciiTheme="majorBidi" w:hAnsiTheme="majorBidi" w:cstheme="majorBidi"/>
                <w:sz w:val="22"/>
                <w:szCs w:val="22"/>
                <w:lang w:val="en-US"/>
              </w:rPr>
              <w:t>429</w:t>
            </w:r>
          </w:p>
        </w:tc>
        <w:tc>
          <w:tcPr>
            <w:tcW w:w="660" w:type="dxa"/>
            <w:shd w:val="clear" w:color="auto" w:fill="FFFFFF"/>
            <w:vAlign w:val="center"/>
          </w:tcPr>
          <w:p w14:paraId="6A74183E" w14:textId="77777777" w:rsidR="00E02C92" w:rsidRPr="00B572C2" w:rsidRDefault="00E02C92" w:rsidP="00E02C92">
            <w:pPr>
              <w:bidi w:val="0"/>
              <w:spacing w:after="0" w:line="240" w:lineRule="auto"/>
              <w:jc w:val="center"/>
              <w:rPr>
                <w:rStyle w:val="Bodytext20"/>
                <w:rFonts w:asciiTheme="majorBidi" w:hAnsiTheme="majorBidi" w:cstheme="majorBidi"/>
                <w:sz w:val="22"/>
                <w:szCs w:val="22"/>
                <w:rtl/>
                <w:lang w:val="en-US"/>
              </w:rPr>
            </w:pPr>
            <w:r w:rsidRPr="00B572C2">
              <w:rPr>
                <w:rStyle w:val="Bodytext20"/>
                <w:rFonts w:asciiTheme="majorBidi" w:hAnsiTheme="majorBidi" w:cstheme="majorBidi"/>
                <w:sz w:val="22"/>
                <w:szCs w:val="22"/>
                <w:lang w:val="en-US"/>
              </w:rPr>
              <w:t>601</w:t>
            </w:r>
          </w:p>
        </w:tc>
        <w:tc>
          <w:tcPr>
            <w:tcW w:w="709" w:type="dxa"/>
            <w:shd w:val="clear" w:color="auto" w:fill="FFFFFF"/>
            <w:vAlign w:val="center"/>
          </w:tcPr>
          <w:p w14:paraId="02D2EB21" w14:textId="77777777" w:rsidR="00E02C92" w:rsidRPr="00B572C2" w:rsidRDefault="00E02C92" w:rsidP="00E02C92">
            <w:pPr>
              <w:bidi w:val="0"/>
              <w:spacing w:after="0" w:line="240" w:lineRule="auto"/>
              <w:jc w:val="center"/>
              <w:rPr>
                <w:rStyle w:val="Bodytext20"/>
                <w:rFonts w:asciiTheme="majorBidi" w:hAnsiTheme="majorBidi" w:cstheme="majorBidi"/>
                <w:sz w:val="22"/>
                <w:szCs w:val="22"/>
                <w:rtl/>
                <w:lang w:val="en-US"/>
              </w:rPr>
            </w:pPr>
            <w:r w:rsidRPr="00B572C2">
              <w:rPr>
                <w:rStyle w:val="Bodytext20"/>
                <w:rFonts w:asciiTheme="majorBidi" w:hAnsiTheme="majorBidi" w:cstheme="majorBidi"/>
                <w:sz w:val="22"/>
                <w:szCs w:val="22"/>
                <w:lang w:val="en-US"/>
              </w:rPr>
              <w:t>1</w:t>
            </w:r>
            <w:r>
              <w:rPr>
                <w:rStyle w:val="Bodytext20"/>
                <w:rFonts w:asciiTheme="majorBidi" w:hAnsiTheme="majorBidi" w:cstheme="majorBidi"/>
                <w:sz w:val="22"/>
                <w:szCs w:val="22"/>
                <w:lang w:val="en-US"/>
              </w:rPr>
              <w:t>,</w:t>
            </w:r>
            <w:r w:rsidRPr="00B572C2">
              <w:rPr>
                <w:rStyle w:val="Bodytext20"/>
                <w:rFonts w:asciiTheme="majorBidi" w:hAnsiTheme="majorBidi" w:cstheme="majorBidi"/>
                <w:sz w:val="22"/>
                <w:szCs w:val="22"/>
                <w:lang w:val="en-US"/>
              </w:rPr>
              <w:t>192</w:t>
            </w:r>
          </w:p>
        </w:tc>
        <w:tc>
          <w:tcPr>
            <w:tcW w:w="567" w:type="dxa"/>
            <w:shd w:val="clear" w:color="auto" w:fill="FFFFFF"/>
            <w:vAlign w:val="center"/>
          </w:tcPr>
          <w:p w14:paraId="7092F3FA" w14:textId="77777777" w:rsidR="00E02C92" w:rsidRPr="00B572C2" w:rsidRDefault="00E02C92" w:rsidP="00E02C92">
            <w:pPr>
              <w:bidi w:val="0"/>
              <w:spacing w:after="0" w:line="240" w:lineRule="auto"/>
              <w:jc w:val="center"/>
              <w:rPr>
                <w:rStyle w:val="Bodytext20"/>
                <w:rFonts w:asciiTheme="majorBidi" w:hAnsiTheme="majorBidi" w:cstheme="majorBidi"/>
                <w:sz w:val="22"/>
                <w:szCs w:val="22"/>
                <w:rtl/>
                <w:lang w:val="en-US"/>
              </w:rPr>
            </w:pPr>
            <w:r w:rsidRPr="00B572C2">
              <w:rPr>
                <w:rStyle w:val="Bodytext20"/>
                <w:rFonts w:asciiTheme="majorBidi" w:hAnsiTheme="majorBidi" w:cstheme="majorBidi"/>
                <w:sz w:val="22"/>
                <w:szCs w:val="22"/>
                <w:lang w:val="en-US"/>
              </w:rPr>
              <w:t>922</w:t>
            </w:r>
          </w:p>
        </w:tc>
        <w:tc>
          <w:tcPr>
            <w:tcW w:w="2410" w:type="dxa"/>
            <w:shd w:val="clear" w:color="auto" w:fill="FFFFFF"/>
          </w:tcPr>
          <w:p w14:paraId="50A6B75B" w14:textId="77777777" w:rsidR="00E02C92" w:rsidRPr="00B572C2" w:rsidRDefault="00E02C92" w:rsidP="00E02C92">
            <w:pPr>
              <w:bidi w:val="0"/>
              <w:spacing w:after="0" w:line="240" w:lineRule="auto"/>
              <w:ind w:left="58"/>
              <w:rPr>
                <w:rStyle w:val="Bodytext20"/>
                <w:rFonts w:asciiTheme="majorBidi" w:hAnsiTheme="majorBidi" w:cstheme="majorBidi"/>
                <w:sz w:val="22"/>
                <w:szCs w:val="22"/>
                <w:rtl/>
                <w:lang w:val="en-US"/>
              </w:rPr>
            </w:pPr>
            <w:r w:rsidRPr="00B572C2">
              <w:rPr>
                <w:rStyle w:val="Bodytext20"/>
                <w:rFonts w:asciiTheme="majorBidi" w:hAnsiTheme="majorBidi" w:cstheme="majorBidi"/>
                <w:sz w:val="22"/>
                <w:szCs w:val="22"/>
                <w:lang w:val="en-US"/>
              </w:rPr>
              <w:t>Assault offenses</w:t>
            </w:r>
          </w:p>
        </w:tc>
      </w:tr>
      <w:tr w:rsidR="00E02C92" w:rsidRPr="00E02C92" w14:paraId="00BCCCD3" w14:textId="77777777" w:rsidTr="00966EFB">
        <w:trPr>
          <w:trHeight w:val="281"/>
          <w:jc w:val="center"/>
        </w:trPr>
        <w:tc>
          <w:tcPr>
            <w:tcW w:w="1166" w:type="dxa"/>
            <w:shd w:val="clear" w:color="auto" w:fill="FFFFFF"/>
            <w:vAlign w:val="center"/>
          </w:tcPr>
          <w:p w14:paraId="547EB57C" w14:textId="77777777" w:rsidR="00E02C92" w:rsidRPr="00B572C2" w:rsidRDefault="00E02C92" w:rsidP="00E02C92">
            <w:pPr>
              <w:bidi w:val="0"/>
              <w:spacing w:after="0" w:line="240" w:lineRule="auto"/>
              <w:jc w:val="center"/>
              <w:rPr>
                <w:rStyle w:val="Bodytext20"/>
                <w:rFonts w:asciiTheme="majorBidi" w:hAnsiTheme="majorBidi" w:cstheme="majorBidi"/>
                <w:sz w:val="22"/>
                <w:szCs w:val="22"/>
                <w:rtl/>
                <w:lang w:val="en-US"/>
              </w:rPr>
            </w:pPr>
            <w:r w:rsidRPr="00B572C2">
              <w:rPr>
                <w:rStyle w:val="Bodytext20"/>
                <w:rFonts w:asciiTheme="majorBidi" w:hAnsiTheme="majorBidi" w:cstheme="majorBidi"/>
                <w:sz w:val="22"/>
                <w:szCs w:val="22"/>
                <w:lang w:val="en-US"/>
              </w:rPr>
              <w:t>3</w:t>
            </w:r>
            <w:r>
              <w:rPr>
                <w:rStyle w:val="Bodytext20"/>
                <w:rFonts w:asciiTheme="majorBidi" w:hAnsiTheme="majorBidi" w:cstheme="majorBidi"/>
                <w:sz w:val="22"/>
                <w:szCs w:val="22"/>
                <w:lang w:val="en-US"/>
              </w:rPr>
              <w:t>,</w:t>
            </w:r>
            <w:r w:rsidRPr="00B572C2">
              <w:rPr>
                <w:rStyle w:val="Bodytext20"/>
                <w:rFonts w:asciiTheme="majorBidi" w:hAnsiTheme="majorBidi" w:cstheme="majorBidi"/>
                <w:sz w:val="22"/>
                <w:szCs w:val="22"/>
                <w:lang w:val="en-US"/>
              </w:rPr>
              <w:t>734</w:t>
            </w:r>
          </w:p>
        </w:tc>
        <w:tc>
          <w:tcPr>
            <w:tcW w:w="744" w:type="dxa"/>
            <w:shd w:val="clear" w:color="auto" w:fill="FFFFFF"/>
            <w:vAlign w:val="center"/>
          </w:tcPr>
          <w:p w14:paraId="1C0525FF" w14:textId="77777777" w:rsidR="00E02C92" w:rsidRPr="00B572C2" w:rsidRDefault="00E02C92" w:rsidP="00E02C92">
            <w:pPr>
              <w:bidi w:val="0"/>
              <w:spacing w:after="0" w:line="240" w:lineRule="auto"/>
              <w:jc w:val="center"/>
              <w:rPr>
                <w:rStyle w:val="Bodytext20"/>
                <w:rFonts w:asciiTheme="majorBidi" w:hAnsiTheme="majorBidi" w:cstheme="majorBidi"/>
                <w:sz w:val="22"/>
                <w:szCs w:val="22"/>
                <w:rtl/>
                <w:lang w:val="en-US"/>
              </w:rPr>
            </w:pPr>
            <w:r w:rsidRPr="00B572C2">
              <w:rPr>
                <w:rStyle w:val="Bodytext20"/>
                <w:rFonts w:asciiTheme="majorBidi" w:hAnsiTheme="majorBidi" w:cstheme="majorBidi"/>
                <w:sz w:val="22"/>
                <w:szCs w:val="22"/>
                <w:lang w:val="en-US"/>
              </w:rPr>
              <w:t>110</w:t>
            </w:r>
          </w:p>
        </w:tc>
        <w:tc>
          <w:tcPr>
            <w:tcW w:w="745" w:type="dxa"/>
            <w:shd w:val="clear" w:color="auto" w:fill="FFFFFF"/>
            <w:vAlign w:val="center"/>
          </w:tcPr>
          <w:p w14:paraId="0C8F7A36" w14:textId="77777777" w:rsidR="00E02C92" w:rsidRPr="00B572C2" w:rsidRDefault="00E02C92" w:rsidP="00E02C92">
            <w:pPr>
              <w:bidi w:val="0"/>
              <w:spacing w:after="0" w:line="240" w:lineRule="auto"/>
              <w:jc w:val="center"/>
              <w:rPr>
                <w:rStyle w:val="Bodytext20"/>
                <w:rFonts w:asciiTheme="majorBidi" w:hAnsiTheme="majorBidi" w:cstheme="majorBidi"/>
                <w:sz w:val="22"/>
                <w:szCs w:val="22"/>
                <w:rtl/>
                <w:lang w:val="en-US"/>
              </w:rPr>
            </w:pPr>
            <w:r w:rsidRPr="00B572C2">
              <w:rPr>
                <w:rStyle w:val="Bodytext20"/>
                <w:rFonts w:asciiTheme="majorBidi" w:hAnsiTheme="majorBidi" w:cstheme="majorBidi"/>
                <w:sz w:val="22"/>
                <w:szCs w:val="22"/>
                <w:lang w:val="en-US"/>
              </w:rPr>
              <w:t>67</w:t>
            </w:r>
          </w:p>
        </w:tc>
        <w:tc>
          <w:tcPr>
            <w:tcW w:w="745" w:type="dxa"/>
            <w:shd w:val="clear" w:color="auto" w:fill="FFFFFF"/>
            <w:vAlign w:val="center"/>
          </w:tcPr>
          <w:p w14:paraId="77502389" w14:textId="77777777" w:rsidR="00E02C92" w:rsidRPr="00B572C2" w:rsidRDefault="00E02C92" w:rsidP="00E02C92">
            <w:pPr>
              <w:bidi w:val="0"/>
              <w:spacing w:after="0" w:line="240" w:lineRule="auto"/>
              <w:jc w:val="center"/>
              <w:rPr>
                <w:rStyle w:val="Bodytext20"/>
                <w:rFonts w:asciiTheme="majorBidi" w:hAnsiTheme="majorBidi" w:cstheme="majorBidi"/>
                <w:sz w:val="22"/>
                <w:szCs w:val="22"/>
                <w:lang w:val="en-US"/>
              </w:rPr>
            </w:pPr>
            <w:r w:rsidRPr="00B572C2">
              <w:rPr>
                <w:rStyle w:val="Bodytext20"/>
                <w:rFonts w:asciiTheme="majorBidi" w:hAnsiTheme="majorBidi" w:cstheme="majorBidi"/>
                <w:sz w:val="22"/>
                <w:szCs w:val="22"/>
                <w:lang w:val="en-US"/>
              </w:rPr>
              <w:t>405</w:t>
            </w:r>
          </w:p>
        </w:tc>
        <w:tc>
          <w:tcPr>
            <w:tcW w:w="744" w:type="dxa"/>
            <w:shd w:val="clear" w:color="auto" w:fill="FFFFFF"/>
            <w:vAlign w:val="center"/>
          </w:tcPr>
          <w:p w14:paraId="58702844" w14:textId="77777777" w:rsidR="00E02C92" w:rsidRPr="00B572C2" w:rsidRDefault="00E02C92" w:rsidP="00E02C92">
            <w:pPr>
              <w:bidi w:val="0"/>
              <w:spacing w:after="0" w:line="240" w:lineRule="auto"/>
              <w:jc w:val="center"/>
              <w:rPr>
                <w:rStyle w:val="Bodytext20"/>
                <w:rFonts w:asciiTheme="majorBidi" w:hAnsiTheme="majorBidi" w:cstheme="majorBidi"/>
                <w:sz w:val="22"/>
                <w:szCs w:val="22"/>
                <w:rtl/>
                <w:lang w:val="en-US"/>
              </w:rPr>
            </w:pPr>
            <w:r w:rsidRPr="00B572C2">
              <w:rPr>
                <w:rStyle w:val="Bodytext20"/>
                <w:rFonts w:asciiTheme="majorBidi" w:hAnsiTheme="majorBidi" w:cstheme="majorBidi"/>
                <w:sz w:val="22"/>
                <w:szCs w:val="22"/>
                <w:lang w:val="en-US"/>
              </w:rPr>
              <w:t>431</w:t>
            </w:r>
          </w:p>
        </w:tc>
        <w:tc>
          <w:tcPr>
            <w:tcW w:w="660" w:type="dxa"/>
            <w:shd w:val="clear" w:color="auto" w:fill="FFFFFF"/>
            <w:vAlign w:val="center"/>
          </w:tcPr>
          <w:p w14:paraId="61C5AF50" w14:textId="77777777" w:rsidR="00E02C92" w:rsidRPr="00B572C2" w:rsidRDefault="00E02C92" w:rsidP="00E02C92">
            <w:pPr>
              <w:bidi w:val="0"/>
              <w:spacing w:after="0" w:line="240" w:lineRule="auto"/>
              <w:jc w:val="center"/>
              <w:rPr>
                <w:rStyle w:val="Bodytext20"/>
                <w:rFonts w:asciiTheme="majorBidi" w:hAnsiTheme="majorBidi" w:cstheme="majorBidi"/>
                <w:sz w:val="22"/>
                <w:szCs w:val="22"/>
                <w:rtl/>
                <w:lang w:val="en-US"/>
              </w:rPr>
            </w:pPr>
            <w:r w:rsidRPr="00B572C2">
              <w:rPr>
                <w:rStyle w:val="Bodytext20"/>
                <w:rFonts w:asciiTheme="majorBidi" w:hAnsiTheme="majorBidi" w:cstheme="majorBidi"/>
                <w:sz w:val="22"/>
                <w:szCs w:val="22"/>
                <w:lang w:val="en-US"/>
              </w:rPr>
              <w:t>602</w:t>
            </w:r>
          </w:p>
        </w:tc>
        <w:tc>
          <w:tcPr>
            <w:tcW w:w="709" w:type="dxa"/>
            <w:shd w:val="clear" w:color="auto" w:fill="FFFFFF"/>
            <w:vAlign w:val="center"/>
          </w:tcPr>
          <w:p w14:paraId="77E37E81" w14:textId="77777777" w:rsidR="00E02C92" w:rsidRPr="00B572C2" w:rsidRDefault="00E02C92" w:rsidP="00E02C92">
            <w:pPr>
              <w:bidi w:val="0"/>
              <w:spacing w:after="0" w:line="240" w:lineRule="auto"/>
              <w:jc w:val="center"/>
              <w:rPr>
                <w:rStyle w:val="Bodytext20"/>
                <w:rFonts w:asciiTheme="majorBidi" w:hAnsiTheme="majorBidi" w:cstheme="majorBidi"/>
                <w:sz w:val="22"/>
                <w:szCs w:val="22"/>
                <w:rtl/>
                <w:lang w:val="en-US"/>
              </w:rPr>
            </w:pPr>
            <w:r w:rsidRPr="00B572C2">
              <w:rPr>
                <w:rStyle w:val="Bodytext20"/>
                <w:rFonts w:asciiTheme="majorBidi" w:hAnsiTheme="majorBidi" w:cstheme="majorBidi"/>
                <w:sz w:val="22"/>
                <w:szCs w:val="22"/>
                <w:lang w:val="en-US"/>
              </w:rPr>
              <w:t>1</w:t>
            </w:r>
            <w:r>
              <w:rPr>
                <w:rStyle w:val="Bodytext20"/>
                <w:rFonts w:asciiTheme="majorBidi" w:hAnsiTheme="majorBidi" w:cstheme="majorBidi"/>
                <w:sz w:val="22"/>
                <w:szCs w:val="22"/>
                <w:lang w:val="en-US"/>
              </w:rPr>
              <w:t>,</w:t>
            </w:r>
            <w:r w:rsidRPr="00B572C2">
              <w:rPr>
                <w:rStyle w:val="Bodytext20"/>
                <w:rFonts w:asciiTheme="majorBidi" w:hAnsiTheme="majorBidi" w:cstheme="majorBidi"/>
                <w:sz w:val="22"/>
                <w:szCs w:val="22"/>
                <w:lang w:val="en-US"/>
              </w:rPr>
              <w:t>197</w:t>
            </w:r>
          </w:p>
        </w:tc>
        <w:tc>
          <w:tcPr>
            <w:tcW w:w="567" w:type="dxa"/>
            <w:shd w:val="clear" w:color="auto" w:fill="FFFFFF"/>
            <w:vAlign w:val="center"/>
          </w:tcPr>
          <w:p w14:paraId="6D791106" w14:textId="77777777" w:rsidR="00E02C92" w:rsidRPr="00B572C2" w:rsidRDefault="00E02C92" w:rsidP="00E02C92">
            <w:pPr>
              <w:bidi w:val="0"/>
              <w:spacing w:after="0" w:line="240" w:lineRule="auto"/>
              <w:jc w:val="center"/>
              <w:rPr>
                <w:rStyle w:val="Bodytext20"/>
                <w:rFonts w:asciiTheme="majorBidi" w:hAnsiTheme="majorBidi" w:cstheme="majorBidi"/>
                <w:sz w:val="22"/>
                <w:szCs w:val="22"/>
                <w:rtl/>
                <w:lang w:val="en-US"/>
              </w:rPr>
            </w:pPr>
            <w:r w:rsidRPr="00B572C2">
              <w:rPr>
                <w:rStyle w:val="Bodytext20"/>
                <w:rFonts w:asciiTheme="majorBidi" w:hAnsiTheme="majorBidi" w:cstheme="majorBidi"/>
                <w:sz w:val="22"/>
                <w:szCs w:val="22"/>
                <w:lang w:val="en-US"/>
              </w:rPr>
              <w:t>922</w:t>
            </w:r>
          </w:p>
        </w:tc>
        <w:tc>
          <w:tcPr>
            <w:tcW w:w="2410" w:type="dxa"/>
            <w:shd w:val="clear" w:color="auto" w:fill="FFFFFF"/>
            <w:vAlign w:val="center"/>
          </w:tcPr>
          <w:p w14:paraId="588EFE40" w14:textId="77777777" w:rsidR="00E02C92" w:rsidRPr="00093BFC" w:rsidRDefault="00E02C92" w:rsidP="00BF2A5A">
            <w:pPr>
              <w:bidi w:val="0"/>
              <w:spacing w:after="0" w:line="240" w:lineRule="auto"/>
              <w:ind w:left="58"/>
              <w:rPr>
                <w:rStyle w:val="Bodytext20"/>
                <w:rFonts w:asciiTheme="majorBidi" w:hAnsiTheme="majorBidi" w:cstheme="majorBidi"/>
                <w:b/>
                <w:bCs/>
                <w:sz w:val="22"/>
                <w:szCs w:val="22"/>
                <w:rtl/>
                <w:lang w:val="en-US"/>
              </w:rPr>
            </w:pPr>
            <w:r w:rsidRPr="00093BFC">
              <w:rPr>
                <w:rStyle w:val="Bodytext20"/>
                <w:rFonts w:asciiTheme="majorBidi" w:hAnsiTheme="majorBidi" w:cstheme="majorBidi"/>
                <w:b/>
                <w:bCs/>
                <w:sz w:val="22"/>
                <w:szCs w:val="22"/>
                <w:lang w:val="en-US"/>
              </w:rPr>
              <w:t>Total</w:t>
            </w:r>
          </w:p>
        </w:tc>
      </w:tr>
    </w:tbl>
    <w:p w14:paraId="660A5985" w14:textId="77777777" w:rsidR="00BF2A5A" w:rsidRPr="00E31F9A" w:rsidRDefault="00BF2A5A" w:rsidP="00BF2A5A">
      <w:pPr>
        <w:bidi w:val="0"/>
        <w:spacing w:before="120" w:after="120" w:line="360" w:lineRule="auto"/>
        <w:rPr>
          <w:rFonts w:ascii="Times New Roman" w:hAnsi="Times New Roman" w:cs="Times New Roman"/>
          <w:i/>
          <w:iCs/>
        </w:rPr>
      </w:pPr>
      <w:r w:rsidRPr="00E31F9A">
        <w:rPr>
          <w:rFonts w:ascii="Times New Roman" w:hAnsi="Times New Roman" w:cs="Times New Roman"/>
          <w:i/>
          <w:iCs/>
        </w:rPr>
        <w:t>Source: Israeli Police, October 2018</w:t>
      </w:r>
      <w:r w:rsidR="003E666E">
        <w:rPr>
          <w:rFonts w:ascii="Times New Roman" w:hAnsi="Times New Roman" w:cs="Times New Roman"/>
          <w:i/>
          <w:iCs/>
        </w:rPr>
        <w:t>.</w:t>
      </w:r>
    </w:p>
    <w:p w14:paraId="36193D3A" w14:textId="77777777" w:rsidR="00D4772E" w:rsidRDefault="00BF2A5A" w:rsidP="00532D3D">
      <w:pPr>
        <w:bidi w:val="0"/>
        <w:spacing w:before="120" w:after="120" w:line="360" w:lineRule="auto"/>
        <w:jc w:val="center"/>
        <w:rPr>
          <w:rFonts w:ascii="Times New Roman" w:hAnsi="Times New Roman" w:cs="Times New Roman"/>
          <w:b/>
          <w:bCs/>
          <w:sz w:val="24"/>
          <w:szCs w:val="24"/>
          <w:u w:val="single"/>
        </w:rPr>
      </w:pPr>
      <w:r w:rsidRPr="0061411B">
        <w:rPr>
          <w:rFonts w:ascii="Times New Roman" w:hAnsi="Times New Roman" w:cs="Times New Roman"/>
          <w:b/>
          <w:bCs/>
          <w:sz w:val="24"/>
          <w:szCs w:val="24"/>
          <w:u w:val="single"/>
        </w:rPr>
        <w:t>Table No</w:t>
      </w:r>
      <w:r w:rsidR="00532D3D" w:rsidRPr="0061411B">
        <w:rPr>
          <w:rFonts w:ascii="Times New Roman" w:hAnsi="Times New Roman" w:cs="Times New Roman"/>
          <w:b/>
          <w:bCs/>
          <w:sz w:val="24"/>
          <w:szCs w:val="24"/>
          <w:u w:val="single"/>
        </w:rPr>
        <w:t xml:space="preserve">. </w:t>
      </w:r>
      <w:r w:rsidR="00532D3D">
        <w:rPr>
          <w:rFonts w:ascii="Times New Roman" w:hAnsi="Times New Roman" w:cs="Times New Roman"/>
          <w:b/>
          <w:bCs/>
          <w:sz w:val="24"/>
          <w:szCs w:val="24"/>
          <w:u w:val="single"/>
        </w:rPr>
        <w:t xml:space="preserve">10 </w:t>
      </w:r>
      <w:r w:rsidR="00532D3D" w:rsidRPr="0061411B">
        <w:rPr>
          <w:rFonts w:ascii="Times New Roman" w:hAnsi="Times New Roman" w:cs="Times New Roman"/>
          <w:b/>
          <w:bCs/>
          <w:sz w:val="24"/>
          <w:szCs w:val="24"/>
          <w:u w:val="single"/>
        </w:rPr>
        <w:t xml:space="preserve">- </w:t>
      </w:r>
      <w:r w:rsidR="00D4772E" w:rsidRPr="00A20FC4">
        <w:rPr>
          <w:rFonts w:ascii="Times New Roman" w:hAnsi="Times New Roman" w:cs="Times New Roman"/>
          <w:b/>
          <w:bCs/>
          <w:sz w:val="24"/>
          <w:szCs w:val="24"/>
          <w:u w:val="single"/>
        </w:rPr>
        <w:t xml:space="preserve">Number </w:t>
      </w:r>
      <w:r w:rsidR="00532D3D">
        <w:rPr>
          <w:rFonts w:ascii="Times New Roman" w:hAnsi="Times New Roman" w:cs="Times New Roman"/>
          <w:b/>
          <w:bCs/>
          <w:sz w:val="24"/>
          <w:szCs w:val="24"/>
          <w:u w:val="single"/>
        </w:rPr>
        <w:t xml:space="preserve">of </w:t>
      </w:r>
      <w:r w:rsidR="00532D3D" w:rsidRPr="00E31F9A">
        <w:rPr>
          <w:rFonts w:ascii="Times New Roman" w:hAnsi="Times New Roman" w:cs="Times New Roman"/>
          <w:b/>
          <w:bCs/>
          <w:sz w:val="24"/>
          <w:szCs w:val="24"/>
          <w:u w:val="single"/>
        </w:rPr>
        <w:t>Spouse-</w:t>
      </w:r>
      <w:r w:rsidR="00532D3D" w:rsidRPr="00D4772E">
        <w:rPr>
          <w:rFonts w:ascii="Times New Roman" w:hAnsi="Times New Roman" w:cs="Times New Roman"/>
          <w:b/>
          <w:bCs/>
          <w:sz w:val="24"/>
          <w:szCs w:val="24"/>
          <w:u w:val="single"/>
        </w:rPr>
        <w:t xml:space="preserve">Related Cases Relating </w:t>
      </w:r>
      <w:r w:rsidR="00532D3D">
        <w:rPr>
          <w:rFonts w:ascii="Times New Roman" w:hAnsi="Times New Roman" w:cs="Times New Roman"/>
          <w:b/>
          <w:bCs/>
          <w:sz w:val="24"/>
          <w:szCs w:val="24"/>
          <w:u w:val="single"/>
        </w:rPr>
        <w:t>t</w:t>
      </w:r>
      <w:r w:rsidR="00532D3D" w:rsidRPr="00D4772E">
        <w:rPr>
          <w:rFonts w:ascii="Times New Roman" w:hAnsi="Times New Roman" w:cs="Times New Roman"/>
          <w:b/>
          <w:bCs/>
          <w:sz w:val="24"/>
          <w:szCs w:val="24"/>
          <w:u w:val="single"/>
        </w:rPr>
        <w:t xml:space="preserve">o Sex Offences </w:t>
      </w:r>
      <w:r w:rsidR="00532D3D">
        <w:rPr>
          <w:rFonts w:ascii="Times New Roman" w:hAnsi="Times New Roman" w:cs="Times New Roman"/>
          <w:b/>
          <w:bCs/>
          <w:sz w:val="24"/>
          <w:szCs w:val="24"/>
          <w:u w:val="single"/>
        </w:rPr>
        <w:t>i</w:t>
      </w:r>
      <w:r w:rsidR="00532D3D" w:rsidRPr="00D4772E">
        <w:rPr>
          <w:rFonts w:ascii="Times New Roman" w:hAnsi="Times New Roman" w:cs="Times New Roman"/>
          <w:b/>
          <w:bCs/>
          <w:sz w:val="24"/>
          <w:szCs w:val="24"/>
          <w:u w:val="single"/>
        </w:rPr>
        <w:t xml:space="preserve">n </w:t>
      </w:r>
      <w:r w:rsidR="00532D3D">
        <w:rPr>
          <w:rFonts w:ascii="Times New Roman" w:hAnsi="Times New Roman" w:cs="Times New Roman"/>
          <w:b/>
          <w:bCs/>
          <w:sz w:val="24"/>
          <w:szCs w:val="24"/>
          <w:u w:val="single"/>
        </w:rPr>
        <w:t>w</w:t>
      </w:r>
      <w:r w:rsidR="00532D3D" w:rsidRPr="00D4772E">
        <w:rPr>
          <w:rFonts w:ascii="Times New Roman" w:hAnsi="Times New Roman" w:cs="Times New Roman"/>
          <w:b/>
          <w:bCs/>
          <w:sz w:val="24"/>
          <w:szCs w:val="24"/>
          <w:u w:val="single"/>
        </w:rPr>
        <w:t xml:space="preserve">hich </w:t>
      </w:r>
      <w:r w:rsidR="00532D3D">
        <w:rPr>
          <w:rFonts w:ascii="Times New Roman" w:hAnsi="Times New Roman" w:cs="Times New Roman"/>
          <w:b/>
          <w:bCs/>
          <w:sz w:val="24"/>
          <w:szCs w:val="24"/>
          <w:u w:val="single"/>
        </w:rPr>
        <w:t>a</w:t>
      </w:r>
      <w:r w:rsidR="00532D3D" w:rsidRPr="00D4772E">
        <w:rPr>
          <w:rFonts w:ascii="Times New Roman" w:hAnsi="Times New Roman" w:cs="Times New Roman"/>
          <w:b/>
          <w:bCs/>
          <w:sz w:val="24"/>
          <w:szCs w:val="24"/>
          <w:u w:val="single"/>
        </w:rPr>
        <w:t xml:space="preserve">n Imprisonment Sentence </w:t>
      </w:r>
      <w:r w:rsidR="00532D3D">
        <w:rPr>
          <w:rFonts w:ascii="Times New Roman" w:hAnsi="Times New Roman" w:cs="Times New Roman"/>
          <w:b/>
          <w:bCs/>
          <w:sz w:val="24"/>
          <w:szCs w:val="24"/>
          <w:u w:val="single"/>
        </w:rPr>
        <w:t>w</w:t>
      </w:r>
      <w:r w:rsidR="00532D3D" w:rsidRPr="00D4772E">
        <w:rPr>
          <w:rFonts w:ascii="Times New Roman" w:hAnsi="Times New Roman" w:cs="Times New Roman"/>
          <w:b/>
          <w:bCs/>
          <w:sz w:val="24"/>
          <w:szCs w:val="24"/>
          <w:u w:val="single"/>
        </w:rPr>
        <w:t>as Issued (Both</w:t>
      </w:r>
      <w:r w:rsidR="00532D3D">
        <w:rPr>
          <w:rFonts w:ascii="Times New Roman" w:hAnsi="Times New Roman" w:cs="Times New Roman"/>
          <w:b/>
          <w:bCs/>
          <w:sz w:val="24"/>
          <w:szCs w:val="24"/>
          <w:u w:val="single"/>
        </w:rPr>
        <w:t xml:space="preserve"> Men and Women Victims, b</w:t>
      </w:r>
      <w:r w:rsidR="00532D3D" w:rsidRPr="00A20FC4">
        <w:rPr>
          <w:rFonts w:ascii="Times New Roman" w:hAnsi="Times New Roman" w:cs="Times New Roman"/>
          <w:b/>
          <w:bCs/>
          <w:sz w:val="24"/>
          <w:szCs w:val="24"/>
          <w:u w:val="single"/>
        </w:rPr>
        <w:t xml:space="preserve">y </w:t>
      </w:r>
      <w:r w:rsidR="00532D3D">
        <w:rPr>
          <w:rFonts w:ascii="Times New Roman" w:hAnsi="Times New Roman" w:cs="Times New Roman"/>
          <w:b/>
          <w:bCs/>
          <w:sz w:val="24"/>
          <w:szCs w:val="24"/>
          <w:u w:val="single"/>
        </w:rPr>
        <w:t xml:space="preserve">Sentence Length (Months) and Type Of </w:t>
      </w:r>
      <w:r w:rsidR="00532D3D" w:rsidRPr="00A20FC4">
        <w:rPr>
          <w:rFonts w:ascii="Times New Roman" w:hAnsi="Times New Roman" w:cs="Times New Roman"/>
          <w:b/>
          <w:bCs/>
          <w:sz w:val="24"/>
          <w:szCs w:val="24"/>
          <w:u w:val="single"/>
        </w:rPr>
        <w:t>Offense)</w:t>
      </w:r>
      <w:r w:rsidR="00532D3D">
        <w:rPr>
          <w:rFonts w:ascii="Times New Roman" w:hAnsi="Times New Roman" w:cs="Times New Roman"/>
          <w:b/>
          <w:bCs/>
          <w:sz w:val="24"/>
          <w:szCs w:val="24"/>
          <w:u w:val="single"/>
        </w:rPr>
        <w:t xml:space="preserve"> (2015-9/2018 </w:t>
      </w:r>
      <w:r w:rsidR="00532D3D" w:rsidRPr="00D5590F">
        <w:rPr>
          <w:rFonts w:ascii="Times New Roman" w:hAnsi="Times New Roman" w:cs="Times New Roman"/>
          <w:b/>
          <w:bCs/>
          <w:sz w:val="24"/>
          <w:szCs w:val="24"/>
          <w:u w:val="single"/>
        </w:rPr>
        <w:t>Accumulative</w:t>
      </w:r>
      <w:r w:rsidR="00532D3D">
        <w:rPr>
          <w:rFonts w:ascii="Times New Roman" w:hAnsi="Times New Roman" w:cs="Times New Roman"/>
          <w:b/>
          <w:bCs/>
          <w:sz w:val="24"/>
          <w:szCs w:val="24"/>
          <w:u w:val="single"/>
        </w:rPr>
        <w:t>)</w:t>
      </w:r>
    </w:p>
    <w:tbl>
      <w:tblPr>
        <w:bidiVisual/>
        <w:tblW w:w="9147" w:type="dxa"/>
        <w:tblInd w:w="-113" w:type="dxa"/>
        <w:tblLayout w:type="fixed"/>
        <w:tblCellMar>
          <w:left w:w="10" w:type="dxa"/>
          <w:right w:w="10" w:type="dxa"/>
        </w:tblCellMar>
        <w:tblLook w:val="04A0" w:firstRow="1" w:lastRow="0" w:firstColumn="1" w:lastColumn="0" w:noHBand="0" w:noVBand="1"/>
      </w:tblPr>
      <w:tblGrid>
        <w:gridCol w:w="1059"/>
        <w:gridCol w:w="669"/>
        <w:gridCol w:w="669"/>
        <w:gridCol w:w="669"/>
        <w:gridCol w:w="670"/>
        <w:gridCol w:w="669"/>
        <w:gridCol w:w="669"/>
        <w:gridCol w:w="670"/>
        <w:gridCol w:w="3403"/>
      </w:tblGrid>
      <w:tr w:rsidR="00BF2A5A" w:rsidRPr="00194840" w14:paraId="5EC10119" w14:textId="77777777" w:rsidTr="00DD4768">
        <w:trPr>
          <w:trHeight w:hRule="exact" w:val="703"/>
        </w:trPr>
        <w:tc>
          <w:tcPr>
            <w:tcW w:w="1059" w:type="dxa"/>
            <w:tcBorders>
              <w:top w:val="single" w:sz="4" w:space="0" w:color="auto"/>
              <w:left w:val="single" w:sz="4" w:space="0" w:color="auto"/>
            </w:tcBorders>
            <w:shd w:val="clear" w:color="auto" w:fill="BFBFBF" w:themeFill="background1" w:themeFillShade="BF"/>
            <w:vAlign w:val="center"/>
          </w:tcPr>
          <w:p w14:paraId="014EAD52" w14:textId="77777777" w:rsidR="00BF2A5A" w:rsidRPr="00BF2A5A" w:rsidRDefault="00BF2A5A" w:rsidP="00BF2A5A">
            <w:pPr>
              <w:bidi w:val="0"/>
              <w:spacing w:after="0" w:line="240" w:lineRule="auto"/>
              <w:jc w:val="center"/>
              <w:rPr>
                <w:rStyle w:val="Bodytext20"/>
                <w:rFonts w:asciiTheme="majorBidi" w:hAnsiTheme="majorBidi" w:cstheme="majorBidi"/>
                <w:b/>
                <w:bCs/>
                <w:sz w:val="22"/>
                <w:szCs w:val="22"/>
                <w:rtl/>
                <w:lang w:val="en-US"/>
              </w:rPr>
            </w:pPr>
            <w:r w:rsidRPr="00BF2A5A">
              <w:rPr>
                <w:rStyle w:val="Bodytext20"/>
                <w:rFonts w:asciiTheme="majorBidi" w:hAnsiTheme="majorBidi" w:cstheme="majorBidi"/>
                <w:b/>
                <w:bCs/>
                <w:sz w:val="22"/>
                <w:szCs w:val="22"/>
                <w:lang w:val="en-US"/>
              </w:rPr>
              <w:t>Total sentences</w:t>
            </w:r>
          </w:p>
        </w:tc>
        <w:tc>
          <w:tcPr>
            <w:tcW w:w="669" w:type="dxa"/>
            <w:tcBorders>
              <w:top w:val="single" w:sz="4" w:space="0" w:color="auto"/>
              <w:left w:val="single" w:sz="4" w:space="0" w:color="auto"/>
            </w:tcBorders>
            <w:shd w:val="clear" w:color="auto" w:fill="BFBFBF" w:themeFill="background1" w:themeFillShade="BF"/>
            <w:vAlign w:val="center"/>
          </w:tcPr>
          <w:p w14:paraId="425BCEB2" w14:textId="77777777" w:rsidR="00BF2A5A" w:rsidRPr="00BF2A5A" w:rsidRDefault="00BF2A5A" w:rsidP="00BF2A5A">
            <w:pPr>
              <w:bidi w:val="0"/>
              <w:spacing w:after="0" w:line="240" w:lineRule="auto"/>
              <w:jc w:val="center"/>
              <w:rPr>
                <w:rStyle w:val="Bodytext20"/>
                <w:rFonts w:asciiTheme="majorBidi" w:hAnsiTheme="majorBidi" w:cstheme="majorBidi"/>
                <w:b/>
                <w:bCs/>
                <w:sz w:val="22"/>
                <w:szCs w:val="22"/>
                <w:lang w:val="en-US"/>
              </w:rPr>
            </w:pPr>
            <w:r w:rsidRPr="00BF2A5A">
              <w:rPr>
                <w:rStyle w:val="Bodytext20"/>
                <w:rFonts w:asciiTheme="majorBidi" w:hAnsiTheme="majorBidi" w:cstheme="majorBidi"/>
                <w:b/>
                <w:bCs/>
                <w:sz w:val="22"/>
                <w:szCs w:val="22"/>
                <w:lang w:val="en-US"/>
              </w:rPr>
              <w:t>Over</w:t>
            </w:r>
          </w:p>
          <w:p w14:paraId="57156D70" w14:textId="77777777" w:rsidR="00BF2A5A" w:rsidRPr="00BF2A5A" w:rsidRDefault="00BF2A5A" w:rsidP="00BF2A5A">
            <w:pPr>
              <w:bidi w:val="0"/>
              <w:spacing w:after="0" w:line="240" w:lineRule="auto"/>
              <w:jc w:val="center"/>
              <w:rPr>
                <w:rStyle w:val="Bodytext20"/>
                <w:rFonts w:asciiTheme="majorBidi" w:hAnsiTheme="majorBidi" w:cstheme="majorBidi"/>
                <w:b/>
                <w:bCs/>
                <w:sz w:val="22"/>
                <w:szCs w:val="22"/>
                <w:rtl/>
                <w:lang w:val="en-US"/>
              </w:rPr>
            </w:pPr>
            <w:r w:rsidRPr="00BF2A5A">
              <w:rPr>
                <w:rStyle w:val="Bodytext20"/>
                <w:rFonts w:asciiTheme="majorBidi" w:hAnsiTheme="majorBidi" w:cstheme="majorBidi"/>
                <w:b/>
                <w:bCs/>
                <w:sz w:val="22"/>
                <w:szCs w:val="22"/>
                <w:lang w:val="en-US"/>
              </w:rPr>
              <w:t>36</w:t>
            </w:r>
          </w:p>
        </w:tc>
        <w:tc>
          <w:tcPr>
            <w:tcW w:w="669" w:type="dxa"/>
            <w:tcBorders>
              <w:top w:val="single" w:sz="4" w:space="0" w:color="auto"/>
              <w:left w:val="single" w:sz="4" w:space="0" w:color="auto"/>
            </w:tcBorders>
            <w:shd w:val="clear" w:color="auto" w:fill="BFBFBF" w:themeFill="background1" w:themeFillShade="BF"/>
            <w:vAlign w:val="center"/>
          </w:tcPr>
          <w:p w14:paraId="6C1440C5" w14:textId="77777777" w:rsidR="00BF2A5A" w:rsidRPr="00BF2A5A" w:rsidRDefault="00BF2A5A" w:rsidP="00BF2A5A">
            <w:pPr>
              <w:bidi w:val="0"/>
              <w:spacing w:after="0" w:line="240" w:lineRule="auto"/>
              <w:jc w:val="center"/>
              <w:rPr>
                <w:rStyle w:val="Bodytext20"/>
                <w:rFonts w:asciiTheme="majorBidi" w:hAnsiTheme="majorBidi" w:cstheme="majorBidi"/>
                <w:b/>
                <w:bCs/>
                <w:sz w:val="22"/>
                <w:szCs w:val="22"/>
                <w:rtl/>
                <w:lang w:val="en-US"/>
              </w:rPr>
            </w:pPr>
            <w:r w:rsidRPr="00BF2A5A">
              <w:rPr>
                <w:rStyle w:val="Bodytext20"/>
                <w:rFonts w:asciiTheme="majorBidi" w:hAnsiTheme="majorBidi" w:cstheme="majorBidi"/>
                <w:b/>
                <w:bCs/>
                <w:sz w:val="22"/>
                <w:szCs w:val="22"/>
                <w:lang w:val="en-US"/>
              </w:rPr>
              <w:t>25-36</w:t>
            </w:r>
          </w:p>
        </w:tc>
        <w:tc>
          <w:tcPr>
            <w:tcW w:w="669" w:type="dxa"/>
            <w:tcBorders>
              <w:top w:val="single" w:sz="4" w:space="0" w:color="auto"/>
              <w:left w:val="single" w:sz="4" w:space="0" w:color="auto"/>
            </w:tcBorders>
            <w:shd w:val="clear" w:color="auto" w:fill="BFBFBF" w:themeFill="background1" w:themeFillShade="BF"/>
            <w:vAlign w:val="center"/>
          </w:tcPr>
          <w:p w14:paraId="6005B2A9" w14:textId="77777777" w:rsidR="00BF2A5A" w:rsidRPr="00BF2A5A" w:rsidRDefault="00BF2A5A" w:rsidP="00BF2A5A">
            <w:pPr>
              <w:bidi w:val="0"/>
              <w:spacing w:after="0" w:line="240" w:lineRule="auto"/>
              <w:jc w:val="center"/>
              <w:rPr>
                <w:rStyle w:val="Bodytext20"/>
                <w:rFonts w:asciiTheme="majorBidi" w:hAnsiTheme="majorBidi" w:cstheme="majorBidi"/>
                <w:b/>
                <w:bCs/>
                <w:sz w:val="22"/>
                <w:szCs w:val="22"/>
                <w:rtl/>
                <w:lang w:val="en-US"/>
              </w:rPr>
            </w:pPr>
            <w:r w:rsidRPr="00BF2A5A">
              <w:rPr>
                <w:rStyle w:val="Bodytext20"/>
                <w:rFonts w:asciiTheme="majorBidi" w:hAnsiTheme="majorBidi" w:cstheme="majorBidi"/>
                <w:b/>
                <w:bCs/>
                <w:sz w:val="22"/>
                <w:szCs w:val="22"/>
                <w:lang w:val="en-US"/>
              </w:rPr>
              <w:t>13-24</w:t>
            </w:r>
          </w:p>
        </w:tc>
        <w:tc>
          <w:tcPr>
            <w:tcW w:w="670" w:type="dxa"/>
            <w:tcBorders>
              <w:top w:val="single" w:sz="4" w:space="0" w:color="auto"/>
              <w:left w:val="single" w:sz="4" w:space="0" w:color="auto"/>
            </w:tcBorders>
            <w:shd w:val="clear" w:color="auto" w:fill="BFBFBF" w:themeFill="background1" w:themeFillShade="BF"/>
            <w:vAlign w:val="center"/>
          </w:tcPr>
          <w:p w14:paraId="55A3E937" w14:textId="77777777" w:rsidR="00BF2A5A" w:rsidRPr="00BF2A5A" w:rsidRDefault="00BF2A5A" w:rsidP="00BF2A5A">
            <w:pPr>
              <w:bidi w:val="0"/>
              <w:spacing w:after="0" w:line="240" w:lineRule="auto"/>
              <w:jc w:val="center"/>
              <w:rPr>
                <w:rStyle w:val="Bodytext20"/>
                <w:rFonts w:asciiTheme="majorBidi" w:hAnsiTheme="majorBidi" w:cstheme="majorBidi"/>
                <w:b/>
                <w:bCs/>
                <w:sz w:val="22"/>
                <w:szCs w:val="22"/>
                <w:rtl/>
                <w:lang w:val="en-US"/>
              </w:rPr>
            </w:pPr>
            <w:r w:rsidRPr="00BF2A5A">
              <w:rPr>
                <w:rStyle w:val="Bodytext20"/>
                <w:rFonts w:asciiTheme="majorBidi" w:hAnsiTheme="majorBidi" w:cstheme="majorBidi"/>
                <w:b/>
                <w:bCs/>
                <w:sz w:val="22"/>
                <w:szCs w:val="22"/>
                <w:lang w:val="en-US"/>
              </w:rPr>
              <w:t>10-12</w:t>
            </w:r>
          </w:p>
        </w:tc>
        <w:tc>
          <w:tcPr>
            <w:tcW w:w="669" w:type="dxa"/>
            <w:tcBorders>
              <w:top w:val="single" w:sz="4" w:space="0" w:color="auto"/>
              <w:left w:val="single" w:sz="4" w:space="0" w:color="auto"/>
            </w:tcBorders>
            <w:shd w:val="clear" w:color="auto" w:fill="BFBFBF" w:themeFill="background1" w:themeFillShade="BF"/>
            <w:vAlign w:val="center"/>
          </w:tcPr>
          <w:p w14:paraId="0C36CB6F" w14:textId="77777777" w:rsidR="00BF2A5A" w:rsidRPr="00BF2A5A" w:rsidRDefault="00BF2A5A" w:rsidP="00BF2A5A">
            <w:pPr>
              <w:bidi w:val="0"/>
              <w:spacing w:after="0" w:line="240" w:lineRule="auto"/>
              <w:jc w:val="center"/>
              <w:rPr>
                <w:rStyle w:val="Bodytext20"/>
                <w:rFonts w:asciiTheme="majorBidi" w:hAnsiTheme="majorBidi" w:cstheme="majorBidi"/>
                <w:b/>
                <w:bCs/>
                <w:sz w:val="22"/>
                <w:szCs w:val="22"/>
                <w:rtl/>
                <w:lang w:val="en-US"/>
              </w:rPr>
            </w:pPr>
            <w:r w:rsidRPr="00BF2A5A">
              <w:rPr>
                <w:rStyle w:val="Bodytext20"/>
                <w:rFonts w:asciiTheme="majorBidi" w:hAnsiTheme="majorBidi" w:cstheme="majorBidi"/>
                <w:b/>
                <w:bCs/>
                <w:sz w:val="22"/>
                <w:szCs w:val="22"/>
                <w:lang w:val="en-US"/>
              </w:rPr>
              <w:t>7-9</w:t>
            </w:r>
          </w:p>
        </w:tc>
        <w:tc>
          <w:tcPr>
            <w:tcW w:w="669" w:type="dxa"/>
            <w:tcBorders>
              <w:top w:val="single" w:sz="4" w:space="0" w:color="auto"/>
              <w:left w:val="single" w:sz="4" w:space="0" w:color="auto"/>
            </w:tcBorders>
            <w:shd w:val="clear" w:color="auto" w:fill="BFBFBF" w:themeFill="background1" w:themeFillShade="BF"/>
            <w:vAlign w:val="center"/>
          </w:tcPr>
          <w:p w14:paraId="2D271CBE" w14:textId="77777777" w:rsidR="00BF2A5A" w:rsidRPr="00BF2A5A" w:rsidRDefault="00BF2A5A" w:rsidP="00BF2A5A">
            <w:pPr>
              <w:bidi w:val="0"/>
              <w:spacing w:after="0" w:line="240" w:lineRule="auto"/>
              <w:jc w:val="center"/>
              <w:rPr>
                <w:rStyle w:val="Bodytext20"/>
                <w:rFonts w:asciiTheme="majorBidi" w:hAnsiTheme="majorBidi" w:cstheme="majorBidi"/>
                <w:b/>
                <w:bCs/>
                <w:sz w:val="22"/>
                <w:szCs w:val="22"/>
                <w:rtl/>
                <w:lang w:val="en-US"/>
              </w:rPr>
            </w:pPr>
            <w:r w:rsidRPr="00BF2A5A">
              <w:rPr>
                <w:rStyle w:val="Bodytext20"/>
                <w:rFonts w:asciiTheme="majorBidi" w:hAnsiTheme="majorBidi" w:cstheme="majorBidi"/>
                <w:b/>
                <w:bCs/>
                <w:sz w:val="22"/>
                <w:szCs w:val="22"/>
                <w:lang w:val="en-US"/>
              </w:rPr>
              <w:t>4</w:t>
            </w:r>
            <w:r>
              <w:rPr>
                <w:rStyle w:val="Bodytext20"/>
                <w:rFonts w:asciiTheme="majorBidi" w:hAnsiTheme="majorBidi" w:cstheme="majorBidi"/>
                <w:b/>
                <w:bCs/>
                <w:sz w:val="22"/>
                <w:szCs w:val="22"/>
                <w:lang w:val="en-US"/>
              </w:rPr>
              <w:t>-</w:t>
            </w:r>
            <w:r w:rsidRPr="00BF2A5A">
              <w:rPr>
                <w:rStyle w:val="Bodytext20"/>
                <w:rFonts w:asciiTheme="majorBidi" w:hAnsiTheme="majorBidi" w:cstheme="majorBidi"/>
                <w:b/>
                <w:bCs/>
                <w:sz w:val="22"/>
                <w:szCs w:val="22"/>
                <w:lang w:val="en-US"/>
              </w:rPr>
              <w:t>6</w:t>
            </w:r>
          </w:p>
        </w:tc>
        <w:tc>
          <w:tcPr>
            <w:tcW w:w="670" w:type="dxa"/>
            <w:tcBorders>
              <w:top w:val="single" w:sz="4" w:space="0" w:color="auto"/>
              <w:left w:val="single" w:sz="4" w:space="0" w:color="auto"/>
            </w:tcBorders>
            <w:shd w:val="clear" w:color="auto" w:fill="BFBFBF" w:themeFill="background1" w:themeFillShade="BF"/>
            <w:vAlign w:val="center"/>
          </w:tcPr>
          <w:p w14:paraId="5086806F" w14:textId="77777777" w:rsidR="00BF2A5A" w:rsidRPr="00BF2A5A" w:rsidRDefault="00BF2A5A" w:rsidP="00BF2A5A">
            <w:pPr>
              <w:bidi w:val="0"/>
              <w:spacing w:after="0" w:line="240" w:lineRule="auto"/>
              <w:jc w:val="center"/>
              <w:rPr>
                <w:rStyle w:val="Bodytext20"/>
                <w:rFonts w:asciiTheme="majorBidi" w:hAnsiTheme="majorBidi" w:cstheme="majorBidi"/>
                <w:b/>
                <w:bCs/>
                <w:sz w:val="22"/>
                <w:szCs w:val="22"/>
                <w:rtl/>
                <w:lang w:val="en-US"/>
              </w:rPr>
            </w:pPr>
            <w:r w:rsidRPr="00BF2A5A">
              <w:rPr>
                <w:rStyle w:val="Bodytext20"/>
                <w:rFonts w:asciiTheme="majorBidi" w:hAnsiTheme="majorBidi" w:cstheme="majorBidi"/>
                <w:b/>
                <w:bCs/>
                <w:sz w:val="22"/>
                <w:szCs w:val="22"/>
                <w:lang w:val="en-US"/>
              </w:rPr>
              <w:t>0-3</w:t>
            </w:r>
          </w:p>
        </w:tc>
        <w:tc>
          <w:tcPr>
            <w:tcW w:w="3403" w:type="dxa"/>
            <w:tcBorders>
              <w:top w:val="single" w:sz="4" w:space="0" w:color="auto"/>
              <w:left w:val="single" w:sz="4" w:space="0" w:color="auto"/>
              <w:right w:val="single" w:sz="4" w:space="0" w:color="auto"/>
            </w:tcBorders>
            <w:shd w:val="clear" w:color="auto" w:fill="BFBFBF" w:themeFill="background1" w:themeFillShade="BF"/>
            <w:vAlign w:val="center"/>
          </w:tcPr>
          <w:p w14:paraId="52FA133E" w14:textId="77777777" w:rsidR="00BF2A5A" w:rsidRPr="00BF2A5A" w:rsidRDefault="00BF2A5A" w:rsidP="00BF2A5A">
            <w:pPr>
              <w:bidi w:val="0"/>
              <w:spacing w:after="0" w:line="240" w:lineRule="auto"/>
              <w:jc w:val="center"/>
              <w:rPr>
                <w:rStyle w:val="Bodytext20"/>
                <w:rFonts w:asciiTheme="majorBidi" w:hAnsiTheme="majorBidi" w:cstheme="majorBidi"/>
                <w:b/>
                <w:bCs/>
                <w:sz w:val="22"/>
                <w:szCs w:val="22"/>
                <w:rtl/>
                <w:lang w:val="en-US"/>
              </w:rPr>
            </w:pPr>
            <w:r w:rsidRPr="004D534E">
              <w:rPr>
                <w:rStyle w:val="Bodytext20"/>
                <w:rFonts w:asciiTheme="majorBidi" w:hAnsiTheme="majorBidi" w:cstheme="majorBidi"/>
                <w:b/>
                <w:bCs/>
                <w:sz w:val="22"/>
                <w:szCs w:val="22"/>
                <w:lang w:val="en-US"/>
              </w:rPr>
              <w:t xml:space="preserve">Type of </w:t>
            </w:r>
            <w:r>
              <w:rPr>
                <w:rStyle w:val="Bodytext20"/>
                <w:rFonts w:asciiTheme="majorBidi" w:hAnsiTheme="majorBidi" w:cstheme="majorBidi"/>
                <w:b/>
                <w:bCs/>
                <w:sz w:val="22"/>
                <w:szCs w:val="22"/>
                <w:lang w:val="en-US"/>
              </w:rPr>
              <w:t>Sex offense</w:t>
            </w:r>
          </w:p>
        </w:tc>
      </w:tr>
      <w:tr w:rsidR="00BF2A5A" w:rsidRPr="00194840" w14:paraId="405A9049" w14:textId="77777777" w:rsidTr="009311D5">
        <w:trPr>
          <w:trHeight w:hRule="exact" w:val="428"/>
        </w:trPr>
        <w:tc>
          <w:tcPr>
            <w:tcW w:w="1059" w:type="dxa"/>
            <w:tcBorders>
              <w:top w:val="single" w:sz="4" w:space="0" w:color="auto"/>
              <w:left w:val="single" w:sz="4" w:space="0" w:color="auto"/>
            </w:tcBorders>
            <w:shd w:val="clear" w:color="auto" w:fill="FFFFFF"/>
            <w:vAlign w:val="center"/>
          </w:tcPr>
          <w:p w14:paraId="2D53F22D"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41</w:t>
            </w:r>
          </w:p>
        </w:tc>
        <w:tc>
          <w:tcPr>
            <w:tcW w:w="669" w:type="dxa"/>
            <w:tcBorders>
              <w:top w:val="single" w:sz="4" w:space="0" w:color="auto"/>
              <w:left w:val="single" w:sz="4" w:space="0" w:color="auto"/>
            </w:tcBorders>
            <w:shd w:val="clear" w:color="auto" w:fill="FFFFFF"/>
            <w:vAlign w:val="center"/>
          </w:tcPr>
          <w:p w14:paraId="087E76E0"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5</w:t>
            </w:r>
          </w:p>
        </w:tc>
        <w:tc>
          <w:tcPr>
            <w:tcW w:w="669" w:type="dxa"/>
            <w:tcBorders>
              <w:top w:val="single" w:sz="4" w:space="0" w:color="auto"/>
              <w:left w:val="single" w:sz="4" w:space="0" w:color="auto"/>
            </w:tcBorders>
            <w:shd w:val="clear" w:color="auto" w:fill="FFFFFF"/>
            <w:vAlign w:val="center"/>
          </w:tcPr>
          <w:p w14:paraId="76A330A2"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0</w:t>
            </w:r>
          </w:p>
        </w:tc>
        <w:tc>
          <w:tcPr>
            <w:tcW w:w="669" w:type="dxa"/>
            <w:tcBorders>
              <w:top w:val="single" w:sz="4" w:space="0" w:color="auto"/>
              <w:left w:val="single" w:sz="4" w:space="0" w:color="auto"/>
            </w:tcBorders>
            <w:shd w:val="clear" w:color="auto" w:fill="FFFFFF"/>
            <w:vAlign w:val="center"/>
          </w:tcPr>
          <w:p w14:paraId="6D8DBF12"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1</w:t>
            </w:r>
          </w:p>
        </w:tc>
        <w:tc>
          <w:tcPr>
            <w:tcW w:w="670" w:type="dxa"/>
            <w:tcBorders>
              <w:top w:val="single" w:sz="4" w:space="0" w:color="auto"/>
              <w:left w:val="single" w:sz="4" w:space="0" w:color="auto"/>
            </w:tcBorders>
            <w:shd w:val="clear" w:color="auto" w:fill="FFFFFF"/>
            <w:vAlign w:val="center"/>
          </w:tcPr>
          <w:p w14:paraId="71E7F811"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0</w:t>
            </w:r>
          </w:p>
        </w:tc>
        <w:tc>
          <w:tcPr>
            <w:tcW w:w="669" w:type="dxa"/>
            <w:tcBorders>
              <w:top w:val="single" w:sz="4" w:space="0" w:color="auto"/>
              <w:left w:val="single" w:sz="4" w:space="0" w:color="auto"/>
            </w:tcBorders>
            <w:shd w:val="clear" w:color="auto" w:fill="FFFFFF"/>
            <w:vAlign w:val="center"/>
          </w:tcPr>
          <w:p w14:paraId="6B249EFB"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0</w:t>
            </w:r>
          </w:p>
        </w:tc>
        <w:tc>
          <w:tcPr>
            <w:tcW w:w="669" w:type="dxa"/>
            <w:tcBorders>
              <w:top w:val="single" w:sz="4" w:space="0" w:color="auto"/>
              <w:left w:val="single" w:sz="4" w:space="0" w:color="auto"/>
            </w:tcBorders>
            <w:shd w:val="clear" w:color="auto" w:fill="FFFFFF"/>
            <w:vAlign w:val="center"/>
          </w:tcPr>
          <w:p w14:paraId="76F3F84B"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0</w:t>
            </w:r>
          </w:p>
        </w:tc>
        <w:tc>
          <w:tcPr>
            <w:tcW w:w="670" w:type="dxa"/>
            <w:tcBorders>
              <w:top w:val="single" w:sz="4" w:space="0" w:color="auto"/>
              <w:left w:val="single" w:sz="4" w:space="0" w:color="auto"/>
            </w:tcBorders>
            <w:shd w:val="clear" w:color="auto" w:fill="FFFFFF"/>
            <w:vAlign w:val="center"/>
          </w:tcPr>
          <w:p w14:paraId="088951DB"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0</w:t>
            </w:r>
          </w:p>
        </w:tc>
        <w:tc>
          <w:tcPr>
            <w:tcW w:w="3403" w:type="dxa"/>
            <w:tcBorders>
              <w:top w:val="single" w:sz="4" w:space="0" w:color="auto"/>
              <w:left w:val="single" w:sz="4" w:space="0" w:color="auto"/>
              <w:right w:val="single" w:sz="4" w:space="0" w:color="auto"/>
            </w:tcBorders>
            <w:shd w:val="clear" w:color="auto" w:fill="FFFFFF"/>
            <w:vAlign w:val="center"/>
          </w:tcPr>
          <w:p w14:paraId="1715F4BC" w14:textId="77777777" w:rsidR="00BF2A5A" w:rsidRPr="00A77848" w:rsidRDefault="00BF2A5A" w:rsidP="00931E52">
            <w:pPr>
              <w:bidi w:val="0"/>
              <w:spacing w:after="0" w:line="240" w:lineRule="auto"/>
              <w:ind w:left="58"/>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 xml:space="preserve">Rape with </w:t>
            </w:r>
            <w:r w:rsidR="00A77848">
              <w:rPr>
                <w:rStyle w:val="Bodytext20"/>
                <w:rFonts w:asciiTheme="majorBidi" w:hAnsiTheme="majorBidi" w:cstheme="majorBidi"/>
                <w:sz w:val="22"/>
                <w:szCs w:val="22"/>
                <w:lang w:val="en-US"/>
              </w:rPr>
              <w:t xml:space="preserve">the use of </w:t>
            </w:r>
            <w:r w:rsidRPr="00BF2A5A">
              <w:rPr>
                <w:rStyle w:val="Bodytext20"/>
                <w:rFonts w:asciiTheme="majorBidi" w:hAnsiTheme="majorBidi" w:cstheme="majorBidi"/>
                <w:sz w:val="22"/>
                <w:szCs w:val="22"/>
                <w:lang w:val="en-US"/>
              </w:rPr>
              <w:t>force or threats</w:t>
            </w:r>
          </w:p>
        </w:tc>
      </w:tr>
      <w:tr w:rsidR="00BF2A5A" w:rsidRPr="00194840" w14:paraId="06E75927" w14:textId="77777777" w:rsidTr="00931E52">
        <w:trPr>
          <w:trHeight w:hRule="exact" w:val="504"/>
        </w:trPr>
        <w:tc>
          <w:tcPr>
            <w:tcW w:w="1059" w:type="dxa"/>
            <w:tcBorders>
              <w:top w:val="single" w:sz="4" w:space="0" w:color="auto"/>
              <w:left w:val="single" w:sz="4" w:space="0" w:color="auto"/>
            </w:tcBorders>
            <w:shd w:val="clear" w:color="auto" w:fill="FFFFFF"/>
            <w:vAlign w:val="center"/>
          </w:tcPr>
          <w:p w14:paraId="6D5E1F00"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3</w:t>
            </w:r>
          </w:p>
        </w:tc>
        <w:tc>
          <w:tcPr>
            <w:tcW w:w="669" w:type="dxa"/>
            <w:tcBorders>
              <w:top w:val="single" w:sz="4" w:space="0" w:color="auto"/>
              <w:left w:val="single" w:sz="4" w:space="0" w:color="auto"/>
            </w:tcBorders>
            <w:shd w:val="clear" w:color="auto" w:fill="FFFFFF"/>
            <w:vAlign w:val="center"/>
          </w:tcPr>
          <w:p w14:paraId="4ED84513"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0</w:t>
            </w:r>
          </w:p>
        </w:tc>
        <w:tc>
          <w:tcPr>
            <w:tcW w:w="669" w:type="dxa"/>
            <w:tcBorders>
              <w:top w:val="single" w:sz="4" w:space="0" w:color="auto"/>
              <w:left w:val="single" w:sz="4" w:space="0" w:color="auto"/>
            </w:tcBorders>
            <w:shd w:val="clear" w:color="auto" w:fill="FFFFFF"/>
            <w:vAlign w:val="center"/>
          </w:tcPr>
          <w:p w14:paraId="59DED054"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0</w:t>
            </w:r>
          </w:p>
        </w:tc>
        <w:tc>
          <w:tcPr>
            <w:tcW w:w="669" w:type="dxa"/>
            <w:tcBorders>
              <w:top w:val="single" w:sz="4" w:space="0" w:color="auto"/>
              <w:left w:val="single" w:sz="4" w:space="0" w:color="auto"/>
            </w:tcBorders>
            <w:shd w:val="clear" w:color="auto" w:fill="FFFFFF"/>
            <w:vAlign w:val="center"/>
          </w:tcPr>
          <w:p w14:paraId="53EB0BF8"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0</w:t>
            </w:r>
          </w:p>
        </w:tc>
        <w:tc>
          <w:tcPr>
            <w:tcW w:w="670" w:type="dxa"/>
            <w:tcBorders>
              <w:top w:val="single" w:sz="4" w:space="0" w:color="auto"/>
              <w:left w:val="single" w:sz="4" w:space="0" w:color="auto"/>
            </w:tcBorders>
            <w:shd w:val="clear" w:color="auto" w:fill="FFFFFF"/>
            <w:vAlign w:val="center"/>
          </w:tcPr>
          <w:p w14:paraId="7B3700AE"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0</w:t>
            </w:r>
          </w:p>
        </w:tc>
        <w:tc>
          <w:tcPr>
            <w:tcW w:w="669" w:type="dxa"/>
            <w:tcBorders>
              <w:top w:val="single" w:sz="4" w:space="0" w:color="auto"/>
              <w:left w:val="single" w:sz="4" w:space="0" w:color="auto"/>
            </w:tcBorders>
            <w:shd w:val="clear" w:color="auto" w:fill="FFFFFF"/>
            <w:vAlign w:val="center"/>
          </w:tcPr>
          <w:p w14:paraId="08222061"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0</w:t>
            </w:r>
          </w:p>
        </w:tc>
        <w:tc>
          <w:tcPr>
            <w:tcW w:w="669" w:type="dxa"/>
            <w:tcBorders>
              <w:top w:val="single" w:sz="4" w:space="0" w:color="auto"/>
              <w:left w:val="single" w:sz="4" w:space="0" w:color="auto"/>
            </w:tcBorders>
            <w:shd w:val="clear" w:color="auto" w:fill="FFFFFF"/>
            <w:vAlign w:val="center"/>
          </w:tcPr>
          <w:p w14:paraId="2040E4CF"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0</w:t>
            </w:r>
          </w:p>
        </w:tc>
        <w:tc>
          <w:tcPr>
            <w:tcW w:w="670" w:type="dxa"/>
            <w:tcBorders>
              <w:top w:val="single" w:sz="4" w:space="0" w:color="auto"/>
              <w:left w:val="single" w:sz="4" w:space="0" w:color="auto"/>
            </w:tcBorders>
            <w:shd w:val="clear" w:color="auto" w:fill="FFFFFF"/>
            <w:vAlign w:val="center"/>
          </w:tcPr>
          <w:p w14:paraId="74969C2F"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0</w:t>
            </w:r>
          </w:p>
        </w:tc>
        <w:tc>
          <w:tcPr>
            <w:tcW w:w="3403" w:type="dxa"/>
            <w:tcBorders>
              <w:top w:val="single" w:sz="4" w:space="0" w:color="auto"/>
              <w:left w:val="single" w:sz="4" w:space="0" w:color="auto"/>
              <w:right w:val="single" w:sz="4" w:space="0" w:color="auto"/>
            </w:tcBorders>
            <w:shd w:val="clear" w:color="auto" w:fill="FFFFFF"/>
            <w:vAlign w:val="center"/>
          </w:tcPr>
          <w:p w14:paraId="50F29FC0" w14:textId="77777777" w:rsidR="00BF2A5A" w:rsidRPr="00BF2A5A" w:rsidRDefault="00DD4768" w:rsidP="00931E52">
            <w:pPr>
              <w:bidi w:val="0"/>
              <w:spacing w:after="0" w:line="240" w:lineRule="auto"/>
              <w:ind w:left="58"/>
              <w:rPr>
                <w:rStyle w:val="Bodytext20"/>
                <w:rFonts w:asciiTheme="majorBidi" w:hAnsiTheme="majorBidi" w:cstheme="majorBidi"/>
                <w:sz w:val="22"/>
                <w:szCs w:val="22"/>
                <w:rtl/>
                <w:lang w:val="en-US"/>
              </w:rPr>
            </w:pPr>
            <w:r w:rsidRPr="00DD4768">
              <w:rPr>
                <w:rStyle w:val="Bodytext20"/>
                <w:rFonts w:asciiTheme="majorBidi" w:hAnsiTheme="majorBidi" w:cstheme="majorBidi"/>
                <w:sz w:val="22"/>
                <w:szCs w:val="22"/>
                <w:lang w:val="en-US"/>
              </w:rPr>
              <w:t>Rape and u</w:t>
            </w:r>
            <w:r w:rsidR="00BF2A5A" w:rsidRPr="00DD4768">
              <w:rPr>
                <w:rStyle w:val="Bodytext20"/>
                <w:rFonts w:asciiTheme="majorBidi" w:hAnsiTheme="majorBidi" w:cstheme="majorBidi"/>
                <w:sz w:val="22"/>
                <w:szCs w:val="22"/>
                <w:lang w:val="en-US"/>
              </w:rPr>
              <w:t xml:space="preserve">nlawful </w:t>
            </w:r>
            <w:r w:rsidR="006358B0" w:rsidRPr="006358B0">
              <w:rPr>
                <w:rStyle w:val="Bodytext20"/>
                <w:rFonts w:asciiTheme="majorBidi" w:hAnsiTheme="majorBidi" w:cstheme="majorBidi"/>
                <w:sz w:val="22"/>
                <w:szCs w:val="22"/>
                <w:lang w:val="en-US"/>
              </w:rPr>
              <w:t xml:space="preserve">consensual </w:t>
            </w:r>
            <w:r w:rsidR="00BF2A5A" w:rsidRPr="00DD4768">
              <w:rPr>
                <w:rStyle w:val="Bodytext20"/>
                <w:rFonts w:asciiTheme="majorBidi" w:hAnsiTheme="majorBidi" w:cstheme="majorBidi"/>
                <w:sz w:val="22"/>
                <w:szCs w:val="22"/>
                <w:lang w:val="en-US"/>
              </w:rPr>
              <w:t>intercourse</w:t>
            </w:r>
          </w:p>
        </w:tc>
      </w:tr>
      <w:tr w:rsidR="00BF2A5A" w:rsidRPr="00194840" w14:paraId="5F5E73BB" w14:textId="77777777" w:rsidTr="00931E52">
        <w:trPr>
          <w:trHeight w:hRule="exact" w:val="283"/>
        </w:trPr>
        <w:tc>
          <w:tcPr>
            <w:tcW w:w="1059" w:type="dxa"/>
            <w:tcBorders>
              <w:top w:val="single" w:sz="4" w:space="0" w:color="auto"/>
              <w:left w:val="single" w:sz="4" w:space="0" w:color="auto"/>
            </w:tcBorders>
            <w:shd w:val="clear" w:color="auto" w:fill="FFFFFF"/>
            <w:vAlign w:val="center"/>
          </w:tcPr>
          <w:p w14:paraId="7453DCD2"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4</w:t>
            </w:r>
          </w:p>
        </w:tc>
        <w:tc>
          <w:tcPr>
            <w:tcW w:w="669" w:type="dxa"/>
            <w:tcBorders>
              <w:top w:val="single" w:sz="4" w:space="0" w:color="auto"/>
              <w:left w:val="single" w:sz="4" w:space="0" w:color="auto"/>
            </w:tcBorders>
            <w:shd w:val="clear" w:color="auto" w:fill="FFFFFF"/>
            <w:vAlign w:val="center"/>
          </w:tcPr>
          <w:p w14:paraId="504B5235"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0</w:t>
            </w:r>
          </w:p>
        </w:tc>
        <w:tc>
          <w:tcPr>
            <w:tcW w:w="669" w:type="dxa"/>
            <w:tcBorders>
              <w:top w:val="single" w:sz="4" w:space="0" w:color="auto"/>
              <w:left w:val="single" w:sz="4" w:space="0" w:color="auto"/>
            </w:tcBorders>
            <w:shd w:val="clear" w:color="auto" w:fill="FFFFFF"/>
            <w:vAlign w:val="center"/>
          </w:tcPr>
          <w:p w14:paraId="749DA713"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0</w:t>
            </w:r>
          </w:p>
        </w:tc>
        <w:tc>
          <w:tcPr>
            <w:tcW w:w="669" w:type="dxa"/>
            <w:tcBorders>
              <w:top w:val="single" w:sz="4" w:space="0" w:color="auto"/>
              <w:left w:val="single" w:sz="4" w:space="0" w:color="auto"/>
            </w:tcBorders>
            <w:shd w:val="clear" w:color="auto" w:fill="FFFFFF"/>
            <w:vAlign w:val="center"/>
          </w:tcPr>
          <w:p w14:paraId="5F1F6C5A"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0</w:t>
            </w:r>
          </w:p>
        </w:tc>
        <w:tc>
          <w:tcPr>
            <w:tcW w:w="670" w:type="dxa"/>
            <w:tcBorders>
              <w:top w:val="single" w:sz="4" w:space="0" w:color="auto"/>
              <w:left w:val="single" w:sz="4" w:space="0" w:color="auto"/>
            </w:tcBorders>
            <w:shd w:val="clear" w:color="auto" w:fill="FFFFFF"/>
            <w:vAlign w:val="center"/>
          </w:tcPr>
          <w:p w14:paraId="538C9AA0"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0</w:t>
            </w:r>
          </w:p>
        </w:tc>
        <w:tc>
          <w:tcPr>
            <w:tcW w:w="669" w:type="dxa"/>
            <w:tcBorders>
              <w:top w:val="single" w:sz="4" w:space="0" w:color="auto"/>
              <w:left w:val="single" w:sz="4" w:space="0" w:color="auto"/>
            </w:tcBorders>
            <w:shd w:val="clear" w:color="auto" w:fill="FFFFFF"/>
            <w:vAlign w:val="center"/>
          </w:tcPr>
          <w:p w14:paraId="5414D579"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0</w:t>
            </w:r>
          </w:p>
        </w:tc>
        <w:tc>
          <w:tcPr>
            <w:tcW w:w="669" w:type="dxa"/>
            <w:tcBorders>
              <w:top w:val="single" w:sz="4" w:space="0" w:color="auto"/>
              <w:left w:val="single" w:sz="4" w:space="0" w:color="auto"/>
            </w:tcBorders>
            <w:shd w:val="clear" w:color="auto" w:fill="FFFFFF"/>
            <w:vAlign w:val="center"/>
          </w:tcPr>
          <w:p w14:paraId="3E4E6BA2"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2</w:t>
            </w:r>
          </w:p>
        </w:tc>
        <w:tc>
          <w:tcPr>
            <w:tcW w:w="670" w:type="dxa"/>
            <w:tcBorders>
              <w:top w:val="single" w:sz="4" w:space="0" w:color="auto"/>
              <w:left w:val="single" w:sz="4" w:space="0" w:color="auto"/>
            </w:tcBorders>
            <w:shd w:val="clear" w:color="auto" w:fill="FFFFFF"/>
            <w:vAlign w:val="center"/>
          </w:tcPr>
          <w:p w14:paraId="6183F62C"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0</w:t>
            </w:r>
          </w:p>
        </w:tc>
        <w:tc>
          <w:tcPr>
            <w:tcW w:w="3403" w:type="dxa"/>
            <w:tcBorders>
              <w:top w:val="single" w:sz="4" w:space="0" w:color="auto"/>
              <w:left w:val="single" w:sz="4" w:space="0" w:color="auto"/>
              <w:right w:val="single" w:sz="4" w:space="0" w:color="auto"/>
            </w:tcBorders>
            <w:shd w:val="clear" w:color="auto" w:fill="FFFFFF"/>
            <w:vAlign w:val="center"/>
          </w:tcPr>
          <w:p w14:paraId="1E87EB66" w14:textId="77777777" w:rsidR="00BF2A5A" w:rsidRPr="00BF2A5A" w:rsidRDefault="00BF2A5A" w:rsidP="00931E52">
            <w:pPr>
              <w:bidi w:val="0"/>
              <w:spacing w:after="0" w:line="240" w:lineRule="auto"/>
              <w:ind w:left="58"/>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Sexual harassment</w:t>
            </w:r>
          </w:p>
        </w:tc>
      </w:tr>
      <w:tr w:rsidR="00BF2A5A" w:rsidRPr="00194840" w14:paraId="0CD6FAC2" w14:textId="77777777" w:rsidTr="00931E52">
        <w:trPr>
          <w:trHeight w:hRule="exact" w:val="287"/>
        </w:trPr>
        <w:tc>
          <w:tcPr>
            <w:tcW w:w="1059" w:type="dxa"/>
            <w:tcBorders>
              <w:top w:val="single" w:sz="4" w:space="0" w:color="auto"/>
              <w:left w:val="single" w:sz="4" w:space="0" w:color="auto"/>
            </w:tcBorders>
            <w:shd w:val="clear" w:color="auto" w:fill="FFFFFF"/>
            <w:vAlign w:val="center"/>
          </w:tcPr>
          <w:p w14:paraId="458AB84E"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lastRenderedPageBreak/>
              <w:t>39</w:t>
            </w:r>
          </w:p>
        </w:tc>
        <w:tc>
          <w:tcPr>
            <w:tcW w:w="669" w:type="dxa"/>
            <w:tcBorders>
              <w:top w:val="single" w:sz="4" w:space="0" w:color="auto"/>
              <w:left w:val="single" w:sz="4" w:space="0" w:color="auto"/>
            </w:tcBorders>
            <w:shd w:val="clear" w:color="auto" w:fill="FFFFFF"/>
            <w:vAlign w:val="center"/>
          </w:tcPr>
          <w:p w14:paraId="75CD6D56"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8</w:t>
            </w:r>
          </w:p>
        </w:tc>
        <w:tc>
          <w:tcPr>
            <w:tcW w:w="669" w:type="dxa"/>
            <w:tcBorders>
              <w:top w:val="single" w:sz="4" w:space="0" w:color="auto"/>
              <w:left w:val="single" w:sz="4" w:space="0" w:color="auto"/>
            </w:tcBorders>
            <w:shd w:val="clear" w:color="auto" w:fill="FFFFFF"/>
            <w:vAlign w:val="center"/>
          </w:tcPr>
          <w:p w14:paraId="64E876BF"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4</w:t>
            </w:r>
          </w:p>
        </w:tc>
        <w:tc>
          <w:tcPr>
            <w:tcW w:w="669" w:type="dxa"/>
            <w:tcBorders>
              <w:top w:val="single" w:sz="4" w:space="0" w:color="auto"/>
              <w:left w:val="single" w:sz="4" w:space="0" w:color="auto"/>
            </w:tcBorders>
            <w:shd w:val="clear" w:color="auto" w:fill="FFFFFF"/>
            <w:vAlign w:val="center"/>
          </w:tcPr>
          <w:p w14:paraId="45207CFD"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2</w:t>
            </w:r>
          </w:p>
        </w:tc>
        <w:tc>
          <w:tcPr>
            <w:tcW w:w="670" w:type="dxa"/>
            <w:tcBorders>
              <w:top w:val="single" w:sz="4" w:space="0" w:color="auto"/>
              <w:left w:val="single" w:sz="4" w:space="0" w:color="auto"/>
            </w:tcBorders>
            <w:shd w:val="clear" w:color="auto" w:fill="FFFFFF"/>
            <w:vAlign w:val="center"/>
          </w:tcPr>
          <w:p w14:paraId="0A67DC91"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0</w:t>
            </w:r>
          </w:p>
        </w:tc>
        <w:tc>
          <w:tcPr>
            <w:tcW w:w="669" w:type="dxa"/>
            <w:tcBorders>
              <w:top w:val="single" w:sz="4" w:space="0" w:color="auto"/>
              <w:left w:val="single" w:sz="4" w:space="0" w:color="auto"/>
            </w:tcBorders>
            <w:shd w:val="clear" w:color="auto" w:fill="FFFFFF"/>
            <w:vAlign w:val="center"/>
          </w:tcPr>
          <w:p w14:paraId="4D85544E"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1</w:t>
            </w:r>
          </w:p>
        </w:tc>
        <w:tc>
          <w:tcPr>
            <w:tcW w:w="669" w:type="dxa"/>
            <w:tcBorders>
              <w:top w:val="single" w:sz="4" w:space="0" w:color="auto"/>
              <w:left w:val="single" w:sz="4" w:space="0" w:color="auto"/>
            </w:tcBorders>
            <w:shd w:val="clear" w:color="auto" w:fill="FFFFFF"/>
            <w:vAlign w:val="center"/>
          </w:tcPr>
          <w:p w14:paraId="0F0025EE"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3</w:t>
            </w:r>
          </w:p>
        </w:tc>
        <w:tc>
          <w:tcPr>
            <w:tcW w:w="670" w:type="dxa"/>
            <w:tcBorders>
              <w:top w:val="single" w:sz="4" w:space="0" w:color="auto"/>
              <w:left w:val="single" w:sz="4" w:space="0" w:color="auto"/>
            </w:tcBorders>
            <w:shd w:val="clear" w:color="auto" w:fill="FFFFFF"/>
            <w:vAlign w:val="center"/>
          </w:tcPr>
          <w:p w14:paraId="13BBDD07"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0</w:t>
            </w:r>
          </w:p>
        </w:tc>
        <w:tc>
          <w:tcPr>
            <w:tcW w:w="3403" w:type="dxa"/>
            <w:tcBorders>
              <w:top w:val="single" w:sz="4" w:space="0" w:color="auto"/>
              <w:left w:val="single" w:sz="4" w:space="0" w:color="auto"/>
              <w:right w:val="single" w:sz="4" w:space="0" w:color="auto"/>
            </w:tcBorders>
            <w:shd w:val="clear" w:color="auto" w:fill="FFFFFF"/>
            <w:vAlign w:val="center"/>
          </w:tcPr>
          <w:p w14:paraId="291B068C" w14:textId="77777777" w:rsidR="00BF2A5A" w:rsidRPr="00DD4768" w:rsidRDefault="00BF2A5A" w:rsidP="00931E52">
            <w:pPr>
              <w:bidi w:val="0"/>
              <w:spacing w:after="0" w:line="240" w:lineRule="auto"/>
              <w:ind w:left="58"/>
              <w:rPr>
                <w:rStyle w:val="Bodytext20"/>
                <w:rFonts w:asciiTheme="majorBidi" w:hAnsiTheme="majorBidi" w:cstheme="majorBidi"/>
                <w:sz w:val="22"/>
                <w:szCs w:val="22"/>
                <w:rtl/>
                <w:lang w:val="en-US"/>
              </w:rPr>
            </w:pPr>
            <w:r w:rsidRPr="00DD4768">
              <w:rPr>
                <w:rStyle w:val="Bodytext20"/>
                <w:rFonts w:asciiTheme="majorBidi" w:hAnsiTheme="majorBidi" w:cstheme="majorBidi"/>
                <w:sz w:val="22"/>
                <w:szCs w:val="22"/>
                <w:lang w:val="en-US"/>
              </w:rPr>
              <w:t xml:space="preserve">indecent </w:t>
            </w:r>
            <w:r w:rsidR="00DD4768" w:rsidRPr="00DD4768">
              <w:rPr>
                <w:rStyle w:val="Bodytext20"/>
                <w:rFonts w:asciiTheme="majorBidi" w:hAnsiTheme="majorBidi" w:cstheme="majorBidi"/>
                <w:sz w:val="22"/>
                <w:szCs w:val="22"/>
                <w:lang w:val="en-US"/>
              </w:rPr>
              <w:t xml:space="preserve">act </w:t>
            </w:r>
            <w:r w:rsidRPr="00DD4768">
              <w:rPr>
                <w:rStyle w:val="Bodytext20"/>
                <w:rFonts w:asciiTheme="majorBidi" w:hAnsiTheme="majorBidi" w:cstheme="majorBidi"/>
                <w:sz w:val="22"/>
                <w:szCs w:val="22"/>
                <w:lang w:val="en-US"/>
              </w:rPr>
              <w:t xml:space="preserve">with </w:t>
            </w:r>
            <w:r w:rsidR="00A77848" w:rsidRPr="00DD4768">
              <w:rPr>
                <w:rStyle w:val="Bodytext20"/>
                <w:rFonts w:asciiTheme="majorBidi" w:hAnsiTheme="majorBidi" w:cstheme="majorBidi"/>
                <w:sz w:val="22"/>
                <w:szCs w:val="22"/>
                <w:lang w:val="en-US"/>
              </w:rPr>
              <w:t xml:space="preserve">the use of </w:t>
            </w:r>
            <w:r w:rsidRPr="00DD4768">
              <w:rPr>
                <w:rStyle w:val="Bodytext20"/>
                <w:rFonts w:asciiTheme="majorBidi" w:hAnsiTheme="majorBidi" w:cstheme="majorBidi"/>
                <w:sz w:val="22"/>
                <w:szCs w:val="22"/>
                <w:lang w:val="en-US"/>
              </w:rPr>
              <w:t>force</w:t>
            </w:r>
          </w:p>
        </w:tc>
      </w:tr>
      <w:tr w:rsidR="00BF2A5A" w:rsidRPr="00194840" w14:paraId="5186715D" w14:textId="77777777" w:rsidTr="00931E52">
        <w:trPr>
          <w:trHeight w:hRule="exact" w:val="277"/>
        </w:trPr>
        <w:tc>
          <w:tcPr>
            <w:tcW w:w="1059" w:type="dxa"/>
            <w:tcBorders>
              <w:top w:val="single" w:sz="4" w:space="0" w:color="auto"/>
              <w:left w:val="single" w:sz="4" w:space="0" w:color="auto"/>
            </w:tcBorders>
            <w:shd w:val="clear" w:color="auto" w:fill="FFFFFF"/>
            <w:vAlign w:val="center"/>
          </w:tcPr>
          <w:p w14:paraId="2E5EAC69"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2</w:t>
            </w:r>
          </w:p>
        </w:tc>
        <w:tc>
          <w:tcPr>
            <w:tcW w:w="669" w:type="dxa"/>
            <w:tcBorders>
              <w:top w:val="single" w:sz="4" w:space="0" w:color="auto"/>
              <w:left w:val="single" w:sz="4" w:space="0" w:color="auto"/>
            </w:tcBorders>
            <w:shd w:val="clear" w:color="auto" w:fill="FFFFFF"/>
            <w:vAlign w:val="center"/>
          </w:tcPr>
          <w:p w14:paraId="0108FA03"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0</w:t>
            </w:r>
          </w:p>
        </w:tc>
        <w:tc>
          <w:tcPr>
            <w:tcW w:w="669" w:type="dxa"/>
            <w:tcBorders>
              <w:top w:val="single" w:sz="4" w:space="0" w:color="auto"/>
              <w:left w:val="single" w:sz="4" w:space="0" w:color="auto"/>
            </w:tcBorders>
            <w:shd w:val="clear" w:color="auto" w:fill="FFFFFF"/>
            <w:vAlign w:val="center"/>
          </w:tcPr>
          <w:p w14:paraId="506BEB9A"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0</w:t>
            </w:r>
          </w:p>
        </w:tc>
        <w:tc>
          <w:tcPr>
            <w:tcW w:w="669" w:type="dxa"/>
            <w:tcBorders>
              <w:top w:val="single" w:sz="4" w:space="0" w:color="auto"/>
              <w:left w:val="single" w:sz="4" w:space="0" w:color="auto"/>
            </w:tcBorders>
            <w:shd w:val="clear" w:color="auto" w:fill="FFFFFF"/>
            <w:vAlign w:val="center"/>
          </w:tcPr>
          <w:p w14:paraId="573A5AB9"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0</w:t>
            </w:r>
          </w:p>
        </w:tc>
        <w:tc>
          <w:tcPr>
            <w:tcW w:w="670" w:type="dxa"/>
            <w:tcBorders>
              <w:top w:val="single" w:sz="4" w:space="0" w:color="auto"/>
              <w:left w:val="single" w:sz="4" w:space="0" w:color="auto"/>
            </w:tcBorders>
            <w:shd w:val="clear" w:color="auto" w:fill="FFFFFF"/>
            <w:vAlign w:val="center"/>
          </w:tcPr>
          <w:p w14:paraId="74B74019"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1</w:t>
            </w:r>
          </w:p>
        </w:tc>
        <w:tc>
          <w:tcPr>
            <w:tcW w:w="669" w:type="dxa"/>
            <w:tcBorders>
              <w:top w:val="single" w:sz="4" w:space="0" w:color="auto"/>
              <w:left w:val="single" w:sz="4" w:space="0" w:color="auto"/>
            </w:tcBorders>
            <w:shd w:val="clear" w:color="auto" w:fill="FFFFFF"/>
            <w:vAlign w:val="center"/>
          </w:tcPr>
          <w:p w14:paraId="3522F791"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0</w:t>
            </w:r>
          </w:p>
        </w:tc>
        <w:tc>
          <w:tcPr>
            <w:tcW w:w="669" w:type="dxa"/>
            <w:tcBorders>
              <w:top w:val="single" w:sz="4" w:space="0" w:color="auto"/>
              <w:left w:val="single" w:sz="4" w:space="0" w:color="auto"/>
            </w:tcBorders>
            <w:shd w:val="clear" w:color="auto" w:fill="FFFFFF"/>
            <w:vAlign w:val="center"/>
          </w:tcPr>
          <w:p w14:paraId="19805284"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0</w:t>
            </w:r>
          </w:p>
        </w:tc>
        <w:tc>
          <w:tcPr>
            <w:tcW w:w="670" w:type="dxa"/>
            <w:tcBorders>
              <w:top w:val="single" w:sz="4" w:space="0" w:color="auto"/>
              <w:left w:val="single" w:sz="4" w:space="0" w:color="auto"/>
            </w:tcBorders>
            <w:shd w:val="clear" w:color="auto" w:fill="FFFFFF"/>
            <w:vAlign w:val="center"/>
          </w:tcPr>
          <w:p w14:paraId="6AEA4773"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0</w:t>
            </w:r>
          </w:p>
        </w:tc>
        <w:tc>
          <w:tcPr>
            <w:tcW w:w="3403" w:type="dxa"/>
            <w:tcBorders>
              <w:top w:val="single" w:sz="4" w:space="0" w:color="auto"/>
              <w:left w:val="single" w:sz="4" w:space="0" w:color="auto"/>
              <w:right w:val="single" w:sz="4" w:space="0" w:color="auto"/>
            </w:tcBorders>
            <w:shd w:val="clear" w:color="auto" w:fill="FFFFFF"/>
            <w:vAlign w:val="center"/>
          </w:tcPr>
          <w:p w14:paraId="38C3FB24" w14:textId="77777777" w:rsidR="00BF2A5A" w:rsidRPr="00BF2A5A" w:rsidRDefault="00BF2A5A" w:rsidP="00931E52">
            <w:pPr>
              <w:bidi w:val="0"/>
              <w:spacing w:after="0" w:line="240" w:lineRule="auto"/>
              <w:ind w:left="58"/>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 xml:space="preserve">Indecent </w:t>
            </w:r>
            <w:r w:rsidR="00DD4768">
              <w:rPr>
                <w:rStyle w:val="Bodytext20"/>
                <w:rFonts w:asciiTheme="majorBidi" w:hAnsiTheme="majorBidi" w:cstheme="majorBidi"/>
                <w:sz w:val="22"/>
                <w:szCs w:val="22"/>
                <w:lang w:val="en-US"/>
              </w:rPr>
              <w:t>act</w:t>
            </w:r>
            <w:r w:rsidR="00DD4768" w:rsidRPr="00BF2A5A">
              <w:rPr>
                <w:rStyle w:val="Bodytext20"/>
                <w:rFonts w:asciiTheme="majorBidi" w:hAnsiTheme="majorBidi" w:cstheme="majorBidi"/>
                <w:sz w:val="22"/>
                <w:szCs w:val="22"/>
                <w:lang w:val="en-US"/>
              </w:rPr>
              <w:t xml:space="preserve"> </w:t>
            </w:r>
            <w:r w:rsidRPr="00BF2A5A">
              <w:rPr>
                <w:rStyle w:val="Bodytext20"/>
                <w:rFonts w:asciiTheme="majorBidi" w:hAnsiTheme="majorBidi" w:cstheme="majorBidi"/>
                <w:sz w:val="22"/>
                <w:szCs w:val="22"/>
                <w:lang w:val="en-US"/>
              </w:rPr>
              <w:t>in public</w:t>
            </w:r>
          </w:p>
        </w:tc>
      </w:tr>
      <w:tr w:rsidR="00BF2A5A" w:rsidRPr="00194840" w14:paraId="612205F2" w14:textId="77777777" w:rsidTr="00931E52">
        <w:trPr>
          <w:trHeight w:hRule="exact" w:val="347"/>
        </w:trPr>
        <w:tc>
          <w:tcPr>
            <w:tcW w:w="1059" w:type="dxa"/>
            <w:tcBorders>
              <w:top w:val="single" w:sz="4" w:space="0" w:color="auto"/>
              <w:left w:val="single" w:sz="4" w:space="0" w:color="auto"/>
              <w:bottom w:val="single" w:sz="4" w:space="0" w:color="auto"/>
            </w:tcBorders>
            <w:shd w:val="clear" w:color="auto" w:fill="FFFFFF"/>
            <w:vAlign w:val="center"/>
          </w:tcPr>
          <w:p w14:paraId="2DB7DC18"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3</w:t>
            </w:r>
          </w:p>
        </w:tc>
        <w:tc>
          <w:tcPr>
            <w:tcW w:w="669" w:type="dxa"/>
            <w:tcBorders>
              <w:top w:val="single" w:sz="4" w:space="0" w:color="auto"/>
              <w:left w:val="single" w:sz="4" w:space="0" w:color="auto"/>
              <w:bottom w:val="single" w:sz="4" w:space="0" w:color="auto"/>
            </w:tcBorders>
            <w:shd w:val="clear" w:color="auto" w:fill="FFFFFF"/>
            <w:vAlign w:val="center"/>
          </w:tcPr>
          <w:p w14:paraId="0183605C"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0</w:t>
            </w:r>
          </w:p>
        </w:tc>
        <w:tc>
          <w:tcPr>
            <w:tcW w:w="669" w:type="dxa"/>
            <w:tcBorders>
              <w:top w:val="single" w:sz="4" w:space="0" w:color="auto"/>
              <w:left w:val="single" w:sz="4" w:space="0" w:color="auto"/>
              <w:bottom w:val="single" w:sz="4" w:space="0" w:color="auto"/>
            </w:tcBorders>
            <w:shd w:val="clear" w:color="auto" w:fill="FFFFFF"/>
            <w:vAlign w:val="center"/>
          </w:tcPr>
          <w:p w14:paraId="28146285"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0</w:t>
            </w:r>
          </w:p>
        </w:tc>
        <w:tc>
          <w:tcPr>
            <w:tcW w:w="669" w:type="dxa"/>
            <w:tcBorders>
              <w:top w:val="single" w:sz="4" w:space="0" w:color="auto"/>
              <w:left w:val="single" w:sz="4" w:space="0" w:color="auto"/>
              <w:bottom w:val="single" w:sz="4" w:space="0" w:color="auto"/>
            </w:tcBorders>
            <w:shd w:val="clear" w:color="auto" w:fill="FFFFFF"/>
            <w:vAlign w:val="center"/>
          </w:tcPr>
          <w:p w14:paraId="31144B88"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0</w:t>
            </w:r>
          </w:p>
        </w:tc>
        <w:tc>
          <w:tcPr>
            <w:tcW w:w="670" w:type="dxa"/>
            <w:tcBorders>
              <w:top w:val="single" w:sz="4" w:space="0" w:color="auto"/>
              <w:left w:val="single" w:sz="4" w:space="0" w:color="auto"/>
              <w:bottom w:val="single" w:sz="4" w:space="0" w:color="auto"/>
            </w:tcBorders>
            <w:shd w:val="clear" w:color="auto" w:fill="FFFFFF"/>
            <w:vAlign w:val="center"/>
          </w:tcPr>
          <w:p w14:paraId="72A25CC2"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0</w:t>
            </w:r>
          </w:p>
        </w:tc>
        <w:tc>
          <w:tcPr>
            <w:tcW w:w="669" w:type="dxa"/>
            <w:tcBorders>
              <w:top w:val="single" w:sz="4" w:space="0" w:color="auto"/>
              <w:left w:val="single" w:sz="4" w:space="0" w:color="auto"/>
              <w:bottom w:val="single" w:sz="4" w:space="0" w:color="auto"/>
            </w:tcBorders>
            <w:shd w:val="clear" w:color="auto" w:fill="FFFFFF"/>
            <w:vAlign w:val="center"/>
          </w:tcPr>
          <w:p w14:paraId="59CD7772"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0</w:t>
            </w:r>
          </w:p>
        </w:tc>
        <w:tc>
          <w:tcPr>
            <w:tcW w:w="669" w:type="dxa"/>
            <w:tcBorders>
              <w:top w:val="single" w:sz="4" w:space="0" w:color="auto"/>
              <w:left w:val="single" w:sz="4" w:space="0" w:color="auto"/>
              <w:bottom w:val="single" w:sz="4" w:space="0" w:color="auto"/>
            </w:tcBorders>
            <w:shd w:val="clear" w:color="auto" w:fill="FFFFFF"/>
            <w:vAlign w:val="center"/>
          </w:tcPr>
          <w:p w14:paraId="3A6C477A"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0</w:t>
            </w:r>
          </w:p>
        </w:tc>
        <w:tc>
          <w:tcPr>
            <w:tcW w:w="670" w:type="dxa"/>
            <w:tcBorders>
              <w:top w:val="single" w:sz="4" w:space="0" w:color="auto"/>
              <w:left w:val="single" w:sz="4" w:space="0" w:color="auto"/>
              <w:bottom w:val="single" w:sz="4" w:space="0" w:color="auto"/>
            </w:tcBorders>
            <w:shd w:val="clear" w:color="auto" w:fill="FFFFFF"/>
            <w:vAlign w:val="center"/>
          </w:tcPr>
          <w:p w14:paraId="66FEDED9"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0</w:t>
            </w:r>
          </w:p>
        </w:tc>
        <w:tc>
          <w:tcPr>
            <w:tcW w:w="3403" w:type="dxa"/>
            <w:tcBorders>
              <w:top w:val="single" w:sz="4" w:space="0" w:color="auto"/>
              <w:left w:val="single" w:sz="4" w:space="0" w:color="auto"/>
              <w:bottom w:val="single" w:sz="4" w:space="0" w:color="auto"/>
              <w:right w:val="single" w:sz="4" w:space="0" w:color="auto"/>
            </w:tcBorders>
            <w:shd w:val="clear" w:color="auto" w:fill="FFFFFF"/>
            <w:vAlign w:val="center"/>
          </w:tcPr>
          <w:p w14:paraId="5AB80844" w14:textId="77777777" w:rsidR="00BF2A5A" w:rsidRPr="00BF2A5A" w:rsidRDefault="00AA73AB" w:rsidP="00931E52">
            <w:pPr>
              <w:bidi w:val="0"/>
              <w:spacing w:after="0" w:line="240" w:lineRule="auto"/>
              <w:ind w:left="58"/>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In</w:t>
            </w:r>
            <w:r>
              <w:rPr>
                <w:rStyle w:val="Bodytext20"/>
                <w:rFonts w:asciiTheme="majorBidi" w:hAnsiTheme="majorBidi" w:cstheme="majorBidi"/>
                <w:sz w:val="22"/>
                <w:szCs w:val="22"/>
                <w:lang w:val="en-US"/>
              </w:rPr>
              <w:t>decent</w:t>
            </w:r>
            <w:r w:rsidRPr="00BF2A5A">
              <w:rPr>
                <w:rStyle w:val="Bodytext20"/>
                <w:rFonts w:asciiTheme="majorBidi" w:hAnsiTheme="majorBidi" w:cstheme="majorBidi"/>
                <w:sz w:val="22"/>
                <w:szCs w:val="22"/>
                <w:lang w:val="en-US"/>
              </w:rPr>
              <w:t xml:space="preserve"> </w:t>
            </w:r>
            <w:r w:rsidR="00DD4768">
              <w:rPr>
                <w:rStyle w:val="Bodytext20"/>
                <w:rFonts w:asciiTheme="majorBidi" w:hAnsiTheme="majorBidi" w:cstheme="majorBidi"/>
                <w:sz w:val="22"/>
                <w:szCs w:val="22"/>
                <w:lang w:val="en-US"/>
              </w:rPr>
              <w:t>act</w:t>
            </w:r>
            <w:r w:rsidR="00DD4768" w:rsidRPr="00BF2A5A">
              <w:rPr>
                <w:rStyle w:val="Bodytext20"/>
                <w:rFonts w:asciiTheme="majorBidi" w:hAnsiTheme="majorBidi" w:cstheme="majorBidi"/>
                <w:sz w:val="22"/>
                <w:szCs w:val="22"/>
                <w:lang w:val="en-US"/>
              </w:rPr>
              <w:t xml:space="preserve"> </w:t>
            </w:r>
            <w:r w:rsidR="00BF2A5A" w:rsidRPr="00BF2A5A">
              <w:rPr>
                <w:rStyle w:val="Bodytext20"/>
                <w:rFonts w:asciiTheme="majorBidi" w:hAnsiTheme="majorBidi" w:cstheme="majorBidi"/>
                <w:sz w:val="22"/>
                <w:szCs w:val="22"/>
                <w:lang w:val="en-US"/>
              </w:rPr>
              <w:t xml:space="preserve">without </w:t>
            </w:r>
            <w:r w:rsidR="00A77848">
              <w:rPr>
                <w:rStyle w:val="Bodytext20"/>
                <w:rFonts w:asciiTheme="majorBidi" w:hAnsiTheme="majorBidi" w:cstheme="majorBidi"/>
                <w:sz w:val="22"/>
                <w:szCs w:val="22"/>
                <w:lang w:val="en-US"/>
              </w:rPr>
              <w:t>the</w:t>
            </w:r>
            <w:r w:rsidR="00DD4768">
              <w:rPr>
                <w:rStyle w:val="Bodytext20"/>
                <w:rFonts w:asciiTheme="majorBidi" w:hAnsiTheme="majorBidi" w:cstheme="majorBidi"/>
                <w:sz w:val="22"/>
                <w:szCs w:val="22"/>
                <w:lang w:val="en-US"/>
              </w:rPr>
              <w:t xml:space="preserve"> </w:t>
            </w:r>
            <w:r w:rsidR="00A77848">
              <w:rPr>
                <w:rStyle w:val="Bodytext20"/>
                <w:rFonts w:asciiTheme="majorBidi" w:hAnsiTheme="majorBidi" w:cstheme="majorBidi"/>
                <w:sz w:val="22"/>
                <w:szCs w:val="22"/>
                <w:lang w:val="en-US"/>
              </w:rPr>
              <w:t xml:space="preserve">use of </w:t>
            </w:r>
            <w:r w:rsidR="00BF2A5A" w:rsidRPr="00BF2A5A">
              <w:rPr>
                <w:rStyle w:val="Bodytext20"/>
                <w:rFonts w:asciiTheme="majorBidi" w:hAnsiTheme="majorBidi" w:cstheme="majorBidi"/>
                <w:sz w:val="22"/>
                <w:szCs w:val="22"/>
                <w:lang w:val="en-US"/>
              </w:rPr>
              <w:t>force</w:t>
            </w:r>
          </w:p>
        </w:tc>
      </w:tr>
      <w:tr w:rsidR="00BF2A5A" w:rsidRPr="00194840" w14:paraId="7544C383" w14:textId="77777777" w:rsidTr="00931E52">
        <w:trPr>
          <w:trHeight w:hRule="exact" w:val="343"/>
        </w:trPr>
        <w:tc>
          <w:tcPr>
            <w:tcW w:w="1059" w:type="dxa"/>
            <w:tcBorders>
              <w:top w:val="single" w:sz="4" w:space="0" w:color="auto"/>
              <w:left w:val="single" w:sz="4" w:space="0" w:color="auto"/>
              <w:bottom w:val="single" w:sz="4" w:space="0" w:color="auto"/>
            </w:tcBorders>
            <w:shd w:val="clear" w:color="auto" w:fill="FFFFFF"/>
            <w:vAlign w:val="center"/>
          </w:tcPr>
          <w:p w14:paraId="714B0EAB"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77</w:t>
            </w:r>
          </w:p>
        </w:tc>
        <w:tc>
          <w:tcPr>
            <w:tcW w:w="669" w:type="dxa"/>
            <w:tcBorders>
              <w:top w:val="single" w:sz="4" w:space="0" w:color="auto"/>
              <w:left w:val="single" w:sz="4" w:space="0" w:color="auto"/>
              <w:bottom w:val="single" w:sz="4" w:space="0" w:color="auto"/>
            </w:tcBorders>
            <w:shd w:val="clear" w:color="auto" w:fill="FFFFFF"/>
            <w:vAlign w:val="center"/>
          </w:tcPr>
          <w:p w14:paraId="677EBCB1"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13</w:t>
            </w:r>
          </w:p>
        </w:tc>
        <w:tc>
          <w:tcPr>
            <w:tcW w:w="669" w:type="dxa"/>
            <w:tcBorders>
              <w:top w:val="single" w:sz="4" w:space="0" w:color="auto"/>
              <w:left w:val="single" w:sz="4" w:space="0" w:color="auto"/>
              <w:bottom w:val="single" w:sz="4" w:space="0" w:color="auto"/>
            </w:tcBorders>
            <w:shd w:val="clear" w:color="auto" w:fill="FFFFFF"/>
            <w:vAlign w:val="center"/>
          </w:tcPr>
          <w:p w14:paraId="0419B4D6"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4</w:t>
            </w:r>
          </w:p>
        </w:tc>
        <w:tc>
          <w:tcPr>
            <w:tcW w:w="669" w:type="dxa"/>
            <w:tcBorders>
              <w:top w:val="single" w:sz="4" w:space="0" w:color="auto"/>
              <w:left w:val="single" w:sz="4" w:space="0" w:color="auto"/>
              <w:bottom w:val="single" w:sz="4" w:space="0" w:color="auto"/>
            </w:tcBorders>
            <w:shd w:val="clear" w:color="auto" w:fill="FFFFFF"/>
            <w:vAlign w:val="center"/>
          </w:tcPr>
          <w:p w14:paraId="693B23BF"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3</w:t>
            </w:r>
          </w:p>
        </w:tc>
        <w:tc>
          <w:tcPr>
            <w:tcW w:w="670" w:type="dxa"/>
            <w:tcBorders>
              <w:top w:val="single" w:sz="4" w:space="0" w:color="auto"/>
              <w:left w:val="single" w:sz="4" w:space="0" w:color="auto"/>
              <w:bottom w:val="single" w:sz="4" w:space="0" w:color="auto"/>
            </w:tcBorders>
            <w:shd w:val="clear" w:color="auto" w:fill="FFFFFF"/>
            <w:vAlign w:val="center"/>
          </w:tcPr>
          <w:p w14:paraId="1CD74475"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1</w:t>
            </w:r>
          </w:p>
        </w:tc>
        <w:tc>
          <w:tcPr>
            <w:tcW w:w="669" w:type="dxa"/>
            <w:tcBorders>
              <w:top w:val="single" w:sz="4" w:space="0" w:color="auto"/>
              <w:left w:val="single" w:sz="4" w:space="0" w:color="auto"/>
              <w:bottom w:val="single" w:sz="4" w:space="0" w:color="auto"/>
            </w:tcBorders>
            <w:shd w:val="clear" w:color="auto" w:fill="FFFFFF"/>
            <w:vAlign w:val="center"/>
          </w:tcPr>
          <w:p w14:paraId="096A0FD4"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1</w:t>
            </w:r>
          </w:p>
        </w:tc>
        <w:tc>
          <w:tcPr>
            <w:tcW w:w="669" w:type="dxa"/>
            <w:tcBorders>
              <w:top w:val="single" w:sz="4" w:space="0" w:color="auto"/>
              <w:left w:val="single" w:sz="4" w:space="0" w:color="auto"/>
              <w:bottom w:val="single" w:sz="4" w:space="0" w:color="auto"/>
            </w:tcBorders>
            <w:shd w:val="clear" w:color="auto" w:fill="FFFFFF"/>
            <w:vAlign w:val="center"/>
          </w:tcPr>
          <w:p w14:paraId="44EDEAE4"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5</w:t>
            </w:r>
          </w:p>
        </w:tc>
        <w:tc>
          <w:tcPr>
            <w:tcW w:w="670" w:type="dxa"/>
            <w:tcBorders>
              <w:top w:val="single" w:sz="4" w:space="0" w:color="auto"/>
              <w:left w:val="single" w:sz="4" w:space="0" w:color="auto"/>
              <w:bottom w:val="single" w:sz="4" w:space="0" w:color="auto"/>
            </w:tcBorders>
            <w:shd w:val="clear" w:color="auto" w:fill="FFFFFF"/>
            <w:vAlign w:val="center"/>
          </w:tcPr>
          <w:p w14:paraId="7659137A" w14:textId="77777777" w:rsidR="00BF2A5A" w:rsidRPr="00BF2A5A" w:rsidRDefault="00BF2A5A" w:rsidP="00BF2A5A">
            <w:pPr>
              <w:bidi w:val="0"/>
              <w:spacing w:after="0" w:line="240" w:lineRule="auto"/>
              <w:jc w:val="center"/>
              <w:rPr>
                <w:rStyle w:val="Bodytext20"/>
                <w:rFonts w:asciiTheme="majorBidi" w:hAnsiTheme="majorBidi" w:cstheme="majorBidi"/>
                <w:sz w:val="22"/>
                <w:szCs w:val="22"/>
                <w:rtl/>
                <w:lang w:val="en-US"/>
              </w:rPr>
            </w:pPr>
            <w:r w:rsidRPr="00BF2A5A">
              <w:rPr>
                <w:rStyle w:val="Bodytext20"/>
                <w:rFonts w:asciiTheme="majorBidi" w:hAnsiTheme="majorBidi" w:cstheme="majorBidi"/>
                <w:sz w:val="22"/>
                <w:szCs w:val="22"/>
                <w:lang w:val="en-US"/>
              </w:rPr>
              <w:t>0</w:t>
            </w:r>
          </w:p>
        </w:tc>
        <w:tc>
          <w:tcPr>
            <w:tcW w:w="3403" w:type="dxa"/>
            <w:tcBorders>
              <w:top w:val="single" w:sz="4" w:space="0" w:color="auto"/>
              <w:left w:val="single" w:sz="4" w:space="0" w:color="auto"/>
              <w:bottom w:val="single" w:sz="4" w:space="0" w:color="auto"/>
              <w:right w:val="single" w:sz="4" w:space="0" w:color="auto"/>
            </w:tcBorders>
            <w:shd w:val="clear" w:color="auto" w:fill="FFFFFF"/>
            <w:vAlign w:val="center"/>
          </w:tcPr>
          <w:p w14:paraId="524D29AD" w14:textId="77777777" w:rsidR="00BF2A5A" w:rsidRPr="00093BFC" w:rsidRDefault="00BF2A5A" w:rsidP="00931E52">
            <w:pPr>
              <w:bidi w:val="0"/>
              <w:spacing w:after="0" w:line="240" w:lineRule="auto"/>
              <w:ind w:left="58"/>
              <w:rPr>
                <w:rStyle w:val="Bodytext20"/>
                <w:rFonts w:asciiTheme="majorBidi" w:hAnsiTheme="majorBidi" w:cstheme="majorBidi"/>
                <w:b/>
                <w:bCs/>
                <w:sz w:val="22"/>
                <w:szCs w:val="22"/>
                <w:rtl/>
                <w:lang w:val="en-US"/>
              </w:rPr>
            </w:pPr>
            <w:r w:rsidRPr="00093BFC">
              <w:rPr>
                <w:rStyle w:val="Bodytext20"/>
                <w:rFonts w:asciiTheme="majorBidi" w:hAnsiTheme="majorBidi" w:cstheme="majorBidi"/>
                <w:b/>
                <w:bCs/>
                <w:sz w:val="22"/>
                <w:szCs w:val="22"/>
                <w:lang w:val="en-US"/>
              </w:rPr>
              <w:t>Total</w:t>
            </w:r>
          </w:p>
        </w:tc>
      </w:tr>
    </w:tbl>
    <w:p w14:paraId="6A0D677B" w14:textId="77777777" w:rsidR="00BF2A5A" w:rsidRPr="00E31F9A" w:rsidRDefault="00BF2A5A" w:rsidP="00BF2A5A">
      <w:pPr>
        <w:bidi w:val="0"/>
        <w:spacing w:before="120" w:after="120" w:line="360" w:lineRule="auto"/>
        <w:rPr>
          <w:rFonts w:ascii="Times New Roman" w:hAnsi="Times New Roman" w:cs="Times New Roman"/>
          <w:i/>
          <w:iCs/>
        </w:rPr>
      </w:pPr>
      <w:r w:rsidRPr="00E31F9A">
        <w:rPr>
          <w:rFonts w:ascii="Times New Roman" w:hAnsi="Times New Roman" w:cs="Times New Roman"/>
          <w:i/>
          <w:iCs/>
        </w:rPr>
        <w:t>Source: Israeli Police, October 2018</w:t>
      </w:r>
      <w:r w:rsidR="003E666E">
        <w:rPr>
          <w:rFonts w:ascii="Times New Roman" w:hAnsi="Times New Roman" w:cs="Times New Roman"/>
          <w:i/>
          <w:iCs/>
        </w:rPr>
        <w:t>.</w:t>
      </w:r>
    </w:p>
    <w:p w14:paraId="1F47D34B" w14:textId="77777777" w:rsidR="00BF2A5A" w:rsidRDefault="00BF2A5A" w:rsidP="00532D3D">
      <w:pPr>
        <w:bidi w:val="0"/>
        <w:spacing w:before="120" w:after="120" w:line="360" w:lineRule="auto"/>
        <w:jc w:val="center"/>
        <w:rPr>
          <w:rFonts w:ascii="Times New Roman" w:hAnsi="Times New Roman" w:cs="Times New Roman"/>
          <w:b/>
          <w:bCs/>
          <w:sz w:val="24"/>
          <w:szCs w:val="24"/>
          <w:u w:val="single"/>
        </w:rPr>
      </w:pPr>
      <w:r w:rsidRPr="0061411B">
        <w:rPr>
          <w:rFonts w:ascii="Times New Roman" w:hAnsi="Times New Roman" w:cs="Times New Roman"/>
          <w:b/>
          <w:bCs/>
          <w:sz w:val="24"/>
          <w:szCs w:val="24"/>
          <w:u w:val="single"/>
        </w:rPr>
        <w:t>Table No</w:t>
      </w:r>
      <w:r w:rsidR="00532D3D" w:rsidRPr="0061411B">
        <w:rPr>
          <w:rFonts w:ascii="Times New Roman" w:hAnsi="Times New Roman" w:cs="Times New Roman"/>
          <w:b/>
          <w:bCs/>
          <w:sz w:val="24"/>
          <w:szCs w:val="24"/>
          <w:u w:val="single"/>
        </w:rPr>
        <w:t>.</w:t>
      </w:r>
      <w:r w:rsidR="00532D3D">
        <w:rPr>
          <w:rFonts w:ascii="Times New Roman" w:hAnsi="Times New Roman" w:cs="Times New Roman"/>
          <w:b/>
          <w:bCs/>
          <w:sz w:val="24"/>
          <w:szCs w:val="24"/>
          <w:u w:val="single"/>
        </w:rPr>
        <w:t xml:space="preserve"> 11</w:t>
      </w:r>
      <w:r w:rsidR="00532D3D" w:rsidRPr="0061411B">
        <w:rPr>
          <w:rFonts w:ascii="Times New Roman" w:hAnsi="Times New Roman" w:cs="Times New Roman"/>
          <w:b/>
          <w:bCs/>
          <w:sz w:val="24"/>
          <w:szCs w:val="24"/>
          <w:u w:val="single"/>
        </w:rPr>
        <w:t xml:space="preserve"> - </w:t>
      </w:r>
      <w:r w:rsidRPr="00A20FC4">
        <w:rPr>
          <w:rFonts w:ascii="Times New Roman" w:hAnsi="Times New Roman" w:cs="Times New Roman"/>
          <w:b/>
          <w:bCs/>
          <w:sz w:val="24"/>
          <w:szCs w:val="24"/>
          <w:u w:val="single"/>
        </w:rPr>
        <w:t xml:space="preserve">Number </w:t>
      </w:r>
      <w:r w:rsidR="00532D3D">
        <w:rPr>
          <w:rFonts w:ascii="Times New Roman" w:hAnsi="Times New Roman" w:cs="Times New Roman"/>
          <w:b/>
          <w:bCs/>
          <w:sz w:val="24"/>
          <w:szCs w:val="24"/>
          <w:u w:val="single"/>
        </w:rPr>
        <w:t>of S</w:t>
      </w:r>
      <w:r w:rsidR="00532D3D" w:rsidRPr="00D4772E">
        <w:rPr>
          <w:rFonts w:ascii="Times New Roman" w:hAnsi="Times New Roman" w:cs="Times New Roman"/>
          <w:b/>
          <w:bCs/>
          <w:sz w:val="24"/>
          <w:szCs w:val="24"/>
          <w:u w:val="single"/>
        </w:rPr>
        <w:t xml:space="preserve">pouse-Related Cases Relating </w:t>
      </w:r>
      <w:r w:rsidR="00532D3D">
        <w:rPr>
          <w:rFonts w:ascii="Times New Roman" w:hAnsi="Times New Roman" w:cs="Times New Roman"/>
          <w:b/>
          <w:bCs/>
          <w:sz w:val="24"/>
          <w:szCs w:val="24"/>
          <w:u w:val="single"/>
        </w:rPr>
        <w:t>t</w:t>
      </w:r>
      <w:r w:rsidR="00532D3D" w:rsidRPr="00D4772E">
        <w:rPr>
          <w:rFonts w:ascii="Times New Roman" w:hAnsi="Times New Roman" w:cs="Times New Roman"/>
          <w:b/>
          <w:bCs/>
          <w:sz w:val="24"/>
          <w:szCs w:val="24"/>
          <w:u w:val="single"/>
        </w:rPr>
        <w:t xml:space="preserve">o Offences Against A Person </w:t>
      </w:r>
      <w:r w:rsidR="00532D3D">
        <w:rPr>
          <w:rFonts w:ascii="Times New Roman" w:hAnsi="Times New Roman" w:cs="Times New Roman"/>
          <w:b/>
          <w:bCs/>
          <w:sz w:val="24"/>
          <w:szCs w:val="24"/>
          <w:u w:val="single"/>
        </w:rPr>
        <w:t>in</w:t>
      </w:r>
      <w:r w:rsidR="00532D3D" w:rsidRPr="00D4772E">
        <w:rPr>
          <w:rFonts w:ascii="Times New Roman" w:hAnsi="Times New Roman" w:cs="Times New Roman"/>
          <w:b/>
          <w:bCs/>
          <w:sz w:val="24"/>
          <w:szCs w:val="24"/>
          <w:u w:val="single"/>
        </w:rPr>
        <w:t xml:space="preserve"> </w:t>
      </w:r>
      <w:r w:rsidR="00532D3D">
        <w:rPr>
          <w:rFonts w:ascii="Times New Roman" w:hAnsi="Times New Roman" w:cs="Times New Roman"/>
          <w:b/>
          <w:bCs/>
          <w:sz w:val="24"/>
          <w:szCs w:val="24"/>
          <w:u w:val="single"/>
        </w:rPr>
        <w:t>w</w:t>
      </w:r>
      <w:r w:rsidR="00532D3D" w:rsidRPr="00D4772E">
        <w:rPr>
          <w:rFonts w:ascii="Times New Roman" w:hAnsi="Times New Roman" w:cs="Times New Roman"/>
          <w:b/>
          <w:bCs/>
          <w:sz w:val="24"/>
          <w:szCs w:val="24"/>
          <w:u w:val="single"/>
        </w:rPr>
        <w:t xml:space="preserve">hich </w:t>
      </w:r>
      <w:r w:rsidR="00532D3D">
        <w:rPr>
          <w:rFonts w:ascii="Times New Roman" w:hAnsi="Times New Roman" w:cs="Times New Roman"/>
          <w:b/>
          <w:bCs/>
          <w:sz w:val="24"/>
          <w:szCs w:val="24"/>
          <w:u w:val="single"/>
        </w:rPr>
        <w:t>a</w:t>
      </w:r>
      <w:r w:rsidR="00532D3D" w:rsidRPr="00D4772E">
        <w:rPr>
          <w:rFonts w:ascii="Times New Roman" w:hAnsi="Times New Roman" w:cs="Times New Roman"/>
          <w:b/>
          <w:bCs/>
          <w:sz w:val="24"/>
          <w:szCs w:val="24"/>
          <w:u w:val="single"/>
        </w:rPr>
        <w:t xml:space="preserve">n Imprisonment Sentence </w:t>
      </w:r>
      <w:r w:rsidR="00532D3D">
        <w:rPr>
          <w:rFonts w:ascii="Times New Roman" w:hAnsi="Times New Roman" w:cs="Times New Roman"/>
          <w:b/>
          <w:bCs/>
          <w:sz w:val="24"/>
          <w:szCs w:val="24"/>
          <w:u w:val="single"/>
        </w:rPr>
        <w:t>w</w:t>
      </w:r>
      <w:r w:rsidR="00532D3D" w:rsidRPr="00D4772E">
        <w:rPr>
          <w:rFonts w:ascii="Times New Roman" w:hAnsi="Times New Roman" w:cs="Times New Roman"/>
          <w:b/>
          <w:bCs/>
          <w:sz w:val="24"/>
          <w:szCs w:val="24"/>
          <w:u w:val="single"/>
        </w:rPr>
        <w:t>as Issued</w:t>
      </w:r>
      <w:r w:rsidR="00532D3D">
        <w:rPr>
          <w:rFonts w:ascii="Times New Roman" w:hAnsi="Times New Roman" w:cs="Times New Roman"/>
          <w:b/>
          <w:bCs/>
          <w:sz w:val="24"/>
          <w:szCs w:val="24"/>
          <w:u w:val="single"/>
        </w:rPr>
        <w:t xml:space="preserve"> </w:t>
      </w:r>
      <w:r w:rsidR="00532D3D" w:rsidRPr="00E31F9A">
        <w:rPr>
          <w:rFonts w:ascii="Times New Roman" w:hAnsi="Times New Roman" w:cs="Times New Roman"/>
          <w:b/>
          <w:bCs/>
          <w:sz w:val="24"/>
          <w:szCs w:val="24"/>
          <w:u w:val="single"/>
        </w:rPr>
        <w:t xml:space="preserve">- </w:t>
      </w:r>
      <w:r w:rsidR="00532D3D" w:rsidRPr="00A20FC4">
        <w:rPr>
          <w:rFonts w:ascii="Times New Roman" w:hAnsi="Times New Roman" w:cs="Times New Roman"/>
          <w:b/>
          <w:bCs/>
          <w:sz w:val="24"/>
          <w:szCs w:val="24"/>
          <w:u w:val="single"/>
        </w:rPr>
        <w:t>(</w:t>
      </w:r>
      <w:r w:rsidR="00532D3D">
        <w:rPr>
          <w:rFonts w:ascii="Times New Roman" w:hAnsi="Times New Roman" w:cs="Times New Roman"/>
          <w:b/>
          <w:bCs/>
          <w:sz w:val="24"/>
          <w:szCs w:val="24"/>
          <w:u w:val="single"/>
        </w:rPr>
        <w:t>Both Men and Women Victims, b</w:t>
      </w:r>
      <w:r w:rsidR="00532D3D" w:rsidRPr="00A20FC4">
        <w:rPr>
          <w:rFonts w:ascii="Times New Roman" w:hAnsi="Times New Roman" w:cs="Times New Roman"/>
          <w:b/>
          <w:bCs/>
          <w:sz w:val="24"/>
          <w:szCs w:val="24"/>
          <w:u w:val="single"/>
        </w:rPr>
        <w:t xml:space="preserve">y </w:t>
      </w:r>
      <w:r w:rsidR="00532D3D">
        <w:rPr>
          <w:rFonts w:ascii="Times New Roman" w:hAnsi="Times New Roman" w:cs="Times New Roman"/>
          <w:b/>
          <w:bCs/>
          <w:sz w:val="24"/>
          <w:szCs w:val="24"/>
          <w:u w:val="single"/>
        </w:rPr>
        <w:t xml:space="preserve">Sentence Length (Months) and Type of </w:t>
      </w:r>
      <w:r w:rsidR="00532D3D" w:rsidRPr="00A20FC4">
        <w:rPr>
          <w:rFonts w:ascii="Times New Roman" w:hAnsi="Times New Roman" w:cs="Times New Roman"/>
          <w:b/>
          <w:bCs/>
          <w:sz w:val="24"/>
          <w:szCs w:val="24"/>
          <w:u w:val="single"/>
        </w:rPr>
        <w:t>Offense)</w:t>
      </w:r>
      <w:r w:rsidR="00532D3D">
        <w:rPr>
          <w:rFonts w:ascii="Times New Roman" w:hAnsi="Times New Roman" w:cs="Times New Roman"/>
          <w:b/>
          <w:bCs/>
          <w:sz w:val="24"/>
          <w:szCs w:val="24"/>
          <w:u w:val="single"/>
        </w:rPr>
        <w:t xml:space="preserve"> (2015-9/2018 </w:t>
      </w:r>
      <w:r w:rsidR="00532D3D" w:rsidRPr="00D5590F">
        <w:rPr>
          <w:rFonts w:ascii="Times New Roman" w:hAnsi="Times New Roman" w:cs="Times New Roman"/>
          <w:b/>
          <w:bCs/>
          <w:sz w:val="24"/>
          <w:szCs w:val="24"/>
          <w:u w:val="single"/>
        </w:rPr>
        <w:t>Accumulative</w:t>
      </w:r>
      <w:r w:rsidR="00532D3D">
        <w:rPr>
          <w:rFonts w:ascii="Times New Roman" w:hAnsi="Times New Roman" w:cs="Times New Roman"/>
          <w:b/>
          <w:bCs/>
          <w:sz w:val="24"/>
          <w:szCs w:val="24"/>
          <w:u w:val="single"/>
        </w:rPr>
        <w:t>)</w:t>
      </w:r>
    </w:p>
    <w:tbl>
      <w:tblPr>
        <w:bidiVisual/>
        <w:tblW w:w="8779" w:type="dxa"/>
        <w:jc w:val="center"/>
        <w:tblLayout w:type="fixed"/>
        <w:tblCellMar>
          <w:left w:w="10" w:type="dxa"/>
          <w:right w:w="10" w:type="dxa"/>
        </w:tblCellMar>
        <w:tblLook w:val="04A0" w:firstRow="1" w:lastRow="0" w:firstColumn="1" w:lastColumn="0" w:noHBand="0" w:noVBand="1"/>
      </w:tblPr>
      <w:tblGrid>
        <w:gridCol w:w="992"/>
        <w:gridCol w:w="709"/>
        <w:gridCol w:w="709"/>
        <w:gridCol w:w="709"/>
        <w:gridCol w:w="708"/>
        <w:gridCol w:w="567"/>
        <w:gridCol w:w="567"/>
        <w:gridCol w:w="567"/>
        <w:gridCol w:w="3251"/>
      </w:tblGrid>
      <w:tr w:rsidR="00BF2A5A" w:rsidRPr="00093BFC" w14:paraId="68B7DD9B" w14:textId="77777777" w:rsidTr="00D4772E">
        <w:trPr>
          <w:trHeight w:hRule="exact" w:val="912"/>
          <w:jc w:val="center"/>
        </w:trPr>
        <w:tc>
          <w:tcPr>
            <w:tcW w:w="992" w:type="dxa"/>
            <w:tcBorders>
              <w:top w:val="single" w:sz="4" w:space="0" w:color="auto"/>
              <w:left w:val="single" w:sz="4" w:space="0" w:color="auto"/>
            </w:tcBorders>
            <w:shd w:val="clear" w:color="auto" w:fill="BFBFBF" w:themeFill="background1" w:themeFillShade="BF"/>
            <w:vAlign w:val="center"/>
          </w:tcPr>
          <w:p w14:paraId="2181B685" w14:textId="77777777" w:rsidR="00BF2A5A" w:rsidRPr="00093BFC" w:rsidRDefault="00BF2A5A" w:rsidP="00BF2A5A">
            <w:pPr>
              <w:bidi w:val="0"/>
              <w:spacing w:after="0" w:line="240" w:lineRule="auto"/>
              <w:jc w:val="center"/>
              <w:rPr>
                <w:rStyle w:val="Bodytext20"/>
                <w:rFonts w:asciiTheme="majorBidi" w:hAnsiTheme="majorBidi" w:cstheme="majorBidi"/>
                <w:b/>
                <w:bCs/>
                <w:sz w:val="22"/>
                <w:szCs w:val="22"/>
                <w:rtl/>
                <w:lang w:val="en-US"/>
              </w:rPr>
            </w:pPr>
            <w:r w:rsidRPr="00093BFC">
              <w:rPr>
                <w:rStyle w:val="Bodytext20"/>
                <w:rFonts w:asciiTheme="majorBidi" w:hAnsiTheme="majorBidi" w:cstheme="majorBidi"/>
                <w:b/>
                <w:bCs/>
                <w:sz w:val="22"/>
                <w:szCs w:val="22"/>
                <w:lang w:val="en-US"/>
              </w:rPr>
              <w:t>Total sentences</w:t>
            </w:r>
          </w:p>
        </w:tc>
        <w:tc>
          <w:tcPr>
            <w:tcW w:w="709" w:type="dxa"/>
            <w:tcBorders>
              <w:top w:val="single" w:sz="4" w:space="0" w:color="auto"/>
              <w:left w:val="single" w:sz="4" w:space="0" w:color="auto"/>
            </w:tcBorders>
            <w:shd w:val="clear" w:color="auto" w:fill="BFBFBF" w:themeFill="background1" w:themeFillShade="BF"/>
            <w:vAlign w:val="center"/>
          </w:tcPr>
          <w:p w14:paraId="0843D0BB" w14:textId="77777777" w:rsidR="00BF2A5A" w:rsidRPr="00093BFC" w:rsidRDefault="00BF2A5A" w:rsidP="00BF2A5A">
            <w:pPr>
              <w:bidi w:val="0"/>
              <w:spacing w:after="0" w:line="240" w:lineRule="auto"/>
              <w:jc w:val="center"/>
              <w:rPr>
                <w:rStyle w:val="Bodytext20"/>
                <w:rFonts w:asciiTheme="majorBidi" w:hAnsiTheme="majorBidi" w:cstheme="majorBidi"/>
                <w:b/>
                <w:bCs/>
                <w:sz w:val="22"/>
                <w:szCs w:val="22"/>
                <w:rtl/>
                <w:lang w:val="en-US"/>
              </w:rPr>
            </w:pPr>
            <w:r w:rsidRPr="00093BFC">
              <w:rPr>
                <w:rStyle w:val="Bodytext20"/>
                <w:rFonts w:asciiTheme="majorBidi" w:hAnsiTheme="majorBidi" w:cstheme="majorBidi"/>
                <w:b/>
                <w:bCs/>
                <w:sz w:val="22"/>
                <w:szCs w:val="22"/>
                <w:lang w:val="en-US"/>
              </w:rPr>
              <w:t>Over</w:t>
            </w:r>
          </w:p>
          <w:p w14:paraId="2CAB4331" w14:textId="77777777" w:rsidR="00BF2A5A" w:rsidRPr="00093BFC" w:rsidRDefault="00BF2A5A" w:rsidP="00BF2A5A">
            <w:pPr>
              <w:bidi w:val="0"/>
              <w:spacing w:after="0" w:line="240" w:lineRule="auto"/>
              <w:jc w:val="center"/>
              <w:rPr>
                <w:rStyle w:val="Bodytext20"/>
                <w:rFonts w:asciiTheme="majorBidi" w:hAnsiTheme="majorBidi" w:cstheme="majorBidi"/>
                <w:b/>
                <w:bCs/>
                <w:sz w:val="22"/>
                <w:szCs w:val="22"/>
                <w:rtl/>
                <w:lang w:val="en-US"/>
              </w:rPr>
            </w:pPr>
            <w:r w:rsidRPr="00093BFC">
              <w:rPr>
                <w:rStyle w:val="Bodytext20"/>
                <w:rFonts w:asciiTheme="majorBidi" w:hAnsiTheme="majorBidi" w:cstheme="majorBidi"/>
                <w:b/>
                <w:bCs/>
                <w:sz w:val="22"/>
                <w:szCs w:val="22"/>
                <w:lang w:val="en-US"/>
              </w:rPr>
              <w:t>36</w:t>
            </w:r>
          </w:p>
        </w:tc>
        <w:tc>
          <w:tcPr>
            <w:tcW w:w="709" w:type="dxa"/>
            <w:tcBorders>
              <w:top w:val="single" w:sz="4" w:space="0" w:color="auto"/>
              <w:left w:val="single" w:sz="4" w:space="0" w:color="auto"/>
            </w:tcBorders>
            <w:shd w:val="clear" w:color="auto" w:fill="BFBFBF" w:themeFill="background1" w:themeFillShade="BF"/>
            <w:vAlign w:val="center"/>
          </w:tcPr>
          <w:p w14:paraId="413D7D8D" w14:textId="77777777" w:rsidR="00BF2A5A" w:rsidRPr="00093BFC" w:rsidRDefault="00BF2A5A" w:rsidP="00BF2A5A">
            <w:pPr>
              <w:bidi w:val="0"/>
              <w:spacing w:after="0" w:line="240" w:lineRule="auto"/>
              <w:jc w:val="center"/>
              <w:rPr>
                <w:rStyle w:val="Bodytext20"/>
                <w:rFonts w:asciiTheme="majorBidi" w:hAnsiTheme="majorBidi" w:cstheme="majorBidi"/>
                <w:b/>
                <w:bCs/>
                <w:sz w:val="22"/>
                <w:szCs w:val="22"/>
                <w:rtl/>
                <w:lang w:val="en-US"/>
              </w:rPr>
            </w:pPr>
            <w:r w:rsidRPr="00093BFC">
              <w:rPr>
                <w:rStyle w:val="Bodytext20"/>
                <w:rFonts w:asciiTheme="majorBidi" w:hAnsiTheme="majorBidi" w:cstheme="majorBidi"/>
                <w:b/>
                <w:bCs/>
                <w:sz w:val="22"/>
                <w:szCs w:val="22"/>
                <w:lang w:val="en-US"/>
              </w:rPr>
              <w:t>25-36</w:t>
            </w:r>
          </w:p>
        </w:tc>
        <w:tc>
          <w:tcPr>
            <w:tcW w:w="709" w:type="dxa"/>
            <w:tcBorders>
              <w:top w:val="single" w:sz="4" w:space="0" w:color="auto"/>
              <w:left w:val="single" w:sz="4" w:space="0" w:color="auto"/>
            </w:tcBorders>
            <w:shd w:val="clear" w:color="auto" w:fill="BFBFBF" w:themeFill="background1" w:themeFillShade="BF"/>
            <w:vAlign w:val="center"/>
          </w:tcPr>
          <w:p w14:paraId="6F066063" w14:textId="77777777" w:rsidR="00BF2A5A" w:rsidRPr="00093BFC" w:rsidRDefault="00BF2A5A" w:rsidP="00BF2A5A">
            <w:pPr>
              <w:bidi w:val="0"/>
              <w:spacing w:after="0" w:line="240" w:lineRule="auto"/>
              <w:jc w:val="center"/>
              <w:rPr>
                <w:rStyle w:val="Bodytext20"/>
                <w:rFonts w:asciiTheme="majorBidi" w:hAnsiTheme="majorBidi" w:cstheme="majorBidi"/>
                <w:b/>
                <w:bCs/>
                <w:sz w:val="22"/>
                <w:szCs w:val="22"/>
                <w:rtl/>
                <w:lang w:val="en-US"/>
              </w:rPr>
            </w:pPr>
            <w:r w:rsidRPr="00093BFC">
              <w:rPr>
                <w:rStyle w:val="Bodytext20"/>
                <w:rFonts w:asciiTheme="majorBidi" w:hAnsiTheme="majorBidi" w:cstheme="majorBidi"/>
                <w:b/>
                <w:bCs/>
                <w:sz w:val="22"/>
                <w:szCs w:val="22"/>
                <w:lang w:val="en-US"/>
              </w:rPr>
              <w:t>13-24</w:t>
            </w:r>
          </w:p>
        </w:tc>
        <w:tc>
          <w:tcPr>
            <w:tcW w:w="708" w:type="dxa"/>
            <w:tcBorders>
              <w:top w:val="single" w:sz="4" w:space="0" w:color="auto"/>
              <w:left w:val="single" w:sz="4" w:space="0" w:color="auto"/>
            </w:tcBorders>
            <w:shd w:val="clear" w:color="auto" w:fill="BFBFBF" w:themeFill="background1" w:themeFillShade="BF"/>
            <w:vAlign w:val="center"/>
          </w:tcPr>
          <w:p w14:paraId="62ACB1D2" w14:textId="77777777" w:rsidR="00BF2A5A" w:rsidRPr="00093BFC" w:rsidRDefault="00BF2A5A" w:rsidP="00BF2A5A">
            <w:pPr>
              <w:bidi w:val="0"/>
              <w:spacing w:after="0" w:line="240" w:lineRule="auto"/>
              <w:jc w:val="center"/>
              <w:rPr>
                <w:rStyle w:val="Bodytext20"/>
                <w:rFonts w:asciiTheme="majorBidi" w:hAnsiTheme="majorBidi" w:cstheme="majorBidi"/>
                <w:b/>
                <w:bCs/>
                <w:sz w:val="22"/>
                <w:szCs w:val="22"/>
                <w:rtl/>
                <w:lang w:val="en-US"/>
              </w:rPr>
            </w:pPr>
            <w:r w:rsidRPr="00093BFC">
              <w:rPr>
                <w:rStyle w:val="Bodytext20"/>
                <w:rFonts w:asciiTheme="majorBidi" w:hAnsiTheme="majorBidi" w:cstheme="majorBidi"/>
                <w:b/>
                <w:bCs/>
                <w:sz w:val="22"/>
                <w:szCs w:val="22"/>
                <w:lang w:val="en-US"/>
              </w:rPr>
              <w:t>10-12</w:t>
            </w:r>
          </w:p>
        </w:tc>
        <w:tc>
          <w:tcPr>
            <w:tcW w:w="567" w:type="dxa"/>
            <w:tcBorders>
              <w:top w:val="single" w:sz="4" w:space="0" w:color="auto"/>
              <w:left w:val="single" w:sz="4" w:space="0" w:color="auto"/>
            </w:tcBorders>
            <w:shd w:val="clear" w:color="auto" w:fill="BFBFBF" w:themeFill="background1" w:themeFillShade="BF"/>
            <w:vAlign w:val="center"/>
          </w:tcPr>
          <w:p w14:paraId="162EA8DF" w14:textId="77777777" w:rsidR="00BF2A5A" w:rsidRPr="00093BFC" w:rsidRDefault="00BF2A5A" w:rsidP="00BF2A5A">
            <w:pPr>
              <w:bidi w:val="0"/>
              <w:spacing w:after="0" w:line="240" w:lineRule="auto"/>
              <w:jc w:val="center"/>
              <w:rPr>
                <w:rStyle w:val="Bodytext20"/>
                <w:rFonts w:asciiTheme="majorBidi" w:hAnsiTheme="majorBidi" w:cstheme="majorBidi"/>
                <w:b/>
                <w:bCs/>
                <w:sz w:val="22"/>
                <w:szCs w:val="22"/>
                <w:rtl/>
                <w:lang w:val="en-US"/>
              </w:rPr>
            </w:pPr>
            <w:r w:rsidRPr="00093BFC">
              <w:rPr>
                <w:rStyle w:val="Bodytext20"/>
                <w:rFonts w:asciiTheme="majorBidi" w:hAnsiTheme="majorBidi" w:cstheme="majorBidi"/>
                <w:b/>
                <w:bCs/>
                <w:sz w:val="22"/>
                <w:szCs w:val="22"/>
                <w:lang w:val="en-US"/>
              </w:rPr>
              <w:t>7-9</w:t>
            </w:r>
          </w:p>
        </w:tc>
        <w:tc>
          <w:tcPr>
            <w:tcW w:w="567" w:type="dxa"/>
            <w:tcBorders>
              <w:top w:val="single" w:sz="4" w:space="0" w:color="auto"/>
              <w:left w:val="single" w:sz="4" w:space="0" w:color="auto"/>
            </w:tcBorders>
            <w:shd w:val="clear" w:color="auto" w:fill="BFBFBF" w:themeFill="background1" w:themeFillShade="BF"/>
            <w:vAlign w:val="center"/>
          </w:tcPr>
          <w:p w14:paraId="171135DA" w14:textId="77777777" w:rsidR="00BF2A5A" w:rsidRPr="00093BFC" w:rsidRDefault="00BF2A5A" w:rsidP="00BF2A5A">
            <w:pPr>
              <w:bidi w:val="0"/>
              <w:spacing w:after="0" w:line="240" w:lineRule="auto"/>
              <w:jc w:val="center"/>
              <w:rPr>
                <w:rStyle w:val="Bodytext20"/>
                <w:rFonts w:asciiTheme="majorBidi" w:hAnsiTheme="majorBidi" w:cstheme="majorBidi"/>
                <w:b/>
                <w:bCs/>
                <w:sz w:val="22"/>
                <w:szCs w:val="22"/>
                <w:rtl/>
                <w:lang w:val="en-US"/>
              </w:rPr>
            </w:pPr>
            <w:r w:rsidRPr="00093BFC">
              <w:rPr>
                <w:rStyle w:val="Bodytext20"/>
                <w:rFonts w:asciiTheme="majorBidi" w:hAnsiTheme="majorBidi" w:cstheme="majorBidi"/>
                <w:b/>
                <w:bCs/>
                <w:sz w:val="22"/>
                <w:szCs w:val="22"/>
                <w:lang w:val="en-US"/>
              </w:rPr>
              <w:t>4-6</w:t>
            </w:r>
          </w:p>
        </w:tc>
        <w:tc>
          <w:tcPr>
            <w:tcW w:w="567" w:type="dxa"/>
            <w:tcBorders>
              <w:top w:val="single" w:sz="4" w:space="0" w:color="auto"/>
              <w:left w:val="single" w:sz="4" w:space="0" w:color="auto"/>
            </w:tcBorders>
            <w:shd w:val="clear" w:color="auto" w:fill="BFBFBF" w:themeFill="background1" w:themeFillShade="BF"/>
            <w:vAlign w:val="center"/>
          </w:tcPr>
          <w:p w14:paraId="0A4BA093" w14:textId="77777777" w:rsidR="00BF2A5A" w:rsidRPr="00093BFC" w:rsidRDefault="00BF2A5A" w:rsidP="00BF2A5A">
            <w:pPr>
              <w:bidi w:val="0"/>
              <w:spacing w:after="0" w:line="240" w:lineRule="auto"/>
              <w:jc w:val="center"/>
              <w:rPr>
                <w:rStyle w:val="Bodytext20"/>
                <w:rFonts w:asciiTheme="majorBidi" w:hAnsiTheme="majorBidi" w:cstheme="majorBidi"/>
                <w:b/>
                <w:bCs/>
                <w:sz w:val="22"/>
                <w:szCs w:val="22"/>
                <w:rtl/>
                <w:lang w:val="en-US"/>
              </w:rPr>
            </w:pPr>
            <w:r w:rsidRPr="00093BFC">
              <w:rPr>
                <w:rStyle w:val="Bodytext20"/>
                <w:rFonts w:asciiTheme="majorBidi" w:hAnsiTheme="majorBidi" w:cstheme="majorBidi"/>
                <w:b/>
                <w:bCs/>
                <w:sz w:val="22"/>
                <w:szCs w:val="22"/>
                <w:lang w:val="en-US"/>
              </w:rPr>
              <w:t>0-3</w:t>
            </w:r>
          </w:p>
        </w:tc>
        <w:tc>
          <w:tcPr>
            <w:tcW w:w="3251" w:type="dxa"/>
            <w:tcBorders>
              <w:top w:val="single" w:sz="4" w:space="0" w:color="auto"/>
              <w:left w:val="single" w:sz="4" w:space="0" w:color="auto"/>
              <w:right w:val="single" w:sz="4" w:space="0" w:color="auto"/>
            </w:tcBorders>
            <w:shd w:val="clear" w:color="auto" w:fill="BFBFBF" w:themeFill="background1" w:themeFillShade="BF"/>
            <w:vAlign w:val="center"/>
          </w:tcPr>
          <w:p w14:paraId="125BD99B" w14:textId="77777777" w:rsidR="00BF2A5A" w:rsidRPr="00093BFC" w:rsidRDefault="00BF2A5A" w:rsidP="00BF2A5A">
            <w:pPr>
              <w:bidi w:val="0"/>
              <w:spacing w:after="0" w:line="240" w:lineRule="auto"/>
              <w:jc w:val="center"/>
              <w:rPr>
                <w:rStyle w:val="Bodytext20"/>
                <w:rFonts w:asciiTheme="majorBidi" w:hAnsiTheme="majorBidi" w:cstheme="majorBidi"/>
                <w:b/>
                <w:bCs/>
                <w:sz w:val="22"/>
                <w:szCs w:val="22"/>
                <w:rtl/>
                <w:lang w:val="en-US"/>
              </w:rPr>
            </w:pPr>
            <w:r w:rsidRPr="00093BFC">
              <w:rPr>
                <w:rStyle w:val="Bodytext20"/>
                <w:rFonts w:asciiTheme="majorBidi" w:hAnsiTheme="majorBidi" w:cstheme="majorBidi"/>
                <w:b/>
                <w:bCs/>
                <w:sz w:val="22"/>
                <w:szCs w:val="22"/>
                <w:lang w:val="en-US"/>
              </w:rPr>
              <w:t>Type of Sex offense</w:t>
            </w:r>
          </w:p>
        </w:tc>
      </w:tr>
      <w:tr w:rsidR="00BF2A5A" w:rsidRPr="00093BFC" w14:paraId="311D1F67" w14:textId="77777777" w:rsidTr="00D4772E">
        <w:trPr>
          <w:trHeight w:val="266"/>
          <w:jc w:val="center"/>
        </w:trPr>
        <w:tc>
          <w:tcPr>
            <w:tcW w:w="992" w:type="dxa"/>
            <w:tcBorders>
              <w:top w:val="single" w:sz="4" w:space="0" w:color="auto"/>
              <w:left w:val="single" w:sz="4" w:space="0" w:color="auto"/>
            </w:tcBorders>
            <w:shd w:val="clear" w:color="auto" w:fill="FFFFFF"/>
            <w:vAlign w:val="center"/>
          </w:tcPr>
          <w:p w14:paraId="70BD7C64" w14:textId="77777777" w:rsidR="00BF2A5A" w:rsidRPr="00093BFC" w:rsidRDefault="00BF2A5A" w:rsidP="00BF2A5A">
            <w:pPr>
              <w:bidi w:val="0"/>
              <w:spacing w:after="0" w:line="240" w:lineRule="auto"/>
              <w:ind w:left="426" w:hanging="426"/>
              <w:jc w:val="center"/>
              <w:rPr>
                <w:rFonts w:asciiTheme="majorBidi" w:hAnsiTheme="majorBidi" w:cstheme="majorBidi"/>
                <w:rtl/>
              </w:rPr>
            </w:pPr>
            <w:r w:rsidRPr="00093BFC">
              <w:rPr>
                <w:rStyle w:val="Bodytext20"/>
                <w:rFonts w:asciiTheme="majorBidi" w:hAnsiTheme="majorBidi" w:cstheme="majorBidi"/>
                <w:sz w:val="22"/>
                <w:szCs w:val="22"/>
                <w:lang w:val="en-US"/>
              </w:rPr>
              <w:t>3</w:t>
            </w:r>
          </w:p>
        </w:tc>
        <w:tc>
          <w:tcPr>
            <w:tcW w:w="709" w:type="dxa"/>
            <w:tcBorders>
              <w:top w:val="single" w:sz="4" w:space="0" w:color="auto"/>
              <w:left w:val="single" w:sz="4" w:space="0" w:color="auto"/>
            </w:tcBorders>
            <w:shd w:val="clear" w:color="auto" w:fill="FFFFFF"/>
            <w:vAlign w:val="center"/>
          </w:tcPr>
          <w:p w14:paraId="3059F68D" w14:textId="77777777" w:rsidR="00BF2A5A" w:rsidRPr="00093BFC" w:rsidRDefault="00BF2A5A" w:rsidP="00BF2A5A">
            <w:pPr>
              <w:bidi w:val="0"/>
              <w:spacing w:after="0" w:line="240" w:lineRule="auto"/>
              <w:ind w:left="426" w:hanging="426"/>
              <w:jc w:val="center"/>
              <w:rPr>
                <w:rFonts w:asciiTheme="majorBidi" w:hAnsiTheme="majorBidi" w:cstheme="majorBidi"/>
                <w:rtl/>
              </w:rPr>
            </w:pPr>
            <w:r w:rsidRPr="00093BFC">
              <w:rPr>
                <w:rStyle w:val="Bodytext20"/>
                <w:rFonts w:asciiTheme="majorBidi" w:hAnsiTheme="majorBidi" w:cstheme="majorBidi"/>
                <w:sz w:val="22"/>
                <w:szCs w:val="22"/>
                <w:lang w:val="en-US"/>
              </w:rPr>
              <w:t>2</w:t>
            </w:r>
          </w:p>
        </w:tc>
        <w:tc>
          <w:tcPr>
            <w:tcW w:w="709" w:type="dxa"/>
            <w:tcBorders>
              <w:top w:val="single" w:sz="4" w:space="0" w:color="auto"/>
              <w:left w:val="single" w:sz="4" w:space="0" w:color="auto"/>
            </w:tcBorders>
            <w:shd w:val="clear" w:color="auto" w:fill="FFFFFF"/>
            <w:vAlign w:val="center"/>
          </w:tcPr>
          <w:p w14:paraId="06543A32" w14:textId="77777777" w:rsidR="00BF2A5A" w:rsidRPr="00093BFC" w:rsidRDefault="00BF2A5A" w:rsidP="00BF2A5A">
            <w:pPr>
              <w:bidi w:val="0"/>
              <w:spacing w:after="0" w:line="240" w:lineRule="auto"/>
              <w:ind w:left="426" w:hanging="426"/>
              <w:jc w:val="center"/>
              <w:rPr>
                <w:rFonts w:asciiTheme="majorBidi" w:hAnsiTheme="majorBidi" w:cstheme="majorBidi"/>
                <w:rtl/>
              </w:rPr>
            </w:pPr>
            <w:r w:rsidRPr="00093BFC">
              <w:rPr>
                <w:rStyle w:val="Bodytext20"/>
                <w:rFonts w:asciiTheme="majorBidi" w:hAnsiTheme="majorBidi" w:cstheme="majorBidi"/>
                <w:sz w:val="22"/>
                <w:szCs w:val="22"/>
                <w:lang w:val="en-US"/>
              </w:rPr>
              <w:t>0</w:t>
            </w:r>
          </w:p>
        </w:tc>
        <w:tc>
          <w:tcPr>
            <w:tcW w:w="709" w:type="dxa"/>
            <w:tcBorders>
              <w:top w:val="single" w:sz="4" w:space="0" w:color="auto"/>
              <w:left w:val="single" w:sz="4" w:space="0" w:color="auto"/>
            </w:tcBorders>
            <w:shd w:val="clear" w:color="auto" w:fill="FFFFFF"/>
            <w:vAlign w:val="center"/>
          </w:tcPr>
          <w:p w14:paraId="684941C4" w14:textId="77777777" w:rsidR="00BF2A5A" w:rsidRPr="00093BFC" w:rsidRDefault="00BF2A5A" w:rsidP="00BF2A5A">
            <w:pPr>
              <w:bidi w:val="0"/>
              <w:spacing w:after="0" w:line="240" w:lineRule="auto"/>
              <w:ind w:left="426" w:hanging="426"/>
              <w:jc w:val="center"/>
              <w:rPr>
                <w:rFonts w:asciiTheme="majorBidi" w:hAnsiTheme="majorBidi" w:cstheme="majorBidi"/>
                <w:rtl/>
              </w:rPr>
            </w:pPr>
            <w:r w:rsidRPr="00093BFC">
              <w:rPr>
                <w:rStyle w:val="Bodytext20"/>
                <w:rFonts w:asciiTheme="majorBidi" w:hAnsiTheme="majorBidi" w:cstheme="majorBidi"/>
                <w:sz w:val="22"/>
                <w:szCs w:val="22"/>
                <w:lang w:val="en-US"/>
              </w:rPr>
              <w:t>0</w:t>
            </w:r>
          </w:p>
        </w:tc>
        <w:tc>
          <w:tcPr>
            <w:tcW w:w="708" w:type="dxa"/>
            <w:tcBorders>
              <w:top w:val="single" w:sz="4" w:space="0" w:color="auto"/>
              <w:left w:val="single" w:sz="4" w:space="0" w:color="auto"/>
            </w:tcBorders>
            <w:shd w:val="clear" w:color="auto" w:fill="FFFFFF"/>
            <w:vAlign w:val="center"/>
          </w:tcPr>
          <w:p w14:paraId="5D6CDF7B" w14:textId="77777777" w:rsidR="00BF2A5A" w:rsidRPr="00093BFC" w:rsidRDefault="00BF2A5A" w:rsidP="00BF2A5A">
            <w:pPr>
              <w:bidi w:val="0"/>
              <w:spacing w:after="0" w:line="240" w:lineRule="auto"/>
              <w:ind w:left="426" w:hanging="426"/>
              <w:jc w:val="center"/>
              <w:rPr>
                <w:rFonts w:asciiTheme="majorBidi" w:hAnsiTheme="majorBidi" w:cstheme="majorBidi"/>
                <w:rtl/>
              </w:rPr>
            </w:pPr>
            <w:r w:rsidRPr="00093BFC">
              <w:rPr>
                <w:rStyle w:val="Bodytext20"/>
                <w:rFonts w:asciiTheme="majorBidi" w:hAnsiTheme="majorBidi" w:cstheme="majorBidi"/>
                <w:sz w:val="22"/>
                <w:szCs w:val="22"/>
                <w:lang w:val="en-US"/>
              </w:rPr>
              <w:t>0</w:t>
            </w:r>
          </w:p>
        </w:tc>
        <w:tc>
          <w:tcPr>
            <w:tcW w:w="567" w:type="dxa"/>
            <w:tcBorders>
              <w:top w:val="single" w:sz="4" w:space="0" w:color="auto"/>
              <w:left w:val="single" w:sz="4" w:space="0" w:color="auto"/>
            </w:tcBorders>
            <w:shd w:val="clear" w:color="auto" w:fill="FFFFFF"/>
            <w:vAlign w:val="center"/>
          </w:tcPr>
          <w:p w14:paraId="34C66560" w14:textId="77777777" w:rsidR="00BF2A5A" w:rsidRPr="00093BFC" w:rsidRDefault="00BF2A5A" w:rsidP="00BF2A5A">
            <w:pPr>
              <w:bidi w:val="0"/>
              <w:spacing w:after="0" w:line="240" w:lineRule="auto"/>
              <w:ind w:left="426" w:hanging="426"/>
              <w:jc w:val="center"/>
              <w:rPr>
                <w:rFonts w:asciiTheme="majorBidi" w:hAnsiTheme="majorBidi" w:cstheme="majorBidi"/>
                <w:rtl/>
              </w:rPr>
            </w:pPr>
            <w:r w:rsidRPr="00093BFC">
              <w:rPr>
                <w:rStyle w:val="Bodytext20"/>
                <w:rFonts w:asciiTheme="majorBidi" w:hAnsiTheme="majorBidi" w:cstheme="majorBidi"/>
                <w:sz w:val="22"/>
                <w:szCs w:val="22"/>
                <w:lang w:val="en-US"/>
              </w:rPr>
              <w:t>0</w:t>
            </w:r>
          </w:p>
        </w:tc>
        <w:tc>
          <w:tcPr>
            <w:tcW w:w="567" w:type="dxa"/>
            <w:tcBorders>
              <w:top w:val="single" w:sz="4" w:space="0" w:color="auto"/>
              <w:left w:val="single" w:sz="4" w:space="0" w:color="auto"/>
            </w:tcBorders>
            <w:shd w:val="clear" w:color="auto" w:fill="FFFFFF"/>
            <w:vAlign w:val="center"/>
          </w:tcPr>
          <w:p w14:paraId="3A2BD8BC" w14:textId="77777777" w:rsidR="00BF2A5A" w:rsidRPr="00093BFC" w:rsidRDefault="00BF2A5A" w:rsidP="00BF2A5A">
            <w:pPr>
              <w:bidi w:val="0"/>
              <w:spacing w:after="0" w:line="240" w:lineRule="auto"/>
              <w:ind w:left="426" w:hanging="426"/>
              <w:jc w:val="center"/>
              <w:rPr>
                <w:rFonts w:asciiTheme="majorBidi" w:hAnsiTheme="majorBidi" w:cstheme="majorBidi"/>
                <w:rtl/>
              </w:rPr>
            </w:pPr>
            <w:r w:rsidRPr="00093BFC">
              <w:rPr>
                <w:rStyle w:val="Bodytext20"/>
                <w:rFonts w:asciiTheme="majorBidi" w:hAnsiTheme="majorBidi" w:cstheme="majorBidi"/>
                <w:sz w:val="22"/>
                <w:szCs w:val="22"/>
                <w:lang w:val="en-US"/>
              </w:rPr>
              <w:t>0</w:t>
            </w:r>
          </w:p>
        </w:tc>
        <w:tc>
          <w:tcPr>
            <w:tcW w:w="567" w:type="dxa"/>
            <w:tcBorders>
              <w:top w:val="single" w:sz="4" w:space="0" w:color="auto"/>
              <w:left w:val="single" w:sz="4" w:space="0" w:color="auto"/>
            </w:tcBorders>
            <w:shd w:val="clear" w:color="auto" w:fill="FFFFFF"/>
            <w:vAlign w:val="center"/>
          </w:tcPr>
          <w:p w14:paraId="3F267B5D" w14:textId="77777777" w:rsidR="00BF2A5A" w:rsidRPr="00093BFC" w:rsidRDefault="00BF2A5A" w:rsidP="00BF2A5A">
            <w:pPr>
              <w:bidi w:val="0"/>
              <w:spacing w:after="0" w:line="240" w:lineRule="auto"/>
              <w:ind w:left="426" w:hanging="426"/>
              <w:jc w:val="center"/>
              <w:rPr>
                <w:rFonts w:asciiTheme="majorBidi" w:hAnsiTheme="majorBidi" w:cstheme="majorBidi"/>
                <w:rtl/>
              </w:rPr>
            </w:pPr>
            <w:r w:rsidRPr="00093BFC">
              <w:rPr>
                <w:rStyle w:val="Bodytext20"/>
                <w:rFonts w:asciiTheme="majorBidi" w:hAnsiTheme="majorBidi" w:cstheme="majorBidi"/>
                <w:sz w:val="22"/>
                <w:szCs w:val="22"/>
                <w:lang w:val="en-US"/>
              </w:rPr>
              <w:t>0</w:t>
            </w:r>
          </w:p>
        </w:tc>
        <w:tc>
          <w:tcPr>
            <w:tcW w:w="3251" w:type="dxa"/>
            <w:tcBorders>
              <w:top w:val="single" w:sz="4" w:space="0" w:color="auto"/>
              <w:left w:val="single" w:sz="4" w:space="0" w:color="auto"/>
              <w:right w:val="single" w:sz="4" w:space="0" w:color="auto"/>
            </w:tcBorders>
            <w:shd w:val="clear" w:color="auto" w:fill="FFFFFF"/>
            <w:vAlign w:val="center"/>
          </w:tcPr>
          <w:p w14:paraId="42577B2C" w14:textId="77777777" w:rsidR="00BF2A5A" w:rsidRPr="00093BFC" w:rsidRDefault="00BF2A5A" w:rsidP="00BF2A5A">
            <w:pPr>
              <w:bidi w:val="0"/>
              <w:spacing w:after="0" w:line="240" w:lineRule="auto"/>
              <w:ind w:left="426" w:hanging="426"/>
              <w:rPr>
                <w:rFonts w:asciiTheme="majorBidi" w:hAnsiTheme="majorBidi" w:cstheme="majorBidi"/>
                <w:rtl/>
              </w:rPr>
            </w:pPr>
            <w:r w:rsidRPr="00093BFC">
              <w:rPr>
                <w:rStyle w:val="Bodytext20"/>
                <w:rFonts w:asciiTheme="majorBidi" w:hAnsiTheme="majorBidi" w:cstheme="majorBidi"/>
                <w:sz w:val="22"/>
                <w:szCs w:val="22"/>
                <w:lang w:val="en-US"/>
              </w:rPr>
              <w:t>Manslaughter</w:t>
            </w:r>
          </w:p>
        </w:tc>
      </w:tr>
      <w:tr w:rsidR="00BF2A5A" w:rsidRPr="00093BFC" w14:paraId="11367AC4" w14:textId="77777777" w:rsidTr="00D4772E">
        <w:trPr>
          <w:trHeight w:val="266"/>
          <w:jc w:val="center"/>
        </w:trPr>
        <w:tc>
          <w:tcPr>
            <w:tcW w:w="992" w:type="dxa"/>
            <w:tcBorders>
              <w:top w:val="single" w:sz="4" w:space="0" w:color="auto"/>
              <w:left w:val="single" w:sz="4" w:space="0" w:color="auto"/>
            </w:tcBorders>
            <w:shd w:val="clear" w:color="auto" w:fill="FFFFFF"/>
            <w:vAlign w:val="center"/>
          </w:tcPr>
          <w:p w14:paraId="454A72C8" w14:textId="77777777" w:rsidR="00BF2A5A" w:rsidRPr="00093BFC" w:rsidRDefault="00BF2A5A" w:rsidP="00BF2A5A">
            <w:pPr>
              <w:bidi w:val="0"/>
              <w:spacing w:after="0" w:line="240" w:lineRule="auto"/>
              <w:ind w:left="426" w:hanging="426"/>
              <w:jc w:val="center"/>
              <w:rPr>
                <w:rFonts w:asciiTheme="majorBidi" w:hAnsiTheme="majorBidi" w:cstheme="majorBidi"/>
                <w:rtl/>
              </w:rPr>
            </w:pPr>
            <w:r w:rsidRPr="00093BFC">
              <w:rPr>
                <w:rStyle w:val="Bodytext20"/>
                <w:rFonts w:asciiTheme="majorBidi" w:hAnsiTheme="majorBidi" w:cstheme="majorBidi"/>
                <w:sz w:val="22"/>
                <w:szCs w:val="22"/>
                <w:lang w:val="en-US"/>
              </w:rPr>
              <w:t>6</w:t>
            </w:r>
          </w:p>
        </w:tc>
        <w:tc>
          <w:tcPr>
            <w:tcW w:w="709" w:type="dxa"/>
            <w:tcBorders>
              <w:top w:val="single" w:sz="4" w:space="0" w:color="auto"/>
              <w:left w:val="single" w:sz="4" w:space="0" w:color="auto"/>
            </w:tcBorders>
            <w:shd w:val="clear" w:color="auto" w:fill="FFFFFF"/>
            <w:vAlign w:val="center"/>
          </w:tcPr>
          <w:p w14:paraId="54223D9E" w14:textId="77777777" w:rsidR="00BF2A5A" w:rsidRPr="00093BFC" w:rsidRDefault="00BF2A5A" w:rsidP="00BF2A5A">
            <w:pPr>
              <w:bidi w:val="0"/>
              <w:spacing w:after="0" w:line="240" w:lineRule="auto"/>
              <w:ind w:left="426" w:hanging="426"/>
              <w:jc w:val="center"/>
              <w:rPr>
                <w:rFonts w:asciiTheme="majorBidi" w:hAnsiTheme="majorBidi" w:cstheme="majorBidi"/>
                <w:rtl/>
              </w:rPr>
            </w:pPr>
            <w:r w:rsidRPr="00093BFC">
              <w:rPr>
                <w:rStyle w:val="Bodytext20"/>
                <w:rFonts w:asciiTheme="majorBidi" w:hAnsiTheme="majorBidi" w:cstheme="majorBidi"/>
                <w:sz w:val="22"/>
                <w:szCs w:val="22"/>
                <w:lang w:val="en-US"/>
              </w:rPr>
              <w:t>4</w:t>
            </w:r>
          </w:p>
        </w:tc>
        <w:tc>
          <w:tcPr>
            <w:tcW w:w="709" w:type="dxa"/>
            <w:tcBorders>
              <w:top w:val="single" w:sz="4" w:space="0" w:color="auto"/>
              <w:left w:val="single" w:sz="4" w:space="0" w:color="auto"/>
            </w:tcBorders>
            <w:shd w:val="clear" w:color="auto" w:fill="FFFFFF"/>
            <w:vAlign w:val="center"/>
          </w:tcPr>
          <w:p w14:paraId="40A2C3DE" w14:textId="77777777" w:rsidR="00BF2A5A" w:rsidRPr="00093BFC" w:rsidRDefault="00BF2A5A" w:rsidP="00BF2A5A">
            <w:pPr>
              <w:bidi w:val="0"/>
              <w:spacing w:after="0" w:line="240" w:lineRule="auto"/>
              <w:ind w:left="426" w:hanging="426"/>
              <w:jc w:val="center"/>
              <w:rPr>
                <w:rFonts w:asciiTheme="majorBidi" w:hAnsiTheme="majorBidi" w:cstheme="majorBidi"/>
                <w:rtl/>
              </w:rPr>
            </w:pPr>
            <w:r w:rsidRPr="00093BFC">
              <w:rPr>
                <w:rStyle w:val="Bodytext20"/>
                <w:rFonts w:asciiTheme="majorBidi" w:hAnsiTheme="majorBidi" w:cstheme="majorBidi"/>
                <w:sz w:val="22"/>
                <w:szCs w:val="22"/>
                <w:lang w:val="en-US"/>
              </w:rPr>
              <w:t>0</w:t>
            </w:r>
          </w:p>
        </w:tc>
        <w:tc>
          <w:tcPr>
            <w:tcW w:w="709" w:type="dxa"/>
            <w:tcBorders>
              <w:top w:val="single" w:sz="4" w:space="0" w:color="auto"/>
              <w:left w:val="single" w:sz="4" w:space="0" w:color="auto"/>
            </w:tcBorders>
            <w:shd w:val="clear" w:color="auto" w:fill="FFFFFF"/>
            <w:vAlign w:val="center"/>
          </w:tcPr>
          <w:p w14:paraId="3F4103F3" w14:textId="77777777" w:rsidR="00BF2A5A" w:rsidRPr="00093BFC" w:rsidRDefault="00BF2A5A" w:rsidP="00BF2A5A">
            <w:pPr>
              <w:bidi w:val="0"/>
              <w:spacing w:after="0" w:line="240" w:lineRule="auto"/>
              <w:ind w:left="426" w:hanging="426"/>
              <w:jc w:val="center"/>
              <w:rPr>
                <w:rFonts w:asciiTheme="majorBidi" w:hAnsiTheme="majorBidi" w:cstheme="majorBidi"/>
                <w:rtl/>
              </w:rPr>
            </w:pPr>
            <w:r w:rsidRPr="00093BFC">
              <w:rPr>
                <w:rStyle w:val="Bodytext20"/>
                <w:rFonts w:asciiTheme="majorBidi" w:hAnsiTheme="majorBidi" w:cstheme="majorBidi"/>
                <w:sz w:val="22"/>
                <w:szCs w:val="22"/>
                <w:lang w:val="en-US"/>
              </w:rPr>
              <w:t>0</w:t>
            </w:r>
          </w:p>
        </w:tc>
        <w:tc>
          <w:tcPr>
            <w:tcW w:w="708" w:type="dxa"/>
            <w:tcBorders>
              <w:top w:val="single" w:sz="4" w:space="0" w:color="auto"/>
              <w:left w:val="single" w:sz="4" w:space="0" w:color="auto"/>
            </w:tcBorders>
            <w:shd w:val="clear" w:color="auto" w:fill="FFFFFF"/>
            <w:vAlign w:val="center"/>
          </w:tcPr>
          <w:p w14:paraId="3C41551F" w14:textId="77777777" w:rsidR="00BF2A5A" w:rsidRPr="00093BFC" w:rsidRDefault="00BF2A5A" w:rsidP="00BF2A5A">
            <w:pPr>
              <w:bidi w:val="0"/>
              <w:spacing w:after="0" w:line="240" w:lineRule="auto"/>
              <w:ind w:left="426" w:hanging="426"/>
              <w:jc w:val="center"/>
              <w:rPr>
                <w:rFonts w:asciiTheme="majorBidi" w:hAnsiTheme="majorBidi" w:cstheme="majorBidi"/>
                <w:rtl/>
              </w:rPr>
            </w:pPr>
            <w:r w:rsidRPr="00093BFC">
              <w:rPr>
                <w:rStyle w:val="Bodytext20"/>
                <w:rFonts w:asciiTheme="majorBidi" w:hAnsiTheme="majorBidi" w:cstheme="majorBidi"/>
                <w:sz w:val="22"/>
                <w:szCs w:val="22"/>
                <w:lang w:val="en-US"/>
              </w:rPr>
              <w:t>0</w:t>
            </w:r>
          </w:p>
        </w:tc>
        <w:tc>
          <w:tcPr>
            <w:tcW w:w="567" w:type="dxa"/>
            <w:tcBorders>
              <w:top w:val="single" w:sz="4" w:space="0" w:color="auto"/>
              <w:left w:val="single" w:sz="4" w:space="0" w:color="auto"/>
            </w:tcBorders>
            <w:shd w:val="clear" w:color="auto" w:fill="FFFFFF"/>
            <w:vAlign w:val="center"/>
          </w:tcPr>
          <w:p w14:paraId="316B69EB" w14:textId="77777777" w:rsidR="00BF2A5A" w:rsidRPr="00093BFC" w:rsidRDefault="00BF2A5A" w:rsidP="00BF2A5A">
            <w:pPr>
              <w:bidi w:val="0"/>
              <w:spacing w:after="0" w:line="240" w:lineRule="auto"/>
              <w:ind w:left="426" w:hanging="426"/>
              <w:jc w:val="center"/>
              <w:rPr>
                <w:rFonts w:asciiTheme="majorBidi" w:hAnsiTheme="majorBidi" w:cstheme="majorBidi"/>
                <w:rtl/>
              </w:rPr>
            </w:pPr>
            <w:r w:rsidRPr="00093BFC">
              <w:rPr>
                <w:rStyle w:val="Bodytext20"/>
                <w:rFonts w:asciiTheme="majorBidi" w:hAnsiTheme="majorBidi" w:cstheme="majorBidi"/>
                <w:sz w:val="22"/>
                <w:szCs w:val="22"/>
                <w:lang w:val="en-US"/>
              </w:rPr>
              <w:t>0</w:t>
            </w:r>
          </w:p>
        </w:tc>
        <w:tc>
          <w:tcPr>
            <w:tcW w:w="567" w:type="dxa"/>
            <w:tcBorders>
              <w:top w:val="single" w:sz="4" w:space="0" w:color="auto"/>
              <w:left w:val="single" w:sz="4" w:space="0" w:color="auto"/>
            </w:tcBorders>
            <w:shd w:val="clear" w:color="auto" w:fill="FFFFFF"/>
            <w:vAlign w:val="center"/>
          </w:tcPr>
          <w:p w14:paraId="00CB262E" w14:textId="77777777" w:rsidR="00BF2A5A" w:rsidRPr="00093BFC" w:rsidRDefault="00BF2A5A" w:rsidP="00BF2A5A">
            <w:pPr>
              <w:bidi w:val="0"/>
              <w:spacing w:after="0" w:line="240" w:lineRule="auto"/>
              <w:ind w:left="426" w:hanging="426"/>
              <w:jc w:val="center"/>
              <w:rPr>
                <w:rFonts w:asciiTheme="majorBidi" w:hAnsiTheme="majorBidi" w:cstheme="majorBidi"/>
                <w:rtl/>
              </w:rPr>
            </w:pPr>
            <w:r w:rsidRPr="00093BFC">
              <w:rPr>
                <w:rStyle w:val="Bodytext20"/>
                <w:rFonts w:asciiTheme="majorBidi" w:hAnsiTheme="majorBidi" w:cstheme="majorBidi"/>
                <w:sz w:val="22"/>
                <w:szCs w:val="22"/>
                <w:lang w:val="en-US"/>
              </w:rPr>
              <w:t>0</w:t>
            </w:r>
          </w:p>
        </w:tc>
        <w:tc>
          <w:tcPr>
            <w:tcW w:w="567" w:type="dxa"/>
            <w:tcBorders>
              <w:top w:val="single" w:sz="4" w:space="0" w:color="auto"/>
              <w:left w:val="single" w:sz="4" w:space="0" w:color="auto"/>
            </w:tcBorders>
            <w:shd w:val="clear" w:color="auto" w:fill="FFFFFF"/>
            <w:vAlign w:val="center"/>
          </w:tcPr>
          <w:p w14:paraId="0C8462F8" w14:textId="77777777" w:rsidR="00BF2A5A" w:rsidRPr="00093BFC" w:rsidRDefault="00BF2A5A" w:rsidP="00BF2A5A">
            <w:pPr>
              <w:bidi w:val="0"/>
              <w:spacing w:after="0" w:line="240" w:lineRule="auto"/>
              <w:ind w:left="426" w:hanging="426"/>
              <w:jc w:val="center"/>
              <w:rPr>
                <w:rFonts w:asciiTheme="majorBidi" w:hAnsiTheme="majorBidi" w:cstheme="majorBidi"/>
                <w:rtl/>
              </w:rPr>
            </w:pPr>
            <w:r w:rsidRPr="00093BFC">
              <w:rPr>
                <w:rStyle w:val="Bodytext20"/>
                <w:rFonts w:asciiTheme="majorBidi" w:hAnsiTheme="majorBidi" w:cstheme="majorBidi"/>
                <w:sz w:val="22"/>
                <w:szCs w:val="22"/>
                <w:lang w:val="en-US"/>
              </w:rPr>
              <w:t>0</w:t>
            </w:r>
          </w:p>
        </w:tc>
        <w:tc>
          <w:tcPr>
            <w:tcW w:w="3251" w:type="dxa"/>
            <w:tcBorders>
              <w:top w:val="single" w:sz="4" w:space="0" w:color="auto"/>
              <w:left w:val="single" w:sz="4" w:space="0" w:color="auto"/>
              <w:right w:val="single" w:sz="4" w:space="0" w:color="auto"/>
            </w:tcBorders>
            <w:shd w:val="clear" w:color="auto" w:fill="FFFFFF"/>
            <w:vAlign w:val="center"/>
          </w:tcPr>
          <w:p w14:paraId="4DD576AC" w14:textId="77777777" w:rsidR="00BF2A5A" w:rsidRPr="00093BFC" w:rsidRDefault="00BF2A5A" w:rsidP="00BF2A5A">
            <w:pPr>
              <w:bidi w:val="0"/>
              <w:spacing w:after="0" w:line="240" w:lineRule="auto"/>
              <w:ind w:left="426" w:hanging="426"/>
              <w:rPr>
                <w:rFonts w:asciiTheme="majorBidi" w:hAnsiTheme="majorBidi" w:cstheme="majorBidi"/>
                <w:rtl/>
              </w:rPr>
            </w:pPr>
            <w:r w:rsidRPr="00093BFC">
              <w:rPr>
                <w:rStyle w:val="Bodytext20"/>
                <w:rFonts w:asciiTheme="majorBidi" w:hAnsiTheme="majorBidi" w:cstheme="majorBidi"/>
                <w:sz w:val="22"/>
                <w:szCs w:val="22"/>
                <w:lang w:val="en-US"/>
              </w:rPr>
              <w:t>Attempted murder</w:t>
            </w:r>
          </w:p>
        </w:tc>
      </w:tr>
      <w:tr w:rsidR="00BF2A5A" w:rsidRPr="00093BFC" w14:paraId="2A5D66EE" w14:textId="77777777" w:rsidTr="00D4772E">
        <w:trPr>
          <w:trHeight w:val="266"/>
          <w:jc w:val="center"/>
        </w:trPr>
        <w:tc>
          <w:tcPr>
            <w:tcW w:w="992" w:type="dxa"/>
            <w:tcBorders>
              <w:top w:val="single" w:sz="4" w:space="0" w:color="auto"/>
              <w:left w:val="single" w:sz="4" w:space="0" w:color="auto"/>
            </w:tcBorders>
            <w:shd w:val="clear" w:color="auto" w:fill="FFFFFF"/>
            <w:vAlign w:val="center"/>
          </w:tcPr>
          <w:p w14:paraId="72107DED" w14:textId="77777777" w:rsidR="00BF2A5A" w:rsidRPr="00093BFC" w:rsidRDefault="00BF2A5A" w:rsidP="00BF2A5A">
            <w:pPr>
              <w:bidi w:val="0"/>
              <w:spacing w:after="0" w:line="240" w:lineRule="auto"/>
              <w:ind w:left="426" w:hanging="426"/>
              <w:jc w:val="center"/>
              <w:rPr>
                <w:rFonts w:asciiTheme="majorBidi" w:hAnsiTheme="majorBidi" w:cstheme="majorBidi"/>
                <w:rtl/>
              </w:rPr>
            </w:pPr>
            <w:r w:rsidRPr="00093BFC">
              <w:rPr>
                <w:rStyle w:val="Bodytext20"/>
                <w:rFonts w:asciiTheme="majorBidi" w:hAnsiTheme="majorBidi" w:cstheme="majorBidi"/>
                <w:sz w:val="22"/>
                <w:szCs w:val="22"/>
                <w:lang w:val="en-US"/>
              </w:rPr>
              <w:t>1</w:t>
            </w:r>
          </w:p>
        </w:tc>
        <w:tc>
          <w:tcPr>
            <w:tcW w:w="709" w:type="dxa"/>
            <w:tcBorders>
              <w:top w:val="single" w:sz="4" w:space="0" w:color="auto"/>
              <w:left w:val="single" w:sz="4" w:space="0" w:color="auto"/>
            </w:tcBorders>
            <w:shd w:val="clear" w:color="auto" w:fill="FFFFFF"/>
            <w:vAlign w:val="center"/>
          </w:tcPr>
          <w:p w14:paraId="7DBBED4C" w14:textId="77777777" w:rsidR="00BF2A5A" w:rsidRPr="00093BFC" w:rsidRDefault="00BF2A5A" w:rsidP="00BF2A5A">
            <w:pPr>
              <w:bidi w:val="0"/>
              <w:spacing w:after="0" w:line="240" w:lineRule="auto"/>
              <w:ind w:left="426" w:hanging="426"/>
              <w:jc w:val="center"/>
              <w:rPr>
                <w:rFonts w:asciiTheme="majorBidi" w:hAnsiTheme="majorBidi" w:cstheme="majorBidi"/>
                <w:rtl/>
              </w:rPr>
            </w:pPr>
            <w:r w:rsidRPr="00093BFC">
              <w:rPr>
                <w:rStyle w:val="Bodytext20"/>
                <w:rFonts w:asciiTheme="majorBidi" w:hAnsiTheme="majorBidi" w:cstheme="majorBidi"/>
                <w:sz w:val="22"/>
                <w:szCs w:val="22"/>
                <w:lang w:val="en-US"/>
              </w:rPr>
              <w:t>1</w:t>
            </w:r>
          </w:p>
        </w:tc>
        <w:tc>
          <w:tcPr>
            <w:tcW w:w="709" w:type="dxa"/>
            <w:tcBorders>
              <w:top w:val="single" w:sz="4" w:space="0" w:color="auto"/>
              <w:left w:val="single" w:sz="4" w:space="0" w:color="auto"/>
            </w:tcBorders>
            <w:shd w:val="clear" w:color="auto" w:fill="FFFFFF"/>
            <w:vAlign w:val="center"/>
          </w:tcPr>
          <w:p w14:paraId="2D8B74B9" w14:textId="77777777" w:rsidR="00BF2A5A" w:rsidRPr="00093BFC" w:rsidRDefault="00BF2A5A" w:rsidP="00BF2A5A">
            <w:pPr>
              <w:bidi w:val="0"/>
              <w:spacing w:after="0" w:line="240" w:lineRule="auto"/>
              <w:ind w:left="426" w:hanging="426"/>
              <w:jc w:val="center"/>
              <w:rPr>
                <w:rFonts w:asciiTheme="majorBidi" w:hAnsiTheme="majorBidi" w:cstheme="majorBidi"/>
                <w:rtl/>
              </w:rPr>
            </w:pPr>
            <w:r w:rsidRPr="00093BFC">
              <w:rPr>
                <w:rStyle w:val="Bodytext20"/>
                <w:rFonts w:asciiTheme="majorBidi" w:hAnsiTheme="majorBidi" w:cstheme="majorBidi"/>
                <w:sz w:val="22"/>
                <w:szCs w:val="22"/>
                <w:lang w:val="en-US"/>
              </w:rPr>
              <w:t>0</w:t>
            </w:r>
          </w:p>
        </w:tc>
        <w:tc>
          <w:tcPr>
            <w:tcW w:w="709" w:type="dxa"/>
            <w:tcBorders>
              <w:top w:val="single" w:sz="4" w:space="0" w:color="auto"/>
              <w:left w:val="single" w:sz="4" w:space="0" w:color="auto"/>
            </w:tcBorders>
            <w:shd w:val="clear" w:color="auto" w:fill="FFFFFF"/>
            <w:vAlign w:val="center"/>
          </w:tcPr>
          <w:p w14:paraId="5A099746" w14:textId="77777777" w:rsidR="00BF2A5A" w:rsidRPr="00093BFC" w:rsidRDefault="00BF2A5A" w:rsidP="00BF2A5A">
            <w:pPr>
              <w:bidi w:val="0"/>
              <w:spacing w:after="0" w:line="240" w:lineRule="auto"/>
              <w:ind w:left="426" w:hanging="426"/>
              <w:jc w:val="center"/>
              <w:rPr>
                <w:rFonts w:asciiTheme="majorBidi" w:hAnsiTheme="majorBidi" w:cstheme="majorBidi"/>
                <w:rtl/>
              </w:rPr>
            </w:pPr>
            <w:r w:rsidRPr="00093BFC">
              <w:rPr>
                <w:rStyle w:val="Bodytext20"/>
                <w:rFonts w:asciiTheme="majorBidi" w:hAnsiTheme="majorBidi" w:cstheme="majorBidi"/>
                <w:sz w:val="22"/>
                <w:szCs w:val="22"/>
                <w:lang w:val="en-US"/>
              </w:rPr>
              <w:t>0</w:t>
            </w:r>
          </w:p>
        </w:tc>
        <w:tc>
          <w:tcPr>
            <w:tcW w:w="708" w:type="dxa"/>
            <w:tcBorders>
              <w:top w:val="single" w:sz="4" w:space="0" w:color="auto"/>
              <w:left w:val="single" w:sz="4" w:space="0" w:color="auto"/>
            </w:tcBorders>
            <w:shd w:val="clear" w:color="auto" w:fill="FFFFFF"/>
            <w:vAlign w:val="center"/>
          </w:tcPr>
          <w:p w14:paraId="3CFD4FDE" w14:textId="77777777" w:rsidR="00BF2A5A" w:rsidRPr="00093BFC" w:rsidRDefault="00BF2A5A" w:rsidP="00BF2A5A">
            <w:pPr>
              <w:bidi w:val="0"/>
              <w:spacing w:after="0" w:line="240" w:lineRule="auto"/>
              <w:ind w:left="426" w:hanging="426"/>
              <w:jc w:val="center"/>
              <w:rPr>
                <w:rFonts w:asciiTheme="majorBidi" w:hAnsiTheme="majorBidi" w:cstheme="majorBidi"/>
                <w:rtl/>
              </w:rPr>
            </w:pPr>
            <w:r w:rsidRPr="00093BFC">
              <w:rPr>
                <w:rStyle w:val="Bodytext20"/>
                <w:rFonts w:asciiTheme="majorBidi" w:hAnsiTheme="majorBidi" w:cstheme="majorBidi"/>
                <w:sz w:val="22"/>
                <w:szCs w:val="22"/>
                <w:lang w:val="en-US"/>
              </w:rPr>
              <w:t>0</w:t>
            </w:r>
          </w:p>
        </w:tc>
        <w:tc>
          <w:tcPr>
            <w:tcW w:w="567" w:type="dxa"/>
            <w:tcBorders>
              <w:top w:val="single" w:sz="4" w:space="0" w:color="auto"/>
              <w:left w:val="single" w:sz="4" w:space="0" w:color="auto"/>
            </w:tcBorders>
            <w:shd w:val="clear" w:color="auto" w:fill="FFFFFF"/>
            <w:vAlign w:val="center"/>
          </w:tcPr>
          <w:p w14:paraId="5CEDBFA7" w14:textId="77777777" w:rsidR="00BF2A5A" w:rsidRPr="00093BFC" w:rsidRDefault="00BF2A5A" w:rsidP="00BF2A5A">
            <w:pPr>
              <w:bidi w:val="0"/>
              <w:spacing w:after="0" w:line="240" w:lineRule="auto"/>
              <w:ind w:left="426" w:hanging="426"/>
              <w:jc w:val="center"/>
              <w:rPr>
                <w:rFonts w:asciiTheme="majorBidi" w:hAnsiTheme="majorBidi" w:cstheme="majorBidi"/>
                <w:rtl/>
              </w:rPr>
            </w:pPr>
            <w:r w:rsidRPr="00093BFC">
              <w:rPr>
                <w:rStyle w:val="Bodytext20"/>
                <w:rFonts w:asciiTheme="majorBidi" w:hAnsiTheme="majorBidi" w:cstheme="majorBidi"/>
                <w:sz w:val="22"/>
                <w:szCs w:val="22"/>
                <w:lang w:val="en-US"/>
              </w:rPr>
              <w:t>0</w:t>
            </w:r>
          </w:p>
        </w:tc>
        <w:tc>
          <w:tcPr>
            <w:tcW w:w="567" w:type="dxa"/>
            <w:tcBorders>
              <w:top w:val="single" w:sz="4" w:space="0" w:color="auto"/>
              <w:left w:val="single" w:sz="4" w:space="0" w:color="auto"/>
            </w:tcBorders>
            <w:shd w:val="clear" w:color="auto" w:fill="FFFFFF"/>
            <w:vAlign w:val="center"/>
          </w:tcPr>
          <w:p w14:paraId="27DE58DD" w14:textId="77777777" w:rsidR="00BF2A5A" w:rsidRPr="00093BFC" w:rsidRDefault="00BF2A5A" w:rsidP="00BF2A5A">
            <w:pPr>
              <w:bidi w:val="0"/>
              <w:spacing w:after="0" w:line="240" w:lineRule="auto"/>
              <w:ind w:left="426" w:hanging="426"/>
              <w:jc w:val="center"/>
              <w:rPr>
                <w:rFonts w:asciiTheme="majorBidi" w:hAnsiTheme="majorBidi" w:cstheme="majorBidi"/>
                <w:rtl/>
              </w:rPr>
            </w:pPr>
            <w:r w:rsidRPr="00093BFC">
              <w:rPr>
                <w:rStyle w:val="Bodytext20"/>
                <w:rFonts w:asciiTheme="majorBidi" w:hAnsiTheme="majorBidi" w:cstheme="majorBidi"/>
                <w:sz w:val="22"/>
                <w:szCs w:val="22"/>
                <w:lang w:val="en-US"/>
              </w:rPr>
              <w:t>0</w:t>
            </w:r>
          </w:p>
        </w:tc>
        <w:tc>
          <w:tcPr>
            <w:tcW w:w="567" w:type="dxa"/>
            <w:tcBorders>
              <w:top w:val="single" w:sz="4" w:space="0" w:color="auto"/>
              <w:left w:val="single" w:sz="4" w:space="0" w:color="auto"/>
            </w:tcBorders>
            <w:shd w:val="clear" w:color="auto" w:fill="FFFFFF"/>
            <w:vAlign w:val="center"/>
          </w:tcPr>
          <w:p w14:paraId="1803DF0B" w14:textId="77777777" w:rsidR="00BF2A5A" w:rsidRPr="00093BFC" w:rsidRDefault="00BF2A5A" w:rsidP="00BF2A5A">
            <w:pPr>
              <w:bidi w:val="0"/>
              <w:spacing w:after="0" w:line="240" w:lineRule="auto"/>
              <w:ind w:left="426" w:hanging="426"/>
              <w:jc w:val="center"/>
              <w:rPr>
                <w:rFonts w:asciiTheme="majorBidi" w:hAnsiTheme="majorBidi" w:cstheme="majorBidi"/>
                <w:rtl/>
              </w:rPr>
            </w:pPr>
            <w:r w:rsidRPr="00093BFC">
              <w:rPr>
                <w:rStyle w:val="Bodytext20"/>
                <w:rFonts w:asciiTheme="majorBidi" w:hAnsiTheme="majorBidi" w:cstheme="majorBidi"/>
                <w:sz w:val="22"/>
                <w:szCs w:val="22"/>
                <w:lang w:val="en-US"/>
              </w:rPr>
              <w:t>0</w:t>
            </w:r>
          </w:p>
        </w:tc>
        <w:tc>
          <w:tcPr>
            <w:tcW w:w="3251" w:type="dxa"/>
            <w:tcBorders>
              <w:top w:val="single" w:sz="4" w:space="0" w:color="auto"/>
              <w:left w:val="single" w:sz="4" w:space="0" w:color="auto"/>
              <w:right w:val="single" w:sz="4" w:space="0" w:color="auto"/>
            </w:tcBorders>
            <w:shd w:val="clear" w:color="auto" w:fill="FFFFFF"/>
            <w:vAlign w:val="center"/>
          </w:tcPr>
          <w:p w14:paraId="67906AC8" w14:textId="77777777" w:rsidR="00BF2A5A" w:rsidRPr="00DD4768" w:rsidRDefault="00BF2A5A" w:rsidP="00BF2A5A">
            <w:pPr>
              <w:bidi w:val="0"/>
              <w:spacing w:after="0" w:line="240" w:lineRule="auto"/>
              <w:ind w:left="426" w:hanging="426"/>
              <w:rPr>
                <w:rFonts w:asciiTheme="majorBidi" w:hAnsiTheme="majorBidi" w:cstheme="majorBidi"/>
                <w:rtl/>
              </w:rPr>
            </w:pPr>
            <w:r w:rsidRPr="00DD4768">
              <w:rPr>
                <w:rStyle w:val="Bodytext20"/>
                <w:rFonts w:asciiTheme="majorBidi" w:hAnsiTheme="majorBidi" w:cstheme="majorBidi"/>
                <w:sz w:val="22"/>
                <w:szCs w:val="22"/>
                <w:lang w:val="en-US"/>
              </w:rPr>
              <w:t>Other offenses against human life</w:t>
            </w:r>
          </w:p>
        </w:tc>
      </w:tr>
      <w:tr w:rsidR="00BF2A5A" w:rsidRPr="00093BFC" w14:paraId="6A0887BE" w14:textId="77777777" w:rsidTr="00D4772E">
        <w:trPr>
          <w:trHeight w:val="266"/>
          <w:jc w:val="center"/>
        </w:trPr>
        <w:tc>
          <w:tcPr>
            <w:tcW w:w="992" w:type="dxa"/>
            <w:tcBorders>
              <w:top w:val="single" w:sz="4" w:space="0" w:color="auto"/>
              <w:left w:val="single" w:sz="4" w:space="0" w:color="auto"/>
              <w:bottom w:val="single" w:sz="4" w:space="0" w:color="auto"/>
            </w:tcBorders>
            <w:shd w:val="clear" w:color="auto" w:fill="FFFFFF"/>
            <w:vAlign w:val="center"/>
          </w:tcPr>
          <w:p w14:paraId="5C427DFE" w14:textId="77777777" w:rsidR="00BF2A5A" w:rsidRPr="00093BFC" w:rsidRDefault="00BF2A5A" w:rsidP="00BF2A5A">
            <w:pPr>
              <w:bidi w:val="0"/>
              <w:spacing w:after="0" w:line="240" w:lineRule="auto"/>
              <w:ind w:left="426" w:hanging="426"/>
              <w:jc w:val="center"/>
              <w:rPr>
                <w:rFonts w:asciiTheme="majorBidi" w:hAnsiTheme="majorBidi" w:cstheme="majorBidi"/>
                <w:rtl/>
              </w:rPr>
            </w:pPr>
            <w:r w:rsidRPr="00093BFC">
              <w:rPr>
                <w:rStyle w:val="Bodytext20"/>
                <w:rFonts w:asciiTheme="majorBidi" w:hAnsiTheme="majorBidi" w:cstheme="majorBidi"/>
                <w:sz w:val="22"/>
                <w:szCs w:val="22"/>
                <w:lang w:val="en-US"/>
              </w:rPr>
              <w:t>7</w:t>
            </w:r>
          </w:p>
        </w:tc>
        <w:tc>
          <w:tcPr>
            <w:tcW w:w="709" w:type="dxa"/>
            <w:tcBorders>
              <w:top w:val="single" w:sz="4" w:space="0" w:color="auto"/>
              <w:left w:val="single" w:sz="4" w:space="0" w:color="auto"/>
              <w:bottom w:val="single" w:sz="4" w:space="0" w:color="auto"/>
            </w:tcBorders>
            <w:shd w:val="clear" w:color="auto" w:fill="FFFFFF"/>
            <w:vAlign w:val="center"/>
          </w:tcPr>
          <w:p w14:paraId="7DE868B0" w14:textId="77777777" w:rsidR="00BF2A5A" w:rsidRPr="00093BFC" w:rsidRDefault="00BF2A5A" w:rsidP="00BF2A5A">
            <w:pPr>
              <w:bidi w:val="0"/>
              <w:spacing w:after="0" w:line="240" w:lineRule="auto"/>
              <w:ind w:left="426" w:hanging="426"/>
              <w:jc w:val="center"/>
              <w:rPr>
                <w:rFonts w:asciiTheme="majorBidi" w:hAnsiTheme="majorBidi" w:cstheme="majorBidi"/>
                <w:rtl/>
              </w:rPr>
            </w:pPr>
            <w:r w:rsidRPr="00093BFC">
              <w:rPr>
                <w:rStyle w:val="Bodytext20"/>
                <w:rFonts w:asciiTheme="majorBidi" w:hAnsiTheme="majorBidi" w:cstheme="majorBidi"/>
                <w:sz w:val="22"/>
                <w:szCs w:val="22"/>
                <w:lang w:val="en-US"/>
              </w:rPr>
              <w:t>6</w:t>
            </w:r>
          </w:p>
        </w:tc>
        <w:tc>
          <w:tcPr>
            <w:tcW w:w="709" w:type="dxa"/>
            <w:tcBorders>
              <w:top w:val="single" w:sz="4" w:space="0" w:color="auto"/>
              <w:left w:val="single" w:sz="4" w:space="0" w:color="auto"/>
              <w:bottom w:val="single" w:sz="4" w:space="0" w:color="auto"/>
            </w:tcBorders>
            <w:shd w:val="clear" w:color="auto" w:fill="FFFFFF"/>
            <w:vAlign w:val="center"/>
          </w:tcPr>
          <w:p w14:paraId="58052BF6" w14:textId="77777777" w:rsidR="00BF2A5A" w:rsidRPr="00093BFC" w:rsidRDefault="00BF2A5A" w:rsidP="00BF2A5A">
            <w:pPr>
              <w:bidi w:val="0"/>
              <w:spacing w:after="0" w:line="240" w:lineRule="auto"/>
              <w:ind w:left="426" w:hanging="426"/>
              <w:jc w:val="center"/>
              <w:rPr>
                <w:rFonts w:asciiTheme="majorBidi" w:hAnsiTheme="majorBidi" w:cstheme="majorBidi"/>
                <w:rtl/>
              </w:rPr>
            </w:pPr>
            <w:r w:rsidRPr="00093BFC">
              <w:rPr>
                <w:rStyle w:val="Bodytext20"/>
                <w:rFonts w:asciiTheme="majorBidi" w:hAnsiTheme="majorBidi" w:cstheme="majorBidi"/>
                <w:sz w:val="22"/>
                <w:szCs w:val="22"/>
                <w:lang w:val="en-US"/>
              </w:rPr>
              <w:t>0</w:t>
            </w:r>
          </w:p>
        </w:tc>
        <w:tc>
          <w:tcPr>
            <w:tcW w:w="709" w:type="dxa"/>
            <w:tcBorders>
              <w:top w:val="single" w:sz="4" w:space="0" w:color="auto"/>
              <w:left w:val="single" w:sz="4" w:space="0" w:color="auto"/>
              <w:bottom w:val="single" w:sz="4" w:space="0" w:color="auto"/>
            </w:tcBorders>
            <w:shd w:val="clear" w:color="auto" w:fill="FFFFFF"/>
            <w:vAlign w:val="center"/>
          </w:tcPr>
          <w:p w14:paraId="5974584E" w14:textId="77777777" w:rsidR="00BF2A5A" w:rsidRPr="00093BFC" w:rsidRDefault="00BF2A5A" w:rsidP="00BF2A5A">
            <w:pPr>
              <w:bidi w:val="0"/>
              <w:spacing w:after="0" w:line="240" w:lineRule="auto"/>
              <w:ind w:left="426" w:hanging="426"/>
              <w:jc w:val="center"/>
              <w:rPr>
                <w:rFonts w:asciiTheme="majorBidi" w:hAnsiTheme="majorBidi" w:cstheme="majorBidi"/>
                <w:rtl/>
              </w:rPr>
            </w:pPr>
            <w:r w:rsidRPr="00093BFC">
              <w:rPr>
                <w:rStyle w:val="Bodytext20"/>
                <w:rFonts w:asciiTheme="majorBidi" w:hAnsiTheme="majorBidi" w:cstheme="majorBidi"/>
                <w:sz w:val="22"/>
                <w:szCs w:val="22"/>
                <w:lang w:val="en-US"/>
              </w:rPr>
              <w:t>0</w:t>
            </w:r>
          </w:p>
        </w:tc>
        <w:tc>
          <w:tcPr>
            <w:tcW w:w="708" w:type="dxa"/>
            <w:tcBorders>
              <w:top w:val="single" w:sz="4" w:space="0" w:color="auto"/>
              <w:left w:val="single" w:sz="4" w:space="0" w:color="auto"/>
              <w:bottom w:val="single" w:sz="4" w:space="0" w:color="auto"/>
            </w:tcBorders>
            <w:shd w:val="clear" w:color="auto" w:fill="FFFFFF"/>
            <w:vAlign w:val="center"/>
          </w:tcPr>
          <w:p w14:paraId="5F6C7D4E" w14:textId="77777777" w:rsidR="00BF2A5A" w:rsidRPr="00093BFC" w:rsidRDefault="00BF2A5A" w:rsidP="00BF2A5A">
            <w:pPr>
              <w:bidi w:val="0"/>
              <w:spacing w:after="0" w:line="240" w:lineRule="auto"/>
              <w:ind w:left="426" w:hanging="426"/>
              <w:jc w:val="center"/>
              <w:rPr>
                <w:rFonts w:asciiTheme="majorBidi" w:hAnsiTheme="majorBidi" w:cstheme="majorBidi"/>
                <w:rtl/>
              </w:rPr>
            </w:pPr>
            <w:r w:rsidRPr="00093BFC">
              <w:rPr>
                <w:rStyle w:val="Bodytext20"/>
                <w:rFonts w:asciiTheme="majorBidi" w:hAnsiTheme="majorBidi" w:cstheme="majorBidi"/>
                <w:sz w:val="22"/>
                <w:szCs w:val="22"/>
                <w:lang w:val="en-US"/>
              </w:rPr>
              <w:t>1</w:t>
            </w:r>
          </w:p>
        </w:tc>
        <w:tc>
          <w:tcPr>
            <w:tcW w:w="567" w:type="dxa"/>
            <w:tcBorders>
              <w:top w:val="single" w:sz="4" w:space="0" w:color="auto"/>
              <w:left w:val="single" w:sz="4" w:space="0" w:color="auto"/>
              <w:bottom w:val="single" w:sz="4" w:space="0" w:color="auto"/>
            </w:tcBorders>
            <w:shd w:val="clear" w:color="auto" w:fill="FFFFFF"/>
            <w:vAlign w:val="center"/>
          </w:tcPr>
          <w:p w14:paraId="600FF26D" w14:textId="77777777" w:rsidR="00BF2A5A" w:rsidRPr="00093BFC" w:rsidRDefault="00BF2A5A" w:rsidP="00BF2A5A">
            <w:pPr>
              <w:bidi w:val="0"/>
              <w:spacing w:after="0" w:line="240" w:lineRule="auto"/>
              <w:ind w:left="426" w:hanging="426"/>
              <w:jc w:val="center"/>
              <w:rPr>
                <w:rFonts w:asciiTheme="majorBidi" w:hAnsiTheme="majorBidi" w:cstheme="majorBidi"/>
                <w:rtl/>
              </w:rPr>
            </w:pPr>
            <w:r w:rsidRPr="00093BFC">
              <w:rPr>
                <w:rStyle w:val="Bodytext20"/>
                <w:rFonts w:asciiTheme="majorBidi" w:hAnsiTheme="majorBidi" w:cstheme="majorBidi"/>
                <w:sz w:val="22"/>
                <w:szCs w:val="22"/>
                <w:lang w:val="en-US"/>
              </w:rPr>
              <w:t>0</w:t>
            </w:r>
          </w:p>
        </w:tc>
        <w:tc>
          <w:tcPr>
            <w:tcW w:w="567" w:type="dxa"/>
            <w:tcBorders>
              <w:top w:val="single" w:sz="4" w:space="0" w:color="auto"/>
              <w:left w:val="single" w:sz="4" w:space="0" w:color="auto"/>
              <w:bottom w:val="single" w:sz="4" w:space="0" w:color="auto"/>
            </w:tcBorders>
            <w:shd w:val="clear" w:color="auto" w:fill="FFFFFF"/>
            <w:vAlign w:val="center"/>
          </w:tcPr>
          <w:p w14:paraId="5ED41850" w14:textId="77777777" w:rsidR="00BF2A5A" w:rsidRPr="00093BFC" w:rsidRDefault="00BF2A5A" w:rsidP="00BF2A5A">
            <w:pPr>
              <w:bidi w:val="0"/>
              <w:spacing w:after="0" w:line="240" w:lineRule="auto"/>
              <w:ind w:left="426" w:hanging="426"/>
              <w:jc w:val="center"/>
              <w:rPr>
                <w:rFonts w:asciiTheme="majorBidi" w:hAnsiTheme="majorBidi" w:cstheme="majorBidi"/>
                <w:rtl/>
              </w:rPr>
            </w:pPr>
            <w:r w:rsidRPr="00093BFC">
              <w:rPr>
                <w:rStyle w:val="Bodytext20"/>
                <w:rFonts w:asciiTheme="majorBidi" w:hAnsiTheme="majorBidi" w:cstheme="majorBidi"/>
                <w:sz w:val="22"/>
                <w:szCs w:val="22"/>
                <w:lang w:val="en-US"/>
              </w:rPr>
              <w:t>0</w:t>
            </w:r>
          </w:p>
        </w:tc>
        <w:tc>
          <w:tcPr>
            <w:tcW w:w="567" w:type="dxa"/>
            <w:tcBorders>
              <w:top w:val="single" w:sz="4" w:space="0" w:color="auto"/>
              <w:left w:val="single" w:sz="4" w:space="0" w:color="auto"/>
              <w:bottom w:val="single" w:sz="4" w:space="0" w:color="auto"/>
            </w:tcBorders>
            <w:shd w:val="clear" w:color="auto" w:fill="FFFFFF"/>
            <w:vAlign w:val="center"/>
          </w:tcPr>
          <w:p w14:paraId="09B5914E" w14:textId="77777777" w:rsidR="00BF2A5A" w:rsidRPr="00093BFC" w:rsidRDefault="00BF2A5A" w:rsidP="00BF2A5A">
            <w:pPr>
              <w:bidi w:val="0"/>
              <w:spacing w:after="0" w:line="240" w:lineRule="auto"/>
              <w:ind w:left="426" w:hanging="426"/>
              <w:jc w:val="center"/>
              <w:rPr>
                <w:rFonts w:asciiTheme="majorBidi" w:hAnsiTheme="majorBidi" w:cstheme="majorBidi"/>
                <w:rtl/>
              </w:rPr>
            </w:pPr>
            <w:r w:rsidRPr="00093BFC">
              <w:rPr>
                <w:rStyle w:val="Bodytext20"/>
                <w:rFonts w:asciiTheme="majorBidi" w:hAnsiTheme="majorBidi" w:cstheme="majorBidi"/>
                <w:sz w:val="22"/>
                <w:szCs w:val="22"/>
                <w:lang w:val="en-US"/>
              </w:rPr>
              <w:t>0</w:t>
            </w:r>
          </w:p>
        </w:tc>
        <w:tc>
          <w:tcPr>
            <w:tcW w:w="3251" w:type="dxa"/>
            <w:tcBorders>
              <w:top w:val="single" w:sz="4" w:space="0" w:color="auto"/>
              <w:left w:val="single" w:sz="4" w:space="0" w:color="auto"/>
              <w:bottom w:val="single" w:sz="4" w:space="0" w:color="auto"/>
              <w:right w:val="single" w:sz="4" w:space="0" w:color="auto"/>
            </w:tcBorders>
            <w:shd w:val="clear" w:color="auto" w:fill="FFFFFF"/>
            <w:vAlign w:val="center"/>
          </w:tcPr>
          <w:p w14:paraId="15940174" w14:textId="77777777" w:rsidR="00BF2A5A" w:rsidRPr="00093BFC" w:rsidRDefault="00BF2A5A" w:rsidP="00BF2A5A">
            <w:pPr>
              <w:bidi w:val="0"/>
              <w:spacing w:after="0" w:line="240" w:lineRule="auto"/>
              <w:ind w:left="426" w:hanging="426"/>
              <w:rPr>
                <w:rFonts w:asciiTheme="majorBidi" w:hAnsiTheme="majorBidi" w:cstheme="majorBidi"/>
                <w:rtl/>
              </w:rPr>
            </w:pPr>
            <w:r w:rsidRPr="00093BFC">
              <w:rPr>
                <w:rStyle w:val="Bodytext20"/>
                <w:rFonts w:asciiTheme="majorBidi" w:hAnsiTheme="majorBidi" w:cstheme="majorBidi"/>
                <w:sz w:val="22"/>
                <w:szCs w:val="22"/>
                <w:lang w:val="en-US"/>
              </w:rPr>
              <w:t>Murder</w:t>
            </w:r>
          </w:p>
        </w:tc>
      </w:tr>
      <w:tr w:rsidR="00BF2A5A" w:rsidRPr="00093BFC" w14:paraId="63A4E667" w14:textId="77777777" w:rsidTr="00D4772E">
        <w:trPr>
          <w:trHeight w:val="266"/>
          <w:jc w:val="center"/>
        </w:trPr>
        <w:tc>
          <w:tcPr>
            <w:tcW w:w="992" w:type="dxa"/>
            <w:tcBorders>
              <w:top w:val="single" w:sz="4" w:space="0" w:color="auto"/>
              <w:left w:val="single" w:sz="4" w:space="0" w:color="auto"/>
              <w:bottom w:val="single" w:sz="4" w:space="0" w:color="auto"/>
            </w:tcBorders>
            <w:shd w:val="clear" w:color="auto" w:fill="FFFFFF"/>
            <w:vAlign w:val="center"/>
          </w:tcPr>
          <w:p w14:paraId="644C8499" w14:textId="77777777" w:rsidR="00BF2A5A" w:rsidRPr="00093BFC" w:rsidRDefault="00BF2A5A" w:rsidP="00BF2A5A">
            <w:pPr>
              <w:bidi w:val="0"/>
              <w:spacing w:after="0" w:line="240" w:lineRule="auto"/>
              <w:ind w:left="426" w:hanging="426"/>
              <w:jc w:val="center"/>
              <w:rPr>
                <w:rFonts w:asciiTheme="majorBidi" w:hAnsiTheme="majorBidi" w:cstheme="majorBidi"/>
                <w:rtl/>
              </w:rPr>
            </w:pPr>
            <w:r w:rsidRPr="00093BFC">
              <w:rPr>
                <w:rStyle w:val="Bodytext20"/>
                <w:rFonts w:asciiTheme="majorBidi" w:hAnsiTheme="majorBidi" w:cstheme="majorBidi"/>
                <w:sz w:val="22"/>
                <w:szCs w:val="22"/>
                <w:lang w:val="en-US"/>
              </w:rPr>
              <w:t>16</w:t>
            </w:r>
          </w:p>
        </w:tc>
        <w:tc>
          <w:tcPr>
            <w:tcW w:w="709" w:type="dxa"/>
            <w:tcBorders>
              <w:top w:val="single" w:sz="4" w:space="0" w:color="auto"/>
              <w:left w:val="single" w:sz="4" w:space="0" w:color="auto"/>
              <w:bottom w:val="single" w:sz="4" w:space="0" w:color="auto"/>
            </w:tcBorders>
            <w:shd w:val="clear" w:color="auto" w:fill="FFFFFF"/>
            <w:vAlign w:val="center"/>
          </w:tcPr>
          <w:p w14:paraId="6687D618" w14:textId="77777777" w:rsidR="00BF2A5A" w:rsidRPr="00093BFC" w:rsidRDefault="00BF2A5A" w:rsidP="00BF2A5A">
            <w:pPr>
              <w:bidi w:val="0"/>
              <w:spacing w:after="0" w:line="240" w:lineRule="auto"/>
              <w:ind w:left="426" w:hanging="426"/>
              <w:jc w:val="center"/>
              <w:rPr>
                <w:rFonts w:asciiTheme="majorBidi" w:hAnsiTheme="majorBidi" w:cstheme="majorBidi"/>
                <w:rtl/>
              </w:rPr>
            </w:pPr>
            <w:r w:rsidRPr="00093BFC">
              <w:rPr>
                <w:rStyle w:val="Bodytext20"/>
                <w:rFonts w:asciiTheme="majorBidi" w:hAnsiTheme="majorBidi" w:cstheme="majorBidi"/>
                <w:sz w:val="22"/>
                <w:szCs w:val="22"/>
                <w:lang w:val="en-US"/>
              </w:rPr>
              <w:t>13</w:t>
            </w:r>
          </w:p>
        </w:tc>
        <w:tc>
          <w:tcPr>
            <w:tcW w:w="709" w:type="dxa"/>
            <w:tcBorders>
              <w:top w:val="single" w:sz="4" w:space="0" w:color="auto"/>
              <w:left w:val="single" w:sz="4" w:space="0" w:color="auto"/>
              <w:bottom w:val="single" w:sz="4" w:space="0" w:color="auto"/>
            </w:tcBorders>
            <w:shd w:val="clear" w:color="auto" w:fill="FFFFFF"/>
            <w:vAlign w:val="center"/>
          </w:tcPr>
          <w:p w14:paraId="042D41DF" w14:textId="77777777" w:rsidR="00BF2A5A" w:rsidRPr="00093BFC" w:rsidRDefault="00BF2A5A" w:rsidP="00BF2A5A">
            <w:pPr>
              <w:bidi w:val="0"/>
              <w:spacing w:after="0" w:line="240" w:lineRule="auto"/>
              <w:ind w:left="426" w:hanging="426"/>
              <w:jc w:val="center"/>
              <w:rPr>
                <w:rFonts w:asciiTheme="majorBidi" w:hAnsiTheme="majorBidi" w:cstheme="majorBidi"/>
                <w:rtl/>
              </w:rPr>
            </w:pPr>
            <w:r w:rsidRPr="00093BFC">
              <w:rPr>
                <w:rStyle w:val="Bodytext20"/>
                <w:rFonts w:asciiTheme="majorBidi" w:hAnsiTheme="majorBidi" w:cstheme="majorBidi"/>
                <w:sz w:val="22"/>
                <w:szCs w:val="22"/>
                <w:lang w:val="en-US"/>
              </w:rPr>
              <w:t>0</w:t>
            </w:r>
          </w:p>
        </w:tc>
        <w:tc>
          <w:tcPr>
            <w:tcW w:w="709" w:type="dxa"/>
            <w:tcBorders>
              <w:top w:val="single" w:sz="4" w:space="0" w:color="auto"/>
              <w:left w:val="single" w:sz="4" w:space="0" w:color="auto"/>
              <w:bottom w:val="single" w:sz="4" w:space="0" w:color="auto"/>
            </w:tcBorders>
            <w:shd w:val="clear" w:color="auto" w:fill="FFFFFF"/>
            <w:vAlign w:val="center"/>
          </w:tcPr>
          <w:p w14:paraId="5744B1BF" w14:textId="77777777" w:rsidR="00BF2A5A" w:rsidRPr="00093BFC" w:rsidRDefault="00BF2A5A" w:rsidP="00BF2A5A">
            <w:pPr>
              <w:bidi w:val="0"/>
              <w:spacing w:after="0" w:line="240" w:lineRule="auto"/>
              <w:ind w:left="426" w:hanging="426"/>
              <w:jc w:val="center"/>
              <w:rPr>
                <w:rFonts w:asciiTheme="majorBidi" w:hAnsiTheme="majorBidi" w:cstheme="majorBidi"/>
                <w:rtl/>
              </w:rPr>
            </w:pPr>
            <w:r w:rsidRPr="00093BFC">
              <w:rPr>
                <w:rStyle w:val="Bodytext20"/>
                <w:rFonts w:asciiTheme="majorBidi" w:hAnsiTheme="majorBidi" w:cstheme="majorBidi"/>
                <w:sz w:val="22"/>
                <w:szCs w:val="22"/>
                <w:lang w:val="en-US"/>
              </w:rPr>
              <w:t>0</w:t>
            </w:r>
          </w:p>
        </w:tc>
        <w:tc>
          <w:tcPr>
            <w:tcW w:w="708" w:type="dxa"/>
            <w:tcBorders>
              <w:top w:val="single" w:sz="4" w:space="0" w:color="auto"/>
              <w:left w:val="single" w:sz="4" w:space="0" w:color="auto"/>
              <w:bottom w:val="single" w:sz="4" w:space="0" w:color="auto"/>
            </w:tcBorders>
            <w:shd w:val="clear" w:color="auto" w:fill="FFFFFF"/>
            <w:vAlign w:val="center"/>
          </w:tcPr>
          <w:p w14:paraId="0163CCE6" w14:textId="77777777" w:rsidR="00BF2A5A" w:rsidRPr="00093BFC" w:rsidRDefault="00BF2A5A" w:rsidP="00BF2A5A">
            <w:pPr>
              <w:bidi w:val="0"/>
              <w:spacing w:after="0" w:line="240" w:lineRule="auto"/>
              <w:ind w:left="426" w:hanging="426"/>
              <w:jc w:val="center"/>
              <w:rPr>
                <w:rFonts w:asciiTheme="majorBidi" w:hAnsiTheme="majorBidi" w:cstheme="majorBidi"/>
                <w:rtl/>
              </w:rPr>
            </w:pPr>
            <w:r w:rsidRPr="00093BFC">
              <w:rPr>
                <w:rStyle w:val="Bodytext20"/>
                <w:rFonts w:asciiTheme="majorBidi" w:hAnsiTheme="majorBidi" w:cstheme="majorBidi"/>
                <w:sz w:val="22"/>
                <w:szCs w:val="22"/>
                <w:lang w:val="en-US"/>
              </w:rPr>
              <w:t>1</w:t>
            </w:r>
          </w:p>
        </w:tc>
        <w:tc>
          <w:tcPr>
            <w:tcW w:w="567" w:type="dxa"/>
            <w:tcBorders>
              <w:top w:val="single" w:sz="4" w:space="0" w:color="auto"/>
              <w:left w:val="single" w:sz="4" w:space="0" w:color="auto"/>
              <w:bottom w:val="single" w:sz="4" w:space="0" w:color="auto"/>
            </w:tcBorders>
            <w:shd w:val="clear" w:color="auto" w:fill="FFFFFF"/>
            <w:vAlign w:val="center"/>
          </w:tcPr>
          <w:p w14:paraId="6CB8453B" w14:textId="77777777" w:rsidR="00BF2A5A" w:rsidRPr="00093BFC" w:rsidRDefault="00BF2A5A" w:rsidP="00BF2A5A">
            <w:pPr>
              <w:bidi w:val="0"/>
              <w:spacing w:after="0" w:line="240" w:lineRule="auto"/>
              <w:ind w:left="426" w:hanging="426"/>
              <w:jc w:val="center"/>
              <w:rPr>
                <w:rFonts w:asciiTheme="majorBidi" w:hAnsiTheme="majorBidi" w:cstheme="majorBidi"/>
                <w:rtl/>
              </w:rPr>
            </w:pPr>
            <w:r w:rsidRPr="00093BFC">
              <w:rPr>
                <w:rStyle w:val="Bodytext20"/>
                <w:rFonts w:asciiTheme="majorBidi" w:hAnsiTheme="majorBidi" w:cstheme="majorBidi"/>
                <w:sz w:val="22"/>
                <w:szCs w:val="22"/>
                <w:lang w:val="en-US"/>
              </w:rPr>
              <w:t>0</w:t>
            </w:r>
          </w:p>
        </w:tc>
        <w:tc>
          <w:tcPr>
            <w:tcW w:w="567" w:type="dxa"/>
            <w:tcBorders>
              <w:top w:val="single" w:sz="4" w:space="0" w:color="auto"/>
              <w:left w:val="single" w:sz="4" w:space="0" w:color="auto"/>
              <w:bottom w:val="single" w:sz="4" w:space="0" w:color="auto"/>
            </w:tcBorders>
            <w:shd w:val="clear" w:color="auto" w:fill="FFFFFF"/>
            <w:vAlign w:val="center"/>
          </w:tcPr>
          <w:p w14:paraId="7444D2AE" w14:textId="77777777" w:rsidR="00BF2A5A" w:rsidRPr="00093BFC" w:rsidRDefault="00BF2A5A" w:rsidP="00BF2A5A">
            <w:pPr>
              <w:bidi w:val="0"/>
              <w:spacing w:after="0" w:line="240" w:lineRule="auto"/>
              <w:ind w:left="426" w:hanging="426"/>
              <w:jc w:val="center"/>
              <w:rPr>
                <w:rFonts w:asciiTheme="majorBidi" w:hAnsiTheme="majorBidi" w:cstheme="majorBidi"/>
                <w:rtl/>
              </w:rPr>
            </w:pPr>
            <w:r w:rsidRPr="00093BFC">
              <w:rPr>
                <w:rStyle w:val="Bodytext20"/>
                <w:rFonts w:asciiTheme="majorBidi" w:hAnsiTheme="majorBidi" w:cstheme="majorBidi"/>
                <w:sz w:val="22"/>
                <w:szCs w:val="22"/>
                <w:lang w:val="en-US"/>
              </w:rPr>
              <w:t>0</w:t>
            </w:r>
          </w:p>
        </w:tc>
        <w:tc>
          <w:tcPr>
            <w:tcW w:w="567" w:type="dxa"/>
            <w:tcBorders>
              <w:top w:val="single" w:sz="4" w:space="0" w:color="auto"/>
              <w:left w:val="single" w:sz="4" w:space="0" w:color="auto"/>
              <w:bottom w:val="single" w:sz="4" w:space="0" w:color="auto"/>
            </w:tcBorders>
            <w:shd w:val="clear" w:color="auto" w:fill="FFFFFF"/>
            <w:vAlign w:val="center"/>
          </w:tcPr>
          <w:p w14:paraId="0F535852" w14:textId="77777777" w:rsidR="00BF2A5A" w:rsidRPr="00093BFC" w:rsidRDefault="00BF2A5A" w:rsidP="00BF2A5A">
            <w:pPr>
              <w:bidi w:val="0"/>
              <w:spacing w:after="0" w:line="240" w:lineRule="auto"/>
              <w:ind w:left="426" w:hanging="426"/>
              <w:jc w:val="center"/>
              <w:rPr>
                <w:rFonts w:asciiTheme="majorBidi" w:hAnsiTheme="majorBidi" w:cstheme="majorBidi"/>
                <w:rtl/>
              </w:rPr>
            </w:pPr>
            <w:r w:rsidRPr="00093BFC">
              <w:rPr>
                <w:rStyle w:val="Bodytext20"/>
                <w:rFonts w:asciiTheme="majorBidi" w:hAnsiTheme="majorBidi" w:cstheme="majorBidi"/>
                <w:sz w:val="22"/>
                <w:szCs w:val="22"/>
                <w:lang w:val="en-US"/>
              </w:rPr>
              <w:t>0</w:t>
            </w:r>
          </w:p>
        </w:tc>
        <w:tc>
          <w:tcPr>
            <w:tcW w:w="3251" w:type="dxa"/>
            <w:tcBorders>
              <w:top w:val="single" w:sz="4" w:space="0" w:color="auto"/>
              <w:left w:val="single" w:sz="4" w:space="0" w:color="auto"/>
              <w:bottom w:val="single" w:sz="4" w:space="0" w:color="auto"/>
              <w:right w:val="single" w:sz="4" w:space="0" w:color="auto"/>
            </w:tcBorders>
            <w:shd w:val="clear" w:color="auto" w:fill="FFFFFF"/>
            <w:vAlign w:val="center"/>
          </w:tcPr>
          <w:p w14:paraId="0B70060D" w14:textId="77777777" w:rsidR="00BF2A5A" w:rsidRPr="00093BFC" w:rsidRDefault="00BF2A5A" w:rsidP="00BF2A5A">
            <w:pPr>
              <w:bidi w:val="0"/>
              <w:spacing w:after="0" w:line="240" w:lineRule="auto"/>
              <w:ind w:left="426" w:hanging="426"/>
              <w:rPr>
                <w:rFonts w:asciiTheme="majorBidi" w:hAnsiTheme="majorBidi" w:cstheme="majorBidi"/>
                <w:rtl/>
              </w:rPr>
            </w:pPr>
            <w:r w:rsidRPr="00093BFC">
              <w:rPr>
                <w:rStyle w:val="Bodytext2Bold"/>
                <w:rFonts w:asciiTheme="majorBidi" w:hAnsiTheme="majorBidi" w:cstheme="majorBidi"/>
                <w:sz w:val="22"/>
                <w:szCs w:val="22"/>
                <w:lang w:val="en-US"/>
              </w:rPr>
              <w:t>Total</w:t>
            </w:r>
          </w:p>
        </w:tc>
      </w:tr>
    </w:tbl>
    <w:p w14:paraId="4827FAC6" w14:textId="77777777" w:rsidR="00BF2A5A" w:rsidRPr="00E31F9A" w:rsidRDefault="00BF2A5A" w:rsidP="00BF2A5A">
      <w:pPr>
        <w:bidi w:val="0"/>
        <w:spacing w:before="120" w:after="120" w:line="360" w:lineRule="auto"/>
        <w:rPr>
          <w:rFonts w:ascii="Times New Roman" w:hAnsi="Times New Roman" w:cs="Times New Roman"/>
          <w:i/>
          <w:iCs/>
        </w:rPr>
      </w:pPr>
      <w:r w:rsidRPr="00E31F9A">
        <w:rPr>
          <w:rFonts w:ascii="Times New Roman" w:hAnsi="Times New Roman" w:cs="Times New Roman"/>
          <w:i/>
          <w:iCs/>
        </w:rPr>
        <w:t>Source: Israeli Police, October 2018</w:t>
      </w:r>
      <w:r w:rsidR="003E666E">
        <w:rPr>
          <w:rFonts w:ascii="Times New Roman" w:hAnsi="Times New Roman" w:cs="Times New Roman"/>
          <w:i/>
          <w:iCs/>
        </w:rPr>
        <w:t>.</w:t>
      </w:r>
    </w:p>
    <w:p w14:paraId="40CC5359" w14:textId="77777777" w:rsidR="00BF2A5A" w:rsidRDefault="00BF2A5A" w:rsidP="0047413B">
      <w:pPr>
        <w:bidi w:val="0"/>
        <w:spacing w:before="120" w:after="120" w:line="360" w:lineRule="auto"/>
        <w:ind w:left="-284"/>
        <w:jc w:val="center"/>
        <w:rPr>
          <w:rFonts w:ascii="Times New Roman" w:hAnsi="Times New Roman" w:cs="Times New Roman"/>
          <w:b/>
          <w:bCs/>
          <w:sz w:val="24"/>
          <w:szCs w:val="24"/>
          <w:u w:val="single"/>
        </w:rPr>
      </w:pPr>
      <w:r w:rsidRPr="00DD4768">
        <w:rPr>
          <w:rFonts w:ascii="Times New Roman" w:hAnsi="Times New Roman" w:cs="Times New Roman"/>
          <w:b/>
          <w:bCs/>
          <w:sz w:val="24"/>
          <w:szCs w:val="24"/>
          <w:u w:val="single"/>
        </w:rPr>
        <w:t>Table No</w:t>
      </w:r>
      <w:r w:rsidR="00532D3D" w:rsidRPr="00DD4768">
        <w:rPr>
          <w:rFonts w:ascii="Times New Roman" w:hAnsi="Times New Roman" w:cs="Times New Roman"/>
          <w:b/>
          <w:bCs/>
          <w:sz w:val="24"/>
          <w:szCs w:val="24"/>
          <w:u w:val="single"/>
        </w:rPr>
        <w:t xml:space="preserve">. 12 - </w:t>
      </w:r>
      <w:r w:rsidRPr="00DD4768">
        <w:rPr>
          <w:rFonts w:ascii="Times New Roman" w:hAnsi="Times New Roman" w:cs="Times New Roman"/>
          <w:b/>
          <w:bCs/>
          <w:sz w:val="24"/>
          <w:szCs w:val="24"/>
          <w:u w:val="single"/>
        </w:rPr>
        <w:t xml:space="preserve">Number </w:t>
      </w:r>
      <w:r w:rsidR="00532D3D">
        <w:rPr>
          <w:rFonts w:ascii="Times New Roman" w:hAnsi="Times New Roman" w:cs="Times New Roman"/>
          <w:b/>
          <w:bCs/>
          <w:sz w:val="24"/>
          <w:szCs w:val="24"/>
          <w:u w:val="single"/>
        </w:rPr>
        <w:t>o</w:t>
      </w:r>
      <w:r w:rsidR="00532D3D" w:rsidRPr="00DD4768">
        <w:rPr>
          <w:rFonts w:ascii="Times New Roman" w:hAnsi="Times New Roman" w:cs="Times New Roman"/>
          <w:b/>
          <w:bCs/>
          <w:sz w:val="24"/>
          <w:szCs w:val="24"/>
          <w:u w:val="single"/>
        </w:rPr>
        <w:t xml:space="preserve">f Spouse-Related Cases Relating </w:t>
      </w:r>
      <w:r w:rsidR="0047413B">
        <w:rPr>
          <w:rFonts w:ascii="Times New Roman" w:hAnsi="Times New Roman" w:cs="Times New Roman"/>
          <w:b/>
          <w:bCs/>
          <w:sz w:val="24"/>
          <w:szCs w:val="24"/>
          <w:u w:val="single"/>
        </w:rPr>
        <w:t>t</w:t>
      </w:r>
      <w:r w:rsidR="0047413B" w:rsidRPr="00DD4768">
        <w:rPr>
          <w:rFonts w:ascii="Times New Roman" w:hAnsi="Times New Roman" w:cs="Times New Roman"/>
          <w:b/>
          <w:bCs/>
          <w:sz w:val="24"/>
          <w:szCs w:val="24"/>
          <w:u w:val="single"/>
        </w:rPr>
        <w:t xml:space="preserve">o </w:t>
      </w:r>
      <w:r w:rsidR="00532D3D" w:rsidRPr="00DD4768">
        <w:rPr>
          <w:rFonts w:ascii="Times New Roman" w:hAnsi="Times New Roman" w:cs="Times New Roman"/>
          <w:b/>
          <w:bCs/>
          <w:sz w:val="24"/>
          <w:szCs w:val="24"/>
          <w:u w:val="single"/>
        </w:rPr>
        <w:t xml:space="preserve">Assault Offences </w:t>
      </w:r>
      <w:r w:rsidR="0047413B">
        <w:rPr>
          <w:rFonts w:ascii="Times New Roman" w:hAnsi="Times New Roman" w:cs="Times New Roman"/>
          <w:b/>
          <w:bCs/>
          <w:sz w:val="24"/>
          <w:szCs w:val="24"/>
          <w:u w:val="single"/>
        </w:rPr>
        <w:t>i</w:t>
      </w:r>
      <w:r w:rsidR="0047413B" w:rsidRPr="00DD4768">
        <w:rPr>
          <w:rFonts w:ascii="Times New Roman" w:hAnsi="Times New Roman" w:cs="Times New Roman"/>
          <w:b/>
          <w:bCs/>
          <w:sz w:val="24"/>
          <w:szCs w:val="24"/>
          <w:u w:val="single"/>
        </w:rPr>
        <w:t xml:space="preserve">n </w:t>
      </w:r>
      <w:r w:rsidR="0047413B">
        <w:rPr>
          <w:rFonts w:ascii="Times New Roman" w:hAnsi="Times New Roman" w:cs="Times New Roman"/>
          <w:b/>
          <w:bCs/>
          <w:sz w:val="24"/>
          <w:szCs w:val="24"/>
          <w:u w:val="single"/>
        </w:rPr>
        <w:t>w</w:t>
      </w:r>
      <w:r w:rsidR="0047413B" w:rsidRPr="00DD4768">
        <w:rPr>
          <w:rFonts w:ascii="Times New Roman" w:hAnsi="Times New Roman" w:cs="Times New Roman"/>
          <w:b/>
          <w:bCs/>
          <w:sz w:val="24"/>
          <w:szCs w:val="24"/>
          <w:u w:val="single"/>
        </w:rPr>
        <w:t xml:space="preserve">hich </w:t>
      </w:r>
      <w:r w:rsidR="0047413B">
        <w:rPr>
          <w:rFonts w:ascii="Times New Roman" w:hAnsi="Times New Roman" w:cs="Times New Roman"/>
          <w:b/>
          <w:bCs/>
          <w:sz w:val="24"/>
          <w:szCs w:val="24"/>
          <w:u w:val="single"/>
        </w:rPr>
        <w:t>a</w:t>
      </w:r>
      <w:r w:rsidR="0047413B" w:rsidRPr="00DD4768">
        <w:rPr>
          <w:rFonts w:ascii="Times New Roman" w:hAnsi="Times New Roman" w:cs="Times New Roman"/>
          <w:b/>
          <w:bCs/>
          <w:sz w:val="24"/>
          <w:szCs w:val="24"/>
          <w:u w:val="single"/>
        </w:rPr>
        <w:t xml:space="preserve">n </w:t>
      </w:r>
      <w:r w:rsidR="00532D3D" w:rsidRPr="00DD4768">
        <w:rPr>
          <w:rFonts w:ascii="Times New Roman" w:hAnsi="Times New Roman" w:cs="Times New Roman"/>
          <w:b/>
          <w:bCs/>
          <w:sz w:val="24"/>
          <w:szCs w:val="24"/>
          <w:u w:val="single"/>
        </w:rPr>
        <w:t xml:space="preserve">Imprisonment Sentence </w:t>
      </w:r>
      <w:r w:rsidR="0047413B">
        <w:rPr>
          <w:rFonts w:ascii="Times New Roman" w:hAnsi="Times New Roman" w:cs="Times New Roman"/>
          <w:b/>
          <w:bCs/>
          <w:sz w:val="24"/>
          <w:szCs w:val="24"/>
          <w:u w:val="single"/>
        </w:rPr>
        <w:t>w</w:t>
      </w:r>
      <w:r w:rsidR="0047413B" w:rsidRPr="00DD4768">
        <w:rPr>
          <w:rFonts w:ascii="Times New Roman" w:hAnsi="Times New Roman" w:cs="Times New Roman"/>
          <w:b/>
          <w:bCs/>
          <w:sz w:val="24"/>
          <w:szCs w:val="24"/>
          <w:u w:val="single"/>
        </w:rPr>
        <w:t xml:space="preserve">as </w:t>
      </w:r>
      <w:r w:rsidR="00532D3D" w:rsidRPr="00DD4768">
        <w:rPr>
          <w:rFonts w:ascii="Times New Roman" w:hAnsi="Times New Roman" w:cs="Times New Roman"/>
          <w:b/>
          <w:bCs/>
          <w:sz w:val="24"/>
          <w:szCs w:val="24"/>
          <w:u w:val="single"/>
        </w:rPr>
        <w:t xml:space="preserve">Issued - (Both Men </w:t>
      </w:r>
      <w:r w:rsidR="0047413B">
        <w:rPr>
          <w:rFonts w:ascii="Times New Roman" w:hAnsi="Times New Roman" w:cs="Times New Roman"/>
          <w:b/>
          <w:bCs/>
          <w:sz w:val="24"/>
          <w:szCs w:val="24"/>
          <w:u w:val="single"/>
        </w:rPr>
        <w:t>a</w:t>
      </w:r>
      <w:r w:rsidR="0047413B" w:rsidRPr="00DD4768">
        <w:rPr>
          <w:rFonts w:ascii="Times New Roman" w:hAnsi="Times New Roman" w:cs="Times New Roman"/>
          <w:b/>
          <w:bCs/>
          <w:sz w:val="24"/>
          <w:szCs w:val="24"/>
          <w:u w:val="single"/>
        </w:rPr>
        <w:t xml:space="preserve">nd </w:t>
      </w:r>
      <w:r w:rsidR="00532D3D" w:rsidRPr="00DD4768">
        <w:rPr>
          <w:rFonts w:ascii="Times New Roman" w:hAnsi="Times New Roman" w:cs="Times New Roman"/>
          <w:b/>
          <w:bCs/>
          <w:sz w:val="24"/>
          <w:szCs w:val="24"/>
          <w:u w:val="single"/>
        </w:rPr>
        <w:t xml:space="preserve">Women Victims, </w:t>
      </w:r>
      <w:r w:rsidR="0047413B">
        <w:rPr>
          <w:rFonts w:ascii="Times New Roman" w:hAnsi="Times New Roman" w:cs="Times New Roman"/>
          <w:b/>
          <w:bCs/>
          <w:sz w:val="24"/>
          <w:szCs w:val="24"/>
          <w:u w:val="single"/>
        </w:rPr>
        <w:t>b</w:t>
      </w:r>
      <w:r w:rsidR="0047413B" w:rsidRPr="00DD4768">
        <w:rPr>
          <w:rFonts w:ascii="Times New Roman" w:hAnsi="Times New Roman" w:cs="Times New Roman"/>
          <w:b/>
          <w:bCs/>
          <w:sz w:val="24"/>
          <w:szCs w:val="24"/>
          <w:u w:val="single"/>
        </w:rPr>
        <w:t xml:space="preserve">y </w:t>
      </w:r>
      <w:r w:rsidR="00532D3D" w:rsidRPr="00DD4768">
        <w:rPr>
          <w:rFonts w:ascii="Times New Roman" w:hAnsi="Times New Roman" w:cs="Times New Roman"/>
          <w:b/>
          <w:bCs/>
          <w:sz w:val="24"/>
          <w:szCs w:val="24"/>
          <w:u w:val="single"/>
        </w:rPr>
        <w:t xml:space="preserve">Sentence Length (Months) </w:t>
      </w:r>
      <w:r w:rsidR="0047413B">
        <w:rPr>
          <w:rFonts w:ascii="Times New Roman" w:hAnsi="Times New Roman" w:cs="Times New Roman"/>
          <w:b/>
          <w:bCs/>
          <w:sz w:val="24"/>
          <w:szCs w:val="24"/>
          <w:u w:val="single"/>
        </w:rPr>
        <w:t>a</w:t>
      </w:r>
      <w:r w:rsidR="0047413B" w:rsidRPr="00DD4768">
        <w:rPr>
          <w:rFonts w:ascii="Times New Roman" w:hAnsi="Times New Roman" w:cs="Times New Roman"/>
          <w:b/>
          <w:bCs/>
          <w:sz w:val="24"/>
          <w:szCs w:val="24"/>
          <w:u w:val="single"/>
        </w:rPr>
        <w:t xml:space="preserve">nd </w:t>
      </w:r>
      <w:r w:rsidR="00532D3D" w:rsidRPr="00DD4768">
        <w:rPr>
          <w:rFonts w:ascii="Times New Roman" w:hAnsi="Times New Roman" w:cs="Times New Roman"/>
          <w:b/>
          <w:bCs/>
          <w:sz w:val="24"/>
          <w:szCs w:val="24"/>
          <w:u w:val="single"/>
        </w:rPr>
        <w:t xml:space="preserve">Type </w:t>
      </w:r>
      <w:r w:rsidR="0047413B">
        <w:rPr>
          <w:rFonts w:ascii="Times New Roman" w:hAnsi="Times New Roman" w:cs="Times New Roman"/>
          <w:b/>
          <w:bCs/>
          <w:sz w:val="24"/>
          <w:szCs w:val="24"/>
          <w:u w:val="single"/>
        </w:rPr>
        <w:t>o</w:t>
      </w:r>
      <w:r w:rsidR="0047413B" w:rsidRPr="00DD4768">
        <w:rPr>
          <w:rFonts w:ascii="Times New Roman" w:hAnsi="Times New Roman" w:cs="Times New Roman"/>
          <w:b/>
          <w:bCs/>
          <w:sz w:val="24"/>
          <w:szCs w:val="24"/>
          <w:u w:val="single"/>
        </w:rPr>
        <w:t xml:space="preserve">f </w:t>
      </w:r>
      <w:r w:rsidR="00532D3D" w:rsidRPr="00DD4768">
        <w:rPr>
          <w:rFonts w:ascii="Times New Roman" w:hAnsi="Times New Roman" w:cs="Times New Roman"/>
          <w:b/>
          <w:bCs/>
          <w:sz w:val="24"/>
          <w:szCs w:val="24"/>
          <w:u w:val="single"/>
        </w:rPr>
        <w:t>Offense) (2015-9/2018 Accumulative)</w:t>
      </w:r>
    </w:p>
    <w:tbl>
      <w:tblPr>
        <w:bidiVisual/>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87"/>
        <w:gridCol w:w="705"/>
        <w:gridCol w:w="709"/>
        <w:gridCol w:w="709"/>
        <w:gridCol w:w="708"/>
        <w:gridCol w:w="709"/>
        <w:gridCol w:w="709"/>
        <w:gridCol w:w="709"/>
        <w:gridCol w:w="2835"/>
      </w:tblGrid>
      <w:tr w:rsidR="00C0167D" w:rsidRPr="00093BFC" w14:paraId="51E36D76" w14:textId="77777777" w:rsidTr="00093BFC">
        <w:trPr>
          <w:trHeight w:hRule="exact" w:val="576"/>
          <w:jc w:val="center"/>
        </w:trPr>
        <w:tc>
          <w:tcPr>
            <w:tcW w:w="1287" w:type="dxa"/>
            <w:shd w:val="clear" w:color="auto" w:fill="BFBFBF" w:themeFill="background1" w:themeFillShade="BF"/>
            <w:vAlign w:val="center"/>
          </w:tcPr>
          <w:p w14:paraId="79A659DE" w14:textId="77777777" w:rsidR="00C0167D" w:rsidRPr="00093BFC" w:rsidRDefault="00C0167D" w:rsidP="00C0167D">
            <w:pPr>
              <w:bidi w:val="0"/>
              <w:spacing w:after="0" w:line="240" w:lineRule="auto"/>
              <w:ind w:left="426" w:hanging="426"/>
              <w:jc w:val="center"/>
              <w:rPr>
                <w:rFonts w:asciiTheme="majorBidi" w:hAnsiTheme="majorBidi" w:cstheme="majorBidi"/>
              </w:rPr>
            </w:pPr>
            <w:r w:rsidRPr="00093BFC">
              <w:rPr>
                <w:rStyle w:val="Bodytext2Bold"/>
                <w:rFonts w:asciiTheme="majorBidi" w:hAnsiTheme="majorBidi" w:cstheme="majorBidi"/>
                <w:sz w:val="22"/>
                <w:szCs w:val="22"/>
                <w:lang w:val="en-US"/>
              </w:rPr>
              <w:t>Total</w:t>
            </w:r>
          </w:p>
          <w:p w14:paraId="7DD27FFF" w14:textId="77777777" w:rsidR="00C0167D" w:rsidRPr="00093BFC" w:rsidRDefault="00C0167D" w:rsidP="00C0167D">
            <w:pPr>
              <w:bidi w:val="0"/>
              <w:spacing w:after="0" w:line="240" w:lineRule="auto"/>
              <w:ind w:left="426" w:hanging="426"/>
              <w:jc w:val="center"/>
              <w:rPr>
                <w:rFonts w:asciiTheme="majorBidi" w:hAnsiTheme="majorBidi" w:cstheme="majorBidi"/>
                <w:rtl/>
              </w:rPr>
            </w:pPr>
            <w:r w:rsidRPr="00093BFC">
              <w:rPr>
                <w:rStyle w:val="Bodytext2Bold"/>
                <w:rFonts w:asciiTheme="majorBidi" w:hAnsiTheme="majorBidi" w:cstheme="majorBidi"/>
                <w:sz w:val="22"/>
                <w:szCs w:val="22"/>
                <w:lang w:val="en-US"/>
              </w:rPr>
              <w:t>Sentences</w:t>
            </w:r>
          </w:p>
          <w:p w14:paraId="0F855EA3" w14:textId="77777777" w:rsidR="00C0167D" w:rsidRPr="00093BFC" w:rsidRDefault="00C0167D" w:rsidP="00C0167D">
            <w:pPr>
              <w:spacing w:after="0" w:line="240" w:lineRule="auto"/>
              <w:ind w:left="426" w:hanging="426"/>
              <w:jc w:val="center"/>
              <w:rPr>
                <w:rFonts w:asciiTheme="majorBidi" w:hAnsiTheme="majorBidi" w:cstheme="majorBidi"/>
                <w:rtl/>
              </w:rPr>
            </w:pPr>
          </w:p>
        </w:tc>
        <w:tc>
          <w:tcPr>
            <w:tcW w:w="705" w:type="dxa"/>
            <w:shd w:val="clear" w:color="auto" w:fill="BFBFBF" w:themeFill="background1" w:themeFillShade="BF"/>
            <w:vAlign w:val="center"/>
          </w:tcPr>
          <w:p w14:paraId="0A8C5694" w14:textId="77777777" w:rsidR="00C0167D" w:rsidRPr="00093BFC" w:rsidRDefault="00C0167D" w:rsidP="00C0167D">
            <w:pPr>
              <w:bidi w:val="0"/>
              <w:spacing w:after="0" w:line="240" w:lineRule="auto"/>
              <w:ind w:left="426" w:hanging="426"/>
              <w:jc w:val="center"/>
              <w:rPr>
                <w:rFonts w:asciiTheme="majorBidi" w:hAnsiTheme="majorBidi" w:cstheme="majorBidi"/>
                <w:rtl/>
              </w:rPr>
            </w:pPr>
            <w:r w:rsidRPr="00093BFC">
              <w:rPr>
                <w:rStyle w:val="Bodytext2Bold"/>
                <w:rFonts w:asciiTheme="majorBidi" w:hAnsiTheme="majorBidi" w:cstheme="majorBidi"/>
                <w:sz w:val="22"/>
                <w:szCs w:val="22"/>
                <w:lang w:val="en-US"/>
              </w:rPr>
              <w:t>Over</w:t>
            </w:r>
          </w:p>
          <w:p w14:paraId="44E22A8E" w14:textId="77777777" w:rsidR="00C0167D" w:rsidRPr="00093BFC" w:rsidRDefault="00C0167D" w:rsidP="00C0167D">
            <w:pPr>
              <w:bidi w:val="0"/>
              <w:spacing w:after="0" w:line="240" w:lineRule="auto"/>
              <w:ind w:left="426" w:hanging="426"/>
              <w:jc w:val="center"/>
              <w:rPr>
                <w:rFonts w:asciiTheme="majorBidi" w:hAnsiTheme="majorBidi" w:cstheme="majorBidi"/>
                <w:rtl/>
              </w:rPr>
            </w:pPr>
            <w:r w:rsidRPr="00093BFC">
              <w:rPr>
                <w:rStyle w:val="Bodytext2Bold"/>
                <w:rFonts w:asciiTheme="majorBidi" w:hAnsiTheme="majorBidi" w:cstheme="majorBidi"/>
                <w:sz w:val="22"/>
                <w:szCs w:val="22"/>
                <w:lang w:val="en-US"/>
              </w:rPr>
              <w:t>36</w:t>
            </w:r>
          </w:p>
        </w:tc>
        <w:tc>
          <w:tcPr>
            <w:tcW w:w="709" w:type="dxa"/>
            <w:shd w:val="clear" w:color="auto" w:fill="BFBFBF" w:themeFill="background1" w:themeFillShade="BF"/>
            <w:vAlign w:val="center"/>
          </w:tcPr>
          <w:p w14:paraId="33876BAB" w14:textId="77777777" w:rsidR="00C0167D" w:rsidRPr="00093BFC" w:rsidRDefault="00C0167D" w:rsidP="00C0167D">
            <w:pPr>
              <w:bidi w:val="0"/>
              <w:spacing w:after="0" w:line="240" w:lineRule="auto"/>
              <w:ind w:left="426" w:hanging="426"/>
              <w:jc w:val="center"/>
              <w:rPr>
                <w:rFonts w:asciiTheme="majorBidi" w:hAnsiTheme="majorBidi" w:cstheme="majorBidi"/>
                <w:rtl/>
              </w:rPr>
            </w:pPr>
            <w:r w:rsidRPr="00093BFC">
              <w:rPr>
                <w:rStyle w:val="Bodytext2Bold"/>
                <w:rFonts w:asciiTheme="majorBidi" w:hAnsiTheme="majorBidi" w:cstheme="majorBidi"/>
                <w:sz w:val="22"/>
                <w:szCs w:val="22"/>
                <w:lang w:val="en-US"/>
              </w:rPr>
              <w:t>25-36</w:t>
            </w:r>
          </w:p>
        </w:tc>
        <w:tc>
          <w:tcPr>
            <w:tcW w:w="709" w:type="dxa"/>
            <w:shd w:val="clear" w:color="auto" w:fill="BFBFBF" w:themeFill="background1" w:themeFillShade="BF"/>
            <w:vAlign w:val="center"/>
          </w:tcPr>
          <w:p w14:paraId="6D3A500B" w14:textId="77777777" w:rsidR="00C0167D" w:rsidRPr="00093BFC" w:rsidRDefault="00C0167D" w:rsidP="00C0167D">
            <w:pPr>
              <w:bidi w:val="0"/>
              <w:spacing w:after="0" w:line="240" w:lineRule="auto"/>
              <w:ind w:left="426" w:hanging="426"/>
              <w:jc w:val="center"/>
              <w:rPr>
                <w:rFonts w:asciiTheme="majorBidi" w:hAnsiTheme="majorBidi" w:cstheme="majorBidi"/>
                <w:rtl/>
              </w:rPr>
            </w:pPr>
            <w:r w:rsidRPr="00093BFC">
              <w:rPr>
                <w:rStyle w:val="Bodytext2Bold"/>
                <w:rFonts w:asciiTheme="majorBidi" w:hAnsiTheme="majorBidi" w:cstheme="majorBidi"/>
                <w:sz w:val="22"/>
                <w:szCs w:val="22"/>
                <w:lang w:val="en-US"/>
              </w:rPr>
              <w:t>13-24</w:t>
            </w:r>
          </w:p>
        </w:tc>
        <w:tc>
          <w:tcPr>
            <w:tcW w:w="708" w:type="dxa"/>
            <w:shd w:val="clear" w:color="auto" w:fill="BFBFBF" w:themeFill="background1" w:themeFillShade="BF"/>
            <w:vAlign w:val="center"/>
          </w:tcPr>
          <w:p w14:paraId="711D966D" w14:textId="77777777" w:rsidR="00C0167D" w:rsidRPr="00093BFC" w:rsidRDefault="00C0167D" w:rsidP="00C0167D">
            <w:pPr>
              <w:bidi w:val="0"/>
              <w:spacing w:after="0" w:line="240" w:lineRule="auto"/>
              <w:ind w:left="426" w:hanging="426"/>
              <w:jc w:val="center"/>
              <w:rPr>
                <w:rFonts w:asciiTheme="majorBidi" w:hAnsiTheme="majorBidi" w:cstheme="majorBidi"/>
                <w:rtl/>
              </w:rPr>
            </w:pPr>
            <w:r w:rsidRPr="00093BFC">
              <w:rPr>
                <w:rStyle w:val="Bodytext2Bold"/>
                <w:rFonts w:asciiTheme="majorBidi" w:hAnsiTheme="majorBidi" w:cstheme="majorBidi"/>
                <w:sz w:val="22"/>
                <w:szCs w:val="22"/>
                <w:lang w:val="en-US"/>
              </w:rPr>
              <w:t>10-12</w:t>
            </w:r>
          </w:p>
        </w:tc>
        <w:tc>
          <w:tcPr>
            <w:tcW w:w="709" w:type="dxa"/>
            <w:shd w:val="clear" w:color="auto" w:fill="BFBFBF" w:themeFill="background1" w:themeFillShade="BF"/>
            <w:vAlign w:val="center"/>
          </w:tcPr>
          <w:p w14:paraId="1720CB1C" w14:textId="77777777" w:rsidR="00C0167D" w:rsidRPr="00093BFC" w:rsidRDefault="00C0167D" w:rsidP="00C0167D">
            <w:pPr>
              <w:bidi w:val="0"/>
              <w:spacing w:after="0" w:line="240" w:lineRule="auto"/>
              <w:ind w:left="426" w:hanging="426"/>
              <w:jc w:val="center"/>
              <w:rPr>
                <w:rFonts w:asciiTheme="majorBidi" w:hAnsiTheme="majorBidi" w:cstheme="majorBidi"/>
              </w:rPr>
            </w:pPr>
            <w:r w:rsidRPr="00093BFC">
              <w:rPr>
                <w:rStyle w:val="Bodytext2Bold"/>
                <w:rFonts w:asciiTheme="majorBidi" w:hAnsiTheme="majorBidi" w:cstheme="majorBidi"/>
                <w:sz w:val="22"/>
                <w:szCs w:val="22"/>
                <w:lang w:val="en-US"/>
              </w:rPr>
              <w:t>7-9</w:t>
            </w:r>
          </w:p>
        </w:tc>
        <w:tc>
          <w:tcPr>
            <w:tcW w:w="709" w:type="dxa"/>
            <w:shd w:val="clear" w:color="auto" w:fill="BFBFBF" w:themeFill="background1" w:themeFillShade="BF"/>
            <w:vAlign w:val="center"/>
          </w:tcPr>
          <w:p w14:paraId="601CC038" w14:textId="77777777" w:rsidR="00C0167D" w:rsidRPr="00093BFC" w:rsidRDefault="00C0167D" w:rsidP="00C0167D">
            <w:pPr>
              <w:bidi w:val="0"/>
              <w:spacing w:after="0" w:line="240" w:lineRule="auto"/>
              <w:ind w:left="426" w:hanging="426"/>
              <w:jc w:val="center"/>
              <w:rPr>
                <w:rFonts w:asciiTheme="majorBidi" w:hAnsiTheme="majorBidi" w:cstheme="majorBidi"/>
                <w:rtl/>
              </w:rPr>
            </w:pPr>
            <w:r w:rsidRPr="00093BFC">
              <w:rPr>
                <w:rStyle w:val="Bodytext2Bold"/>
                <w:rFonts w:asciiTheme="majorBidi" w:hAnsiTheme="majorBidi" w:cstheme="majorBidi"/>
                <w:sz w:val="22"/>
                <w:szCs w:val="22"/>
                <w:lang w:val="en-US"/>
              </w:rPr>
              <w:t>4-6</w:t>
            </w:r>
          </w:p>
        </w:tc>
        <w:tc>
          <w:tcPr>
            <w:tcW w:w="709" w:type="dxa"/>
            <w:shd w:val="clear" w:color="auto" w:fill="BFBFBF" w:themeFill="background1" w:themeFillShade="BF"/>
            <w:vAlign w:val="center"/>
          </w:tcPr>
          <w:p w14:paraId="4A071662" w14:textId="77777777" w:rsidR="00C0167D" w:rsidRPr="00093BFC" w:rsidRDefault="00C0167D" w:rsidP="00C0167D">
            <w:pPr>
              <w:bidi w:val="0"/>
              <w:spacing w:after="0" w:line="240" w:lineRule="auto"/>
              <w:ind w:left="426" w:hanging="426"/>
              <w:jc w:val="center"/>
              <w:rPr>
                <w:rFonts w:asciiTheme="majorBidi" w:hAnsiTheme="majorBidi" w:cstheme="majorBidi"/>
                <w:rtl/>
              </w:rPr>
            </w:pPr>
            <w:r w:rsidRPr="00093BFC">
              <w:rPr>
                <w:rStyle w:val="Bodytext2Bold"/>
                <w:rFonts w:asciiTheme="majorBidi" w:hAnsiTheme="majorBidi" w:cstheme="majorBidi"/>
                <w:sz w:val="22"/>
                <w:szCs w:val="22"/>
                <w:lang w:val="en-US"/>
              </w:rPr>
              <w:t>0-3</w:t>
            </w:r>
          </w:p>
        </w:tc>
        <w:tc>
          <w:tcPr>
            <w:tcW w:w="2835" w:type="dxa"/>
            <w:shd w:val="clear" w:color="auto" w:fill="BFBFBF" w:themeFill="background1" w:themeFillShade="BF"/>
            <w:vAlign w:val="center"/>
          </w:tcPr>
          <w:p w14:paraId="0CF298FA" w14:textId="77777777" w:rsidR="00C0167D" w:rsidRPr="00093BFC" w:rsidRDefault="00C0167D" w:rsidP="00C0167D">
            <w:pPr>
              <w:bidi w:val="0"/>
              <w:spacing w:after="0" w:line="240" w:lineRule="auto"/>
              <w:ind w:left="24" w:hanging="24"/>
              <w:jc w:val="center"/>
              <w:rPr>
                <w:rFonts w:asciiTheme="majorBidi" w:hAnsiTheme="majorBidi" w:cstheme="majorBidi"/>
                <w:rtl/>
              </w:rPr>
            </w:pPr>
            <w:r w:rsidRPr="00093BFC">
              <w:rPr>
                <w:rStyle w:val="Bodytext20"/>
                <w:rFonts w:asciiTheme="majorBidi" w:hAnsiTheme="majorBidi" w:cstheme="majorBidi"/>
                <w:b/>
                <w:bCs/>
                <w:sz w:val="22"/>
                <w:szCs w:val="22"/>
                <w:lang w:val="en-US"/>
              </w:rPr>
              <w:t xml:space="preserve">Type of </w:t>
            </w:r>
            <w:r w:rsidRPr="00093BFC">
              <w:rPr>
                <w:rStyle w:val="Bodytext2Bold"/>
                <w:rFonts w:asciiTheme="majorBidi" w:hAnsiTheme="majorBidi" w:cstheme="majorBidi"/>
                <w:sz w:val="22"/>
                <w:szCs w:val="22"/>
                <w:lang w:val="en-US"/>
              </w:rPr>
              <w:t>Assault offense</w:t>
            </w:r>
          </w:p>
        </w:tc>
      </w:tr>
      <w:tr w:rsidR="00C0167D" w:rsidRPr="00093BFC" w14:paraId="1DDCAA13" w14:textId="77777777" w:rsidTr="00093BFC">
        <w:trPr>
          <w:trHeight w:hRule="exact" w:val="273"/>
          <w:jc w:val="center"/>
        </w:trPr>
        <w:tc>
          <w:tcPr>
            <w:tcW w:w="1287" w:type="dxa"/>
            <w:shd w:val="clear" w:color="auto" w:fill="FFFFFF"/>
            <w:vAlign w:val="center"/>
          </w:tcPr>
          <w:p w14:paraId="1CEB1C04" w14:textId="77777777" w:rsidR="00C0167D" w:rsidRPr="00093BFC" w:rsidRDefault="00C0167D" w:rsidP="00C0167D">
            <w:pPr>
              <w:bidi w:val="0"/>
              <w:spacing w:after="0" w:line="240" w:lineRule="auto"/>
              <w:ind w:left="426" w:hanging="426"/>
              <w:jc w:val="center"/>
              <w:rPr>
                <w:rStyle w:val="Bodytext20"/>
                <w:rFonts w:asciiTheme="majorBidi" w:hAnsiTheme="majorBidi" w:cstheme="majorBidi"/>
                <w:sz w:val="22"/>
                <w:szCs w:val="22"/>
                <w:rtl/>
                <w:lang w:val="en-US"/>
              </w:rPr>
            </w:pPr>
            <w:r w:rsidRPr="00093BFC">
              <w:rPr>
                <w:rStyle w:val="Bodytext20"/>
                <w:rFonts w:asciiTheme="majorBidi" w:hAnsiTheme="majorBidi" w:cstheme="majorBidi"/>
                <w:sz w:val="22"/>
                <w:szCs w:val="22"/>
                <w:lang w:val="en-US"/>
              </w:rPr>
              <w:t>2,704</w:t>
            </w:r>
          </w:p>
        </w:tc>
        <w:tc>
          <w:tcPr>
            <w:tcW w:w="705" w:type="dxa"/>
            <w:shd w:val="clear" w:color="auto" w:fill="FFFFFF"/>
            <w:vAlign w:val="center"/>
          </w:tcPr>
          <w:p w14:paraId="029E7842" w14:textId="77777777" w:rsidR="00C0167D" w:rsidRPr="00093BFC" w:rsidRDefault="00C0167D" w:rsidP="00C0167D">
            <w:pPr>
              <w:bidi w:val="0"/>
              <w:spacing w:after="0" w:line="240" w:lineRule="auto"/>
              <w:ind w:left="426" w:hanging="426"/>
              <w:jc w:val="center"/>
              <w:rPr>
                <w:rStyle w:val="Bodytext20"/>
                <w:rFonts w:asciiTheme="majorBidi" w:hAnsiTheme="majorBidi" w:cstheme="majorBidi"/>
                <w:sz w:val="22"/>
                <w:szCs w:val="22"/>
                <w:rtl/>
                <w:lang w:val="en-US"/>
              </w:rPr>
            </w:pPr>
            <w:r w:rsidRPr="00093BFC">
              <w:rPr>
                <w:rStyle w:val="Bodytext20"/>
                <w:rFonts w:asciiTheme="majorBidi" w:hAnsiTheme="majorBidi" w:cstheme="majorBidi"/>
                <w:sz w:val="22"/>
                <w:szCs w:val="22"/>
                <w:lang w:val="en-US"/>
              </w:rPr>
              <w:t>52</w:t>
            </w:r>
          </w:p>
        </w:tc>
        <w:tc>
          <w:tcPr>
            <w:tcW w:w="709" w:type="dxa"/>
            <w:shd w:val="clear" w:color="auto" w:fill="FFFFFF"/>
            <w:vAlign w:val="center"/>
          </w:tcPr>
          <w:p w14:paraId="1478354D" w14:textId="77777777" w:rsidR="00C0167D" w:rsidRPr="00093BFC" w:rsidRDefault="00C0167D" w:rsidP="00C0167D">
            <w:pPr>
              <w:bidi w:val="0"/>
              <w:spacing w:after="0" w:line="240" w:lineRule="auto"/>
              <w:ind w:left="426" w:hanging="426"/>
              <w:jc w:val="center"/>
              <w:rPr>
                <w:rStyle w:val="Bodytext20"/>
                <w:rFonts w:asciiTheme="majorBidi" w:hAnsiTheme="majorBidi" w:cstheme="majorBidi"/>
                <w:sz w:val="22"/>
                <w:szCs w:val="22"/>
                <w:rtl/>
                <w:lang w:val="en-US"/>
              </w:rPr>
            </w:pPr>
            <w:r w:rsidRPr="00093BFC">
              <w:rPr>
                <w:rStyle w:val="Bodytext20"/>
                <w:rFonts w:asciiTheme="majorBidi" w:hAnsiTheme="majorBidi" w:cstheme="majorBidi"/>
                <w:sz w:val="22"/>
                <w:szCs w:val="22"/>
                <w:lang w:val="en-US"/>
              </w:rPr>
              <w:t>49</w:t>
            </w:r>
          </w:p>
        </w:tc>
        <w:tc>
          <w:tcPr>
            <w:tcW w:w="709" w:type="dxa"/>
            <w:shd w:val="clear" w:color="auto" w:fill="FFFFFF"/>
            <w:vAlign w:val="center"/>
          </w:tcPr>
          <w:p w14:paraId="62A17CBA" w14:textId="77777777" w:rsidR="00C0167D" w:rsidRPr="00093BFC" w:rsidRDefault="00C0167D" w:rsidP="00C0167D">
            <w:pPr>
              <w:bidi w:val="0"/>
              <w:spacing w:after="0" w:line="240" w:lineRule="auto"/>
              <w:ind w:left="426" w:hanging="426"/>
              <w:jc w:val="center"/>
              <w:rPr>
                <w:rStyle w:val="Bodytext20"/>
                <w:rFonts w:asciiTheme="majorBidi" w:hAnsiTheme="majorBidi" w:cstheme="majorBidi"/>
                <w:sz w:val="22"/>
                <w:szCs w:val="22"/>
                <w:rtl/>
                <w:lang w:val="en-US"/>
              </w:rPr>
            </w:pPr>
            <w:r w:rsidRPr="00093BFC">
              <w:rPr>
                <w:rStyle w:val="Bodytext20"/>
                <w:rFonts w:asciiTheme="majorBidi" w:hAnsiTheme="majorBidi" w:cstheme="majorBidi"/>
                <w:sz w:val="22"/>
                <w:szCs w:val="22"/>
                <w:lang w:val="en-US"/>
              </w:rPr>
              <w:t>296</w:t>
            </w:r>
          </w:p>
        </w:tc>
        <w:tc>
          <w:tcPr>
            <w:tcW w:w="708" w:type="dxa"/>
            <w:shd w:val="clear" w:color="auto" w:fill="FFFFFF"/>
            <w:vAlign w:val="center"/>
          </w:tcPr>
          <w:p w14:paraId="683ACD6D" w14:textId="77777777" w:rsidR="00C0167D" w:rsidRPr="00093BFC" w:rsidRDefault="00C0167D" w:rsidP="00C0167D">
            <w:pPr>
              <w:bidi w:val="0"/>
              <w:spacing w:after="0" w:line="240" w:lineRule="auto"/>
              <w:ind w:left="426" w:hanging="426"/>
              <w:jc w:val="center"/>
              <w:rPr>
                <w:rStyle w:val="Bodytext20"/>
                <w:rFonts w:asciiTheme="majorBidi" w:hAnsiTheme="majorBidi" w:cstheme="majorBidi"/>
                <w:sz w:val="22"/>
                <w:szCs w:val="22"/>
                <w:rtl/>
                <w:lang w:val="en-US"/>
              </w:rPr>
            </w:pPr>
            <w:r w:rsidRPr="00093BFC">
              <w:rPr>
                <w:rStyle w:val="Bodytext20"/>
                <w:rFonts w:asciiTheme="majorBidi" w:hAnsiTheme="majorBidi" w:cstheme="majorBidi"/>
                <w:sz w:val="22"/>
                <w:szCs w:val="22"/>
                <w:lang w:val="en-US"/>
              </w:rPr>
              <w:t>292</w:t>
            </w:r>
          </w:p>
        </w:tc>
        <w:tc>
          <w:tcPr>
            <w:tcW w:w="709" w:type="dxa"/>
            <w:shd w:val="clear" w:color="auto" w:fill="FFFFFF"/>
            <w:vAlign w:val="center"/>
          </w:tcPr>
          <w:p w14:paraId="32E7B0FB" w14:textId="77777777" w:rsidR="00C0167D" w:rsidRPr="00093BFC" w:rsidRDefault="00C0167D" w:rsidP="00C0167D">
            <w:pPr>
              <w:bidi w:val="0"/>
              <w:spacing w:after="0" w:line="240" w:lineRule="auto"/>
              <w:ind w:left="426" w:hanging="426"/>
              <w:jc w:val="center"/>
              <w:rPr>
                <w:rStyle w:val="Bodytext20"/>
                <w:rFonts w:asciiTheme="majorBidi" w:hAnsiTheme="majorBidi" w:cstheme="majorBidi"/>
                <w:sz w:val="22"/>
                <w:szCs w:val="22"/>
                <w:rtl/>
                <w:lang w:val="en-US"/>
              </w:rPr>
            </w:pPr>
            <w:r w:rsidRPr="00093BFC">
              <w:rPr>
                <w:rStyle w:val="Bodytext20"/>
                <w:rFonts w:asciiTheme="majorBidi" w:hAnsiTheme="majorBidi" w:cstheme="majorBidi"/>
                <w:sz w:val="22"/>
                <w:szCs w:val="22"/>
                <w:lang w:val="en-US"/>
              </w:rPr>
              <w:t>413</w:t>
            </w:r>
          </w:p>
        </w:tc>
        <w:tc>
          <w:tcPr>
            <w:tcW w:w="709" w:type="dxa"/>
            <w:shd w:val="clear" w:color="auto" w:fill="FFFFFF"/>
            <w:vAlign w:val="center"/>
          </w:tcPr>
          <w:p w14:paraId="7D7D539D" w14:textId="77777777" w:rsidR="00C0167D" w:rsidRPr="00093BFC" w:rsidRDefault="00C0167D" w:rsidP="00C0167D">
            <w:pPr>
              <w:bidi w:val="0"/>
              <w:spacing w:after="0" w:line="240" w:lineRule="auto"/>
              <w:ind w:left="426" w:hanging="426"/>
              <w:jc w:val="center"/>
              <w:rPr>
                <w:rStyle w:val="Bodytext20"/>
                <w:rFonts w:asciiTheme="majorBidi" w:hAnsiTheme="majorBidi" w:cstheme="majorBidi"/>
                <w:sz w:val="22"/>
                <w:szCs w:val="22"/>
                <w:rtl/>
                <w:lang w:val="en-US"/>
              </w:rPr>
            </w:pPr>
            <w:r w:rsidRPr="00093BFC">
              <w:rPr>
                <w:rStyle w:val="Bodytext20"/>
                <w:rFonts w:asciiTheme="majorBidi" w:hAnsiTheme="majorBidi" w:cstheme="majorBidi"/>
                <w:sz w:val="22"/>
                <w:szCs w:val="22"/>
                <w:lang w:val="en-US"/>
              </w:rPr>
              <w:t>861</w:t>
            </w:r>
          </w:p>
        </w:tc>
        <w:tc>
          <w:tcPr>
            <w:tcW w:w="709" w:type="dxa"/>
            <w:shd w:val="clear" w:color="auto" w:fill="FFFFFF"/>
            <w:vAlign w:val="center"/>
          </w:tcPr>
          <w:p w14:paraId="4BFDA459" w14:textId="77777777" w:rsidR="00C0167D" w:rsidRPr="00093BFC" w:rsidRDefault="00C0167D" w:rsidP="00C0167D">
            <w:pPr>
              <w:bidi w:val="0"/>
              <w:spacing w:after="0" w:line="240" w:lineRule="auto"/>
              <w:ind w:left="426" w:hanging="426"/>
              <w:jc w:val="center"/>
              <w:rPr>
                <w:rStyle w:val="Bodytext20"/>
                <w:rFonts w:asciiTheme="majorBidi" w:hAnsiTheme="majorBidi" w:cstheme="majorBidi"/>
                <w:sz w:val="22"/>
                <w:szCs w:val="22"/>
                <w:rtl/>
                <w:lang w:val="en-US"/>
              </w:rPr>
            </w:pPr>
            <w:r w:rsidRPr="00093BFC">
              <w:rPr>
                <w:rStyle w:val="Bodytext20"/>
                <w:rFonts w:asciiTheme="majorBidi" w:hAnsiTheme="majorBidi" w:cstheme="majorBidi"/>
                <w:sz w:val="22"/>
                <w:szCs w:val="22"/>
                <w:lang w:val="en-US"/>
              </w:rPr>
              <w:t>667</w:t>
            </w:r>
          </w:p>
        </w:tc>
        <w:tc>
          <w:tcPr>
            <w:tcW w:w="2835" w:type="dxa"/>
            <w:shd w:val="clear" w:color="auto" w:fill="FFFFFF"/>
            <w:vAlign w:val="center"/>
          </w:tcPr>
          <w:p w14:paraId="5C96BCFA" w14:textId="77777777" w:rsidR="00C0167D" w:rsidRPr="00093BFC" w:rsidRDefault="00C0167D" w:rsidP="00C0167D">
            <w:pPr>
              <w:bidi w:val="0"/>
              <w:spacing w:after="0" w:line="240" w:lineRule="auto"/>
              <w:ind w:left="127"/>
              <w:rPr>
                <w:rStyle w:val="Bodytext20"/>
                <w:rFonts w:asciiTheme="majorBidi" w:hAnsiTheme="majorBidi" w:cstheme="majorBidi"/>
                <w:sz w:val="22"/>
                <w:szCs w:val="22"/>
                <w:rtl/>
                <w:lang w:val="en-US"/>
              </w:rPr>
            </w:pPr>
            <w:r w:rsidRPr="00093BFC">
              <w:rPr>
                <w:rStyle w:val="Bodytext20"/>
                <w:rFonts w:asciiTheme="majorBidi" w:hAnsiTheme="majorBidi" w:cstheme="majorBidi"/>
                <w:sz w:val="22"/>
                <w:szCs w:val="22"/>
                <w:lang w:val="en-US"/>
              </w:rPr>
              <w:t>Assault</w:t>
            </w:r>
          </w:p>
        </w:tc>
      </w:tr>
      <w:tr w:rsidR="00C0167D" w:rsidRPr="00093BFC" w14:paraId="3C27F368" w14:textId="77777777" w:rsidTr="00966EFB">
        <w:trPr>
          <w:trHeight w:hRule="exact" w:val="559"/>
          <w:jc w:val="center"/>
        </w:trPr>
        <w:tc>
          <w:tcPr>
            <w:tcW w:w="1287" w:type="dxa"/>
            <w:shd w:val="clear" w:color="auto" w:fill="FFFFFF"/>
            <w:vAlign w:val="center"/>
          </w:tcPr>
          <w:p w14:paraId="357559EB" w14:textId="77777777" w:rsidR="00C0167D" w:rsidRPr="00093BFC" w:rsidRDefault="00C0167D" w:rsidP="00C0167D">
            <w:pPr>
              <w:bidi w:val="0"/>
              <w:spacing w:after="0" w:line="240" w:lineRule="auto"/>
              <w:ind w:left="426" w:hanging="426"/>
              <w:jc w:val="center"/>
              <w:rPr>
                <w:rStyle w:val="Bodytext20"/>
                <w:rFonts w:asciiTheme="majorBidi" w:hAnsiTheme="majorBidi" w:cstheme="majorBidi"/>
                <w:sz w:val="22"/>
                <w:szCs w:val="22"/>
                <w:rtl/>
                <w:lang w:val="en-US"/>
              </w:rPr>
            </w:pPr>
            <w:r w:rsidRPr="00093BFC">
              <w:rPr>
                <w:rStyle w:val="Bodytext20"/>
                <w:rFonts w:asciiTheme="majorBidi" w:hAnsiTheme="majorBidi" w:cstheme="majorBidi"/>
                <w:sz w:val="22"/>
                <w:szCs w:val="22"/>
                <w:lang w:val="en-US"/>
              </w:rPr>
              <w:t>1,753</w:t>
            </w:r>
          </w:p>
        </w:tc>
        <w:tc>
          <w:tcPr>
            <w:tcW w:w="705" w:type="dxa"/>
            <w:shd w:val="clear" w:color="auto" w:fill="FFFFFF"/>
            <w:vAlign w:val="center"/>
          </w:tcPr>
          <w:p w14:paraId="72075CFE" w14:textId="77777777" w:rsidR="00C0167D" w:rsidRPr="00093BFC" w:rsidRDefault="00C0167D" w:rsidP="00C0167D">
            <w:pPr>
              <w:bidi w:val="0"/>
              <w:spacing w:after="0" w:line="240" w:lineRule="auto"/>
              <w:ind w:left="426" w:hanging="426"/>
              <w:jc w:val="center"/>
              <w:rPr>
                <w:rStyle w:val="Bodytext20"/>
                <w:rFonts w:asciiTheme="majorBidi" w:hAnsiTheme="majorBidi" w:cstheme="majorBidi"/>
                <w:sz w:val="22"/>
                <w:szCs w:val="22"/>
                <w:rtl/>
                <w:lang w:val="en-US"/>
              </w:rPr>
            </w:pPr>
            <w:r w:rsidRPr="00093BFC">
              <w:rPr>
                <w:rStyle w:val="Bodytext20"/>
                <w:rFonts w:asciiTheme="majorBidi" w:hAnsiTheme="majorBidi" w:cstheme="majorBidi"/>
                <w:sz w:val="22"/>
                <w:szCs w:val="22"/>
                <w:lang w:val="en-US"/>
              </w:rPr>
              <w:t>31</w:t>
            </w:r>
          </w:p>
        </w:tc>
        <w:tc>
          <w:tcPr>
            <w:tcW w:w="709" w:type="dxa"/>
            <w:shd w:val="clear" w:color="auto" w:fill="FFFFFF"/>
            <w:vAlign w:val="center"/>
          </w:tcPr>
          <w:p w14:paraId="1F876733" w14:textId="77777777" w:rsidR="00C0167D" w:rsidRPr="00093BFC" w:rsidRDefault="00C0167D" w:rsidP="00C0167D">
            <w:pPr>
              <w:bidi w:val="0"/>
              <w:spacing w:after="0" w:line="240" w:lineRule="auto"/>
              <w:ind w:left="426" w:hanging="426"/>
              <w:jc w:val="center"/>
              <w:rPr>
                <w:rStyle w:val="Bodytext20"/>
                <w:rFonts w:asciiTheme="majorBidi" w:hAnsiTheme="majorBidi" w:cstheme="majorBidi"/>
                <w:sz w:val="22"/>
                <w:szCs w:val="22"/>
                <w:rtl/>
                <w:lang w:val="en-US"/>
              </w:rPr>
            </w:pPr>
            <w:r w:rsidRPr="00093BFC">
              <w:rPr>
                <w:rStyle w:val="Bodytext20"/>
                <w:rFonts w:asciiTheme="majorBidi" w:hAnsiTheme="majorBidi" w:cstheme="majorBidi"/>
                <w:sz w:val="22"/>
                <w:szCs w:val="22"/>
                <w:lang w:val="en-US"/>
              </w:rPr>
              <w:t>12</w:t>
            </w:r>
          </w:p>
        </w:tc>
        <w:tc>
          <w:tcPr>
            <w:tcW w:w="709" w:type="dxa"/>
            <w:shd w:val="clear" w:color="auto" w:fill="FFFFFF"/>
            <w:vAlign w:val="center"/>
          </w:tcPr>
          <w:p w14:paraId="288ECACC" w14:textId="77777777" w:rsidR="00C0167D" w:rsidRPr="00093BFC" w:rsidRDefault="00C0167D" w:rsidP="00C0167D">
            <w:pPr>
              <w:bidi w:val="0"/>
              <w:spacing w:after="0" w:line="240" w:lineRule="auto"/>
              <w:ind w:left="426" w:hanging="426"/>
              <w:jc w:val="center"/>
              <w:rPr>
                <w:rStyle w:val="Bodytext20"/>
                <w:rFonts w:asciiTheme="majorBidi" w:hAnsiTheme="majorBidi" w:cstheme="majorBidi"/>
                <w:sz w:val="22"/>
                <w:szCs w:val="22"/>
                <w:rtl/>
                <w:lang w:val="en-US"/>
              </w:rPr>
            </w:pPr>
            <w:r w:rsidRPr="00093BFC">
              <w:rPr>
                <w:rStyle w:val="Bodytext20"/>
                <w:rFonts w:asciiTheme="majorBidi" w:hAnsiTheme="majorBidi" w:cstheme="majorBidi"/>
                <w:sz w:val="22"/>
                <w:szCs w:val="22"/>
                <w:lang w:val="en-US"/>
              </w:rPr>
              <w:t>98</w:t>
            </w:r>
          </w:p>
        </w:tc>
        <w:tc>
          <w:tcPr>
            <w:tcW w:w="708" w:type="dxa"/>
            <w:shd w:val="clear" w:color="auto" w:fill="FFFFFF"/>
            <w:vAlign w:val="center"/>
          </w:tcPr>
          <w:p w14:paraId="0906C197" w14:textId="77777777" w:rsidR="00C0167D" w:rsidRPr="00093BFC" w:rsidRDefault="00C0167D" w:rsidP="00C0167D">
            <w:pPr>
              <w:bidi w:val="0"/>
              <w:spacing w:after="0" w:line="240" w:lineRule="auto"/>
              <w:ind w:left="426" w:hanging="426"/>
              <w:jc w:val="center"/>
              <w:rPr>
                <w:rStyle w:val="Bodytext20"/>
                <w:rFonts w:asciiTheme="majorBidi" w:hAnsiTheme="majorBidi" w:cstheme="majorBidi"/>
                <w:sz w:val="22"/>
                <w:szCs w:val="22"/>
                <w:rtl/>
                <w:lang w:val="en-US"/>
              </w:rPr>
            </w:pPr>
            <w:r w:rsidRPr="00093BFC">
              <w:rPr>
                <w:rStyle w:val="Bodytext20"/>
                <w:rFonts w:asciiTheme="majorBidi" w:hAnsiTheme="majorBidi" w:cstheme="majorBidi"/>
                <w:sz w:val="22"/>
                <w:szCs w:val="22"/>
                <w:lang w:val="en-US"/>
              </w:rPr>
              <w:t>128</w:t>
            </w:r>
          </w:p>
        </w:tc>
        <w:tc>
          <w:tcPr>
            <w:tcW w:w="709" w:type="dxa"/>
            <w:shd w:val="clear" w:color="auto" w:fill="FFFFFF"/>
            <w:vAlign w:val="center"/>
          </w:tcPr>
          <w:p w14:paraId="633D6A49" w14:textId="77777777" w:rsidR="00C0167D" w:rsidRPr="00093BFC" w:rsidRDefault="00C0167D" w:rsidP="00C0167D">
            <w:pPr>
              <w:bidi w:val="0"/>
              <w:spacing w:after="0" w:line="240" w:lineRule="auto"/>
              <w:ind w:left="426" w:hanging="426"/>
              <w:jc w:val="center"/>
              <w:rPr>
                <w:rStyle w:val="Bodytext20"/>
                <w:rFonts w:asciiTheme="majorBidi" w:hAnsiTheme="majorBidi" w:cstheme="majorBidi"/>
                <w:sz w:val="22"/>
                <w:szCs w:val="22"/>
                <w:rtl/>
                <w:lang w:val="en-US"/>
              </w:rPr>
            </w:pPr>
            <w:r w:rsidRPr="00093BFC">
              <w:rPr>
                <w:rStyle w:val="Bodytext20"/>
                <w:rFonts w:asciiTheme="majorBidi" w:hAnsiTheme="majorBidi" w:cstheme="majorBidi"/>
                <w:sz w:val="22"/>
                <w:szCs w:val="22"/>
                <w:lang w:val="en-US"/>
              </w:rPr>
              <w:t>181</w:t>
            </w:r>
          </w:p>
        </w:tc>
        <w:tc>
          <w:tcPr>
            <w:tcW w:w="709" w:type="dxa"/>
            <w:shd w:val="clear" w:color="auto" w:fill="FFFFFF"/>
            <w:vAlign w:val="center"/>
          </w:tcPr>
          <w:p w14:paraId="462367B5" w14:textId="77777777" w:rsidR="00C0167D" w:rsidRPr="00093BFC" w:rsidRDefault="00C0167D" w:rsidP="00C0167D">
            <w:pPr>
              <w:bidi w:val="0"/>
              <w:spacing w:after="0" w:line="240" w:lineRule="auto"/>
              <w:ind w:left="426" w:hanging="426"/>
              <w:jc w:val="center"/>
              <w:rPr>
                <w:rStyle w:val="Bodytext20"/>
                <w:rFonts w:asciiTheme="majorBidi" w:hAnsiTheme="majorBidi" w:cstheme="majorBidi"/>
                <w:sz w:val="22"/>
                <w:szCs w:val="22"/>
                <w:rtl/>
                <w:lang w:val="en-US"/>
              </w:rPr>
            </w:pPr>
            <w:r w:rsidRPr="00093BFC">
              <w:rPr>
                <w:rStyle w:val="Bodytext20"/>
                <w:rFonts w:asciiTheme="majorBidi" w:hAnsiTheme="majorBidi" w:cstheme="majorBidi"/>
                <w:sz w:val="22"/>
                <w:szCs w:val="22"/>
                <w:lang w:val="en-US"/>
              </w:rPr>
              <w:t>318</w:t>
            </w:r>
          </w:p>
        </w:tc>
        <w:tc>
          <w:tcPr>
            <w:tcW w:w="709" w:type="dxa"/>
            <w:shd w:val="clear" w:color="auto" w:fill="FFFFFF"/>
            <w:vAlign w:val="center"/>
          </w:tcPr>
          <w:p w14:paraId="574E67E4" w14:textId="77777777" w:rsidR="00C0167D" w:rsidRPr="00093BFC" w:rsidRDefault="00C0167D" w:rsidP="00C0167D">
            <w:pPr>
              <w:bidi w:val="0"/>
              <w:spacing w:after="0" w:line="240" w:lineRule="auto"/>
              <w:ind w:left="426" w:hanging="426"/>
              <w:jc w:val="center"/>
              <w:rPr>
                <w:rStyle w:val="Bodytext20"/>
                <w:rFonts w:asciiTheme="majorBidi" w:hAnsiTheme="majorBidi" w:cstheme="majorBidi"/>
                <w:sz w:val="22"/>
                <w:szCs w:val="22"/>
                <w:rtl/>
                <w:lang w:val="en-US"/>
              </w:rPr>
            </w:pPr>
            <w:r w:rsidRPr="00093BFC">
              <w:rPr>
                <w:rStyle w:val="Bodytext20"/>
                <w:rFonts w:asciiTheme="majorBidi" w:hAnsiTheme="majorBidi" w:cstheme="majorBidi"/>
                <w:sz w:val="22"/>
                <w:szCs w:val="22"/>
                <w:lang w:val="en-US"/>
              </w:rPr>
              <w:t>247</w:t>
            </w:r>
          </w:p>
        </w:tc>
        <w:tc>
          <w:tcPr>
            <w:tcW w:w="2835" w:type="dxa"/>
            <w:shd w:val="clear" w:color="auto" w:fill="FFFFFF"/>
            <w:vAlign w:val="center"/>
          </w:tcPr>
          <w:p w14:paraId="75F46733" w14:textId="77777777" w:rsidR="00C0167D" w:rsidRPr="00093BFC" w:rsidRDefault="00A77848" w:rsidP="00966EFB">
            <w:pPr>
              <w:bidi w:val="0"/>
              <w:spacing w:after="0" w:line="240" w:lineRule="auto"/>
              <w:ind w:left="127"/>
              <w:rPr>
                <w:rStyle w:val="Bodytext20"/>
                <w:rFonts w:asciiTheme="majorBidi" w:hAnsiTheme="majorBidi" w:cstheme="majorBidi"/>
                <w:sz w:val="22"/>
                <w:szCs w:val="22"/>
                <w:rtl/>
                <w:lang w:val="en-US"/>
              </w:rPr>
            </w:pPr>
            <w:r>
              <w:rPr>
                <w:rStyle w:val="Bodytext20"/>
                <w:rFonts w:asciiTheme="majorBidi" w:hAnsiTheme="majorBidi" w:cstheme="majorBidi"/>
                <w:sz w:val="22"/>
                <w:szCs w:val="22"/>
                <w:lang w:val="en-US"/>
              </w:rPr>
              <w:t>Causing</w:t>
            </w:r>
            <w:r w:rsidR="00966EFB">
              <w:rPr>
                <w:rStyle w:val="Bodytext20"/>
                <w:rFonts w:asciiTheme="majorBidi" w:hAnsiTheme="majorBidi" w:cstheme="majorBidi"/>
                <w:sz w:val="22"/>
                <w:szCs w:val="22"/>
                <w:lang w:val="en-US"/>
              </w:rPr>
              <w:t xml:space="preserve"> </w:t>
            </w:r>
            <w:r>
              <w:rPr>
                <w:rStyle w:val="Bodytext20"/>
                <w:rFonts w:asciiTheme="majorBidi" w:hAnsiTheme="majorBidi" w:cstheme="majorBidi"/>
                <w:sz w:val="22"/>
                <w:szCs w:val="22"/>
                <w:lang w:val="en-US"/>
              </w:rPr>
              <w:t>s</w:t>
            </w:r>
            <w:r w:rsidR="00C0167D" w:rsidRPr="00093BFC">
              <w:rPr>
                <w:rStyle w:val="Bodytext20"/>
                <w:rFonts w:asciiTheme="majorBidi" w:hAnsiTheme="majorBidi" w:cstheme="majorBidi"/>
                <w:sz w:val="22"/>
                <w:szCs w:val="22"/>
                <w:lang w:val="en-US"/>
              </w:rPr>
              <w:t>erious physical injury</w:t>
            </w:r>
          </w:p>
        </w:tc>
      </w:tr>
      <w:tr w:rsidR="00C0167D" w:rsidRPr="00093BFC" w14:paraId="1A9D2036" w14:textId="77777777" w:rsidTr="00093BFC">
        <w:trPr>
          <w:trHeight w:hRule="exact" w:val="555"/>
          <w:jc w:val="center"/>
        </w:trPr>
        <w:tc>
          <w:tcPr>
            <w:tcW w:w="1287" w:type="dxa"/>
            <w:shd w:val="clear" w:color="auto" w:fill="FFFFFF"/>
            <w:vAlign w:val="center"/>
          </w:tcPr>
          <w:p w14:paraId="63B1BB90" w14:textId="77777777" w:rsidR="00C0167D" w:rsidRPr="00093BFC" w:rsidRDefault="00C0167D" w:rsidP="00C0167D">
            <w:pPr>
              <w:bidi w:val="0"/>
              <w:spacing w:after="0" w:line="240" w:lineRule="auto"/>
              <w:ind w:left="426" w:hanging="426"/>
              <w:jc w:val="center"/>
              <w:rPr>
                <w:rStyle w:val="Bodytext20"/>
                <w:rFonts w:asciiTheme="majorBidi" w:hAnsiTheme="majorBidi" w:cstheme="majorBidi"/>
                <w:sz w:val="22"/>
                <w:szCs w:val="22"/>
                <w:rtl/>
                <w:lang w:val="en-US"/>
              </w:rPr>
            </w:pPr>
            <w:r w:rsidRPr="00093BFC">
              <w:rPr>
                <w:rStyle w:val="Bodytext20"/>
                <w:rFonts w:asciiTheme="majorBidi" w:hAnsiTheme="majorBidi" w:cstheme="majorBidi"/>
                <w:sz w:val="22"/>
                <w:szCs w:val="22"/>
                <w:lang w:val="en-US"/>
              </w:rPr>
              <w:t>96</w:t>
            </w:r>
          </w:p>
        </w:tc>
        <w:tc>
          <w:tcPr>
            <w:tcW w:w="705" w:type="dxa"/>
            <w:shd w:val="clear" w:color="auto" w:fill="FFFFFF"/>
            <w:vAlign w:val="center"/>
          </w:tcPr>
          <w:p w14:paraId="34757AE6" w14:textId="77777777" w:rsidR="00C0167D" w:rsidRPr="00093BFC" w:rsidRDefault="00C0167D" w:rsidP="00C0167D">
            <w:pPr>
              <w:bidi w:val="0"/>
              <w:spacing w:after="0" w:line="240" w:lineRule="auto"/>
              <w:ind w:left="426" w:hanging="426"/>
              <w:jc w:val="center"/>
              <w:rPr>
                <w:rStyle w:val="Bodytext20"/>
                <w:rFonts w:asciiTheme="majorBidi" w:hAnsiTheme="majorBidi" w:cstheme="majorBidi"/>
                <w:sz w:val="22"/>
                <w:szCs w:val="22"/>
                <w:rtl/>
                <w:lang w:val="en-US"/>
              </w:rPr>
            </w:pPr>
            <w:r w:rsidRPr="00093BFC">
              <w:rPr>
                <w:rStyle w:val="Bodytext20"/>
                <w:rFonts w:asciiTheme="majorBidi" w:hAnsiTheme="majorBidi" w:cstheme="majorBidi"/>
                <w:sz w:val="22"/>
                <w:szCs w:val="22"/>
                <w:lang w:val="en-US"/>
              </w:rPr>
              <w:t>1</w:t>
            </w:r>
          </w:p>
        </w:tc>
        <w:tc>
          <w:tcPr>
            <w:tcW w:w="709" w:type="dxa"/>
            <w:shd w:val="clear" w:color="auto" w:fill="FFFFFF"/>
            <w:vAlign w:val="center"/>
          </w:tcPr>
          <w:p w14:paraId="19F89F80" w14:textId="77777777" w:rsidR="00C0167D" w:rsidRPr="00093BFC" w:rsidRDefault="00C0167D" w:rsidP="00C0167D">
            <w:pPr>
              <w:bidi w:val="0"/>
              <w:spacing w:after="0" w:line="240" w:lineRule="auto"/>
              <w:ind w:left="426" w:hanging="426"/>
              <w:jc w:val="center"/>
              <w:rPr>
                <w:rStyle w:val="Bodytext20"/>
                <w:rFonts w:asciiTheme="majorBidi" w:hAnsiTheme="majorBidi" w:cstheme="majorBidi"/>
                <w:sz w:val="22"/>
                <w:szCs w:val="22"/>
                <w:rtl/>
                <w:lang w:val="en-US"/>
              </w:rPr>
            </w:pPr>
            <w:r w:rsidRPr="00093BFC">
              <w:rPr>
                <w:rStyle w:val="Bodytext20"/>
                <w:rFonts w:asciiTheme="majorBidi" w:hAnsiTheme="majorBidi" w:cstheme="majorBidi"/>
                <w:sz w:val="22"/>
                <w:szCs w:val="22"/>
                <w:lang w:val="en-US"/>
              </w:rPr>
              <w:t>2</w:t>
            </w:r>
          </w:p>
        </w:tc>
        <w:tc>
          <w:tcPr>
            <w:tcW w:w="709" w:type="dxa"/>
            <w:shd w:val="clear" w:color="auto" w:fill="FFFFFF"/>
            <w:vAlign w:val="center"/>
          </w:tcPr>
          <w:p w14:paraId="720BB216" w14:textId="77777777" w:rsidR="00C0167D" w:rsidRPr="00093BFC" w:rsidRDefault="00C0167D" w:rsidP="00C0167D">
            <w:pPr>
              <w:bidi w:val="0"/>
              <w:spacing w:after="0" w:line="240" w:lineRule="auto"/>
              <w:ind w:left="426" w:hanging="426"/>
              <w:jc w:val="center"/>
              <w:rPr>
                <w:rStyle w:val="Bodytext20"/>
                <w:rFonts w:asciiTheme="majorBidi" w:hAnsiTheme="majorBidi" w:cstheme="majorBidi"/>
                <w:sz w:val="22"/>
                <w:szCs w:val="22"/>
                <w:rtl/>
                <w:lang w:val="en-US"/>
              </w:rPr>
            </w:pPr>
            <w:r w:rsidRPr="00093BFC">
              <w:rPr>
                <w:rStyle w:val="Bodytext20"/>
                <w:rFonts w:asciiTheme="majorBidi" w:hAnsiTheme="majorBidi" w:cstheme="majorBidi"/>
                <w:sz w:val="22"/>
                <w:szCs w:val="22"/>
                <w:lang w:val="en-US"/>
              </w:rPr>
              <w:t>5</w:t>
            </w:r>
          </w:p>
        </w:tc>
        <w:tc>
          <w:tcPr>
            <w:tcW w:w="708" w:type="dxa"/>
            <w:shd w:val="clear" w:color="auto" w:fill="FFFFFF"/>
            <w:vAlign w:val="center"/>
          </w:tcPr>
          <w:p w14:paraId="45BBE5DC" w14:textId="77777777" w:rsidR="00C0167D" w:rsidRPr="00093BFC" w:rsidRDefault="00C0167D" w:rsidP="00C0167D">
            <w:pPr>
              <w:bidi w:val="0"/>
              <w:spacing w:after="0" w:line="240" w:lineRule="auto"/>
              <w:ind w:left="426" w:hanging="426"/>
              <w:jc w:val="center"/>
              <w:rPr>
                <w:rStyle w:val="Bodytext20"/>
                <w:rFonts w:asciiTheme="majorBidi" w:hAnsiTheme="majorBidi" w:cstheme="majorBidi"/>
                <w:sz w:val="22"/>
                <w:szCs w:val="22"/>
                <w:rtl/>
                <w:lang w:val="en-US"/>
              </w:rPr>
            </w:pPr>
            <w:r w:rsidRPr="00093BFC">
              <w:rPr>
                <w:rStyle w:val="Bodytext20"/>
                <w:rFonts w:asciiTheme="majorBidi" w:hAnsiTheme="majorBidi" w:cstheme="majorBidi"/>
                <w:sz w:val="22"/>
                <w:szCs w:val="22"/>
                <w:lang w:val="en-US"/>
              </w:rPr>
              <w:t>6</w:t>
            </w:r>
          </w:p>
        </w:tc>
        <w:tc>
          <w:tcPr>
            <w:tcW w:w="709" w:type="dxa"/>
            <w:shd w:val="clear" w:color="auto" w:fill="FFFFFF"/>
            <w:vAlign w:val="center"/>
          </w:tcPr>
          <w:p w14:paraId="546E0A1A" w14:textId="77777777" w:rsidR="00C0167D" w:rsidRPr="00093BFC" w:rsidRDefault="00C0167D" w:rsidP="00C0167D">
            <w:pPr>
              <w:bidi w:val="0"/>
              <w:spacing w:after="0" w:line="240" w:lineRule="auto"/>
              <w:ind w:left="426" w:hanging="426"/>
              <w:jc w:val="center"/>
              <w:rPr>
                <w:rStyle w:val="Bodytext20"/>
                <w:rFonts w:asciiTheme="majorBidi" w:hAnsiTheme="majorBidi" w:cstheme="majorBidi"/>
                <w:sz w:val="22"/>
                <w:szCs w:val="22"/>
                <w:rtl/>
                <w:lang w:val="en-US"/>
              </w:rPr>
            </w:pPr>
            <w:r w:rsidRPr="00093BFC">
              <w:rPr>
                <w:rStyle w:val="Bodytext20"/>
                <w:rFonts w:asciiTheme="majorBidi" w:hAnsiTheme="majorBidi" w:cstheme="majorBidi"/>
                <w:sz w:val="22"/>
                <w:szCs w:val="22"/>
                <w:lang w:val="en-US"/>
              </w:rPr>
              <w:t>5</w:t>
            </w:r>
          </w:p>
        </w:tc>
        <w:tc>
          <w:tcPr>
            <w:tcW w:w="709" w:type="dxa"/>
            <w:shd w:val="clear" w:color="auto" w:fill="FFFFFF"/>
            <w:vAlign w:val="center"/>
          </w:tcPr>
          <w:p w14:paraId="1C8677D7" w14:textId="77777777" w:rsidR="00C0167D" w:rsidRPr="00093BFC" w:rsidRDefault="00C0167D" w:rsidP="00C0167D">
            <w:pPr>
              <w:bidi w:val="0"/>
              <w:spacing w:after="0" w:line="240" w:lineRule="auto"/>
              <w:ind w:left="426" w:hanging="426"/>
              <w:jc w:val="center"/>
              <w:rPr>
                <w:rStyle w:val="Bodytext20"/>
                <w:rFonts w:asciiTheme="majorBidi" w:hAnsiTheme="majorBidi" w:cstheme="majorBidi"/>
                <w:sz w:val="22"/>
                <w:szCs w:val="22"/>
                <w:rtl/>
                <w:lang w:val="en-US"/>
              </w:rPr>
            </w:pPr>
            <w:r w:rsidRPr="00093BFC">
              <w:rPr>
                <w:rStyle w:val="Bodytext20"/>
                <w:rFonts w:asciiTheme="majorBidi" w:hAnsiTheme="majorBidi" w:cstheme="majorBidi"/>
                <w:sz w:val="22"/>
                <w:szCs w:val="22"/>
                <w:lang w:val="en-US"/>
              </w:rPr>
              <w:t>7</w:t>
            </w:r>
          </w:p>
        </w:tc>
        <w:tc>
          <w:tcPr>
            <w:tcW w:w="709" w:type="dxa"/>
            <w:shd w:val="clear" w:color="auto" w:fill="FFFFFF"/>
            <w:vAlign w:val="center"/>
          </w:tcPr>
          <w:p w14:paraId="6DB03843" w14:textId="77777777" w:rsidR="00C0167D" w:rsidRPr="00093BFC" w:rsidRDefault="00C0167D" w:rsidP="00C0167D">
            <w:pPr>
              <w:bidi w:val="0"/>
              <w:spacing w:after="0" w:line="240" w:lineRule="auto"/>
              <w:ind w:left="426" w:hanging="426"/>
              <w:jc w:val="center"/>
              <w:rPr>
                <w:rStyle w:val="Bodytext20"/>
                <w:rFonts w:asciiTheme="majorBidi" w:hAnsiTheme="majorBidi" w:cstheme="majorBidi"/>
                <w:sz w:val="22"/>
                <w:szCs w:val="22"/>
                <w:rtl/>
                <w:lang w:val="en-US"/>
              </w:rPr>
            </w:pPr>
            <w:r w:rsidRPr="00093BFC">
              <w:rPr>
                <w:rStyle w:val="Bodytext20"/>
                <w:rFonts w:asciiTheme="majorBidi" w:hAnsiTheme="majorBidi" w:cstheme="majorBidi"/>
                <w:sz w:val="22"/>
                <w:szCs w:val="22"/>
                <w:lang w:val="en-US"/>
              </w:rPr>
              <w:t>2</w:t>
            </w:r>
          </w:p>
        </w:tc>
        <w:tc>
          <w:tcPr>
            <w:tcW w:w="2835" w:type="dxa"/>
            <w:shd w:val="clear" w:color="auto" w:fill="FFFFFF"/>
            <w:vAlign w:val="center"/>
          </w:tcPr>
          <w:p w14:paraId="1C6B5548" w14:textId="77777777" w:rsidR="00C0167D" w:rsidRPr="00093BFC" w:rsidRDefault="00C0167D" w:rsidP="00093BFC">
            <w:pPr>
              <w:bidi w:val="0"/>
              <w:spacing w:after="0" w:line="240" w:lineRule="auto"/>
              <w:ind w:left="127"/>
              <w:rPr>
                <w:rStyle w:val="Bodytext20"/>
                <w:rFonts w:asciiTheme="majorBidi" w:hAnsiTheme="majorBidi" w:cstheme="majorBidi"/>
                <w:sz w:val="22"/>
                <w:szCs w:val="22"/>
                <w:lang w:val="en-US"/>
              </w:rPr>
            </w:pPr>
            <w:r w:rsidRPr="00093BFC">
              <w:rPr>
                <w:rStyle w:val="Bodytext20"/>
                <w:rFonts w:asciiTheme="majorBidi" w:hAnsiTheme="majorBidi" w:cstheme="majorBidi"/>
                <w:sz w:val="22"/>
                <w:szCs w:val="22"/>
                <w:lang w:val="en-US"/>
              </w:rPr>
              <w:t>Abduction, coercion and false imprisonment</w:t>
            </w:r>
          </w:p>
          <w:p w14:paraId="5CB37735" w14:textId="77777777" w:rsidR="00C0167D" w:rsidRPr="00093BFC" w:rsidRDefault="00C0167D" w:rsidP="00C0167D">
            <w:pPr>
              <w:spacing w:after="0" w:line="240" w:lineRule="auto"/>
              <w:ind w:left="127"/>
              <w:rPr>
                <w:rStyle w:val="Bodytext20"/>
                <w:rFonts w:asciiTheme="majorBidi" w:hAnsiTheme="majorBidi" w:cstheme="majorBidi"/>
                <w:sz w:val="22"/>
                <w:szCs w:val="22"/>
                <w:rtl/>
                <w:lang w:val="en-US"/>
              </w:rPr>
            </w:pPr>
          </w:p>
          <w:p w14:paraId="6BF1141A" w14:textId="77777777" w:rsidR="00C0167D" w:rsidRPr="00093BFC" w:rsidRDefault="00C0167D" w:rsidP="00C0167D">
            <w:pPr>
              <w:spacing w:after="0" w:line="240" w:lineRule="auto"/>
              <w:ind w:left="127"/>
              <w:rPr>
                <w:rStyle w:val="Bodytext20"/>
                <w:rFonts w:asciiTheme="majorBidi" w:hAnsiTheme="majorBidi" w:cstheme="majorBidi"/>
                <w:sz w:val="22"/>
                <w:szCs w:val="22"/>
                <w:rtl/>
                <w:lang w:val="en-US"/>
              </w:rPr>
            </w:pPr>
          </w:p>
        </w:tc>
      </w:tr>
      <w:tr w:rsidR="00C0167D" w:rsidRPr="00093BFC" w14:paraId="396BA6DD" w14:textId="77777777" w:rsidTr="00093BFC">
        <w:trPr>
          <w:trHeight w:hRule="exact" w:val="287"/>
          <w:jc w:val="center"/>
        </w:trPr>
        <w:tc>
          <w:tcPr>
            <w:tcW w:w="1287" w:type="dxa"/>
            <w:shd w:val="clear" w:color="auto" w:fill="FFFFFF"/>
            <w:vAlign w:val="center"/>
          </w:tcPr>
          <w:p w14:paraId="18E96759" w14:textId="77777777" w:rsidR="00C0167D" w:rsidRPr="00093BFC" w:rsidRDefault="00C0167D" w:rsidP="00C0167D">
            <w:pPr>
              <w:bidi w:val="0"/>
              <w:spacing w:after="0" w:line="240" w:lineRule="auto"/>
              <w:ind w:left="426" w:hanging="426"/>
              <w:jc w:val="center"/>
              <w:rPr>
                <w:rStyle w:val="Bodytext20"/>
                <w:rFonts w:asciiTheme="majorBidi" w:hAnsiTheme="majorBidi" w:cstheme="majorBidi"/>
                <w:sz w:val="22"/>
                <w:szCs w:val="22"/>
                <w:rtl/>
                <w:lang w:val="en-US"/>
              </w:rPr>
            </w:pPr>
            <w:r w:rsidRPr="00093BFC">
              <w:rPr>
                <w:rStyle w:val="Bodytext20"/>
                <w:rFonts w:asciiTheme="majorBidi" w:hAnsiTheme="majorBidi" w:cstheme="majorBidi"/>
                <w:sz w:val="22"/>
                <w:szCs w:val="22"/>
                <w:lang w:val="en-US"/>
              </w:rPr>
              <w:t>3,662</w:t>
            </w:r>
          </w:p>
        </w:tc>
        <w:tc>
          <w:tcPr>
            <w:tcW w:w="705" w:type="dxa"/>
            <w:shd w:val="clear" w:color="auto" w:fill="FFFFFF"/>
            <w:vAlign w:val="center"/>
          </w:tcPr>
          <w:p w14:paraId="4D2E8FDB" w14:textId="77777777" w:rsidR="00C0167D" w:rsidRPr="00093BFC" w:rsidRDefault="00C0167D" w:rsidP="00C0167D">
            <w:pPr>
              <w:bidi w:val="0"/>
              <w:spacing w:after="0" w:line="240" w:lineRule="auto"/>
              <w:ind w:left="426" w:hanging="426"/>
              <w:jc w:val="center"/>
              <w:rPr>
                <w:rStyle w:val="Bodytext20"/>
                <w:rFonts w:asciiTheme="majorBidi" w:hAnsiTheme="majorBidi" w:cstheme="majorBidi"/>
                <w:sz w:val="22"/>
                <w:szCs w:val="22"/>
                <w:rtl/>
                <w:lang w:val="en-US"/>
              </w:rPr>
            </w:pPr>
            <w:r w:rsidRPr="00093BFC">
              <w:rPr>
                <w:rStyle w:val="Bodytext20"/>
                <w:rFonts w:asciiTheme="majorBidi" w:hAnsiTheme="majorBidi" w:cstheme="majorBidi"/>
                <w:sz w:val="22"/>
                <w:szCs w:val="22"/>
                <w:lang w:val="en-US"/>
              </w:rPr>
              <w:t>84</w:t>
            </w:r>
          </w:p>
        </w:tc>
        <w:tc>
          <w:tcPr>
            <w:tcW w:w="709" w:type="dxa"/>
            <w:shd w:val="clear" w:color="auto" w:fill="FFFFFF"/>
            <w:vAlign w:val="center"/>
          </w:tcPr>
          <w:p w14:paraId="0E51AC30" w14:textId="77777777" w:rsidR="00C0167D" w:rsidRPr="00093BFC" w:rsidRDefault="00C0167D" w:rsidP="00C0167D">
            <w:pPr>
              <w:bidi w:val="0"/>
              <w:spacing w:after="0" w:line="240" w:lineRule="auto"/>
              <w:ind w:left="426" w:hanging="426"/>
              <w:jc w:val="center"/>
              <w:rPr>
                <w:rStyle w:val="Bodytext20"/>
                <w:rFonts w:asciiTheme="majorBidi" w:hAnsiTheme="majorBidi" w:cstheme="majorBidi"/>
                <w:sz w:val="22"/>
                <w:szCs w:val="22"/>
                <w:rtl/>
                <w:lang w:val="en-US"/>
              </w:rPr>
            </w:pPr>
            <w:r w:rsidRPr="00093BFC">
              <w:rPr>
                <w:rStyle w:val="Bodytext20"/>
                <w:rFonts w:asciiTheme="majorBidi" w:hAnsiTheme="majorBidi" w:cstheme="majorBidi"/>
                <w:sz w:val="22"/>
                <w:szCs w:val="22"/>
                <w:lang w:val="en-US"/>
              </w:rPr>
              <w:t>63</w:t>
            </w:r>
          </w:p>
        </w:tc>
        <w:tc>
          <w:tcPr>
            <w:tcW w:w="709" w:type="dxa"/>
            <w:shd w:val="clear" w:color="auto" w:fill="FFFFFF"/>
            <w:vAlign w:val="center"/>
          </w:tcPr>
          <w:p w14:paraId="6E4768EE" w14:textId="77777777" w:rsidR="00C0167D" w:rsidRPr="00093BFC" w:rsidRDefault="00C0167D" w:rsidP="00C0167D">
            <w:pPr>
              <w:bidi w:val="0"/>
              <w:spacing w:after="0" w:line="240" w:lineRule="auto"/>
              <w:ind w:left="426" w:hanging="426"/>
              <w:jc w:val="center"/>
              <w:rPr>
                <w:rStyle w:val="Bodytext20"/>
                <w:rFonts w:asciiTheme="majorBidi" w:hAnsiTheme="majorBidi" w:cstheme="majorBidi"/>
                <w:sz w:val="22"/>
                <w:szCs w:val="22"/>
                <w:rtl/>
                <w:lang w:val="en-US"/>
              </w:rPr>
            </w:pPr>
            <w:r w:rsidRPr="00093BFC">
              <w:rPr>
                <w:rStyle w:val="Bodytext20"/>
                <w:rFonts w:asciiTheme="majorBidi" w:hAnsiTheme="majorBidi" w:cstheme="majorBidi"/>
                <w:sz w:val="22"/>
                <w:szCs w:val="22"/>
                <w:lang w:val="en-US"/>
              </w:rPr>
              <w:t>399</w:t>
            </w:r>
          </w:p>
        </w:tc>
        <w:tc>
          <w:tcPr>
            <w:tcW w:w="708" w:type="dxa"/>
            <w:shd w:val="clear" w:color="auto" w:fill="FFFFFF"/>
            <w:vAlign w:val="center"/>
          </w:tcPr>
          <w:p w14:paraId="449154D8" w14:textId="77777777" w:rsidR="00C0167D" w:rsidRPr="00093BFC" w:rsidRDefault="00C0167D" w:rsidP="00C0167D">
            <w:pPr>
              <w:bidi w:val="0"/>
              <w:spacing w:after="0" w:line="240" w:lineRule="auto"/>
              <w:ind w:left="426" w:hanging="426"/>
              <w:jc w:val="center"/>
              <w:rPr>
                <w:rStyle w:val="Bodytext20"/>
                <w:rFonts w:asciiTheme="majorBidi" w:hAnsiTheme="majorBidi" w:cstheme="majorBidi"/>
                <w:sz w:val="22"/>
                <w:szCs w:val="22"/>
                <w:rtl/>
                <w:lang w:val="en-US"/>
              </w:rPr>
            </w:pPr>
            <w:r w:rsidRPr="00093BFC">
              <w:rPr>
                <w:rStyle w:val="Bodytext20"/>
                <w:rFonts w:asciiTheme="majorBidi" w:hAnsiTheme="majorBidi" w:cstheme="majorBidi"/>
                <w:sz w:val="22"/>
                <w:szCs w:val="22"/>
                <w:lang w:val="en-US"/>
              </w:rPr>
              <w:t>426</w:t>
            </w:r>
          </w:p>
        </w:tc>
        <w:tc>
          <w:tcPr>
            <w:tcW w:w="709" w:type="dxa"/>
            <w:shd w:val="clear" w:color="auto" w:fill="FFFFFF"/>
            <w:vAlign w:val="center"/>
          </w:tcPr>
          <w:p w14:paraId="1670A8FB" w14:textId="77777777" w:rsidR="00C0167D" w:rsidRPr="00093BFC" w:rsidRDefault="00C0167D" w:rsidP="00C0167D">
            <w:pPr>
              <w:bidi w:val="0"/>
              <w:spacing w:after="0" w:line="240" w:lineRule="auto"/>
              <w:ind w:left="426" w:hanging="426"/>
              <w:jc w:val="center"/>
              <w:rPr>
                <w:rStyle w:val="Bodytext20"/>
                <w:rFonts w:asciiTheme="majorBidi" w:hAnsiTheme="majorBidi" w:cstheme="majorBidi"/>
                <w:sz w:val="22"/>
                <w:szCs w:val="22"/>
                <w:rtl/>
                <w:lang w:val="en-US"/>
              </w:rPr>
            </w:pPr>
            <w:r w:rsidRPr="00093BFC">
              <w:rPr>
                <w:rStyle w:val="Bodytext20"/>
                <w:rFonts w:asciiTheme="majorBidi" w:hAnsiTheme="majorBidi" w:cstheme="majorBidi"/>
                <w:sz w:val="22"/>
                <w:szCs w:val="22"/>
                <w:lang w:val="en-US"/>
              </w:rPr>
              <w:t>509</w:t>
            </w:r>
          </w:p>
        </w:tc>
        <w:tc>
          <w:tcPr>
            <w:tcW w:w="709" w:type="dxa"/>
            <w:shd w:val="clear" w:color="auto" w:fill="FFFFFF"/>
            <w:vAlign w:val="center"/>
          </w:tcPr>
          <w:p w14:paraId="7B0F55BC" w14:textId="77777777" w:rsidR="00C0167D" w:rsidRPr="00093BFC" w:rsidRDefault="00C0167D" w:rsidP="00C0167D">
            <w:pPr>
              <w:bidi w:val="0"/>
              <w:spacing w:after="0" w:line="240" w:lineRule="auto"/>
              <w:ind w:left="426" w:hanging="426"/>
              <w:jc w:val="center"/>
              <w:rPr>
                <w:rStyle w:val="Bodytext20"/>
                <w:rFonts w:asciiTheme="majorBidi" w:hAnsiTheme="majorBidi" w:cstheme="majorBidi"/>
                <w:sz w:val="22"/>
                <w:szCs w:val="22"/>
                <w:rtl/>
                <w:lang w:val="en-US"/>
              </w:rPr>
            </w:pPr>
            <w:r w:rsidRPr="00093BFC">
              <w:rPr>
                <w:rStyle w:val="Bodytext20"/>
                <w:rFonts w:asciiTheme="majorBidi" w:hAnsiTheme="majorBidi" w:cstheme="majorBidi"/>
                <w:sz w:val="22"/>
                <w:szCs w:val="22"/>
                <w:lang w:val="en-US"/>
              </w:rPr>
              <w:t>1</w:t>
            </w:r>
            <w:r w:rsidR="00966EFB">
              <w:rPr>
                <w:rStyle w:val="Bodytext20"/>
                <w:rFonts w:asciiTheme="majorBidi" w:hAnsiTheme="majorBidi" w:cstheme="majorBidi"/>
                <w:sz w:val="22"/>
                <w:szCs w:val="22"/>
                <w:lang w:val="en-US"/>
              </w:rPr>
              <w:t>,</w:t>
            </w:r>
            <w:r w:rsidRPr="00093BFC">
              <w:rPr>
                <w:rStyle w:val="Bodytext20"/>
                <w:rFonts w:asciiTheme="majorBidi" w:hAnsiTheme="majorBidi" w:cstheme="majorBidi"/>
                <w:sz w:val="22"/>
                <w:szCs w:val="22"/>
                <w:lang w:val="en-US"/>
              </w:rPr>
              <w:t>186</w:t>
            </w:r>
          </w:p>
        </w:tc>
        <w:tc>
          <w:tcPr>
            <w:tcW w:w="709" w:type="dxa"/>
            <w:shd w:val="clear" w:color="auto" w:fill="FFFFFF"/>
            <w:vAlign w:val="center"/>
          </w:tcPr>
          <w:p w14:paraId="1659021D" w14:textId="77777777" w:rsidR="00C0167D" w:rsidRPr="00093BFC" w:rsidRDefault="00C0167D" w:rsidP="00C0167D">
            <w:pPr>
              <w:bidi w:val="0"/>
              <w:spacing w:after="0" w:line="240" w:lineRule="auto"/>
              <w:ind w:left="426" w:hanging="426"/>
              <w:jc w:val="center"/>
              <w:rPr>
                <w:rStyle w:val="Bodytext20"/>
                <w:rFonts w:asciiTheme="majorBidi" w:hAnsiTheme="majorBidi" w:cstheme="majorBidi"/>
                <w:sz w:val="22"/>
                <w:szCs w:val="22"/>
                <w:rtl/>
                <w:lang w:val="en-US"/>
              </w:rPr>
            </w:pPr>
            <w:r w:rsidRPr="00093BFC">
              <w:rPr>
                <w:rStyle w:val="Bodytext20"/>
                <w:rFonts w:asciiTheme="majorBidi" w:hAnsiTheme="majorBidi" w:cstheme="majorBidi"/>
                <w:sz w:val="22"/>
                <w:szCs w:val="22"/>
                <w:lang w:val="en-US"/>
              </w:rPr>
              <w:t>926</w:t>
            </w:r>
          </w:p>
        </w:tc>
        <w:tc>
          <w:tcPr>
            <w:tcW w:w="2835" w:type="dxa"/>
            <w:shd w:val="clear" w:color="auto" w:fill="FFFFFF"/>
            <w:vAlign w:val="center"/>
          </w:tcPr>
          <w:p w14:paraId="6FB2CCE7" w14:textId="77777777" w:rsidR="00C0167D" w:rsidRPr="00093BFC" w:rsidRDefault="00C0167D" w:rsidP="00C0167D">
            <w:pPr>
              <w:bidi w:val="0"/>
              <w:spacing w:after="0" w:line="240" w:lineRule="auto"/>
              <w:ind w:left="127"/>
              <w:rPr>
                <w:rStyle w:val="Bodytext20"/>
                <w:rFonts w:asciiTheme="majorBidi" w:hAnsiTheme="majorBidi" w:cstheme="majorBidi"/>
                <w:b/>
                <w:bCs/>
                <w:sz w:val="22"/>
                <w:szCs w:val="22"/>
                <w:rtl/>
                <w:lang w:val="en-US"/>
              </w:rPr>
            </w:pPr>
            <w:r w:rsidRPr="00093BFC">
              <w:rPr>
                <w:rStyle w:val="Bodytext20"/>
                <w:rFonts w:asciiTheme="majorBidi" w:hAnsiTheme="majorBidi" w:cstheme="majorBidi"/>
                <w:b/>
                <w:bCs/>
                <w:sz w:val="22"/>
                <w:szCs w:val="22"/>
                <w:lang w:val="en-US"/>
              </w:rPr>
              <w:t>Total</w:t>
            </w:r>
          </w:p>
        </w:tc>
      </w:tr>
    </w:tbl>
    <w:p w14:paraId="71ED4A51" w14:textId="77777777" w:rsidR="00792AC9" w:rsidRPr="00E31F9A" w:rsidRDefault="00792AC9" w:rsidP="00792AC9">
      <w:pPr>
        <w:bidi w:val="0"/>
        <w:spacing w:before="120" w:after="120" w:line="360" w:lineRule="auto"/>
        <w:rPr>
          <w:rFonts w:ascii="Times New Roman" w:hAnsi="Times New Roman" w:cs="Times New Roman"/>
          <w:i/>
          <w:iCs/>
        </w:rPr>
      </w:pPr>
      <w:r w:rsidRPr="00E31F9A">
        <w:rPr>
          <w:rFonts w:ascii="Times New Roman" w:hAnsi="Times New Roman" w:cs="Times New Roman"/>
          <w:i/>
          <w:iCs/>
        </w:rPr>
        <w:t>Source: Israeli Police, October 2018</w:t>
      </w:r>
      <w:r w:rsidR="003E666E">
        <w:rPr>
          <w:rFonts w:ascii="Times New Roman" w:hAnsi="Times New Roman" w:cs="Times New Roman"/>
          <w:i/>
          <w:iCs/>
        </w:rPr>
        <w:t>.</w:t>
      </w:r>
    </w:p>
    <w:p w14:paraId="3749040E" w14:textId="77777777" w:rsidR="00BF2A5A" w:rsidRPr="008569D5" w:rsidRDefault="008569D5" w:rsidP="0047413B">
      <w:pPr>
        <w:bidi w:val="0"/>
        <w:spacing w:before="120" w:after="120" w:line="360" w:lineRule="auto"/>
        <w:jc w:val="center"/>
        <w:rPr>
          <w:rFonts w:ascii="Times New Roman" w:hAnsi="Times New Roman" w:cs="Times New Roman"/>
          <w:b/>
          <w:bCs/>
          <w:sz w:val="24"/>
          <w:szCs w:val="24"/>
          <w:u w:val="single"/>
          <w:rtl/>
        </w:rPr>
      </w:pPr>
      <w:r w:rsidRPr="0061411B">
        <w:rPr>
          <w:rFonts w:ascii="Times New Roman" w:hAnsi="Times New Roman" w:cs="Times New Roman"/>
          <w:b/>
          <w:bCs/>
          <w:sz w:val="24"/>
          <w:szCs w:val="24"/>
          <w:u w:val="single"/>
        </w:rPr>
        <w:t>Table No</w:t>
      </w:r>
      <w:r w:rsidR="00532D3D" w:rsidRPr="0061411B">
        <w:rPr>
          <w:rFonts w:ascii="Times New Roman" w:hAnsi="Times New Roman" w:cs="Times New Roman"/>
          <w:b/>
          <w:bCs/>
          <w:sz w:val="24"/>
          <w:szCs w:val="24"/>
          <w:u w:val="single"/>
        </w:rPr>
        <w:t xml:space="preserve">. </w:t>
      </w:r>
      <w:r w:rsidR="00532D3D">
        <w:rPr>
          <w:rFonts w:ascii="Times New Roman" w:hAnsi="Times New Roman" w:cs="Times New Roman"/>
          <w:b/>
          <w:bCs/>
          <w:sz w:val="24"/>
          <w:szCs w:val="24"/>
          <w:u w:val="single"/>
        </w:rPr>
        <w:t xml:space="preserve">13 </w:t>
      </w:r>
      <w:r w:rsidR="00532D3D" w:rsidRPr="0061411B">
        <w:rPr>
          <w:rFonts w:ascii="Times New Roman" w:hAnsi="Times New Roman" w:cs="Times New Roman"/>
          <w:b/>
          <w:bCs/>
          <w:sz w:val="24"/>
          <w:szCs w:val="24"/>
          <w:u w:val="single"/>
        </w:rPr>
        <w:t xml:space="preserve">- </w:t>
      </w:r>
      <w:r w:rsidRPr="00A20FC4">
        <w:rPr>
          <w:rFonts w:ascii="Times New Roman" w:hAnsi="Times New Roman" w:cs="Times New Roman"/>
          <w:b/>
          <w:bCs/>
          <w:sz w:val="24"/>
          <w:szCs w:val="24"/>
          <w:u w:val="single"/>
        </w:rPr>
        <w:t xml:space="preserve">Number </w:t>
      </w:r>
      <w:r w:rsidR="0047413B">
        <w:rPr>
          <w:rFonts w:ascii="Times New Roman" w:hAnsi="Times New Roman" w:cs="Times New Roman"/>
          <w:b/>
          <w:bCs/>
          <w:sz w:val="24"/>
          <w:szCs w:val="24"/>
          <w:u w:val="single"/>
        </w:rPr>
        <w:t xml:space="preserve">of </w:t>
      </w:r>
      <w:r w:rsidR="00532D3D">
        <w:rPr>
          <w:rFonts w:ascii="Times New Roman" w:hAnsi="Times New Roman" w:cs="Times New Roman"/>
          <w:b/>
          <w:bCs/>
          <w:sz w:val="24"/>
          <w:szCs w:val="24"/>
          <w:u w:val="single"/>
        </w:rPr>
        <w:t xml:space="preserve">Verdicts </w:t>
      </w:r>
      <w:r w:rsidR="0047413B">
        <w:rPr>
          <w:rFonts w:ascii="Times New Roman" w:hAnsi="Times New Roman" w:cs="Times New Roman"/>
          <w:b/>
          <w:bCs/>
          <w:sz w:val="24"/>
          <w:szCs w:val="24"/>
          <w:u w:val="single"/>
        </w:rPr>
        <w:t xml:space="preserve">and </w:t>
      </w:r>
      <w:r w:rsidR="00532D3D">
        <w:rPr>
          <w:rFonts w:ascii="Times New Roman" w:hAnsi="Times New Roman" w:cs="Times New Roman"/>
          <w:b/>
          <w:bCs/>
          <w:sz w:val="24"/>
          <w:szCs w:val="24"/>
          <w:u w:val="single"/>
        </w:rPr>
        <w:t xml:space="preserve">Sentences </w:t>
      </w:r>
      <w:r w:rsidR="0047413B">
        <w:rPr>
          <w:rFonts w:ascii="Times New Roman" w:hAnsi="Times New Roman" w:cs="Times New Roman"/>
          <w:b/>
          <w:bCs/>
          <w:sz w:val="24"/>
          <w:szCs w:val="24"/>
          <w:u w:val="single"/>
        </w:rPr>
        <w:t xml:space="preserve">in </w:t>
      </w:r>
      <w:r w:rsidR="00532D3D">
        <w:rPr>
          <w:rFonts w:ascii="Times New Roman" w:hAnsi="Times New Roman" w:cs="Times New Roman"/>
          <w:b/>
          <w:bCs/>
          <w:sz w:val="24"/>
          <w:szCs w:val="24"/>
          <w:u w:val="single"/>
        </w:rPr>
        <w:t xml:space="preserve">Cases Related </w:t>
      </w:r>
      <w:r w:rsidR="0047413B">
        <w:rPr>
          <w:rFonts w:ascii="Times New Roman" w:hAnsi="Times New Roman" w:cs="Times New Roman"/>
          <w:b/>
          <w:bCs/>
          <w:sz w:val="24"/>
          <w:szCs w:val="24"/>
          <w:u w:val="single"/>
        </w:rPr>
        <w:t xml:space="preserve">to </w:t>
      </w:r>
      <w:r w:rsidR="00532D3D">
        <w:rPr>
          <w:rFonts w:ascii="Times New Roman" w:hAnsi="Times New Roman" w:cs="Times New Roman"/>
          <w:b/>
          <w:bCs/>
          <w:sz w:val="24"/>
          <w:szCs w:val="24"/>
          <w:u w:val="single"/>
        </w:rPr>
        <w:t xml:space="preserve">Offences Conducted Within </w:t>
      </w:r>
      <w:r w:rsidR="0047413B">
        <w:rPr>
          <w:rFonts w:ascii="Times New Roman" w:hAnsi="Times New Roman" w:cs="Times New Roman"/>
          <w:b/>
          <w:bCs/>
          <w:sz w:val="24"/>
          <w:szCs w:val="24"/>
          <w:u w:val="single"/>
        </w:rPr>
        <w:t xml:space="preserve">the </w:t>
      </w:r>
      <w:r w:rsidR="00532D3D">
        <w:rPr>
          <w:rFonts w:ascii="Times New Roman" w:hAnsi="Times New Roman" w:cs="Times New Roman"/>
          <w:b/>
          <w:bCs/>
          <w:sz w:val="24"/>
          <w:szCs w:val="24"/>
          <w:u w:val="single"/>
        </w:rPr>
        <w:t>Family (</w:t>
      </w:r>
      <w:r w:rsidR="0047413B">
        <w:rPr>
          <w:rFonts w:ascii="Times New Roman" w:hAnsi="Times New Roman" w:cs="Times New Roman"/>
          <w:b/>
          <w:bCs/>
          <w:sz w:val="24"/>
          <w:szCs w:val="24"/>
          <w:u w:val="single"/>
        </w:rPr>
        <w:t xml:space="preserve">by </w:t>
      </w:r>
      <w:r w:rsidR="00532D3D">
        <w:rPr>
          <w:rFonts w:ascii="Times New Roman" w:hAnsi="Times New Roman" w:cs="Times New Roman"/>
          <w:b/>
          <w:bCs/>
          <w:sz w:val="24"/>
          <w:szCs w:val="24"/>
          <w:u w:val="single"/>
        </w:rPr>
        <w:t xml:space="preserve">Type </w:t>
      </w:r>
      <w:r w:rsidR="0047413B">
        <w:rPr>
          <w:rFonts w:ascii="Times New Roman" w:hAnsi="Times New Roman" w:cs="Times New Roman"/>
          <w:b/>
          <w:bCs/>
          <w:sz w:val="24"/>
          <w:szCs w:val="24"/>
          <w:u w:val="single"/>
        </w:rPr>
        <w:t xml:space="preserve">of </w:t>
      </w:r>
      <w:r w:rsidR="00532D3D">
        <w:rPr>
          <w:rFonts w:ascii="Times New Roman" w:hAnsi="Times New Roman" w:cs="Times New Roman"/>
          <w:b/>
          <w:bCs/>
          <w:sz w:val="24"/>
          <w:szCs w:val="24"/>
          <w:u w:val="single"/>
        </w:rPr>
        <w:t xml:space="preserve">Sentence (2015-9/2018 </w:t>
      </w:r>
      <w:r w:rsidR="00532D3D" w:rsidRPr="00D5590F">
        <w:rPr>
          <w:rFonts w:ascii="Times New Roman" w:hAnsi="Times New Roman" w:cs="Times New Roman"/>
          <w:b/>
          <w:bCs/>
          <w:sz w:val="24"/>
          <w:szCs w:val="24"/>
          <w:u w:val="single"/>
        </w:rPr>
        <w:t>Accumulative</w:t>
      </w:r>
      <w:r w:rsidR="00532D3D">
        <w:rPr>
          <w:rFonts w:ascii="Times New Roman" w:hAnsi="Times New Roman" w:cs="Times New Roman"/>
          <w:b/>
          <w:bCs/>
          <w:sz w:val="24"/>
          <w:szCs w:val="24"/>
          <w:u w:val="single"/>
        </w:rPr>
        <w:t>)</w:t>
      </w:r>
    </w:p>
    <w:tbl>
      <w:tblPr>
        <w:bidiVisual/>
        <w:tblW w:w="9206" w:type="dxa"/>
        <w:jc w:val="center"/>
        <w:tblLayout w:type="fixed"/>
        <w:tblCellMar>
          <w:left w:w="10" w:type="dxa"/>
          <w:right w:w="10" w:type="dxa"/>
        </w:tblCellMar>
        <w:tblLook w:val="04A0" w:firstRow="1" w:lastRow="0" w:firstColumn="1" w:lastColumn="0" w:noHBand="0" w:noVBand="1"/>
      </w:tblPr>
      <w:tblGrid>
        <w:gridCol w:w="1276"/>
        <w:gridCol w:w="1275"/>
        <w:gridCol w:w="1701"/>
        <w:gridCol w:w="1701"/>
        <w:gridCol w:w="3253"/>
      </w:tblGrid>
      <w:tr w:rsidR="008569D5" w:rsidRPr="000331CC" w14:paraId="60D45E02" w14:textId="77777777" w:rsidTr="000331CC">
        <w:trPr>
          <w:trHeight w:hRule="exact" w:val="1060"/>
          <w:jc w:val="center"/>
        </w:trPr>
        <w:tc>
          <w:tcPr>
            <w:tcW w:w="1276" w:type="dxa"/>
            <w:tcBorders>
              <w:top w:val="single" w:sz="4" w:space="0" w:color="auto"/>
              <w:left w:val="single" w:sz="4" w:space="0" w:color="auto"/>
            </w:tcBorders>
            <w:shd w:val="clear" w:color="auto" w:fill="BFBFBF" w:themeFill="background1" w:themeFillShade="BF"/>
            <w:vAlign w:val="center"/>
          </w:tcPr>
          <w:p w14:paraId="072D6608" w14:textId="77777777" w:rsidR="008569D5" w:rsidRPr="000331CC" w:rsidRDefault="008569D5" w:rsidP="008569D5">
            <w:pPr>
              <w:bidi w:val="0"/>
              <w:spacing w:after="0" w:line="240" w:lineRule="auto"/>
              <w:ind w:left="426" w:hanging="426"/>
              <w:jc w:val="center"/>
              <w:rPr>
                <w:rFonts w:asciiTheme="majorBidi" w:hAnsiTheme="majorBidi" w:cstheme="majorBidi"/>
                <w:rtl/>
              </w:rPr>
            </w:pPr>
            <w:r w:rsidRPr="000331CC">
              <w:rPr>
                <w:rStyle w:val="Bodytext2Bold"/>
                <w:rFonts w:asciiTheme="majorBidi" w:hAnsiTheme="majorBidi" w:cstheme="majorBidi"/>
                <w:color w:val="auto"/>
                <w:sz w:val="22"/>
                <w:szCs w:val="22"/>
                <w:lang w:val="en-US"/>
              </w:rPr>
              <w:t>Total</w:t>
            </w:r>
          </w:p>
        </w:tc>
        <w:tc>
          <w:tcPr>
            <w:tcW w:w="1275" w:type="dxa"/>
            <w:tcBorders>
              <w:top w:val="single" w:sz="4" w:space="0" w:color="auto"/>
              <w:left w:val="single" w:sz="4" w:space="0" w:color="auto"/>
            </w:tcBorders>
            <w:shd w:val="clear" w:color="auto" w:fill="BFBFBF" w:themeFill="background1" w:themeFillShade="BF"/>
            <w:vAlign w:val="center"/>
          </w:tcPr>
          <w:p w14:paraId="73AFE552" w14:textId="77777777" w:rsidR="008569D5" w:rsidRPr="000331CC" w:rsidRDefault="008569D5" w:rsidP="008569D5">
            <w:pPr>
              <w:bidi w:val="0"/>
              <w:spacing w:after="0" w:line="240" w:lineRule="auto"/>
              <w:ind w:left="426" w:hanging="426"/>
              <w:jc w:val="center"/>
              <w:rPr>
                <w:rFonts w:asciiTheme="majorBidi" w:hAnsiTheme="majorBidi" w:cstheme="majorBidi"/>
                <w:rtl/>
              </w:rPr>
            </w:pPr>
            <w:r w:rsidRPr="000331CC">
              <w:rPr>
                <w:rStyle w:val="Bodytext2Bold"/>
                <w:rFonts w:asciiTheme="majorBidi" w:hAnsiTheme="majorBidi" w:cstheme="majorBidi"/>
                <w:color w:val="auto"/>
                <w:sz w:val="22"/>
                <w:szCs w:val="22"/>
                <w:lang w:val="en-US"/>
              </w:rPr>
              <w:t>Sex offenses</w:t>
            </w:r>
          </w:p>
          <w:p w14:paraId="3DFD5F45" w14:textId="77777777" w:rsidR="008569D5" w:rsidRPr="000331CC" w:rsidRDefault="008569D5" w:rsidP="008569D5">
            <w:pPr>
              <w:spacing w:after="0" w:line="240" w:lineRule="auto"/>
              <w:ind w:left="426" w:hanging="426"/>
              <w:jc w:val="center"/>
              <w:rPr>
                <w:rFonts w:asciiTheme="majorBidi" w:hAnsiTheme="majorBidi" w:cstheme="majorBidi"/>
              </w:rPr>
            </w:pPr>
          </w:p>
        </w:tc>
        <w:tc>
          <w:tcPr>
            <w:tcW w:w="1701" w:type="dxa"/>
            <w:tcBorders>
              <w:top w:val="single" w:sz="4" w:space="0" w:color="auto"/>
              <w:left w:val="single" w:sz="4" w:space="0" w:color="auto"/>
            </w:tcBorders>
            <w:shd w:val="clear" w:color="auto" w:fill="BFBFBF" w:themeFill="background1" w:themeFillShade="BF"/>
            <w:vAlign w:val="center"/>
          </w:tcPr>
          <w:p w14:paraId="7D6778A0" w14:textId="1E08425D" w:rsidR="008569D5" w:rsidRPr="000331CC" w:rsidRDefault="008569D5" w:rsidP="008569D5">
            <w:pPr>
              <w:bidi w:val="0"/>
              <w:spacing w:after="0" w:line="240" w:lineRule="auto"/>
              <w:ind w:left="80" w:hanging="80"/>
              <w:jc w:val="center"/>
              <w:rPr>
                <w:rFonts w:asciiTheme="majorBidi" w:hAnsiTheme="majorBidi" w:cstheme="majorBidi"/>
                <w:rtl/>
              </w:rPr>
            </w:pPr>
            <w:r w:rsidRPr="000331CC">
              <w:rPr>
                <w:rStyle w:val="Bodytext2Bold"/>
                <w:rFonts w:asciiTheme="majorBidi" w:hAnsiTheme="majorBidi" w:cstheme="majorBidi"/>
                <w:color w:val="auto"/>
                <w:sz w:val="22"/>
                <w:szCs w:val="22"/>
                <w:lang w:val="en-US"/>
              </w:rPr>
              <w:t>Offenses against</w:t>
            </w:r>
            <w:r w:rsidR="0056632F">
              <w:rPr>
                <w:rStyle w:val="Bodytext2Bold"/>
                <w:rFonts w:asciiTheme="majorBidi" w:hAnsiTheme="majorBidi" w:cstheme="majorBidi"/>
                <w:color w:val="auto"/>
                <w:sz w:val="22"/>
                <w:szCs w:val="22"/>
                <w:lang w:val="en-US"/>
              </w:rPr>
              <w:t xml:space="preserve"> a </w:t>
            </w:r>
            <w:r w:rsidR="0056632F" w:rsidRPr="000331CC">
              <w:rPr>
                <w:rStyle w:val="Bodytext2Bold"/>
                <w:rFonts w:asciiTheme="majorBidi" w:hAnsiTheme="majorBidi" w:cstheme="majorBidi"/>
                <w:color w:val="auto"/>
                <w:sz w:val="22"/>
                <w:szCs w:val="22"/>
                <w:lang w:val="en-US"/>
              </w:rPr>
              <w:t>person</w:t>
            </w:r>
          </w:p>
        </w:tc>
        <w:tc>
          <w:tcPr>
            <w:tcW w:w="1701" w:type="dxa"/>
            <w:tcBorders>
              <w:top w:val="single" w:sz="4" w:space="0" w:color="auto"/>
              <w:left w:val="single" w:sz="4" w:space="0" w:color="auto"/>
            </w:tcBorders>
            <w:shd w:val="clear" w:color="auto" w:fill="BFBFBF" w:themeFill="background1" w:themeFillShade="BF"/>
            <w:vAlign w:val="center"/>
          </w:tcPr>
          <w:p w14:paraId="058B916F" w14:textId="1D298CD3" w:rsidR="008569D5" w:rsidRPr="000331CC" w:rsidRDefault="008569D5" w:rsidP="008569D5">
            <w:pPr>
              <w:bidi w:val="0"/>
              <w:spacing w:after="0" w:line="240" w:lineRule="auto"/>
              <w:jc w:val="center"/>
              <w:rPr>
                <w:rFonts w:asciiTheme="majorBidi" w:hAnsiTheme="majorBidi" w:cstheme="majorBidi"/>
                <w:rtl/>
              </w:rPr>
            </w:pPr>
            <w:r w:rsidRPr="000331CC">
              <w:rPr>
                <w:rStyle w:val="Bodytext2Bold"/>
                <w:rFonts w:asciiTheme="majorBidi" w:hAnsiTheme="majorBidi" w:cstheme="majorBidi"/>
                <w:color w:val="auto"/>
                <w:sz w:val="22"/>
                <w:szCs w:val="22"/>
                <w:lang w:val="en-US"/>
              </w:rPr>
              <w:t xml:space="preserve">Offenses against </w:t>
            </w:r>
            <w:r w:rsidR="0056632F">
              <w:rPr>
                <w:rStyle w:val="Bodytext2Bold"/>
                <w:rFonts w:asciiTheme="majorBidi" w:hAnsiTheme="majorBidi" w:cstheme="majorBidi"/>
                <w:color w:val="auto"/>
                <w:sz w:val="22"/>
                <w:szCs w:val="22"/>
                <w:lang w:val="en-US"/>
              </w:rPr>
              <w:t xml:space="preserve"> the </w:t>
            </w:r>
            <w:r w:rsidRPr="000331CC">
              <w:rPr>
                <w:rStyle w:val="Bodytext2Bold"/>
                <w:rFonts w:asciiTheme="majorBidi" w:hAnsiTheme="majorBidi" w:cstheme="majorBidi"/>
                <w:color w:val="auto"/>
                <w:sz w:val="22"/>
                <w:szCs w:val="22"/>
                <w:lang w:val="en-US"/>
              </w:rPr>
              <w:t>body</w:t>
            </w:r>
          </w:p>
        </w:tc>
        <w:tc>
          <w:tcPr>
            <w:tcW w:w="3253" w:type="dxa"/>
            <w:tcBorders>
              <w:top w:val="single" w:sz="4" w:space="0" w:color="auto"/>
              <w:left w:val="single" w:sz="4" w:space="0" w:color="auto"/>
              <w:right w:val="single" w:sz="4" w:space="0" w:color="auto"/>
            </w:tcBorders>
            <w:shd w:val="clear" w:color="auto" w:fill="BFBFBF" w:themeFill="background1" w:themeFillShade="BF"/>
            <w:vAlign w:val="center"/>
          </w:tcPr>
          <w:p w14:paraId="5656F3D0" w14:textId="77777777" w:rsidR="008569D5" w:rsidRPr="000331CC" w:rsidRDefault="008569D5" w:rsidP="008569D5">
            <w:pPr>
              <w:bidi w:val="0"/>
              <w:spacing w:after="0" w:line="240" w:lineRule="auto"/>
              <w:ind w:left="426" w:hanging="426"/>
              <w:jc w:val="center"/>
              <w:rPr>
                <w:rFonts w:asciiTheme="majorBidi" w:hAnsiTheme="majorBidi" w:cstheme="majorBidi"/>
              </w:rPr>
            </w:pPr>
            <w:r w:rsidRPr="000331CC">
              <w:rPr>
                <w:rStyle w:val="Bodytext2Bold"/>
                <w:rFonts w:asciiTheme="majorBidi" w:hAnsiTheme="majorBidi" w:cstheme="majorBidi"/>
                <w:color w:val="auto"/>
                <w:sz w:val="22"/>
                <w:szCs w:val="22"/>
                <w:lang w:val="en-US"/>
              </w:rPr>
              <w:t>Type of Sentence</w:t>
            </w:r>
          </w:p>
        </w:tc>
      </w:tr>
      <w:tr w:rsidR="008569D5" w:rsidRPr="000331CC" w14:paraId="6031929A" w14:textId="77777777" w:rsidTr="000331CC">
        <w:trPr>
          <w:trHeight w:val="246"/>
          <w:jc w:val="center"/>
        </w:trPr>
        <w:tc>
          <w:tcPr>
            <w:tcW w:w="1276" w:type="dxa"/>
            <w:tcBorders>
              <w:top w:val="single" w:sz="4" w:space="0" w:color="auto"/>
              <w:left w:val="single" w:sz="4" w:space="0" w:color="auto"/>
            </w:tcBorders>
            <w:shd w:val="clear" w:color="auto" w:fill="FFFFFF"/>
            <w:vAlign w:val="center"/>
          </w:tcPr>
          <w:p w14:paraId="4E275EB3" w14:textId="77777777" w:rsidR="008569D5" w:rsidRPr="000331CC" w:rsidRDefault="008569D5" w:rsidP="008569D5">
            <w:pPr>
              <w:bidi w:val="0"/>
              <w:spacing w:after="0" w:line="240" w:lineRule="auto"/>
              <w:ind w:left="426" w:hanging="426"/>
              <w:jc w:val="center"/>
              <w:rPr>
                <w:rFonts w:asciiTheme="majorBidi" w:hAnsiTheme="majorBidi" w:cstheme="majorBidi"/>
                <w:rtl/>
              </w:rPr>
            </w:pPr>
            <w:r w:rsidRPr="000331CC">
              <w:rPr>
                <w:rStyle w:val="Bodytext20"/>
                <w:rFonts w:asciiTheme="majorBidi" w:hAnsiTheme="majorBidi" w:cstheme="majorBidi"/>
                <w:sz w:val="22"/>
                <w:szCs w:val="22"/>
                <w:lang w:val="en-US"/>
              </w:rPr>
              <w:t>9,750</w:t>
            </w:r>
          </w:p>
        </w:tc>
        <w:tc>
          <w:tcPr>
            <w:tcW w:w="1275" w:type="dxa"/>
            <w:tcBorders>
              <w:top w:val="single" w:sz="4" w:space="0" w:color="auto"/>
              <w:left w:val="single" w:sz="4" w:space="0" w:color="auto"/>
            </w:tcBorders>
            <w:shd w:val="clear" w:color="auto" w:fill="FFFFFF"/>
            <w:vAlign w:val="center"/>
          </w:tcPr>
          <w:p w14:paraId="5768C90D" w14:textId="77777777" w:rsidR="008569D5" w:rsidRPr="000331CC" w:rsidRDefault="008569D5" w:rsidP="008569D5">
            <w:pPr>
              <w:bidi w:val="0"/>
              <w:spacing w:after="0" w:line="240" w:lineRule="auto"/>
              <w:ind w:left="426" w:hanging="426"/>
              <w:jc w:val="center"/>
              <w:rPr>
                <w:rFonts w:asciiTheme="majorBidi" w:hAnsiTheme="majorBidi" w:cstheme="majorBidi"/>
                <w:rtl/>
              </w:rPr>
            </w:pPr>
            <w:r w:rsidRPr="000331CC">
              <w:rPr>
                <w:rStyle w:val="Bodytext20"/>
                <w:rFonts w:asciiTheme="majorBidi" w:hAnsiTheme="majorBidi" w:cstheme="majorBidi"/>
                <w:sz w:val="22"/>
                <w:szCs w:val="22"/>
                <w:lang w:val="en-US"/>
              </w:rPr>
              <w:t>296</w:t>
            </w:r>
          </w:p>
        </w:tc>
        <w:tc>
          <w:tcPr>
            <w:tcW w:w="1701" w:type="dxa"/>
            <w:tcBorders>
              <w:top w:val="single" w:sz="4" w:space="0" w:color="auto"/>
              <w:left w:val="single" w:sz="4" w:space="0" w:color="auto"/>
            </w:tcBorders>
            <w:shd w:val="clear" w:color="auto" w:fill="FFFFFF"/>
            <w:vAlign w:val="center"/>
          </w:tcPr>
          <w:p w14:paraId="69F5D142" w14:textId="77777777" w:rsidR="008569D5" w:rsidRPr="000331CC" w:rsidRDefault="008569D5" w:rsidP="008569D5">
            <w:pPr>
              <w:bidi w:val="0"/>
              <w:spacing w:after="0" w:line="240" w:lineRule="auto"/>
              <w:ind w:left="80" w:hanging="80"/>
              <w:jc w:val="center"/>
              <w:rPr>
                <w:rFonts w:asciiTheme="majorBidi" w:hAnsiTheme="majorBidi" w:cstheme="majorBidi"/>
                <w:rtl/>
              </w:rPr>
            </w:pPr>
            <w:r w:rsidRPr="000331CC">
              <w:rPr>
                <w:rStyle w:val="Bodytext20"/>
                <w:rFonts w:asciiTheme="majorBidi" w:hAnsiTheme="majorBidi" w:cstheme="majorBidi"/>
                <w:sz w:val="22"/>
                <w:szCs w:val="22"/>
                <w:lang w:val="en-US"/>
              </w:rPr>
              <w:t>30</w:t>
            </w:r>
          </w:p>
        </w:tc>
        <w:tc>
          <w:tcPr>
            <w:tcW w:w="1701" w:type="dxa"/>
            <w:tcBorders>
              <w:top w:val="single" w:sz="4" w:space="0" w:color="auto"/>
              <w:left w:val="single" w:sz="4" w:space="0" w:color="auto"/>
            </w:tcBorders>
            <w:shd w:val="clear" w:color="auto" w:fill="FFFFFF"/>
            <w:vAlign w:val="center"/>
          </w:tcPr>
          <w:p w14:paraId="1669D381" w14:textId="77777777" w:rsidR="008569D5" w:rsidRPr="000331CC" w:rsidRDefault="008569D5" w:rsidP="008569D5">
            <w:pPr>
              <w:bidi w:val="0"/>
              <w:spacing w:after="0" w:line="240" w:lineRule="auto"/>
              <w:jc w:val="center"/>
              <w:rPr>
                <w:rFonts w:asciiTheme="majorBidi" w:hAnsiTheme="majorBidi" w:cstheme="majorBidi"/>
                <w:rtl/>
              </w:rPr>
            </w:pPr>
            <w:r w:rsidRPr="000331CC">
              <w:rPr>
                <w:rStyle w:val="Bodytext20"/>
                <w:rFonts w:asciiTheme="majorBidi" w:hAnsiTheme="majorBidi" w:cstheme="majorBidi"/>
                <w:sz w:val="22"/>
                <w:szCs w:val="22"/>
                <w:lang w:val="en-US"/>
              </w:rPr>
              <w:t>9,424</w:t>
            </w:r>
          </w:p>
        </w:tc>
        <w:tc>
          <w:tcPr>
            <w:tcW w:w="3253" w:type="dxa"/>
            <w:tcBorders>
              <w:top w:val="single" w:sz="4" w:space="0" w:color="auto"/>
              <w:left w:val="single" w:sz="4" w:space="0" w:color="auto"/>
              <w:right w:val="single" w:sz="4" w:space="0" w:color="auto"/>
            </w:tcBorders>
            <w:shd w:val="clear" w:color="auto" w:fill="FFFFFF"/>
            <w:vAlign w:val="bottom"/>
          </w:tcPr>
          <w:p w14:paraId="74E3BF5F" w14:textId="77777777" w:rsidR="008569D5" w:rsidRPr="000331CC" w:rsidRDefault="008569D5" w:rsidP="000331CC">
            <w:pPr>
              <w:bidi w:val="0"/>
              <w:spacing w:after="0" w:line="240" w:lineRule="auto"/>
              <w:ind w:left="426" w:hanging="299"/>
              <w:jc w:val="both"/>
              <w:rPr>
                <w:rFonts w:asciiTheme="majorBidi" w:hAnsiTheme="majorBidi" w:cstheme="majorBidi"/>
              </w:rPr>
            </w:pPr>
            <w:r w:rsidRPr="000331CC">
              <w:rPr>
                <w:rStyle w:val="Bodytext20"/>
                <w:rFonts w:asciiTheme="majorBidi" w:hAnsiTheme="majorBidi" w:cstheme="majorBidi"/>
                <w:sz w:val="22"/>
                <w:szCs w:val="22"/>
                <w:lang w:val="en-US"/>
              </w:rPr>
              <w:t xml:space="preserve">Suspended </w:t>
            </w:r>
            <w:r w:rsidR="000331CC" w:rsidRPr="000331CC">
              <w:rPr>
                <w:rStyle w:val="Bodytext20"/>
                <w:rFonts w:asciiTheme="majorBidi" w:hAnsiTheme="majorBidi" w:cstheme="majorBidi"/>
                <w:sz w:val="22"/>
                <w:szCs w:val="22"/>
                <w:lang w:val="en-US"/>
              </w:rPr>
              <w:t xml:space="preserve">imprisonment </w:t>
            </w:r>
            <w:r w:rsidRPr="000331CC">
              <w:rPr>
                <w:rStyle w:val="Bodytext20"/>
                <w:rFonts w:asciiTheme="majorBidi" w:hAnsiTheme="majorBidi" w:cstheme="majorBidi"/>
                <w:sz w:val="22"/>
                <w:szCs w:val="22"/>
                <w:lang w:val="en-US"/>
              </w:rPr>
              <w:t>sentence</w:t>
            </w:r>
          </w:p>
        </w:tc>
      </w:tr>
      <w:tr w:rsidR="008569D5" w:rsidRPr="000331CC" w14:paraId="0D53F617" w14:textId="77777777" w:rsidTr="000331CC">
        <w:trPr>
          <w:trHeight w:val="249"/>
          <w:jc w:val="center"/>
        </w:trPr>
        <w:tc>
          <w:tcPr>
            <w:tcW w:w="1276" w:type="dxa"/>
            <w:tcBorders>
              <w:top w:val="single" w:sz="4" w:space="0" w:color="auto"/>
              <w:left w:val="single" w:sz="4" w:space="0" w:color="auto"/>
            </w:tcBorders>
            <w:shd w:val="clear" w:color="auto" w:fill="FFFFFF"/>
            <w:vAlign w:val="center"/>
          </w:tcPr>
          <w:p w14:paraId="68D1F7C8" w14:textId="77777777" w:rsidR="008569D5" w:rsidRPr="000331CC" w:rsidRDefault="008569D5" w:rsidP="008569D5">
            <w:pPr>
              <w:bidi w:val="0"/>
              <w:spacing w:after="0" w:line="240" w:lineRule="auto"/>
              <w:ind w:left="426" w:hanging="426"/>
              <w:jc w:val="center"/>
              <w:rPr>
                <w:rFonts w:asciiTheme="majorBidi" w:hAnsiTheme="majorBidi" w:cstheme="majorBidi"/>
                <w:rtl/>
              </w:rPr>
            </w:pPr>
            <w:r w:rsidRPr="000331CC">
              <w:rPr>
                <w:rStyle w:val="Bodytext20"/>
                <w:rFonts w:asciiTheme="majorBidi" w:hAnsiTheme="majorBidi" w:cstheme="majorBidi"/>
                <w:sz w:val="22"/>
                <w:szCs w:val="22"/>
                <w:lang w:val="en-US"/>
              </w:rPr>
              <w:t>5,195</w:t>
            </w:r>
          </w:p>
        </w:tc>
        <w:tc>
          <w:tcPr>
            <w:tcW w:w="1275" w:type="dxa"/>
            <w:tcBorders>
              <w:top w:val="single" w:sz="4" w:space="0" w:color="auto"/>
              <w:left w:val="single" w:sz="4" w:space="0" w:color="auto"/>
            </w:tcBorders>
            <w:shd w:val="clear" w:color="auto" w:fill="FFFFFF"/>
            <w:vAlign w:val="center"/>
          </w:tcPr>
          <w:p w14:paraId="5A1BABB1" w14:textId="77777777" w:rsidR="008569D5" w:rsidRPr="000331CC" w:rsidRDefault="008569D5" w:rsidP="008569D5">
            <w:pPr>
              <w:bidi w:val="0"/>
              <w:spacing w:after="0" w:line="240" w:lineRule="auto"/>
              <w:ind w:left="426" w:hanging="426"/>
              <w:jc w:val="center"/>
              <w:rPr>
                <w:rFonts w:asciiTheme="majorBidi" w:hAnsiTheme="majorBidi" w:cstheme="majorBidi"/>
                <w:rtl/>
              </w:rPr>
            </w:pPr>
            <w:r w:rsidRPr="000331CC">
              <w:rPr>
                <w:rStyle w:val="Bodytext20"/>
                <w:rFonts w:asciiTheme="majorBidi" w:hAnsiTheme="majorBidi" w:cstheme="majorBidi"/>
                <w:sz w:val="22"/>
                <w:szCs w:val="22"/>
                <w:lang w:val="en-US"/>
              </w:rPr>
              <w:t>274</w:t>
            </w:r>
          </w:p>
        </w:tc>
        <w:tc>
          <w:tcPr>
            <w:tcW w:w="1701" w:type="dxa"/>
            <w:tcBorders>
              <w:top w:val="single" w:sz="4" w:space="0" w:color="auto"/>
              <w:left w:val="single" w:sz="4" w:space="0" w:color="auto"/>
            </w:tcBorders>
            <w:shd w:val="clear" w:color="auto" w:fill="FFFFFF"/>
            <w:vAlign w:val="center"/>
          </w:tcPr>
          <w:p w14:paraId="72967EB0" w14:textId="77777777" w:rsidR="008569D5" w:rsidRPr="000331CC" w:rsidRDefault="008569D5" w:rsidP="008569D5">
            <w:pPr>
              <w:bidi w:val="0"/>
              <w:spacing w:after="0" w:line="240" w:lineRule="auto"/>
              <w:ind w:left="80" w:hanging="80"/>
              <w:jc w:val="center"/>
              <w:rPr>
                <w:rFonts w:asciiTheme="majorBidi" w:hAnsiTheme="majorBidi" w:cstheme="majorBidi"/>
                <w:rtl/>
              </w:rPr>
            </w:pPr>
            <w:r w:rsidRPr="000331CC">
              <w:rPr>
                <w:rStyle w:val="Bodytext20"/>
                <w:rFonts w:asciiTheme="majorBidi" w:hAnsiTheme="majorBidi" w:cstheme="majorBidi"/>
                <w:sz w:val="22"/>
                <w:szCs w:val="22"/>
                <w:lang w:val="en-US"/>
              </w:rPr>
              <w:t>37</w:t>
            </w:r>
          </w:p>
        </w:tc>
        <w:tc>
          <w:tcPr>
            <w:tcW w:w="1701" w:type="dxa"/>
            <w:tcBorders>
              <w:top w:val="single" w:sz="4" w:space="0" w:color="auto"/>
              <w:left w:val="single" w:sz="4" w:space="0" w:color="auto"/>
            </w:tcBorders>
            <w:shd w:val="clear" w:color="auto" w:fill="FFFFFF"/>
            <w:vAlign w:val="center"/>
          </w:tcPr>
          <w:p w14:paraId="12871A87" w14:textId="77777777" w:rsidR="008569D5" w:rsidRPr="000331CC" w:rsidRDefault="008569D5" w:rsidP="008569D5">
            <w:pPr>
              <w:bidi w:val="0"/>
              <w:spacing w:after="0" w:line="240" w:lineRule="auto"/>
              <w:jc w:val="center"/>
              <w:rPr>
                <w:rFonts w:asciiTheme="majorBidi" w:hAnsiTheme="majorBidi" w:cstheme="majorBidi"/>
                <w:rtl/>
              </w:rPr>
            </w:pPr>
            <w:r w:rsidRPr="000331CC">
              <w:rPr>
                <w:rStyle w:val="Bodytext20"/>
                <w:rFonts w:asciiTheme="majorBidi" w:hAnsiTheme="majorBidi" w:cstheme="majorBidi"/>
                <w:sz w:val="22"/>
                <w:szCs w:val="22"/>
                <w:lang w:val="en-US"/>
              </w:rPr>
              <w:t>4,884</w:t>
            </w:r>
          </w:p>
        </w:tc>
        <w:tc>
          <w:tcPr>
            <w:tcW w:w="3253" w:type="dxa"/>
            <w:tcBorders>
              <w:top w:val="single" w:sz="4" w:space="0" w:color="auto"/>
              <w:left w:val="single" w:sz="4" w:space="0" w:color="auto"/>
              <w:right w:val="single" w:sz="4" w:space="0" w:color="auto"/>
            </w:tcBorders>
            <w:shd w:val="clear" w:color="auto" w:fill="FFFFFF"/>
          </w:tcPr>
          <w:p w14:paraId="641178CB" w14:textId="77777777" w:rsidR="008569D5" w:rsidRPr="000331CC" w:rsidRDefault="008569D5" w:rsidP="000331CC">
            <w:pPr>
              <w:bidi w:val="0"/>
              <w:spacing w:after="0" w:line="240" w:lineRule="auto"/>
              <w:ind w:left="426" w:hanging="299"/>
              <w:jc w:val="both"/>
              <w:rPr>
                <w:rFonts w:asciiTheme="majorBidi" w:hAnsiTheme="majorBidi" w:cstheme="majorBidi"/>
                <w:rtl/>
              </w:rPr>
            </w:pPr>
            <w:r w:rsidRPr="000331CC">
              <w:rPr>
                <w:rStyle w:val="Bodytext20"/>
                <w:rFonts w:asciiTheme="majorBidi" w:hAnsiTheme="majorBidi" w:cstheme="majorBidi"/>
                <w:sz w:val="22"/>
                <w:szCs w:val="22"/>
                <w:lang w:val="en-US"/>
              </w:rPr>
              <w:t>Total</w:t>
            </w:r>
            <w:r w:rsidRPr="000331CC">
              <w:rPr>
                <w:rFonts w:asciiTheme="majorBidi" w:hAnsiTheme="majorBidi" w:cstheme="majorBidi"/>
              </w:rPr>
              <w:t xml:space="preserve"> </w:t>
            </w:r>
            <w:r w:rsidRPr="000331CC">
              <w:rPr>
                <w:rStyle w:val="Bodytext20"/>
                <w:rFonts w:asciiTheme="majorBidi" w:hAnsiTheme="majorBidi" w:cstheme="majorBidi"/>
                <w:sz w:val="22"/>
                <w:szCs w:val="22"/>
                <w:lang w:val="en-US"/>
              </w:rPr>
              <w:t>Imprisonment</w:t>
            </w:r>
          </w:p>
        </w:tc>
      </w:tr>
      <w:tr w:rsidR="008569D5" w:rsidRPr="000331CC" w14:paraId="7B82BE24" w14:textId="77777777" w:rsidTr="000331CC">
        <w:trPr>
          <w:trHeight w:val="239"/>
          <w:jc w:val="center"/>
        </w:trPr>
        <w:tc>
          <w:tcPr>
            <w:tcW w:w="1276" w:type="dxa"/>
            <w:tcBorders>
              <w:top w:val="single" w:sz="4" w:space="0" w:color="auto"/>
              <w:left w:val="single" w:sz="4" w:space="0" w:color="auto"/>
            </w:tcBorders>
            <w:shd w:val="clear" w:color="auto" w:fill="FFFFFF"/>
            <w:vAlign w:val="center"/>
          </w:tcPr>
          <w:p w14:paraId="69148ADF" w14:textId="77777777" w:rsidR="008569D5" w:rsidRPr="000331CC" w:rsidRDefault="008569D5" w:rsidP="008569D5">
            <w:pPr>
              <w:bidi w:val="0"/>
              <w:spacing w:after="0" w:line="240" w:lineRule="auto"/>
              <w:ind w:left="426" w:hanging="426"/>
              <w:jc w:val="center"/>
              <w:rPr>
                <w:rFonts w:asciiTheme="majorBidi" w:hAnsiTheme="majorBidi" w:cstheme="majorBidi"/>
                <w:rtl/>
              </w:rPr>
            </w:pPr>
            <w:r w:rsidRPr="000331CC">
              <w:rPr>
                <w:rStyle w:val="Bodytext20"/>
                <w:rFonts w:asciiTheme="majorBidi" w:hAnsiTheme="majorBidi" w:cstheme="majorBidi"/>
                <w:sz w:val="22"/>
                <w:szCs w:val="22"/>
                <w:lang w:val="en-US"/>
              </w:rPr>
              <w:t>5,188</w:t>
            </w:r>
          </w:p>
        </w:tc>
        <w:tc>
          <w:tcPr>
            <w:tcW w:w="1275" w:type="dxa"/>
            <w:tcBorders>
              <w:top w:val="single" w:sz="4" w:space="0" w:color="auto"/>
              <w:left w:val="single" w:sz="4" w:space="0" w:color="auto"/>
            </w:tcBorders>
            <w:shd w:val="clear" w:color="auto" w:fill="FFFFFF"/>
            <w:vAlign w:val="center"/>
          </w:tcPr>
          <w:p w14:paraId="542087E5" w14:textId="77777777" w:rsidR="008569D5" w:rsidRPr="000331CC" w:rsidRDefault="008569D5" w:rsidP="008569D5">
            <w:pPr>
              <w:bidi w:val="0"/>
              <w:spacing w:after="0" w:line="240" w:lineRule="auto"/>
              <w:ind w:left="426" w:hanging="426"/>
              <w:jc w:val="center"/>
              <w:rPr>
                <w:rFonts w:asciiTheme="majorBidi" w:hAnsiTheme="majorBidi" w:cstheme="majorBidi"/>
                <w:rtl/>
              </w:rPr>
            </w:pPr>
            <w:r w:rsidRPr="000331CC">
              <w:rPr>
                <w:rStyle w:val="Bodytext20"/>
                <w:rFonts w:asciiTheme="majorBidi" w:hAnsiTheme="majorBidi" w:cstheme="majorBidi"/>
                <w:sz w:val="22"/>
                <w:szCs w:val="22"/>
                <w:lang w:val="en-US"/>
              </w:rPr>
              <w:t>274</w:t>
            </w:r>
          </w:p>
        </w:tc>
        <w:tc>
          <w:tcPr>
            <w:tcW w:w="1701" w:type="dxa"/>
            <w:tcBorders>
              <w:top w:val="single" w:sz="4" w:space="0" w:color="auto"/>
              <w:left w:val="single" w:sz="4" w:space="0" w:color="auto"/>
            </w:tcBorders>
            <w:shd w:val="clear" w:color="auto" w:fill="FFFFFF"/>
            <w:vAlign w:val="center"/>
          </w:tcPr>
          <w:p w14:paraId="7F0A31D5" w14:textId="77777777" w:rsidR="008569D5" w:rsidRPr="000331CC" w:rsidRDefault="008569D5" w:rsidP="008569D5">
            <w:pPr>
              <w:bidi w:val="0"/>
              <w:spacing w:after="0" w:line="240" w:lineRule="auto"/>
              <w:ind w:left="80" w:hanging="80"/>
              <w:jc w:val="center"/>
              <w:rPr>
                <w:rFonts w:asciiTheme="majorBidi" w:hAnsiTheme="majorBidi" w:cstheme="majorBidi"/>
              </w:rPr>
            </w:pPr>
            <w:r w:rsidRPr="000331CC">
              <w:rPr>
                <w:rStyle w:val="Bodytext20"/>
                <w:rFonts w:asciiTheme="majorBidi" w:hAnsiTheme="majorBidi" w:cstheme="majorBidi"/>
                <w:sz w:val="22"/>
                <w:szCs w:val="22"/>
                <w:lang w:val="en-US"/>
              </w:rPr>
              <w:t>37</w:t>
            </w:r>
          </w:p>
        </w:tc>
        <w:tc>
          <w:tcPr>
            <w:tcW w:w="1701" w:type="dxa"/>
            <w:tcBorders>
              <w:top w:val="single" w:sz="4" w:space="0" w:color="auto"/>
              <w:left w:val="single" w:sz="4" w:space="0" w:color="auto"/>
            </w:tcBorders>
            <w:shd w:val="clear" w:color="auto" w:fill="FFFFFF"/>
            <w:vAlign w:val="center"/>
          </w:tcPr>
          <w:p w14:paraId="4526A9D2" w14:textId="77777777" w:rsidR="008569D5" w:rsidRPr="000331CC" w:rsidRDefault="008569D5" w:rsidP="008569D5">
            <w:pPr>
              <w:bidi w:val="0"/>
              <w:spacing w:after="0" w:line="240" w:lineRule="auto"/>
              <w:jc w:val="center"/>
              <w:rPr>
                <w:rFonts w:asciiTheme="majorBidi" w:hAnsiTheme="majorBidi" w:cstheme="majorBidi"/>
                <w:rtl/>
              </w:rPr>
            </w:pPr>
            <w:r w:rsidRPr="000331CC">
              <w:rPr>
                <w:rStyle w:val="Bodytext20"/>
                <w:rFonts w:asciiTheme="majorBidi" w:hAnsiTheme="majorBidi" w:cstheme="majorBidi"/>
                <w:sz w:val="22"/>
                <w:szCs w:val="22"/>
                <w:lang w:val="en-US"/>
              </w:rPr>
              <w:t>4,877</w:t>
            </w:r>
          </w:p>
        </w:tc>
        <w:tc>
          <w:tcPr>
            <w:tcW w:w="3253" w:type="dxa"/>
            <w:tcBorders>
              <w:top w:val="single" w:sz="4" w:space="0" w:color="auto"/>
              <w:left w:val="single" w:sz="4" w:space="0" w:color="auto"/>
              <w:right w:val="single" w:sz="4" w:space="0" w:color="auto"/>
            </w:tcBorders>
            <w:shd w:val="clear" w:color="auto" w:fill="FFFFFF"/>
            <w:vAlign w:val="bottom"/>
          </w:tcPr>
          <w:p w14:paraId="774DB76D" w14:textId="77777777" w:rsidR="008569D5" w:rsidRPr="00885AD8" w:rsidRDefault="008569D5" w:rsidP="000331CC">
            <w:pPr>
              <w:bidi w:val="0"/>
              <w:spacing w:after="0" w:line="240" w:lineRule="auto"/>
              <w:ind w:left="426" w:hanging="299"/>
              <w:jc w:val="both"/>
              <w:rPr>
                <w:rFonts w:asciiTheme="majorBidi" w:hAnsiTheme="majorBidi" w:cstheme="majorBidi"/>
              </w:rPr>
            </w:pPr>
            <w:r w:rsidRPr="00885AD8">
              <w:rPr>
                <w:rStyle w:val="Bodytext20"/>
                <w:rFonts w:asciiTheme="majorBidi" w:hAnsiTheme="majorBidi" w:cstheme="majorBidi"/>
                <w:sz w:val="22"/>
                <w:szCs w:val="22"/>
                <w:lang w:val="en-US"/>
              </w:rPr>
              <w:t>Active imprisonment</w:t>
            </w:r>
            <w:r w:rsidR="00885AD8" w:rsidRPr="00885AD8">
              <w:rPr>
                <w:rFonts w:asciiTheme="majorBidi" w:hAnsiTheme="majorBidi" w:cstheme="majorBidi"/>
              </w:rPr>
              <w:t xml:space="preserve"> term</w:t>
            </w:r>
          </w:p>
        </w:tc>
      </w:tr>
      <w:tr w:rsidR="008569D5" w:rsidRPr="000331CC" w14:paraId="188C46C5" w14:textId="77777777" w:rsidTr="000331CC">
        <w:trPr>
          <w:trHeight w:val="243"/>
          <w:jc w:val="center"/>
        </w:trPr>
        <w:tc>
          <w:tcPr>
            <w:tcW w:w="1276" w:type="dxa"/>
            <w:tcBorders>
              <w:top w:val="single" w:sz="4" w:space="0" w:color="auto"/>
              <w:left w:val="single" w:sz="4" w:space="0" w:color="auto"/>
            </w:tcBorders>
            <w:shd w:val="clear" w:color="auto" w:fill="FFFFFF"/>
            <w:vAlign w:val="center"/>
          </w:tcPr>
          <w:p w14:paraId="61C55A7F" w14:textId="77777777" w:rsidR="008569D5" w:rsidRPr="000331CC" w:rsidRDefault="008569D5" w:rsidP="008569D5">
            <w:pPr>
              <w:bidi w:val="0"/>
              <w:spacing w:after="0" w:line="240" w:lineRule="auto"/>
              <w:ind w:left="426" w:hanging="426"/>
              <w:jc w:val="center"/>
              <w:rPr>
                <w:rFonts w:asciiTheme="majorBidi" w:hAnsiTheme="majorBidi" w:cstheme="majorBidi"/>
                <w:rtl/>
              </w:rPr>
            </w:pPr>
            <w:r w:rsidRPr="000331CC">
              <w:rPr>
                <w:rStyle w:val="Bodytext20"/>
                <w:rFonts w:asciiTheme="majorBidi" w:hAnsiTheme="majorBidi" w:cstheme="majorBidi"/>
                <w:sz w:val="22"/>
                <w:szCs w:val="22"/>
                <w:lang w:val="en-US"/>
              </w:rPr>
              <w:t>2,493</w:t>
            </w:r>
          </w:p>
        </w:tc>
        <w:tc>
          <w:tcPr>
            <w:tcW w:w="1275" w:type="dxa"/>
            <w:tcBorders>
              <w:top w:val="single" w:sz="4" w:space="0" w:color="auto"/>
              <w:left w:val="single" w:sz="4" w:space="0" w:color="auto"/>
            </w:tcBorders>
            <w:shd w:val="clear" w:color="auto" w:fill="FFFFFF"/>
            <w:vAlign w:val="center"/>
          </w:tcPr>
          <w:p w14:paraId="6B2D97DF" w14:textId="77777777" w:rsidR="008569D5" w:rsidRPr="000331CC" w:rsidRDefault="008569D5" w:rsidP="008569D5">
            <w:pPr>
              <w:bidi w:val="0"/>
              <w:spacing w:after="0" w:line="240" w:lineRule="auto"/>
              <w:ind w:left="426" w:hanging="426"/>
              <w:jc w:val="center"/>
              <w:rPr>
                <w:rFonts w:asciiTheme="majorBidi" w:hAnsiTheme="majorBidi" w:cstheme="majorBidi"/>
                <w:rtl/>
              </w:rPr>
            </w:pPr>
            <w:r w:rsidRPr="000331CC">
              <w:rPr>
                <w:rStyle w:val="Bodytext20"/>
                <w:rFonts w:asciiTheme="majorBidi" w:hAnsiTheme="majorBidi" w:cstheme="majorBidi"/>
                <w:sz w:val="22"/>
                <w:szCs w:val="22"/>
                <w:lang w:val="en-US"/>
              </w:rPr>
              <w:t>241</w:t>
            </w:r>
          </w:p>
        </w:tc>
        <w:tc>
          <w:tcPr>
            <w:tcW w:w="1701" w:type="dxa"/>
            <w:tcBorders>
              <w:top w:val="single" w:sz="4" w:space="0" w:color="auto"/>
              <w:left w:val="single" w:sz="4" w:space="0" w:color="auto"/>
            </w:tcBorders>
            <w:shd w:val="clear" w:color="auto" w:fill="FFFFFF"/>
            <w:vAlign w:val="center"/>
          </w:tcPr>
          <w:p w14:paraId="4F2828C4" w14:textId="77777777" w:rsidR="008569D5" w:rsidRPr="000331CC" w:rsidRDefault="008569D5" w:rsidP="008569D5">
            <w:pPr>
              <w:bidi w:val="0"/>
              <w:spacing w:after="0" w:line="240" w:lineRule="auto"/>
              <w:ind w:left="80" w:hanging="80"/>
              <w:jc w:val="center"/>
              <w:rPr>
                <w:rFonts w:asciiTheme="majorBidi" w:hAnsiTheme="majorBidi" w:cstheme="majorBidi"/>
                <w:rtl/>
              </w:rPr>
            </w:pPr>
            <w:r w:rsidRPr="000331CC">
              <w:rPr>
                <w:rStyle w:val="Bodytext20"/>
                <w:rFonts w:asciiTheme="majorBidi" w:hAnsiTheme="majorBidi" w:cstheme="majorBidi"/>
                <w:sz w:val="22"/>
                <w:szCs w:val="22"/>
                <w:lang w:val="en-US"/>
              </w:rPr>
              <w:t>26</w:t>
            </w:r>
          </w:p>
        </w:tc>
        <w:tc>
          <w:tcPr>
            <w:tcW w:w="1701" w:type="dxa"/>
            <w:tcBorders>
              <w:top w:val="single" w:sz="4" w:space="0" w:color="auto"/>
              <w:left w:val="single" w:sz="4" w:space="0" w:color="auto"/>
            </w:tcBorders>
            <w:shd w:val="clear" w:color="auto" w:fill="FFFFFF"/>
            <w:vAlign w:val="center"/>
          </w:tcPr>
          <w:p w14:paraId="52B0D0A0" w14:textId="77777777" w:rsidR="008569D5" w:rsidRPr="000331CC" w:rsidRDefault="008569D5" w:rsidP="008569D5">
            <w:pPr>
              <w:bidi w:val="0"/>
              <w:spacing w:after="0" w:line="240" w:lineRule="auto"/>
              <w:jc w:val="center"/>
              <w:rPr>
                <w:rFonts w:asciiTheme="majorBidi" w:hAnsiTheme="majorBidi" w:cstheme="majorBidi"/>
                <w:rtl/>
              </w:rPr>
            </w:pPr>
            <w:r w:rsidRPr="000331CC">
              <w:rPr>
                <w:rStyle w:val="Bodytext20"/>
                <w:rFonts w:asciiTheme="majorBidi" w:hAnsiTheme="majorBidi" w:cstheme="majorBidi"/>
                <w:sz w:val="22"/>
                <w:szCs w:val="22"/>
                <w:lang w:val="en-US"/>
              </w:rPr>
              <w:t>2,226</w:t>
            </w:r>
          </w:p>
        </w:tc>
        <w:tc>
          <w:tcPr>
            <w:tcW w:w="3253" w:type="dxa"/>
            <w:tcBorders>
              <w:top w:val="single" w:sz="4" w:space="0" w:color="auto"/>
              <w:left w:val="single" w:sz="4" w:space="0" w:color="auto"/>
              <w:right w:val="single" w:sz="4" w:space="0" w:color="auto"/>
            </w:tcBorders>
            <w:shd w:val="clear" w:color="auto" w:fill="FFFFFF"/>
          </w:tcPr>
          <w:p w14:paraId="644079C4" w14:textId="77777777" w:rsidR="008569D5" w:rsidRPr="000331CC" w:rsidRDefault="008569D5" w:rsidP="000331CC">
            <w:pPr>
              <w:bidi w:val="0"/>
              <w:spacing w:after="0" w:line="240" w:lineRule="auto"/>
              <w:ind w:left="426" w:hanging="299"/>
              <w:jc w:val="both"/>
              <w:rPr>
                <w:rFonts w:asciiTheme="majorBidi" w:hAnsiTheme="majorBidi" w:cstheme="majorBidi"/>
                <w:rtl/>
              </w:rPr>
            </w:pPr>
            <w:r w:rsidRPr="000331CC">
              <w:rPr>
                <w:rStyle w:val="Bodytext20"/>
                <w:rFonts w:asciiTheme="majorBidi" w:hAnsiTheme="majorBidi" w:cstheme="majorBidi"/>
                <w:sz w:val="22"/>
                <w:szCs w:val="22"/>
                <w:lang w:val="en-US"/>
              </w:rPr>
              <w:t>Compensation</w:t>
            </w:r>
          </w:p>
        </w:tc>
      </w:tr>
      <w:tr w:rsidR="008569D5" w:rsidRPr="000331CC" w14:paraId="4F632A4A" w14:textId="77777777" w:rsidTr="000331CC">
        <w:trPr>
          <w:trHeight w:val="248"/>
          <w:jc w:val="center"/>
        </w:trPr>
        <w:tc>
          <w:tcPr>
            <w:tcW w:w="1276" w:type="dxa"/>
            <w:tcBorders>
              <w:top w:val="single" w:sz="4" w:space="0" w:color="auto"/>
              <w:left w:val="single" w:sz="4" w:space="0" w:color="auto"/>
              <w:bottom w:val="single" w:sz="4" w:space="0" w:color="auto"/>
            </w:tcBorders>
            <w:shd w:val="clear" w:color="auto" w:fill="FFFFFF"/>
            <w:vAlign w:val="center"/>
          </w:tcPr>
          <w:p w14:paraId="5883C2FD" w14:textId="77777777" w:rsidR="008569D5" w:rsidRPr="000331CC" w:rsidRDefault="008569D5" w:rsidP="008569D5">
            <w:pPr>
              <w:bidi w:val="0"/>
              <w:spacing w:after="0" w:line="240" w:lineRule="auto"/>
              <w:ind w:left="426" w:hanging="426"/>
              <w:jc w:val="center"/>
              <w:rPr>
                <w:rFonts w:asciiTheme="majorBidi" w:hAnsiTheme="majorBidi" w:cstheme="majorBidi"/>
                <w:rtl/>
              </w:rPr>
            </w:pPr>
            <w:r w:rsidRPr="000331CC">
              <w:rPr>
                <w:rStyle w:val="Bodytext20"/>
                <w:rFonts w:asciiTheme="majorBidi" w:hAnsiTheme="majorBidi" w:cstheme="majorBidi"/>
                <w:sz w:val="22"/>
                <w:szCs w:val="22"/>
                <w:lang w:val="en-US"/>
              </w:rPr>
              <w:lastRenderedPageBreak/>
              <w:t>2,377</w:t>
            </w:r>
          </w:p>
        </w:tc>
        <w:tc>
          <w:tcPr>
            <w:tcW w:w="1275" w:type="dxa"/>
            <w:tcBorders>
              <w:top w:val="single" w:sz="4" w:space="0" w:color="auto"/>
              <w:left w:val="single" w:sz="4" w:space="0" w:color="auto"/>
              <w:bottom w:val="single" w:sz="4" w:space="0" w:color="auto"/>
            </w:tcBorders>
            <w:shd w:val="clear" w:color="auto" w:fill="FFFFFF"/>
            <w:vAlign w:val="center"/>
          </w:tcPr>
          <w:p w14:paraId="51DC526E" w14:textId="77777777" w:rsidR="008569D5" w:rsidRPr="000331CC" w:rsidRDefault="008569D5" w:rsidP="008569D5">
            <w:pPr>
              <w:bidi w:val="0"/>
              <w:spacing w:after="0" w:line="240" w:lineRule="auto"/>
              <w:ind w:left="426" w:hanging="426"/>
              <w:jc w:val="center"/>
              <w:rPr>
                <w:rFonts w:asciiTheme="majorBidi" w:hAnsiTheme="majorBidi" w:cstheme="majorBidi"/>
                <w:rtl/>
              </w:rPr>
            </w:pPr>
            <w:r w:rsidRPr="000331CC">
              <w:rPr>
                <w:rStyle w:val="Bodytext20"/>
                <w:rFonts w:asciiTheme="majorBidi" w:hAnsiTheme="majorBidi" w:cstheme="majorBidi"/>
                <w:sz w:val="22"/>
                <w:szCs w:val="22"/>
                <w:lang w:val="en-US"/>
              </w:rPr>
              <w:t>48</w:t>
            </w:r>
          </w:p>
        </w:tc>
        <w:tc>
          <w:tcPr>
            <w:tcW w:w="1701" w:type="dxa"/>
            <w:tcBorders>
              <w:top w:val="single" w:sz="4" w:space="0" w:color="auto"/>
              <w:left w:val="single" w:sz="4" w:space="0" w:color="auto"/>
              <w:bottom w:val="single" w:sz="4" w:space="0" w:color="auto"/>
            </w:tcBorders>
            <w:shd w:val="clear" w:color="auto" w:fill="FFFFFF"/>
            <w:vAlign w:val="center"/>
          </w:tcPr>
          <w:p w14:paraId="0C531CBB" w14:textId="77777777" w:rsidR="008569D5" w:rsidRPr="000331CC" w:rsidRDefault="008569D5" w:rsidP="008569D5">
            <w:pPr>
              <w:bidi w:val="0"/>
              <w:spacing w:after="0" w:line="240" w:lineRule="auto"/>
              <w:ind w:left="80" w:hanging="80"/>
              <w:jc w:val="center"/>
              <w:rPr>
                <w:rFonts w:asciiTheme="majorBidi" w:hAnsiTheme="majorBidi" w:cstheme="majorBidi"/>
                <w:rtl/>
              </w:rPr>
            </w:pPr>
            <w:r w:rsidRPr="000331CC">
              <w:rPr>
                <w:rStyle w:val="Bodytext20"/>
                <w:rFonts w:asciiTheme="majorBidi" w:hAnsiTheme="majorBidi" w:cstheme="majorBidi"/>
                <w:sz w:val="22"/>
                <w:szCs w:val="22"/>
                <w:lang w:val="en-US"/>
              </w:rPr>
              <w:t>1</w:t>
            </w:r>
          </w:p>
        </w:tc>
        <w:tc>
          <w:tcPr>
            <w:tcW w:w="1701" w:type="dxa"/>
            <w:tcBorders>
              <w:top w:val="single" w:sz="4" w:space="0" w:color="auto"/>
              <w:left w:val="single" w:sz="4" w:space="0" w:color="auto"/>
              <w:bottom w:val="single" w:sz="4" w:space="0" w:color="auto"/>
            </w:tcBorders>
            <w:shd w:val="clear" w:color="auto" w:fill="FFFFFF"/>
            <w:vAlign w:val="center"/>
          </w:tcPr>
          <w:p w14:paraId="6B81F272" w14:textId="77777777" w:rsidR="008569D5" w:rsidRPr="000331CC" w:rsidRDefault="008569D5" w:rsidP="008569D5">
            <w:pPr>
              <w:bidi w:val="0"/>
              <w:spacing w:after="0" w:line="240" w:lineRule="auto"/>
              <w:jc w:val="center"/>
              <w:rPr>
                <w:rFonts w:asciiTheme="majorBidi" w:hAnsiTheme="majorBidi" w:cstheme="majorBidi"/>
                <w:rtl/>
              </w:rPr>
            </w:pPr>
            <w:r w:rsidRPr="000331CC">
              <w:rPr>
                <w:rStyle w:val="Bodytext20"/>
                <w:rFonts w:asciiTheme="majorBidi" w:hAnsiTheme="majorBidi" w:cstheme="majorBidi"/>
                <w:sz w:val="22"/>
                <w:szCs w:val="22"/>
                <w:lang w:val="en-US"/>
              </w:rPr>
              <w:t>2,328</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14:paraId="733EE850" w14:textId="77777777" w:rsidR="008569D5" w:rsidRPr="000331CC" w:rsidRDefault="008569D5" w:rsidP="000331CC">
            <w:pPr>
              <w:bidi w:val="0"/>
              <w:spacing w:after="0" w:line="240" w:lineRule="auto"/>
              <w:ind w:left="426" w:hanging="299"/>
              <w:jc w:val="both"/>
              <w:rPr>
                <w:rFonts w:asciiTheme="majorBidi" w:hAnsiTheme="majorBidi" w:cstheme="majorBidi"/>
                <w:rtl/>
              </w:rPr>
            </w:pPr>
            <w:r w:rsidRPr="000331CC">
              <w:rPr>
                <w:rStyle w:val="Bodytext20"/>
                <w:rFonts w:asciiTheme="majorBidi" w:hAnsiTheme="majorBidi" w:cstheme="majorBidi"/>
                <w:sz w:val="22"/>
                <w:szCs w:val="22"/>
                <w:lang w:val="en-US"/>
              </w:rPr>
              <w:t>Probation order</w:t>
            </w:r>
          </w:p>
        </w:tc>
      </w:tr>
      <w:tr w:rsidR="008569D5" w:rsidRPr="000331CC" w14:paraId="74582E30" w14:textId="77777777" w:rsidTr="000331CC">
        <w:trPr>
          <w:trHeight w:val="237"/>
          <w:jc w:val="center"/>
        </w:trPr>
        <w:tc>
          <w:tcPr>
            <w:tcW w:w="1276" w:type="dxa"/>
            <w:tcBorders>
              <w:top w:val="single" w:sz="4" w:space="0" w:color="auto"/>
              <w:left w:val="single" w:sz="4" w:space="0" w:color="auto"/>
              <w:bottom w:val="single" w:sz="4" w:space="0" w:color="auto"/>
            </w:tcBorders>
            <w:shd w:val="clear" w:color="auto" w:fill="FFFFFF"/>
            <w:vAlign w:val="center"/>
          </w:tcPr>
          <w:p w14:paraId="2A5A4202" w14:textId="77777777" w:rsidR="008569D5" w:rsidRPr="000331CC" w:rsidRDefault="008569D5" w:rsidP="008569D5">
            <w:pPr>
              <w:bidi w:val="0"/>
              <w:spacing w:after="0" w:line="240" w:lineRule="auto"/>
              <w:jc w:val="center"/>
              <w:rPr>
                <w:rFonts w:asciiTheme="majorBidi" w:hAnsiTheme="majorBidi" w:cstheme="majorBidi"/>
                <w:rtl/>
              </w:rPr>
            </w:pPr>
            <w:r w:rsidRPr="000331CC">
              <w:rPr>
                <w:rStyle w:val="Bodytext20"/>
                <w:rFonts w:asciiTheme="majorBidi" w:hAnsiTheme="majorBidi" w:cstheme="majorBidi"/>
                <w:sz w:val="22"/>
                <w:szCs w:val="22"/>
                <w:lang w:val="en-US"/>
              </w:rPr>
              <w:t>1,702</w:t>
            </w:r>
          </w:p>
        </w:tc>
        <w:tc>
          <w:tcPr>
            <w:tcW w:w="1275" w:type="dxa"/>
            <w:tcBorders>
              <w:top w:val="single" w:sz="4" w:space="0" w:color="auto"/>
              <w:left w:val="single" w:sz="4" w:space="0" w:color="auto"/>
              <w:bottom w:val="single" w:sz="4" w:space="0" w:color="auto"/>
            </w:tcBorders>
            <w:shd w:val="clear" w:color="auto" w:fill="FFFFFF"/>
            <w:vAlign w:val="center"/>
          </w:tcPr>
          <w:p w14:paraId="63A31A7F" w14:textId="77777777" w:rsidR="008569D5" w:rsidRPr="000331CC" w:rsidRDefault="008569D5" w:rsidP="008569D5">
            <w:pPr>
              <w:bidi w:val="0"/>
              <w:spacing w:after="0" w:line="240" w:lineRule="auto"/>
              <w:jc w:val="center"/>
              <w:rPr>
                <w:rFonts w:asciiTheme="majorBidi" w:hAnsiTheme="majorBidi" w:cstheme="majorBidi"/>
                <w:rtl/>
              </w:rPr>
            </w:pPr>
            <w:r w:rsidRPr="000331CC">
              <w:rPr>
                <w:rStyle w:val="Bodytext20"/>
                <w:rFonts w:asciiTheme="majorBidi" w:hAnsiTheme="majorBidi" w:cstheme="majorBidi"/>
                <w:sz w:val="22"/>
                <w:szCs w:val="22"/>
                <w:lang w:val="en-US"/>
              </w:rPr>
              <w:t>12</w:t>
            </w:r>
          </w:p>
        </w:tc>
        <w:tc>
          <w:tcPr>
            <w:tcW w:w="1701" w:type="dxa"/>
            <w:tcBorders>
              <w:top w:val="single" w:sz="4" w:space="0" w:color="auto"/>
              <w:left w:val="single" w:sz="4" w:space="0" w:color="auto"/>
              <w:bottom w:val="single" w:sz="4" w:space="0" w:color="auto"/>
            </w:tcBorders>
            <w:shd w:val="clear" w:color="auto" w:fill="FFFFFF"/>
            <w:vAlign w:val="center"/>
          </w:tcPr>
          <w:p w14:paraId="033C56D4" w14:textId="77777777" w:rsidR="008569D5" w:rsidRPr="000331CC" w:rsidRDefault="008569D5" w:rsidP="008569D5">
            <w:pPr>
              <w:bidi w:val="0"/>
              <w:spacing w:after="0" w:line="240" w:lineRule="auto"/>
              <w:jc w:val="center"/>
              <w:rPr>
                <w:rFonts w:asciiTheme="majorBidi" w:hAnsiTheme="majorBidi" w:cstheme="majorBidi"/>
                <w:rtl/>
              </w:rPr>
            </w:pPr>
            <w:r w:rsidRPr="000331CC">
              <w:rPr>
                <w:rStyle w:val="Bodytext20"/>
                <w:rFonts w:asciiTheme="majorBidi" w:hAnsiTheme="majorBidi" w:cstheme="majorBidi"/>
                <w:sz w:val="22"/>
                <w:szCs w:val="22"/>
                <w:lang w:val="en-US"/>
              </w:rPr>
              <w:t>3</w:t>
            </w:r>
          </w:p>
        </w:tc>
        <w:tc>
          <w:tcPr>
            <w:tcW w:w="1701" w:type="dxa"/>
            <w:tcBorders>
              <w:top w:val="single" w:sz="4" w:space="0" w:color="auto"/>
              <w:left w:val="single" w:sz="4" w:space="0" w:color="auto"/>
              <w:bottom w:val="single" w:sz="4" w:space="0" w:color="auto"/>
            </w:tcBorders>
            <w:shd w:val="clear" w:color="auto" w:fill="FFFFFF"/>
            <w:vAlign w:val="center"/>
          </w:tcPr>
          <w:p w14:paraId="3CDBAA94" w14:textId="77777777" w:rsidR="008569D5" w:rsidRPr="000331CC" w:rsidRDefault="008569D5" w:rsidP="008569D5">
            <w:pPr>
              <w:bidi w:val="0"/>
              <w:spacing w:after="0" w:line="240" w:lineRule="auto"/>
              <w:jc w:val="center"/>
              <w:rPr>
                <w:rFonts w:asciiTheme="majorBidi" w:hAnsiTheme="majorBidi" w:cstheme="majorBidi"/>
                <w:rtl/>
              </w:rPr>
            </w:pPr>
            <w:r w:rsidRPr="000331CC">
              <w:rPr>
                <w:rStyle w:val="Bodytext20"/>
                <w:rFonts w:asciiTheme="majorBidi" w:hAnsiTheme="majorBidi" w:cstheme="majorBidi"/>
                <w:sz w:val="22"/>
                <w:szCs w:val="22"/>
                <w:lang w:val="en-US"/>
              </w:rPr>
              <w:t>1,687</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14:paraId="522BC602" w14:textId="77777777" w:rsidR="008569D5" w:rsidRPr="000331CC" w:rsidRDefault="008569D5" w:rsidP="000331CC">
            <w:pPr>
              <w:bidi w:val="0"/>
              <w:spacing w:after="0" w:line="240" w:lineRule="auto"/>
              <w:ind w:left="426" w:hanging="299"/>
              <w:jc w:val="both"/>
              <w:rPr>
                <w:rFonts w:asciiTheme="majorBidi" w:hAnsiTheme="majorBidi" w:cstheme="majorBidi"/>
                <w:rtl/>
              </w:rPr>
            </w:pPr>
            <w:r w:rsidRPr="000331CC">
              <w:rPr>
                <w:rStyle w:val="Bodytext20"/>
                <w:rFonts w:asciiTheme="majorBidi" w:hAnsiTheme="majorBidi" w:cstheme="majorBidi"/>
                <w:sz w:val="22"/>
                <w:szCs w:val="22"/>
                <w:lang w:val="en-US"/>
              </w:rPr>
              <w:t>Fine</w:t>
            </w:r>
          </w:p>
        </w:tc>
      </w:tr>
      <w:tr w:rsidR="008569D5" w:rsidRPr="000331CC" w14:paraId="457CDF6F" w14:textId="77777777" w:rsidTr="000331CC">
        <w:trPr>
          <w:trHeight w:val="241"/>
          <w:jc w:val="center"/>
        </w:trPr>
        <w:tc>
          <w:tcPr>
            <w:tcW w:w="1276" w:type="dxa"/>
            <w:tcBorders>
              <w:top w:val="single" w:sz="4" w:space="0" w:color="auto"/>
              <w:left w:val="single" w:sz="4" w:space="0" w:color="auto"/>
              <w:bottom w:val="single" w:sz="4" w:space="0" w:color="auto"/>
            </w:tcBorders>
            <w:shd w:val="clear" w:color="auto" w:fill="FFFFFF"/>
            <w:vAlign w:val="center"/>
          </w:tcPr>
          <w:p w14:paraId="75F0E41D" w14:textId="77777777" w:rsidR="008569D5" w:rsidRPr="000331CC" w:rsidRDefault="008569D5" w:rsidP="008569D5">
            <w:pPr>
              <w:bidi w:val="0"/>
              <w:spacing w:after="0" w:line="240" w:lineRule="auto"/>
              <w:jc w:val="center"/>
              <w:rPr>
                <w:rFonts w:asciiTheme="majorBidi" w:hAnsiTheme="majorBidi" w:cstheme="majorBidi"/>
                <w:rtl/>
              </w:rPr>
            </w:pPr>
            <w:r w:rsidRPr="000331CC">
              <w:rPr>
                <w:rStyle w:val="Bodytext20"/>
                <w:rFonts w:asciiTheme="majorBidi" w:hAnsiTheme="majorBidi" w:cstheme="majorBidi"/>
                <w:sz w:val="22"/>
                <w:szCs w:val="22"/>
                <w:lang w:val="en-US"/>
              </w:rPr>
              <w:t>1,664</w:t>
            </w:r>
          </w:p>
        </w:tc>
        <w:tc>
          <w:tcPr>
            <w:tcW w:w="1275" w:type="dxa"/>
            <w:tcBorders>
              <w:top w:val="single" w:sz="4" w:space="0" w:color="auto"/>
              <w:left w:val="single" w:sz="4" w:space="0" w:color="auto"/>
              <w:bottom w:val="single" w:sz="4" w:space="0" w:color="auto"/>
            </w:tcBorders>
            <w:shd w:val="clear" w:color="auto" w:fill="FFFFFF"/>
            <w:vAlign w:val="center"/>
          </w:tcPr>
          <w:p w14:paraId="356C3654" w14:textId="77777777" w:rsidR="008569D5" w:rsidRPr="000331CC" w:rsidRDefault="008569D5" w:rsidP="008569D5">
            <w:pPr>
              <w:bidi w:val="0"/>
              <w:spacing w:after="0" w:line="240" w:lineRule="auto"/>
              <w:jc w:val="center"/>
              <w:rPr>
                <w:rFonts w:asciiTheme="majorBidi" w:hAnsiTheme="majorBidi" w:cstheme="majorBidi"/>
                <w:rtl/>
              </w:rPr>
            </w:pPr>
            <w:r w:rsidRPr="000331CC">
              <w:rPr>
                <w:rStyle w:val="Bodytext20"/>
                <w:rFonts w:asciiTheme="majorBidi" w:hAnsiTheme="majorBidi" w:cstheme="majorBidi"/>
                <w:sz w:val="22"/>
                <w:szCs w:val="22"/>
                <w:lang w:val="en-US"/>
              </w:rPr>
              <w:t>21</w:t>
            </w:r>
          </w:p>
        </w:tc>
        <w:tc>
          <w:tcPr>
            <w:tcW w:w="1701" w:type="dxa"/>
            <w:tcBorders>
              <w:top w:val="single" w:sz="4" w:space="0" w:color="auto"/>
              <w:left w:val="single" w:sz="4" w:space="0" w:color="auto"/>
              <w:bottom w:val="single" w:sz="4" w:space="0" w:color="auto"/>
            </w:tcBorders>
            <w:shd w:val="clear" w:color="auto" w:fill="FFFFFF"/>
            <w:vAlign w:val="center"/>
          </w:tcPr>
          <w:p w14:paraId="136D0FDB" w14:textId="77777777" w:rsidR="008569D5" w:rsidRPr="000331CC" w:rsidRDefault="008569D5" w:rsidP="008569D5">
            <w:pPr>
              <w:bidi w:val="0"/>
              <w:spacing w:after="0" w:line="240" w:lineRule="auto"/>
              <w:jc w:val="center"/>
              <w:rPr>
                <w:rFonts w:asciiTheme="majorBidi" w:hAnsiTheme="majorBidi" w:cstheme="majorBidi"/>
                <w:rtl/>
              </w:rPr>
            </w:pPr>
            <w:r w:rsidRPr="000331CC">
              <w:rPr>
                <w:rStyle w:val="Bodytext20"/>
                <w:rFonts w:asciiTheme="majorBidi" w:hAnsiTheme="majorBidi" w:cstheme="majorBidi"/>
                <w:sz w:val="22"/>
                <w:szCs w:val="22"/>
                <w:lang w:val="en-US"/>
              </w:rPr>
              <w:t>0</w:t>
            </w:r>
          </w:p>
        </w:tc>
        <w:tc>
          <w:tcPr>
            <w:tcW w:w="1701" w:type="dxa"/>
            <w:tcBorders>
              <w:top w:val="single" w:sz="4" w:space="0" w:color="auto"/>
              <w:left w:val="single" w:sz="4" w:space="0" w:color="auto"/>
              <w:bottom w:val="single" w:sz="4" w:space="0" w:color="auto"/>
            </w:tcBorders>
            <w:shd w:val="clear" w:color="auto" w:fill="FFFFFF"/>
            <w:vAlign w:val="center"/>
          </w:tcPr>
          <w:p w14:paraId="5A060825" w14:textId="77777777" w:rsidR="008569D5" w:rsidRPr="000331CC" w:rsidRDefault="008569D5" w:rsidP="008569D5">
            <w:pPr>
              <w:bidi w:val="0"/>
              <w:spacing w:after="0" w:line="240" w:lineRule="auto"/>
              <w:jc w:val="center"/>
              <w:rPr>
                <w:rFonts w:asciiTheme="majorBidi" w:hAnsiTheme="majorBidi" w:cstheme="majorBidi"/>
                <w:rtl/>
              </w:rPr>
            </w:pPr>
            <w:r w:rsidRPr="000331CC">
              <w:rPr>
                <w:rStyle w:val="Bodytext20"/>
                <w:rFonts w:asciiTheme="majorBidi" w:hAnsiTheme="majorBidi" w:cstheme="majorBidi"/>
                <w:sz w:val="22"/>
                <w:szCs w:val="22"/>
                <w:lang w:val="en-US"/>
              </w:rPr>
              <w:t>1,643</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14:paraId="34734723" w14:textId="77777777" w:rsidR="008569D5" w:rsidRPr="00885AD8" w:rsidRDefault="00885AD8" w:rsidP="00885AD8">
            <w:pPr>
              <w:bidi w:val="0"/>
              <w:spacing w:after="0" w:line="240" w:lineRule="auto"/>
              <w:ind w:left="426" w:hanging="299"/>
              <w:jc w:val="both"/>
              <w:rPr>
                <w:rFonts w:asciiTheme="majorBidi" w:hAnsiTheme="majorBidi" w:cstheme="majorBidi"/>
                <w:rtl/>
              </w:rPr>
            </w:pPr>
            <w:r w:rsidRPr="00885AD8">
              <w:rPr>
                <w:rStyle w:val="Bodytext20"/>
                <w:rFonts w:asciiTheme="majorBidi" w:hAnsiTheme="majorBidi" w:cstheme="majorBidi"/>
                <w:sz w:val="22"/>
                <w:szCs w:val="22"/>
                <w:lang w:val="en-US"/>
              </w:rPr>
              <w:t>Public s</w:t>
            </w:r>
            <w:r w:rsidR="00966EFB" w:rsidRPr="00885AD8">
              <w:rPr>
                <w:rStyle w:val="Bodytext20"/>
                <w:rFonts w:asciiTheme="majorBidi" w:hAnsiTheme="majorBidi" w:cstheme="majorBidi"/>
                <w:sz w:val="22"/>
                <w:szCs w:val="22"/>
                <w:lang w:val="en-US"/>
              </w:rPr>
              <w:t xml:space="preserve">ervice </w:t>
            </w:r>
            <w:r w:rsidR="008569D5" w:rsidRPr="00885AD8">
              <w:rPr>
                <w:rStyle w:val="Bodytext20"/>
                <w:rFonts w:asciiTheme="majorBidi" w:hAnsiTheme="majorBidi" w:cstheme="majorBidi"/>
                <w:sz w:val="22"/>
                <w:szCs w:val="22"/>
                <w:lang w:val="en-US"/>
              </w:rPr>
              <w:t>order</w:t>
            </w:r>
          </w:p>
        </w:tc>
      </w:tr>
      <w:tr w:rsidR="008569D5" w:rsidRPr="000331CC" w14:paraId="4B7FC282" w14:textId="77777777" w:rsidTr="000331CC">
        <w:trPr>
          <w:trHeight w:val="231"/>
          <w:jc w:val="center"/>
        </w:trPr>
        <w:tc>
          <w:tcPr>
            <w:tcW w:w="1276" w:type="dxa"/>
            <w:tcBorders>
              <w:top w:val="single" w:sz="4" w:space="0" w:color="auto"/>
              <w:left w:val="single" w:sz="4" w:space="0" w:color="auto"/>
              <w:bottom w:val="single" w:sz="4" w:space="0" w:color="auto"/>
            </w:tcBorders>
            <w:shd w:val="clear" w:color="auto" w:fill="FFFFFF"/>
            <w:vAlign w:val="center"/>
          </w:tcPr>
          <w:p w14:paraId="6294775E" w14:textId="77777777" w:rsidR="008569D5" w:rsidRPr="000331CC" w:rsidRDefault="008569D5" w:rsidP="008569D5">
            <w:pPr>
              <w:bidi w:val="0"/>
              <w:spacing w:after="0" w:line="240" w:lineRule="auto"/>
              <w:jc w:val="center"/>
              <w:rPr>
                <w:rFonts w:asciiTheme="majorBidi" w:hAnsiTheme="majorBidi" w:cstheme="majorBidi"/>
                <w:rtl/>
              </w:rPr>
            </w:pPr>
            <w:r w:rsidRPr="000331CC">
              <w:rPr>
                <w:rStyle w:val="Bodytext20"/>
                <w:rFonts w:asciiTheme="majorBidi" w:hAnsiTheme="majorBidi" w:cstheme="majorBidi"/>
                <w:sz w:val="22"/>
                <w:szCs w:val="22"/>
                <w:lang w:val="en-US"/>
              </w:rPr>
              <w:t>577</w:t>
            </w:r>
          </w:p>
        </w:tc>
        <w:tc>
          <w:tcPr>
            <w:tcW w:w="1275" w:type="dxa"/>
            <w:tcBorders>
              <w:top w:val="single" w:sz="4" w:space="0" w:color="auto"/>
              <w:left w:val="single" w:sz="4" w:space="0" w:color="auto"/>
              <w:bottom w:val="single" w:sz="4" w:space="0" w:color="auto"/>
            </w:tcBorders>
            <w:shd w:val="clear" w:color="auto" w:fill="FFFFFF"/>
            <w:vAlign w:val="center"/>
          </w:tcPr>
          <w:p w14:paraId="74B44D60" w14:textId="77777777" w:rsidR="008569D5" w:rsidRPr="000331CC" w:rsidRDefault="008569D5" w:rsidP="008569D5">
            <w:pPr>
              <w:bidi w:val="0"/>
              <w:spacing w:after="0" w:line="240" w:lineRule="auto"/>
              <w:jc w:val="center"/>
              <w:rPr>
                <w:rFonts w:asciiTheme="majorBidi" w:hAnsiTheme="majorBidi" w:cstheme="majorBidi"/>
                <w:rtl/>
              </w:rPr>
            </w:pPr>
            <w:r w:rsidRPr="000331CC">
              <w:rPr>
                <w:rStyle w:val="Bodytext20"/>
                <w:rFonts w:asciiTheme="majorBidi" w:hAnsiTheme="majorBidi" w:cstheme="majorBidi"/>
                <w:sz w:val="22"/>
                <w:szCs w:val="22"/>
                <w:lang w:val="en-US"/>
              </w:rPr>
              <w:t>6</w:t>
            </w:r>
          </w:p>
        </w:tc>
        <w:tc>
          <w:tcPr>
            <w:tcW w:w="1701" w:type="dxa"/>
            <w:tcBorders>
              <w:top w:val="single" w:sz="4" w:space="0" w:color="auto"/>
              <w:left w:val="single" w:sz="4" w:space="0" w:color="auto"/>
              <w:bottom w:val="single" w:sz="4" w:space="0" w:color="auto"/>
            </w:tcBorders>
            <w:shd w:val="clear" w:color="auto" w:fill="FFFFFF"/>
            <w:vAlign w:val="center"/>
          </w:tcPr>
          <w:p w14:paraId="44096239" w14:textId="77777777" w:rsidR="008569D5" w:rsidRPr="000331CC" w:rsidRDefault="008569D5" w:rsidP="008569D5">
            <w:pPr>
              <w:bidi w:val="0"/>
              <w:spacing w:after="0" w:line="240" w:lineRule="auto"/>
              <w:jc w:val="center"/>
              <w:rPr>
                <w:rFonts w:asciiTheme="majorBidi" w:hAnsiTheme="majorBidi" w:cstheme="majorBidi"/>
                <w:rtl/>
              </w:rPr>
            </w:pPr>
            <w:r w:rsidRPr="000331CC">
              <w:rPr>
                <w:rStyle w:val="Bodytext20"/>
                <w:rFonts w:asciiTheme="majorBidi" w:hAnsiTheme="majorBidi" w:cstheme="majorBidi"/>
                <w:sz w:val="22"/>
                <w:szCs w:val="22"/>
                <w:lang w:val="en-US"/>
              </w:rPr>
              <w:t>10</w:t>
            </w:r>
          </w:p>
        </w:tc>
        <w:tc>
          <w:tcPr>
            <w:tcW w:w="1701" w:type="dxa"/>
            <w:tcBorders>
              <w:top w:val="single" w:sz="4" w:space="0" w:color="auto"/>
              <w:left w:val="single" w:sz="4" w:space="0" w:color="auto"/>
              <w:bottom w:val="single" w:sz="4" w:space="0" w:color="auto"/>
            </w:tcBorders>
            <w:shd w:val="clear" w:color="auto" w:fill="FFFFFF"/>
            <w:vAlign w:val="center"/>
          </w:tcPr>
          <w:p w14:paraId="3709F269" w14:textId="77777777" w:rsidR="008569D5" w:rsidRPr="000331CC" w:rsidRDefault="008569D5" w:rsidP="008569D5">
            <w:pPr>
              <w:bidi w:val="0"/>
              <w:spacing w:after="0" w:line="240" w:lineRule="auto"/>
              <w:jc w:val="center"/>
              <w:rPr>
                <w:rFonts w:asciiTheme="majorBidi" w:hAnsiTheme="majorBidi" w:cstheme="majorBidi"/>
                <w:rtl/>
              </w:rPr>
            </w:pPr>
            <w:r w:rsidRPr="000331CC">
              <w:rPr>
                <w:rStyle w:val="Bodytext20"/>
                <w:rFonts w:asciiTheme="majorBidi" w:hAnsiTheme="majorBidi" w:cstheme="majorBidi"/>
                <w:sz w:val="22"/>
                <w:szCs w:val="22"/>
                <w:lang w:val="en-US"/>
              </w:rPr>
              <w:t>561</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bottom"/>
          </w:tcPr>
          <w:p w14:paraId="13A5677C" w14:textId="77777777" w:rsidR="008569D5" w:rsidRPr="000331CC" w:rsidRDefault="008569D5" w:rsidP="000331CC">
            <w:pPr>
              <w:bidi w:val="0"/>
              <w:spacing w:after="0" w:line="240" w:lineRule="auto"/>
              <w:ind w:left="426" w:hanging="299"/>
              <w:jc w:val="both"/>
              <w:rPr>
                <w:rFonts w:asciiTheme="majorBidi" w:hAnsiTheme="majorBidi" w:cstheme="majorBidi"/>
              </w:rPr>
            </w:pPr>
            <w:r w:rsidRPr="000331CC">
              <w:rPr>
                <w:rStyle w:val="Bodytext20"/>
                <w:rFonts w:asciiTheme="majorBidi" w:hAnsiTheme="majorBidi" w:cstheme="majorBidi"/>
                <w:sz w:val="22"/>
                <w:szCs w:val="22"/>
                <w:lang w:val="en-US"/>
              </w:rPr>
              <w:t>Hospitalization order</w:t>
            </w:r>
          </w:p>
        </w:tc>
      </w:tr>
      <w:tr w:rsidR="008569D5" w:rsidRPr="000331CC" w14:paraId="0548DF6E" w14:textId="77777777" w:rsidTr="000331CC">
        <w:trPr>
          <w:trHeight w:val="236"/>
          <w:jc w:val="center"/>
        </w:trPr>
        <w:tc>
          <w:tcPr>
            <w:tcW w:w="1276" w:type="dxa"/>
            <w:tcBorders>
              <w:top w:val="single" w:sz="4" w:space="0" w:color="auto"/>
              <w:left w:val="single" w:sz="4" w:space="0" w:color="auto"/>
              <w:bottom w:val="single" w:sz="4" w:space="0" w:color="auto"/>
            </w:tcBorders>
            <w:shd w:val="clear" w:color="auto" w:fill="FFFFFF"/>
            <w:vAlign w:val="center"/>
          </w:tcPr>
          <w:p w14:paraId="7F55D37C" w14:textId="77777777" w:rsidR="008569D5" w:rsidRPr="000331CC" w:rsidRDefault="008569D5" w:rsidP="008569D5">
            <w:pPr>
              <w:bidi w:val="0"/>
              <w:spacing w:after="0" w:line="240" w:lineRule="auto"/>
              <w:jc w:val="center"/>
              <w:rPr>
                <w:rFonts w:asciiTheme="majorBidi" w:hAnsiTheme="majorBidi" w:cstheme="majorBidi"/>
                <w:rtl/>
              </w:rPr>
            </w:pPr>
            <w:r w:rsidRPr="000331CC">
              <w:rPr>
                <w:rStyle w:val="Bodytext20"/>
                <w:rFonts w:asciiTheme="majorBidi" w:hAnsiTheme="majorBidi" w:cstheme="majorBidi"/>
                <w:sz w:val="22"/>
                <w:szCs w:val="22"/>
                <w:lang w:val="en-US"/>
              </w:rPr>
              <w:t>20</w:t>
            </w:r>
          </w:p>
        </w:tc>
        <w:tc>
          <w:tcPr>
            <w:tcW w:w="1275" w:type="dxa"/>
            <w:tcBorders>
              <w:top w:val="single" w:sz="4" w:space="0" w:color="auto"/>
              <w:left w:val="single" w:sz="4" w:space="0" w:color="auto"/>
              <w:bottom w:val="single" w:sz="4" w:space="0" w:color="auto"/>
            </w:tcBorders>
            <w:shd w:val="clear" w:color="auto" w:fill="FFFFFF"/>
            <w:vAlign w:val="center"/>
          </w:tcPr>
          <w:p w14:paraId="1A9F2938" w14:textId="77777777" w:rsidR="008569D5" w:rsidRPr="000331CC" w:rsidRDefault="008569D5" w:rsidP="008569D5">
            <w:pPr>
              <w:bidi w:val="0"/>
              <w:spacing w:after="0" w:line="240" w:lineRule="auto"/>
              <w:jc w:val="center"/>
              <w:rPr>
                <w:rFonts w:asciiTheme="majorBidi" w:hAnsiTheme="majorBidi" w:cstheme="majorBidi"/>
                <w:rtl/>
              </w:rPr>
            </w:pPr>
            <w:r w:rsidRPr="000331CC">
              <w:rPr>
                <w:rStyle w:val="Bodytext20"/>
                <w:rFonts w:asciiTheme="majorBidi" w:hAnsiTheme="majorBidi" w:cstheme="majorBidi"/>
                <w:sz w:val="22"/>
                <w:szCs w:val="22"/>
                <w:lang w:val="en-US"/>
              </w:rPr>
              <w:t>3</w:t>
            </w:r>
          </w:p>
        </w:tc>
        <w:tc>
          <w:tcPr>
            <w:tcW w:w="1701" w:type="dxa"/>
            <w:tcBorders>
              <w:top w:val="single" w:sz="4" w:space="0" w:color="auto"/>
              <w:left w:val="single" w:sz="4" w:space="0" w:color="auto"/>
              <w:bottom w:val="single" w:sz="4" w:space="0" w:color="auto"/>
            </w:tcBorders>
            <w:shd w:val="clear" w:color="auto" w:fill="FFFFFF"/>
            <w:vAlign w:val="center"/>
          </w:tcPr>
          <w:p w14:paraId="66FD15D8" w14:textId="77777777" w:rsidR="008569D5" w:rsidRPr="000331CC" w:rsidRDefault="008569D5" w:rsidP="008569D5">
            <w:pPr>
              <w:bidi w:val="0"/>
              <w:spacing w:after="0" w:line="240" w:lineRule="auto"/>
              <w:jc w:val="center"/>
              <w:rPr>
                <w:rFonts w:asciiTheme="majorBidi" w:hAnsiTheme="majorBidi" w:cstheme="majorBidi"/>
                <w:rtl/>
              </w:rPr>
            </w:pPr>
            <w:r w:rsidRPr="000331CC">
              <w:rPr>
                <w:rStyle w:val="Bodytext20"/>
                <w:rFonts w:asciiTheme="majorBidi" w:hAnsiTheme="majorBidi" w:cstheme="majorBidi"/>
                <w:sz w:val="22"/>
                <w:szCs w:val="22"/>
                <w:lang w:val="en-US"/>
              </w:rPr>
              <w:t>0</w:t>
            </w:r>
          </w:p>
        </w:tc>
        <w:tc>
          <w:tcPr>
            <w:tcW w:w="1701" w:type="dxa"/>
            <w:tcBorders>
              <w:top w:val="single" w:sz="4" w:space="0" w:color="auto"/>
              <w:left w:val="single" w:sz="4" w:space="0" w:color="auto"/>
              <w:bottom w:val="single" w:sz="4" w:space="0" w:color="auto"/>
            </w:tcBorders>
            <w:shd w:val="clear" w:color="auto" w:fill="FFFFFF"/>
            <w:vAlign w:val="center"/>
          </w:tcPr>
          <w:p w14:paraId="163BEAC5" w14:textId="77777777" w:rsidR="008569D5" w:rsidRPr="000331CC" w:rsidRDefault="008569D5" w:rsidP="008569D5">
            <w:pPr>
              <w:bidi w:val="0"/>
              <w:spacing w:after="0" w:line="240" w:lineRule="auto"/>
              <w:jc w:val="center"/>
              <w:rPr>
                <w:rFonts w:asciiTheme="majorBidi" w:hAnsiTheme="majorBidi" w:cstheme="majorBidi"/>
                <w:rtl/>
              </w:rPr>
            </w:pPr>
            <w:r w:rsidRPr="000331CC">
              <w:rPr>
                <w:rStyle w:val="Bodytext20"/>
                <w:rFonts w:asciiTheme="majorBidi" w:hAnsiTheme="majorBidi" w:cstheme="majorBidi"/>
                <w:sz w:val="22"/>
                <w:szCs w:val="22"/>
                <w:lang w:val="en-US"/>
              </w:rPr>
              <w:t>17</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bottom"/>
          </w:tcPr>
          <w:p w14:paraId="13AA3F3E" w14:textId="77777777" w:rsidR="008569D5" w:rsidRPr="000331CC" w:rsidRDefault="008569D5" w:rsidP="000331CC">
            <w:pPr>
              <w:tabs>
                <w:tab w:val="left" w:pos="3173"/>
              </w:tabs>
              <w:bidi w:val="0"/>
              <w:spacing w:after="0" w:line="240" w:lineRule="auto"/>
              <w:ind w:left="426" w:hanging="299"/>
              <w:jc w:val="both"/>
              <w:rPr>
                <w:rFonts w:asciiTheme="majorBidi" w:hAnsiTheme="majorBidi" w:cstheme="majorBidi"/>
                <w:rtl/>
              </w:rPr>
            </w:pPr>
            <w:r w:rsidRPr="000331CC">
              <w:rPr>
                <w:rStyle w:val="Bodytext20"/>
                <w:rFonts w:asciiTheme="majorBidi" w:hAnsiTheme="majorBidi" w:cstheme="majorBidi"/>
                <w:sz w:val="22"/>
                <w:szCs w:val="22"/>
                <w:lang w:val="en-US"/>
              </w:rPr>
              <w:t xml:space="preserve">Compensation by </w:t>
            </w:r>
            <w:r w:rsidR="00D47C04">
              <w:rPr>
                <w:rStyle w:val="Bodytext20"/>
                <w:rFonts w:asciiTheme="majorBidi" w:hAnsiTheme="majorBidi" w:cstheme="majorBidi"/>
                <w:sz w:val="22"/>
                <w:szCs w:val="22"/>
                <w:lang w:val="en-US"/>
              </w:rPr>
              <w:t xml:space="preserve">the </w:t>
            </w:r>
            <w:r w:rsidRPr="000331CC">
              <w:rPr>
                <w:rStyle w:val="Bodytext20"/>
                <w:rFonts w:asciiTheme="majorBidi" w:hAnsiTheme="majorBidi" w:cstheme="majorBidi"/>
                <w:sz w:val="22"/>
                <w:szCs w:val="22"/>
                <w:lang w:val="en-US"/>
              </w:rPr>
              <w:t>accused</w:t>
            </w:r>
            <w:r w:rsidRPr="000331CC">
              <w:rPr>
                <w:rStyle w:val="Bodytext20"/>
                <w:rFonts w:asciiTheme="majorBidi" w:hAnsiTheme="majorBidi" w:cstheme="majorBidi"/>
                <w:sz w:val="22"/>
                <w:szCs w:val="22"/>
                <w:lang w:val="en-US"/>
              </w:rPr>
              <w:tab/>
            </w:r>
          </w:p>
        </w:tc>
      </w:tr>
      <w:tr w:rsidR="008569D5" w:rsidRPr="000331CC" w14:paraId="330D3E01" w14:textId="77777777" w:rsidTr="000331CC">
        <w:trPr>
          <w:trHeight w:val="239"/>
          <w:jc w:val="center"/>
        </w:trPr>
        <w:tc>
          <w:tcPr>
            <w:tcW w:w="1276" w:type="dxa"/>
            <w:tcBorders>
              <w:top w:val="single" w:sz="4" w:space="0" w:color="auto"/>
              <w:left w:val="single" w:sz="4" w:space="0" w:color="auto"/>
              <w:bottom w:val="single" w:sz="4" w:space="0" w:color="auto"/>
            </w:tcBorders>
            <w:shd w:val="clear" w:color="auto" w:fill="FFFFFF"/>
            <w:vAlign w:val="center"/>
          </w:tcPr>
          <w:p w14:paraId="57B03163" w14:textId="77777777" w:rsidR="008569D5" w:rsidRPr="000331CC" w:rsidRDefault="008569D5" w:rsidP="008569D5">
            <w:pPr>
              <w:bidi w:val="0"/>
              <w:spacing w:after="0" w:line="240" w:lineRule="auto"/>
              <w:jc w:val="center"/>
              <w:rPr>
                <w:rFonts w:asciiTheme="majorBidi" w:hAnsiTheme="majorBidi" w:cstheme="majorBidi"/>
                <w:rtl/>
              </w:rPr>
            </w:pPr>
            <w:r w:rsidRPr="000331CC">
              <w:rPr>
                <w:rStyle w:val="Bodytext20"/>
                <w:rFonts w:asciiTheme="majorBidi" w:hAnsiTheme="majorBidi" w:cstheme="majorBidi"/>
                <w:sz w:val="22"/>
                <w:szCs w:val="22"/>
                <w:lang w:val="en-US"/>
              </w:rPr>
              <w:t>20</w:t>
            </w:r>
          </w:p>
        </w:tc>
        <w:tc>
          <w:tcPr>
            <w:tcW w:w="1275" w:type="dxa"/>
            <w:tcBorders>
              <w:top w:val="single" w:sz="4" w:space="0" w:color="auto"/>
              <w:left w:val="single" w:sz="4" w:space="0" w:color="auto"/>
              <w:bottom w:val="single" w:sz="4" w:space="0" w:color="auto"/>
            </w:tcBorders>
            <w:shd w:val="clear" w:color="auto" w:fill="FFFFFF"/>
            <w:vAlign w:val="center"/>
          </w:tcPr>
          <w:p w14:paraId="1D63862C" w14:textId="77777777" w:rsidR="008569D5" w:rsidRPr="000331CC" w:rsidRDefault="008569D5" w:rsidP="008569D5">
            <w:pPr>
              <w:bidi w:val="0"/>
              <w:spacing w:after="0" w:line="240" w:lineRule="auto"/>
              <w:jc w:val="center"/>
              <w:rPr>
                <w:rFonts w:asciiTheme="majorBidi" w:hAnsiTheme="majorBidi" w:cstheme="majorBidi"/>
                <w:rtl/>
              </w:rPr>
            </w:pPr>
            <w:r w:rsidRPr="000331CC">
              <w:rPr>
                <w:rStyle w:val="Bodytext20"/>
                <w:rFonts w:asciiTheme="majorBidi" w:hAnsiTheme="majorBidi" w:cstheme="majorBidi"/>
                <w:sz w:val="22"/>
                <w:szCs w:val="22"/>
                <w:lang w:val="en-US"/>
              </w:rPr>
              <w:t>0</w:t>
            </w:r>
          </w:p>
        </w:tc>
        <w:tc>
          <w:tcPr>
            <w:tcW w:w="1701" w:type="dxa"/>
            <w:tcBorders>
              <w:top w:val="single" w:sz="4" w:space="0" w:color="auto"/>
              <w:left w:val="single" w:sz="4" w:space="0" w:color="auto"/>
              <w:bottom w:val="single" w:sz="4" w:space="0" w:color="auto"/>
            </w:tcBorders>
            <w:shd w:val="clear" w:color="auto" w:fill="FFFFFF"/>
            <w:vAlign w:val="center"/>
          </w:tcPr>
          <w:p w14:paraId="0E1F0C58" w14:textId="77777777" w:rsidR="008569D5" w:rsidRPr="000331CC" w:rsidRDefault="008569D5" w:rsidP="008569D5">
            <w:pPr>
              <w:bidi w:val="0"/>
              <w:spacing w:after="0" w:line="240" w:lineRule="auto"/>
              <w:jc w:val="center"/>
              <w:rPr>
                <w:rFonts w:asciiTheme="majorBidi" w:hAnsiTheme="majorBidi" w:cstheme="majorBidi"/>
                <w:rtl/>
              </w:rPr>
            </w:pPr>
            <w:r w:rsidRPr="000331CC">
              <w:rPr>
                <w:rStyle w:val="Bodytext20"/>
                <w:rFonts w:asciiTheme="majorBidi" w:hAnsiTheme="majorBidi" w:cstheme="majorBidi"/>
                <w:sz w:val="22"/>
                <w:szCs w:val="22"/>
                <w:lang w:val="en-US"/>
              </w:rPr>
              <w:t>19</w:t>
            </w:r>
          </w:p>
        </w:tc>
        <w:tc>
          <w:tcPr>
            <w:tcW w:w="1701" w:type="dxa"/>
            <w:tcBorders>
              <w:top w:val="single" w:sz="4" w:space="0" w:color="auto"/>
              <w:left w:val="single" w:sz="4" w:space="0" w:color="auto"/>
              <w:bottom w:val="single" w:sz="4" w:space="0" w:color="auto"/>
            </w:tcBorders>
            <w:shd w:val="clear" w:color="auto" w:fill="FFFFFF"/>
            <w:vAlign w:val="center"/>
          </w:tcPr>
          <w:p w14:paraId="582954F3" w14:textId="77777777" w:rsidR="008569D5" w:rsidRPr="000331CC" w:rsidRDefault="008569D5" w:rsidP="008569D5">
            <w:pPr>
              <w:bidi w:val="0"/>
              <w:spacing w:after="0" w:line="240" w:lineRule="auto"/>
              <w:jc w:val="center"/>
              <w:rPr>
                <w:rFonts w:asciiTheme="majorBidi" w:hAnsiTheme="majorBidi" w:cstheme="majorBidi"/>
                <w:rtl/>
              </w:rPr>
            </w:pPr>
            <w:r w:rsidRPr="000331CC">
              <w:rPr>
                <w:rStyle w:val="Bodytext20"/>
                <w:rFonts w:asciiTheme="majorBidi" w:hAnsiTheme="majorBidi" w:cstheme="majorBidi"/>
                <w:sz w:val="22"/>
                <w:szCs w:val="22"/>
                <w:lang w:val="en-US"/>
              </w:rPr>
              <w:t>1</w:t>
            </w:r>
          </w:p>
        </w:tc>
        <w:tc>
          <w:tcPr>
            <w:tcW w:w="3253" w:type="dxa"/>
            <w:tcBorders>
              <w:top w:val="single" w:sz="4" w:space="0" w:color="auto"/>
              <w:left w:val="single" w:sz="4" w:space="0" w:color="auto"/>
              <w:bottom w:val="single" w:sz="4" w:space="0" w:color="auto"/>
              <w:right w:val="single" w:sz="4" w:space="0" w:color="auto"/>
            </w:tcBorders>
            <w:shd w:val="clear" w:color="auto" w:fill="FFFFFF"/>
            <w:vAlign w:val="bottom"/>
          </w:tcPr>
          <w:p w14:paraId="44ACC4F8" w14:textId="77777777" w:rsidR="008569D5" w:rsidRPr="000331CC" w:rsidRDefault="008569D5" w:rsidP="000331CC">
            <w:pPr>
              <w:bidi w:val="0"/>
              <w:spacing w:after="0" w:line="240" w:lineRule="auto"/>
              <w:ind w:left="426" w:hanging="299"/>
              <w:jc w:val="both"/>
              <w:rPr>
                <w:rFonts w:asciiTheme="majorBidi" w:hAnsiTheme="majorBidi" w:cstheme="majorBidi"/>
                <w:rtl/>
              </w:rPr>
            </w:pPr>
            <w:r w:rsidRPr="000331CC">
              <w:rPr>
                <w:rStyle w:val="Bodytext20"/>
                <w:rFonts w:asciiTheme="majorBidi" w:hAnsiTheme="majorBidi" w:cstheme="majorBidi"/>
                <w:sz w:val="22"/>
                <w:szCs w:val="22"/>
                <w:lang w:val="en-US"/>
              </w:rPr>
              <w:t xml:space="preserve">Life </w:t>
            </w:r>
            <w:r w:rsidR="00885AD8" w:rsidRPr="00885AD8">
              <w:rPr>
                <w:rStyle w:val="Bodytext20"/>
                <w:rFonts w:asciiTheme="majorBidi" w:hAnsiTheme="majorBidi" w:cstheme="majorBidi"/>
                <w:sz w:val="22"/>
                <w:szCs w:val="22"/>
                <w:lang w:val="en-US"/>
              </w:rPr>
              <w:t>imprisonment</w:t>
            </w:r>
          </w:p>
        </w:tc>
      </w:tr>
      <w:tr w:rsidR="008569D5" w:rsidRPr="000331CC" w14:paraId="4891FBFD" w14:textId="77777777" w:rsidTr="000331CC">
        <w:trPr>
          <w:trHeight w:val="229"/>
          <w:jc w:val="center"/>
        </w:trPr>
        <w:tc>
          <w:tcPr>
            <w:tcW w:w="1276" w:type="dxa"/>
            <w:tcBorders>
              <w:top w:val="single" w:sz="4" w:space="0" w:color="auto"/>
              <w:left w:val="single" w:sz="4" w:space="0" w:color="auto"/>
              <w:bottom w:val="single" w:sz="4" w:space="0" w:color="auto"/>
            </w:tcBorders>
            <w:shd w:val="clear" w:color="auto" w:fill="FFFFFF"/>
            <w:vAlign w:val="center"/>
          </w:tcPr>
          <w:p w14:paraId="1E107306" w14:textId="77777777" w:rsidR="008569D5" w:rsidRPr="000331CC" w:rsidRDefault="008569D5" w:rsidP="008569D5">
            <w:pPr>
              <w:bidi w:val="0"/>
              <w:spacing w:after="0" w:line="240" w:lineRule="auto"/>
              <w:jc w:val="center"/>
              <w:rPr>
                <w:rFonts w:asciiTheme="majorBidi" w:hAnsiTheme="majorBidi" w:cstheme="majorBidi"/>
                <w:rtl/>
              </w:rPr>
            </w:pPr>
            <w:r w:rsidRPr="000331CC">
              <w:rPr>
                <w:rStyle w:val="Bodytext20"/>
                <w:rFonts w:asciiTheme="majorBidi" w:hAnsiTheme="majorBidi" w:cstheme="majorBidi"/>
                <w:sz w:val="22"/>
                <w:szCs w:val="22"/>
                <w:lang w:val="en-US"/>
              </w:rPr>
              <w:t>18</w:t>
            </w:r>
          </w:p>
        </w:tc>
        <w:tc>
          <w:tcPr>
            <w:tcW w:w="1275" w:type="dxa"/>
            <w:tcBorders>
              <w:top w:val="single" w:sz="4" w:space="0" w:color="auto"/>
              <w:left w:val="single" w:sz="4" w:space="0" w:color="auto"/>
              <w:bottom w:val="single" w:sz="4" w:space="0" w:color="auto"/>
            </w:tcBorders>
            <w:shd w:val="clear" w:color="auto" w:fill="FFFFFF"/>
            <w:vAlign w:val="center"/>
          </w:tcPr>
          <w:p w14:paraId="78196BAB" w14:textId="77777777" w:rsidR="008569D5" w:rsidRPr="000331CC" w:rsidRDefault="008569D5" w:rsidP="008569D5">
            <w:pPr>
              <w:bidi w:val="0"/>
              <w:spacing w:after="0" w:line="240" w:lineRule="auto"/>
              <w:jc w:val="center"/>
              <w:rPr>
                <w:rFonts w:asciiTheme="majorBidi" w:hAnsiTheme="majorBidi" w:cstheme="majorBidi"/>
                <w:rtl/>
              </w:rPr>
            </w:pPr>
            <w:r w:rsidRPr="000331CC">
              <w:rPr>
                <w:rStyle w:val="Bodytext20"/>
                <w:rFonts w:asciiTheme="majorBidi" w:hAnsiTheme="majorBidi" w:cstheme="majorBidi"/>
                <w:sz w:val="22"/>
                <w:szCs w:val="22"/>
                <w:lang w:val="en-US"/>
              </w:rPr>
              <w:t>1</w:t>
            </w:r>
          </w:p>
        </w:tc>
        <w:tc>
          <w:tcPr>
            <w:tcW w:w="1701" w:type="dxa"/>
            <w:tcBorders>
              <w:top w:val="single" w:sz="4" w:space="0" w:color="auto"/>
              <w:left w:val="single" w:sz="4" w:space="0" w:color="auto"/>
              <w:bottom w:val="single" w:sz="4" w:space="0" w:color="auto"/>
            </w:tcBorders>
            <w:shd w:val="clear" w:color="auto" w:fill="FFFFFF"/>
            <w:vAlign w:val="center"/>
          </w:tcPr>
          <w:p w14:paraId="02446BB2" w14:textId="77777777" w:rsidR="008569D5" w:rsidRPr="000331CC" w:rsidRDefault="008569D5" w:rsidP="008569D5">
            <w:pPr>
              <w:bidi w:val="0"/>
              <w:spacing w:after="0" w:line="240" w:lineRule="auto"/>
              <w:jc w:val="center"/>
              <w:rPr>
                <w:rFonts w:asciiTheme="majorBidi" w:hAnsiTheme="majorBidi" w:cstheme="majorBidi"/>
                <w:rtl/>
              </w:rPr>
            </w:pPr>
            <w:r w:rsidRPr="000331CC">
              <w:rPr>
                <w:rStyle w:val="Bodytext20"/>
                <w:rFonts w:asciiTheme="majorBidi" w:hAnsiTheme="majorBidi" w:cstheme="majorBidi"/>
                <w:sz w:val="22"/>
                <w:szCs w:val="22"/>
                <w:lang w:val="en-US"/>
              </w:rPr>
              <w:t>0</w:t>
            </w:r>
          </w:p>
        </w:tc>
        <w:tc>
          <w:tcPr>
            <w:tcW w:w="1701" w:type="dxa"/>
            <w:tcBorders>
              <w:top w:val="single" w:sz="4" w:space="0" w:color="auto"/>
              <w:left w:val="single" w:sz="4" w:space="0" w:color="auto"/>
              <w:bottom w:val="single" w:sz="4" w:space="0" w:color="auto"/>
            </w:tcBorders>
            <w:shd w:val="clear" w:color="auto" w:fill="FFFFFF"/>
            <w:vAlign w:val="center"/>
          </w:tcPr>
          <w:p w14:paraId="15E446C9" w14:textId="77777777" w:rsidR="008569D5" w:rsidRPr="000331CC" w:rsidRDefault="008569D5" w:rsidP="008569D5">
            <w:pPr>
              <w:bidi w:val="0"/>
              <w:spacing w:after="0" w:line="240" w:lineRule="auto"/>
              <w:jc w:val="center"/>
              <w:rPr>
                <w:rFonts w:asciiTheme="majorBidi" w:hAnsiTheme="majorBidi" w:cstheme="majorBidi"/>
                <w:rtl/>
              </w:rPr>
            </w:pPr>
            <w:r w:rsidRPr="000331CC">
              <w:rPr>
                <w:rStyle w:val="Bodytext20"/>
                <w:rFonts w:asciiTheme="majorBidi" w:hAnsiTheme="majorBidi" w:cstheme="majorBidi"/>
                <w:sz w:val="22"/>
                <w:szCs w:val="22"/>
                <w:lang w:val="en-US"/>
              </w:rPr>
              <w:t>17</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14:paraId="717C4C8F" w14:textId="77777777" w:rsidR="008569D5" w:rsidRPr="000331CC" w:rsidRDefault="008569D5" w:rsidP="00885AD8">
            <w:pPr>
              <w:bidi w:val="0"/>
              <w:spacing w:after="0" w:line="240" w:lineRule="auto"/>
              <w:ind w:left="426" w:hanging="299"/>
              <w:jc w:val="both"/>
              <w:rPr>
                <w:rFonts w:asciiTheme="majorBidi" w:hAnsiTheme="majorBidi" w:cstheme="majorBidi"/>
                <w:rtl/>
              </w:rPr>
            </w:pPr>
            <w:r w:rsidRPr="000331CC">
              <w:rPr>
                <w:rStyle w:val="Bodytext20"/>
                <w:rFonts w:asciiTheme="majorBidi" w:hAnsiTheme="majorBidi" w:cstheme="majorBidi"/>
                <w:sz w:val="22"/>
                <w:szCs w:val="22"/>
                <w:lang w:val="en-US"/>
              </w:rPr>
              <w:t xml:space="preserve">Fine </w:t>
            </w:r>
            <w:r w:rsidR="00D47C04">
              <w:rPr>
                <w:rStyle w:val="Bodytext20"/>
                <w:rFonts w:asciiTheme="majorBidi" w:hAnsiTheme="majorBidi" w:cstheme="majorBidi"/>
                <w:sz w:val="22"/>
                <w:szCs w:val="22"/>
                <w:lang w:val="en-US"/>
              </w:rPr>
              <w:t xml:space="preserve">granted to the </w:t>
            </w:r>
            <w:r w:rsidRPr="000331CC">
              <w:rPr>
                <w:rStyle w:val="Bodytext20"/>
                <w:rFonts w:asciiTheme="majorBidi" w:hAnsiTheme="majorBidi" w:cstheme="majorBidi"/>
                <w:sz w:val="22"/>
                <w:szCs w:val="22"/>
                <w:lang w:val="en-US"/>
              </w:rPr>
              <w:t>accused</w:t>
            </w:r>
          </w:p>
        </w:tc>
      </w:tr>
      <w:tr w:rsidR="008569D5" w:rsidRPr="000331CC" w14:paraId="77135EAC" w14:textId="77777777" w:rsidTr="000331CC">
        <w:trPr>
          <w:trHeight w:val="233"/>
          <w:jc w:val="center"/>
        </w:trPr>
        <w:tc>
          <w:tcPr>
            <w:tcW w:w="1276" w:type="dxa"/>
            <w:tcBorders>
              <w:top w:val="single" w:sz="4" w:space="0" w:color="auto"/>
              <w:left w:val="single" w:sz="4" w:space="0" w:color="auto"/>
              <w:bottom w:val="single" w:sz="4" w:space="0" w:color="auto"/>
            </w:tcBorders>
            <w:shd w:val="clear" w:color="auto" w:fill="FFFFFF"/>
            <w:vAlign w:val="center"/>
          </w:tcPr>
          <w:p w14:paraId="237D046F" w14:textId="77777777" w:rsidR="008569D5" w:rsidRPr="000331CC" w:rsidRDefault="008569D5" w:rsidP="008569D5">
            <w:pPr>
              <w:bidi w:val="0"/>
              <w:spacing w:after="0" w:line="240" w:lineRule="auto"/>
              <w:ind w:left="426" w:hanging="426"/>
              <w:jc w:val="center"/>
              <w:rPr>
                <w:rFonts w:asciiTheme="majorBidi" w:hAnsiTheme="majorBidi" w:cstheme="majorBidi"/>
                <w:rtl/>
              </w:rPr>
            </w:pPr>
            <w:r w:rsidRPr="000331CC">
              <w:rPr>
                <w:rStyle w:val="Bodytext20"/>
                <w:rFonts w:asciiTheme="majorBidi" w:hAnsiTheme="majorBidi" w:cstheme="majorBidi"/>
                <w:sz w:val="22"/>
                <w:szCs w:val="22"/>
                <w:lang w:val="en-US"/>
              </w:rPr>
              <w:t>29,003</w:t>
            </w:r>
          </w:p>
        </w:tc>
        <w:tc>
          <w:tcPr>
            <w:tcW w:w="1275" w:type="dxa"/>
            <w:tcBorders>
              <w:top w:val="single" w:sz="4" w:space="0" w:color="auto"/>
              <w:left w:val="single" w:sz="4" w:space="0" w:color="auto"/>
              <w:bottom w:val="single" w:sz="4" w:space="0" w:color="auto"/>
            </w:tcBorders>
            <w:shd w:val="clear" w:color="auto" w:fill="FFFFFF"/>
            <w:vAlign w:val="center"/>
          </w:tcPr>
          <w:p w14:paraId="0E1FE2E8" w14:textId="77777777" w:rsidR="008569D5" w:rsidRPr="000331CC" w:rsidRDefault="008569D5" w:rsidP="008569D5">
            <w:pPr>
              <w:bidi w:val="0"/>
              <w:spacing w:after="0" w:line="240" w:lineRule="auto"/>
              <w:ind w:left="426" w:hanging="426"/>
              <w:jc w:val="center"/>
              <w:rPr>
                <w:rFonts w:asciiTheme="majorBidi" w:hAnsiTheme="majorBidi" w:cstheme="majorBidi"/>
                <w:rtl/>
              </w:rPr>
            </w:pPr>
            <w:r w:rsidRPr="000331CC">
              <w:rPr>
                <w:rStyle w:val="Bodytext20"/>
                <w:rFonts w:asciiTheme="majorBidi" w:hAnsiTheme="majorBidi" w:cstheme="majorBidi"/>
                <w:sz w:val="22"/>
                <w:szCs w:val="22"/>
                <w:lang w:val="en-US"/>
              </w:rPr>
              <w:t>1,175</w:t>
            </w:r>
          </w:p>
        </w:tc>
        <w:tc>
          <w:tcPr>
            <w:tcW w:w="1701" w:type="dxa"/>
            <w:tcBorders>
              <w:top w:val="single" w:sz="4" w:space="0" w:color="auto"/>
              <w:left w:val="single" w:sz="4" w:space="0" w:color="auto"/>
              <w:bottom w:val="single" w:sz="4" w:space="0" w:color="auto"/>
            </w:tcBorders>
            <w:shd w:val="clear" w:color="auto" w:fill="FFFFFF"/>
            <w:vAlign w:val="center"/>
          </w:tcPr>
          <w:p w14:paraId="785083D1" w14:textId="77777777" w:rsidR="008569D5" w:rsidRPr="000331CC" w:rsidRDefault="008569D5" w:rsidP="008569D5">
            <w:pPr>
              <w:bidi w:val="0"/>
              <w:spacing w:after="0" w:line="240" w:lineRule="auto"/>
              <w:ind w:left="80" w:hanging="80"/>
              <w:jc w:val="center"/>
              <w:rPr>
                <w:rFonts w:asciiTheme="majorBidi" w:hAnsiTheme="majorBidi" w:cstheme="majorBidi"/>
                <w:rtl/>
              </w:rPr>
            </w:pPr>
            <w:r w:rsidRPr="000331CC">
              <w:rPr>
                <w:rStyle w:val="Bodytext20"/>
                <w:rFonts w:asciiTheme="majorBidi" w:hAnsiTheme="majorBidi" w:cstheme="majorBidi"/>
                <w:sz w:val="22"/>
                <w:szCs w:val="22"/>
                <w:lang w:val="en-US"/>
              </w:rPr>
              <w:t>163</w:t>
            </w:r>
          </w:p>
        </w:tc>
        <w:tc>
          <w:tcPr>
            <w:tcW w:w="1701" w:type="dxa"/>
            <w:tcBorders>
              <w:top w:val="single" w:sz="4" w:space="0" w:color="auto"/>
              <w:left w:val="single" w:sz="4" w:space="0" w:color="auto"/>
              <w:bottom w:val="single" w:sz="4" w:space="0" w:color="auto"/>
            </w:tcBorders>
            <w:shd w:val="clear" w:color="auto" w:fill="FFFFFF"/>
            <w:vAlign w:val="center"/>
          </w:tcPr>
          <w:p w14:paraId="43DDE934" w14:textId="77777777" w:rsidR="008569D5" w:rsidRPr="000331CC" w:rsidRDefault="008569D5" w:rsidP="008569D5">
            <w:pPr>
              <w:bidi w:val="0"/>
              <w:spacing w:after="0" w:line="240" w:lineRule="auto"/>
              <w:jc w:val="center"/>
              <w:rPr>
                <w:rFonts w:asciiTheme="majorBidi" w:hAnsiTheme="majorBidi" w:cstheme="majorBidi"/>
                <w:rtl/>
              </w:rPr>
            </w:pPr>
            <w:r w:rsidRPr="000331CC">
              <w:rPr>
                <w:rStyle w:val="Bodytext20"/>
                <w:rFonts w:asciiTheme="majorBidi" w:hAnsiTheme="majorBidi" w:cstheme="majorBidi"/>
                <w:sz w:val="22"/>
                <w:szCs w:val="22"/>
                <w:lang w:val="en-US"/>
              </w:rPr>
              <w:t>27,665</w:t>
            </w:r>
          </w:p>
        </w:tc>
        <w:tc>
          <w:tcPr>
            <w:tcW w:w="3253" w:type="dxa"/>
            <w:tcBorders>
              <w:top w:val="single" w:sz="4" w:space="0" w:color="auto"/>
              <w:left w:val="single" w:sz="4" w:space="0" w:color="auto"/>
              <w:bottom w:val="single" w:sz="4" w:space="0" w:color="auto"/>
              <w:right w:val="single" w:sz="4" w:space="0" w:color="auto"/>
            </w:tcBorders>
            <w:shd w:val="clear" w:color="auto" w:fill="FFFFFF"/>
          </w:tcPr>
          <w:p w14:paraId="33484888" w14:textId="77777777" w:rsidR="008569D5" w:rsidRPr="000331CC" w:rsidRDefault="008569D5" w:rsidP="000331CC">
            <w:pPr>
              <w:bidi w:val="0"/>
              <w:spacing w:after="0" w:line="240" w:lineRule="auto"/>
              <w:ind w:left="426" w:hanging="299"/>
              <w:jc w:val="both"/>
              <w:rPr>
                <w:rFonts w:asciiTheme="majorBidi" w:hAnsiTheme="majorBidi" w:cstheme="majorBidi"/>
                <w:b/>
                <w:bCs/>
              </w:rPr>
            </w:pPr>
            <w:r w:rsidRPr="000331CC">
              <w:rPr>
                <w:rStyle w:val="Bodytext2Bold"/>
                <w:rFonts w:asciiTheme="majorBidi" w:hAnsiTheme="majorBidi" w:cstheme="majorBidi"/>
                <w:sz w:val="22"/>
                <w:szCs w:val="22"/>
                <w:lang w:val="en-US"/>
              </w:rPr>
              <w:t>Total</w:t>
            </w:r>
          </w:p>
        </w:tc>
      </w:tr>
    </w:tbl>
    <w:p w14:paraId="3D23E173" w14:textId="77777777" w:rsidR="000331CC" w:rsidRPr="00E31F9A" w:rsidRDefault="000331CC" w:rsidP="000331CC">
      <w:pPr>
        <w:bidi w:val="0"/>
        <w:spacing w:before="120" w:after="120" w:line="360" w:lineRule="auto"/>
        <w:rPr>
          <w:rFonts w:ascii="Times New Roman" w:hAnsi="Times New Roman" w:cs="Times New Roman"/>
          <w:i/>
          <w:iCs/>
        </w:rPr>
      </w:pPr>
      <w:r w:rsidRPr="00E31F9A">
        <w:rPr>
          <w:rFonts w:ascii="Times New Roman" w:hAnsi="Times New Roman" w:cs="Times New Roman"/>
          <w:i/>
          <w:iCs/>
        </w:rPr>
        <w:t>Source: Israeli Police, October 2018</w:t>
      </w:r>
      <w:r w:rsidR="003E666E">
        <w:rPr>
          <w:rFonts w:ascii="Times New Roman" w:hAnsi="Times New Roman" w:cs="Times New Roman"/>
          <w:i/>
          <w:iCs/>
        </w:rPr>
        <w:t>.</w:t>
      </w:r>
    </w:p>
    <w:p w14:paraId="248CC116" w14:textId="77777777" w:rsidR="000331CC" w:rsidRPr="008569D5" w:rsidRDefault="000331CC" w:rsidP="0047413B">
      <w:pPr>
        <w:bidi w:val="0"/>
        <w:spacing w:before="120" w:after="120" w:line="360" w:lineRule="auto"/>
        <w:jc w:val="center"/>
        <w:rPr>
          <w:rFonts w:ascii="Times New Roman" w:hAnsi="Times New Roman" w:cs="Times New Roman"/>
          <w:b/>
          <w:bCs/>
          <w:sz w:val="24"/>
          <w:szCs w:val="24"/>
          <w:u w:val="single"/>
          <w:rtl/>
        </w:rPr>
      </w:pPr>
      <w:r w:rsidRPr="0061411B">
        <w:rPr>
          <w:rFonts w:ascii="Times New Roman" w:hAnsi="Times New Roman" w:cs="Times New Roman"/>
          <w:b/>
          <w:bCs/>
          <w:sz w:val="24"/>
          <w:szCs w:val="24"/>
          <w:u w:val="single"/>
        </w:rPr>
        <w:t xml:space="preserve">Table No. </w:t>
      </w:r>
      <w:r w:rsidR="007C29A6">
        <w:rPr>
          <w:rFonts w:ascii="Times New Roman" w:hAnsi="Times New Roman" w:cs="Times New Roman"/>
          <w:b/>
          <w:bCs/>
          <w:sz w:val="24"/>
          <w:szCs w:val="24"/>
          <w:u w:val="single"/>
        </w:rPr>
        <w:t xml:space="preserve">14 </w:t>
      </w:r>
      <w:r w:rsidRPr="0061411B">
        <w:rPr>
          <w:rFonts w:ascii="Times New Roman" w:hAnsi="Times New Roman" w:cs="Times New Roman"/>
          <w:b/>
          <w:bCs/>
          <w:sz w:val="24"/>
          <w:szCs w:val="24"/>
          <w:u w:val="single"/>
        </w:rPr>
        <w:t xml:space="preserve">- </w:t>
      </w:r>
      <w:r w:rsidRPr="00A20FC4">
        <w:rPr>
          <w:rFonts w:ascii="Times New Roman" w:hAnsi="Times New Roman" w:cs="Times New Roman"/>
          <w:b/>
          <w:bCs/>
          <w:sz w:val="24"/>
          <w:szCs w:val="24"/>
          <w:u w:val="single"/>
        </w:rPr>
        <w:t xml:space="preserve">Number </w:t>
      </w:r>
      <w:r>
        <w:rPr>
          <w:rFonts w:ascii="Times New Roman" w:hAnsi="Times New Roman" w:cs="Times New Roman"/>
          <w:b/>
          <w:bCs/>
          <w:sz w:val="24"/>
          <w:szCs w:val="24"/>
          <w:u w:val="single"/>
        </w:rPr>
        <w:t xml:space="preserve">of </w:t>
      </w:r>
      <w:r w:rsidR="0047413B">
        <w:rPr>
          <w:rFonts w:ascii="Times New Roman" w:hAnsi="Times New Roman" w:cs="Times New Roman"/>
          <w:b/>
          <w:bCs/>
          <w:sz w:val="24"/>
          <w:szCs w:val="24"/>
          <w:u w:val="single"/>
        </w:rPr>
        <w:t xml:space="preserve">Verdicts </w:t>
      </w:r>
      <w:r>
        <w:rPr>
          <w:rFonts w:ascii="Times New Roman" w:hAnsi="Times New Roman" w:cs="Times New Roman"/>
          <w:b/>
          <w:bCs/>
          <w:sz w:val="24"/>
          <w:szCs w:val="24"/>
          <w:u w:val="single"/>
        </w:rPr>
        <w:t xml:space="preserve">and </w:t>
      </w:r>
      <w:r w:rsidR="0047413B">
        <w:rPr>
          <w:rFonts w:ascii="Times New Roman" w:hAnsi="Times New Roman" w:cs="Times New Roman"/>
          <w:b/>
          <w:bCs/>
          <w:sz w:val="24"/>
          <w:szCs w:val="24"/>
          <w:u w:val="single"/>
        </w:rPr>
        <w:t xml:space="preserve">Sentences </w:t>
      </w:r>
      <w:r w:rsidRPr="00E31F9A">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Spousal</w:t>
      </w:r>
      <w:r w:rsidRPr="00E31F9A">
        <w:rPr>
          <w:rFonts w:ascii="Times New Roman" w:hAnsi="Times New Roman" w:cs="Times New Roman"/>
          <w:b/>
          <w:bCs/>
          <w:sz w:val="24"/>
          <w:szCs w:val="24"/>
          <w:u w:val="single"/>
        </w:rPr>
        <w:t>-</w:t>
      </w:r>
      <w:r w:rsidR="0047413B">
        <w:rPr>
          <w:rFonts w:ascii="Times New Roman" w:hAnsi="Times New Roman" w:cs="Times New Roman"/>
          <w:b/>
          <w:bCs/>
          <w:sz w:val="24"/>
          <w:szCs w:val="24"/>
          <w:u w:val="single"/>
        </w:rPr>
        <w:t>R</w:t>
      </w:r>
      <w:r w:rsidR="0047413B" w:rsidRPr="00E31F9A">
        <w:rPr>
          <w:rFonts w:ascii="Times New Roman" w:hAnsi="Times New Roman" w:cs="Times New Roman"/>
          <w:b/>
          <w:bCs/>
          <w:sz w:val="24"/>
          <w:szCs w:val="24"/>
          <w:u w:val="single"/>
        </w:rPr>
        <w:t>elated</w:t>
      </w:r>
      <w:r w:rsidR="0047413B">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(by </w:t>
      </w:r>
      <w:r w:rsidR="0047413B">
        <w:rPr>
          <w:rFonts w:ascii="Times New Roman" w:hAnsi="Times New Roman" w:cs="Times New Roman"/>
          <w:b/>
          <w:bCs/>
          <w:sz w:val="24"/>
          <w:szCs w:val="24"/>
          <w:u w:val="single"/>
        </w:rPr>
        <w:t xml:space="preserve">Type </w:t>
      </w:r>
      <w:r>
        <w:rPr>
          <w:rFonts w:ascii="Times New Roman" w:hAnsi="Times New Roman" w:cs="Times New Roman"/>
          <w:b/>
          <w:bCs/>
          <w:sz w:val="24"/>
          <w:szCs w:val="24"/>
          <w:u w:val="single"/>
        </w:rPr>
        <w:t xml:space="preserve">of </w:t>
      </w:r>
      <w:r w:rsidR="0047413B">
        <w:rPr>
          <w:rFonts w:ascii="Times New Roman" w:hAnsi="Times New Roman" w:cs="Times New Roman"/>
          <w:b/>
          <w:bCs/>
          <w:sz w:val="24"/>
          <w:szCs w:val="24"/>
          <w:u w:val="single"/>
        </w:rPr>
        <w:t xml:space="preserve">Sentence </w:t>
      </w:r>
      <w:r>
        <w:rPr>
          <w:rFonts w:ascii="Times New Roman" w:hAnsi="Times New Roman" w:cs="Times New Roman"/>
          <w:b/>
          <w:bCs/>
          <w:sz w:val="24"/>
          <w:szCs w:val="24"/>
          <w:u w:val="single"/>
        </w:rPr>
        <w:t xml:space="preserve">(2015-9/2018 </w:t>
      </w:r>
      <w:r w:rsidR="0047413B">
        <w:rPr>
          <w:rFonts w:ascii="Times New Roman" w:hAnsi="Times New Roman" w:cs="Times New Roman"/>
          <w:b/>
          <w:bCs/>
          <w:sz w:val="24"/>
          <w:szCs w:val="24"/>
          <w:u w:val="single"/>
        </w:rPr>
        <w:t>A</w:t>
      </w:r>
      <w:r w:rsidR="0047413B" w:rsidRPr="00D5590F">
        <w:rPr>
          <w:rFonts w:ascii="Times New Roman" w:hAnsi="Times New Roman" w:cs="Times New Roman"/>
          <w:b/>
          <w:bCs/>
          <w:sz w:val="24"/>
          <w:szCs w:val="24"/>
          <w:u w:val="single"/>
        </w:rPr>
        <w:t>ccumulative</w:t>
      </w:r>
      <w:r>
        <w:rPr>
          <w:rFonts w:ascii="Times New Roman" w:hAnsi="Times New Roman" w:cs="Times New Roman"/>
          <w:b/>
          <w:bCs/>
          <w:sz w:val="24"/>
          <w:szCs w:val="24"/>
          <w:u w:val="single"/>
        </w:rPr>
        <w:t>)</w:t>
      </w:r>
    </w:p>
    <w:tbl>
      <w:tblPr>
        <w:bidiVisual/>
        <w:tblW w:w="9066" w:type="dxa"/>
        <w:jc w:val="center"/>
        <w:tblLayout w:type="fixed"/>
        <w:tblCellMar>
          <w:left w:w="10" w:type="dxa"/>
          <w:right w:w="10" w:type="dxa"/>
        </w:tblCellMar>
        <w:tblLook w:val="04A0" w:firstRow="1" w:lastRow="0" w:firstColumn="1" w:lastColumn="0" w:noHBand="0" w:noVBand="1"/>
      </w:tblPr>
      <w:tblGrid>
        <w:gridCol w:w="1134"/>
        <w:gridCol w:w="1275"/>
        <w:gridCol w:w="1701"/>
        <w:gridCol w:w="2268"/>
        <w:gridCol w:w="2688"/>
      </w:tblGrid>
      <w:tr w:rsidR="000331CC" w:rsidRPr="003E666E" w14:paraId="55C0C6C4" w14:textId="77777777" w:rsidTr="00456710">
        <w:trPr>
          <w:trHeight w:hRule="exact" w:val="644"/>
          <w:jc w:val="center"/>
        </w:trPr>
        <w:tc>
          <w:tcPr>
            <w:tcW w:w="1134" w:type="dxa"/>
            <w:tcBorders>
              <w:top w:val="single" w:sz="4" w:space="0" w:color="auto"/>
              <w:left w:val="single" w:sz="4" w:space="0" w:color="auto"/>
            </w:tcBorders>
            <w:shd w:val="clear" w:color="auto" w:fill="BFBFBF" w:themeFill="background1" w:themeFillShade="BF"/>
            <w:vAlign w:val="center"/>
          </w:tcPr>
          <w:p w14:paraId="46D82755" w14:textId="77777777" w:rsidR="000331CC" w:rsidRPr="003E666E" w:rsidRDefault="000331CC" w:rsidP="000331CC">
            <w:pPr>
              <w:bidi w:val="0"/>
              <w:spacing w:after="0" w:line="240" w:lineRule="auto"/>
              <w:ind w:left="426" w:hanging="426"/>
              <w:jc w:val="center"/>
              <w:rPr>
                <w:rFonts w:asciiTheme="majorBidi" w:hAnsiTheme="majorBidi" w:cstheme="majorBidi"/>
                <w:rtl/>
              </w:rPr>
            </w:pPr>
            <w:r w:rsidRPr="003E666E">
              <w:rPr>
                <w:rStyle w:val="Bodytext2Bold"/>
                <w:rFonts w:asciiTheme="majorBidi" w:hAnsiTheme="majorBidi" w:cstheme="majorBidi"/>
                <w:sz w:val="22"/>
                <w:szCs w:val="22"/>
                <w:lang w:val="en-US"/>
              </w:rPr>
              <w:t>Total</w:t>
            </w:r>
          </w:p>
        </w:tc>
        <w:tc>
          <w:tcPr>
            <w:tcW w:w="1275" w:type="dxa"/>
            <w:tcBorders>
              <w:top w:val="single" w:sz="4" w:space="0" w:color="auto"/>
              <w:left w:val="single" w:sz="4" w:space="0" w:color="auto"/>
            </w:tcBorders>
            <w:shd w:val="clear" w:color="auto" w:fill="BFBFBF" w:themeFill="background1" w:themeFillShade="BF"/>
            <w:vAlign w:val="center"/>
          </w:tcPr>
          <w:p w14:paraId="6D69C683" w14:textId="77777777" w:rsidR="000331CC" w:rsidRPr="003E666E" w:rsidRDefault="000331CC" w:rsidP="000331CC">
            <w:pPr>
              <w:bidi w:val="0"/>
              <w:spacing w:after="0" w:line="240" w:lineRule="auto"/>
              <w:ind w:left="426" w:hanging="426"/>
              <w:jc w:val="center"/>
              <w:rPr>
                <w:rFonts w:asciiTheme="majorBidi" w:hAnsiTheme="majorBidi" w:cstheme="majorBidi"/>
                <w:rtl/>
              </w:rPr>
            </w:pPr>
            <w:r w:rsidRPr="003E666E">
              <w:rPr>
                <w:rStyle w:val="Bodytext2Bold"/>
                <w:rFonts w:asciiTheme="majorBidi" w:hAnsiTheme="majorBidi" w:cstheme="majorBidi"/>
                <w:sz w:val="22"/>
                <w:szCs w:val="22"/>
                <w:lang w:val="en-US"/>
              </w:rPr>
              <w:t>Sex offenses</w:t>
            </w:r>
          </w:p>
        </w:tc>
        <w:tc>
          <w:tcPr>
            <w:tcW w:w="1701" w:type="dxa"/>
            <w:tcBorders>
              <w:top w:val="single" w:sz="4" w:space="0" w:color="auto"/>
              <w:left w:val="single" w:sz="4" w:space="0" w:color="auto"/>
            </w:tcBorders>
            <w:shd w:val="clear" w:color="auto" w:fill="BFBFBF" w:themeFill="background1" w:themeFillShade="BF"/>
            <w:vAlign w:val="center"/>
          </w:tcPr>
          <w:p w14:paraId="0DF1793E" w14:textId="77777777" w:rsidR="000331CC" w:rsidRPr="003E666E" w:rsidRDefault="000331CC" w:rsidP="000331CC">
            <w:pPr>
              <w:tabs>
                <w:tab w:val="left" w:pos="1182"/>
              </w:tabs>
              <w:bidi w:val="0"/>
              <w:spacing w:after="0" w:line="240" w:lineRule="auto"/>
              <w:ind w:left="80" w:hanging="80"/>
              <w:jc w:val="center"/>
              <w:rPr>
                <w:rFonts w:asciiTheme="majorBidi" w:hAnsiTheme="majorBidi" w:cstheme="majorBidi"/>
                <w:rtl/>
              </w:rPr>
            </w:pPr>
            <w:r w:rsidRPr="003E666E">
              <w:rPr>
                <w:rStyle w:val="Bodytext2Bold"/>
                <w:rFonts w:asciiTheme="majorBidi" w:hAnsiTheme="majorBidi" w:cstheme="majorBidi"/>
                <w:sz w:val="22"/>
                <w:szCs w:val="22"/>
                <w:lang w:val="en-US"/>
              </w:rPr>
              <w:t>Offenses against</w:t>
            </w:r>
          </w:p>
          <w:p w14:paraId="03C4F780" w14:textId="75E70373" w:rsidR="000331CC" w:rsidRPr="003E666E" w:rsidRDefault="0056632F" w:rsidP="000331CC">
            <w:pPr>
              <w:bidi w:val="0"/>
              <w:spacing w:after="0" w:line="240" w:lineRule="auto"/>
              <w:ind w:left="80" w:hanging="80"/>
              <w:jc w:val="center"/>
              <w:rPr>
                <w:rFonts w:asciiTheme="majorBidi" w:hAnsiTheme="majorBidi" w:cstheme="majorBidi"/>
                <w:rtl/>
              </w:rPr>
            </w:pPr>
            <w:r>
              <w:rPr>
                <w:rStyle w:val="Bodytext2Bold"/>
                <w:rFonts w:asciiTheme="majorBidi" w:hAnsiTheme="majorBidi" w:cstheme="majorBidi"/>
                <w:sz w:val="22"/>
                <w:szCs w:val="22"/>
                <w:lang w:val="en-US"/>
              </w:rPr>
              <w:t xml:space="preserve">A </w:t>
            </w:r>
            <w:r w:rsidR="000331CC" w:rsidRPr="003E666E">
              <w:rPr>
                <w:rStyle w:val="Bodytext2Bold"/>
                <w:rFonts w:asciiTheme="majorBidi" w:hAnsiTheme="majorBidi" w:cstheme="majorBidi"/>
                <w:sz w:val="22"/>
                <w:szCs w:val="22"/>
                <w:lang w:val="en-US"/>
              </w:rPr>
              <w:t>person</w:t>
            </w:r>
          </w:p>
        </w:tc>
        <w:tc>
          <w:tcPr>
            <w:tcW w:w="2268" w:type="dxa"/>
            <w:tcBorders>
              <w:top w:val="single" w:sz="4" w:space="0" w:color="auto"/>
              <w:left w:val="single" w:sz="4" w:space="0" w:color="auto"/>
            </w:tcBorders>
            <w:shd w:val="clear" w:color="auto" w:fill="BFBFBF" w:themeFill="background1" w:themeFillShade="BF"/>
            <w:vAlign w:val="center"/>
          </w:tcPr>
          <w:p w14:paraId="365790EA" w14:textId="4B1000F7" w:rsidR="000331CC" w:rsidRPr="003E666E" w:rsidRDefault="000331CC" w:rsidP="0056632F">
            <w:pPr>
              <w:bidi w:val="0"/>
              <w:spacing w:after="0" w:line="240" w:lineRule="auto"/>
              <w:jc w:val="center"/>
              <w:rPr>
                <w:rFonts w:asciiTheme="majorBidi" w:hAnsiTheme="majorBidi" w:cstheme="majorBidi"/>
                <w:rtl/>
              </w:rPr>
            </w:pPr>
            <w:r w:rsidRPr="003E666E">
              <w:rPr>
                <w:rStyle w:val="Bodytext2Bold"/>
                <w:rFonts w:asciiTheme="majorBidi" w:hAnsiTheme="majorBidi" w:cstheme="majorBidi"/>
                <w:sz w:val="22"/>
                <w:szCs w:val="22"/>
                <w:lang w:val="en-US"/>
              </w:rPr>
              <w:t xml:space="preserve">Offenses against </w:t>
            </w:r>
            <w:r w:rsidR="0056632F">
              <w:rPr>
                <w:rStyle w:val="Bodytext2Bold"/>
                <w:rFonts w:asciiTheme="majorBidi" w:hAnsiTheme="majorBidi" w:cstheme="majorBidi"/>
                <w:sz w:val="22"/>
                <w:szCs w:val="22"/>
                <w:lang w:val="en-US"/>
              </w:rPr>
              <w:t xml:space="preserve">the </w:t>
            </w:r>
            <w:r w:rsidRPr="003E666E">
              <w:rPr>
                <w:rStyle w:val="Bodytext2Bold"/>
                <w:rFonts w:asciiTheme="majorBidi" w:hAnsiTheme="majorBidi" w:cstheme="majorBidi"/>
                <w:sz w:val="22"/>
                <w:szCs w:val="22"/>
                <w:lang w:val="en-US"/>
              </w:rPr>
              <w:t>body</w:t>
            </w:r>
          </w:p>
        </w:tc>
        <w:tc>
          <w:tcPr>
            <w:tcW w:w="2688" w:type="dxa"/>
            <w:tcBorders>
              <w:top w:val="single" w:sz="4" w:space="0" w:color="auto"/>
              <w:left w:val="single" w:sz="4" w:space="0" w:color="auto"/>
              <w:right w:val="single" w:sz="4" w:space="0" w:color="auto"/>
            </w:tcBorders>
            <w:shd w:val="clear" w:color="auto" w:fill="BFBFBF" w:themeFill="background1" w:themeFillShade="BF"/>
            <w:vAlign w:val="center"/>
          </w:tcPr>
          <w:p w14:paraId="585F2950" w14:textId="77777777" w:rsidR="000331CC" w:rsidRPr="003E666E" w:rsidRDefault="000331CC" w:rsidP="000331CC">
            <w:pPr>
              <w:bidi w:val="0"/>
              <w:spacing w:after="0" w:line="240" w:lineRule="auto"/>
              <w:ind w:left="426" w:hanging="426"/>
              <w:jc w:val="center"/>
              <w:rPr>
                <w:rFonts w:asciiTheme="majorBidi" w:hAnsiTheme="majorBidi" w:cstheme="majorBidi"/>
              </w:rPr>
            </w:pPr>
            <w:r w:rsidRPr="003E666E">
              <w:rPr>
                <w:rStyle w:val="Bodytext2Bold"/>
                <w:rFonts w:asciiTheme="majorBidi" w:hAnsiTheme="majorBidi" w:cstheme="majorBidi"/>
                <w:color w:val="auto"/>
                <w:sz w:val="22"/>
                <w:szCs w:val="22"/>
                <w:lang w:val="en-US"/>
              </w:rPr>
              <w:t>Type of Sentence</w:t>
            </w:r>
          </w:p>
        </w:tc>
      </w:tr>
      <w:tr w:rsidR="00885AD8" w:rsidRPr="003E666E" w14:paraId="0E14E834" w14:textId="77777777" w:rsidTr="006358B0">
        <w:trPr>
          <w:trHeight w:val="283"/>
          <w:jc w:val="center"/>
        </w:trPr>
        <w:tc>
          <w:tcPr>
            <w:tcW w:w="1134" w:type="dxa"/>
            <w:tcBorders>
              <w:top w:val="single" w:sz="4" w:space="0" w:color="auto"/>
              <w:left w:val="single" w:sz="4" w:space="0" w:color="auto"/>
            </w:tcBorders>
            <w:shd w:val="clear" w:color="auto" w:fill="FFFFFF"/>
            <w:vAlign w:val="center"/>
          </w:tcPr>
          <w:p w14:paraId="5F962BD6" w14:textId="77777777" w:rsidR="00885AD8" w:rsidRPr="003E666E" w:rsidRDefault="00885AD8" w:rsidP="00885AD8">
            <w:pPr>
              <w:bidi w:val="0"/>
              <w:spacing w:after="0" w:line="240" w:lineRule="auto"/>
              <w:ind w:left="426" w:hanging="426"/>
              <w:jc w:val="center"/>
              <w:rPr>
                <w:rFonts w:asciiTheme="majorBidi" w:hAnsiTheme="majorBidi" w:cstheme="majorBidi"/>
                <w:rtl/>
              </w:rPr>
            </w:pPr>
            <w:r w:rsidRPr="003E666E">
              <w:rPr>
                <w:rFonts w:asciiTheme="majorBidi" w:hAnsiTheme="majorBidi" w:cstheme="majorBidi"/>
              </w:rPr>
              <w:t>7,561</w:t>
            </w:r>
          </w:p>
        </w:tc>
        <w:tc>
          <w:tcPr>
            <w:tcW w:w="1275" w:type="dxa"/>
            <w:tcBorders>
              <w:top w:val="single" w:sz="4" w:space="0" w:color="auto"/>
              <w:left w:val="single" w:sz="4" w:space="0" w:color="auto"/>
            </w:tcBorders>
            <w:shd w:val="clear" w:color="auto" w:fill="FFFFFF"/>
            <w:vAlign w:val="center"/>
          </w:tcPr>
          <w:p w14:paraId="1F1C9A65" w14:textId="77777777" w:rsidR="00885AD8" w:rsidRPr="003E666E" w:rsidRDefault="00885AD8" w:rsidP="00885AD8">
            <w:pPr>
              <w:bidi w:val="0"/>
              <w:spacing w:after="0" w:line="240" w:lineRule="auto"/>
              <w:ind w:left="426" w:hanging="426"/>
              <w:jc w:val="center"/>
              <w:rPr>
                <w:rFonts w:asciiTheme="majorBidi" w:hAnsiTheme="majorBidi" w:cstheme="majorBidi"/>
                <w:rtl/>
              </w:rPr>
            </w:pPr>
            <w:r w:rsidRPr="003E666E">
              <w:rPr>
                <w:rFonts w:asciiTheme="majorBidi" w:hAnsiTheme="majorBidi" w:cstheme="majorBidi"/>
              </w:rPr>
              <w:t>7,472</w:t>
            </w:r>
          </w:p>
        </w:tc>
        <w:tc>
          <w:tcPr>
            <w:tcW w:w="1701" w:type="dxa"/>
            <w:tcBorders>
              <w:top w:val="single" w:sz="4" w:space="0" w:color="auto"/>
              <w:left w:val="single" w:sz="4" w:space="0" w:color="auto"/>
            </w:tcBorders>
            <w:shd w:val="clear" w:color="auto" w:fill="FFFFFF"/>
            <w:vAlign w:val="center"/>
          </w:tcPr>
          <w:p w14:paraId="275BCC84" w14:textId="77777777" w:rsidR="00885AD8" w:rsidRPr="003E666E" w:rsidRDefault="00885AD8" w:rsidP="00885AD8">
            <w:pPr>
              <w:bidi w:val="0"/>
              <w:spacing w:after="0" w:line="240" w:lineRule="auto"/>
              <w:ind w:left="80" w:hanging="80"/>
              <w:jc w:val="center"/>
              <w:rPr>
                <w:rFonts w:asciiTheme="majorBidi" w:hAnsiTheme="majorBidi" w:cstheme="majorBidi"/>
                <w:rtl/>
              </w:rPr>
            </w:pPr>
            <w:r w:rsidRPr="003E666E">
              <w:rPr>
                <w:rFonts w:asciiTheme="majorBidi" w:hAnsiTheme="majorBidi" w:cstheme="majorBidi"/>
              </w:rPr>
              <w:t>11</w:t>
            </w:r>
          </w:p>
        </w:tc>
        <w:tc>
          <w:tcPr>
            <w:tcW w:w="2268" w:type="dxa"/>
            <w:tcBorders>
              <w:top w:val="single" w:sz="4" w:space="0" w:color="auto"/>
              <w:left w:val="single" w:sz="4" w:space="0" w:color="auto"/>
            </w:tcBorders>
            <w:shd w:val="clear" w:color="auto" w:fill="FFFFFF"/>
            <w:vAlign w:val="center"/>
          </w:tcPr>
          <w:p w14:paraId="07C1A3CC" w14:textId="77777777" w:rsidR="00885AD8" w:rsidRPr="003E666E" w:rsidRDefault="00885AD8" w:rsidP="00885AD8">
            <w:pPr>
              <w:bidi w:val="0"/>
              <w:spacing w:after="0" w:line="240" w:lineRule="auto"/>
              <w:jc w:val="center"/>
              <w:rPr>
                <w:rFonts w:asciiTheme="majorBidi" w:hAnsiTheme="majorBidi" w:cstheme="majorBidi"/>
                <w:rtl/>
              </w:rPr>
            </w:pPr>
            <w:r w:rsidRPr="003E666E">
              <w:rPr>
                <w:rFonts w:asciiTheme="majorBidi" w:hAnsiTheme="majorBidi" w:cstheme="majorBidi"/>
              </w:rPr>
              <w:t>78</w:t>
            </w:r>
          </w:p>
        </w:tc>
        <w:tc>
          <w:tcPr>
            <w:tcW w:w="2688" w:type="dxa"/>
            <w:tcBorders>
              <w:top w:val="single" w:sz="4" w:space="0" w:color="auto"/>
              <w:left w:val="single" w:sz="4" w:space="0" w:color="auto"/>
              <w:right w:val="single" w:sz="4" w:space="0" w:color="auto"/>
            </w:tcBorders>
            <w:shd w:val="clear" w:color="auto" w:fill="FFFFFF"/>
            <w:vAlign w:val="center"/>
          </w:tcPr>
          <w:p w14:paraId="2AB5734C" w14:textId="77777777" w:rsidR="00885AD8" w:rsidRPr="003E666E" w:rsidRDefault="00885AD8" w:rsidP="006358B0">
            <w:pPr>
              <w:tabs>
                <w:tab w:val="left" w:pos="3173"/>
              </w:tabs>
              <w:bidi w:val="0"/>
              <w:spacing w:after="0" w:line="240" w:lineRule="auto"/>
              <w:ind w:left="86"/>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Suspended imprisonment sentence</w:t>
            </w:r>
          </w:p>
        </w:tc>
      </w:tr>
      <w:tr w:rsidR="00885AD8" w:rsidRPr="003E666E" w14:paraId="51ADED3F" w14:textId="77777777" w:rsidTr="006358B0">
        <w:trPr>
          <w:trHeight w:val="259"/>
          <w:jc w:val="center"/>
        </w:trPr>
        <w:tc>
          <w:tcPr>
            <w:tcW w:w="1134" w:type="dxa"/>
            <w:tcBorders>
              <w:top w:val="single" w:sz="4" w:space="0" w:color="auto"/>
              <w:left w:val="single" w:sz="4" w:space="0" w:color="auto"/>
            </w:tcBorders>
            <w:shd w:val="clear" w:color="auto" w:fill="FFFFFF"/>
            <w:vAlign w:val="center"/>
          </w:tcPr>
          <w:p w14:paraId="531CD234" w14:textId="77777777" w:rsidR="00885AD8" w:rsidRPr="003E666E" w:rsidRDefault="00885AD8" w:rsidP="00885AD8">
            <w:pPr>
              <w:bidi w:val="0"/>
              <w:spacing w:after="0" w:line="240" w:lineRule="auto"/>
              <w:ind w:left="426" w:hanging="426"/>
              <w:jc w:val="center"/>
              <w:rPr>
                <w:rFonts w:asciiTheme="majorBidi" w:hAnsiTheme="majorBidi" w:cstheme="majorBidi"/>
                <w:rtl/>
              </w:rPr>
            </w:pPr>
            <w:r w:rsidRPr="003E666E">
              <w:rPr>
                <w:rFonts w:asciiTheme="majorBidi" w:hAnsiTheme="majorBidi" w:cstheme="majorBidi"/>
              </w:rPr>
              <w:t>3,795</w:t>
            </w:r>
          </w:p>
        </w:tc>
        <w:tc>
          <w:tcPr>
            <w:tcW w:w="1275" w:type="dxa"/>
            <w:tcBorders>
              <w:top w:val="single" w:sz="4" w:space="0" w:color="auto"/>
              <w:left w:val="single" w:sz="4" w:space="0" w:color="auto"/>
            </w:tcBorders>
            <w:shd w:val="clear" w:color="auto" w:fill="FFFFFF"/>
            <w:vAlign w:val="center"/>
          </w:tcPr>
          <w:p w14:paraId="13B90164" w14:textId="77777777" w:rsidR="00885AD8" w:rsidRPr="003E666E" w:rsidRDefault="00885AD8" w:rsidP="00885AD8">
            <w:pPr>
              <w:bidi w:val="0"/>
              <w:spacing w:after="0" w:line="240" w:lineRule="auto"/>
              <w:ind w:left="426" w:hanging="426"/>
              <w:jc w:val="center"/>
              <w:rPr>
                <w:rFonts w:asciiTheme="majorBidi" w:hAnsiTheme="majorBidi" w:cstheme="majorBidi"/>
                <w:rtl/>
              </w:rPr>
            </w:pPr>
            <w:r w:rsidRPr="003E666E">
              <w:rPr>
                <w:rFonts w:asciiTheme="majorBidi" w:hAnsiTheme="majorBidi" w:cstheme="majorBidi"/>
              </w:rPr>
              <w:t>3,699</w:t>
            </w:r>
          </w:p>
        </w:tc>
        <w:tc>
          <w:tcPr>
            <w:tcW w:w="1701" w:type="dxa"/>
            <w:tcBorders>
              <w:top w:val="single" w:sz="4" w:space="0" w:color="auto"/>
              <w:left w:val="single" w:sz="4" w:space="0" w:color="auto"/>
            </w:tcBorders>
            <w:shd w:val="clear" w:color="auto" w:fill="FFFFFF"/>
            <w:vAlign w:val="center"/>
          </w:tcPr>
          <w:p w14:paraId="3B770D67" w14:textId="77777777" w:rsidR="00885AD8" w:rsidRPr="003E666E" w:rsidRDefault="00885AD8" w:rsidP="00885AD8">
            <w:pPr>
              <w:bidi w:val="0"/>
              <w:spacing w:after="0" w:line="240" w:lineRule="auto"/>
              <w:ind w:left="80" w:hanging="80"/>
              <w:jc w:val="center"/>
              <w:rPr>
                <w:rFonts w:asciiTheme="majorBidi" w:hAnsiTheme="majorBidi" w:cstheme="majorBidi"/>
                <w:rtl/>
              </w:rPr>
            </w:pPr>
            <w:r w:rsidRPr="003E666E">
              <w:rPr>
                <w:rFonts w:asciiTheme="majorBidi" w:hAnsiTheme="majorBidi" w:cstheme="majorBidi"/>
              </w:rPr>
              <w:t>16</w:t>
            </w:r>
          </w:p>
        </w:tc>
        <w:tc>
          <w:tcPr>
            <w:tcW w:w="2268" w:type="dxa"/>
            <w:tcBorders>
              <w:top w:val="single" w:sz="4" w:space="0" w:color="auto"/>
              <w:left w:val="single" w:sz="4" w:space="0" w:color="auto"/>
            </w:tcBorders>
            <w:shd w:val="clear" w:color="auto" w:fill="FFFFFF"/>
            <w:vAlign w:val="center"/>
          </w:tcPr>
          <w:p w14:paraId="614A0B79" w14:textId="77777777" w:rsidR="00885AD8" w:rsidRPr="003E666E" w:rsidRDefault="00885AD8" w:rsidP="00885AD8">
            <w:pPr>
              <w:bidi w:val="0"/>
              <w:spacing w:after="0" w:line="240" w:lineRule="auto"/>
              <w:jc w:val="center"/>
              <w:rPr>
                <w:rFonts w:asciiTheme="majorBidi" w:hAnsiTheme="majorBidi" w:cstheme="majorBidi"/>
                <w:rtl/>
              </w:rPr>
            </w:pPr>
            <w:r w:rsidRPr="003E666E">
              <w:rPr>
                <w:rFonts w:asciiTheme="majorBidi" w:hAnsiTheme="majorBidi" w:cstheme="majorBidi"/>
              </w:rPr>
              <w:t>77</w:t>
            </w:r>
          </w:p>
        </w:tc>
        <w:tc>
          <w:tcPr>
            <w:tcW w:w="2688" w:type="dxa"/>
            <w:tcBorders>
              <w:top w:val="single" w:sz="4" w:space="0" w:color="auto"/>
              <w:left w:val="single" w:sz="4" w:space="0" w:color="auto"/>
              <w:right w:val="single" w:sz="4" w:space="0" w:color="auto"/>
            </w:tcBorders>
            <w:shd w:val="clear" w:color="auto" w:fill="FFFFFF"/>
            <w:vAlign w:val="center"/>
          </w:tcPr>
          <w:p w14:paraId="70A6FFBD" w14:textId="77777777" w:rsidR="00885AD8" w:rsidRPr="003E666E" w:rsidRDefault="00885AD8" w:rsidP="006358B0">
            <w:pPr>
              <w:tabs>
                <w:tab w:val="left" w:pos="3173"/>
              </w:tabs>
              <w:bidi w:val="0"/>
              <w:spacing w:after="0" w:line="240" w:lineRule="auto"/>
              <w:ind w:left="426" w:hanging="299"/>
              <w:rPr>
                <w:rStyle w:val="Bodytext20"/>
                <w:rFonts w:asciiTheme="majorBidi" w:hAnsiTheme="majorBidi" w:cstheme="majorBidi"/>
                <w:sz w:val="22"/>
                <w:szCs w:val="22"/>
                <w:lang w:val="en-US"/>
              </w:rPr>
            </w:pPr>
            <w:r w:rsidRPr="000331CC">
              <w:rPr>
                <w:rStyle w:val="Bodytext20"/>
                <w:rFonts w:asciiTheme="majorBidi" w:hAnsiTheme="majorBidi" w:cstheme="majorBidi"/>
                <w:sz w:val="22"/>
                <w:szCs w:val="22"/>
                <w:lang w:val="en-US"/>
              </w:rPr>
              <w:t>Total</w:t>
            </w:r>
            <w:r w:rsidRPr="000331CC">
              <w:rPr>
                <w:rFonts w:asciiTheme="majorBidi" w:hAnsiTheme="majorBidi" w:cstheme="majorBidi"/>
              </w:rPr>
              <w:t xml:space="preserve"> </w:t>
            </w:r>
            <w:r w:rsidRPr="000331CC">
              <w:rPr>
                <w:rStyle w:val="Bodytext20"/>
                <w:rFonts w:asciiTheme="majorBidi" w:hAnsiTheme="majorBidi" w:cstheme="majorBidi"/>
                <w:sz w:val="22"/>
                <w:szCs w:val="22"/>
                <w:lang w:val="en-US"/>
              </w:rPr>
              <w:t>Imprisonment</w:t>
            </w:r>
          </w:p>
        </w:tc>
      </w:tr>
      <w:tr w:rsidR="00885AD8" w:rsidRPr="003E666E" w14:paraId="0B124912" w14:textId="77777777" w:rsidTr="006358B0">
        <w:trPr>
          <w:trHeight w:val="276"/>
          <w:jc w:val="center"/>
        </w:trPr>
        <w:tc>
          <w:tcPr>
            <w:tcW w:w="1134" w:type="dxa"/>
            <w:tcBorders>
              <w:top w:val="single" w:sz="4" w:space="0" w:color="auto"/>
              <w:left w:val="single" w:sz="4" w:space="0" w:color="auto"/>
            </w:tcBorders>
            <w:shd w:val="clear" w:color="auto" w:fill="FFFFFF"/>
            <w:vAlign w:val="center"/>
          </w:tcPr>
          <w:p w14:paraId="18735FD5" w14:textId="77777777" w:rsidR="00885AD8" w:rsidRPr="003E666E" w:rsidRDefault="00885AD8" w:rsidP="00885AD8">
            <w:pPr>
              <w:bidi w:val="0"/>
              <w:spacing w:after="0" w:line="240" w:lineRule="auto"/>
              <w:ind w:left="426" w:hanging="426"/>
              <w:jc w:val="center"/>
              <w:rPr>
                <w:rFonts w:asciiTheme="majorBidi" w:hAnsiTheme="majorBidi" w:cstheme="majorBidi"/>
                <w:rtl/>
              </w:rPr>
            </w:pPr>
            <w:r w:rsidRPr="003E666E">
              <w:rPr>
                <w:rFonts w:asciiTheme="majorBidi" w:hAnsiTheme="majorBidi" w:cstheme="majorBidi"/>
              </w:rPr>
              <w:t>3,786</w:t>
            </w:r>
          </w:p>
        </w:tc>
        <w:tc>
          <w:tcPr>
            <w:tcW w:w="1275" w:type="dxa"/>
            <w:tcBorders>
              <w:top w:val="single" w:sz="4" w:space="0" w:color="auto"/>
              <w:left w:val="single" w:sz="4" w:space="0" w:color="auto"/>
            </w:tcBorders>
            <w:shd w:val="clear" w:color="auto" w:fill="FFFFFF"/>
            <w:vAlign w:val="center"/>
          </w:tcPr>
          <w:p w14:paraId="1D302EF8" w14:textId="77777777" w:rsidR="00885AD8" w:rsidRPr="003E666E" w:rsidRDefault="00885AD8" w:rsidP="00885AD8">
            <w:pPr>
              <w:bidi w:val="0"/>
              <w:spacing w:after="0" w:line="240" w:lineRule="auto"/>
              <w:ind w:left="426" w:hanging="426"/>
              <w:jc w:val="center"/>
              <w:rPr>
                <w:rFonts w:asciiTheme="majorBidi" w:hAnsiTheme="majorBidi" w:cstheme="majorBidi"/>
                <w:rtl/>
              </w:rPr>
            </w:pPr>
            <w:r w:rsidRPr="003E666E">
              <w:rPr>
                <w:rFonts w:asciiTheme="majorBidi" w:hAnsiTheme="majorBidi" w:cstheme="majorBidi"/>
              </w:rPr>
              <w:t>3,693</w:t>
            </w:r>
          </w:p>
        </w:tc>
        <w:tc>
          <w:tcPr>
            <w:tcW w:w="1701" w:type="dxa"/>
            <w:tcBorders>
              <w:top w:val="single" w:sz="4" w:space="0" w:color="auto"/>
              <w:left w:val="single" w:sz="4" w:space="0" w:color="auto"/>
            </w:tcBorders>
            <w:shd w:val="clear" w:color="auto" w:fill="FFFFFF"/>
            <w:vAlign w:val="center"/>
          </w:tcPr>
          <w:p w14:paraId="5C86A999" w14:textId="77777777" w:rsidR="00885AD8" w:rsidRPr="003E666E" w:rsidRDefault="00885AD8" w:rsidP="00885AD8">
            <w:pPr>
              <w:bidi w:val="0"/>
              <w:spacing w:after="0" w:line="240" w:lineRule="auto"/>
              <w:ind w:left="80" w:hanging="80"/>
              <w:jc w:val="center"/>
              <w:rPr>
                <w:rFonts w:asciiTheme="majorBidi" w:hAnsiTheme="majorBidi" w:cstheme="majorBidi"/>
                <w:rtl/>
              </w:rPr>
            </w:pPr>
            <w:r w:rsidRPr="003E666E">
              <w:rPr>
                <w:rFonts w:asciiTheme="majorBidi" w:hAnsiTheme="majorBidi" w:cstheme="majorBidi"/>
              </w:rPr>
              <w:t>16</w:t>
            </w:r>
          </w:p>
        </w:tc>
        <w:tc>
          <w:tcPr>
            <w:tcW w:w="2268" w:type="dxa"/>
            <w:tcBorders>
              <w:top w:val="single" w:sz="4" w:space="0" w:color="auto"/>
              <w:left w:val="single" w:sz="4" w:space="0" w:color="auto"/>
            </w:tcBorders>
            <w:shd w:val="clear" w:color="auto" w:fill="FFFFFF"/>
            <w:vAlign w:val="center"/>
          </w:tcPr>
          <w:p w14:paraId="352533B1" w14:textId="77777777" w:rsidR="00885AD8" w:rsidRPr="003E666E" w:rsidRDefault="00885AD8" w:rsidP="00885AD8">
            <w:pPr>
              <w:bidi w:val="0"/>
              <w:spacing w:after="0" w:line="240" w:lineRule="auto"/>
              <w:jc w:val="center"/>
              <w:rPr>
                <w:rFonts w:asciiTheme="majorBidi" w:hAnsiTheme="majorBidi" w:cstheme="majorBidi"/>
                <w:rtl/>
              </w:rPr>
            </w:pPr>
            <w:r w:rsidRPr="003E666E">
              <w:rPr>
                <w:rFonts w:asciiTheme="majorBidi" w:hAnsiTheme="majorBidi" w:cstheme="majorBidi"/>
              </w:rPr>
              <w:t>77</w:t>
            </w:r>
          </w:p>
        </w:tc>
        <w:tc>
          <w:tcPr>
            <w:tcW w:w="2688" w:type="dxa"/>
            <w:tcBorders>
              <w:top w:val="single" w:sz="4" w:space="0" w:color="auto"/>
              <w:left w:val="single" w:sz="4" w:space="0" w:color="auto"/>
              <w:right w:val="single" w:sz="4" w:space="0" w:color="auto"/>
            </w:tcBorders>
            <w:shd w:val="clear" w:color="auto" w:fill="FFFFFF"/>
            <w:vAlign w:val="center"/>
          </w:tcPr>
          <w:p w14:paraId="6F3CD05C" w14:textId="77777777" w:rsidR="00885AD8" w:rsidRPr="003E666E" w:rsidRDefault="00885AD8" w:rsidP="006358B0">
            <w:pPr>
              <w:tabs>
                <w:tab w:val="left" w:pos="3173"/>
              </w:tabs>
              <w:bidi w:val="0"/>
              <w:spacing w:after="0" w:line="240" w:lineRule="auto"/>
              <w:ind w:left="426" w:hanging="299"/>
              <w:rPr>
                <w:rStyle w:val="Bodytext20"/>
                <w:rFonts w:asciiTheme="majorBidi" w:hAnsiTheme="majorBidi" w:cstheme="majorBidi"/>
                <w:sz w:val="22"/>
                <w:szCs w:val="22"/>
                <w:rtl/>
                <w:lang w:val="en-US"/>
              </w:rPr>
            </w:pPr>
            <w:r w:rsidRPr="00885AD8">
              <w:rPr>
                <w:rStyle w:val="Bodytext20"/>
                <w:rFonts w:asciiTheme="majorBidi" w:hAnsiTheme="majorBidi" w:cstheme="majorBidi"/>
                <w:sz w:val="22"/>
                <w:szCs w:val="22"/>
                <w:lang w:val="en-US"/>
              </w:rPr>
              <w:t>Active imprisonment</w:t>
            </w:r>
            <w:r w:rsidRPr="00885AD8">
              <w:rPr>
                <w:rFonts w:asciiTheme="majorBidi" w:hAnsiTheme="majorBidi" w:cstheme="majorBidi"/>
              </w:rPr>
              <w:t xml:space="preserve"> term</w:t>
            </w:r>
          </w:p>
        </w:tc>
      </w:tr>
      <w:tr w:rsidR="00885AD8" w:rsidRPr="003E666E" w14:paraId="09726C8D" w14:textId="77777777" w:rsidTr="006358B0">
        <w:trPr>
          <w:trHeight w:val="267"/>
          <w:jc w:val="center"/>
        </w:trPr>
        <w:tc>
          <w:tcPr>
            <w:tcW w:w="1134" w:type="dxa"/>
            <w:tcBorders>
              <w:top w:val="single" w:sz="4" w:space="0" w:color="auto"/>
              <w:left w:val="single" w:sz="4" w:space="0" w:color="auto"/>
            </w:tcBorders>
            <w:shd w:val="clear" w:color="auto" w:fill="FFFFFF"/>
            <w:vAlign w:val="center"/>
          </w:tcPr>
          <w:p w14:paraId="5789DD87" w14:textId="77777777" w:rsidR="00885AD8" w:rsidRPr="003E666E" w:rsidRDefault="00885AD8" w:rsidP="00885AD8">
            <w:pPr>
              <w:bidi w:val="0"/>
              <w:spacing w:after="0" w:line="240" w:lineRule="auto"/>
              <w:ind w:left="426" w:hanging="426"/>
              <w:jc w:val="center"/>
              <w:rPr>
                <w:rFonts w:asciiTheme="majorBidi" w:hAnsiTheme="majorBidi" w:cstheme="majorBidi"/>
                <w:rtl/>
              </w:rPr>
            </w:pPr>
            <w:r w:rsidRPr="003E666E">
              <w:rPr>
                <w:rFonts w:asciiTheme="majorBidi" w:hAnsiTheme="majorBidi" w:cstheme="majorBidi"/>
              </w:rPr>
              <w:t>1,946</w:t>
            </w:r>
          </w:p>
        </w:tc>
        <w:tc>
          <w:tcPr>
            <w:tcW w:w="1275" w:type="dxa"/>
            <w:tcBorders>
              <w:top w:val="single" w:sz="4" w:space="0" w:color="auto"/>
              <w:left w:val="single" w:sz="4" w:space="0" w:color="auto"/>
            </w:tcBorders>
            <w:shd w:val="clear" w:color="auto" w:fill="FFFFFF"/>
            <w:vAlign w:val="center"/>
          </w:tcPr>
          <w:p w14:paraId="5F046167" w14:textId="77777777" w:rsidR="00885AD8" w:rsidRPr="003E666E" w:rsidRDefault="00885AD8" w:rsidP="00885AD8">
            <w:pPr>
              <w:bidi w:val="0"/>
              <w:spacing w:after="0" w:line="240" w:lineRule="auto"/>
              <w:ind w:left="426" w:hanging="426"/>
              <w:jc w:val="center"/>
              <w:rPr>
                <w:rFonts w:asciiTheme="majorBidi" w:hAnsiTheme="majorBidi" w:cstheme="majorBidi"/>
                <w:rtl/>
              </w:rPr>
            </w:pPr>
            <w:r w:rsidRPr="003E666E">
              <w:rPr>
                <w:rFonts w:asciiTheme="majorBidi" w:hAnsiTheme="majorBidi" w:cstheme="majorBidi"/>
              </w:rPr>
              <w:t>1,877</w:t>
            </w:r>
          </w:p>
        </w:tc>
        <w:tc>
          <w:tcPr>
            <w:tcW w:w="1701" w:type="dxa"/>
            <w:tcBorders>
              <w:top w:val="single" w:sz="4" w:space="0" w:color="auto"/>
              <w:left w:val="single" w:sz="4" w:space="0" w:color="auto"/>
            </w:tcBorders>
            <w:shd w:val="clear" w:color="auto" w:fill="FFFFFF"/>
            <w:vAlign w:val="center"/>
          </w:tcPr>
          <w:p w14:paraId="461992B2" w14:textId="77777777" w:rsidR="00885AD8" w:rsidRPr="003E666E" w:rsidRDefault="00885AD8" w:rsidP="00885AD8">
            <w:pPr>
              <w:bidi w:val="0"/>
              <w:spacing w:after="0" w:line="240" w:lineRule="auto"/>
              <w:ind w:left="80" w:hanging="80"/>
              <w:jc w:val="center"/>
              <w:rPr>
                <w:rFonts w:asciiTheme="majorBidi" w:hAnsiTheme="majorBidi" w:cstheme="majorBidi"/>
                <w:rtl/>
              </w:rPr>
            </w:pPr>
            <w:r w:rsidRPr="003E666E">
              <w:rPr>
                <w:rFonts w:asciiTheme="majorBidi" w:hAnsiTheme="majorBidi" w:cstheme="majorBidi"/>
              </w:rPr>
              <w:t>18</w:t>
            </w:r>
          </w:p>
        </w:tc>
        <w:tc>
          <w:tcPr>
            <w:tcW w:w="2268" w:type="dxa"/>
            <w:tcBorders>
              <w:top w:val="single" w:sz="4" w:space="0" w:color="auto"/>
              <w:left w:val="single" w:sz="4" w:space="0" w:color="auto"/>
            </w:tcBorders>
            <w:shd w:val="clear" w:color="auto" w:fill="FFFFFF"/>
            <w:vAlign w:val="center"/>
          </w:tcPr>
          <w:p w14:paraId="5E1D8E2E" w14:textId="77777777" w:rsidR="00885AD8" w:rsidRPr="003E666E" w:rsidRDefault="00885AD8" w:rsidP="00885AD8">
            <w:pPr>
              <w:bidi w:val="0"/>
              <w:spacing w:after="0" w:line="240" w:lineRule="auto"/>
              <w:jc w:val="center"/>
              <w:rPr>
                <w:rFonts w:asciiTheme="majorBidi" w:hAnsiTheme="majorBidi" w:cstheme="majorBidi"/>
                <w:rtl/>
              </w:rPr>
            </w:pPr>
            <w:r w:rsidRPr="003E666E">
              <w:rPr>
                <w:rFonts w:asciiTheme="majorBidi" w:hAnsiTheme="majorBidi" w:cstheme="majorBidi"/>
              </w:rPr>
              <w:t>51</w:t>
            </w:r>
          </w:p>
        </w:tc>
        <w:tc>
          <w:tcPr>
            <w:tcW w:w="2688" w:type="dxa"/>
            <w:tcBorders>
              <w:top w:val="single" w:sz="4" w:space="0" w:color="auto"/>
              <w:left w:val="single" w:sz="4" w:space="0" w:color="auto"/>
              <w:right w:val="single" w:sz="4" w:space="0" w:color="auto"/>
            </w:tcBorders>
            <w:shd w:val="clear" w:color="auto" w:fill="FFFFFF"/>
            <w:vAlign w:val="center"/>
          </w:tcPr>
          <w:p w14:paraId="2EE45A8C" w14:textId="77777777" w:rsidR="00885AD8" w:rsidRPr="003E666E" w:rsidRDefault="00885AD8" w:rsidP="006358B0">
            <w:pPr>
              <w:tabs>
                <w:tab w:val="left" w:pos="3173"/>
              </w:tabs>
              <w:bidi w:val="0"/>
              <w:spacing w:after="0" w:line="240" w:lineRule="auto"/>
              <w:ind w:left="426" w:hanging="299"/>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Compensation</w:t>
            </w:r>
          </w:p>
        </w:tc>
      </w:tr>
      <w:tr w:rsidR="00885AD8" w:rsidRPr="003E666E" w14:paraId="676F13B6" w14:textId="77777777" w:rsidTr="006358B0">
        <w:trPr>
          <w:trHeight w:val="285"/>
          <w:jc w:val="center"/>
        </w:trPr>
        <w:tc>
          <w:tcPr>
            <w:tcW w:w="1134" w:type="dxa"/>
            <w:tcBorders>
              <w:top w:val="single" w:sz="4" w:space="0" w:color="auto"/>
              <w:left w:val="single" w:sz="4" w:space="0" w:color="auto"/>
              <w:bottom w:val="single" w:sz="4" w:space="0" w:color="auto"/>
            </w:tcBorders>
            <w:shd w:val="clear" w:color="auto" w:fill="FFFFFF"/>
            <w:vAlign w:val="center"/>
          </w:tcPr>
          <w:p w14:paraId="05BB1FD6" w14:textId="77777777" w:rsidR="00885AD8" w:rsidRPr="003E666E" w:rsidRDefault="00885AD8" w:rsidP="00885AD8">
            <w:pPr>
              <w:bidi w:val="0"/>
              <w:spacing w:after="0" w:line="240" w:lineRule="auto"/>
              <w:ind w:left="426" w:hanging="426"/>
              <w:jc w:val="center"/>
              <w:rPr>
                <w:rFonts w:asciiTheme="majorBidi" w:hAnsiTheme="majorBidi" w:cstheme="majorBidi"/>
                <w:rtl/>
              </w:rPr>
            </w:pPr>
            <w:r w:rsidRPr="003E666E">
              <w:rPr>
                <w:rFonts w:asciiTheme="majorBidi" w:hAnsiTheme="majorBidi" w:cstheme="majorBidi"/>
              </w:rPr>
              <w:t>1,625</w:t>
            </w:r>
          </w:p>
        </w:tc>
        <w:tc>
          <w:tcPr>
            <w:tcW w:w="1275" w:type="dxa"/>
            <w:tcBorders>
              <w:top w:val="single" w:sz="4" w:space="0" w:color="auto"/>
              <w:left w:val="single" w:sz="4" w:space="0" w:color="auto"/>
              <w:bottom w:val="single" w:sz="4" w:space="0" w:color="auto"/>
            </w:tcBorders>
            <w:shd w:val="clear" w:color="auto" w:fill="FFFFFF"/>
            <w:vAlign w:val="center"/>
          </w:tcPr>
          <w:p w14:paraId="76C11A93" w14:textId="77777777" w:rsidR="00885AD8" w:rsidRPr="003E666E" w:rsidRDefault="00885AD8" w:rsidP="00885AD8">
            <w:pPr>
              <w:bidi w:val="0"/>
              <w:spacing w:after="0" w:line="240" w:lineRule="auto"/>
              <w:ind w:left="426" w:hanging="426"/>
              <w:jc w:val="center"/>
              <w:rPr>
                <w:rFonts w:asciiTheme="majorBidi" w:hAnsiTheme="majorBidi" w:cstheme="majorBidi"/>
                <w:rtl/>
              </w:rPr>
            </w:pPr>
            <w:r w:rsidRPr="003E666E">
              <w:rPr>
                <w:rFonts w:asciiTheme="majorBidi" w:hAnsiTheme="majorBidi" w:cstheme="majorBidi"/>
              </w:rPr>
              <w:t>1,623</w:t>
            </w:r>
          </w:p>
        </w:tc>
        <w:tc>
          <w:tcPr>
            <w:tcW w:w="1701" w:type="dxa"/>
            <w:tcBorders>
              <w:top w:val="single" w:sz="4" w:space="0" w:color="auto"/>
              <w:left w:val="single" w:sz="4" w:space="0" w:color="auto"/>
              <w:bottom w:val="single" w:sz="4" w:space="0" w:color="auto"/>
            </w:tcBorders>
            <w:shd w:val="clear" w:color="auto" w:fill="FFFFFF"/>
            <w:vAlign w:val="center"/>
          </w:tcPr>
          <w:p w14:paraId="69255E54" w14:textId="77777777" w:rsidR="00885AD8" w:rsidRPr="003E666E" w:rsidRDefault="00885AD8" w:rsidP="00885AD8">
            <w:pPr>
              <w:bidi w:val="0"/>
              <w:spacing w:after="0" w:line="240" w:lineRule="auto"/>
              <w:ind w:left="80" w:hanging="80"/>
              <w:jc w:val="center"/>
              <w:rPr>
                <w:rFonts w:asciiTheme="majorBidi" w:hAnsiTheme="majorBidi" w:cstheme="majorBidi"/>
                <w:rtl/>
              </w:rPr>
            </w:pPr>
            <w:r w:rsidRPr="003E666E">
              <w:rPr>
                <w:rFonts w:asciiTheme="majorBidi" w:hAnsiTheme="majorBidi" w:cstheme="majorBidi"/>
              </w:rPr>
              <w:t>0</w:t>
            </w:r>
          </w:p>
        </w:tc>
        <w:tc>
          <w:tcPr>
            <w:tcW w:w="2268" w:type="dxa"/>
            <w:tcBorders>
              <w:top w:val="single" w:sz="4" w:space="0" w:color="auto"/>
              <w:left w:val="single" w:sz="4" w:space="0" w:color="auto"/>
              <w:bottom w:val="single" w:sz="4" w:space="0" w:color="auto"/>
            </w:tcBorders>
            <w:shd w:val="clear" w:color="auto" w:fill="FFFFFF"/>
            <w:vAlign w:val="center"/>
          </w:tcPr>
          <w:p w14:paraId="59A0B021" w14:textId="77777777" w:rsidR="00885AD8" w:rsidRPr="003E666E" w:rsidRDefault="00885AD8" w:rsidP="00885AD8">
            <w:pPr>
              <w:bidi w:val="0"/>
              <w:spacing w:after="0" w:line="240" w:lineRule="auto"/>
              <w:jc w:val="center"/>
              <w:rPr>
                <w:rFonts w:asciiTheme="majorBidi" w:hAnsiTheme="majorBidi" w:cstheme="majorBidi"/>
                <w:rtl/>
              </w:rPr>
            </w:pPr>
            <w:r w:rsidRPr="003E666E">
              <w:rPr>
                <w:rFonts w:asciiTheme="majorBidi" w:hAnsiTheme="majorBidi" w:cstheme="majorBidi"/>
              </w:rPr>
              <w:t>3</w:t>
            </w:r>
          </w:p>
        </w:tc>
        <w:tc>
          <w:tcPr>
            <w:tcW w:w="2688" w:type="dxa"/>
            <w:tcBorders>
              <w:top w:val="single" w:sz="4" w:space="0" w:color="auto"/>
              <w:left w:val="single" w:sz="4" w:space="0" w:color="auto"/>
              <w:bottom w:val="single" w:sz="4" w:space="0" w:color="auto"/>
              <w:right w:val="single" w:sz="4" w:space="0" w:color="auto"/>
            </w:tcBorders>
            <w:shd w:val="clear" w:color="auto" w:fill="FFFFFF"/>
            <w:vAlign w:val="center"/>
          </w:tcPr>
          <w:p w14:paraId="0491C63F" w14:textId="77777777" w:rsidR="00885AD8" w:rsidRPr="003E666E" w:rsidRDefault="00885AD8" w:rsidP="006358B0">
            <w:pPr>
              <w:tabs>
                <w:tab w:val="left" w:pos="3173"/>
              </w:tabs>
              <w:bidi w:val="0"/>
              <w:spacing w:after="0" w:line="240" w:lineRule="auto"/>
              <w:ind w:left="426" w:hanging="299"/>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Probation order</w:t>
            </w:r>
          </w:p>
        </w:tc>
      </w:tr>
      <w:tr w:rsidR="00885AD8" w:rsidRPr="003E666E" w14:paraId="525DE61B" w14:textId="77777777" w:rsidTr="006358B0">
        <w:trPr>
          <w:trHeight w:val="275"/>
          <w:jc w:val="center"/>
        </w:trPr>
        <w:tc>
          <w:tcPr>
            <w:tcW w:w="1134" w:type="dxa"/>
            <w:tcBorders>
              <w:top w:val="single" w:sz="4" w:space="0" w:color="auto"/>
              <w:left w:val="single" w:sz="4" w:space="0" w:color="auto"/>
              <w:bottom w:val="single" w:sz="4" w:space="0" w:color="auto"/>
            </w:tcBorders>
            <w:shd w:val="clear" w:color="auto" w:fill="FFFFFF"/>
            <w:vAlign w:val="center"/>
          </w:tcPr>
          <w:p w14:paraId="2B540921" w14:textId="77777777" w:rsidR="00885AD8" w:rsidRPr="003E666E" w:rsidRDefault="00885AD8" w:rsidP="00885AD8">
            <w:pPr>
              <w:bidi w:val="0"/>
              <w:spacing w:after="0" w:line="240" w:lineRule="auto"/>
              <w:jc w:val="center"/>
              <w:rPr>
                <w:rFonts w:asciiTheme="majorBidi" w:hAnsiTheme="majorBidi" w:cstheme="majorBidi"/>
                <w:rtl/>
              </w:rPr>
            </w:pPr>
            <w:r w:rsidRPr="003E666E">
              <w:rPr>
                <w:rFonts w:asciiTheme="majorBidi" w:hAnsiTheme="majorBidi" w:cstheme="majorBidi"/>
              </w:rPr>
              <w:t>1,404</w:t>
            </w:r>
          </w:p>
        </w:tc>
        <w:tc>
          <w:tcPr>
            <w:tcW w:w="1275" w:type="dxa"/>
            <w:tcBorders>
              <w:top w:val="single" w:sz="4" w:space="0" w:color="auto"/>
              <w:left w:val="single" w:sz="4" w:space="0" w:color="auto"/>
              <w:bottom w:val="single" w:sz="4" w:space="0" w:color="auto"/>
            </w:tcBorders>
            <w:shd w:val="clear" w:color="auto" w:fill="FFFFFF"/>
            <w:vAlign w:val="center"/>
          </w:tcPr>
          <w:p w14:paraId="51EF12ED" w14:textId="77777777" w:rsidR="00885AD8" w:rsidRPr="003E666E" w:rsidRDefault="00885AD8" w:rsidP="00885AD8">
            <w:pPr>
              <w:bidi w:val="0"/>
              <w:spacing w:after="0" w:line="240" w:lineRule="auto"/>
              <w:jc w:val="center"/>
              <w:rPr>
                <w:rFonts w:asciiTheme="majorBidi" w:hAnsiTheme="majorBidi" w:cstheme="majorBidi"/>
                <w:rtl/>
              </w:rPr>
            </w:pPr>
            <w:r w:rsidRPr="003E666E">
              <w:rPr>
                <w:rFonts w:asciiTheme="majorBidi" w:hAnsiTheme="majorBidi" w:cstheme="majorBidi"/>
              </w:rPr>
              <w:t>1,404</w:t>
            </w:r>
          </w:p>
        </w:tc>
        <w:tc>
          <w:tcPr>
            <w:tcW w:w="1701" w:type="dxa"/>
            <w:tcBorders>
              <w:top w:val="single" w:sz="4" w:space="0" w:color="auto"/>
              <w:left w:val="single" w:sz="4" w:space="0" w:color="auto"/>
              <w:bottom w:val="single" w:sz="4" w:space="0" w:color="auto"/>
            </w:tcBorders>
            <w:shd w:val="clear" w:color="auto" w:fill="FFFFFF"/>
            <w:vAlign w:val="center"/>
          </w:tcPr>
          <w:p w14:paraId="5BB5E311" w14:textId="77777777" w:rsidR="00885AD8" w:rsidRPr="003E666E" w:rsidRDefault="00885AD8" w:rsidP="00885AD8">
            <w:pPr>
              <w:bidi w:val="0"/>
              <w:spacing w:after="0" w:line="240" w:lineRule="auto"/>
              <w:jc w:val="center"/>
              <w:rPr>
                <w:rFonts w:asciiTheme="majorBidi" w:hAnsiTheme="majorBidi" w:cstheme="majorBidi"/>
                <w:rtl/>
              </w:rPr>
            </w:pPr>
            <w:r w:rsidRPr="003E666E">
              <w:rPr>
                <w:rFonts w:asciiTheme="majorBidi" w:hAnsiTheme="majorBidi" w:cstheme="majorBidi"/>
              </w:rPr>
              <w:t>0</w:t>
            </w:r>
          </w:p>
        </w:tc>
        <w:tc>
          <w:tcPr>
            <w:tcW w:w="2268" w:type="dxa"/>
            <w:tcBorders>
              <w:top w:val="single" w:sz="4" w:space="0" w:color="auto"/>
              <w:left w:val="single" w:sz="4" w:space="0" w:color="auto"/>
              <w:bottom w:val="single" w:sz="4" w:space="0" w:color="auto"/>
            </w:tcBorders>
            <w:shd w:val="clear" w:color="auto" w:fill="FFFFFF"/>
            <w:vAlign w:val="center"/>
          </w:tcPr>
          <w:p w14:paraId="6BD4DC43" w14:textId="77777777" w:rsidR="00885AD8" w:rsidRPr="003E666E" w:rsidRDefault="00885AD8" w:rsidP="00885AD8">
            <w:pPr>
              <w:bidi w:val="0"/>
              <w:spacing w:after="0" w:line="240" w:lineRule="auto"/>
              <w:jc w:val="center"/>
              <w:rPr>
                <w:rFonts w:asciiTheme="majorBidi" w:hAnsiTheme="majorBidi" w:cstheme="majorBidi"/>
                <w:rtl/>
              </w:rPr>
            </w:pPr>
            <w:r w:rsidRPr="003E666E">
              <w:rPr>
                <w:rFonts w:asciiTheme="majorBidi" w:hAnsiTheme="majorBidi" w:cstheme="majorBidi"/>
              </w:rPr>
              <w:t>0</w:t>
            </w:r>
          </w:p>
        </w:tc>
        <w:tc>
          <w:tcPr>
            <w:tcW w:w="2688" w:type="dxa"/>
            <w:tcBorders>
              <w:top w:val="single" w:sz="4" w:space="0" w:color="auto"/>
              <w:left w:val="single" w:sz="4" w:space="0" w:color="auto"/>
              <w:bottom w:val="single" w:sz="4" w:space="0" w:color="auto"/>
              <w:right w:val="single" w:sz="4" w:space="0" w:color="auto"/>
            </w:tcBorders>
            <w:shd w:val="clear" w:color="auto" w:fill="FFFFFF"/>
            <w:vAlign w:val="center"/>
          </w:tcPr>
          <w:p w14:paraId="6012F56B" w14:textId="77777777" w:rsidR="00885AD8" w:rsidRPr="003E666E" w:rsidRDefault="00885AD8" w:rsidP="006358B0">
            <w:pPr>
              <w:tabs>
                <w:tab w:val="left" w:pos="3173"/>
              </w:tabs>
              <w:bidi w:val="0"/>
              <w:spacing w:after="0" w:line="240" w:lineRule="auto"/>
              <w:ind w:left="426" w:hanging="299"/>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Fine</w:t>
            </w:r>
          </w:p>
        </w:tc>
      </w:tr>
      <w:tr w:rsidR="00885AD8" w:rsidRPr="003E666E" w14:paraId="3B747A2A" w14:textId="77777777" w:rsidTr="006358B0">
        <w:trPr>
          <w:trHeight w:val="264"/>
          <w:jc w:val="center"/>
        </w:trPr>
        <w:tc>
          <w:tcPr>
            <w:tcW w:w="1134" w:type="dxa"/>
            <w:tcBorders>
              <w:top w:val="single" w:sz="4" w:space="0" w:color="auto"/>
              <w:left w:val="single" w:sz="4" w:space="0" w:color="auto"/>
              <w:bottom w:val="single" w:sz="4" w:space="0" w:color="auto"/>
            </w:tcBorders>
            <w:shd w:val="clear" w:color="auto" w:fill="FFFFFF"/>
            <w:vAlign w:val="center"/>
          </w:tcPr>
          <w:p w14:paraId="77518AA6" w14:textId="77777777" w:rsidR="00885AD8" w:rsidRPr="003E666E" w:rsidRDefault="00885AD8" w:rsidP="00885AD8">
            <w:pPr>
              <w:bidi w:val="0"/>
              <w:spacing w:after="0" w:line="240" w:lineRule="auto"/>
              <w:jc w:val="center"/>
              <w:rPr>
                <w:rFonts w:asciiTheme="majorBidi" w:hAnsiTheme="majorBidi" w:cstheme="majorBidi"/>
                <w:rtl/>
              </w:rPr>
            </w:pPr>
            <w:r w:rsidRPr="003E666E">
              <w:rPr>
                <w:rFonts w:asciiTheme="majorBidi" w:hAnsiTheme="majorBidi" w:cstheme="majorBidi"/>
              </w:rPr>
              <w:t>1,379</w:t>
            </w:r>
          </w:p>
        </w:tc>
        <w:tc>
          <w:tcPr>
            <w:tcW w:w="1275" w:type="dxa"/>
            <w:tcBorders>
              <w:top w:val="single" w:sz="4" w:space="0" w:color="auto"/>
              <w:left w:val="single" w:sz="4" w:space="0" w:color="auto"/>
              <w:bottom w:val="single" w:sz="4" w:space="0" w:color="auto"/>
            </w:tcBorders>
            <w:shd w:val="clear" w:color="auto" w:fill="FFFFFF"/>
            <w:vAlign w:val="center"/>
          </w:tcPr>
          <w:p w14:paraId="0E40F147" w14:textId="77777777" w:rsidR="00885AD8" w:rsidRPr="003E666E" w:rsidRDefault="00885AD8" w:rsidP="00885AD8">
            <w:pPr>
              <w:bidi w:val="0"/>
              <w:spacing w:after="0" w:line="240" w:lineRule="auto"/>
              <w:jc w:val="center"/>
              <w:rPr>
                <w:rFonts w:asciiTheme="majorBidi" w:hAnsiTheme="majorBidi" w:cstheme="majorBidi"/>
                <w:rtl/>
              </w:rPr>
            </w:pPr>
            <w:r w:rsidRPr="003E666E">
              <w:rPr>
                <w:rFonts w:asciiTheme="majorBidi" w:hAnsiTheme="majorBidi" w:cstheme="majorBidi"/>
              </w:rPr>
              <w:t>1,375</w:t>
            </w:r>
          </w:p>
        </w:tc>
        <w:tc>
          <w:tcPr>
            <w:tcW w:w="1701" w:type="dxa"/>
            <w:tcBorders>
              <w:top w:val="single" w:sz="4" w:space="0" w:color="auto"/>
              <w:left w:val="single" w:sz="4" w:space="0" w:color="auto"/>
              <w:bottom w:val="single" w:sz="4" w:space="0" w:color="auto"/>
            </w:tcBorders>
            <w:shd w:val="clear" w:color="auto" w:fill="FFFFFF"/>
            <w:vAlign w:val="center"/>
          </w:tcPr>
          <w:p w14:paraId="6C74E4B7" w14:textId="77777777" w:rsidR="00885AD8" w:rsidRPr="003E666E" w:rsidRDefault="00885AD8" w:rsidP="00885AD8">
            <w:pPr>
              <w:bidi w:val="0"/>
              <w:spacing w:after="0" w:line="240" w:lineRule="auto"/>
              <w:jc w:val="center"/>
              <w:rPr>
                <w:rFonts w:asciiTheme="majorBidi" w:hAnsiTheme="majorBidi" w:cstheme="majorBidi"/>
                <w:rtl/>
              </w:rPr>
            </w:pPr>
            <w:r w:rsidRPr="003E666E">
              <w:rPr>
                <w:rFonts w:asciiTheme="majorBidi" w:hAnsiTheme="majorBidi" w:cstheme="majorBidi"/>
              </w:rPr>
              <w:t>1</w:t>
            </w:r>
          </w:p>
        </w:tc>
        <w:tc>
          <w:tcPr>
            <w:tcW w:w="2268" w:type="dxa"/>
            <w:tcBorders>
              <w:top w:val="single" w:sz="4" w:space="0" w:color="auto"/>
              <w:left w:val="single" w:sz="4" w:space="0" w:color="auto"/>
              <w:bottom w:val="single" w:sz="4" w:space="0" w:color="auto"/>
            </w:tcBorders>
            <w:shd w:val="clear" w:color="auto" w:fill="FFFFFF"/>
            <w:vAlign w:val="center"/>
          </w:tcPr>
          <w:p w14:paraId="5B773BF6" w14:textId="77777777" w:rsidR="00885AD8" w:rsidRPr="003E666E" w:rsidRDefault="00885AD8" w:rsidP="00885AD8">
            <w:pPr>
              <w:bidi w:val="0"/>
              <w:spacing w:after="0" w:line="240" w:lineRule="auto"/>
              <w:jc w:val="center"/>
              <w:rPr>
                <w:rFonts w:asciiTheme="majorBidi" w:hAnsiTheme="majorBidi" w:cstheme="majorBidi"/>
                <w:rtl/>
              </w:rPr>
            </w:pPr>
            <w:r w:rsidRPr="003E666E">
              <w:rPr>
                <w:rFonts w:asciiTheme="majorBidi" w:hAnsiTheme="majorBidi" w:cstheme="majorBidi"/>
              </w:rPr>
              <w:t>4</w:t>
            </w:r>
          </w:p>
        </w:tc>
        <w:tc>
          <w:tcPr>
            <w:tcW w:w="2688" w:type="dxa"/>
            <w:tcBorders>
              <w:top w:val="single" w:sz="4" w:space="0" w:color="auto"/>
              <w:left w:val="single" w:sz="4" w:space="0" w:color="auto"/>
              <w:bottom w:val="single" w:sz="4" w:space="0" w:color="auto"/>
              <w:right w:val="single" w:sz="4" w:space="0" w:color="auto"/>
            </w:tcBorders>
            <w:shd w:val="clear" w:color="auto" w:fill="FFFFFF"/>
            <w:vAlign w:val="center"/>
          </w:tcPr>
          <w:p w14:paraId="08443366" w14:textId="77777777" w:rsidR="00885AD8" w:rsidRPr="003E666E" w:rsidRDefault="00885AD8" w:rsidP="006358B0">
            <w:pPr>
              <w:tabs>
                <w:tab w:val="left" w:pos="3173"/>
              </w:tabs>
              <w:bidi w:val="0"/>
              <w:spacing w:after="0" w:line="240" w:lineRule="auto"/>
              <w:ind w:left="426" w:hanging="299"/>
              <w:rPr>
                <w:rStyle w:val="Bodytext20"/>
                <w:rFonts w:asciiTheme="majorBidi" w:hAnsiTheme="majorBidi" w:cstheme="majorBidi"/>
                <w:sz w:val="22"/>
                <w:szCs w:val="22"/>
                <w:rtl/>
                <w:lang w:val="en-US"/>
              </w:rPr>
            </w:pPr>
            <w:r w:rsidRPr="00885AD8">
              <w:rPr>
                <w:rStyle w:val="Bodytext20"/>
                <w:rFonts w:asciiTheme="majorBidi" w:hAnsiTheme="majorBidi" w:cstheme="majorBidi"/>
                <w:sz w:val="22"/>
                <w:szCs w:val="22"/>
                <w:lang w:val="en-US"/>
              </w:rPr>
              <w:t>Public service order</w:t>
            </w:r>
          </w:p>
        </w:tc>
      </w:tr>
      <w:tr w:rsidR="00885AD8" w:rsidRPr="003E666E" w14:paraId="2FDEF71D" w14:textId="77777777" w:rsidTr="006358B0">
        <w:trPr>
          <w:trHeight w:val="283"/>
          <w:jc w:val="center"/>
        </w:trPr>
        <w:tc>
          <w:tcPr>
            <w:tcW w:w="1134" w:type="dxa"/>
            <w:tcBorders>
              <w:top w:val="single" w:sz="4" w:space="0" w:color="auto"/>
              <w:left w:val="single" w:sz="4" w:space="0" w:color="auto"/>
              <w:bottom w:val="single" w:sz="4" w:space="0" w:color="auto"/>
            </w:tcBorders>
            <w:shd w:val="clear" w:color="auto" w:fill="FFFFFF"/>
            <w:vAlign w:val="center"/>
          </w:tcPr>
          <w:p w14:paraId="7E7F7A3E" w14:textId="77777777" w:rsidR="00885AD8" w:rsidRPr="003E666E" w:rsidRDefault="00885AD8" w:rsidP="00885AD8">
            <w:pPr>
              <w:bidi w:val="0"/>
              <w:spacing w:after="0" w:line="240" w:lineRule="auto"/>
              <w:jc w:val="center"/>
              <w:rPr>
                <w:rFonts w:asciiTheme="majorBidi" w:hAnsiTheme="majorBidi" w:cstheme="majorBidi"/>
                <w:rtl/>
              </w:rPr>
            </w:pPr>
            <w:r w:rsidRPr="003E666E">
              <w:rPr>
                <w:rFonts w:asciiTheme="majorBidi" w:hAnsiTheme="majorBidi" w:cstheme="majorBidi"/>
              </w:rPr>
              <w:t>196</w:t>
            </w:r>
          </w:p>
        </w:tc>
        <w:tc>
          <w:tcPr>
            <w:tcW w:w="1275" w:type="dxa"/>
            <w:tcBorders>
              <w:top w:val="single" w:sz="4" w:space="0" w:color="auto"/>
              <w:left w:val="single" w:sz="4" w:space="0" w:color="auto"/>
              <w:bottom w:val="single" w:sz="4" w:space="0" w:color="auto"/>
            </w:tcBorders>
            <w:shd w:val="clear" w:color="auto" w:fill="FFFFFF"/>
            <w:vAlign w:val="center"/>
          </w:tcPr>
          <w:p w14:paraId="7B818652" w14:textId="77777777" w:rsidR="00885AD8" w:rsidRPr="003E666E" w:rsidRDefault="00885AD8" w:rsidP="00885AD8">
            <w:pPr>
              <w:bidi w:val="0"/>
              <w:spacing w:after="0" w:line="240" w:lineRule="auto"/>
              <w:jc w:val="center"/>
              <w:rPr>
                <w:rFonts w:asciiTheme="majorBidi" w:hAnsiTheme="majorBidi" w:cstheme="majorBidi"/>
                <w:rtl/>
              </w:rPr>
            </w:pPr>
            <w:r w:rsidRPr="003E666E">
              <w:rPr>
                <w:rFonts w:asciiTheme="majorBidi" w:hAnsiTheme="majorBidi" w:cstheme="majorBidi"/>
              </w:rPr>
              <w:t>192</w:t>
            </w:r>
          </w:p>
        </w:tc>
        <w:tc>
          <w:tcPr>
            <w:tcW w:w="1701" w:type="dxa"/>
            <w:tcBorders>
              <w:top w:val="single" w:sz="4" w:space="0" w:color="auto"/>
              <w:left w:val="single" w:sz="4" w:space="0" w:color="auto"/>
              <w:bottom w:val="single" w:sz="4" w:space="0" w:color="auto"/>
            </w:tcBorders>
            <w:shd w:val="clear" w:color="auto" w:fill="FFFFFF"/>
            <w:vAlign w:val="center"/>
          </w:tcPr>
          <w:p w14:paraId="330AE3E9" w14:textId="77777777" w:rsidR="00885AD8" w:rsidRPr="003E666E" w:rsidRDefault="00885AD8" w:rsidP="00885AD8">
            <w:pPr>
              <w:bidi w:val="0"/>
              <w:spacing w:after="0" w:line="240" w:lineRule="auto"/>
              <w:jc w:val="center"/>
              <w:rPr>
                <w:rFonts w:asciiTheme="majorBidi" w:hAnsiTheme="majorBidi" w:cstheme="majorBidi"/>
                <w:rtl/>
              </w:rPr>
            </w:pPr>
            <w:r w:rsidRPr="003E666E">
              <w:rPr>
                <w:rFonts w:asciiTheme="majorBidi" w:hAnsiTheme="majorBidi" w:cstheme="majorBidi"/>
              </w:rPr>
              <w:t>3</w:t>
            </w:r>
          </w:p>
        </w:tc>
        <w:tc>
          <w:tcPr>
            <w:tcW w:w="2268" w:type="dxa"/>
            <w:tcBorders>
              <w:top w:val="single" w:sz="4" w:space="0" w:color="auto"/>
              <w:left w:val="single" w:sz="4" w:space="0" w:color="auto"/>
              <w:bottom w:val="single" w:sz="4" w:space="0" w:color="auto"/>
            </w:tcBorders>
            <w:shd w:val="clear" w:color="auto" w:fill="FFFFFF"/>
            <w:vAlign w:val="center"/>
          </w:tcPr>
          <w:p w14:paraId="43D63FAE" w14:textId="77777777" w:rsidR="00885AD8" w:rsidRPr="003E666E" w:rsidRDefault="00885AD8" w:rsidP="00885AD8">
            <w:pPr>
              <w:bidi w:val="0"/>
              <w:spacing w:after="0" w:line="240" w:lineRule="auto"/>
              <w:jc w:val="center"/>
              <w:rPr>
                <w:rFonts w:asciiTheme="majorBidi" w:hAnsiTheme="majorBidi" w:cstheme="majorBidi"/>
                <w:rtl/>
              </w:rPr>
            </w:pPr>
            <w:r w:rsidRPr="003E666E">
              <w:rPr>
                <w:rFonts w:asciiTheme="majorBidi" w:hAnsiTheme="majorBidi" w:cstheme="majorBidi"/>
              </w:rPr>
              <w:t>1</w:t>
            </w:r>
          </w:p>
        </w:tc>
        <w:tc>
          <w:tcPr>
            <w:tcW w:w="2688" w:type="dxa"/>
            <w:tcBorders>
              <w:top w:val="single" w:sz="4" w:space="0" w:color="auto"/>
              <w:left w:val="single" w:sz="4" w:space="0" w:color="auto"/>
              <w:bottom w:val="single" w:sz="4" w:space="0" w:color="auto"/>
              <w:right w:val="single" w:sz="4" w:space="0" w:color="auto"/>
            </w:tcBorders>
            <w:shd w:val="clear" w:color="auto" w:fill="FFFFFF"/>
            <w:vAlign w:val="center"/>
          </w:tcPr>
          <w:p w14:paraId="0D55CE7B" w14:textId="77777777" w:rsidR="00885AD8" w:rsidRPr="003E666E" w:rsidRDefault="00885AD8" w:rsidP="006358B0">
            <w:pPr>
              <w:tabs>
                <w:tab w:val="left" w:pos="3173"/>
              </w:tabs>
              <w:bidi w:val="0"/>
              <w:spacing w:after="0" w:line="240" w:lineRule="auto"/>
              <w:ind w:left="426" w:hanging="299"/>
              <w:rPr>
                <w:rStyle w:val="Bodytext20"/>
                <w:rFonts w:asciiTheme="majorBidi" w:hAnsiTheme="majorBidi" w:cstheme="majorBidi"/>
                <w:sz w:val="22"/>
                <w:szCs w:val="22"/>
                <w:lang w:val="en-US"/>
              </w:rPr>
            </w:pPr>
            <w:r w:rsidRPr="000331CC">
              <w:rPr>
                <w:rStyle w:val="Bodytext20"/>
                <w:rFonts w:asciiTheme="majorBidi" w:hAnsiTheme="majorBidi" w:cstheme="majorBidi"/>
                <w:sz w:val="22"/>
                <w:szCs w:val="22"/>
                <w:lang w:val="en-US"/>
              </w:rPr>
              <w:t>Hospitalization order</w:t>
            </w:r>
          </w:p>
        </w:tc>
      </w:tr>
      <w:tr w:rsidR="00885AD8" w:rsidRPr="003E666E" w14:paraId="3CF1E5DF" w14:textId="77777777" w:rsidTr="006358B0">
        <w:trPr>
          <w:trHeight w:val="131"/>
          <w:jc w:val="center"/>
        </w:trPr>
        <w:tc>
          <w:tcPr>
            <w:tcW w:w="1134" w:type="dxa"/>
            <w:tcBorders>
              <w:top w:val="single" w:sz="4" w:space="0" w:color="auto"/>
              <w:left w:val="single" w:sz="4" w:space="0" w:color="auto"/>
              <w:bottom w:val="single" w:sz="4" w:space="0" w:color="auto"/>
            </w:tcBorders>
            <w:shd w:val="clear" w:color="auto" w:fill="FFFFFF"/>
            <w:vAlign w:val="center"/>
          </w:tcPr>
          <w:p w14:paraId="17BAD061" w14:textId="77777777" w:rsidR="00885AD8" w:rsidRPr="003E666E" w:rsidRDefault="00885AD8" w:rsidP="00885AD8">
            <w:pPr>
              <w:bidi w:val="0"/>
              <w:spacing w:after="0" w:line="240" w:lineRule="auto"/>
              <w:jc w:val="center"/>
              <w:rPr>
                <w:rFonts w:asciiTheme="majorBidi" w:hAnsiTheme="majorBidi" w:cstheme="majorBidi"/>
                <w:rtl/>
              </w:rPr>
            </w:pPr>
            <w:r w:rsidRPr="003E666E">
              <w:rPr>
                <w:rFonts w:asciiTheme="majorBidi" w:hAnsiTheme="majorBidi" w:cstheme="majorBidi"/>
              </w:rPr>
              <w:t>13</w:t>
            </w:r>
          </w:p>
        </w:tc>
        <w:tc>
          <w:tcPr>
            <w:tcW w:w="1275" w:type="dxa"/>
            <w:tcBorders>
              <w:top w:val="single" w:sz="4" w:space="0" w:color="auto"/>
              <w:left w:val="single" w:sz="4" w:space="0" w:color="auto"/>
              <w:bottom w:val="single" w:sz="4" w:space="0" w:color="auto"/>
            </w:tcBorders>
            <w:shd w:val="clear" w:color="auto" w:fill="FFFFFF"/>
            <w:vAlign w:val="center"/>
          </w:tcPr>
          <w:p w14:paraId="74D8DF98" w14:textId="77777777" w:rsidR="00885AD8" w:rsidRPr="003E666E" w:rsidRDefault="00885AD8" w:rsidP="00885AD8">
            <w:pPr>
              <w:bidi w:val="0"/>
              <w:spacing w:after="0" w:line="240" w:lineRule="auto"/>
              <w:jc w:val="center"/>
              <w:rPr>
                <w:rFonts w:asciiTheme="majorBidi" w:hAnsiTheme="majorBidi" w:cstheme="majorBidi"/>
                <w:rtl/>
              </w:rPr>
            </w:pPr>
            <w:r w:rsidRPr="003E666E">
              <w:rPr>
                <w:rFonts w:asciiTheme="majorBidi" w:hAnsiTheme="majorBidi" w:cstheme="majorBidi"/>
              </w:rPr>
              <w:t>0</w:t>
            </w:r>
          </w:p>
        </w:tc>
        <w:tc>
          <w:tcPr>
            <w:tcW w:w="1701" w:type="dxa"/>
            <w:tcBorders>
              <w:top w:val="single" w:sz="4" w:space="0" w:color="auto"/>
              <w:left w:val="single" w:sz="4" w:space="0" w:color="auto"/>
              <w:bottom w:val="single" w:sz="4" w:space="0" w:color="auto"/>
            </w:tcBorders>
            <w:shd w:val="clear" w:color="auto" w:fill="FFFFFF"/>
            <w:vAlign w:val="center"/>
          </w:tcPr>
          <w:p w14:paraId="3F06B990" w14:textId="77777777" w:rsidR="00885AD8" w:rsidRPr="003E666E" w:rsidRDefault="00885AD8" w:rsidP="00885AD8">
            <w:pPr>
              <w:bidi w:val="0"/>
              <w:spacing w:after="0" w:line="240" w:lineRule="auto"/>
              <w:jc w:val="center"/>
              <w:rPr>
                <w:rFonts w:asciiTheme="majorBidi" w:hAnsiTheme="majorBidi" w:cstheme="majorBidi"/>
                <w:rtl/>
              </w:rPr>
            </w:pPr>
            <w:r w:rsidRPr="003E666E">
              <w:rPr>
                <w:rFonts w:asciiTheme="majorBidi" w:hAnsiTheme="majorBidi" w:cstheme="majorBidi"/>
              </w:rPr>
              <w:t>13</w:t>
            </w:r>
          </w:p>
        </w:tc>
        <w:tc>
          <w:tcPr>
            <w:tcW w:w="2268" w:type="dxa"/>
            <w:tcBorders>
              <w:top w:val="single" w:sz="4" w:space="0" w:color="auto"/>
              <w:left w:val="single" w:sz="4" w:space="0" w:color="auto"/>
              <w:bottom w:val="single" w:sz="4" w:space="0" w:color="auto"/>
            </w:tcBorders>
            <w:shd w:val="clear" w:color="auto" w:fill="FFFFFF"/>
            <w:vAlign w:val="center"/>
          </w:tcPr>
          <w:p w14:paraId="0009A029" w14:textId="77777777" w:rsidR="00885AD8" w:rsidRPr="003E666E" w:rsidRDefault="00885AD8" w:rsidP="00885AD8">
            <w:pPr>
              <w:bidi w:val="0"/>
              <w:spacing w:after="0" w:line="240" w:lineRule="auto"/>
              <w:jc w:val="center"/>
              <w:rPr>
                <w:rFonts w:asciiTheme="majorBidi" w:hAnsiTheme="majorBidi" w:cstheme="majorBidi"/>
                <w:rtl/>
              </w:rPr>
            </w:pPr>
            <w:r w:rsidRPr="003E666E">
              <w:rPr>
                <w:rFonts w:asciiTheme="majorBidi" w:hAnsiTheme="majorBidi" w:cstheme="majorBidi"/>
              </w:rPr>
              <w:t>0</w:t>
            </w:r>
          </w:p>
        </w:tc>
        <w:tc>
          <w:tcPr>
            <w:tcW w:w="2688" w:type="dxa"/>
            <w:tcBorders>
              <w:top w:val="single" w:sz="4" w:space="0" w:color="auto"/>
              <w:left w:val="single" w:sz="4" w:space="0" w:color="auto"/>
              <w:bottom w:val="single" w:sz="4" w:space="0" w:color="auto"/>
              <w:right w:val="single" w:sz="4" w:space="0" w:color="auto"/>
            </w:tcBorders>
            <w:shd w:val="clear" w:color="auto" w:fill="FFFFFF"/>
            <w:vAlign w:val="center"/>
          </w:tcPr>
          <w:p w14:paraId="0C51E604" w14:textId="77777777" w:rsidR="00885AD8" w:rsidRPr="003E666E" w:rsidRDefault="00885AD8" w:rsidP="00685679">
            <w:pPr>
              <w:tabs>
                <w:tab w:val="left" w:pos="3173"/>
              </w:tabs>
              <w:bidi w:val="0"/>
              <w:spacing w:after="0" w:line="240" w:lineRule="auto"/>
              <w:ind w:left="86"/>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 xml:space="preserve">Compensation by </w:t>
            </w:r>
            <w:r>
              <w:rPr>
                <w:rStyle w:val="Bodytext20"/>
                <w:rFonts w:asciiTheme="majorBidi" w:hAnsiTheme="majorBidi" w:cstheme="majorBidi"/>
                <w:sz w:val="22"/>
                <w:szCs w:val="22"/>
                <w:lang w:val="en-US"/>
              </w:rPr>
              <w:t xml:space="preserve">the </w:t>
            </w:r>
            <w:r w:rsidRPr="000331CC">
              <w:rPr>
                <w:rStyle w:val="Bodytext20"/>
                <w:rFonts w:asciiTheme="majorBidi" w:hAnsiTheme="majorBidi" w:cstheme="majorBidi"/>
                <w:sz w:val="22"/>
                <w:szCs w:val="22"/>
                <w:lang w:val="en-US"/>
              </w:rPr>
              <w:t>accuse</w:t>
            </w:r>
            <w:r w:rsidR="006358B0">
              <w:rPr>
                <w:rStyle w:val="Bodytext20"/>
                <w:rFonts w:asciiTheme="majorBidi" w:hAnsiTheme="majorBidi" w:cstheme="majorBidi"/>
                <w:sz w:val="22"/>
                <w:szCs w:val="22"/>
                <w:lang w:val="en-US"/>
              </w:rPr>
              <w:t>d</w:t>
            </w:r>
          </w:p>
        </w:tc>
      </w:tr>
      <w:tr w:rsidR="00885AD8" w:rsidRPr="003E666E" w14:paraId="41F90BB6" w14:textId="77777777" w:rsidTr="006358B0">
        <w:trPr>
          <w:trHeight w:val="149"/>
          <w:jc w:val="center"/>
        </w:trPr>
        <w:tc>
          <w:tcPr>
            <w:tcW w:w="1134" w:type="dxa"/>
            <w:tcBorders>
              <w:top w:val="single" w:sz="4" w:space="0" w:color="auto"/>
              <w:left w:val="single" w:sz="4" w:space="0" w:color="auto"/>
              <w:bottom w:val="single" w:sz="4" w:space="0" w:color="auto"/>
            </w:tcBorders>
            <w:shd w:val="clear" w:color="auto" w:fill="FFFFFF"/>
            <w:vAlign w:val="center"/>
          </w:tcPr>
          <w:p w14:paraId="270C68E9" w14:textId="77777777" w:rsidR="00885AD8" w:rsidRPr="003E666E" w:rsidRDefault="00885AD8" w:rsidP="00885AD8">
            <w:pPr>
              <w:bidi w:val="0"/>
              <w:spacing w:after="0" w:line="240" w:lineRule="auto"/>
              <w:jc w:val="center"/>
              <w:rPr>
                <w:rFonts w:asciiTheme="majorBidi" w:hAnsiTheme="majorBidi" w:cstheme="majorBidi"/>
                <w:rtl/>
              </w:rPr>
            </w:pPr>
            <w:r w:rsidRPr="003E666E">
              <w:rPr>
                <w:rFonts w:asciiTheme="majorBidi" w:hAnsiTheme="majorBidi" w:cstheme="majorBidi"/>
              </w:rPr>
              <w:t>5</w:t>
            </w:r>
          </w:p>
        </w:tc>
        <w:tc>
          <w:tcPr>
            <w:tcW w:w="1275" w:type="dxa"/>
            <w:tcBorders>
              <w:top w:val="single" w:sz="4" w:space="0" w:color="auto"/>
              <w:left w:val="single" w:sz="4" w:space="0" w:color="auto"/>
              <w:bottom w:val="single" w:sz="4" w:space="0" w:color="auto"/>
            </w:tcBorders>
            <w:shd w:val="clear" w:color="auto" w:fill="FFFFFF"/>
            <w:vAlign w:val="center"/>
          </w:tcPr>
          <w:p w14:paraId="22216C31" w14:textId="77777777" w:rsidR="00885AD8" w:rsidRPr="003E666E" w:rsidRDefault="00885AD8" w:rsidP="00885AD8">
            <w:pPr>
              <w:bidi w:val="0"/>
              <w:spacing w:after="0" w:line="240" w:lineRule="auto"/>
              <w:jc w:val="center"/>
              <w:rPr>
                <w:rFonts w:asciiTheme="majorBidi" w:hAnsiTheme="majorBidi" w:cstheme="majorBidi"/>
                <w:rtl/>
              </w:rPr>
            </w:pPr>
            <w:r w:rsidRPr="003E666E">
              <w:rPr>
                <w:rFonts w:asciiTheme="majorBidi" w:hAnsiTheme="majorBidi" w:cstheme="majorBidi"/>
              </w:rPr>
              <w:t>5</w:t>
            </w:r>
          </w:p>
        </w:tc>
        <w:tc>
          <w:tcPr>
            <w:tcW w:w="1701" w:type="dxa"/>
            <w:tcBorders>
              <w:top w:val="single" w:sz="4" w:space="0" w:color="auto"/>
              <w:left w:val="single" w:sz="4" w:space="0" w:color="auto"/>
              <w:bottom w:val="single" w:sz="4" w:space="0" w:color="auto"/>
            </w:tcBorders>
            <w:shd w:val="clear" w:color="auto" w:fill="FFFFFF"/>
            <w:vAlign w:val="center"/>
          </w:tcPr>
          <w:p w14:paraId="77405A75" w14:textId="77777777" w:rsidR="00885AD8" w:rsidRPr="003E666E" w:rsidRDefault="00885AD8" w:rsidP="00885AD8">
            <w:pPr>
              <w:bidi w:val="0"/>
              <w:spacing w:after="0" w:line="240" w:lineRule="auto"/>
              <w:jc w:val="center"/>
              <w:rPr>
                <w:rFonts w:asciiTheme="majorBidi" w:hAnsiTheme="majorBidi" w:cstheme="majorBidi"/>
                <w:rtl/>
              </w:rPr>
            </w:pPr>
            <w:r w:rsidRPr="003E666E">
              <w:rPr>
                <w:rFonts w:asciiTheme="majorBidi" w:hAnsiTheme="majorBidi" w:cstheme="majorBidi"/>
              </w:rPr>
              <w:t>0</w:t>
            </w:r>
          </w:p>
        </w:tc>
        <w:tc>
          <w:tcPr>
            <w:tcW w:w="2268" w:type="dxa"/>
            <w:tcBorders>
              <w:top w:val="single" w:sz="4" w:space="0" w:color="auto"/>
              <w:left w:val="single" w:sz="4" w:space="0" w:color="auto"/>
              <w:bottom w:val="single" w:sz="4" w:space="0" w:color="auto"/>
            </w:tcBorders>
            <w:shd w:val="clear" w:color="auto" w:fill="FFFFFF"/>
            <w:vAlign w:val="center"/>
          </w:tcPr>
          <w:p w14:paraId="7ADB1F5B" w14:textId="77777777" w:rsidR="00885AD8" w:rsidRPr="003E666E" w:rsidRDefault="00885AD8" w:rsidP="00885AD8">
            <w:pPr>
              <w:bidi w:val="0"/>
              <w:spacing w:after="0" w:line="240" w:lineRule="auto"/>
              <w:jc w:val="center"/>
              <w:rPr>
                <w:rFonts w:asciiTheme="majorBidi" w:hAnsiTheme="majorBidi" w:cstheme="majorBidi"/>
                <w:rtl/>
              </w:rPr>
            </w:pPr>
            <w:r w:rsidRPr="003E666E">
              <w:rPr>
                <w:rFonts w:asciiTheme="majorBidi" w:hAnsiTheme="majorBidi" w:cstheme="majorBidi"/>
              </w:rPr>
              <w:t>0</w:t>
            </w:r>
          </w:p>
        </w:tc>
        <w:tc>
          <w:tcPr>
            <w:tcW w:w="2688" w:type="dxa"/>
            <w:tcBorders>
              <w:top w:val="single" w:sz="4" w:space="0" w:color="auto"/>
              <w:left w:val="single" w:sz="4" w:space="0" w:color="auto"/>
              <w:bottom w:val="single" w:sz="4" w:space="0" w:color="auto"/>
              <w:right w:val="single" w:sz="4" w:space="0" w:color="auto"/>
            </w:tcBorders>
            <w:shd w:val="clear" w:color="auto" w:fill="FFFFFF"/>
            <w:vAlign w:val="center"/>
          </w:tcPr>
          <w:p w14:paraId="434ED2C8" w14:textId="77777777" w:rsidR="00885AD8" w:rsidRPr="00885AD8" w:rsidRDefault="00885AD8" w:rsidP="006358B0">
            <w:pPr>
              <w:tabs>
                <w:tab w:val="left" w:pos="3173"/>
              </w:tabs>
              <w:bidi w:val="0"/>
              <w:spacing w:after="0" w:line="240" w:lineRule="auto"/>
              <w:ind w:left="426" w:hanging="299"/>
              <w:rPr>
                <w:rStyle w:val="Bodytext20"/>
                <w:rFonts w:asciiTheme="majorBidi" w:hAnsiTheme="majorBidi" w:cstheme="majorBidi"/>
                <w:sz w:val="22"/>
                <w:szCs w:val="22"/>
                <w:rtl/>
                <w:lang w:val="en-US"/>
              </w:rPr>
            </w:pPr>
            <w:r w:rsidRPr="000331CC">
              <w:rPr>
                <w:rStyle w:val="Bodytext20"/>
                <w:rFonts w:asciiTheme="majorBidi" w:hAnsiTheme="majorBidi" w:cstheme="majorBidi"/>
                <w:sz w:val="22"/>
                <w:szCs w:val="22"/>
                <w:lang w:val="en-US"/>
              </w:rPr>
              <w:t xml:space="preserve">Life </w:t>
            </w:r>
            <w:r w:rsidRPr="00885AD8">
              <w:rPr>
                <w:rStyle w:val="Bodytext20"/>
                <w:rFonts w:asciiTheme="majorBidi" w:hAnsiTheme="majorBidi" w:cstheme="majorBidi"/>
                <w:sz w:val="22"/>
                <w:szCs w:val="22"/>
                <w:lang w:val="en-US"/>
              </w:rPr>
              <w:t>imprisonment</w:t>
            </w:r>
          </w:p>
        </w:tc>
      </w:tr>
      <w:tr w:rsidR="00885AD8" w:rsidRPr="003E666E" w14:paraId="5420DE0C" w14:textId="77777777" w:rsidTr="006358B0">
        <w:trPr>
          <w:trHeight w:val="309"/>
          <w:jc w:val="center"/>
        </w:trPr>
        <w:tc>
          <w:tcPr>
            <w:tcW w:w="1134" w:type="dxa"/>
            <w:tcBorders>
              <w:top w:val="single" w:sz="4" w:space="0" w:color="auto"/>
              <w:left w:val="single" w:sz="4" w:space="0" w:color="auto"/>
              <w:bottom w:val="single" w:sz="4" w:space="0" w:color="auto"/>
            </w:tcBorders>
            <w:shd w:val="clear" w:color="auto" w:fill="FFFFFF"/>
            <w:vAlign w:val="center"/>
          </w:tcPr>
          <w:p w14:paraId="0A4322C8" w14:textId="77777777" w:rsidR="00885AD8" w:rsidRPr="003E666E" w:rsidRDefault="00885AD8" w:rsidP="00885AD8">
            <w:pPr>
              <w:bidi w:val="0"/>
              <w:spacing w:after="0" w:line="240" w:lineRule="auto"/>
              <w:jc w:val="center"/>
              <w:rPr>
                <w:rFonts w:asciiTheme="majorBidi" w:hAnsiTheme="majorBidi" w:cstheme="majorBidi"/>
                <w:rtl/>
              </w:rPr>
            </w:pPr>
            <w:r w:rsidRPr="003E666E">
              <w:rPr>
                <w:rFonts w:asciiTheme="majorBidi" w:hAnsiTheme="majorBidi" w:cstheme="majorBidi"/>
              </w:rPr>
              <w:t>2</w:t>
            </w:r>
          </w:p>
        </w:tc>
        <w:tc>
          <w:tcPr>
            <w:tcW w:w="1275" w:type="dxa"/>
            <w:tcBorders>
              <w:top w:val="single" w:sz="4" w:space="0" w:color="auto"/>
              <w:left w:val="single" w:sz="4" w:space="0" w:color="auto"/>
              <w:bottom w:val="single" w:sz="4" w:space="0" w:color="auto"/>
            </w:tcBorders>
            <w:shd w:val="clear" w:color="auto" w:fill="FFFFFF"/>
            <w:vAlign w:val="center"/>
          </w:tcPr>
          <w:p w14:paraId="4C9A0814" w14:textId="77777777" w:rsidR="00885AD8" w:rsidRPr="003E666E" w:rsidRDefault="00885AD8" w:rsidP="00885AD8">
            <w:pPr>
              <w:bidi w:val="0"/>
              <w:spacing w:after="0" w:line="240" w:lineRule="auto"/>
              <w:jc w:val="center"/>
              <w:rPr>
                <w:rFonts w:asciiTheme="majorBidi" w:hAnsiTheme="majorBidi" w:cstheme="majorBidi"/>
                <w:rtl/>
              </w:rPr>
            </w:pPr>
            <w:r w:rsidRPr="003E666E">
              <w:rPr>
                <w:rFonts w:asciiTheme="majorBidi" w:hAnsiTheme="majorBidi" w:cstheme="majorBidi"/>
              </w:rPr>
              <w:t>2</w:t>
            </w:r>
          </w:p>
        </w:tc>
        <w:tc>
          <w:tcPr>
            <w:tcW w:w="1701" w:type="dxa"/>
            <w:tcBorders>
              <w:top w:val="single" w:sz="4" w:space="0" w:color="auto"/>
              <w:left w:val="single" w:sz="4" w:space="0" w:color="auto"/>
              <w:bottom w:val="single" w:sz="4" w:space="0" w:color="auto"/>
            </w:tcBorders>
            <w:shd w:val="clear" w:color="auto" w:fill="FFFFFF"/>
            <w:vAlign w:val="center"/>
          </w:tcPr>
          <w:p w14:paraId="4C34D4A9" w14:textId="77777777" w:rsidR="00885AD8" w:rsidRPr="003E666E" w:rsidRDefault="00885AD8" w:rsidP="00885AD8">
            <w:pPr>
              <w:bidi w:val="0"/>
              <w:spacing w:after="0" w:line="240" w:lineRule="auto"/>
              <w:jc w:val="center"/>
              <w:rPr>
                <w:rFonts w:asciiTheme="majorBidi" w:hAnsiTheme="majorBidi" w:cstheme="majorBidi"/>
                <w:rtl/>
              </w:rPr>
            </w:pPr>
            <w:r w:rsidRPr="003E666E">
              <w:rPr>
                <w:rFonts w:asciiTheme="majorBidi" w:hAnsiTheme="majorBidi" w:cstheme="majorBidi"/>
              </w:rPr>
              <w:t>0</w:t>
            </w:r>
          </w:p>
        </w:tc>
        <w:tc>
          <w:tcPr>
            <w:tcW w:w="2268" w:type="dxa"/>
            <w:tcBorders>
              <w:top w:val="single" w:sz="4" w:space="0" w:color="auto"/>
              <w:left w:val="single" w:sz="4" w:space="0" w:color="auto"/>
              <w:bottom w:val="single" w:sz="4" w:space="0" w:color="auto"/>
            </w:tcBorders>
            <w:shd w:val="clear" w:color="auto" w:fill="FFFFFF"/>
            <w:vAlign w:val="center"/>
          </w:tcPr>
          <w:p w14:paraId="21CF38BB" w14:textId="77777777" w:rsidR="00885AD8" w:rsidRPr="003E666E" w:rsidRDefault="00885AD8" w:rsidP="00885AD8">
            <w:pPr>
              <w:bidi w:val="0"/>
              <w:spacing w:after="0" w:line="240" w:lineRule="auto"/>
              <w:jc w:val="center"/>
              <w:rPr>
                <w:rFonts w:asciiTheme="majorBidi" w:hAnsiTheme="majorBidi" w:cstheme="majorBidi"/>
                <w:rtl/>
              </w:rPr>
            </w:pPr>
            <w:r w:rsidRPr="003E666E">
              <w:rPr>
                <w:rFonts w:asciiTheme="majorBidi" w:hAnsiTheme="majorBidi" w:cstheme="majorBidi"/>
              </w:rPr>
              <w:t>0</w:t>
            </w:r>
          </w:p>
        </w:tc>
        <w:tc>
          <w:tcPr>
            <w:tcW w:w="2688" w:type="dxa"/>
            <w:tcBorders>
              <w:top w:val="single" w:sz="4" w:space="0" w:color="auto"/>
              <w:left w:val="single" w:sz="4" w:space="0" w:color="auto"/>
              <w:bottom w:val="single" w:sz="4" w:space="0" w:color="auto"/>
              <w:right w:val="single" w:sz="4" w:space="0" w:color="auto"/>
            </w:tcBorders>
            <w:shd w:val="clear" w:color="auto" w:fill="FFFFFF"/>
            <w:vAlign w:val="center"/>
          </w:tcPr>
          <w:p w14:paraId="25C00F8A" w14:textId="77777777" w:rsidR="00885AD8" w:rsidRPr="00885AD8" w:rsidRDefault="00885AD8" w:rsidP="006358B0">
            <w:pPr>
              <w:tabs>
                <w:tab w:val="left" w:pos="3173"/>
              </w:tabs>
              <w:bidi w:val="0"/>
              <w:spacing w:after="0" w:line="240" w:lineRule="auto"/>
              <w:ind w:left="426" w:hanging="299"/>
              <w:rPr>
                <w:rStyle w:val="Bodytext20"/>
                <w:rFonts w:asciiTheme="majorBidi" w:hAnsiTheme="majorBidi" w:cstheme="majorBidi"/>
                <w:sz w:val="22"/>
                <w:szCs w:val="22"/>
                <w:lang w:val="en-US"/>
              </w:rPr>
            </w:pPr>
            <w:r w:rsidRPr="000331CC">
              <w:rPr>
                <w:rStyle w:val="Bodytext20"/>
                <w:rFonts w:asciiTheme="majorBidi" w:hAnsiTheme="majorBidi" w:cstheme="majorBidi"/>
                <w:sz w:val="22"/>
                <w:szCs w:val="22"/>
                <w:lang w:val="en-US"/>
              </w:rPr>
              <w:t xml:space="preserve">Fine </w:t>
            </w:r>
            <w:r>
              <w:rPr>
                <w:rStyle w:val="Bodytext20"/>
                <w:rFonts w:asciiTheme="majorBidi" w:hAnsiTheme="majorBidi" w:cstheme="majorBidi"/>
                <w:sz w:val="22"/>
                <w:szCs w:val="22"/>
                <w:lang w:val="en-US"/>
              </w:rPr>
              <w:t xml:space="preserve">granted to the </w:t>
            </w:r>
            <w:r w:rsidRPr="000331CC">
              <w:rPr>
                <w:rStyle w:val="Bodytext20"/>
                <w:rFonts w:asciiTheme="majorBidi" w:hAnsiTheme="majorBidi" w:cstheme="majorBidi"/>
                <w:sz w:val="22"/>
                <w:szCs w:val="22"/>
                <w:lang w:val="en-US"/>
              </w:rPr>
              <w:t>accused</w:t>
            </w:r>
          </w:p>
        </w:tc>
      </w:tr>
      <w:tr w:rsidR="000331CC" w:rsidRPr="003E666E" w14:paraId="69091EF0" w14:textId="77777777" w:rsidTr="006358B0">
        <w:trPr>
          <w:trHeight w:val="309"/>
          <w:jc w:val="center"/>
        </w:trPr>
        <w:tc>
          <w:tcPr>
            <w:tcW w:w="1134" w:type="dxa"/>
            <w:tcBorders>
              <w:top w:val="single" w:sz="4" w:space="0" w:color="auto"/>
              <w:left w:val="single" w:sz="4" w:space="0" w:color="auto"/>
              <w:bottom w:val="single" w:sz="4" w:space="0" w:color="auto"/>
            </w:tcBorders>
            <w:shd w:val="clear" w:color="auto" w:fill="FFFFFF"/>
            <w:vAlign w:val="center"/>
          </w:tcPr>
          <w:p w14:paraId="0BF3660D" w14:textId="77777777" w:rsidR="000331CC" w:rsidRPr="003E666E" w:rsidRDefault="000331CC" w:rsidP="000331CC">
            <w:pPr>
              <w:bidi w:val="0"/>
              <w:spacing w:after="0" w:line="240" w:lineRule="auto"/>
              <w:ind w:left="426" w:hanging="426"/>
              <w:jc w:val="center"/>
              <w:rPr>
                <w:rFonts w:asciiTheme="majorBidi" w:hAnsiTheme="majorBidi" w:cstheme="majorBidi"/>
                <w:rtl/>
              </w:rPr>
            </w:pPr>
            <w:r w:rsidRPr="003E666E">
              <w:rPr>
                <w:rFonts w:asciiTheme="majorBidi" w:hAnsiTheme="majorBidi" w:cstheme="majorBidi"/>
              </w:rPr>
              <w:t>21,769</w:t>
            </w:r>
          </w:p>
        </w:tc>
        <w:tc>
          <w:tcPr>
            <w:tcW w:w="1275" w:type="dxa"/>
            <w:tcBorders>
              <w:top w:val="single" w:sz="4" w:space="0" w:color="auto"/>
              <w:left w:val="single" w:sz="4" w:space="0" w:color="auto"/>
              <w:bottom w:val="single" w:sz="4" w:space="0" w:color="auto"/>
            </w:tcBorders>
            <w:shd w:val="clear" w:color="auto" w:fill="FFFFFF"/>
            <w:vAlign w:val="center"/>
          </w:tcPr>
          <w:p w14:paraId="139EC596" w14:textId="77777777" w:rsidR="000331CC" w:rsidRPr="003E666E" w:rsidRDefault="000331CC" w:rsidP="000331CC">
            <w:pPr>
              <w:bidi w:val="0"/>
              <w:spacing w:after="0" w:line="240" w:lineRule="auto"/>
              <w:ind w:left="426" w:hanging="426"/>
              <w:jc w:val="center"/>
              <w:rPr>
                <w:rFonts w:asciiTheme="majorBidi" w:hAnsiTheme="majorBidi" w:cstheme="majorBidi"/>
                <w:rtl/>
              </w:rPr>
            </w:pPr>
            <w:r w:rsidRPr="003E666E">
              <w:rPr>
                <w:rFonts w:asciiTheme="majorBidi" w:hAnsiTheme="majorBidi" w:cstheme="majorBidi"/>
              </w:rPr>
              <w:t>21,400</w:t>
            </w:r>
          </w:p>
        </w:tc>
        <w:tc>
          <w:tcPr>
            <w:tcW w:w="1701" w:type="dxa"/>
            <w:tcBorders>
              <w:top w:val="single" w:sz="4" w:space="0" w:color="auto"/>
              <w:left w:val="single" w:sz="4" w:space="0" w:color="auto"/>
              <w:bottom w:val="single" w:sz="4" w:space="0" w:color="auto"/>
            </w:tcBorders>
            <w:shd w:val="clear" w:color="auto" w:fill="FFFFFF"/>
            <w:vAlign w:val="center"/>
          </w:tcPr>
          <w:p w14:paraId="4D0EBC32" w14:textId="77777777" w:rsidR="000331CC" w:rsidRPr="003E666E" w:rsidRDefault="000331CC" w:rsidP="000331CC">
            <w:pPr>
              <w:bidi w:val="0"/>
              <w:spacing w:after="0" w:line="240" w:lineRule="auto"/>
              <w:ind w:left="80" w:hanging="80"/>
              <w:jc w:val="center"/>
              <w:rPr>
                <w:rFonts w:asciiTheme="majorBidi" w:hAnsiTheme="majorBidi" w:cstheme="majorBidi"/>
                <w:rtl/>
              </w:rPr>
            </w:pPr>
            <w:r w:rsidRPr="003E666E">
              <w:rPr>
                <w:rFonts w:asciiTheme="majorBidi" w:hAnsiTheme="majorBidi" w:cstheme="majorBidi"/>
              </w:rPr>
              <w:t>78</w:t>
            </w:r>
          </w:p>
        </w:tc>
        <w:tc>
          <w:tcPr>
            <w:tcW w:w="2268" w:type="dxa"/>
            <w:tcBorders>
              <w:top w:val="single" w:sz="4" w:space="0" w:color="auto"/>
              <w:left w:val="single" w:sz="4" w:space="0" w:color="auto"/>
              <w:bottom w:val="single" w:sz="4" w:space="0" w:color="auto"/>
            </w:tcBorders>
            <w:shd w:val="clear" w:color="auto" w:fill="FFFFFF"/>
            <w:vAlign w:val="center"/>
          </w:tcPr>
          <w:p w14:paraId="4956A68D" w14:textId="77777777" w:rsidR="000331CC" w:rsidRPr="003E666E" w:rsidRDefault="000331CC" w:rsidP="000331CC">
            <w:pPr>
              <w:bidi w:val="0"/>
              <w:spacing w:after="0" w:line="240" w:lineRule="auto"/>
              <w:jc w:val="center"/>
              <w:rPr>
                <w:rFonts w:asciiTheme="majorBidi" w:hAnsiTheme="majorBidi" w:cstheme="majorBidi"/>
                <w:rtl/>
              </w:rPr>
            </w:pPr>
            <w:r w:rsidRPr="003E666E">
              <w:rPr>
                <w:rFonts w:asciiTheme="majorBidi" w:hAnsiTheme="majorBidi" w:cstheme="majorBidi"/>
              </w:rPr>
              <w:t>291</w:t>
            </w:r>
          </w:p>
        </w:tc>
        <w:tc>
          <w:tcPr>
            <w:tcW w:w="2688" w:type="dxa"/>
            <w:tcBorders>
              <w:top w:val="single" w:sz="4" w:space="0" w:color="auto"/>
              <w:left w:val="single" w:sz="4" w:space="0" w:color="auto"/>
              <w:bottom w:val="single" w:sz="4" w:space="0" w:color="auto"/>
              <w:right w:val="single" w:sz="4" w:space="0" w:color="auto"/>
            </w:tcBorders>
            <w:shd w:val="clear" w:color="auto" w:fill="FFFFFF"/>
            <w:vAlign w:val="center"/>
          </w:tcPr>
          <w:p w14:paraId="1C4047A4" w14:textId="77777777" w:rsidR="000331CC" w:rsidRPr="00093BFC" w:rsidRDefault="000331CC" w:rsidP="006358B0">
            <w:pPr>
              <w:tabs>
                <w:tab w:val="left" w:pos="3173"/>
              </w:tabs>
              <w:bidi w:val="0"/>
              <w:spacing w:after="0" w:line="240" w:lineRule="auto"/>
              <w:ind w:left="426" w:hanging="299"/>
              <w:rPr>
                <w:rStyle w:val="Bodytext20"/>
                <w:rFonts w:asciiTheme="majorBidi" w:hAnsiTheme="majorBidi" w:cstheme="majorBidi"/>
                <w:b/>
                <w:bCs/>
                <w:sz w:val="22"/>
                <w:szCs w:val="22"/>
                <w:lang w:val="en-US"/>
              </w:rPr>
            </w:pPr>
            <w:r w:rsidRPr="00093BFC">
              <w:rPr>
                <w:rStyle w:val="Bodytext20"/>
                <w:rFonts w:asciiTheme="majorBidi" w:hAnsiTheme="majorBidi" w:cstheme="majorBidi"/>
                <w:b/>
                <w:bCs/>
                <w:sz w:val="22"/>
                <w:szCs w:val="22"/>
                <w:lang w:val="en-US"/>
              </w:rPr>
              <w:t>Total</w:t>
            </w:r>
          </w:p>
        </w:tc>
      </w:tr>
    </w:tbl>
    <w:p w14:paraId="1DF4DE84" w14:textId="77777777" w:rsidR="003E666E" w:rsidRDefault="003E666E" w:rsidP="003E666E">
      <w:pPr>
        <w:bidi w:val="0"/>
        <w:spacing w:before="120" w:after="120" w:line="360" w:lineRule="auto"/>
        <w:rPr>
          <w:rFonts w:ascii="Times New Roman" w:hAnsi="Times New Roman" w:cs="Times New Roman"/>
          <w:i/>
          <w:iCs/>
        </w:rPr>
      </w:pPr>
      <w:r w:rsidRPr="00E31F9A">
        <w:rPr>
          <w:rFonts w:ascii="Times New Roman" w:hAnsi="Times New Roman" w:cs="Times New Roman"/>
          <w:i/>
          <w:iCs/>
        </w:rPr>
        <w:t>Source: Israeli Police, October 2018</w:t>
      </w:r>
      <w:r>
        <w:rPr>
          <w:rFonts w:ascii="Times New Roman" w:hAnsi="Times New Roman" w:cs="Times New Roman"/>
          <w:i/>
          <w:iCs/>
        </w:rPr>
        <w:t>.</w:t>
      </w:r>
    </w:p>
    <w:p w14:paraId="5609350F" w14:textId="77777777" w:rsidR="00226283" w:rsidRPr="00226283" w:rsidRDefault="00226283" w:rsidP="0047413B">
      <w:pPr>
        <w:bidi w:val="0"/>
        <w:spacing w:before="120" w:after="120" w:line="360" w:lineRule="auto"/>
        <w:jc w:val="both"/>
        <w:rPr>
          <w:rFonts w:ascii="Times New Roman" w:hAnsi="Times New Roman" w:cs="Times New Roman"/>
          <w:b/>
          <w:bCs/>
          <w:sz w:val="24"/>
          <w:szCs w:val="24"/>
          <w:u w:val="single"/>
          <w:rtl/>
        </w:rPr>
      </w:pPr>
      <w:r w:rsidRPr="00226283">
        <w:rPr>
          <w:rFonts w:ascii="Times New Roman" w:hAnsi="Times New Roman" w:cs="Times New Roman"/>
          <w:b/>
          <w:bCs/>
          <w:sz w:val="24"/>
          <w:szCs w:val="24"/>
          <w:u w:val="single"/>
        </w:rPr>
        <w:t xml:space="preserve">Protection </w:t>
      </w:r>
      <w:r w:rsidR="0047413B">
        <w:rPr>
          <w:rFonts w:ascii="Times New Roman" w:hAnsi="Times New Roman" w:cs="Times New Roman"/>
          <w:b/>
          <w:bCs/>
          <w:sz w:val="24"/>
          <w:szCs w:val="24"/>
          <w:u w:val="single"/>
        </w:rPr>
        <w:t>S</w:t>
      </w:r>
      <w:r w:rsidR="0047413B" w:rsidRPr="00226283">
        <w:rPr>
          <w:rFonts w:ascii="Times New Roman" w:hAnsi="Times New Roman" w:cs="Times New Roman"/>
          <w:b/>
          <w:bCs/>
          <w:sz w:val="24"/>
          <w:szCs w:val="24"/>
          <w:u w:val="single"/>
        </w:rPr>
        <w:t xml:space="preserve">ervices </w:t>
      </w:r>
      <w:r w:rsidRPr="00226283">
        <w:rPr>
          <w:rFonts w:ascii="Times New Roman" w:hAnsi="Times New Roman" w:cs="Times New Roman"/>
          <w:b/>
          <w:bCs/>
          <w:sz w:val="24"/>
          <w:szCs w:val="24"/>
          <w:u w:val="single"/>
        </w:rPr>
        <w:t xml:space="preserve">– </w:t>
      </w:r>
      <w:r w:rsidR="0047413B">
        <w:rPr>
          <w:rFonts w:ascii="Times New Roman" w:hAnsi="Times New Roman" w:cs="Times New Roman"/>
          <w:b/>
          <w:bCs/>
          <w:sz w:val="24"/>
          <w:szCs w:val="24"/>
          <w:u w:val="single"/>
        </w:rPr>
        <w:t>S</w:t>
      </w:r>
      <w:r w:rsidR="0047413B" w:rsidRPr="00226283">
        <w:rPr>
          <w:rFonts w:ascii="Times New Roman" w:hAnsi="Times New Roman" w:cs="Times New Roman"/>
          <w:b/>
          <w:bCs/>
          <w:sz w:val="24"/>
          <w:szCs w:val="24"/>
          <w:u w:val="single"/>
        </w:rPr>
        <w:t xml:space="preserve">helters </w:t>
      </w:r>
      <w:r w:rsidRPr="00226283">
        <w:rPr>
          <w:rFonts w:ascii="Times New Roman" w:hAnsi="Times New Roman" w:cs="Times New Roman"/>
          <w:b/>
          <w:bCs/>
          <w:sz w:val="24"/>
          <w:szCs w:val="24"/>
          <w:u w:val="single"/>
        </w:rPr>
        <w:t xml:space="preserve">and </w:t>
      </w:r>
      <w:r w:rsidR="0047413B">
        <w:rPr>
          <w:rFonts w:ascii="Times New Roman" w:hAnsi="Times New Roman" w:cs="Times New Roman"/>
          <w:b/>
          <w:bCs/>
          <w:sz w:val="24"/>
          <w:szCs w:val="24"/>
          <w:u w:val="single"/>
        </w:rPr>
        <w:t>T</w:t>
      </w:r>
      <w:r w:rsidR="0047413B" w:rsidRPr="00226283">
        <w:rPr>
          <w:rFonts w:ascii="Times New Roman" w:hAnsi="Times New Roman" w:cs="Times New Roman"/>
          <w:b/>
          <w:bCs/>
          <w:sz w:val="24"/>
          <w:szCs w:val="24"/>
          <w:u w:val="single"/>
        </w:rPr>
        <w:t xml:space="preserve">ransition </w:t>
      </w:r>
      <w:r w:rsidR="0047413B">
        <w:rPr>
          <w:rFonts w:ascii="Times New Roman" w:hAnsi="Times New Roman" w:cs="Times New Roman"/>
          <w:b/>
          <w:bCs/>
          <w:sz w:val="24"/>
          <w:szCs w:val="24"/>
          <w:u w:val="single"/>
        </w:rPr>
        <w:t>A</w:t>
      </w:r>
      <w:r w:rsidR="0047413B" w:rsidRPr="00226283">
        <w:rPr>
          <w:rFonts w:ascii="Times New Roman" w:hAnsi="Times New Roman" w:cs="Times New Roman"/>
          <w:b/>
          <w:bCs/>
          <w:sz w:val="24"/>
          <w:szCs w:val="24"/>
          <w:u w:val="single"/>
        </w:rPr>
        <w:t>partments</w:t>
      </w:r>
      <w:r w:rsidRPr="00226283">
        <w:rPr>
          <w:rFonts w:ascii="Times New Roman" w:hAnsi="Times New Roman" w:cs="Times New Roman"/>
          <w:b/>
          <w:bCs/>
          <w:sz w:val="24"/>
          <w:szCs w:val="24"/>
          <w:u w:val="single"/>
        </w:rPr>
        <w:t>:</w:t>
      </w:r>
    </w:p>
    <w:p w14:paraId="3A4568C0" w14:textId="77777777" w:rsidR="00226283" w:rsidRPr="00591C36" w:rsidRDefault="00226283" w:rsidP="00D90260">
      <w:pPr>
        <w:numPr>
          <w:ilvl w:val="0"/>
          <w:numId w:val="1"/>
        </w:numPr>
        <w:tabs>
          <w:tab w:val="clear" w:pos="284"/>
        </w:tabs>
        <w:bidi w:val="0"/>
        <w:spacing w:before="120" w:after="0" w:line="360" w:lineRule="auto"/>
        <w:ind w:left="357" w:right="-91" w:hanging="357"/>
        <w:jc w:val="both"/>
        <w:rPr>
          <w:rFonts w:asciiTheme="majorBidi" w:hAnsiTheme="majorBidi" w:cstheme="majorBidi"/>
          <w:b/>
          <w:bCs/>
          <w:sz w:val="24"/>
          <w:szCs w:val="24"/>
          <w:rtl/>
        </w:rPr>
      </w:pPr>
      <w:r w:rsidRPr="00F15D13">
        <w:rPr>
          <w:rFonts w:asciiTheme="majorBidi" w:hAnsiTheme="majorBidi" w:cstheme="majorBidi"/>
          <w:sz w:val="24"/>
          <w:szCs w:val="24"/>
          <w:lang w:eastAsia="he-IL"/>
        </w:rPr>
        <w:t>There</w:t>
      </w:r>
      <w:r w:rsidRPr="00F15D13">
        <w:rPr>
          <w:rFonts w:asciiTheme="majorBidi" w:hAnsiTheme="majorBidi" w:cstheme="majorBidi"/>
          <w:sz w:val="24"/>
          <w:szCs w:val="24"/>
        </w:rPr>
        <w:t xml:space="preserve"> are a total of 14 shelters</w:t>
      </w:r>
      <w:r w:rsidR="00F15D13" w:rsidRPr="00F15D13">
        <w:rPr>
          <w:rFonts w:asciiTheme="majorBidi" w:hAnsiTheme="majorBidi" w:cstheme="majorBidi"/>
          <w:sz w:val="24"/>
          <w:szCs w:val="24"/>
        </w:rPr>
        <w:t xml:space="preserve">, each can house </w:t>
      </w:r>
      <w:r w:rsidRPr="00F15D13">
        <w:rPr>
          <w:rFonts w:asciiTheme="majorBidi" w:hAnsiTheme="majorBidi" w:cstheme="majorBidi"/>
          <w:sz w:val="24"/>
          <w:szCs w:val="24"/>
        </w:rPr>
        <w:t>12 women and their children. This solution is provided for an average period of 3 to 6 months.</w:t>
      </w:r>
      <w:r w:rsidRPr="00F15D13">
        <w:rPr>
          <w:rFonts w:asciiTheme="majorBidi" w:hAnsiTheme="majorBidi" w:cstheme="majorBidi"/>
          <w:sz w:val="24"/>
          <w:szCs w:val="24"/>
          <w:rtl/>
        </w:rPr>
        <w:t xml:space="preserve"> </w:t>
      </w:r>
      <w:r w:rsidRPr="00591C36">
        <w:rPr>
          <w:rFonts w:asciiTheme="majorBidi" w:hAnsiTheme="majorBidi" w:cstheme="majorBidi"/>
          <w:sz w:val="24"/>
          <w:szCs w:val="24"/>
        </w:rPr>
        <w:t>Two (2) of the shelters are designated for Arab women and their children, two (2) are designated for religious/ultra-</w:t>
      </w:r>
      <w:r w:rsidR="00F15D13">
        <w:rPr>
          <w:rFonts w:asciiTheme="majorBidi" w:hAnsiTheme="majorBidi" w:cstheme="majorBidi"/>
          <w:sz w:val="24"/>
          <w:szCs w:val="24"/>
        </w:rPr>
        <w:t>O</w:t>
      </w:r>
      <w:r w:rsidR="00F15D13" w:rsidRPr="00591C36">
        <w:rPr>
          <w:rFonts w:asciiTheme="majorBidi" w:hAnsiTheme="majorBidi" w:cstheme="majorBidi"/>
          <w:sz w:val="24"/>
          <w:szCs w:val="24"/>
        </w:rPr>
        <w:t xml:space="preserve">rthodox </w:t>
      </w:r>
      <w:r w:rsidRPr="00591C36">
        <w:rPr>
          <w:rFonts w:asciiTheme="majorBidi" w:hAnsiTheme="majorBidi" w:cstheme="majorBidi"/>
          <w:sz w:val="24"/>
          <w:szCs w:val="24"/>
        </w:rPr>
        <w:t>women and their children, two (2) shelters are designated for mixed population</w:t>
      </w:r>
      <w:r w:rsidR="004C2005">
        <w:rPr>
          <w:rFonts w:asciiTheme="majorBidi" w:hAnsiTheme="majorBidi" w:cstheme="majorBidi"/>
          <w:sz w:val="24"/>
          <w:szCs w:val="24"/>
        </w:rPr>
        <w:t xml:space="preserve"> - </w:t>
      </w:r>
      <w:r w:rsidRPr="00591C36">
        <w:rPr>
          <w:rFonts w:asciiTheme="majorBidi" w:hAnsiTheme="majorBidi" w:cstheme="majorBidi"/>
          <w:sz w:val="24"/>
          <w:szCs w:val="24"/>
        </w:rPr>
        <w:t>Jewish and Arab, one (1) shelter is designated for protection and treatment of families with adolescents.</w:t>
      </w:r>
      <w:r w:rsidRPr="00591C36">
        <w:rPr>
          <w:rFonts w:asciiTheme="majorBidi" w:hAnsiTheme="majorBidi" w:cstheme="majorBidi"/>
          <w:b/>
          <w:bCs/>
          <w:sz w:val="24"/>
          <w:szCs w:val="24"/>
        </w:rPr>
        <w:t> At the same time, women from all populations integrate with their children in all shelters.      </w:t>
      </w:r>
    </w:p>
    <w:p w14:paraId="13D06199" w14:textId="77777777" w:rsidR="00226283" w:rsidRPr="00226283" w:rsidRDefault="00226283" w:rsidP="0047413B">
      <w:pPr>
        <w:bidi w:val="0"/>
        <w:spacing w:before="240"/>
        <w:jc w:val="center"/>
        <w:rPr>
          <w:rFonts w:ascii="Times New Roman" w:hAnsi="Times New Roman" w:cs="Times New Roman"/>
          <w:b/>
          <w:bCs/>
          <w:sz w:val="24"/>
          <w:szCs w:val="24"/>
          <w:u w:val="single"/>
          <w:rtl/>
        </w:rPr>
      </w:pPr>
      <w:r w:rsidRPr="0061411B">
        <w:rPr>
          <w:rFonts w:ascii="Times New Roman" w:hAnsi="Times New Roman" w:cs="Times New Roman"/>
          <w:b/>
          <w:bCs/>
          <w:sz w:val="24"/>
          <w:szCs w:val="24"/>
          <w:u w:val="single"/>
        </w:rPr>
        <w:t xml:space="preserve">Table No. </w:t>
      </w:r>
      <w:r>
        <w:rPr>
          <w:rFonts w:ascii="Times New Roman" w:hAnsi="Times New Roman" w:cs="Times New Roman"/>
          <w:b/>
          <w:bCs/>
          <w:sz w:val="24"/>
          <w:szCs w:val="24"/>
          <w:u w:val="single"/>
        </w:rPr>
        <w:t xml:space="preserve">15 </w:t>
      </w:r>
      <w:r w:rsidRPr="0061411B">
        <w:rPr>
          <w:rFonts w:ascii="Times New Roman" w:hAnsi="Times New Roman" w:cs="Times New Roman"/>
          <w:b/>
          <w:bCs/>
          <w:sz w:val="24"/>
          <w:szCs w:val="24"/>
          <w:u w:val="single"/>
        </w:rPr>
        <w:t xml:space="preserve">- </w:t>
      </w:r>
      <w:r w:rsidR="00D47C04">
        <w:rPr>
          <w:rFonts w:ascii="Times New Roman" w:hAnsi="Times New Roman" w:cs="Times New Roman"/>
          <w:b/>
          <w:bCs/>
          <w:sz w:val="24"/>
          <w:szCs w:val="24"/>
          <w:u w:val="single"/>
        </w:rPr>
        <w:t xml:space="preserve">Inhabitants in the </w:t>
      </w:r>
      <w:r w:rsidR="0047413B">
        <w:rPr>
          <w:rFonts w:ascii="Times New Roman" w:hAnsi="Times New Roman" w:cs="Times New Roman"/>
          <w:b/>
          <w:bCs/>
          <w:sz w:val="24"/>
          <w:szCs w:val="24"/>
          <w:u w:val="single"/>
        </w:rPr>
        <w:t>S</w:t>
      </w:r>
      <w:r w:rsidR="0047413B" w:rsidRPr="00226283">
        <w:rPr>
          <w:rFonts w:ascii="Times New Roman" w:hAnsi="Times New Roman" w:cs="Times New Roman"/>
          <w:b/>
          <w:bCs/>
          <w:sz w:val="24"/>
          <w:szCs w:val="24"/>
          <w:u w:val="single"/>
        </w:rPr>
        <w:t xml:space="preserve">helters </w:t>
      </w:r>
      <w:r w:rsidRPr="00226283">
        <w:rPr>
          <w:rFonts w:ascii="Times New Roman" w:hAnsi="Times New Roman" w:cs="Times New Roman"/>
          <w:b/>
          <w:bCs/>
          <w:sz w:val="24"/>
          <w:szCs w:val="24"/>
          <w:u w:val="single"/>
        </w:rPr>
        <w:t xml:space="preserve">for Battered Women by </w:t>
      </w:r>
      <w:r w:rsidR="00E35D7C">
        <w:rPr>
          <w:rFonts w:ascii="Times New Roman" w:hAnsi="Times New Roman" w:cs="Times New Roman"/>
          <w:b/>
          <w:bCs/>
          <w:sz w:val="24"/>
          <w:szCs w:val="24"/>
          <w:u w:val="single"/>
        </w:rPr>
        <w:t>Y</w:t>
      </w:r>
      <w:r w:rsidRPr="00226283">
        <w:rPr>
          <w:rFonts w:ascii="Times New Roman" w:hAnsi="Times New Roman" w:cs="Times New Roman"/>
          <w:b/>
          <w:bCs/>
          <w:sz w:val="24"/>
          <w:szCs w:val="24"/>
          <w:u w:val="single"/>
        </w:rPr>
        <w:t>ears</w:t>
      </w:r>
      <w:r w:rsidR="00E35D7C">
        <w:rPr>
          <w:rFonts w:ascii="Times New Roman" w:hAnsi="Times New Roman" w:cs="Times New Roman"/>
          <w:b/>
          <w:bCs/>
          <w:sz w:val="24"/>
          <w:szCs w:val="24"/>
          <w:u w:val="single"/>
        </w:rPr>
        <w:t xml:space="preserve"> and Population (</w:t>
      </w:r>
      <w:r w:rsidRPr="00226283">
        <w:rPr>
          <w:rFonts w:ascii="Times New Roman" w:hAnsi="Times New Roman" w:cs="Times New Roman"/>
          <w:b/>
          <w:bCs/>
          <w:sz w:val="24"/>
          <w:szCs w:val="24"/>
          <w:u w:val="single"/>
        </w:rPr>
        <w:t>2015-2018)</w:t>
      </w:r>
    </w:p>
    <w:tbl>
      <w:tblPr>
        <w:tblStyle w:val="aa"/>
        <w:tblW w:w="0" w:type="auto"/>
        <w:jc w:val="center"/>
        <w:tblLook w:val="04A0" w:firstRow="1" w:lastRow="0" w:firstColumn="1" w:lastColumn="0" w:noHBand="0" w:noVBand="1"/>
      </w:tblPr>
      <w:tblGrid>
        <w:gridCol w:w="1378"/>
        <w:gridCol w:w="993"/>
        <w:gridCol w:w="748"/>
        <w:gridCol w:w="851"/>
        <w:gridCol w:w="711"/>
      </w:tblGrid>
      <w:tr w:rsidR="00226283" w:rsidRPr="00226283" w14:paraId="1E51A995" w14:textId="77777777" w:rsidTr="008A3C88">
        <w:trPr>
          <w:jc w:val="center"/>
        </w:trPr>
        <w:tc>
          <w:tcPr>
            <w:tcW w:w="1378" w:type="dxa"/>
            <w:shd w:val="clear" w:color="auto" w:fill="BFBFBF" w:themeFill="background1" w:themeFillShade="BF"/>
            <w:vAlign w:val="center"/>
          </w:tcPr>
          <w:p w14:paraId="3C3CE7E0" w14:textId="77777777" w:rsidR="00226283" w:rsidRPr="00226283" w:rsidRDefault="00226283" w:rsidP="00931E52">
            <w:pPr>
              <w:bidi w:val="0"/>
              <w:spacing w:after="0" w:line="240" w:lineRule="auto"/>
              <w:jc w:val="center"/>
              <w:rPr>
                <w:rFonts w:asciiTheme="majorBidi" w:hAnsiTheme="majorBidi" w:cstheme="majorBidi"/>
                <w:b/>
                <w:bCs/>
                <w:rtl/>
              </w:rPr>
            </w:pPr>
            <w:r w:rsidRPr="00226283">
              <w:rPr>
                <w:rFonts w:asciiTheme="majorBidi" w:hAnsiTheme="majorBidi" w:cstheme="majorBidi"/>
                <w:b/>
                <w:bCs/>
              </w:rPr>
              <w:t>Year</w:t>
            </w:r>
          </w:p>
        </w:tc>
        <w:tc>
          <w:tcPr>
            <w:tcW w:w="993" w:type="dxa"/>
            <w:shd w:val="clear" w:color="auto" w:fill="BFBFBF" w:themeFill="background1" w:themeFillShade="BF"/>
            <w:vAlign w:val="center"/>
          </w:tcPr>
          <w:p w14:paraId="0798462F" w14:textId="77777777" w:rsidR="00226283" w:rsidRPr="00226283" w:rsidRDefault="00226283" w:rsidP="00931E52">
            <w:pPr>
              <w:bidi w:val="0"/>
              <w:spacing w:after="0" w:line="240" w:lineRule="auto"/>
              <w:jc w:val="center"/>
              <w:rPr>
                <w:rFonts w:asciiTheme="majorBidi" w:hAnsiTheme="majorBidi" w:cstheme="majorBidi"/>
                <w:b/>
                <w:bCs/>
                <w:rtl/>
              </w:rPr>
            </w:pPr>
            <w:r w:rsidRPr="00226283">
              <w:rPr>
                <w:rFonts w:asciiTheme="majorBidi" w:hAnsiTheme="majorBidi" w:cstheme="majorBidi"/>
                <w:b/>
                <w:bCs/>
              </w:rPr>
              <w:t>2015</w:t>
            </w:r>
          </w:p>
        </w:tc>
        <w:tc>
          <w:tcPr>
            <w:tcW w:w="748" w:type="dxa"/>
            <w:shd w:val="clear" w:color="auto" w:fill="BFBFBF" w:themeFill="background1" w:themeFillShade="BF"/>
            <w:vAlign w:val="center"/>
          </w:tcPr>
          <w:p w14:paraId="77C92953" w14:textId="77777777" w:rsidR="00226283" w:rsidRPr="00226283" w:rsidRDefault="00226283" w:rsidP="00931E52">
            <w:pPr>
              <w:bidi w:val="0"/>
              <w:spacing w:after="0" w:line="240" w:lineRule="auto"/>
              <w:jc w:val="center"/>
              <w:rPr>
                <w:rFonts w:asciiTheme="majorBidi" w:hAnsiTheme="majorBidi" w:cstheme="majorBidi"/>
                <w:b/>
                <w:bCs/>
                <w:rtl/>
              </w:rPr>
            </w:pPr>
            <w:r w:rsidRPr="00226283">
              <w:rPr>
                <w:rFonts w:asciiTheme="majorBidi" w:hAnsiTheme="majorBidi" w:cstheme="majorBidi"/>
                <w:b/>
                <w:bCs/>
              </w:rPr>
              <w:t>2016</w:t>
            </w:r>
          </w:p>
        </w:tc>
        <w:tc>
          <w:tcPr>
            <w:tcW w:w="851" w:type="dxa"/>
            <w:shd w:val="clear" w:color="auto" w:fill="BFBFBF" w:themeFill="background1" w:themeFillShade="BF"/>
            <w:vAlign w:val="center"/>
          </w:tcPr>
          <w:p w14:paraId="7B435474" w14:textId="77777777" w:rsidR="00226283" w:rsidRPr="00226283" w:rsidRDefault="00226283" w:rsidP="00931E52">
            <w:pPr>
              <w:bidi w:val="0"/>
              <w:spacing w:after="0" w:line="240" w:lineRule="auto"/>
              <w:jc w:val="center"/>
              <w:rPr>
                <w:rFonts w:asciiTheme="majorBidi" w:hAnsiTheme="majorBidi" w:cstheme="majorBidi"/>
                <w:b/>
                <w:bCs/>
                <w:rtl/>
              </w:rPr>
            </w:pPr>
            <w:r w:rsidRPr="00226283">
              <w:rPr>
                <w:rFonts w:asciiTheme="majorBidi" w:hAnsiTheme="majorBidi" w:cstheme="majorBidi"/>
                <w:b/>
                <w:bCs/>
              </w:rPr>
              <w:t>2017</w:t>
            </w:r>
          </w:p>
        </w:tc>
        <w:tc>
          <w:tcPr>
            <w:tcW w:w="711" w:type="dxa"/>
            <w:shd w:val="clear" w:color="auto" w:fill="BFBFBF" w:themeFill="background1" w:themeFillShade="BF"/>
            <w:vAlign w:val="center"/>
          </w:tcPr>
          <w:p w14:paraId="610BD75B" w14:textId="77777777" w:rsidR="00226283" w:rsidRPr="00226283" w:rsidRDefault="00226283" w:rsidP="00931E52">
            <w:pPr>
              <w:bidi w:val="0"/>
              <w:spacing w:after="0" w:line="240" w:lineRule="auto"/>
              <w:jc w:val="center"/>
              <w:rPr>
                <w:rFonts w:asciiTheme="majorBidi" w:hAnsiTheme="majorBidi" w:cstheme="majorBidi"/>
                <w:b/>
                <w:bCs/>
                <w:rtl/>
              </w:rPr>
            </w:pPr>
            <w:r w:rsidRPr="00226283">
              <w:rPr>
                <w:rFonts w:asciiTheme="majorBidi" w:hAnsiTheme="majorBidi" w:cstheme="majorBidi"/>
                <w:b/>
                <w:bCs/>
              </w:rPr>
              <w:t>2018</w:t>
            </w:r>
          </w:p>
        </w:tc>
      </w:tr>
      <w:tr w:rsidR="00226283" w:rsidRPr="00226283" w14:paraId="16D4E229" w14:textId="77777777" w:rsidTr="008A3C88">
        <w:trPr>
          <w:jc w:val="center"/>
        </w:trPr>
        <w:tc>
          <w:tcPr>
            <w:tcW w:w="1378" w:type="dxa"/>
            <w:shd w:val="clear" w:color="auto" w:fill="D9D9D9" w:themeFill="background1" w:themeFillShade="D9"/>
            <w:vAlign w:val="center"/>
          </w:tcPr>
          <w:p w14:paraId="3DE385B5" w14:textId="77777777" w:rsidR="00226283" w:rsidRPr="00226283" w:rsidRDefault="00226283" w:rsidP="00931E52">
            <w:pPr>
              <w:bidi w:val="0"/>
              <w:spacing w:after="0" w:line="240" w:lineRule="auto"/>
              <w:rPr>
                <w:rFonts w:asciiTheme="majorBidi" w:hAnsiTheme="majorBidi" w:cstheme="majorBidi"/>
                <w:rtl/>
              </w:rPr>
            </w:pPr>
            <w:r w:rsidRPr="00226283">
              <w:rPr>
                <w:rFonts w:asciiTheme="majorBidi" w:hAnsiTheme="majorBidi" w:cstheme="majorBidi"/>
              </w:rPr>
              <w:t>Jews</w:t>
            </w:r>
          </w:p>
        </w:tc>
        <w:tc>
          <w:tcPr>
            <w:tcW w:w="993" w:type="dxa"/>
            <w:vAlign w:val="center"/>
          </w:tcPr>
          <w:p w14:paraId="5C8D3CA8" w14:textId="77777777" w:rsidR="00226283" w:rsidRPr="00226283" w:rsidRDefault="00226283" w:rsidP="00931E52">
            <w:pPr>
              <w:bidi w:val="0"/>
              <w:spacing w:after="0" w:line="240" w:lineRule="auto"/>
              <w:jc w:val="center"/>
              <w:rPr>
                <w:rFonts w:asciiTheme="majorBidi" w:hAnsiTheme="majorBidi" w:cstheme="majorBidi"/>
                <w:rtl/>
              </w:rPr>
            </w:pPr>
            <w:r w:rsidRPr="00226283">
              <w:rPr>
                <w:rFonts w:asciiTheme="majorBidi" w:hAnsiTheme="majorBidi" w:cstheme="majorBidi"/>
              </w:rPr>
              <w:t>323</w:t>
            </w:r>
          </w:p>
        </w:tc>
        <w:tc>
          <w:tcPr>
            <w:tcW w:w="748" w:type="dxa"/>
            <w:vAlign w:val="center"/>
          </w:tcPr>
          <w:p w14:paraId="315CD2F2" w14:textId="77777777" w:rsidR="00226283" w:rsidRPr="00226283" w:rsidRDefault="00226283" w:rsidP="00931E52">
            <w:pPr>
              <w:bidi w:val="0"/>
              <w:spacing w:after="0" w:line="240" w:lineRule="auto"/>
              <w:jc w:val="center"/>
              <w:rPr>
                <w:rFonts w:asciiTheme="majorBidi" w:hAnsiTheme="majorBidi" w:cstheme="majorBidi"/>
                <w:rtl/>
              </w:rPr>
            </w:pPr>
            <w:r w:rsidRPr="00226283">
              <w:rPr>
                <w:rFonts w:asciiTheme="majorBidi" w:hAnsiTheme="majorBidi" w:cstheme="majorBidi"/>
              </w:rPr>
              <w:t>288</w:t>
            </w:r>
          </w:p>
        </w:tc>
        <w:tc>
          <w:tcPr>
            <w:tcW w:w="851" w:type="dxa"/>
            <w:vAlign w:val="center"/>
          </w:tcPr>
          <w:p w14:paraId="5115668E" w14:textId="77777777" w:rsidR="00226283" w:rsidRPr="00226283" w:rsidRDefault="00226283" w:rsidP="00931E52">
            <w:pPr>
              <w:bidi w:val="0"/>
              <w:spacing w:after="0" w:line="240" w:lineRule="auto"/>
              <w:jc w:val="center"/>
              <w:rPr>
                <w:rFonts w:asciiTheme="majorBidi" w:hAnsiTheme="majorBidi" w:cstheme="majorBidi"/>
                <w:rtl/>
              </w:rPr>
            </w:pPr>
            <w:r w:rsidRPr="00226283">
              <w:rPr>
                <w:rFonts w:asciiTheme="majorBidi" w:hAnsiTheme="majorBidi" w:cstheme="majorBidi"/>
              </w:rPr>
              <w:t>272</w:t>
            </w:r>
          </w:p>
        </w:tc>
        <w:tc>
          <w:tcPr>
            <w:tcW w:w="711" w:type="dxa"/>
            <w:vAlign w:val="center"/>
          </w:tcPr>
          <w:p w14:paraId="3D0C2ADB" w14:textId="77777777" w:rsidR="00226283" w:rsidRPr="00226283" w:rsidRDefault="00226283" w:rsidP="00931E52">
            <w:pPr>
              <w:bidi w:val="0"/>
              <w:spacing w:after="0" w:line="240" w:lineRule="auto"/>
              <w:jc w:val="center"/>
              <w:rPr>
                <w:rFonts w:asciiTheme="majorBidi" w:hAnsiTheme="majorBidi" w:cstheme="majorBidi"/>
                <w:rtl/>
              </w:rPr>
            </w:pPr>
            <w:r w:rsidRPr="00226283">
              <w:rPr>
                <w:rFonts w:asciiTheme="majorBidi" w:hAnsiTheme="majorBidi" w:cstheme="majorBidi"/>
              </w:rPr>
              <w:t>279</w:t>
            </w:r>
          </w:p>
        </w:tc>
      </w:tr>
      <w:tr w:rsidR="00226283" w:rsidRPr="00226283" w14:paraId="58E93A48" w14:textId="77777777" w:rsidTr="008A3C88">
        <w:trPr>
          <w:jc w:val="center"/>
        </w:trPr>
        <w:tc>
          <w:tcPr>
            <w:tcW w:w="1378" w:type="dxa"/>
            <w:shd w:val="clear" w:color="auto" w:fill="D9D9D9" w:themeFill="background1" w:themeFillShade="D9"/>
            <w:vAlign w:val="center"/>
          </w:tcPr>
          <w:p w14:paraId="7FF5071F" w14:textId="41EA58F1" w:rsidR="00226283" w:rsidRPr="00226283" w:rsidRDefault="00226283" w:rsidP="00931E52">
            <w:pPr>
              <w:bidi w:val="0"/>
              <w:spacing w:after="0" w:line="240" w:lineRule="auto"/>
              <w:rPr>
                <w:rFonts w:asciiTheme="majorBidi" w:hAnsiTheme="majorBidi" w:cstheme="majorBidi"/>
                <w:rtl/>
              </w:rPr>
            </w:pPr>
            <w:r w:rsidRPr="00226283">
              <w:rPr>
                <w:rFonts w:asciiTheme="majorBidi" w:hAnsiTheme="majorBidi" w:cstheme="majorBidi"/>
              </w:rPr>
              <w:lastRenderedPageBreak/>
              <w:t>Muslim</w:t>
            </w:r>
            <w:r w:rsidR="00931E52">
              <w:rPr>
                <w:rFonts w:asciiTheme="majorBidi" w:hAnsiTheme="majorBidi" w:cstheme="majorBidi"/>
              </w:rPr>
              <w:t>s</w:t>
            </w:r>
          </w:p>
        </w:tc>
        <w:tc>
          <w:tcPr>
            <w:tcW w:w="993" w:type="dxa"/>
            <w:vAlign w:val="center"/>
          </w:tcPr>
          <w:p w14:paraId="761F345B" w14:textId="77777777" w:rsidR="00226283" w:rsidRPr="00226283" w:rsidRDefault="00226283" w:rsidP="00931E52">
            <w:pPr>
              <w:bidi w:val="0"/>
              <w:spacing w:after="0" w:line="240" w:lineRule="auto"/>
              <w:jc w:val="center"/>
              <w:rPr>
                <w:rFonts w:asciiTheme="majorBidi" w:hAnsiTheme="majorBidi" w:cstheme="majorBidi"/>
                <w:rtl/>
              </w:rPr>
            </w:pPr>
            <w:r w:rsidRPr="00226283">
              <w:rPr>
                <w:rFonts w:asciiTheme="majorBidi" w:hAnsiTheme="majorBidi" w:cstheme="majorBidi"/>
              </w:rPr>
              <w:t>247</w:t>
            </w:r>
          </w:p>
        </w:tc>
        <w:tc>
          <w:tcPr>
            <w:tcW w:w="748" w:type="dxa"/>
            <w:vAlign w:val="center"/>
          </w:tcPr>
          <w:p w14:paraId="26289041" w14:textId="77777777" w:rsidR="00226283" w:rsidRPr="00226283" w:rsidRDefault="00226283" w:rsidP="00931E52">
            <w:pPr>
              <w:bidi w:val="0"/>
              <w:spacing w:after="0" w:line="240" w:lineRule="auto"/>
              <w:jc w:val="center"/>
              <w:rPr>
                <w:rFonts w:asciiTheme="majorBidi" w:hAnsiTheme="majorBidi" w:cstheme="majorBidi"/>
                <w:rtl/>
              </w:rPr>
            </w:pPr>
            <w:r w:rsidRPr="00226283">
              <w:rPr>
                <w:rFonts w:asciiTheme="majorBidi" w:hAnsiTheme="majorBidi" w:cstheme="majorBidi"/>
              </w:rPr>
              <w:t>268</w:t>
            </w:r>
          </w:p>
        </w:tc>
        <w:tc>
          <w:tcPr>
            <w:tcW w:w="851" w:type="dxa"/>
            <w:vAlign w:val="center"/>
          </w:tcPr>
          <w:p w14:paraId="7D32D790" w14:textId="77777777" w:rsidR="00226283" w:rsidRPr="00226283" w:rsidRDefault="00226283" w:rsidP="00931E52">
            <w:pPr>
              <w:bidi w:val="0"/>
              <w:spacing w:after="0" w:line="240" w:lineRule="auto"/>
              <w:jc w:val="center"/>
              <w:rPr>
                <w:rFonts w:asciiTheme="majorBidi" w:hAnsiTheme="majorBidi" w:cstheme="majorBidi"/>
                <w:rtl/>
              </w:rPr>
            </w:pPr>
            <w:r w:rsidRPr="00226283">
              <w:rPr>
                <w:rFonts w:asciiTheme="majorBidi" w:hAnsiTheme="majorBidi" w:cstheme="majorBidi"/>
              </w:rPr>
              <w:t>250</w:t>
            </w:r>
          </w:p>
        </w:tc>
        <w:tc>
          <w:tcPr>
            <w:tcW w:w="711" w:type="dxa"/>
            <w:vAlign w:val="center"/>
          </w:tcPr>
          <w:p w14:paraId="2284BA3B" w14:textId="77777777" w:rsidR="00226283" w:rsidRPr="00226283" w:rsidRDefault="00226283" w:rsidP="00931E52">
            <w:pPr>
              <w:bidi w:val="0"/>
              <w:spacing w:after="0" w:line="240" w:lineRule="auto"/>
              <w:jc w:val="center"/>
              <w:rPr>
                <w:rFonts w:asciiTheme="majorBidi" w:hAnsiTheme="majorBidi" w:cstheme="majorBidi"/>
                <w:rtl/>
              </w:rPr>
            </w:pPr>
            <w:r w:rsidRPr="00226283">
              <w:rPr>
                <w:rFonts w:asciiTheme="majorBidi" w:hAnsiTheme="majorBidi" w:cstheme="majorBidi"/>
              </w:rPr>
              <w:t>246</w:t>
            </w:r>
          </w:p>
        </w:tc>
      </w:tr>
      <w:tr w:rsidR="00226283" w:rsidRPr="00226283" w14:paraId="6AEA476A" w14:textId="77777777" w:rsidTr="008A3C88">
        <w:trPr>
          <w:jc w:val="center"/>
        </w:trPr>
        <w:tc>
          <w:tcPr>
            <w:tcW w:w="1378" w:type="dxa"/>
            <w:shd w:val="clear" w:color="auto" w:fill="D9D9D9" w:themeFill="background1" w:themeFillShade="D9"/>
            <w:vAlign w:val="center"/>
          </w:tcPr>
          <w:p w14:paraId="066DB5A0" w14:textId="7206B737" w:rsidR="00226283" w:rsidRPr="00226283" w:rsidRDefault="00226283" w:rsidP="00931E52">
            <w:pPr>
              <w:bidi w:val="0"/>
              <w:spacing w:after="0" w:line="240" w:lineRule="auto"/>
              <w:rPr>
                <w:rFonts w:asciiTheme="majorBidi" w:hAnsiTheme="majorBidi" w:cstheme="majorBidi"/>
                <w:rtl/>
              </w:rPr>
            </w:pPr>
            <w:r w:rsidRPr="00226283">
              <w:rPr>
                <w:rFonts w:asciiTheme="majorBidi" w:hAnsiTheme="majorBidi" w:cstheme="majorBidi"/>
              </w:rPr>
              <w:t>Christian</w:t>
            </w:r>
            <w:r w:rsidR="00931E52">
              <w:rPr>
                <w:rFonts w:asciiTheme="majorBidi" w:hAnsiTheme="majorBidi" w:cstheme="majorBidi"/>
              </w:rPr>
              <w:t>s</w:t>
            </w:r>
          </w:p>
        </w:tc>
        <w:tc>
          <w:tcPr>
            <w:tcW w:w="993" w:type="dxa"/>
            <w:vAlign w:val="center"/>
          </w:tcPr>
          <w:p w14:paraId="39DD69F5" w14:textId="77777777" w:rsidR="00226283" w:rsidRPr="00226283" w:rsidRDefault="00226283" w:rsidP="00931E52">
            <w:pPr>
              <w:bidi w:val="0"/>
              <w:spacing w:after="0" w:line="240" w:lineRule="auto"/>
              <w:jc w:val="center"/>
              <w:rPr>
                <w:rFonts w:asciiTheme="majorBidi" w:hAnsiTheme="majorBidi" w:cstheme="majorBidi"/>
                <w:rtl/>
              </w:rPr>
            </w:pPr>
            <w:r w:rsidRPr="00226283">
              <w:rPr>
                <w:rFonts w:asciiTheme="majorBidi" w:hAnsiTheme="majorBidi" w:cstheme="majorBidi"/>
              </w:rPr>
              <w:t>59</w:t>
            </w:r>
          </w:p>
        </w:tc>
        <w:tc>
          <w:tcPr>
            <w:tcW w:w="748" w:type="dxa"/>
            <w:vAlign w:val="center"/>
          </w:tcPr>
          <w:p w14:paraId="7E36A3A2" w14:textId="77777777" w:rsidR="00226283" w:rsidRPr="00226283" w:rsidRDefault="00226283" w:rsidP="00931E52">
            <w:pPr>
              <w:bidi w:val="0"/>
              <w:spacing w:after="0" w:line="240" w:lineRule="auto"/>
              <w:jc w:val="center"/>
              <w:rPr>
                <w:rFonts w:asciiTheme="majorBidi" w:hAnsiTheme="majorBidi" w:cstheme="majorBidi"/>
                <w:rtl/>
              </w:rPr>
            </w:pPr>
            <w:r w:rsidRPr="00226283">
              <w:rPr>
                <w:rFonts w:asciiTheme="majorBidi" w:hAnsiTheme="majorBidi" w:cstheme="majorBidi"/>
              </w:rPr>
              <w:t>75</w:t>
            </w:r>
          </w:p>
        </w:tc>
        <w:tc>
          <w:tcPr>
            <w:tcW w:w="851" w:type="dxa"/>
            <w:vAlign w:val="center"/>
          </w:tcPr>
          <w:p w14:paraId="11307092" w14:textId="77777777" w:rsidR="00226283" w:rsidRPr="00226283" w:rsidRDefault="00226283" w:rsidP="00931E52">
            <w:pPr>
              <w:bidi w:val="0"/>
              <w:spacing w:after="0" w:line="240" w:lineRule="auto"/>
              <w:jc w:val="center"/>
              <w:rPr>
                <w:rFonts w:asciiTheme="majorBidi" w:hAnsiTheme="majorBidi" w:cstheme="majorBidi"/>
                <w:rtl/>
              </w:rPr>
            </w:pPr>
            <w:r w:rsidRPr="00226283">
              <w:rPr>
                <w:rFonts w:asciiTheme="majorBidi" w:hAnsiTheme="majorBidi" w:cstheme="majorBidi"/>
              </w:rPr>
              <w:t>71</w:t>
            </w:r>
          </w:p>
        </w:tc>
        <w:tc>
          <w:tcPr>
            <w:tcW w:w="711" w:type="dxa"/>
            <w:vAlign w:val="center"/>
          </w:tcPr>
          <w:p w14:paraId="0A5B481D" w14:textId="77777777" w:rsidR="00226283" w:rsidRPr="00226283" w:rsidRDefault="00226283" w:rsidP="00931E52">
            <w:pPr>
              <w:bidi w:val="0"/>
              <w:spacing w:after="0" w:line="240" w:lineRule="auto"/>
              <w:jc w:val="center"/>
              <w:rPr>
                <w:rFonts w:asciiTheme="majorBidi" w:hAnsiTheme="majorBidi" w:cstheme="majorBidi"/>
                <w:rtl/>
              </w:rPr>
            </w:pPr>
            <w:r w:rsidRPr="00226283">
              <w:rPr>
                <w:rFonts w:asciiTheme="majorBidi" w:hAnsiTheme="majorBidi" w:cstheme="majorBidi"/>
              </w:rPr>
              <w:t>73</w:t>
            </w:r>
          </w:p>
        </w:tc>
      </w:tr>
      <w:tr w:rsidR="00226283" w:rsidRPr="00226283" w14:paraId="5D22CBE9" w14:textId="77777777" w:rsidTr="008A3C88">
        <w:trPr>
          <w:jc w:val="center"/>
        </w:trPr>
        <w:tc>
          <w:tcPr>
            <w:tcW w:w="1378" w:type="dxa"/>
            <w:shd w:val="clear" w:color="auto" w:fill="D9D9D9" w:themeFill="background1" w:themeFillShade="D9"/>
            <w:vAlign w:val="center"/>
          </w:tcPr>
          <w:p w14:paraId="38C2A744" w14:textId="77777777" w:rsidR="00226283" w:rsidRPr="00226283" w:rsidRDefault="00226283" w:rsidP="00931E52">
            <w:pPr>
              <w:bidi w:val="0"/>
              <w:spacing w:after="0" w:line="240" w:lineRule="auto"/>
              <w:rPr>
                <w:rFonts w:asciiTheme="majorBidi" w:hAnsiTheme="majorBidi" w:cstheme="majorBidi"/>
                <w:rtl/>
              </w:rPr>
            </w:pPr>
            <w:r w:rsidRPr="00226283">
              <w:rPr>
                <w:rFonts w:asciiTheme="majorBidi" w:hAnsiTheme="majorBidi" w:cstheme="majorBidi"/>
              </w:rPr>
              <w:t>Druze</w:t>
            </w:r>
          </w:p>
        </w:tc>
        <w:tc>
          <w:tcPr>
            <w:tcW w:w="993" w:type="dxa"/>
            <w:vAlign w:val="center"/>
          </w:tcPr>
          <w:p w14:paraId="1E97BBFD" w14:textId="77777777" w:rsidR="00226283" w:rsidRPr="00226283" w:rsidRDefault="00226283" w:rsidP="00931E52">
            <w:pPr>
              <w:bidi w:val="0"/>
              <w:spacing w:after="0" w:line="240" w:lineRule="auto"/>
              <w:jc w:val="center"/>
              <w:rPr>
                <w:rFonts w:asciiTheme="majorBidi" w:hAnsiTheme="majorBidi" w:cstheme="majorBidi"/>
                <w:rtl/>
              </w:rPr>
            </w:pPr>
            <w:r w:rsidRPr="00226283">
              <w:rPr>
                <w:rFonts w:asciiTheme="majorBidi" w:hAnsiTheme="majorBidi" w:cstheme="majorBidi"/>
              </w:rPr>
              <w:t>14</w:t>
            </w:r>
          </w:p>
        </w:tc>
        <w:tc>
          <w:tcPr>
            <w:tcW w:w="748" w:type="dxa"/>
            <w:vAlign w:val="center"/>
          </w:tcPr>
          <w:p w14:paraId="3E139C0C" w14:textId="77777777" w:rsidR="00226283" w:rsidRPr="00226283" w:rsidRDefault="00226283" w:rsidP="00931E52">
            <w:pPr>
              <w:bidi w:val="0"/>
              <w:spacing w:after="0" w:line="240" w:lineRule="auto"/>
              <w:jc w:val="center"/>
              <w:rPr>
                <w:rFonts w:asciiTheme="majorBidi" w:hAnsiTheme="majorBidi" w:cstheme="majorBidi"/>
                <w:rtl/>
              </w:rPr>
            </w:pPr>
            <w:r w:rsidRPr="00226283">
              <w:rPr>
                <w:rFonts w:asciiTheme="majorBidi" w:hAnsiTheme="majorBidi" w:cstheme="majorBidi"/>
              </w:rPr>
              <w:t>6</w:t>
            </w:r>
          </w:p>
        </w:tc>
        <w:tc>
          <w:tcPr>
            <w:tcW w:w="851" w:type="dxa"/>
            <w:vAlign w:val="center"/>
          </w:tcPr>
          <w:p w14:paraId="1156489C" w14:textId="77777777" w:rsidR="00226283" w:rsidRPr="00226283" w:rsidRDefault="00226283" w:rsidP="00931E52">
            <w:pPr>
              <w:bidi w:val="0"/>
              <w:spacing w:after="0" w:line="240" w:lineRule="auto"/>
              <w:jc w:val="center"/>
              <w:rPr>
                <w:rFonts w:asciiTheme="majorBidi" w:hAnsiTheme="majorBidi" w:cstheme="majorBidi"/>
                <w:rtl/>
              </w:rPr>
            </w:pPr>
            <w:r w:rsidRPr="00226283">
              <w:rPr>
                <w:rFonts w:asciiTheme="majorBidi" w:hAnsiTheme="majorBidi" w:cstheme="majorBidi"/>
              </w:rPr>
              <w:t>7</w:t>
            </w:r>
          </w:p>
        </w:tc>
        <w:tc>
          <w:tcPr>
            <w:tcW w:w="711" w:type="dxa"/>
            <w:vAlign w:val="center"/>
          </w:tcPr>
          <w:p w14:paraId="362C50C1" w14:textId="77777777" w:rsidR="00226283" w:rsidRPr="00226283" w:rsidRDefault="00226283" w:rsidP="00931E52">
            <w:pPr>
              <w:bidi w:val="0"/>
              <w:spacing w:after="0" w:line="240" w:lineRule="auto"/>
              <w:jc w:val="center"/>
              <w:rPr>
                <w:rFonts w:asciiTheme="majorBidi" w:hAnsiTheme="majorBidi" w:cstheme="majorBidi"/>
                <w:rtl/>
              </w:rPr>
            </w:pPr>
            <w:r w:rsidRPr="00226283">
              <w:rPr>
                <w:rFonts w:asciiTheme="majorBidi" w:hAnsiTheme="majorBidi" w:cstheme="majorBidi"/>
              </w:rPr>
              <w:t>7</w:t>
            </w:r>
          </w:p>
        </w:tc>
      </w:tr>
      <w:tr w:rsidR="00226283" w:rsidRPr="00226283" w14:paraId="3CFA783F" w14:textId="77777777" w:rsidTr="008A3C88">
        <w:trPr>
          <w:jc w:val="center"/>
        </w:trPr>
        <w:tc>
          <w:tcPr>
            <w:tcW w:w="1378" w:type="dxa"/>
            <w:shd w:val="clear" w:color="auto" w:fill="D9D9D9" w:themeFill="background1" w:themeFillShade="D9"/>
            <w:vAlign w:val="center"/>
          </w:tcPr>
          <w:p w14:paraId="1AF594A5" w14:textId="4C16F1D8" w:rsidR="00226283" w:rsidRPr="00226283" w:rsidRDefault="00226283" w:rsidP="00931E52">
            <w:pPr>
              <w:bidi w:val="0"/>
              <w:spacing w:after="0" w:line="240" w:lineRule="auto"/>
              <w:rPr>
                <w:rFonts w:asciiTheme="majorBidi" w:hAnsiTheme="majorBidi" w:cstheme="majorBidi"/>
                <w:rtl/>
              </w:rPr>
            </w:pPr>
            <w:r w:rsidRPr="00226283">
              <w:rPr>
                <w:rFonts w:asciiTheme="majorBidi" w:hAnsiTheme="majorBidi" w:cstheme="majorBidi"/>
              </w:rPr>
              <w:t>Bedouin</w:t>
            </w:r>
            <w:r w:rsidR="00931E52">
              <w:rPr>
                <w:rFonts w:asciiTheme="majorBidi" w:hAnsiTheme="majorBidi" w:cstheme="majorBidi"/>
              </w:rPr>
              <w:t>s</w:t>
            </w:r>
          </w:p>
        </w:tc>
        <w:tc>
          <w:tcPr>
            <w:tcW w:w="993" w:type="dxa"/>
            <w:vAlign w:val="center"/>
          </w:tcPr>
          <w:p w14:paraId="5A54401A" w14:textId="77777777" w:rsidR="00226283" w:rsidRPr="00226283" w:rsidRDefault="00226283" w:rsidP="00931E52">
            <w:pPr>
              <w:bidi w:val="0"/>
              <w:spacing w:after="0" w:line="240" w:lineRule="auto"/>
              <w:jc w:val="center"/>
              <w:rPr>
                <w:rFonts w:asciiTheme="majorBidi" w:hAnsiTheme="majorBidi" w:cstheme="majorBidi"/>
                <w:rtl/>
              </w:rPr>
            </w:pPr>
            <w:r w:rsidRPr="00226283">
              <w:rPr>
                <w:rFonts w:asciiTheme="majorBidi" w:hAnsiTheme="majorBidi" w:cstheme="majorBidi"/>
              </w:rPr>
              <w:t>53</w:t>
            </w:r>
          </w:p>
        </w:tc>
        <w:tc>
          <w:tcPr>
            <w:tcW w:w="748" w:type="dxa"/>
            <w:vAlign w:val="center"/>
          </w:tcPr>
          <w:p w14:paraId="6D2C0E31" w14:textId="77777777" w:rsidR="00226283" w:rsidRPr="00226283" w:rsidRDefault="00226283" w:rsidP="00931E52">
            <w:pPr>
              <w:bidi w:val="0"/>
              <w:spacing w:after="0" w:line="240" w:lineRule="auto"/>
              <w:jc w:val="center"/>
              <w:rPr>
                <w:rFonts w:asciiTheme="majorBidi" w:hAnsiTheme="majorBidi" w:cstheme="majorBidi"/>
                <w:rtl/>
              </w:rPr>
            </w:pPr>
            <w:r w:rsidRPr="00226283">
              <w:rPr>
                <w:rFonts w:asciiTheme="majorBidi" w:hAnsiTheme="majorBidi" w:cstheme="majorBidi"/>
              </w:rPr>
              <w:t>52</w:t>
            </w:r>
          </w:p>
        </w:tc>
        <w:tc>
          <w:tcPr>
            <w:tcW w:w="851" w:type="dxa"/>
            <w:vAlign w:val="center"/>
          </w:tcPr>
          <w:p w14:paraId="4E296B74" w14:textId="77777777" w:rsidR="00226283" w:rsidRPr="00226283" w:rsidRDefault="00226283" w:rsidP="00931E52">
            <w:pPr>
              <w:bidi w:val="0"/>
              <w:spacing w:after="0" w:line="240" w:lineRule="auto"/>
              <w:jc w:val="center"/>
              <w:rPr>
                <w:rFonts w:asciiTheme="majorBidi" w:hAnsiTheme="majorBidi" w:cstheme="majorBidi"/>
                <w:rtl/>
              </w:rPr>
            </w:pPr>
            <w:r w:rsidRPr="00226283">
              <w:rPr>
                <w:rFonts w:asciiTheme="majorBidi" w:hAnsiTheme="majorBidi" w:cstheme="majorBidi"/>
              </w:rPr>
              <w:t>47</w:t>
            </w:r>
          </w:p>
        </w:tc>
        <w:tc>
          <w:tcPr>
            <w:tcW w:w="711" w:type="dxa"/>
            <w:vAlign w:val="center"/>
          </w:tcPr>
          <w:p w14:paraId="260C3282" w14:textId="77777777" w:rsidR="00226283" w:rsidRPr="00226283" w:rsidRDefault="00226283" w:rsidP="00931E52">
            <w:pPr>
              <w:bidi w:val="0"/>
              <w:spacing w:after="0" w:line="240" w:lineRule="auto"/>
              <w:jc w:val="center"/>
              <w:rPr>
                <w:rFonts w:asciiTheme="majorBidi" w:hAnsiTheme="majorBidi" w:cstheme="majorBidi"/>
                <w:rtl/>
              </w:rPr>
            </w:pPr>
            <w:r w:rsidRPr="00226283">
              <w:rPr>
                <w:rFonts w:asciiTheme="majorBidi" w:hAnsiTheme="majorBidi" w:cstheme="majorBidi"/>
              </w:rPr>
              <w:t>40</w:t>
            </w:r>
          </w:p>
        </w:tc>
      </w:tr>
      <w:tr w:rsidR="00226283" w:rsidRPr="00226283" w14:paraId="7D949341" w14:textId="77777777" w:rsidTr="008A3C88">
        <w:trPr>
          <w:jc w:val="center"/>
        </w:trPr>
        <w:tc>
          <w:tcPr>
            <w:tcW w:w="1378" w:type="dxa"/>
            <w:shd w:val="clear" w:color="auto" w:fill="D9D9D9" w:themeFill="background1" w:themeFillShade="D9"/>
            <w:vAlign w:val="center"/>
          </w:tcPr>
          <w:p w14:paraId="6FE3EC9D" w14:textId="77777777" w:rsidR="00226283" w:rsidRPr="00226283" w:rsidRDefault="00533C92" w:rsidP="00931E52">
            <w:pPr>
              <w:bidi w:val="0"/>
              <w:spacing w:after="0" w:line="240" w:lineRule="auto"/>
              <w:rPr>
                <w:rFonts w:asciiTheme="majorBidi" w:hAnsiTheme="majorBidi" w:cstheme="majorBidi"/>
                <w:rtl/>
              </w:rPr>
            </w:pPr>
            <w:r>
              <w:rPr>
                <w:rFonts w:asciiTheme="majorBidi" w:hAnsiTheme="majorBidi" w:cstheme="majorBidi"/>
              </w:rPr>
              <w:t xml:space="preserve">Not affiliated </w:t>
            </w:r>
          </w:p>
        </w:tc>
        <w:tc>
          <w:tcPr>
            <w:tcW w:w="993" w:type="dxa"/>
            <w:vAlign w:val="center"/>
          </w:tcPr>
          <w:p w14:paraId="15F93A2D" w14:textId="77777777" w:rsidR="00226283" w:rsidRPr="00226283" w:rsidRDefault="00226283" w:rsidP="00931E52">
            <w:pPr>
              <w:bidi w:val="0"/>
              <w:spacing w:after="0" w:line="240" w:lineRule="auto"/>
              <w:jc w:val="center"/>
              <w:rPr>
                <w:rFonts w:asciiTheme="majorBidi" w:hAnsiTheme="majorBidi" w:cstheme="majorBidi"/>
                <w:rtl/>
              </w:rPr>
            </w:pPr>
            <w:r w:rsidRPr="00226283">
              <w:rPr>
                <w:rFonts w:asciiTheme="majorBidi" w:hAnsiTheme="majorBidi" w:cstheme="majorBidi"/>
              </w:rPr>
              <w:t>42</w:t>
            </w:r>
          </w:p>
        </w:tc>
        <w:tc>
          <w:tcPr>
            <w:tcW w:w="748" w:type="dxa"/>
            <w:vAlign w:val="center"/>
          </w:tcPr>
          <w:p w14:paraId="15397CA2" w14:textId="77777777" w:rsidR="00226283" w:rsidRPr="00226283" w:rsidRDefault="00226283" w:rsidP="00931E52">
            <w:pPr>
              <w:bidi w:val="0"/>
              <w:spacing w:after="0" w:line="240" w:lineRule="auto"/>
              <w:jc w:val="center"/>
              <w:rPr>
                <w:rFonts w:asciiTheme="majorBidi" w:hAnsiTheme="majorBidi" w:cstheme="majorBidi"/>
                <w:rtl/>
              </w:rPr>
            </w:pPr>
            <w:r w:rsidRPr="00226283">
              <w:rPr>
                <w:rFonts w:asciiTheme="majorBidi" w:hAnsiTheme="majorBidi" w:cstheme="majorBidi"/>
              </w:rPr>
              <w:t>34</w:t>
            </w:r>
          </w:p>
        </w:tc>
        <w:tc>
          <w:tcPr>
            <w:tcW w:w="851" w:type="dxa"/>
            <w:vAlign w:val="center"/>
          </w:tcPr>
          <w:p w14:paraId="596F13BD" w14:textId="77777777" w:rsidR="00226283" w:rsidRPr="00226283" w:rsidRDefault="00226283" w:rsidP="00931E52">
            <w:pPr>
              <w:bidi w:val="0"/>
              <w:spacing w:after="0" w:line="240" w:lineRule="auto"/>
              <w:jc w:val="center"/>
              <w:rPr>
                <w:rFonts w:asciiTheme="majorBidi" w:hAnsiTheme="majorBidi" w:cstheme="majorBidi"/>
                <w:rtl/>
              </w:rPr>
            </w:pPr>
            <w:r w:rsidRPr="00226283">
              <w:rPr>
                <w:rFonts w:asciiTheme="majorBidi" w:hAnsiTheme="majorBidi" w:cstheme="majorBidi"/>
              </w:rPr>
              <w:t>37</w:t>
            </w:r>
          </w:p>
        </w:tc>
        <w:tc>
          <w:tcPr>
            <w:tcW w:w="711" w:type="dxa"/>
            <w:vAlign w:val="center"/>
          </w:tcPr>
          <w:p w14:paraId="15551F0B" w14:textId="77777777" w:rsidR="00226283" w:rsidRPr="00226283" w:rsidRDefault="00226283" w:rsidP="00931E52">
            <w:pPr>
              <w:bidi w:val="0"/>
              <w:spacing w:after="0" w:line="240" w:lineRule="auto"/>
              <w:jc w:val="center"/>
              <w:rPr>
                <w:rFonts w:asciiTheme="majorBidi" w:hAnsiTheme="majorBidi" w:cstheme="majorBidi"/>
                <w:rtl/>
              </w:rPr>
            </w:pPr>
            <w:r w:rsidRPr="00226283">
              <w:rPr>
                <w:rFonts w:asciiTheme="majorBidi" w:hAnsiTheme="majorBidi" w:cstheme="majorBidi"/>
              </w:rPr>
              <w:t>37</w:t>
            </w:r>
          </w:p>
        </w:tc>
      </w:tr>
      <w:tr w:rsidR="00226283" w:rsidRPr="00226283" w14:paraId="4901044E" w14:textId="77777777" w:rsidTr="008A3C88">
        <w:trPr>
          <w:jc w:val="center"/>
        </w:trPr>
        <w:tc>
          <w:tcPr>
            <w:tcW w:w="1378" w:type="dxa"/>
            <w:shd w:val="clear" w:color="auto" w:fill="D9D9D9" w:themeFill="background1" w:themeFillShade="D9"/>
            <w:vAlign w:val="center"/>
          </w:tcPr>
          <w:p w14:paraId="47E20F89" w14:textId="77777777" w:rsidR="00226283" w:rsidRPr="00A82743" w:rsidRDefault="00226283" w:rsidP="00931E52">
            <w:pPr>
              <w:bidi w:val="0"/>
              <w:spacing w:after="0" w:line="240" w:lineRule="auto"/>
              <w:rPr>
                <w:rFonts w:asciiTheme="majorBidi" w:hAnsiTheme="majorBidi" w:cstheme="majorBidi"/>
                <w:b/>
                <w:bCs/>
                <w:rtl/>
              </w:rPr>
            </w:pPr>
            <w:r w:rsidRPr="00A82743">
              <w:rPr>
                <w:rFonts w:asciiTheme="majorBidi" w:hAnsiTheme="majorBidi" w:cstheme="majorBidi"/>
                <w:b/>
                <w:bCs/>
              </w:rPr>
              <w:t>Total women</w:t>
            </w:r>
          </w:p>
        </w:tc>
        <w:tc>
          <w:tcPr>
            <w:tcW w:w="993" w:type="dxa"/>
            <w:vAlign w:val="center"/>
          </w:tcPr>
          <w:p w14:paraId="467ADC67" w14:textId="77777777" w:rsidR="00226283" w:rsidRPr="00226283" w:rsidRDefault="00226283" w:rsidP="00931E52">
            <w:pPr>
              <w:bidi w:val="0"/>
              <w:spacing w:after="0" w:line="240" w:lineRule="auto"/>
              <w:jc w:val="center"/>
              <w:rPr>
                <w:rFonts w:asciiTheme="majorBidi" w:hAnsiTheme="majorBidi" w:cstheme="majorBidi"/>
                <w:rtl/>
              </w:rPr>
            </w:pPr>
            <w:r w:rsidRPr="00226283">
              <w:rPr>
                <w:rFonts w:asciiTheme="majorBidi" w:hAnsiTheme="majorBidi" w:cstheme="majorBidi"/>
              </w:rPr>
              <w:t>738</w:t>
            </w:r>
          </w:p>
        </w:tc>
        <w:tc>
          <w:tcPr>
            <w:tcW w:w="748" w:type="dxa"/>
            <w:vAlign w:val="center"/>
          </w:tcPr>
          <w:p w14:paraId="726628E4" w14:textId="77777777" w:rsidR="00226283" w:rsidRPr="00226283" w:rsidRDefault="00226283" w:rsidP="00931E52">
            <w:pPr>
              <w:bidi w:val="0"/>
              <w:spacing w:after="0" w:line="240" w:lineRule="auto"/>
              <w:jc w:val="center"/>
              <w:rPr>
                <w:rFonts w:asciiTheme="majorBidi" w:hAnsiTheme="majorBidi" w:cstheme="majorBidi"/>
                <w:rtl/>
              </w:rPr>
            </w:pPr>
            <w:r w:rsidRPr="00226283">
              <w:rPr>
                <w:rFonts w:asciiTheme="majorBidi" w:hAnsiTheme="majorBidi" w:cstheme="majorBidi"/>
              </w:rPr>
              <w:t>723</w:t>
            </w:r>
          </w:p>
        </w:tc>
        <w:tc>
          <w:tcPr>
            <w:tcW w:w="851" w:type="dxa"/>
            <w:vAlign w:val="center"/>
          </w:tcPr>
          <w:p w14:paraId="543BABFC" w14:textId="77777777" w:rsidR="00226283" w:rsidRPr="00226283" w:rsidRDefault="00226283" w:rsidP="00931E52">
            <w:pPr>
              <w:bidi w:val="0"/>
              <w:spacing w:after="0" w:line="240" w:lineRule="auto"/>
              <w:jc w:val="center"/>
              <w:rPr>
                <w:rFonts w:asciiTheme="majorBidi" w:hAnsiTheme="majorBidi" w:cstheme="majorBidi"/>
                <w:rtl/>
              </w:rPr>
            </w:pPr>
            <w:r w:rsidRPr="00226283">
              <w:rPr>
                <w:rFonts w:asciiTheme="majorBidi" w:hAnsiTheme="majorBidi" w:cstheme="majorBidi"/>
              </w:rPr>
              <w:t>686</w:t>
            </w:r>
          </w:p>
        </w:tc>
        <w:tc>
          <w:tcPr>
            <w:tcW w:w="711" w:type="dxa"/>
            <w:vAlign w:val="center"/>
          </w:tcPr>
          <w:p w14:paraId="1041D7D0" w14:textId="77777777" w:rsidR="00226283" w:rsidRPr="00226283" w:rsidRDefault="00226283" w:rsidP="00931E52">
            <w:pPr>
              <w:bidi w:val="0"/>
              <w:spacing w:after="0" w:line="240" w:lineRule="auto"/>
              <w:jc w:val="center"/>
              <w:rPr>
                <w:rFonts w:asciiTheme="majorBidi" w:hAnsiTheme="majorBidi" w:cstheme="majorBidi"/>
                <w:rtl/>
              </w:rPr>
            </w:pPr>
            <w:r w:rsidRPr="00226283">
              <w:rPr>
                <w:rFonts w:asciiTheme="majorBidi" w:hAnsiTheme="majorBidi" w:cstheme="majorBidi"/>
              </w:rPr>
              <w:t>683</w:t>
            </w:r>
          </w:p>
        </w:tc>
      </w:tr>
      <w:tr w:rsidR="00226283" w:rsidRPr="00226283" w14:paraId="55606862" w14:textId="77777777" w:rsidTr="008A3C88">
        <w:trPr>
          <w:jc w:val="center"/>
        </w:trPr>
        <w:tc>
          <w:tcPr>
            <w:tcW w:w="1378" w:type="dxa"/>
            <w:shd w:val="clear" w:color="auto" w:fill="D9D9D9" w:themeFill="background1" w:themeFillShade="D9"/>
            <w:vAlign w:val="center"/>
          </w:tcPr>
          <w:p w14:paraId="470EF196" w14:textId="77777777" w:rsidR="00226283" w:rsidRPr="00A82743" w:rsidRDefault="00226283" w:rsidP="00931E52">
            <w:pPr>
              <w:bidi w:val="0"/>
              <w:spacing w:after="0" w:line="240" w:lineRule="auto"/>
              <w:rPr>
                <w:rFonts w:asciiTheme="majorBidi" w:hAnsiTheme="majorBidi" w:cstheme="majorBidi"/>
                <w:b/>
                <w:bCs/>
                <w:rtl/>
              </w:rPr>
            </w:pPr>
            <w:r w:rsidRPr="00A82743">
              <w:rPr>
                <w:rFonts w:asciiTheme="majorBidi" w:hAnsiTheme="majorBidi" w:cstheme="majorBidi"/>
                <w:b/>
                <w:bCs/>
              </w:rPr>
              <w:t>Total children</w:t>
            </w:r>
          </w:p>
        </w:tc>
        <w:tc>
          <w:tcPr>
            <w:tcW w:w="993" w:type="dxa"/>
            <w:vAlign w:val="center"/>
          </w:tcPr>
          <w:p w14:paraId="2356EBC0" w14:textId="77777777" w:rsidR="00226283" w:rsidRPr="00226283" w:rsidRDefault="00226283" w:rsidP="00931E52">
            <w:pPr>
              <w:bidi w:val="0"/>
              <w:spacing w:after="0" w:line="240" w:lineRule="auto"/>
              <w:jc w:val="center"/>
              <w:rPr>
                <w:rFonts w:asciiTheme="majorBidi" w:hAnsiTheme="majorBidi" w:cstheme="majorBidi"/>
                <w:rtl/>
              </w:rPr>
            </w:pPr>
            <w:r w:rsidRPr="00226283">
              <w:rPr>
                <w:rFonts w:asciiTheme="majorBidi" w:hAnsiTheme="majorBidi" w:cstheme="majorBidi"/>
              </w:rPr>
              <w:t>989</w:t>
            </w:r>
          </w:p>
        </w:tc>
        <w:tc>
          <w:tcPr>
            <w:tcW w:w="748" w:type="dxa"/>
            <w:vAlign w:val="center"/>
          </w:tcPr>
          <w:p w14:paraId="589ED993" w14:textId="77777777" w:rsidR="00226283" w:rsidRPr="00226283" w:rsidRDefault="00226283" w:rsidP="00931E52">
            <w:pPr>
              <w:bidi w:val="0"/>
              <w:spacing w:after="0" w:line="240" w:lineRule="auto"/>
              <w:jc w:val="center"/>
              <w:rPr>
                <w:rFonts w:asciiTheme="majorBidi" w:hAnsiTheme="majorBidi" w:cstheme="majorBidi"/>
                <w:rtl/>
              </w:rPr>
            </w:pPr>
            <w:r w:rsidRPr="00226283">
              <w:rPr>
                <w:rFonts w:asciiTheme="majorBidi" w:hAnsiTheme="majorBidi" w:cstheme="majorBidi"/>
              </w:rPr>
              <w:t>910</w:t>
            </w:r>
          </w:p>
        </w:tc>
        <w:tc>
          <w:tcPr>
            <w:tcW w:w="851" w:type="dxa"/>
            <w:vAlign w:val="center"/>
          </w:tcPr>
          <w:p w14:paraId="610DB86A" w14:textId="77777777" w:rsidR="00226283" w:rsidRPr="00226283" w:rsidRDefault="00226283" w:rsidP="00931E52">
            <w:pPr>
              <w:bidi w:val="0"/>
              <w:spacing w:after="0" w:line="240" w:lineRule="auto"/>
              <w:jc w:val="center"/>
              <w:rPr>
                <w:rFonts w:asciiTheme="majorBidi" w:hAnsiTheme="majorBidi" w:cstheme="majorBidi"/>
                <w:rtl/>
              </w:rPr>
            </w:pPr>
            <w:r w:rsidRPr="00226283">
              <w:rPr>
                <w:rFonts w:asciiTheme="majorBidi" w:hAnsiTheme="majorBidi" w:cstheme="majorBidi"/>
              </w:rPr>
              <w:t>945</w:t>
            </w:r>
          </w:p>
        </w:tc>
        <w:tc>
          <w:tcPr>
            <w:tcW w:w="711" w:type="dxa"/>
            <w:vAlign w:val="center"/>
          </w:tcPr>
          <w:p w14:paraId="66689671" w14:textId="77777777" w:rsidR="00226283" w:rsidRPr="00226283" w:rsidRDefault="00226283" w:rsidP="00931E52">
            <w:pPr>
              <w:bidi w:val="0"/>
              <w:spacing w:after="0" w:line="240" w:lineRule="auto"/>
              <w:jc w:val="center"/>
              <w:rPr>
                <w:rFonts w:asciiTheme="majorBidi" w:hAnsiTheme="majorBidi" w:cstheme="majorBidi"/>
                <w:rtl/>
              </w:rPr>
            </w:pPr>
            <w:r w:rsidRPr="00226283">
              <w:rPr>
                <w:rFonts w:asciiTheme="majorBidi" w:hAnsiTheme="majorBidi" w:cstheme="majorBidi"/>
              </w:rPr>
              <w:t>1</w:t>
            </w:r>
            <w:r w:rsidR="00D47C04">
              <w:rPr>
                <w:rFonts w:asciiTheme="majorBidi" w:hAnsiTheme="majorBidi" w:cstheme="majorBidi"/>
              </w:rPr>
              <w:t>,</w:t>
            </w:r>
            <w:r w:rsidRPr="00226283">
              <w:rPr>
                <w:rFonts w:asciiTheme="majorBidi" w:hAnsiTheme="majorBidi" w:cstheme="majorBidi"/>
              </w:rPr>
              <w:t>002</w:t>
            </w:r>
          </w:p>
        </w:tc>
      </w:tr>
    </w:tbl>
    <w:p w14:paraId="6E9150B0" w14:textId="21BAA75A" w:rsidR="00226283" w:rsidRDefault="008A3C88" w:rsidP="008A3C88">
      <w:pPr>
        <w:bidi w:val="0"/>
        <w:spacing w:before="120" w:after="120" w:line="360" w:lineRule="auto"/>
        <w:rPr>
          <w:rFonts w:ascii="Times New Roman" w:hAnsi="Times New Roman" w:cs="Times New Roman"/>
          <w:i/>
          <w:iCs/>
        </w:rPr>
      </w:pPr>
      <w:r w:rsidRPr="00E31F9A">
        <w:rPr>
          <w:rFonts w:ascii="Times New Roman" w:hAnsi="Times New Roman" w:cs="Times New Roman"/>
          <w:i/>
          <w:iCs/>
        </w:rPr>
        <w:t xml:space="preserve">Source: </w:t>
      </w:r>
      <w:r>
        <w:rPr>
          <w:rFonts w:ascii="Times New Roman" w:hAnsi="Times New Roman" w:cs="Times New Roman"/>
          <w:i/>
          <w:iCs/>
        </w:rPr>
        <w:t>MoLSAaSS, January 2019.</w:t>
      </w:r>
    </w:p>
    <w:p w14:paraId="57D16F04" w14:textId="4E3213C3" w:rsidR="004E2A0F" w:rsidRPr="004E2A0F" w:rsidRDefault="004E2A0F" w:rsidP="008A3C88">
      <w:pPr>
        <w:shd w:val="clear" w:color="auto" w:fill="BFBFBF" w:themeFill="background1" w:themeFillShade="BF"/>
        <w:bidi w:val="0"/>
        <w:spacing w:before="120" w:after="120" w:line="360" w:lineRule="auto"/>
        <w:jc w:val="both"/>
        <w:rPr>
          <w:rFonts w:ascii="Times New Roman" w:hAnsi="Times New Roman" w:cs="Times New Roman"/>
          <w:b/>
          <w:bCs/>
          <w:sz w:val="24"/>
          <w:szCs w:val="24"/>
          <w:u w:val="single"/>
        </w:rPr>
      </w:pPr>
      <w:bookmarkStart w:id="2" w:name="_Toc533608513"/>
      <w:r w:rsidRPr="007C29A6">
        <w:rPr>
          <w:rFonts w:ascii="Times New Roman" w:hAnsi="Times New Roman" w:cs="Times New Roman"/>
          <w:b/>
          <w:bCs/>
          <w:sz w:val="24"/>
          <w:szCs w:val="24"/>
          <w:u w:val="single"/>
        </w:rPr>
        <w:t>Question 11</w:t>
      </w:r>
      <w:bookmarkEnd w:id="2"/>
      <w:r w:rsidRPr="004E2A0F">
        <w:rPr>
          <w:rFonts w:ascii="Times New Roman" w:hAnsi="Times New Roman" w:cs="Times New Roman"/>
          <w:b/>
          <w:bCs/>
          <w:sz w:val="24"/>
          <w:szCs w:val="24"/>
          <w:u w:val="single"/>
        </w:rPr>
        <w:t xml:space="preserve"> </w:t>
      </w:r>
    </w:p>
    <w:p w14:paraId="189CC8B1" w14:textId="77777777" w:rsidR="004E2A0F" w:rsidRPr="004E2A0F" w:rsidRDefault="004E2A0F" w:rsidP="00D47C04">
      <w:pPr>
        <w:numPr>
          <w:ilvl w:val="0"/>
          <w:numId w:val="1"/>
        </w:numPr>
        <w:tabs>
          <w:tab w:val="clear" w:pos="284"/>
        </w:tabs>
        <w:bidi w:val="0"/>
        <w:spacing w:before="120" w:after="0" w:line="360" w:lineRule="auto"/>
        <w:ind w:left="357" w:right="-91" w:hanging="357"/>
        <w:jc w:val="both"/>
        <w:rPr>
          <w:rFonts w:asciiTheme="majorBidi" w:hAnsiTheme="majorBidi" w:cstheme="majorBidi"/>
          <w:sz w:val="24"/>
          <w:szCs w:val="24"/>
        </w:rPr>
      </w:pPr>
      <w:r w:rsidRPr="004E2A0F">
        <w:rPr>
          <w:rFonts w:asciiTheme="majorBidi" w:hAnsiTheme="majorBidi" w:cstheme="majorBidi"/>
          <w:sz w:val="24"/>
          <w:szCs w:val="24"/>
          <w:u w:val="single"/>
        </w:rPr>
        <w:t xml:space="preserve">Indictments pursuant to the </w:t>
      </w:r>
      <w:r w:rsidRPr="004E2A0F">
        <w:rPr>
          <w:rFonts w:asciiTheme="majorBidi" w:hAnsiTheme="majorBidi" w:cstheme="majorBidi"/>
          <w:i/>
          <w:iCs/>
          <w:sz w:val="24"/>
          <w:szCs w:val="24"/>
          <w:u w:val="single"/>
        </w:rPr>
        <w:t>Counter Terrorism Law</w:t>
      </w:r>
      <w:r w:rsidRPr="004E2A0F">
        <w:rPr>
          <w:rFonts w:asciiTheme="majorBidi" w:hAnsiTheme="majorBidi" w:cstheme="majorBidi"/>
          <w:sz w:val="24"/>
          <w:szCs w:val="24"/>
          <w:u w:val="single"/>
        </w:rPr>
        <w:t xml:space="preserve"> 5776-2016</w:t>
      </w:r>
      <w:r>
        <w:rPr>
          <w:rFonts w:asciiTheme="majorBidi" w:hAnsiTheme="majorBidi" w:cstheme="majorBidi"/>
          <w:sz w:val="24"/>
          <w:szCs w:val="24"/>
        </w:rPr>
        <w:t xml:space="preserve"> - </w:t>
      </w:r>
      <w:r w:rsidRPr="004E2A0F">
        <w:rPr>
          <w:rFonts w:asciiTheme="majorBidi" w:hAnsiTheme="majorBidi" w:cstheme="majorBidi"/>
          <w:sz w:val="24"/>
          <w:szCs w:val="24"/>
        </w:rPr>
        <w:t xml:space="preserve">During 2018, 59 indictments that include offences pursuant to the </w:t>
      </w:r>
      <w:r w:rsidRPr="004E2A0F">
        <w:rPr>
          <w:rFonts w:asciiTheme="majorBidi" w:hAnsiTheme="majorBidi" w:cstheme="majorBidi"/>
          <w:i/>
          <w:iCs/>
          <w:sz w:val="24"/>
          <w:szCs w:val="24"/>
        </w:rPr>
        <w:t>Counter Terrorism Law</w:t>
      </w:r>
      <w:r w:rsidRPr="004E2A0F">
        <w:rPr>
          <w:rFonts w:asciiTheme="majorBidi" w:hAnsiTheme="majorBidi" w:cstheme="majorBidi"/>
          <w:sz w:val="24"/>
          <w:szCs w:val="24"/>
        </w:rPr>
        <w:t xml:space="preserve">, </w:t>
      </w:r>
      <w:r w:rsidRPr="004E2A0F">
        <w:rPr>
          <w:rFonts w:asciiTheme="majorBidi" w:hAnsiTheme="majorBidi" w:cstheme="majorBidi"/>
          <w:sz w:val="24"/>
          <w:szCs w:val="24"/>
          <w:lang w:eastAsia="he-IL"/>
        </w:rPr>
        <w:t>were</w:t>
      </w:r>
      <w:r w:rsidRPr="004E2A0F">
        <w:rPr>
          <w:rFonts w:asciiTheme="majorBidi" w:hAnsiTheme="majorBidi" w:cstheme="majorBidi"/>
          <w:sz w:val="24"/>
          <w:szCs w:val="24"/>
        </w:rPr>
        <w:t xml:space="preserve"> filed to the </w:t>
      </w:r>
      <w:r w:rsidRPr="004E2A0F">
        <w:rPr>
          <w:rFonts w:asciiTheme="majorBidi" w:hAnsiTheme="majorBidi" w:cstheme="majorBidi"/>
          <w:sz w:val="24"/>
          <w:szCs w:val="24"/>
          <w:lang w:eastAsia="he-IL"/>
        </w:rPr>
        <w:t>relevant</w:t>
      </w:r>
      <w:r w:rsidRPr="004E2A0F">
        <w:rPr>
          <w:rFonts w:asciiTheme="majorBidi" w:hAnsiTheme="majorBidi" w:cstheme="majorBidi"/>
          <w:sz w:val="24"/>
          <w:szCs w:val="24"/>
        </w:rPr>
        <w:t xml:space="preserve"> courts. In 12 of these indictments, the offenders were convicted.</w:t>
      </w:r>
    </w:p>
    <w:p w14:paraId="51CBF8C7" w14:textId="77777777" w:rsidR="004E2A0F" w:rsidRPr="004E2A0F" w:rsidRDefault="004E2A0F" w:rsidP="00D47C04">
      <w:pPr>
        <w:numPr>
          <w:ilvl w:val="0"/>
          <w:numId w:val="1"/>
        </w:numPr>
        <w:tabs>
          <w:tab w:val="clear" w:pos="284"/>
        </w:tabs>
        <w:bidi w:val="0"/>
        <w:spacing w:before="120" w:after="0" w:line="360" w:lineRule="auto"/>
        <w:ind w:left="357" w:right="-91" w:hanging="357"/>
        <w:jc w:val="both"/>
        <w:rPr>
          <w:rFonts w:asciiTheme="majorBidi" w:hAnsiTheme="majorBidi" w:cstheme="majorBidi"/>
          <w:sz w:val="24"/>
          <w:szCs w:val="24"/>
          <w:rtl/>
        </w:rPr>
      </w:pPr>
      <w:r w:rsidRPr="004E2A0F">
        <w:rPr>
          <w:rFonts w:asciiTheme="majorBidi" w:hAnsiTheme="majorBidi" w:cstheme="majorBidi"/>
          <w:sz w:val="24"/>
          <w:szCs w:val="24"/>
        </w:rPr>
        <w:t xml:space="preserve">In addition, </w:t>
      </w:r>
      <w:r w:rsidRPr="004E2A0F">
        <w:rPr>
          <w:rFonts w:asciiTheme="majorBidi" w:hAnsiTheme="majorBidi" w:cstheme="majorBidi"/>
          <w:sz w:val="24"/>
          <w:szCs w:val="24"/>
          <w:lang w:eastAsia="he-IL"/>
        </w:rPr>
        <w:t>in</w:t>
      </w:r>
      <w:r w:rsidRPr="004E2A0F">
        <w:rPr>
          <w:rFonts w:asciiTheme="majorBidi" w:hAnsiTheme="majorBidi" w:cstheme="majorBidi"/>
          <w:sz w:val="24"/>
          <w:szCs w:val="24"/>
        </w:rPr>
        <w:t xml:space="preserve"> 41 of the </w:t>
      </w:r>
      <w:r w:rsidRPr="004E2A0F">
        <w:rPr>
          <w:rFonts w:asciiTheme="majorBidi" w:hAnsiTheme="majorBidi" w:cstheme="majorBidi"/>
          <w:sz w:val="24"/>
          <w:szCs w:val="24"/>
          <w:lang w:eastAsia="he-IL"/>
        </w:rPr>
        <w:t>total</w:t>
      </w:r>
      <w:r w:rsidRPr="004E2A0F">
        <w:rPr>
          <w:rFonts w:asciiTheme="majorBidi" w:hAnsiTheme="majorBidi" w:cstheme="majorBidi"/>
          <w:sz w:val="24"/>
          <w:szCs w:val="24"/>
        </w:rPr>
        <w:t xml:space="preserve"> 59 cases, the indictment's main offence was an offence set by the </w:t>
      </w:r>
      <w:r w:rsidRPr="004E2A0F">
        <w:rPr>
          <w:rFonts w:asciiTheme="majorBidi" w:hAnsiTheme="majorBidi" w:cstheme="majorBidi"/>
          <w:i/>
          <w:iCs/>
          <w:sz w:val="24"/>
          <w:szCs w:val="24"/>
        </w:rPr>
        <w:t>Counter Terrorism Law</w:t>
      </w:r>
      <w:r w:rsidRPr="004E2A0F">
        <w:rPr>
          <w:rFonts w:asciiTheme="majorBidi" w:hAnsiTheme="majorBidi" w:cstheme="majorBidi"/>
          <w:sz w:val="24"/>
          <w:szCs w:val="24"/>
        </w:rPr>
        <w:t>, and in ten (10) of these 41 cases the offenders were convicted.</w:t>
      </w:r>
    </w:p>
    <w:p w14:paraId="1913D944" w14:textId="77777777" w:rsidR="005009CF" w:rsidRPr="00E1714C" w:rsidRDefault="005009CF" w:rsidP="004E2A0F">
      <w:pPr>
        <w:shd w:val="clear" w:color="auto" w:fill="BFBFBF" w:themeFill="background1" w:themeFillShade="BF"/>
        <w:bidi w:val="0"/>
        <w:spacing w:before="120" w:after="120" w:line="360" w:lineRule="auto"/>
        <w:jc w:val="both"/>
        <w:rPr>
          <w:rFonts w:ascii="Times New Roman" w:hAnsi="Times New Roman" w:cs="Times New Roman"/>
          <w:b/>
          <w:bCs/>
          <w:sz w:val="24"/>
          <w:szCs w:val="24"/>
          <w:u w:val="single"/>
        </w:rPr>
      </w:pPr>
      <w:r w:rsidRPr="005009CF">
        <w:rPr>
          <w:rFonts w:ascii="Times New Roman" w:hAnsi="Times New Roman" w:cs="Times New Roman"/>
          <w:b/>
          <w:bCs/>
          <w:sz w:val="24"/>
          <w:szCs w:val="24"/>
          <w:u w:val="single"/>
        </w:rPr>
        <w:t>Question 14</w:t>
      </w:r>
    </w:p>
    <w:p w14:paraId="2982B98E" w14:textId="77777777" w:rsidR="005009CF" w:rsidRDefault="005009CF" w:rsidP="005009CF">
      <w:pPr>
        <w:numPr>
          <w:ilvl w:val="0"/>
          <w:numId w:val="1"/>
        </w:numPr>
        <w:tabs>
          <w:tab w:val="clear" w:pos="284"/>
        </w:tabs>
        <w:bidi w:val="0"/>
        <w:spacing w:before="120" w:after="0" w:line="360" w:lineRule="auto"/>
        <w:ind w:left="357" w:right="-91" w:hanging="357"/>
        <w:jc w:val="both"/>
        <w:rPr>
          <w:rFonts w:asciiTheme="majorBidi" w:hAnsiTheme="majorBidi" w:cstheme="majorBidi"/>
        </w:rPr>
      </w:pPr>
      <w:r w:rsidRPr="004E2A0F">
        <w:rPr>
          <w:rFonts w:asciiTheme="majorBidi" w:hAnsiTheme="majorBidi" w:cstheme="majorBidi"/>
          <w:sz w:val="24"/>
          <w:szCs w:val="24"/>
          <w:u w:val="single"/>
        </w:rPr>
        <w:t>Inquiries into complaints filed by Palestinians against ISA interrogators</w:t>
      </w:r>
      <w:r w:rsidRPr="00E1714C">
        <w:rPr>
          <w:rFonts w:asciiTheme="majorBidi" w:hAnsiTheme="majorBidi" w:cstheme="majorBidi"/>
          <w:sz w:val="24"/>
          <w:szCs w:val="24"/>
        </w:rPr>
        <w:t xml:space="preserve"> - In 2018</w:t>
      </w:r>
      <w:r w:rsidR="00D47C04">
        <w:rPr>
          <w:rFonts w:asciiTheme="majorBidi" w:hAnsiTheme="majorBidi" w:cstheme="majorBidi"/>
          <w:sz w:val="24"/>
          <w:szCs w:val="24"/>
        </w:rPr>
        <w:t>,</w:t>
      </w:r>
      <w:r w:rsidRPr="00E1714C">
        <w:rPr>
          <w:rFonts w:asciiTheme="majorBidi" w:hAnsiTheme="majorBidi" w:cstheme="majorBidi"/>
          <w:sz w:val="24"/>
          <w:szCs w:val="24"/>
        </w:rPr>
        <w:t xml:space="preserve"> the Inspector </w:t>
      </w:r>
      <w:r w:rsidRPr="00E1714C">
        <w:rPr>
          <w:rFonts w:asciiTheme="majorBidi" w:hAnsiTheme="majorBidi" w:cstheme="majorBidi"/>
          <w:sz w:val="24"/>
          <w:szCs w:val="24"/>
          <w:lang w:eastAsia="he-IL"/>
        </w:rPr>
        <w:t>for</w:t>
      </w:r>
      <w:r w:rsidRPr="00E1714C">
        <w:rPr>
          <w:rFonts w:asciiTheme="majorBidi" w:hAnsiTheme="majorBidi" w:cstheme="majorBidi"/>
          <w:sz w:val="24"/>
          <w:szCs w:val="24"/>
        </w:rPr>
        <w:t xml:space="preserve"> Complaints against ISA interrogators initiated 30 inquiries into complaints filed by Palestinians, or on their behalf, regarding their interrogation by ISA interrogators.</w:t>
      </w:r>
    </w:p>
    <w:p w14:paraId="17154ABD" w14:textId="7E5C8E5D" w:rsidR="00C31360" w:rsidRDefault="00C31360" w:rsidP="003B3EF9">
      <w:pPr>
        <w:numPr>
          <w:ilvl w:val="0"/>
          <w:numId w:val="1"/>
        </w:numPr>
        <w:tabs>
          <w:tab w:val="clear" w:pos="284"/>
        </w:tabs>
        <w:bidi w:val="0"/>
        <w:spacing w:before="120" w:after="0" w:line="360" w:lineRule="auto"/>
        <w:ind w:left="357" w:right="-91" w:hanging="357"/>
        <w:jc w:val="both"/>
        <w:rPr>
          <w:rFonts w:asciiTheme="majorBidi" w:hAnsiTheme="majorBidi" w:cstheme="majorBidi"/>
          <w:sz w:val="24"/>
          <w:szCs w:val="24"/>
        </w:rPr>
      </w:pPr>
      <w:r w:rsidRPr="00C31360">
        <w:rPr>
          <w:rFonts w:asciiTheme="majorBidi" w:hAnsiTheme="majorBidi" w:cstheme="majorBidi"/>
          <w:sz w:val="24"/>
          <w:szCs w:val="24"/>
        </w:rPr>
        <w:t xml:space="preserve">The </w:t>
      </w:r>
      <w:r w:rsidRPr="00C31360">
        <w:rPr>
          <w:rFonts w:asciiTheme="majorBidi" w:hAnsiTheme="majorBidi" w:cstheme="majorBidi"/>
          <w:sz w:val="24"/>
          <w:szCs w:val="24"/>
          <w:lang w:eastAsia="he-IL"/>
        </w:rPr>
        <w:t>Inspector's</w:t>
      </w:r>
      <w:r w:rsidRPr="00C31360">
        <w:rPr>
          <w:rFonts w:asciiTheme="majorBidi" w:hAnsiTheme="majorBidi" w:cstheme="majorBidi"/>
          <w:sz w:val="24"/>
          <w:szCs w:val="24"/>
        </w:rPr>
        <w:t xml:space="preserve"> Case Status - as of </w:t>
      </w:r>
      <w:r w:rsidR="003B3EF9">
        <w:rPr>
          <w:rFonts w:asciiTheme="majorBidi" w:hAnsiTheme="majorBidi" w:cstheme="majorBidi"/>
          <w:sz w:val="24"/>
          <w:szCs w:val="24"/>
        </w:rPr>
        <w:t>February</w:t>
      </w:r>
      <w:r w:rsidR="003B3EF9" w:rsidRPr="00C31360">
        <w:rPr>
          <w:rFonts w:asciiTheme="majorBidi" w:hAnsiTheme="majorBidi" w:cstheme="majorBidi"/>
          <w:sz w:val="24"/>
          <w:szCs w:val="24"/>
        </w:rPr>
        <w:t xml:space="preserve"> </w:t>
      </w:r>
      <w:r w:rsidRPr="00C31360">
        <w:rPr>
          <w:rFonts w:asciiTheme="majorBidi" w:hAnsiTheme="majorBidi" w:cstheme="majorBidi"/>
          <w:sz w:val="24"/>
          <w:szCs w:val="24"/>
        </w:rPr>
        <w:t>201</w:t>
      </w:r>
      <w:r w:rsidR="003B3EF9">
        <w:rPr>
          <w:rFonts w:asciiTheme="majorBidi" w:hAnsiTheme="majorBidi" w:cstheme="majorBidi"/>
          <w:sz w:val="24"/>
          <w:szCs w:val="24"/>
        </w:rPr>
        <w:t>9</w:t>
      </w:r>
      <w:r w:rsidRPr="00C31360">
        <w:rPr>
          <w:rFonts w:asciiTheme="majorBidi" w:hAnsiTheme="majorBidi" w:cstheme="majorBidi"/>
          <w:sz w:val="24"/>
          <w:szCs w:val="24"/>
        </w:rPr>
        <w:t>, there were 1</w:t>
      </w:r>
      <w:r w:rsidR="003B3EF9">
        <w:rPr>
          <w:rFonts w:asciiTheme="majorBidi" w:hAnsiTheme="majorBidi" w:cstheme="majorBidi"/>
          <w:sz w:val="24"/>
          <w:szCs w:val="24"/>
        </w:rPr>
        <w:t>47</w:t>
      </w:r>
      <w:r w:rsidRPr="00C31360">
        <w:rPr>
          <w:rFonts w:asciiTheme="majorBidi" w:hAnsiTheme="majorBidi" w:cstheme="majorBidi"/>
          <w:sz w:val="24"/>
          <w:szCs w:val="24"/>
        </w:rPr>
        <w:t xml:space="preserve"> open cases. The complaint in </w:t>
      </w:r>
      <w:r w:rsidR="003B3EF9" w:rsidRPr="00C31360">
        <w:rPr>
          <w:rFonts w:asciiTheme="majorBidi" w:hAnsiTheme="majorBidi" w:cstheme="majorBidi"/>
          <w:sz w:val="24"/>
          <w:szCs w:val="24"/>
        </w:rPr>
        <w:t>6</w:t>
      </w:r>
      <w:r w:rsidR="003B3EF9">
        <w:rPr>
          <w:rFonts w:asciiTheme="majorBidi" w:hAnsiTheme="majorBidi" w:cstheme="majorBidi"/>
          <w:sz w:val="24"/>
          <w:szCs w:val="24"/>
        </w:rPr>
        <w:t>5.5</w:t>
      </w:r>
      <w:r w:rsidRPr="00C31360">
        <w:rPr>
          <w:rFonts w:asciiTheme="majorBidi" w:hAnsiTheme="majorBidi" w:cstheme="majorBidi"/>
          <w:sz w:val="24"/>
          <w:szCs w:val="24"/>
        </w:rPr>
        <w:t>% of these cases was received in 2016-</w:t>
      </w:r>
      <w:r w:rsidR="003B3EF9" w:rsidRPr="00C31360">
        <w:rPr>
          <w:rFonts w:asciiTheme="majorBidi" w:hAnsiTheme="majorBidi" w:cstheme="majorBidi"/>
          <w:sz w:val="24"/>
          <w:szCs w:val="24"/>
        </w:rPr>
        <w:t>201</w:t>
      </w:r>
      <w:r w:rsidR="003B3EF9">
        <w:rPr>
          <w:rFonts w:asciiTheme="majorBidi" w:hAnsiTheme="majorBidi" w:cstheme="majorBidi"/>
          <w:sz w:val="24"/>
          <w:szCs w:val="24"/>
        </w:rPr>
        <w:t>9</w:t>
      </w:r>
      <w:r w:rsidR="003B3EF9" w:rsidRPr="00C31360">
        <w:rPr>
          <w:rFonts w:asciiTheme="majorBidi" w:hAnsiTheme="majorBidi" w:cstheme="majorBidi"/>
          <w:sz w:val="24"/>
          <w:szCs w:val="24"/>
        </w:rPr>
        <w:t xml:space="preserve"> </w:t>
      </w:r>
      <w:r w:rsidRPr="00C31360">
        <w:rPr>
          <w:rFonts w:asciiTheme="majorBidi" w:hAnsiTheme="majorBidi" w:cstheme="majorBidi"/>
          <w:sz w:val="24"/>
          <w:szCs w:val="24"/>
        </w:rPr>
        <w:t xml:space="preserve">and in </w:t>
      </w:r>
      <w:r w:rsidR="003B3EF9">
        <w:rPr>
          <w:rFonts w:asciiTheme="majorBidi" w:hAnsiTheme="majorBidi" w:cstheme="majorBidi"/>
          <w:sz w:val="24"/>
          <w:szCs w:val="24"/>
        </w:rPr>
        <w:t>34.5</w:t>
      </w:r>
      <w:r w:rsidRPr="00C31360">
        <w:rPr>
          <w:rFonts w:asciiTheme="majorBidi" w:hAnsiTheme="majorBidi" w:cstheme="majorBidi"/>
          <w:sz w:val="24"/>
          <w:szCs w:val="24"/>
        </w:rPr>
        <w:t>% of these cases</w:t>
      </w:r>
      <w:r w:rsidR="001B4085">
        <w:rPr>
          <w:rFonts w:asciiTheme="majorBidi" w:hAnsiTheme="majorBidi" w:cstheme="majorBidi"/>
          <w:sz w:val="24"/>
          <w:szCs w:val="24"/>
        </w:rPr>
        <w:t>,</w:t>
      </w:r>
      <w:r w:rsidRPr="00C31360">
        <w:rPr>
          <w:rFonts w:asciiTheme="majorBidi" w:hAnsiTheme="majorBidi" w:cstheme="majorBidi"/>
          <w:sz w:val="24"/>
          <w:szCs w:val="24"/>
        </w:rPr>
        <w:t xml:space="preserve"> the complaint was received in 2014-2015. </w:t>
      </w:r>
    </w:p>
    <w:p w14:paraId="3FCE786D" w14:textId="377F4AAE" w:rsidR="005A19BA" w:rsidRPr="003D11E0" w:rsidRDefault="005A19BA" w:rsidP="00C5763B">
      <w:pPr>
        <w:numPr>
          <w:ilvl w:val="0"/>
          <w:numId w:val="1"/>
        </w:numPr>
        <w:tabs>
          <w:tab w:val="clear" w:pos="284"/>
        </w:tabs>
        <w:bidi w:val="0"/>
        <w:spacing w:before="120" w:after="0" w:line="360" w:lineRule="auto"/>
        <w:ind w:left="357" w:right="-91" w:hanging="357"/>
        <w:jc w:val="both"/>
        <w:rPr>
          <w:rFonts w:asciiTheme="majorBidi" w:hAnsiTheme="majorBidi" w:cstheme="majorBidi"/>
          <w:sz w:val="24"/>
          <w:szCs w:val="24"/>
        </w:rPr>
      </w:pPr>
      <w:r w:rsidRPr="003D11E0">
        <w:rPr>
          <w:rFonts w:asciiTheme="majorBidi" w:hAnsiTheme="majorBidi" w:cstheme="majorBidi"/>
          <w:sz w:val="24"/>
          <w:szCs w:val="24"/>
        </w:rPr>
        <w:t xml:space="preserve">Also, in 2018, 23 reports were made to the Inspector, by the MoJ supervisors who examine the </w:t>
      </w:r>
      <w:r w:rsidR="00C5763B" w:rsidRPr="003D11E0">
        <w:rPr>
          <w:rFonts w:asciiTheme="majorBidi" w:hAnsiTheme="majorBidi" w:cstheme="majorBidi"/>
          <w:sz w:val="24"/>
          <w:szCs w:val="24"/>
        </w:rPr>
        <w:t>c</w:t>
      </w:r>
      <w:r w:rsidRPr="003D11E0">
        <w:rPr>
          <w:rFonts w:asciiTheme="majorBidi" w:hAnsiTheme="majorBidi" w:cstheme="majorBidi"/>
          <w:sz w:val="24"/>
          <w:szCs w:val="24"/>
        </w:rPr>
        <w:t xml:space="preserve">lose circuit control room. Three </w:t>
      </w:r>
      <w:r w:rsidR="00C5763B" w:rsidRPr="003D11E0">
        <w:rPr>
          <w:rFonts w:asciiTheme="majorBidi" w:hAnsiTheme="majorBidi" w:cstheme="majorBidi"/>
          <w:sz w:val="24"/>
          <w:szCs w:val="24"/>
        </w:rPr>
        <w:t xml:space="preserve">(3) </w:t>
      </w:r>
      <w:r w:rsidRPr="003D11E0">
        <w:rPr>
          <w:rFonts w:asciiTheme="majorBidi" w:hAnsiTheme="majorBidi" w:cstheme="majorBidi"/>
          <w:sz w:val="24"/>
          <w:szCs w:val="24"/>
        </w:rPr>
        <w:t xml:space="preserve">of these reports were closed, and 20 are still under examination. </w:t>
      </w:r>
    </w:p>
    <w:p w14:paraId="26E0F972" w14:textId="77777777" w:rsidR="00CE39E5" w:rsidRPr="00CE39E5" w:rsidRDefault="00CE39E5" w:rsidP="00CE39E5">
      <w:pPr>
        <w:shd w:val="clear" w:color="auto" w:fill="BFBFBF" w:themeFill="background1" w:themeFillShade="BF"/>
        <w:bidi w:val="0"/>
        <w:spacing w:before="120" w:after="120" w:line="360" w:lineRule="auto"/>
        <w:jc w:val="both"/>
        <w:rPr>
          <w:rFonts w:ascii="Times New Roman" w:hAnsi="Times New Roman" w:cs="Times New Roman"/>
          <w:b/>
          <w:bCs/>
          <w:sz w:val="24"/>
          <w:szCs w:val="24"/>
          <w:u w:val="single"/>
        </w:rPr>
      </w:pPr>
      <w:r w:rsidRPr="00CE39E5">
        <w:rPr>
          <w:rFonts w:ascii="Times New Roman" w:hAnsi="Times New Roman" w:cs="Times New Roman"/>
          <w:b/>
          <w:bCs/>
          <w:sz w:val="24"/>
          <w:szCs w:val="24"/>
          <w:u w:val="single"/>
        </w:rPr>
        <w:t>Question 1</w:t>
      </w:r>
      <w:r>
        <w:rPr>
          <w:rFonts w:ascii="Times New Roman" w:hAnsi="Times New Roman" w:cs="Times New Roman"/>
          <w:b/>
          <w:bCs/>
          <w:sz w:val="24"/>
          <w:szCs w:val="24"/>
          <w:u w:val="single"/>
        </w:rPr>
        <w:t>5</w:t>
      </w:r>
    </w:p>
    <w:p w14:paraId="1FCE5A84" w14:textId="77777777" w:rsidR="00CE39E5" w:rsidRDefault="00CE39E5" w:rsidP="0047413B">
      <w:pPr>
        <w:pStyle w:val="Default"/>
        <w:spacing w:before="120" w:line="360" w:lineRule="auto"/>
        <w:jc w:val="center"/>
        <w:rPr>
          <w:rFonts w:asciiTheme="majorBidi" w:hAnsiTheme="majorBidi" w:cstheme="majorBidi"/>
        </w:rPr>
      </w:pPr>
      <w:r>
        <w:rPr>
          <w:b/>
          <w:bCs/>
          <w:u w:val="single"/>
        </w:rPr>
        <w:t>Table No. 16_-</w:t>
      </w:r>
      <w:r w:rsidRPr="000A1161">
        <w:rPr>
          <w:b/>
          <w:bCs/>
          <w:u w:val="single"/>
        </w:rPr>
        <w:t xml:space="preserve"> </w:t>
      </w:r>
      <w:r w:rsidRPr="009C06BD">
        <w:rPr>
          <w:b/>
          <w:bCs/>
          <w:u w:val="single"/>
        </w:rPr>
        <w:t>Israeli P</w:t>
      </w:r>
      <w:r>
        <w:rPr>
          <w:b/>
          <w:bCs/>
          <w:u w:val="single"/>
        </w:rPr>
        <w:t>risons Service –</w:t>
      </w:r>
      <w:r w:rsidRPr="009C06BD">
        <w:rPr>
          <w:b/>
          <w:bCs/>
          <w:u w:val="single"/>
        </w:rPr>
        <w:t xml:space="preserve"> </w:t>
      </w:r>
      <w:r>
        <w:rPr>
          <w:b/>
          <w:bCs/>
          <w:u w:val="single"/>
        </w:rPr>
        <w:t>Number of Complain</w:t>
      </w:r>
      <w:r w:rsidR="00D46F9D">
        <w:rPr>
          <w:b/>
          <w:bCs/>
          <w:u w:val="single"/>
        </w:rPr>
        <w:t>t</w:t>
      </w:r>
      <w:r>
        <w:rPr>
          <w:b/>
          <w:bCs/>
          <w:u w:val="single"/>
        </w:rPr>
        <w:t xml:space="preserve">s </w:t>
      </w:r>
      <w:r w:rsidR="0047413B">
        <w:rPr>
          <w:b/>
          <w:bCs/>
          <w:u w:val="single"/>
        </w:rPr>
        <w:t xml:space="preserve">Filed </w:t>
      </w:r>
      <w:r>
        <w:rPr>
          <w:b/>
          <w:bCs/>
          <w:u w:val="single"/>
        </w:rPr>
        <w:t xml:space="preserve">to and </w:t>
      </w:r>
      <w:r w:rsidR="0047413B">
        <w:rPr>
          <w:b/>
          <w:bCs/>
          <w:u w:val="single"/>
        </w:rPr>
        <w:t xml:space="preserve">Handled </w:t>
      </w:r>
      <w:r>
        <w:rPr>
          <w:b/>
          <w:bCs/>
          <w:u w:val="single"/>
        </w:rPr>
        <w:t>by the National Unit for Investigation of Wardens (by Year)</w:t>
      </w:r>
    </w:p>
    <w:tbl>
      <w:tblPr>
        <w:tblStyle w:val="aa"/>
        <w:tblW w:w="0" w:type="auto"/>
        <w:jc w:val="center"/>
        <w:tblLook w:val="04A0" w:firstRow="1" w:lastRow="0" w:firstColumn="1" w:lastColumn="0" w:noHBand="0" w:noVBand="1"/>
      </w:tblPr>
      <w:tblGrid>
        <w:gridCol w:w="3823"/>
        <w:gridCol w:w="1134"/>
        <w:gridCol w:w="1265"/>
        <w:gridCol w:w="2074"/>
      </w:tblGrid>
      <w:tr w:rsidR="00CE39E5" w:rsidRPr="00CE39E5" w14:paraId="424E8758" w14:textId="77777777" w:rsidTr="00D46F9D">
        <w:trPr>
          <w:jc w:val="center"/>
        </w:trPr>
        <w:tc>
          <w:tcPr>
            <w:tcW w:w="3823" w:type="dxa"/>
            <w:shd w:val="clear" w:color="auto" w:fill="D9D9D9" w:themeFill="background1" w:themeFillShade="D9"/>
            <w:vAlign w:val="center"/>
          </w:tcPr>
          <w:p w14:paraId="4A733419" w14:textId="77777777" w:rsidR="00CE39E5" w:rsidRPr="00CE39E5" w:rsidRDefault="00CE39E5" w:rsidP="00D46F9D">
            <w:pPr>
              <w:pStyle w:val="a6"/>
              <w:bidi w:val="0"/>
              <w:spacing w:before="120" w:after="120" w:line="360" w:lineRule="auto"/>
              <w:ind w:left="0"/>
              <w:jc w:val="center"/>
              <w:rPr>
                <w:rFonts w:ascii="Times New Roman" w:hAnsi="Times New Roman" w:cs="Times New Roman"/>
                <w:b/>
                <w:bCs/>
              </w:rPr>
            </w:pPr>
            <w:bookmarkStart w:id="3" w:name="_Toc533608531"/>
            <w:r w:rsidRPr="00CE39E5">
              <w:rPr>
                <w:rFonts w:ascii="Times New Roman" w:hAnsi="Times New Roman" w:cs="Times New Roman"/>
                <w:b/>
                <w:bCs/>
              </w:rPr>
              <w:t>Year</w:t>
            </w:r>
          </w:p>
        </w:tc>
        <w:tc>
          <w:tcPr>
            <w:tcW w:w="1134" w:type="dxa"/>
            <w:shd w:val="clear" w:color="auto" w:fill="D9D9D9" w:themeFill="background1" w:themeFillShade="D9"/>
            <w:vAlign w:val="center"/>
          </w:tcPr>
          <w:p w14:paraId="40A27B20" w14:textId="77777777" w:rsidR="00CE39E5" w:rsidRPr="00D46F9D" w:rsidRDefault="00CE39E5" w:rsidP="00D46F9D">
            <w:pPr>
              <w:pStyle w:val="a6"/>
              <w:bidi w:val="0"/>
              <w:spacing w:before="120" w:after="120" w:line="360" w:lineRule="auto"/>
              <w:ind w:left="0"/>
              <w:jc w:val="center"/>
              <w:rPr>
                <w:rFonts w:ascii="Times New Roman" w:hAnsi="Times New Roman" w:cs="Times New Roman"/>
                <w:b/>
                <w:bCs/>
              </w:rPr>
            </w:pPr>
            <w:r w:rsidRPr="00D46F9D">
              <w:rPr>
                <w:rFonts w:ascii="Times New Roman" w:hAnsi="Times New Roman" w:cs="Times New Roman"/>
                <w:b/>
                <w:bCs/>
              </w:rPr>
              <w:t>2016</w:t>
            </w:r>
          </w:p>
        </w:tc>
        <w:tc>
          <w:tcPr>
            <w:tcW w:w="1265" w:type="dxa"/>
            <w:shd w:val="clear" w:color="auto" w:fill="D9D9D9" w:themeFill="background1" w:themeFillShade="D9"/>
            <w:vAlign w:val="center"/>
          </w:tcPr>
          <w:p w14:paraId="345A3E83" w14:textId="77777777" w:rsidR="00CE39E5" w:rsidRPr="00D46F9D" w:rsidRDefault="00CE39E5" w:rsidP="00D46F9D">
            <w:pPr>
              <w:pStyle w:val="a6"/>
              <w:bidi w:val="0"/>
              <w:spacing w:before="120" w:after="120" w:line="360" w:lineRule="auto"/>
              <w:ind w:left="0"/>
              <w:jc w:val="center"/>
              <w:rPr>
                <w:rFonts w:ascii="Times New Roman" w:hAnsi="Times New Roman" w:cs="Times New Roman"/>
                <w:b/>
                <w:bCs/>
              </w:rPr>
            </w:pPr>
            <w:r w:rsidRPr="00D46F9D">
              <w:rPr>
                <w:rFonts w:ascii="Times New Roman" w:hAnsi="Times New Roman" w:cs="Times New Roman"/>
                <w:b/>
                <w:bCs/>
              </w:rPr>
              <w:t>2017</w:t>
            </w:r>
          </w:p>
        </w:tc>
        <w:tc>
          <w:tcPr>
            <w:tcW w:w="2074" w:type="dxa"/>
            <w:shd w:val="clear" w:color="auto" w:fill="D9D9D9" w:themeFill="background1" w:themeFillShade="D9"/>
            <w:vAlign w:val="center"/>
          </w:tcPr>
          <w:p w14:paraId="051CF0CC" w14:textId="77777777" w:rsidR="00CE39E5" w:rsidRPr="00D46F9D" w:rsidRDefault="00CE39E5" w:rsidP="00D46F9D">
            <w:pPr>
              <w:pStyle w:val="a6"/>
              <w:bidi w:val="0"/>
              <w:spacing w:before="120" w:after="120" w:line="360" w:lineRule="auto"/>
              <w:ind w:left="0"/>
              <w:jc w:val="center"/>
              <w:rPr>
                <w:rFonts w:ascii="Times New Roman" w:hAnsi="Times New Roman" w:cs="Times New Roman"/>
                <w:b/>
                <w:bCs/>
              </w:rPr>
            </w:pPr>
            <w:r w:rsidRPr="00D46F9D">
              <w:rPr>
                <w:rFonts w:ascii="Times New Roman" w:hAnsi="Times New Roman" w:cs="Times New Roman"/>
                <w:b/>
                <w:bCs/>
              </w:rPr>
              <w:t>2018</w:t>
            </w:r>
          </w:p>
        </w:tc>
      </w:tr>
      <w:tr w:rsidR="00CE39E5" w:rsidRPr="00CE39E5" w14:paraId="66F8E9B2" w14:textId="77777777" w:rsidTr="00D46F9D">
        <w:trPr>
          <w:jc w:val="center"/>
        </w:trPr>
        <w:tc>
          <w:tcPr>
            <w:tcW w:w="3823" w:type="dxa"/>
            <w:shd w:val="clear" w:color="auto" w:fill="D9D9D9" w:themeFill="background1" w:themeFillShade="D9"/>
            <w:vAlign w:val="center"/>
          </w:tcPr>
          <w:p w14:paraId="59AB0E83" w14:textId="77777777" w:rsidR="00CE39E5" w:rsidRPr="00D46F9D" w:rsidRDefault="00CE39E5" w:rsidP="00D46F9D">
            <w:pPr>
              <w:pStyle w:val="a6"/>
              <w:bidi w:val="0"/>
              <w:spacing w:before="120" w:after="120" w:line="360" w:lineRule="auto"/>
              <w:ind w:left="0"/>
              <w:rPr>
                <w:rFonts w:ascii="Times New Roman" w:hAnsi="Times New Roman" w:cs="Times New Roman"/>
              </w:rPr>
            </w:pPr>
            <w:r w:rsidRPr="00D46F9D">
              <w:rPr>
                <w:rFonts w:ascii="Times New Roman" w:hAnsi="Times New Roman" w:cs="Times New Roman"/>
              </w:rPr>
              <w:lastRenderedPageBreak/>
              <w:t>No. of complaints against wardens and IPS staff by inmates</w:t>
            </w:r>
          </w:p>
        </w:tc>
        <w:tc>
          <w:tcPr>
            <w:tcW w:w="1134" w:type="dxa"/>
          </w:tcPr>
          <w:p w14:paraId="1258A5BD" w14:textId="77777777" w:rsidR="00CE39E5" w:rsidRPr="00D46F9D" w:rsidRDefault="00CE39E5" w:rsidP="00CE39E5">
            <w:pPr>
              <w:pStyle w:val="a6"/>
              <w:bidi w:val="0"/>
              <w:spacing w:before="120" w:after="120" w:line="360" w:lineRule="auto"/>
              <w:ind w:left="0"/>
              <w:jc w:val="center"/>
              <w:rPr>
                <w:rFonts w:ascii="Times New Roman" w:hAnsi="Times New Roman" w:cs="Times New Roman"/>
              </w:rPr>
            </w:pPr>
            <w:r w:rsidRPr="00D46F9D">
              <w:rPr>
                <w:rFonts w:ascii="Times New Roman" w:hAnsi="Times New Roman" w:cs="Times New Roman"/>
              </w:rPr>
              <w:t>441</w:t>
            </w:r>
          </w:p>
        </w:tc>
        <w:tc>
          <w:tcPr>
            <w:tcW w:w="1265" w:type="dxa"/>
          </w:tcPr>
          <w:p w14:paraId="6DDAF795" w14:textId="77777777" w:rsidR="00CE39E5" w:rsidRPr="00D46F9D" w:rsidRDefault="00CE39E5" w:rsidP="00CE39E5">
            <w:pPr>
              <w:pStyle w:val="a6"/>
              <w:bidi w:val="0"/>
              <w:spacing w:before="120" w:after="120" w:line="360" w:lineRule="auto"/>
              <w:ind w:left="0"/>
              <w:jc w:val="center"/>
              <w:rPr>
                <w:rFonts w:ascii="Times New Roman" w:hAnsi="Times New Roman" w:cs="Times New Roman"/>
              </w:rPr>
            </w:pPr>
            <w:r w:rsidRPr="00D46F9D">
              <w:rPr>
                <w:rFonts w:ascii="Times New Roman" w:hAnsi="Times New Roman" w:cs="Times New Roman"/>
              </w:rPr>
              <w:t>488</w:t>
            </w:r>
          </w:p>
        </w:tc>
        <w:tc>
          <w:tcPr>
            <w:tcW w:w="2074" w:type="dxa"/>
          </w:tcPr>
          <w:p w14:paraId="04590A9D" w14:textId="77777777" w:rsidR="00CE39E5" w:rsidRPr="00D46F9D" w:rsidRDefault="00CE39E5" w:rsidP="00CE39E5">
            <w:pPr>
              <w:pStyle w:val="a6"/>
              <w:bidi w:val="0"/>
              <w:spacing w:before="120" w:after="120" w:line="360" w:lineRule="auto"/>
              <w:ind w:left="0"/>
              <w:jc w:val="center"/>
              <w:rPr>
                <w:rFonts w:ascii="Times New Roman" w:hAnsi="Times New Roman" w:cs="Times New Roman"/>
              </w:rPr>
            </w:pPr>
            <w:r w:rsidRPr="00D46F9D">
              <w:rPr>
                <w:rFonts w:ascii="Times New Roman" w:hAnsi="Times New Roman" w:cs="Times New Roman"/>
              </w:rPr>
              <w:t>392</w:t>
            </w:r>
          </w:p>
        </w:tc>
      </w:tr>
      <w:tr w:rsidR="00CE39E5" w:rsidRPr="00CE39E5" w14:paraId="4C4EB7B5" w14:textId="77777777" w:rsidTr="00D46F9D">
        <w:trPr>
          <w:jc w:val="center"/>
        </w:trPr>
        <w:tc>
          <w:tcPr>
            <w:tcW w:w="3823" w:type="dxa"/>
            <w:shd w:val="clear" w:color="auto" w:fill="D9D9D9" w:themeFill="background1" w:themeFillShade="D9"/>
            <w:vAlign w:val="center"/>
          </w:tcPr>
          <w:p w14:paraId="762A487F" w14:textId="77777777" w:rsidR="00CE39E5" w:rsidRPr="00D46F9D" w:rsidRDefault="00CE39E5" w:rsidP="00D46F9D">
            <w:pPr>
              <w:pStyle w:val="a6"/>
              <w:bidi w:val="0"/>
              <w:spacing w:before="120" w:after="120" w:line="360" w:lineRule="auto"/>
              <w:ind w:left="0"/>
              <w:rPr>
                <w:rFonts w:ascii="Times New Roman" w:hAnsi="Times New Roman" w:cs="Times New Roman"/>
              </w:rPr>
            </w:pPr>
            <w:r w:rsidRPr="00D46F9D">
              <w:rPr>
                <w:rFonts w:ascii="Times New Roman" w:hAnsi="Times New Roman" w:cs="Times New Roman"/>
              </w:rPr>
              <w:t>No. of investigations conducted</w:t>
            </w:r>
          </w:p>
        </w:tc>
        <w:tc>
          <w:tcPr>
            <w:tcW w:w="1134" w:type="dxa"/>
          </w:tcPr>
          <w:p w14:paraId="4F2C337C" w14:textId="77777777" w:rsidR="00CE39E5" w:rsidRPr="00D46F9D" w:rsidRDefault="00CE39E5" w:rsidP="00CE39E5">
            <w:pPr>
              <w:pStyle w:val="a6"/>
              <w:bidi w:val="0"/>
              <w:spacing w:before="120" w:after="120" w:line="360" w:lineRule="auto"/>
              <w:ind w:left="0"/>
              <w:jc w:val="center"/>
              <w:rPr>
                <w:rFonts w:ascii="Times New Roman" w:hAnsi="Times New Roman" w:cs="Times New Roman"/>
              </w:rPr>
            </w:pPr>
            <w:r w:rsidRPr="00D46F9D">
              <w:rPr>
                <w:rFonts w:ascii="Times New Roman" w:hAnsi="Times New Roman" w:cs="Times New Roman"/>
              </w:rPr>
              <w:t>43</w:t>
            </w:r>
          </w:p>
        </w:tc>
        <w:tc>
          <w:tcPr>
            <w:tcW w:w="1265" w:type="dxa"/>
          </w:tcPr>
          <w:p w14:paraId="6DC005EB" w14:textId="77777777" w:rsidR="00CE39E5" w:rsidRPr="00D46F9D" w:rsidRDefault="00CE39E5" w:rsidP="00CE39E5">
            <w:pPr>
              <w:pStyle w:val="a6"/>
              <w:bidi w:val="0"/>
              <w:spacing w:before="120" w:after="120" w:line="360" w:lineRule="auto"/>
              <w:ind w:left="0"/>
              <w:jc w:val="center"/>
              <w:rPr>
                <w:rFonts w:ascii="Times New Roman" w:hAnsi="Times New Roman" w:cs="Times New Roman"/>
              </w:rPr>
            </w:pPr>
            <w:r w:rsidRPr="00D46F9D">
              <w:rPr>
                <w:rFonts w:ascii="Times New Roman" w:hAnsi="Times New Roman" w:cs="Times New Roman"/>
              </w:rPr>
              <w:t>67</w:t>
            </w:r>
          </w:p>
        </w:tc>
        <w:tc>
          <w:tcPr>
            <w:tcW w:w="2074" w:type="dxa"/>
          </w:tcPr>
          <w:p w14:paraId="7AAFFB75" w14:textId="77777777" w:rsidR="00CE39E5" w:rsidRPr="00D46F9D" w:rsidRDefault="00CE39E5" w:rsidP="00CE39E5">
            <w:pPr>
              <w:pStyle w:val="a6"/>
              <w:bidi w:val="0"/>
              <w:spacing w:before="120" w:after="120" w:line="360" w:lineRule="auto"/>
              <w:ind w:left="0"/>
              <w:jc w:val="center"/>
              <w:rPr>
                <w:rFonts w:ascii="Times New Roman" w:hAnsi="Times New Roman" w:cs="Times New Roman"/>
              </w:rPr>
            </w:pPr>
            <w:r w:rsidRPr="00D46F9D">
              <w:rPr>
                <w:rFonts w:ascii="Times New Roman" w:hAnsi="Times New Roman" w:cs="Times New Roman"/>
              </w:rPr>
              <w:t>38</w:t>
            </w:r>
          </w:p>
        </w:tc>
      </w:tr>
      <w:tr w:rsidR="00CE39E5" w:rsidRPr="00CE39E5" w14:paraId="2D3E433D" w14:textId="77777777" w:rsidTr="00D46F9D">
        <w:trPr>
          <w:jc w:val="center"/>
        </w:trPr>
        <w:tc>
          <w:tcPr>
            <w:tcW w:w="3823" w:type="dxa"/>
            <w:shd w:val="clear" w:color="auto" w:fill="D9D9D9" w:themeFill="background1" w:themeFillShade="D9"/>
            <w:vAlign w:val="center"/>
          </w:tcPr>
          <w:p w14:paraId="02EA6C81" w14:textId="77777777" w:rsidR="00CE39E5" w:rsidRPr="00D46F9D" w:rsidRDefault="00B4402F" w:rsidP="00B4402F">
            <w:pPr>
              <w:pStyle w:val="a6"/>
              <w:bidi w:val="0"/>
              <w:spacing w:before="120" w:after="120" w:line="360" w:lineRule="auto"/>
              <w:ind w:left="0"/>
              <w:rPr>
                <w:rFonts w:ascii="Times New Roman" w:hAnsi="Times New Roman" w:cs="Times New Roman"/>
              </w:rPr>
            </w:pPr>
            <w:r w:rsidRPr="00D46F9D">
              <w:rPr>
                <w:rFonts w:ascii="Times New Roman" w:hAnsi="Times New Roman" w:cs="Times New Roman"/>
              </w:rPr>
              <w:t xml:space="preserve">No. of </w:t>
            </w:r>
            <w:r>
              <w:rPr>
                <w:rFonts w:ascii="Times New Roman" w:hAnsi="Times New Roman" w:cs="Times New Roman"/>
              </w:rPr>
              <w:t>d</w:t>
            </w:r>
            <w:r w:rsidR="00CE39E5" w:rsidRPr="00D46F9D">
              <w:rPr>
                <w:rFonts w:ascii="Times New Roman" w:hAnsi="Times New Roman" w:cs="Times New Roman"/>
              </w:rPr>
              <w:t xml:space="preserve">isciplinary measures </w:t>
            </w:r>
            <w:r>
              <w:rPr>
                <w:rFonts w:ascii="Times New Roman" w:hAnsi="Times New Roman" w:cs="Times New Roman"/>
              </w:rPr>
              <w:t>t</w:t>
            </w:r>
            <w:r w:rsidR="00CE39E5" w:rsidRPr="00D46F9D">
              <w:rPr>
                <w:rFonts w:ascii="Times New Roman" w:hAnsi="Times New Roman" w:cs="Times New Roman"/>
              </w:rPr>
              <w:t>aken</w:t>
            </w:r>
          </w:p>
        </w:tc>
        <w:tc>
          <w:tcPr>
            <w:tcW w:w="1134" w:type="dxa"/>
          </w:tcPr>
          <w:p w14:paraId="76514ADB" w14:textId="77777777" w:rsidR="00CE39E5" w:rsidRPr="00D46F9D" w:rsidRDefault="00CE39E5" w:rsidP="00CE39E5">
            <w:pPr>
              <w:pStyle w:val="a6"/>
              <w:bidi w:val="0"/>
              <w:spacing w:before="120" w:after="120" w:line="360" w:lineRule="auto"/>
              <w:ind w:left="0"/>
              <w:jc w:val="center"/>
              <w:rPr>
                <w:rFonts w:ascii="Times New Roman" w:hAnsi="Times New Roman" w:cs="Times New Roman"/>
              </w:rPr>
            </w:pPr>
            <w:r w:rsidRPr="00D46F9D">
              <w:rPr>
                <w:rFonts w:ascii="Times New Roman" w:hAnsi="Times New Roman" w:cs="Times New Roman"/>
              </w:rPr>
              <w:t>18</w:t>
            </w:r>
          </w:p>
        </w:tc>
        <w:tc>
          <w:tcPr>
            <w:tcW w:w="1265" w:type="dxa"/>
          </w:tcPr>
          <w:p w14:paraId="27B1A408" w14:textId="77777777" w:rsidR="00CE39E5" w:rsidRPr="00D46F9D" w:rsidRDefault="00CE39E5" w:rsidP="00CE39E5">
            <w:pPr>
              <w:pStyle w:val="a6"/>
              <w:bidi w:val="0"/>
              <w:spacing w:before="120" w:after="120" w:line="360" w:lineRule="auto"/>
              <w:ind w:left="0"/>
              <w:jc w:val="center"/>
              <w:rPr>
                <w:rFonts w:ascii="Times New Roman" w:hAnsi="Times New Roman" w:cs="Times New Roman"/>
              </w:rPr>
            </w:pPr>
            <w:r w:rsidRPr="00D46F9D">
              <w:rPr>
                <w:rFonts w:ascii="Times New Roman" w:hAnsi="Times New Roman" w:cs="Times New Roman"/>
              </w:rPr>
              <w:t>23</w:t>
            </w:r>
          </w:p>
        </w:tc>
        <w:tc>
          <w:tcPr>
            <w:tcW w:w="2074" w:type="dxa"/>
          </w:tcPr>
          <w:p w14:paraId="64EE83AC" w14:textId="77777777" w:rsidR="00CE39E5" w:rsidRPr="00D46F9D" w:rsidRDefault="00CE39E5" w:rsidP="00CE39E5">
            <w:pPr>
              <w:pStyle w:val="a6"/>
              <w:bidi w:val="0"/>
              <w:spacing w:before="120" w:after="120" w:line="360" w:lineRule="auto"/>
              <w:ind w:left="0"/>
              <w:jc w:val="center"/>
              <w:rPr>
                <w:rFonts w:ascii="Times New Roman" w:hAnsi="Times New Roman" w:cs="Times New Roman"/>
              </w:rPr>
            </w:pPr>
            <w:r w:rsidRPr="00D46F9D">
              <w:rPr>
                <w:rFonts w:ascii="Times New Roman" w:hAnsi="Times New Roman" w:cs="Times New Roman"/>
              </w:rPr>
              <w:t>(Data unavailable)</w:t>
            </w:r>
          </w:p>
        </w:tc>
      </w:tr>
      <w:tr w:rsidR="00CE39E5" w:rsidRPr="00CE39E5" w14:paraId="1583AEF9" w14:textId="77777777" w:rsidTr="00D46F9D">
        <w:trPr>
          <w:jc w:val="center"/>
        </w:trPr>
        <w:tc>
          <w:tcPr>
            <w:tcW w:w="3823" w:type="dxa"/>
            <w:shd w:val="clear" w:color="auto" w:fill="D9D9D9" w:themeFill="background1" w:themeFillShade="D9"/>
            <w:vAlign w:val="center"/>
          </w:tcPr>
          <w:p w14:paraId="48A64843" w14:textId="77777777" w:rsidR="00CE39E5" w:rsidRPr="00D46F9D" w:rsidRDefault="00CE39E5" w:rsidP="00D46F9D">
            <w:pPr>
              <w:pStyle w:val="a6"/>
              <w:bidi w:val="0"/>
              <w:spacing w:before="120" w:after="120" w:line="360" w:lineRule="auto"/>
              <w:ind w:left="0"/>
              <w:rPr>
                <w:rFonts w:ascii="Times New Roman" w:hAnsi="Times New Roman" w:cs="Times New Roman"/>
              </w:rPr>
            </w:pPr>
            <w:r w:rsidRPr="00D46F9D">
              <w:rPr>
                <w:rFonts w:ascii="Times New Roman" w:hAnsi="Times New Roman" w:cs="Times New Roman"/>
              </w:rPr>
              <w:t>No. of indictments</w:t>
            </w:r>
          </w:p>
        </w:tc>
        <w:tc>
          <w:tcPr>
            <w:tcW w:w="1134" w:type="dxa"/>
          </w:tcPr>
          <w:p w14:paraId="2E2F08A9" w14:textId="77777777" w:rsidR="00CE39E5" w:rsidRPr="00D46F9D" w:rsidRDefault="00CE39E5" w:rsidP="00CE39E5">
            <w:pPr>
              <w:pStyle w:val="a6"/>
              <w:bidi w:val="0"/>
              <w:spacing w:before="120" w:after="120" w:line="360" w:lineRule="auto"/>
              <w:ind w:left="0"/>
              <w:jc w:val="center"/>
              <w:rPr>
                <w:rFonts w:ascii="Times New Roman" w:hAnsi="Times New Roman" w:cs="Times New Roman"/>
              </w:rPr>
            </w:pPr>
            <w:r w:rsidRPr="00D46F9D">
              <w:rPr>
                <w:rFonts w:ascii="Times New Roman" w:hAnsi="Times New Roman" w:cs="Times New Roman"/>
              </w:rPr>
              <w:t>1</w:t>
            </w:r>
          </w:p>
        </w:tc>
        <w:tc>
          <w:tcPr>
            <w:tcW w:w="1265" w:type="dxa"/>
          </w:tcPr>
          <w:p w14:paraId="5D6BF876" w14:textId="77777777" w:rsidR="00CE39E5" w:rsidRPr="00D46F9D" w:rsidRDefault="00CE39E5" w:rsidP="00CE39E5">
            <w:pPr>
              <w:pStyle w:val="a6"/>
              <w:bidi w:val="0"/>
              <w:spacing w:before="120" w:after="120" w:line="360" w:lineRule="auto"/>
              <w:ind w:left="0"/>
              <w:jc w:val="center"/>
              <w:rPr>
                <w:rFonts w:ascii="Times New Roman" w:hAnsi="Times New Roman" w:cs="Times New Roman"/>
              </w:rPr>
            </w:pPr>
            <w:r w:rsidRPr="00D46F9D">
              <w:rPr>
                <w:rFonts w:ascii="Times New Roman" w:hAnsi="Times New Roman" w:cs="Times New Roman"/>
              </w:rPr>
              <w:t>6</w:t>
            </w:r>
          </w:p>
        </w:tc>
        <w:tc>
          <w:tcPr>
            <w:tcW w:w="2074" w:type="dxa"/>
          </w:tcPr>
          <w:p w14:paraId="1227A222" w14:textId="77777777" w:rsidR="00CE39E5" w:rsidRPr="00D46F9D" w:rsidRDefault="00CE39E5" w:rsidP="00CE39E5">
            <w:pPr>
              <w:pStyle w:val="a6"/>
              <w:bidi w:val="0"/>
              <w:spacing w:before="120" w:after="120" w:line="360" w:lineRule="auto"/>
              <w:ind w:left="0"/>
              <w:jc w:val="center"/>
              <w:rPr>
                <w:rFonts w:ascii="Times New Roman" w:hAnsi="Times New Roman" w:cs="Times New Roman"/>
              </w:rPr>
            </w:pPr>
            <w:r w:rsidRPr="00D46F9D">
              <w:rPr>
                <w:rFonts w:ascii="Times New Roman" w:hAnsi="Times New Roman" w:cs="Times New Roman"/>
              </w:rPr>
              <w:t>6</w:t>
            </w:r>
          </w:p>
        </w:tc>
      </w:tr>
    </w:tbl>
    <w:p w14:paraId="77DC37E8" w14:textId="77777777" w:rsidR="00482F1F" w:rsidRDefault="00482F1F" w:rsidP="00482F1F">
      <w:pPr>
        <w:pStyle w:val="a6"/>
        <w:bidi w:val="0"/>
        <w:spacing w:before="120" w:after="120" w:line="360" w:lineRule="auto"/>
        <w:ind w:left="0"/>
        <w:jc w:val="both"/>
        <w:rPr>
          <w:rFonts w:asciiTheme="majorBidi" w:hAnsiTheme="majorBidi" w:cstheme="majorBidi"/>
          <w:i/>
          <w:iCs/>
        </w:rPr>
      </w:pPr>
      <w:r w:rsidRPr="005C27B2">
        <w:rPr>
          <w:rFonts w:asciiTheme="majorBidi" w:hAnsiTheme="majorBidi" w:cstheme="majorBidi"/>
          <w:i/>
          <w:iCs/>
        </w:rPr>
        <w:t>Source:</w:t>
      </w:r>
      <w:r w:rsidRPr="00E85916">
        <w:rPr>
          <w:rFonts w:asciiTheme="majorBidi" w:hAnsiTheme="majorBidi" w:cstheme="majorBidi"/>
          <w:i/>
          <w:iCs/>
        </w:rPr>
        <w:t xml:space="preserve"> </w:t>
      </w:r>
      <w:r>
        <w:rPr>
          <w:rFonts w:asciiTheme="majorBidi" w:hAnsiTheme="majorBidi" w:cstheme="majorBidi"/>
          <w:i/>
          <w:iCs/>
        </w:rPr>
        <w:t>Israeli Prisons Service, May 2019</w:t>
      </w:r>
      <w:r w:rsidR="00D00BCA">
        <w:rPr>
          <w:rFonts w:asciiTheme="majorBidi" w:hAnsiTheme="majorBidi" w:cstheme="majorBidi"/>
          <w:i/>
          <w:iCs/>
        </w:rPr>
        <w:t>.</w:t>
      </w:r>
    </w:p>
    <w:p w14:paraId="5E9087FC" w14:textId="77777777" w:rsidR="000316DF" w:rsidRDefault="000316DF" w:rsidP="000316DF">
      <w:pPr>
        <w:pStyle w:val="a6"/>
        <w:bidi w:val="0"/>
        <w:spacing w:before="120" w:after="120" w:line="360" w:lineRule="auto"/>
        <w:ind w:left="0"/>
        <w:jc w:val="both"/>
        <w:rPr>
          <w:rFonts w:ascii="Times New Roman" w:hAnsi="Times New Roman" w:cs="Times New Roman"/>
          <w:b/>
          <w:bCs/>
          <w:sz w:val="24"/>
          <w:szCs w:val="24"/>
          <w:u w:val="single"/>
        </w:rPr>
      </w:pPr>
    </w:p>
    <w:p w14:paraId="7D80629F" w14:textId="3C8266E7" w:rsidR="000316DF" w:rsidRPr="000A1161" w:rsidRDefault="000316DF" w:rsidP="000316DF">
      <w:pPr>
        <w:pStyle w:val="a6"/>
        <w:shd w:val="clear" w:color="auto" w:fill="BFBFBF" w:themeFill="background1" w:themeFillShade="BF"/>
        <w:bidi w:val="0"/>
        <w:spacing w:before="120" w:after="120" w:line="360" w:lineRule="auto"/>
        <w:ind w:left="0"/>
        <w:jc w:val="both"/>
        <w:rPr>
          <w:rFonts w:ascii="Times New Roman" w:hAnsi="Times New Roman" w:cs="Times New Roman"/>
          <w:b/>
          <w:bCs/>
          <w:sz w:val="24"/>
          <w:szCs w:val="24"/>
          <w:u w:val="single"/>
        </w:rPr>
      </w:pPr>
      <w:r w:rsidRPr="000A1161">
        <w:rPr>
          <w:rFonts w:ascii="Times New Roman" w:hAnsi="Times New Roman" w:cs="Times New Roman"/>
          <w:b/>
          <w:bCs/>
          <w:sz w:val="24"/>
          <w:szCs w:val="24"/>
          <w:u w:val="single"/>
        </w:rPr>
        <w:t>Question 22</w:t>
      </w:r>
      <w:r>
        <w:rPr>
          <w:rFonts w:ascii="Times New Roman" w:hAnsi="Times New Roman" w:cs="Times New Roman"/>
          <w:b/>
          <w:bCs/>
          <w:sz w:val="24"/>
          <w:szCs w:val="24"/>
          <w:u w:val="single"/>
        </w:rPr>
        <w:t>B</w:t>
      </w:r>
    </w:p>
    <w:p w14:paraId="728CDEF8" w14:textId="0A1787D2" w:rsidR="000316DF" w:rsidRPr="000316DF" w:rsidRDefault="000316DF" w:rsidP="000316DF">
      <w:pPr>
        <w:pStyle w:val="Default"/>
        <w:spacing w:before="120" w:line="360" w:lineRule="auto"/>
        <w:jc w:val="center"/>
        <w:rPr>
          <w:b/>
          <w:bCs/>
          <w:u w:val="single"/>
        </w:rPr>
      </w:pPr>
      <w:r w:rsidRPr="000316DF">
        <w:rPr>
          <w:b/>
          <w:bCs/>
          <w:u w:val="single"/>
        </w:rPr>
        <w:t xml:space="preserve">Table No. </w:t>
      </w:r>
      <w:r>
        <w:rPr>
          <w:b/>
          <w:bCs/>
          <w:u w:val="single"/>
        </w:rPr>
        <w:t>17</w:t>
      </w:r>
      <w:r w:rsidRPr="000316DF">
        <w:rPr>
          <w:b/>
          <w:bCs/>
          <w:u w:val="single"/>
        </w:rPr>
        <w:t xml:space="preserve"> - Gaps in the Number of Classroom in Jerusalem (by Population) (2019)</w:t>
      </w:r>
    </w:p>
    <w:tbl>
      <w:tblPr>
        <w:tblStyle w:val="aa"/>
        <w:tblW w:w="0" w:type="auto"/>
        <w:jc w:val="center"/>
        <w:tblLook w:val="04A0" w:firstRow="1" w:lastRow="0" w:firstColumn="1" w:lastColumn="0" w:noHBand="0" w:noVBand="1"/>
      </w:tblPr>
      <w:tblGrid>
        <w:gridCol w:w="2709"/>
        <w:gridCol w:w="2722"/>
      </w:tblGrid>
      <w:tr w:rsidR="000316DF" w:rsidRPr="000316DF" w14:paraId="4BEE1927" w14:textId="77777777" w:rsidTr="000316DF">
        <w:trPr>
          <w:jc w:val="center"/>
        </w:trPr>
        <w:tc>
          <w:tcPr>
            <w:tcW w:w="2709" w:type="dxa"/>
            <w:shd w:val="clear" w:color="auto" w:fill="BFBFBF" w:themeFill="background1" w:themeFillShade="BF"/>
            <w:vAlign w:val="center"/>
          </w:tcPr>
          <w:p w14:paraId="2152B71F" w14:textId="77777777" w:rsidR="000316DF" w:rsidRPr="000316DF" w:rsidRDefault="000316DF" w:rsidP="000316DF">
            <w:pPr>
              <w:bidi w:val="0"/>
              <w:spacing w:after="0" w:line="240" w:lineRule="auto"/>
              <w:rPr>
                <w:rFonts w:asciiTheme="majorBidi" w:hAnsiTheme="majorBidi" w:cstheme="majorBidi"/>
                <w:b/>
                <w:bCs/>
                <w:lang w:val="en-GB" w:bidi="ar-SA"/>
              </w:rPr>
            </w:pPr>
            <w:r w:rsidRPr="000316DF">
              <w:rPr>
                <w:rFonts w:asciiTheme="majorBidi" w:hAnsiTheme="majorBidi" w:cstheme="majorBidi"/>
                <w:b/>
                <w:bCs/>
                <w:lang w:val="en-GB" w:bidi="ar-SA"/>
              </w:rPr>
              <w:t>Population</w:t>
            </w:r>
          </w:p>
        </w:tc>
        <w:tc>
          <w:tcPr>
            <w:tcW w:w="2722" w:type="dxa"/>
            <w:shd w:val="clear" w:color="auto" w:fill="BFBFBF" w:themeFill="background1" w:themeFillShade="BF"/>
            <w:vAlign w:val="center"/>
          </w:tcPr>
          <w:p w14:paraId="7D47F0CE" w14:textId="77777777" w:rsidR="000316DF" w:rsidRPr="000316DF" w:rsidRDefault="000316DF" w:rsidP="000316DF">
            <w:pPr>
              <w:bidi w:val="0"/>
              <w:spacing w:after="0" w:line="240" w:lineRule="auto"/>
              <w:rPr>
                <w:rFonts w:asciiTheme="majorBidi" w:hAnsiTheme="majorBidi" w:cstheme="majorBidi"/>
                <w:b/>
                <w:bCs/>
                <w:lang w:val="en-GB" w:bidi="ar-SA"/>
              </w:rPr>
            </w:pPr>
            <w:r w:rsidRPr="000316DF">
              <w:rPr>
                <w:rFonts w:asciiTheme="majorBidi" w:hAnsiTheme="majorBidi" w:cstheme="majorBidi"/>
                <w:b/>
                <w:bCs/>
                <w:lang w:val="en-GB" w:bidi="ar-SA"/>
              </w:rPr>
              <w:t>Classrooms and Kindergartens</w:t>
            </w:r>
          </w:p>
        </w:tc>
      </w:tr>
      <w:tr w:rsidR="000316DF" w:rsidRPr="000316DF" w14:paraId="449C75F3" w14:textId="77777777" w:rsidTr="000316DF">
        <w:trPr>
          <w:jc w:val="center"/>
        </w:trPr>
        <w:tc>
          <w:tcPr>
            <w:tcW w:w="2709" w:type="dxa"/>
            <w:shd w:val="clear" w:color="auto" w:fill="D9D9D9" w:themeFill="background1" w:themeFillShade="D9"/>
            <w:vAlign w:val="center"/>
          </w:tcPr>
          <w:p w14:paraId="0847D300" w14:textId="77777777" w:rsidR="000316DF" w:rsidRPr="000316DF" w:rsidRDefault="000316DF" w:rsidP="000316DF">
            <w:pPr>
              <w:bidi w:val="0"/>
              <w:spacing w:after="0" w:line="240" w:lineRule="auto"/>
              <w:rPr>
                <w:rFonts w:asciiTheme="majorBidi" w:hAnsiTheme="majorBidi" w:cstheme="majorBidi"/>
                <w:lang w:val="en-GB" w:bidi="ar-SA"/>
              </w:rPr>
            </w:pPr>
            <w:r w:rsidRPr="000316DF">
              <w:rPr>
                <w:rFonts w:asciiTheme="majorBidi" w:hAnsiTheme="majorBidi" w:cstheme="majorBidi"/>
                <w:lang w:val="en-GB" w:bidi="ar-SA"/>
              </w:rPr>
              <w:t>Ultra-Orthodox</w:t>
            </w:r>
          </w:p>
        </w:tc>
        <w:tc>
          <w:tcPr>
            <w:tcW w:w="2722" w:type="dxa"/>
            <w:vAlign w:val="center"/>
          </w:tcPr>
          <w:p w14:paraId="467654B5" w14:textId="77777777" w:rsidR="000316DF" w:rsidRPr="000316DF" w:rsidRDefault="000316DF" w:rsidP="000316DF">
            <w:pPr>
              <w:bidi w:val="0"/>
              <w:spacing w:after="0" w:line="240" w:lineRule="auto"/>
              <w:jc w:val="center"/>
              <w:rPr>
                <w:rFonts w:asciiTheme="majorBidi" w:hAnsiTheme="majorBidi" w:cstheme="majorBidi"/>
                <w:lang w:val="en-GB" w:bidi="ar-SA"/>
              </w:rPr>
            </w:pPr>
            <w:r w:rsidRPr="000316DF">
              <w:rPr>
                <w:rFonts w:asciiTheme="majorBidi" w:hAnsiTheme="majorBidi" w:cstheme="majorBidi"/>
                <w:lang w:val="en-GB" w:bidi="ar-SA"/>
              </w:rPr>
              <w:t>1,502</w:t>
            </w:r>
          </w:p>
        </w:tc>
      </w:tr>
      <w:tr w:rsidR="000316DF" w:rsidRPr="000316DF" w14:paraId="433A7AE3" w14:textId="77777777" w:rsidTr="000316DF">
        <w:trPr>
          <w:jc w:val="center"/>
        </w:trPr>
        <w:tc>
          <w:tcPr>
            <w:tcW w:w="2709" w:type="dxa"/>
            <w:shd w:val="clear" w:color="auto" w:fill="D9D9D9" w:themeFill="background1" w:themeFillShade="D9"/>
            <w:vAlign w:val="center"/>
          </w:tcPr>
          <w:p w14:paraId="4165CF15" w14:textId="77777777" w:rsidR="000316DF" w:rsidRPr="000316DF" w:rsidRDefault="000316DF" w:rsidP="000316DF">
            <w:pPr>
              <w:bidi w:val="0"/>
              <w:spacing w:after="0" w:line="240" w:lineRule="auto"/>
              <w:rPr>
                <w:rFonts w:asciiTheme="majorBidi" w:hAnsiTheme="majorBidi" w:cstheme="majorBidi"/>
                <w:lang w:val="en-GB" w:bidi="ar-SA"/>
              </w:rPr>
            </w:pPr>
            <w:r w:rsidRPr="000316DF">
              <w:rPr>
                <w:rFonts w:asciiTheme="majorBidi" w:hAnsiTheme="majorBidi" w:cstheme="majorBidi"/>
                <w:lang w:val="en-GB" w:bidi="ar-SA"/>
              </w:rPr>
              <w:t>General population</w:t>
            </w:r>
          </w:p>
        </w:tc>
        <w:tc>
          <w:tcPr>
            <w:tcW w:w="2722" w:type="dxa"/>
            <w:vAlign w:val="center"/>
          </w:tcPr>
          <w:p w14:paraId="79C6305E" w14:textId="77777777" w:rsidR="000316DF" w:rsidRPr="000316DF" w:rsidRDefault="000316DF" w:rsidP="000316DF">
            <w:pPr>
              <w:bidi w:val="0"/>
              <w:spacing w:after="0" w:line="240" w:lineRule="auto"/>
              <w:jc w:val="center"/>
              <w:rPr>
                <w:rFonts w:asciiTheme="majorBidi" w:hAnsiTheme="majorBidi" w:cstheme="majorBidi"/>
                <w:lang w:val="en-GB" w:bidi="ar-SA"/>
              </w:rPr>
            </w:pPr>
            <w:r w:rsidRPr="000316DF">
              <w:rPr>
                <w:rFonts w:asciiTheme="majorBidi" w:hAnsiTheme="majorBidi" w:cstheme="majorBidi"/>
                <w:lang w:val="en-GB" w:bidi="ar-SA"/>
              </w:rPr>
              <w:t>494</w:t>
            </w:r>
          </w:p>
        </w:tc>
      </w:tr>
      <w:tr w:rsidR="000316DF" w:rsidRPr="000316DF" w14:paraId="3767101E" w14:textId="77777777" w:rsidTr="000316DF">
        <w:trPr>
          <w:jc w:val="center"/>
        </w:trPr>
        <w:tc>
          <w:tcPr>
            <w:tcW w:w="2709" w:type="dxa"/>
            <w:shd w:val="clear" w:color="auto" w:fill="D9D9D9" w:themeFill="background1" w:themeFillShade="D9"/>
            <w:vAlign w:val="center"/>
          </w:tcPr>
          <w:p w14:paraId="3589304E" w14:textId="77777777" w:rsidR="000316DF" w:rsidRPr="000316DF" w:rsidRDefault="000316DF" w:rsidP="000316DF">
            <w:pPr>
              <w:bidi w:val="0"/>
              <w:spacing w:after="0" w:line="240" w:lineRule="auto"/>
              <w:rPr>
                <w:rFonts w:asciiTheme="majorBidi" w:hAnsiTheme="majorBidi" w:cstheme="majorBidi"/>
                <w:lang w:val="en-GB" w:bidi="ar-SA"/>
              </w:rPr>
            </w:pPr>
            <w:r w:rsidRPr="000316DF">
              <w:rPr>
                <w:rFonts w:asciiTheme="majorBidi" w:hAnsiTheme="majorBidi" w:cstheme="majorBidi"/>
                <w:lang w:val="en-GB" w:bidi="ar-SA"/>
              </w:rPr>
              <w:t>Population in ENoJ</w:t>
            </w:r>
          </w:p>
        </w:tc>
        <w:tc>
          <w:tcPr>
            <w:tcW w:w="2722" w:type="dxa"/>
            <w:vAlign w:val="center"/>
          </w:tcPr>
          <w:p w14:paraId="6B0EF201" w14:textId="77777777" w:rsidR="000316DF" w:rsidRPr="000316DF" w:rsidRDefault="000316DF" w:rsidP="000316DF">
            <w:pPr>
              <w:bidi w:val="0"/>
              <w:spacing w:after="0" w:line="240" w:lineRule="auto"/>
              <w:jc w:val="center"/>
              <w:rPr>
                <w:rFonts w:asciiTheme="majorBidi" w:hAnsiTheme="majorBidi" w:cstheme="majorBidi"/>
                <w:lang w:val="en-GB" w:bidi="ar-SA"/>
              </w:rPr>
            </w:pPr>
            <w:r w:rsidRPr="000316DF">
              <w:rPr>
                <w:rFonts w:asciiTheme="majorBidi" w:hAnsiTheme="majorBidi" w:cstheme="majorBidi"/>
                <w:lang w:val="en-GB" w:bidi="ar-SA"/>
              </w:rPr>
              <w:t>2,037</w:t>
            </w:r>
          </w:p>
        </w:tc>
      </w:tr>
    </w:tbl>
    <w:p w14:paraId="07E21D34" w14:textId="77777777" w:rsidR="000316DF" w:rsidRPr="000316DF" w:rsidRDefault="000316DF" w:rsidP="000316DF">
      <w:pPr>
        <w:bidi w:val="0"/>
        <w:spacing w:after="0" w:line="240" w:lineRule="auto"/>
        <w:rPr>
          <w:rFonts w:asciiTheme="majorBidi" w:hAnsiTheme="majorBidi" w:cstheme="majorBidi"/>
          <w:i/>
          <w:iCs/>
          <w:lang w:val="en-GB" w:bidi="ar-SA"/>
        </w:rPr>
      </w:pPr>
      <w:r w:rsidRPr="000316DF">
        <w:rPr>
          <w:rFonts w:asciiTheme="majorBidi" w:hAnsiTheme="majorBidi" w:cstheme="majorBidi"/>
          <w:i/>
          <w:iCs/>
          <w:lang w:val="en-GB" w:bidi="ar-SA"/>
        </w:rPr>
        <w:t>Source: Jerusalem Municipality, July 2019.</w:t>
      </w:r>
    </w:p>
    <w:p w14:paraId="3E215F1B" w14:textId="0BD2F95B" w:rsidR="000316DF" w:rsidRPr="000316DF" w:rsidRDefault="000316DF" w:rsidP="000316DF">
      <w:pPr>
        <w:pStyle w:val="Default"/>
        <w:spacing w:before="120" w:line="360" w:lineRule="auto"/>
        <w:jc w:val="center"/>
        <w:rPr>
          <w:b/>
          <w:bCs/>
          <w:u w:val="single"/>
        </w:rPr>
      </w:pPr>
      <w:r w:rsidRPr="000316DF">
        <w:rPr>
          <w:b/>
          <w:bCs/>
          <w:u w:val="single"/>
        </w:rPr>
        <w:t xml:space="preserve">Table No. </w:t>
      </w:r>
      <w:r>
        <w:rPr>
          <w:b/>
          <w:bCs/>
          <w:u w:val="single"/>
        </w:rPr>
        <w:t>18</w:t>
      </w:r>
      <w:r w:rsidRPr="000316DF">
        <w:rPr>
          <w:b/>
          <w:bCs/>
          <w:u w:val="single"/>
        </w:rPr>
        <w:t xml:space="preserve"> - The Goals of the Multi-Year Plan (by Number of Classrooms and Kindergartens and by Population) (2019)</w:t>
      </w:r>
    </w:p>
    <w:tbl>
      <w:tblPr>
        <w:tblStyle w:val="aa"/>
        <w:tblW w:w="0" w:type="auto"/>
        <w:jc w:val="center"/>
        <w:tblLook w:val="04A0" w:firstRow="1" w:lastRow="0" w:firstColumn="1" w:lastColumn="0" w:noHBand="0" w:noVBand="1"/>
      </w:tblPr>
      <w:tblGrid>
        <w:gridCol w:w="2101"/>
        <w:gridCol w:w="2137"/>
        <w:gridCol w:w="2242"/>
        <w:gridCol w:w="1674"/>
      </w:tblGrid>
      <w:tr w:rsidR="000316DF" w:rsidRPr="000316DF" w14:paraId="4621D1C0" w14:textId="77777777" w:rsidTr="000316DF">
        <w:trPr>
          <w:jc w:val="center"/>
        </w:trPr>
        <w:tc>
          <w:tcPr>
            <w:tcW w:w="2101" w:type="dxa"/>
            <w:shd w:val="clear" w:color="auto" w:fill="BFBFBF" w:themeFill="background1" w:themeFillShade="BF"/>
            <w:vAlign w:val="center"/>
          </w:tcPr>
          <w:p w14:paraId="214A7011" w14:textId="77777777" w:rsidR="000316DF" w:rsidRPr="000316DF" w:rsidRDefault="000316DF" w:rsidP="000316DF">
            <w:pPr>
              <w:bidi w:val="0"/>
              <w:spacing w:after="0" w:line="240" w:lineRule="auto"/>
              <w:rPr>
                <w:rFonts w:asciiTheme="majorBidi" w:hAnsiTheme="majorBidi" w:cstheme="majorBidi"/>
                <w:b/>
                <w:bCs/>
                <w:lang w:val="en-GB" w:bidi="ar-SA"/>
              </w:rPr>
            </w:pPr>
            <w:r w:rsidRPr="000316DF">
              <w:rPr>
                <w:rFonts w:asciiTheme="majorBidi" w:hAnsiTheme="majorBidi" w:cstheme="majorBidi"/>
                <w:b/>
                <w:bCs/>
                <w:lang w:val="en-GB" w:bidi="ar-SA"/>
              </w:rPr>
              <w:t>Population</w:t>
            </w:r>
          </w:p>
        </w:tc>
        <w:tc>
          <w:tcPr>
            <w:tcW w:w="2137" w:type="dxa"/>
            <w:shd w:val="clear" w:color="auto" w:fill="BFBFBF" w:themeFill="background1" w:themeFillShade="BF"/>
            <w:vAlign w:val="center"/>
          </w:tcPr>
          <w:p w14:paraId="3FBA0D2C" w14:textId="77777777" w:rsidR="000316DF" w:rsidRPr="000316DF" w:rsidRDefault="000316DF" w:rsidP="000316DF">
            <w:pPr>
              <w:bidi w:val="0"/>
              <w:spacing w:after="0" w:line="240" w:lineRule="auto"/>
              <w:rPr>
                <w:rFonts w:asciiTheme="majorBidi" w:hAnsiTheme="majorBidi" w:cstheme="majorBidi"/>
                <w:b/>
                <w:bCs/>
                <w:lang w:val="en-GB" w:bidi="ar-SA"/>
              </w:rPr>
            </w:pPr>
            <w:r w:rsidRPr="000316DF">
              <w:rPr>
                <w:rFonts w:asciiTheme="majorBidi" w:hAnsiTheme="majorBidi" w:cstheme="majorBidi"/>
                <w:b/>
                <w:bCs/>
                <w:lang w:val="en-GB" w:bidi="ar-SA"/>
              </w:rPr>
              <w:t>Classrooms</w:t>
            </w:r>
          </w:p>
        </w:tc>
        <w:tc>
          <w:tcPr>
            <w:tcW w:w="2242" w:type="dxa"/>
            <w:shd w:val="clear" w:color="auto" w:fill="BFBFBF" w:themeFill="background1" w:themeFillShade="BF"/>
            <w:vAlign w:val="center"/>
          </w:tcPr>
          <w:p w14:paraId="5F983862" w14:textId="77777777" w:rsidR="000316DF" w:rsidRPr="000316DF" w:rsidRDefault="000316DF" w:rsidP="000316DF">
            <w:pPr>
              <w:bidi w:val="0"/>
              <w:spacing w:after="0" w:line="240" w:lineRule="auto"/>
              <w:rPr>
                <w:rFonts w:asciiTheme="majorBidi" w:hAnsiTheme="majorBidi" w:cstheme="majorBidi"/>
                <w:b/>
                <w:bCs/>
                <w:lang w:val="en-GB" w:bidi="ar-SA"/>
              </w:rPr>
            </w:pPr>
            <w:r w:rsidRPr="000316DF">
              <w:rPr>
                <w:rFonts w:asciiTheme="majorBidi" w:hAnsiTheme="majorBidi" w:cstheme="majorBidi"/>
                <w:b/>
                <w:bCs/>
                <w:lang w:val="en-GB" w:bidi="ar-SA"/>
              </w:rPr>
              <w:t>Kindergartens</w:t>
            </w:r>
          </w:p>
        </w:tc>
        <w:tc>
          <w:tcPr>
            <w:tcW w:w="1674" w:type="dxa"/>
            <w:shd w:val="clear" w:color="auto" w:fill="BFBFBF" w:themeFill="background1" w:themeFillShade="BF"/>
            <w:vAlign w:val="center"/>
          </w:tcPr>
          <w:p w14:paraId="6DB7FAEA" w14:textId="77777777" w:rsidR="000316DF" w:rsidRPr="000316DF" w:rsidRDefault="000316DF" w:rsidP="000316DF">
            <w:pPr>
              <w:bidi w:val="0"/>
              <w:spacing w:after="0" w:line="240" w:lineRule="auto"/>
              <w:rPr>
                <w:rFonts w:asciiTheme="majorBidi" w:hAnsiTheme="majorBidi" w:cstheme="majorBidi"/>
                <w:b/>
                <w:bCs/>
                <w:lang w:val="en-GB" w:bidi="ar-SA"/>
              </w:rPr>
            </w:pPr>
            <w:r w:rsidRPr="000316DF">
              <w:rPr>
                <w:rFonts w:asciiTheme="majorBidi" w:hAnsiTheme="majorBidi" w:cstheme="majorBidi"/>
                <w:b/>
                <w:bCs/>
                <w:lang w:val="en-GB" w:bidi="ar-SA"/>
              </w:rPr>
              <w:t>Total</w:t>
            </w:r>
          </w:p>
        </w:tc>
      </w:tr>
      <w:tr w:rsidR="000316DF" w:rsidRPr="000316DF" w14:paraId="7A79BF88" w14:textId="77777777" w:rsidTr="000316DF">
        <w:trPr>
          <w:jc w:val="center"/>
        </w:trPr>
        <w:tc>
          <w:tcPr>
            <w:tcW w:w="2101" w:type="dxa"/>
            <w:shd w:val="clear" w:color="auto" w:fill="D9D9D9" w:themeFill="background1" w:themeFillShade="D9"/>
            <w:vAlign w:val="center"/>
          </w:tcPr>
          <w:p w14:paraId="1A789E93" w14:textId="77777777" w:rsidR="000316DF" w:rsidRPr="000316DF" w:rsidRDefault="000316DF" w:rsidP="000316DF">
            <w:pPr>
              <w:bidi w:val="0"/>
              <w:spacing w:after="0" w:line="240" w:lineRule="auto"/>
              <w:rPr>
                <w:rFonts w:asciiTheme="majorBidi" w:hAnsiTheme="majorBidi" w:cstheme="majorBidi"/>
                <w:lang w:val="en-GB" w:bidi="ar-SA"/>
              </w:rPr>
            </w:pPr>
            <w:r w:rsidRPr="000316DF">
              <w:rPr>
                <w:rFonts w:asciiTheme="majorBidi" w:hAnsiTheme="majorBidi" w:cstheme="majorBidi"/>
                <w:lang w:val="en-GB" w:bidi="ar-SA"/>
              </w:rPr>
              <w:t>Ultra-Orthodox</w:t>
            </w:r>
          </w:p>
        </w:tc>
        <w:tc>
          <w:tcPr>
            <w:tcW w:w="2137" w:type="dxa"/>
            <w:vAlign w:val="center"/>
          </w:tcPr>
          <w:p w14:paraId="20682F7E" w14:textId="77777777" w:rsidR="000316DF" w:rsidRPr="000316DF" w:rsidRDefault="000316DF" w:rsidP="000316DF">
            <w:pPr>
              <w:bidi w:val="0"/>
              <w:spacing w:after="0" w:line="240" w:lineRule="auto"/>
              <w:jc w:val="center"/>
              <w:rPr>
                <w:rFonts w:asciiTheme="majorBidi" w:hAnsiTheme="majorBidi" w:cstheme="majorBidi"/>
                <w:lang w:val="en-GB" w:bidi="ar-SA"/>
              </w:rPr>
            </w:pPr>
            <w:r w:rsidRPr="000316DF">
              <w:rPr>
                <w:rFonts w:asciiTheme="majorBidi" w:hAnsiTheme="majorBidi" w:cstheme="majorBidi"/>
                <w:lang w:val="en-GB" w:bidi="ar-SA"/>
              </w:rPr>
              <w:t>1,456</w:t>
            </w:r>
          </w:p>
        </w:tc>
        <w:tc>
          <w:tcPr>
            <w:tcW w:w="2242" w:type="dxa"/>
            <w:vAlign w:val="center"/>
          </w:tcPr>
          <w:p w14:paraId="57F2B031" w14:textId="77777777" w:rsidR="000316DF" w:rsidRPr="000316DF" w:rsidRDefault="000316DF" w:rsidP="000316DF">
            <w:pPr>
              <w:bidi w:val="0"/>
              <w:spacing w:after="0" w:line="240" w:lineRule="auto"/>
              <w:jc w:val="center"/>
              <w:rPr>
                <w:rFonts w:asciiTheme="majorBidi" w:hAnsiTheme="majorBidi" w:cstheme="majorBidi"/>
                <w:lang w:val="en-GB" w:bidi="ar-SA"/>
              </w:rPr>
            </w:pPr>
            <w:r w:rsidRPr="000316DF">
              <w:rPr>
                <w:rFonts w:asciiTheme="majorBidi" w:hAnsiTheme="majorBidi" w:cstheme="majorBidi"/>
                <w:lang w:val="en-GB" w:bidi="ar-SA"/>
              </w:rPr>
              <w:t>353</w:t>
            </w:r>
          </w:p>
        </w:tc>
        <w:tc>
          <w:tcPr>
            <w:tcW w:w="1674" w:type="dxa"/>
            <w:vAlign w:val="center"/>
          </w:tcPr>
          <w:p w14:paraId="145E2337" w14:textId="77777777" w:rsidR="000316DF" w:rsidRPr="000316DF" w:rsidRDefault="000316DF" w:rsidP="000316DF">
            <w:pPr>
              <w:bidi w:val="0"/>
              <w:spacing w:after="0" w:line="240" w:lineRule="auto"/>
              <w:jc w:val="center"/>
              <w:rPr>
                <w:rFonts w:asciiTheme="majorBidi" w:hAnsiTheme="majorBidi" w:cstheme="majorBidi"/>
                <w:lang w:val="en-GB" w:bidi="ar-SA"/>
              </w:rPr>
            </w:pPr>
            <w:r w:rsidRPr="000316DF">
              <w:rPr>
                <w:rFonts w:asciiTheme="majorBidi" w:hAnsiTheme="majorBidi" w:cstheme="majorBidi"/>
                <w:lang w:val="en-GB" w:bidi="ar-SA"/>
              </w:rPr>
              <w:t>1,809</w:t>
            </w:r>
          </w:p>
        </w:tc>
      </w:tr>
      <w:tr w:rsidR="000316DF" w:rsidRPr="000316DF" w14:paraId="6DDFB4A6" w14:textId="77777777" w:rsidTr="000316DF">
        <w:trPr>
          <w:jc w:val="center"/>
        </w:trPr>
        <w:tc>
          <w:tcPr>
            <w:tcW w:w="2101" w:type="dxa"/>
            <w:shd w:val="clear" w:color="auto" w:fill="D9D9D9" w:themeFill="background1" w:themeFillShade="D9"/>
            <w:vAlign w:val="center"/>
          </w:tcPr>
          <w:p w14:paraId="2BB5BA58" w14:textId="77777777" w:rsidR="000316DF" w:rsidRPr="000316DF" w:rsidRDefault="000316DF" w:rsidP="000316DF">
            <w:pPr>
              <w:bidi w:val="0"/>
              <w:spacing w:after="0" w:line="240" w:lineRule="auto"/>
              <w:rPr>
                <w:rFonts w:asciiTheme="majorBidi" w:hAnsiTheme="majorBidi" w:cstheme="majorBidi"/>
                <w:lang w:val="en-GB" w:bidi="ar-SA"/>
              </w:rPr>
            </w:pPr>
            <w:r w:rsidRPr="000316DF">
              <w:rPr>
                <w:rFonts w:asciiTheme="majorBidi" w:hAnsiTheme="majorBidi" w:cstheme="majorBidi"/>
                <w:lang w:val="en-GB" w:bidi="ar-SA"/>
              </w:rPr>
              <w:t>General population</w:t>
            </w:r>
          </w:p>
        </w:tc>
        <w:tc>
          <w:tcPr>
            <w:tcW w:w="2137" w:type="dxa"/>
            <w:vAlign w:val="center"/>
          </w:tcPr>
          <w:p w14:paraId="75BA9835" w14:textId="77777777" w:rsidR="000316DF" w:rsidRPr="000316DF" w:rsidRDefault="000316DF" w:rsidP="000316DF">
            <w:pPr>
              <w:bidi w:val="0"/>
              <w:spacing w:after="0" w:line="240" w:lineRule="auto"/>
              <w:jc w:val="center"/>
              <w:rPr>
                <w:rFonts w:asciiTheme="majorBidi" w:hAnsiTheme="majorBidi" w:cstheme="majorBidi"/>
                <w:lang w:val="en-GB" w:bidi="ar-SA"/>
              </w:rPr>
            </w:pPr>
            <w:r w:rsidRPr="000316DF">
              <w:rPr>
                <w:rFonts w:asciiTheme="majorBidi" w:hAnsiTheme="majorBidi" w:cstheme="majorBidi"/>
                <w:lang w:val="en-GB" w:bidi="ar-SA"/>
              </w:rPr>
              <w:t>443</w:t>
            </w:r>
          </w:p>
        </w:tc>
        <w:tc>
          <w:tcPr>
            <w:tcW w:w="2242" w:type="dxa"/>
            <w:vAlign w:val="center"/>
          </w:tcPr>
          <w:p w14:paraId="126E2C15" w14:textId="77777777" w:rsidR="000316DF" w:rsidRPr="000316DF" w:rsidRDefault="000316DF" w:rsidP="000316DF">
            <w:pPr>
              <w:bidi w:val="0"/>
              <w:spacing w:after="0" w:line="240" w:lineRule="auto"/>
              <w:jc w:val="center"/>
              <w:rPr>
                <w:rFonts w:asciiTheme="majorBidi" w:hAnsiTheme="majorBidi" w:cstheme="majorBidi"/>
                <w:lang w:val="en-GB" w:bidi="ar-SA"/>
              </w:rPr>
            </w:pPr>
            <w:r w:rsidRPr="000316DF">
              <w:rPr>
                <w:rFonts w:asciiTheme="majorBidi" w:hAnsiTheme="majorBidi" w:cstheme="majorBidi"/>
                <w:lang w:val="en-GB" w:bidi="ar-SA"/>
              </w:rPr>
              <w:t>107</w:t>
            </w:r>
          </w:p>
        </w:tc>
        <w:tc>
          <w:tcPr>
            <w:tcW w:w="1674" w:type="dxa"/>
            <w:vAlign w:val="center"/>
          </w:tcPr>
          <w:p w14:paraId="279DDACD" w14:textId="77777777" w:rsidR="000316DF" w:rsidRPr="000316DF" w:rsidRDefault="000316DF" w:rsidP="000316DF">
            <w:pPr>
              <w:bidi w:val="0"/>
              <w:spacing w:after="0" w:line="240" w:lineRule="auto"/>
              <w:jc w:val="center"/>
              <w:rPr>
                <w:rFonts w:asciiTheme="majorBidi" w:hAnsiTheme="majorBidi" w:cstheme="majorBidi"/>
                <w:lang w:val="en-GB" w:bidi="ar-SA"/>
              </w:rPr>
            </w:pPr>
            <w:r w:rsidRPr="000316DF">
              <w:rPr>
                <w:rFonts w:asciiTheme="majorBidi" w:hAnsiTheme="majorBidi" w:cstheme="majorBidi"/>
                <w:lang w:val="en-GB" w:bidi="ar-SA"/>
              </w:rPr>
              <w:t>550</w:t>
            </w:r>
          </w:p>
        </w:tc>
      </w:tr>
      <w:tr w:rsidR="000316DF" w:rsidRPr="000316DF" w14:paraId="0FDF23D4" w14:textId="77777777" w:rsidTr="000316DF">
        <w:trPr>
          <w:jc w:val="center"/>
        </w:trPr>
        <w:tc>
          <w:tcPr>
            <w:tcW w:w="2101" w:type="dxa"/>
            <w:shd w:val="clear" w:color="auto" w:fill="D9D9D9" w:themeFill="background1" w:themeFillShade="D9"/>
            <w:vAlign w:val="center"/>
          </w:tcPr>
          <w:p w14:paraId="3A223DC4" w14:textId="77777777" w:rsidR="000316DF" w:rsidRPr="000316DF" w:rsidRDefault="000316DF" w:rsidP="000316DF">
            <w:pPr>
              <w:bidi w:val="0"/>
              <w:spacing w:after="0" w:line="240" w:lineRule="auto"/>
              <w:rPr>
                <w:rFonts w:asciiTheme="majorBidi" w:hAnsiTheme="majorBidi" w:cstheme="majorBidi"/>
                <w:lang w:val="en-GB" w:bidi="ar-SA"/>
              </w:rPr>
            </w:pPr>
            <w:r w:rsidRPr="000316DF">
              <w:rPr>
                <w:rFonts w:asciiTheme="majorBidi" w:hAnsiTheme="majorBidi" w:cstheme="majorBidi"/>
                <w:lang w:val="en-GB" w:bidi="ar-SA"/>
              </w:rPr>
              <w:t>Population in ENoJ</w:t>
            </w:r>
          </w:p>
        </w:tc>
        <w:tc>
          <w:tcPr>
            <w:tcW w:w="2137" w:type="dxa"/>
            <w:vAlign w:val="center"/>
          </w:tcPr>
          <w:p w14:paraId="4EA84C9D" w14:textId="77777777" w:rsidR="000316DF" w:rsidRPr="000316DF" w:rsidRDefault="000316DF" w:rsidP="000316DF">
            <w:pPr>
              <w:bidi w:val="0"/>
              <w:spacing w:after="0" w:line="240" w:lineRule="auto"/>
              <w:jc w:val="center"/>
              <w:rPr>
                <w:rFonts w:asciiTheme="majorBidi" w:hAnsiTheme="majorBidi" w:cstheme="majorBidi"/>
                <w:lang w:val="en-GB" w:bidi="ar-SA"/>
              </w:rPr>
            </w:pPr>
            <w:r w:rsidRPr="000316DF">
              <w:rPr>
                <w:rFonts w:asciiTheme="majorBidi" w:hAnsiTheme="majorBidi" w:cstheme="majorBidi"/>
                <w:lang w:val="en-GB" w:bidi="ar-SA"/>
              </w:rPr>
              <w:t>2,000</w:t>
            </w:r>
          </w:p>
        </w:tc>
        <w:tc>
          <w:tcPr>
            <w:tcW w:w="2242" w:type="dxa"/>
            <w:vAlign w:val="center"/>
          </w:tcPr>
          <w:p w14:paraId="298FF6A8" w14:textId="77777777" w:rsidR="000316DF" w:rsidRPr="000316DF" w:rsidRDefault="000316DF" w:rsidP="000316DF">
            <w:pPr>
              <w:bidi w:val="0"/>
              <w:spacing w:after="0" w:line="240" w:lineRule="auto"/>
              <w:jc w:val="center"/>
              <w:rPr>
                <w:rFonts w:asciiTheme="majorBidi" w:hAnsiTheme="majorBidi" w:cstheme="majorBidi"/>
                <w:lang w:val="en-GB" w:bidi="ar-SA"/>
              </w:rPr>
            </w:pPr>
            <w:r w:rsidRPr="000316DF">
              <w:rPr>
                <w:rFonts w:asciiTheme="majorBidi" w:hAnsiTheme="majorBidi" w:cstheme="majorBidi"/>
                <w:lang w:val="en-GB" w:bidi="ar-SA"/>
              </w:rPr>
              <w:t>485</w:t>
            </w:r>
          </w:p>
        </w:tc>
        <w:tc>
          <w:tcPr>
            <w:tcW w:w="1674" w:type="dxa"/>
            <w:vAlign w:val="center"/>
          </w:tcPr>
          <w:p w14:paraId="12F659C9" w14:textId="77777777" w:rsidR="000316DF" w:rsidRPr="000316DF" w:rsidRDefault="000316DF" w:rsidP="000316DF">
            <w:pPr>
              <w:bidi w:val="0"/>
              <w:spacing w:after="0" w:line="240" w:lineRule="auto"/>
              <w:jc w:val="center"/>
              <w:rPr>
                <w:rFonts w:asciiTheme="majorBidi" w:hAnsiTheme="majorBidi" w:cstheme="majorBidi"/>
                <w:lang w:val="en-GB" w:bidi="ar-SA"/>
              </w:rPr>
            </w:pPr>
            <w:r w:rsidRPr="000316DF">
              <w:rPr>
                <w:rFonts w:asciiTheme="majorBidi" w:hAnsiTheme="majorBidi" w:cstheme="majorBidi"/>
                <w:lang w:val="en-GB" w:bidi="ar-SA"/>
              </w:rPr>
              <w:t>2,486</w:t>
            </w:r>
          </w:p>
        </w:tc>
      </w:tr>
      <w:tr w:rsidR="000316DF" w:rsidRPr="000316DF" w14:paraId="2BB3FB2A" w14:textId="77777777" w:rsidTr="000316DF">
        <w:trPr>
          <w:jc w:val="center"/>
        </w:trPr>
        <w:tc>
          <w:tcPr>
            <w:tcW w:w="2101" w:type="dxa"/>
            <w:shd w:val="clear" w:color="auto" w:fill="D9D9D9" w:themeFill="background1" w:themeFillShade="D9"/>
            <w:vAlign w:val="center"/>
          </w:tcPr>
          <w:p w14:paraId="7E6E2B24" w14:textId="77777777" w:rsidR="000316DF" w:rsidRPr="000316DF" w:rsidRDefault="000316DF" w:rsidP="000316DF">
            <w:pPr>
              <w:bidi w:val="0"/>
              <w:spacing w:after="0" w:line="240" w:lineRule="auto"/>
              <w:rPr>
                <w:rFonts w:asciiTheme="majorBidi" w:hAnsiTheme="majorBidi" w:cstheme="majorBidi"/>
                <w:lang w:val="en-GB" w:bidi="ar-SA"/>
              </w:rPr>
            </w:pPr>
            <w:r w:rsidRPr="000316DF">
              <w:rPr>
                <w:rFonts w:asciiTheme="majorBidi" w:hAnsiTheme="majorBidi" w:cstheme="majorBidi"/>
                <w:lang w:val="en-GB" w:bidi="ar-SA"/>
              </w:rPr>
              <w:t>Total</w:t>
            </w:r>
          </w:p>
        </w:tc>
        <w:tc>
          <w:tcPr>
            <w:tcW w:w="2137" w:type="dxa"/>
            <w:vAlign w:val="center"/>
          </w:tcPr>
          <w:p w14:paraId="637A0DF2" w14:textId="77777777" w:rsidR="000316DF" w:rsidRPr="000316DF" w:rsidRDefault="000316DF" w:rsidP="000316DF">
            <w:pPr>
              <w:bidi w:val="0"/>
              <w:spacing w:after="0" w:line="240" w:lineRule="auto"/>
              <w:jc w:val="center"/>
              <w:rPr>
                <w:rFonts w:asciiTheme="majorBidi" w:hAnsiTheme="majorBidi" w:cstheme="majorBidi"/>
                <w:lang w:val="en-GB" w:bidi="ar-SA"/>
              </w:rPr>
            </w:pPr>
            <w:r w:rsidRPr="000316DF">
              <w:rPr>
                <w:rFonts w:asciiTheme="majorBidi" w:hAnsiTheme="majorBidi" w:cstheme="majorBidi"/>
                <w:lang w:val="en-GB" w:bidi="ar-SA"/>
              </w:rPr>
              <w:t>3,899</w:t>
            </w:r>
          </w:p>
        </w:tc>
        <w:tc>
          <w:tcPr>
            <w:tcW w:w="2242" w:type="dxa"/>
            <w:vAlign w:val="center"/>
          </w:tcPr>
          <w:p w14:paraId="5C75DF25" w14:textId="77777777" w:rsidR="000316DF" w:rsidRPr="000316DF" w:rsidRDefault="000316DF" w:rsidP="000316DF">
            <w:pPr>
              <w:bidi w:val="0"/>
              <w:spacing w:after="0" w:line="240" w:lineRule="auto"/>
              <w:jc w:val="center"/>
              <w:rPr>
                <w:rFonts w:asciiTheme="majorBidi" w:hAnsiTheme="majorBidi" w:cstheme="majorBidi"/>
                <w:lang w:val="en-GB" w:bidi="ar-SA"/>
              </w:rPr>
            </w:pPr>
            <w:r w:rsidRPr="000316DF">
              <w:rPr>
                <w:rFonts w:asciiTheme="majorBidi" w:hAnsiTheme="majorBidi" w:cstheme="majorBidi"/>
                <w:lang w:val="en-GB" w:bidi="ar-SA"/>
              </w:rPr>
              <w:t>946</w:t>
            </w:r>
          </w:p>
        </w:tc>
        <w:tc>
          <w:tcPr>
            <w:tcW w:w="1674" w:type="dxa"/>
            <w:vAlign w:val="center"/>
          </w:tcPr>
          <w:p w14:paraId="30FE6D4D" w14:textId="77777777" w:rsidR="000316DF" w:rsidRPr="000316DF" w:rsidRDefault="000316DF" w:rsidP="000316DF">
            <w:pPr>
              <w:bidi w:val="0"/>
              <w:spacing w:after="0" w:line="240" w:lineRule="auto"/>
              <w:jc w:val="center"/>
              <w:rPr>
                <w:rFonts w:asciiTheme="majorBidi" w:hAnsiTheme="majorBidi" w:cstheme="majorBidi"/>
                <w:lang w:val="en-GB" w:bidi="ar-SA"/>
              </w:rPr>
            </w:pPr>
            <w:r w:rsidRPr="000316DF">
              <w:rPr>
                <w:rFonts w:asciiTheme="majorBidi" w:hAnsiTheme="majorBidi" w:cstheme="majorBidi"/>
                <w:lang w:val="en-GB" w:bidi="ar-SA"/>
              </w:rPr>
              <w:t>4,845</w:t>
            </w:r>
          </w:p>
        </w:tc>
      </w:tr>
    </w:tbl>
    <w:p w14:paraId="32B74C15" w14:textId="77777777" w:rsidR="000316DF" w:rsidRPr="000316DF" w:rsidRDefault="000316DF" w:rsidP="000316DF">
      <w:pPr>
        <w:bidi w:val="0"/>
        <w:spacing w:after="0" w:line="240" w:lineRule="auto"/>
        <w:rPr>
          <w:rFonts w:asciiTheme="majorBidi" w:hAnsiTheme="majorBidi" w:cstheme="majorBidi"/>
          <w:i/>
          <w:iCs/>
          <w:lang w:val="en-GB" w:bidi="ar-SA"/>
        </w:rPr>
      </w:pPr>
      <w:r w:rsidRPr="000316DF">
        <w:rPr>
          <w:rFonts w:asciiTheme="majorBidi" w:hAnsiTheme="majorBidi" w:cstheme="majorBidi"/>
          <w:i/>
          <w:iCs/>
          <w:lang w:val="en-GB" w:bidi="ar-SA"/>
        </w:rPr>
        <w:t>Source: Jerusalem Municipality, July 2019.</w:t>
      </w:r>
    </w:p>
    <w:p w14:paraId="2514C734" w14:textId="37B4BF9F" w:rsidR="000316DF" w:rsidRPr="000316DF" w:rsidRDefault="000316DF" w:rsidP="000316DF">
      <w:pPr>
        <w:pStyle w:val="Default"/>
        <w:spacing w:before="120" w:line="360" w:lineRule="auto"/>
        <w:jc w:val="center"/>
        <w:rPr>
          <w:b/>
          <w:bCs/>
          <w:u w:val="single"/>
        </w:rPr>
      </w:pPr>
      <w:r w:rsidRPr="000316DF">
        <w:rPr>
          <w:b/>
          <w:bCs/>
          <w:u w:val="single"/>
        </w:rPr>
        <w:t xml:space="preserve">Table No. </w:t>
      </w:r>
      <w:r>
        <w:rPr>
          <w:b/>
          <w:bCs/>
          <w:u w:val="single"/>
        </w:rPr>
        <w:t>19</w:t>
      </w:r>
      <w:r w:rsidRPr="000316DF">
        <w:rPr>
          <w:b/>
          <w:bCs/>
          <w:u w:val="single"/>
        </w:rPr>
        <w:t>- The Goals of the Multi-Year Plan (by stage of construction and year (2018-2023)</w:t>
      </w:r>
    </w:p>
    <w:tbl>
      <w:tblPr>
        <w:tblStyle w:val="aa"/>
        <w:tblW w:w="0" w:type="auto"/>
        <w:jc w:val="center"/>
        <w:tblLook w:val="04A0" w:firstRow="1" w:lastRow="0" w:firstColumn="1" w:lastColumn="0" w:noHBand="0" w:noVBand="1"/>
      </w:tblPr>
      <w:tblGrid>
        <w:gridCol w:w="2660"/>
        <w:gridCol w:w="837"/>
        <w:gridCol w:w="837"/>
        <w:gridCol w:w="838"/>
        <w:gridCol w:w="837"/>
        <w:gridCol w:w="838"/>
        <w:gridCol w:w="837"/>
        <w:gridCol w:w="838"/>
      </w:tblGrid>
      <w:tr w:rsidR="000316DF" w:rsidRPr="000316DF" w14:paraId="6122CBEC" w14:textId="77777777" w:rsidTr="000316DF">
        <w:trPr>
          <w:jc w:val="center"/>
        </w:trPr>
        <w:tc>
          <w:tcPr>
            <w:tcW w:w="2660" w:type="dxa"/>
            <w:shd w:val="clear" w:color="auto" w:fill="BFBFBF" w:themeFill="background1" w:themeFillShade="BF"/>
            <w:vAlign w:val="center"/>
          </w:tcPr>
          <w:p w14:paraId="292AE265" w14:textId="77777777" w:rsidR="000316DF" w:rsidRPr="000316DF" w:rsidRDefault="000316DF" w:rsidP="000316DF">
            <w:pPr>
              <w:bidi w:val="0"/>
              <w:spacing w:after="0" w:line="240" w:lineRule="auto"/>
              <w:rPr>
                <w:rFonts w:asciiTheme="majorBidi" w:hAnsiTheme="majorBidi" w:cstheme="majorBidi"/>
                <w:b/>
                <w:bCs/>
              </w:rPr>
            </w:pPr>
            <w:r w:rsidRPr="000316DF">
              <w:rPr>
                <w:rFonts w:asciiTheme="majorBidi" w:hAnsiTheme="majorBidi" w:cstheme="majorBidi"/>
                <w:b/>
                <w:bCs/>
                <w:lang w:val="en-GB"/>
              </w:rPr>
              <w:t>Y</w:t>
            </w:r>
            <w:r w:rsidRPr="000316DF">
              <w:rPr>
                <w:rFonts w:asciiTheme="majorBidi" w:hAnsiTheme="majorBidi" w:cstheme="majorBidi"/>
                <w:b/>
                <w:bCs/>
              </w:rPr>
              <w:t>ear</w:t>
            </w:r>
          </w:p>
        </w:tc>
        <w:tc>
          <w:tcPr>
            <w:tcW w:w="837" w:type="dxa"/>
            <w:shd w:val="clear" w:color="auto" w:fill="BFBFBF" w:themeFill="background1" w:themeFillShade="BF"/>
            <w:vAlign w:val="center"/>
          </w:tcPr>
          <w:p w14:paraId="6D3C019F" w14:textId="77777777" w:rsidR="000316DF" w:rsidRPr="000316DF" w:rsidRDefault="000316DF" w:rsidP="000316DF">
            <w:pPr>
              <w:bidi w:val="0"/>
              <w:spacing w:after="0" w:line="240" w:lineRule="auto"/>
              <w:rPr>
                <w:rFonts w:asciiTheme="majorBidi" w:hAnsiTheme="majorBidi" w:cstheme="majorBidi"/>
                <w:b/>
                <w:bCs/>
                <w:lang w:val="en-GB" w:bidi="ar-SA"/>
              </w:rPr>
            </w:pPr>
            <w:r w:rsidRPr="000316DF">
              <w:rPr>
                <w:rFonts w:asciiTheme="majorBidi" w:hAnsiTheme="majorBidi" w:cstheme="majorBidi"/>
                <w:b/>
                <w:bCs/>
                <w:lang w:val="en-GB" w:bidi="ar-SA"/>
              </w:rPr>
              <w:t>2018</w:t>
            </w:r>
          </w:p>
        </w:tc>
        <w:tc>
          <w:tcPr>
            <w:tcW w:w="837" w:type="dxa"/>
            <w:shd w:val="clear" w:color="auto" w:fill="BFBFBF" w:themeFill="background1" w:themeFillShade="BF"/>
            <w:vAlign w:val="center"/>
          </w:tcPr>
          <w:p w14:paraId="32173529" w14:textId="77777777" w:rsidR="000316DF" w:rsidRPr="000316DF" w:rsidRDefault="000316DF" w:rsidP="000316DF">
            <w:pPr>
              <w:bidi w:val="0"/>
              <w:spacing w:after="0" w:line="240" w:lineRule="auto"/>
              <w:rPr>
                <w:rFonts w:asciiTheme="majorBidi" w:hAnsiTheme="majorBidi" w:cstheme="majorBidi"/>
                <w:b/>
                <w:bCs/>
                <w:lang w:val="en-GB" w:bidi="ar-SA"/>
              </w:rPr>
            </w:pPr>
            <w:r w:rsidRPr="000316DF">
              <w:rPr>
                <w:rFonts w:asciiTheme="majorBidi" w:hAnsiTheme="majorBidi" w:cstheme="majorBidi"/>
                <w:b/>
                <w:bCs/>
                <w:lang w:val="en-GB" w:bidi="ar-SA"/>
              </w:rPr>
              <w:t>2019</w:t>
            </w:r>
          </w:p>
        </w:tc>
        <w:tc>
          <w:tcPr>
            <w:tcW w:w="838" w:type="dxa"/>
            <w:shd w:val="clear" w:color="auto" w:fill="BFBFBF" w:themeFill="background1" w:themeFillShade="BF"/>
            <w:vAlign w:val="center"/>
          </w:tcPr>
          <w:p w14:paraId="3F5F3E3C" w14:textId="77777777" w:rsidR="000316DF" w:rsidRPr="000316DF" w:rsidRDefault="000316DF" w:rsidP="000316DF">
            <w:pPr>
              <w:bidi w:val="0"/>
              <w:spacing w:after="0" w:line="240" w:lineRule="auto"/>
              <w:rPr>
                <w:rFonts w:asciiTheme="majorBidi" w:hAnsiTheme="majorBidi" w:cstheme="majorBidi"/>
                <w:b/>
                <w:bCs/>
                <w:lang w:val="en-GB" w:bidi="ar-SA"/>
              </w:rPr>
            </w:pPr>
            <w:r w:rsidRPr="000316DF">
              <w:rPr>
                <w:rFonts w:asciiTheme="majorBidi" w:hAnsiTheme="majorBidi" w:cstheme="majorBidi"/>
                <w:b/>
                <w:bCs/>
                <w:lang w:val="en-GB" w:bidi="ar-SA"/>
              </w:rPr>
              <w:t>2020</w:t>
            </w:r>
          </w:p>
        </w:tc>
        <w:tc>
          <w:tcPr>
            <w:tcW w:w="837" w:type="dxa"/>
            <w:shd w:val="clear" w:color="auto" w:fill="BFBFBF" w:themeFill="background1" w:themeFillShade="BF"/>
            <w:vAlign w:val="center"/>
          </w:tcPr>
          <w:p w14:paraId="43E3638E" w14:textId="77777777" w:rsidR="000316DF" w:rsidRPr="000316DF" w:rsidRDefault="000316DF" w:rsidP="000316DF">
            <w:pPr>
              <w:bidi w:val="0"/>
              <w:spacing w:after="0" w:line="240" w:lineRule="auto"/>
              <w:rPr>
                <w:rFonts w:asciiTheme="majorBidi" w:hAnsiTheme="majorBidi" w:cstheme="majorBidi"/>
                <w:b/>
                <w:bCs/>
                <w:lang w:val="en-GB" w:bidi="ar-SA"/>
              </w:rPr>
            </w:pPr>
            <w:r w:rsidRPr="000316DF">
              <w:rPr>
                <w:rFonts w:asciiTheme="majorBidi" w:hAnsiTheme="majorBidi" w:cstheme="majorBidi"/>
                <w:b/>
                <w:bCs/>
                <w:lang w:val="en-GB" w:bidi="ar-SA"/>
              </w:rPr>
              <w:t>2021</w:t>
            </w:r>
          </w:p>
        </w:tc>
        <w:tc>
          <w:tcPr>
            <w:tcW w:w="838" w:type="dxa"/>
            <w:shd w:val="clear" w:color="auto" w:fill="BFBFBF" w:themeFill="background1" w:themeFillShade="BF"/>
            <w:vAlign w:val="center"/>
          </w:tcPr>
          <w:p w14:paraId="056F1DAD" w14:textId="77777777" w:rsidR="000316DF" w:rsidRPr="000316DF" w:rsidRDefault="000316DF" w:rsidP="000316DF">
            <w:pPr>
              <w:bidi w:val="0"/>
              <w:spacing w:after="0" w:line="240" w:lineRule="auto"/>
              <w:rPr>
                <w:rFonts w:asciiTheme="majorBidi" w:hAnsiTheme="majorBidi" w:cstheme="majorBidi"/>
                <w:b/>
                <w:bCs/>
                <w:lang w:val="en-GB" w:bidi="ar-SA"/>
              </w:rPr>
            </w:pPr>
            <w:r w:rsidRPr="000316DF">
              <w:rPr>
                <w:rFonts w:asciiTheme="majorBidi" w:hAnsiTheme="majorBidi" w:cstheme="majorBidi"/>
                <w:b/>
                <w:bCs/>
                <w:lang w:val="en-GB" w:bidi="ar-SA"/>
              </w:rPr>
              <w:t>2022</w:t>
            </w:r>
          </w:p>
        </w:tc>
        <w:tc>
          <w:tcPr>
            <w:tcW w:w="837" w:type="dxa"/>
            <w:shd w:val="clear" w:color="auto" w:fill="BFBFBF" w:themeFill="background1" w:themeFillShade="BF"/>
            <w:vAlign w:val="center"/>
          </w:tcPr>
          <w:p w14:paraId="12D21638" w14:textId="77777777" w:rsidR="000316DF" w:rsidRPr="000316DF" w:rsidRDefault="000316DF" w:rsidP="000316DF">
            <w:pPr>
              <w:bidi w:val="0"/>
              <w:spacing w:after="0" w:line="240" w:lineRule="auto"/>
              <w:rPr>
                <w:rFonts w:asciiTheme="majorBidi" w:hAnsiTheme="majorBidi" w:cstheme="majorBidi"/>
                <w:b/>
                <w:bCs/>
                <w:lang w:val="en-GB" w:bidi="ar-SA"/>
              </w:rPr>
            </w:pPr>
            <w:r w:rsidRPr="000316DF">
              <w:rPr>
                <w:rFonts w:asciiTheme="majorBidi" w:hAnsiTheme="majorBidi" w:cstheme="majorBidi"/>
                <w:b/>
                <w:bCs/>
                <w:lang w:val="en-GB" w:bidi="ar-SA"/>
              </w:rPr>
              <w:t>2023</w:t>
            </w:r>
          </w:p>
        </w:tc>
        <w:tc>
          <w:tcPr>
            <w:tcW w:w="838" w:type="dxa"/>
            <w:shd w:val="clear" w:color="auto" w:fill="BFBFBF" w:themeFill="background1" w:themeFillShade="BF"/>
            <w:vAlign w:val="center"/>
          </w:tcPr>
          <w:p w14:paraId="20AB27CE" w14:textId="77777777" w:rsidR="000316DF" w:rsidRPr="000316DF" w:rsidRDefault="000316DF" w:rsidP="000316DF">
            <w:pPr>
              <w:bidi w:val="0"/>
              <w:spacing w:after="0" w:line="240" w:lineRule="auto"/>
              <w:rPr>
                <w:rFonts w:asciiTheme="majorBidi" w:hAnsiTheme="majorBidi" w:cstheme="majorBidi"/>
                <w:b/>
                <w:bCs/>
                <w:lang w:val="en-GB" w:bidi="ar-SA"/>
              </w:rPr>
            </w:pPr>
            <w:r w:rsidRPr="000316DF">
              <w:rPr>
                <w:rFonts w:asciiTheme="majorBidi" w:hAnsiTheme="majorBidi" w:cstheme="majorBidi"/>
                <w:b/>
                <w:bCs/>
                <w:lang w:val="en-GB" w:bidi="ar-SA"/>
              </w:rPr>
              <w:t>Total</w:t>
            </w:r>
          </w:p>
        </w:tc>
      </w:tr>
      <w:tr w:rsidR="000316DF" w:rsidRPr="000316DF" w14:paraId="7B590571" w14:textId="77777777" w:rsidTr="000316DF">
        <w:trPr>
          <w:jc w:val="center"/>
        </w:trPr>
        <w:tc>
          <w:tcPr>
            <w:tcW w:w="2660" w:type="dxa"/>
            <w:shd w:val="clear" w:color="auto" w:fill="D9D9D9" w:themeFill="background1" w:themeFillShade="D9"/>
            <w:vAlign w:val="center"/>
          </w:tcPr>
          <w:p w14:paraId="0EF5FE85" w14:textId="77777777" w:rsidR="000316DF" w:rsidRPr="000316DF" w:rsidRDefault="000316DF" w:rsidP="000316DF">
            <w:pPr>
              <w:bidi w:val="0"/>
              <w:spacing w:after="0" w:line="240" w:lineRule="auto"/>
              <w:rPr>
                <w:rFonts w:asciiTheme="majorBidi" w:hAnsiTheme="majorBidi" w:cstheme="majorBidi"/>
                <w:lang w:val="en-GB" w:bidi="ar-SA"/>
              </w:rPr>
            </w:pPr>
            <w:r w:rsidRPr="000316DF">
              <w:rPr>
                <w:rFonts w:asciiTheme="majorBidi" w:hAnsiTheme="majorBidi" w:cstheme="majorBidi"/>
                <w:lang w:val="en-GB" w:bidi="ar-SA"/>
              </w:rPr>
              <w:t>Number of classrooms in planning procedure</w:t>
            </w:r>
          </w:p>
        </w:tc>
        <w:tc>
          <w:tcPr>
            <w:tcW w:w="837" w:type="dxa"/>
            <w:vAlign w:val="center"/>
          </w:tcPr>
          <w:p w14:paraId="0E31E95E" w14:textId="77777777" w:rsidR="000316DF" w:rsidRPr="000316DF" w:rsidRDefault="000316DF" w:rsidP="000316DF">
            <w:pPr>
              <w:bidi w:val="0"/>
              <w:spacing w:after="0" w:line="240" w:lineRule="auto"/>
              <w:jc w:val="center"/>
              <w:rPr>
                <w:rFonts w:asciiTheme="majorBidi" w:hAnsiTheme="majorBidi" w:cstheme="majorBidi"/>
                <w:lang w:val="en-GB" w:bidi="ar-SA"/>
              </w:rPr>
            </w:pPr>
            <w:r w:rsidRPr="000316DF">
              <w:rPr>
                <w:rFonts w:asciiTheme="majorBidi" w:hAnsiTheme="majorBidi" w:cstheme="majorBidi"/>
                <w:lang w:val="en-GB" w:bidi="ar-SA"/>
              </w:rPr>
              <w:t>1,302</w:t>
            </w:r>
          </w:p>
        </w:tc>
        <w:tc>
          <w:tcPr>
            <w:tcW w:w="837" w:type="dxa"/>
            <w:vAlign w:val="center"/>
          </w:tcPr>
          <w:p w14:paraId="2BD285B4" w14:textId="77777777" w:rsidR="000316DF" w:rsidRPr="000316DF" w:rsidRDefault="000316DF" w:rsidP="000316DF">
            <w:pPr>
              <w:bidi w:val="0"/>
              <w:spacing w:after="0" w:line="240" w:lineRule="auto"/>
              <w:jc w:val="center"/>
              <w:rPr>
                <w:rFonts w:asciiTheme="majorBidi" w:hAnsiTheme="majorBidi" w:cstheme="majorBidi"/>
                <w:lang w:val="en-GB" w:bidi="ar-SA"/>
              </w:rPr>
            </w:pPr>
            <w:r w:rsidRPr="000316DF">
              <w:rPr>
                <w:rFonts w:asciiTheme="majorBidi" w:hAnsiTheme="majorBidi" w:cstheme="majorBidi"/>
                <w:lang w:val="en-GB" w:bidi="ar-SA"/>
              </w:rPr>
              <w:t>985</w:t>
            </w:r>
          </w:p>
        </w:tc>
        <w:tc>
          <w:tcPr>
            <w:tcW w:w="838" w:type="dxa"/>
            <w:vAlign w:val="center"/>
          </w:tcPr>
          <w:p w14:paraId="466019F7" w14:textId="77777777" w:rsidR="000316DF" w:rsidRPr="000316DF" w:rsidRDefault="000316DF" w:rsidP="000316DF">
            <w:pPr>
              <w:bidi w:val="0"/>
              <w:spacing w:after="0" w:line="240" w:lineRule="auto"/>
              <w:jc w:val="center"/>
              <w:rPr>
                <w:rFonts w:asciiTheme="majorBidi" w:hAnsiTheme="majorBidi" w:cstheme="majorBidi"/>
                <w:lang w:val="en-GB" w:bidi="ar-SA"/>
              </w:rPr>
            </w:pPr>
            <w:r w:rsidRPr="000316DF">
              <w:rPr>
                <w:rFonts w:asciiTheme="majorBidi" w:hAnsiTheme="majorBidi" w:cstheme="majorBidi"/>
                <w:lang w:val="en-GB" w:bidi="ar-SA"/>
              </w:rPr>
              <w:t>1,222</w:t>
            </w:r>
          </w:p>
        </w:tc>
        <w:tc>
          <w:tcPr>
            <w:tcW w:w="837" w:type="dxa"/>
            <w:vAlign w:val="center"/>
          </w:tcPr>
          <w:p w14:paraId="6FD0EED2" w14:textId="77777777" w:rsidR="000316DF" w:rsidRPr="000316DF" w:rsidRDefault="000316DF" w:rsidP="000316DF">
            <w:pPr>
              <w:bidi w:val="0"/>
              <w:spacing w:after="0" w:line="240" w:lineRule="auto"/>
              <w:jc w:val="center"/>
              <w:rPr>
                <w:rFonts w:asciiTheme="majorBidi" w:hAnsiTheme="majorBidi" w:cstheme="majorBidi"/>
                <w:lang w:val="en-GB" w:bidi="ar-SA"/>
              </w:rPr>
            </w:pPr>
            <w:r w:rsidRPr="000316DF">
              <w:rPr>
                <w:rFonts w:asciiTheme="majorBidi" w:hAnsiTheme="majorBidi" w:cstheme="majorBidi"/>
                <w:lang w:val="en-GB" w:bidi="ar-SA"/>
              </w:rPr>
              <w:t>1,183</w:t>
            </w:r>
          </w:p>
        </w:tc>
        <w:tc>
          <w:tcPr>
            <w:tcW w:w="838" w:type="dxa"/>
            <w:vAlign w:val="center"/>
          </w:tcPr>
          <w:p w14:paraId="3D66E32D" w14:textId="77777777" w:rsidR="000316DF" w:rsidRPr="000316DF" w:rsidRDefault="000316DF" w:rsidP="000316DF">
            <w:pPr>
              <w:bidi w:val="0"/>
              <w:spacing w:after="0" w:line="240" w:lineRule="auto"/>
              <w:jc w:val="center"/>
              <w:rPr>
                <w:rFonts w:asciiTheme="majorBidi" w:hAnsiTheme="majorBidi" w:cstheme="majorBidi"/>
                <w:lang w:val="en-GB" w:bidi="ar-SA"/>
              </w:rPr>
            </w:pPr>
            <w:r w:rsidRPr="000316DF">
              <w:rPr>
                <w:rFonts w:asciiTheme="majorBidi" w:hAnsiTheme="majorBidi" w:cstheme="majorBidi"/>
                <w:lang w:val="en-GB" w:bidi="ar-SA"/>
              </w:rPr>
              <w:t>200*</w:t>
            </w:r>
          </w:p>
        </w:tc>
        <w:tc>
          <w:tcPr>
            <w:tcW w:w="837" w:type="dxa"/>
            <w:vAlign w:val="center"/>
          </w:tcPr>
          <w:p w14:paraId="2F261CFA" w14:textId="77777777" w:rsidR="000316DF" w:rsidRPr="000316DF" w:rsidRDefault="000316DF" w:rsidP="000316DF">
            <w:pPr>
              <w:bidi w:val="0"/>
              <w:spacing w:after="0" w:line="240" w:lineRule="auto"/>
              <w:jc w:val="center"/>
              <w:rPr>
                <w:rFonts w:asciiTheme="majorBidi" w:hAnsiTheme="majorBidi" w:cstheme="majorBidi"/>
                <w:lang w:val="en-GB" w:bidi="ar-SA"/>
              </w:rPr>
            </w:pPr>
            <w:r w:rsidRPr="000316DF">
              <w:rPr>
                <w:rFonts w:asciiTheme="majorBidi" w:hAnsiTheme="majorBidi" w:cstheme="majorBidi"/>
                <w:lang w:val="en-GB" w:bidi="ar-SA"/>
              </w:rPr>
              <w:t>200*</w:t>
            </w:r>
          </w:p>
        </w:tc>
        <w:tc>
          <w:tcPr>
            <w:tcW w:w="838" w:type="dxa"/>
            <w:vAlign w:val="center"/>
          </w:tcPr>
          <w:p w14:paraId="64325E50" w14:textId="77777777" w:rsidR="000316DF" w:rsidRPr="000316DF" w:rsidRDefault="000316DF" w:rsidP="000316DF">
            <w:pPr>
              <w:bidi w:val="0"/>
              <w:spacing w:after="0" w:line="240" w:lineRule="auto"/>
              <w:jc w:val="center"/>
              <w:rPr>
                <w:rFonts w:asciiTheme="majorBidi" w:hAnsiTheme="majorBidi" w:cstheme="majorBidi"/>
                <w:lang w:val="en-GB" w:bidi="ar-SA"/>
              </w:rPr>
            </w:pPr>
            <w:r w:rsidRPr="000316DF">
              <w:rPr>
                <w:rFonts w:asciiTheme="majorBidi" w:hAnsiTheme="majorBidi" w:cstheme="majorBidi"/>
                <w:lang w:val="en-GB" w:bidi="ar-SA"/>
              </w:rPr>
              <w:t>4,692</w:t>
            </w:r>
          </w:p>
        </w:tc>
      </w:tr>
      <w:tr w:rsidR="000316DF" w:rsidRPr="000316DF" w14:paraId="254D35EB" w14:textId="77777777" w:rsidTr="000316DF">
        <w:trPr>
          <w:jc w:val="center"/>
        </w:trPr>
        <w:tc>
          <w:tcPr>
            <w:tcW w:w="2660" w:type="dxa"/>
            <w:shd w:val="clear" w:color="auto" w:fill="D9D9D9" w:themeFill="background1" w:themeFillShade="D9"/>
            <w:vAlign w:val="center"/>
          </w:tcPr>
          <w:p w14:paraId="2132ACD9" w14:textId="77777777" w:rsidR="000316DF" w:rsidRPr="000316DF" w:rsidRDefault="000316DF" w:rsidP="000316DF">
            <w:pPr>
              <w:bidi w:val="0"/>
              <w:spacing w:after="0" w:line="240" w:lineRule="auto"/>
              <w:rPr>
                <w:rFonts w:asciiTheme="majorBidi" w:hAnsiTheme="majorBidi" w:cstheme="majorBidi"/>
                <w:lang w:val="en-GB" w:bidi="ar-SA"/>
              </w:rPr>
            </w:pPr>
            <w:r w:rsidRPr="000316DF">
              <w:rPr>
                <w:rFonts w:asciiTheme="majorBidi" w:hAnsiTheme="majorBidi" w:cstheme="majorBidi"/>
                <w:lang w:val="en-GB" w:bidi="ar-SA"/>
              </w:rPr>
              <w:t>Number of classrooms in construction</w:t>
            </w:r>
          </w:p>
        </w:tc>
        <w:tc>
          <w:tcPr>
            <w:tcW w:w="837" w:type="dxa"/>
            <w:vAlign w:val="center"/>
          </w:tcPr>
          <w:p w14:paraId="301DD0C8" w14:textId="77777777" w:rsidR="000316DF" w:rsidRPr="000316DF" w:rsidRDefault="000316DF" w:rsidP="000316DF">
            <w:pPr>
              <w:bidi w:val="0"/>
              <w:spacing w:after="0" w:line="240" w:lineRule="auto"/>
              <w:jc w:val="center"/>
              <w:rPr>
                <w:rFonts w:asciiTheme="majorBidi" w:hAnsiTheme="majorBidi" w:cstheme="majorBidi"/>
                <w:lang w:val="en-GB" w:bidi="ar-SA"/>
              </w:rPr>
            </w:pPr>
            <w:r w:rsidRPr="000316DF">
              <w:rPr>
                <w:rFonts w:asciiTheme="majorBidi" w:hAnsiTheme="majorBidi" w:cstheme="majorBidi"/>
                <w:lang w:val="en-GB" w:bidi="ar-SA"/>
              </w:rPr>
              <w:t>44</w:t>
            </w:r>
          </w:p>
        </w:tc>
        <w:tc>
          <w:tcPr>
            <w:tcW w:w="837" w:type="dxa"/>
            <w:vAlign w:val="center"/>
          </w:tcPr>
          <w:p w14:paraId="02DF5B3B" w14:textId="77777777" w:rsidR="000316DF" w:rsidRPr="000316DF" w:rsidRDefault="000316DF" w:rsidP="000316DF">
            <w:pPr>
              <w:bidi w:val="0"/>
              <w:spacing w:after="0" w:line="240" w:lineRule="auto"/>
              <w:jc w:val="center"/>
              <w:rPr>
                <w:rFonts w:asciiTheme="majorBidi" w:hAnsiTheme="majorBidi" w:cstheme="majorBidi"/>
                <w:lang w:val="en-GB" w:bidi="ar-SA"/>
              </w:rPr>
            </w:pPr>
            <w:r w:rsidRPr="000316DF">
              <w:rPr>
                <w:rFonts w:asciiTheme="majorBidi" w:hAnsiTheme="majorBidi" w:cstheme="majorBidi"/>
                <w:lang w:val="en-GB" w:bidi="ar-SA"/>
              </w:rPr>
              <w:t>1,050</w:t>
            </w:r>
          </w:p>
        </w:tc>
        <w:tc>
          <w:tcPr>
            <w:tcW w:w="838" w:type="dxa"/>
            <w:vAlign w:val="center"/>
          </w:tcPr>
          <w:p w14:paraId="4DBBA05A" w14:textId="77777777" w:rsidR="000316DF" w:rsidRPr="000316DF" w:rsidRDefault="000316DF" w:rsidP="000316DF">
            <w:pPr>
              <w:bidi w:val="0"/>
              <w:spacing w:after="0" w:line="240" w:lineRule="auto"/>
              <w:jc w:val="center"/>
              <w:rPr>
                <w:rFonts w:asciiTheme="majorBidi" w:hAnsiTheme="majorBidi" w:cstheme="majorBidi"/>
                <w:lang w:val="en-GB" w:bidi="ar-SA"/>
              </w:rPr>
            </w:pPr>
            <w:r w:rsidRPr="000316DF">
              <w:rPr>
                <w:rFonts w:asciiTheme="majorBidi" w:hAnsiTheme="majorBidi" w:cstheme="majorBidi"/>
                <w:lang w:val="en-GB" w:bidi="ar-SA"/>
              </w:rPr>
              <w:t>1,604</w:t>
            </w:r>
          </w:p>
        </w:tc>
        <w:tc>
          <w:tcPr>
            <w:tcW w:w="837" w:type="dxa"/>
            <w:vAlign w:val="center"/>
          </w:tcPr>
          <w:p w14:paraId="32038633" w14:textId="77777777" w:rsidR="000316DF" w:rsidRPr="000316DF" w:rsidRDefault="000316DF" w:rsidP="000316DF">
            <w:pPr>
              <w:bidi w:val="0"/>
              <w:spacing w:after="0" w:line="240" w:lineRule="auto"/>
              <w:jc w:val="center"/>
              <w:rPr>
                <w:rFonts w:asciiTheme="majorBidi" w:hAnsiTheme="majorBidi" w:cstheme="majorBidi"/>
                <w:lang w:val="en-GB" w:bidi="ar-SA"/>
              </w:rPr>
            </w:pPr>
            <w:r w:rsidRPr="000316DF">
              <w:rPr>
                <w:rFonts w:asciiTheme="majorBidi" w:hAnsiTheme="majorBidi" w:cstheme="majorBidi"/>
                <w:lang w:val="en-GB" w:bidi="ar-SA"/>
              </w:rPr>
              <w:t>1,151</w:t>
            </w:r>
          </w:p>
        </w:tc>
        <w:tc>
          <w:tcPr>
            <w:tcW w:w="838" w:type="dxa"/>
            <w:vAlign w:val="center"/>
          </w:tcPr>
          <w:p w14:paraId="4C40136A" w14:textId="77777777" w:rsidR="000316DF" w:rsidRPr="000316DF" w:rsidRDefault="000316DF" w:rsidP="000316DF">
            <w:pPr>
              <w:bidi w:val="0"/>
              <w:spacing w:after="0" w:line="240" w:lineRule="auto"/>
              <w:jc w:val="center"/>
              <w:rPr>
                <w:rFonts w:asciiTheme="majorBidi" w:hAnsiTheme="majorBidi" w:cstheme="majorBidi"/>
                <w:lang w:val="en-GB" w:bidi="ar-SA"/>
              </w:rPr>
            </w:pPr>
            <w:r w:rsidRPr="000316DF">
              <w:rPr>
                <w:rFonts w:asciiTheme="majorBidi" w:hAnsiTheme="majorBidi" w:cstheme="majorBidi"/>
                <w:lang w:val="en-GB" w:bidi="ar-SA"/>
              </w:rPr>
              <w:t>425</w:t>
            </w:r>
          </w:p>
        </w:tc>
        <w:tc>
          <w:tcPr>
            <w:tcW w:w="837" w:type="dxa"/>
            <w:vAlign w:val="center"/>
          </w:tcPr>
          <w:p w14:paraId="5135AEE3" w14:textId="77777777" w:rsidR="000316DF" w:rsidRPr="000316DF" w:rsidRDefault="000316DF" w:rsidP="000316DF">
            <w:pPr>
              <w:bidi w:val="0"/>
              <w:spacing w:after="0" w:line="240" w:lineRule="auto"/>
              <w:jc w:val="center"/>
              <w:rPr>
                <w:rFonts w:asciiTheme="majorBidi" w:hAnsiTheme="majorBidi" w:cstheme="majorBidi"/>
                <w:lang w:val="en-GB" w:bidi="ar-SA"/>
              </w:rPr>
            </w:pPr>
            <w:r w:rsidRPr="000316DF">
              <w:rPr>
                <w:rFonts w:asciiTheme="majorBidi" w:hAnsiTheme="majorBidi" w:cstheme="majorBidi"/>
                <w:lang w:val="en-GB" w:bidi="ar-SA"/>
              </w:rPr>
              <w:t>200*</w:t>
            </w:r>
          </w:p>
        </w:tc>
        <w:tc>
          <w:tcPr>
            <w:tcW w:w="838" w:type="dxa"/>
            <w:vAlign w:val="center"/>
          </w:tcPr>
          <w:p w14:paraId="13830B17" w14:textId="77777777" w:rsidR="000316DF" w:rsidRPr="000316DF" w:rsidRDefault="000316DF" w:rsidP="000316DF">
            <w:pPr>
              <w:bidi w:val="0"/>
              <w:spacing w:after="0" w:line="240" w:lineRule="auto"/>
              <w:jc w:val="center"/>
              <w:rPr>
                <w:rFonts w:asciiTheme="majorBidi" w:hAnsiTheme="majorBidi" w:cstheme="majorBidi"/>
                <w:lang w:val="en-GB" w:bidi="ar-SA"/>
              </w:rPr>
            </w:pPr>
            <w:r w:rsidRPr="000316DF">
              <w:rPr>
                <w:rFonts w:asciiTheme="majorBidi" w:hAnsiTheme="majorBidi" w:cstheme="majorBidi"/>
                <w:lang w:val="en-GB" w:bidi="ar-SA"/>
              </w:rPr>
              <w:t>4,670</w:t>
            </w:r>
          </w:p>
        </w:tc>
      </w:tr>
      <w:tr w:rsidR="000316DF" w:rsidRPr="000316DF" w14:paraId="02C4C162" w14:textId="77777777" w:rsidTr="000316DF">
        <w:trPr>
          <w:jc w:val="center"/>
        </w:trPr>
        <w:tc>
          <w:tcPr>
            <w:tcW w:w="2660" w:type="dxa"/>
            <w:shd w:val="clear" w:color="auto" w:fill="D9D9D9" w:themeFill="background1" w:themeFillShade="D9"/>
            <w:vAlign w:val="center"/>
          </w:tcPr>
          <w:p w14:paraId="1E1A3391" w14:textId="52E14AE6" w:rsidR="000316DF" w:rsidRPr="009311D5" w:rsidRDefault="000316DF" w:rsidP="007B1FEA">
            <w:pPr>
              <w:bidi w:val="0"/>
              <w:spacing w:after="0" w:line="240" w:lineRule="auto"/>
              <w:rPr>
                <w:rFonts w:asciiTheme="majorBidi" w:hAnsiTheme="majorBidi" w:cstheme="majorBidi"/>
              </w:rPr>
            </w:pPr>
            <w:r w:rsidRPr="000316DF">
              <w:rPr>
                <w:rFonts w:asciiTheme="majorBidi" w:hAnsiTheme="majorBidi" w:cstheme="majorBidi"/>
                <w:lang w:val="en-GB" w:bidi="ar-SA"/>
              </w:rPr>
              <w:t xml:space="preserve">Number of classrooms </w:t>
            </w:r>
            <w:r w:rsidR="007B1FEA">
              <w:rPr>
                <w:rFonts w:asciiTheme="majorBidi" w:hAnsiTheme="majorBidi" w:cstheme="majorBidi"/>
              </w:rPr>
              <w:t>completed</w:t>
            </w:r>
          </w:p>
        </w:tc>
        <w:tc>
          <w:tcPr>
            <w:tcW w:w="837" w:type="dxa"/>
            <w:vAlign w:val="center"/>
          </w:tcPr>
          <w:p w14:paraId="6E39082E" w14:textId="77777777" w:rsidR="000316DF" w:rsidRPr="000316DF" w:rsidRDefault="000316DF" w:rsidP="000316DF">
            <w:pPr>
              <w:bidi w:val="0"/>
              <w:spacing w:after="0" w:line="240" w:lineRule="auto"/>
              <w:jc w:val="center"/>
              <w:rPr>
                <w:rFonts w:asciiTheme="majorBidi" w:hAnsiTheme="majorBidi" w:cstheme="majorBidi"/>
                <w:lang w:val="en-GB" w:bidi="ar-SA"/>
              </w:rPr>
            </w:pPr>
            <w:r w:rsidRPr="000316DF">
              <w:rPr>
                <w:rFonts w:asciiTheme="majorBidi" w:hAnsiTheme="majorBidi" w:cstheme="majorBidi"/>
                <w:lang w:val="en-GB" w:bidi="ar-SA"/>
              </w:rPr>
              <w:t>176</w:t>
            </w:r>
          </w:p>
        </w:tc>
        <w:tc>
          <w:tcPr>
            <w:tcW w:w="837" w:type="dxa"/>
            <w:vAlign w:val="center"/>
          </w:tcPr>
          <w:p w14:paraId="1CFBC9FE" w14:textId="77777777" w:rsidR="000316DF" w:rsidRPr="000316DF" w:rsidRDefault="000316DF" w:rsidP="000316DF">
            <w:pPr>
              <w:bidi w:val="0"/>
              <w:spacing w:after="0" w:line="240" w:lineRule="auto"/>
              <w:jc w:val="center"/>
              <w:rPr>
                <w:rFonts w:asciiTheme="majorBidi" w:hAnsiTheme="majorBidi" w:cstheme="majorBidi"/>
                <w:lang w:val="en-GB" w:bidi="ar-SA"/>
              </w:rPr>
            </w:pPr>
            <w:r w:rsidRPr="000316DF">
              <w:rPr>
                <w:rFonts w:asciiTheme="majorBidi" w:hAnsiTheme="majorBidi" w:cstheme="majorBidi"/>
                <w:lang w:val="en-GB" w:bidi="ar-SA"/>
              </w:rPr>
              <w:t>445</w:t>
            </w:r>
          </w:p>
        </w:tc>
        <w:tc>
          <w:tcPr>
            <w:tcW w:w="838" w:type="dxa"/>
            <w:vAlign w:val="center"/>
          </w:tcPr>
          <w:p w14:paraId="0280E3BA" w14:textId="77777777" w:rsidR="000316DF" w:rsidRPr="000316DF" w:rsidRDefault="000316DF" w:rsidP="000316DF">
            <w:pPr>
              <w:bidi w:val="0"/>
              <w:spacing w:after="0" w:line="240" w:lineRule="auto"/>
              <w:jc w:val="center"/>
              <w:rPr>
                <w:rFonts w:asciiTheme="majorBidi" w:hAnsiTheme="majorBidi" w:cstheme="majorBidi"/>
                <w:lang w:val="en-GB" w:bidi="ar-SA"/>
              </w:rPr>
            </w:pPr>
            <w:r w:rsidRPr="000316DF">
              <w:rPr>
                <w:rFonts w:asciiTheme="majorBidi" w:hAnsiTheme="majorBidi" w:cstheme="majorBidi"/>
                <w:lang w:val="en-GB" w:bidi="ar-SA"/>
              </w:rPr>
              <w:t>680</w:t>
            </w:r>
          </w:p>
        </w:tc>
        <w:tc>
          <w:tcPr>
            <w:tcW w:w="837" w:type="dxa"/>
            <w:vAlign w:val="center"/>
          </w:tcPr>
          <w:p w14:paraId="25AD10DE" w14:textId="77777777" w:rsidR="000316DF" w:rsidRPr="000316DF" w:rsidRDefault="000316DF" w:rsidP="000316DF">
            <w:pPr>
              <w:bidi w:val="0"/>
              <w:spacing w:after="0" w:line="240" w:lineRule="auto"/>
              <w:jc w:val="center"/>
              <w:rPr>
                <w:rFonts w:asciiTheme="majorBidi" w:hAnsiTheme="majorBidi" w:cstheme="majorBidi"/>
                <w:lang w:val="en-GB" w:bidi="ar-SA"/>
              </w:rPr>
            </w:pPr>
            <w:r w:rsidRPr="000316DF">
              <w:rPr>
                <w:rFonts w:asciiTheme="majorBidi" w:hAnsiTheme="majorBidi" w:cstheme="majorBidi"/>
                <w:lang w:val="en-GB" w:bidi="ar-SA"/>
              </w:rPr>
              <w:t>1,594</w:t>
            </w:r>
          </w:p>
        </w:tc>
        <w:tc>
          <w:tcPr>
            <w:tcW w:w="838" w:type="dxa"/>
            <w:vAlign w:val="center"/>
          </w:tcPr>
          <w:p w14:paraId="7B6CD443" w14:textId="77777777" w:rsidR="000316DF" w:rsidRPr="000316DF" w:rsidRDefault="000316DF" w:rsidP="000316DF">
            <w:pPr>
              <w:bidi w:val="0"/>
              <w:spacing w:after="0" w:line="240" w:lineRule="auto"/>
              <w:jc w:val="center"/>
              <w:rPr>
                <w:rFonts w:asciiTheme="majorBidi" w:hAnsiTheme="majorBidi" w:cstheme="majorBidi"/>
                <w:lang w:val="en-GB" w:bidi="ar-SA"/>
              </w:rPr>
            </w:pPr>
            <w:r w:rsidRPr="000316DF">
              <w:rPr>
                <w:rFonts w:asciiTheme="majorBidi" w:hAnsiTheme="majorBidi" w:cstheme="majorBidi"/>
                <w:lang w:val="en-GB" w:bidi="ar-SA"/>
              </w:rPr>
              <w:t>1,485</w:t>
            </w:r>
          </w:p>
        </w:tc>
        <w:tc>
          <w:tcPr>
            <w:tcW w:w="837" w:type="dxa"/>
            <w:vAlign w:val="center"/>
          </w:tcPr>
          <w:p w14:paraId="1918075A" w14:textId="77777777" w:rsidR="000316DF" w:rsidRPr="000316DF" w:rsidRDefault="000316DF" w:rsidP="000316DF">
            <w:pPr>
              <w:bidi w:val="0"/>
              <w:spacing w:after="0" w:line="240" w:lineRule="auto"/>
              <w:jc w:val="center"/>
              <w:rPr>
                <w:rFonts w:asciiTheme="majorBidi" w:hAnsiTheme="majorBidi" w:cstheme="majorBidi"/>
                <w:lang w:val="en-GB" w:bidi="ar-SA"/>
              </w:rPr>
            </w:pPr>
            <w:r w:rsidRPr="000316DF">
              <w:rPr>
                <w:rFonts w:asciiTheme="majorBidi" w:hAnsiTheme="majorBidi" w:cstheme="majorBidi"/>
                <w:lang w:val="en-GB" w:bidi="ar-SA"/>
              </w:rPr>
              <w:t>465</w:t>
            </w:r>
          </w:p>
        </w:tc>
        <w:tc>
          <w:tcPr>
            <w:tcW w:w="838" w:type="dxa"/>
            <w:vAlign w:val="center"/>
          </w:tcPr>
          <w:p w14:paraId="49DEC8A8" w14:textId="77777777" w:rsidR="000316DF" w:rsidRPr="000316DF" w:rsidRDefault="000316DF" w:rsidP="000316DF">
            <w:pPr>
              <w:bidi w:val="0"/>
              <w:spacing w:after="0" w:line="240" w:lineRule="auto"/>
              <w:jc w:val="center"/>
              <w:rPr>
                <w:rFonts w:asciiTheme="majorBidi" w:hAnsiTheme="majorBidi" w:cstheme="majorBidi"/>
                <w:lang w:val="en-GB" w:bidi="ar-SA"/>
              </w:rPr>
            </w:pPr>
            <w:r w:rsidRPr="000316DF">
              <w:rPr>
                <w:rFonts w:asciiTheme="majorBidi" w:hAnsiTheme="majorBidi" w:cstheme="majorBidi"/>
                <w:lang w:val="en-GB" w:bidi="ar-SA"/>
              </w:rPr>
              <w:t>4,845</w:t>
            </w:r>
          </w:p>
        </w:tc>
      </w:tr>
    </w:tbl>
    <w:p w14:paraId="513B72BD" w14:textId="77777777" w:rsidR="000316DF" w:rsidRPr="000316DF" w:rsidRDefault="000316DF" w:rsidP="000316DF">
      <w:pPr>
        <w:bidi w:val="0"/>
        <w:spacing w:after="0" w:line="240" w:lineRule="auto"/>
        <w:rPr>
          <w:rFonts w:asciiTheme="majorBidi" w:hAnsiTheme="majorBidi" w:cstheme="majorBidi"/>
          <w:i/>
          <w:iCs/>
          <w:lang w:val="en-GB" w:bidi="ar-SA"/>
        </w:rPr>
      </w:pPr>
      <w:r w:rsidRPr="000316DF">
        <w:rPr>
          <w:rFonts w:asciiTheme="majorBidi" w:hAnsiTheme="majorBidi" w:cstheme="majorBidi"/>
          <w:i/>
          <w:iCs/>
          <w:lang w:val="en-GB" w:bidi="ar-SA"/>
        </w:rPr>
        <w:t>Source: Jerusalem Municipality, July 2019.</w:t>
      </w:r>
    </w:p>
    <w:p w14:paraId="70ADA7F5" w14:textId="45B4A25A" w:rsidR="000316DF" w:rsidRPr="000316DF" w:rsidRDefault="000316DF" w:rsidP="000316DF">
      <w:pPr>
        <w:bidi w:val="0"/>
        <w:spacing w:after="0" w:line="240" w:lineRule="auto"/>
        <w:rPr>
          <w:rFonts w:asciiTheme="majorBidi" w:hAnsiTheme="majorBidi" w:cstheme="majorBidi"/>
          <w:i/>
          <w:iCs/>
          <w:lang w:val="en-GB" w:bidi="ar-SA"/>
        </w:rPr>
      </w:pPr>
      <w:r w:rsidRPr="000316DF">
        <w:rPr>
          <w:rFonts w:asciiTheme="majorBidi" w:hAnsiTheme="majorBidi" w:cstheme="majorBidi"/>
          <w:i/>
          <w:iCs/>
          <w:lang w:val="en-GB" w:bidi="ar-SA"/>
        </w:rPr>
        <w:t xml:space="preserve">(*) classrooms constructed in follow-up projects following the five-year plan due to natural growth. </w:t>
      </w:r>
    </w:p>
    <w:p w14:paraId="21451059" w14:textId="715EF304" w:rsidR="000316DF" w:rsidRPr="000316DF" w:rsidRDefault="000316DF" w:rsidP="009311D5">
      <w:pPr>
        <w:pStyle w:val="Default"/>
        <w:spacing w:before="120" w:line="360" w:lineRule="auto"/>
        <w:jc w:val="center"/>
        <w:rPr>
          <w:b/>
          <w:bCs/>
          <w:u w:val="single"/>
        </w:rPr>
      </w:pPr>
      <w:r w:rsidRPr="000316DF">
        <w:rPr>
          <w:b/>
          <w:bCs/>
          <w:u w:val="single"/>
        </w:rPr>
        <w:t xml:space="preserve">Table No. </w:t>
      </w:r>
      <w:r>
        <w:rPr>
          <w:b/>
          <w:bCs/>
          <w:u w:val="single"/>
        </w:rPr>
        <w:t>20</w:t>
      </w:r>
      <w:r w:rsidRPr="000316DF">
        <w:rPr>
          <w:b/>
          <w:bCs/>
          <w:u w:val="single"/>
        </w:rPr>
        <w:t xml:space="preserve"> - Distribution of the Multi-Year Plan's Budget for </w:t>
      </w:r>
      <w:r w:rsidR="009311D5">
        <w:rPr>
          <w:b/>
          <w:bCs/>
          <w:u w:val="single"/>
        </w:rPr>
        <w:t>C</w:t>
      </w:r>
      <w:r w:rsidR="009311D5" w:rsidRPr="000316DF">
        <w:rPr>
          <w:b/>
          <w:bCs/>
          <w:u w:val="single"/>
        </w:rPr>
        <w:t xml:space="preserve">onstruction </w:t>
      </w:r>
      <w:r w:rsidRPr="000316DF">
        <w:rPr>
          <w:b/>
          <w:bCs/>
          <w:u w:val="single"/>
        </w:rPr>
        <w:t xml:space="preserve">of </w:t>
      </w:r>
      <w:r w:rsidR="009311D5">
        <w:rPr>
          <w:b/>
          <w:bCs/>
          <w:u w:val="single"/>
        </w:rPr>
        <w:t>A</w:t>
      </w:r>
      <w:r w:rsidR="009311D5" w:rsidRPr="000316DF">
        <w:rPr>
          <w:b/>
          <w:bCs/>
          <w:u w:val="single"/>
        </w:rPr>
        <w:t xml:space="preserve">dditional </w:t>
      </w:r>
      <w:r w:rsidRPr="000316DF">
        <w:rPr>
          <w:b/>
          <w:bCs/>
          <w:u w:val="single"/>
        </w:rPr>
        <w:t xml:space="preserve">Classrooms in Jerusalem by Geographical Aspect </w:t>
      </w:r>
    </w:p>
    <w:tbl>
      <w:tblPr>
        <w:tblStyle w:val="aa"/>
        <w:tblW w:w="0" w:type="auto"/>
        <w:jc w:val="center"/>
        <w:tblLook w:val="04A0" w:firstRow="1" w:lastRow="0" w:firstColumn="1" w:lastColumn="0" w:noHBand="0" w:noVBand="1"/>
      </w:tblPr>
      <w:tblGrid>
        <w:gridCol w:w="3847"/>
        <w:gridCol w:w="4449"/>
      </w:tblGrid>
      <w:tr w:rsidR="000316DF" w:rsidRPr="000316DF" w14:paraId="52241577" w14:textId="77777777" w:rsidTr="000316DF">
        <w:trPr>
          <w:jc w:val="center"/>
        </w:trPr>
        <w:tc>
          <w:tcPr>
            <w:tcW w:w="3847" w:type="dxa"/>
            <w:shd w:val="clear" w:color="auto" w:fill="BFBFBF" w:themeFill="background1" w:themeFillShade="BF"/>
            <w:vAlign w:val="center"/>
          </w:tcPr>
          <w:p w14:paraId="7190E784" w14:textId="77777777" w:rsidR="000316DF" w:rsidRPr="000316DF" w:rsidRDefault="000316DF" w:rsidP="000316DF">
            <w:pPr>
              <w:bidi w:val="0"/>
              <w:spacing w:after="0" w:line="240" w:lineRule="auto"/>
              <w:rPr>
                <w:rFonts w:asciiTheme="majorBidi" w:hAnsiTheme="majorBidi" w:cstheme="majorBidi"/>
                <w:b/>
                <w:bCs/>
                <w:lang w:val="en-GB" w:bidi="ar-SA"/>
              </w:rPr>
            </w:pPr>
            <w:r w:rsidRPr="000316DF">
              <w:rPr>
                <w:rFonts w:asciiTheme="majorBidi" w:hAnsiTheme="majorBidi" w:cstheme="majorBidi"/>
                <w:b/>
                <w:bCs/>
                <w:lang w:val="en-GB" w:bidi="ar-SA"/>
              </w:rPr>
              <w:t>Area</w:t>
            </w:r>
          </w:p>
        </w:tc>
        <w:tc>
          <w:tcPr>
            <w:tcW w:w="4449" w:type="dxa"/>
            <w:shd w:val="clear" w:color="auto" w:fill="BFBFBF" w:themeFill="background1" w:themeFillShade="BF"/>
            <w:vAlign w:val="center"/>
          </w:tcPr>
          <w:p w14:paraId="5F0EB434" w14:textId="77777777" w:rsidR="000316DF" w:rsidRPr="000316DF" w:rsidRDefault="000316DF" w:rsidP="000316DF">
            <w:pPr>
              <w:bidi w:val="0"/>
              <w:spacing w:after="0" w:line="240" w:lineRule="auto"/>
              <w:rPr>
                <w:rFonts w:asciiTheme="majorBidi" w:hAnsiTheme="majorBidi" w:cstheme="majorBidi"/>
                <w:b/>
                <w:bCs/>
                <w:lang w:val="en-GB" w:bidi="ar-SA"/>
              </w:rPr>
            </w:pPr>
            <w:r w:rsidRPr="000316DF">
              <w:rPr>
                <w:rFonts w:asciiTheme="majorBidi" w:hAnsiTheme="majorBidi" w:cstheme="majorBidi"/>
                <w:b/>
                <w:bCs/>
                <w:lang w:val="en-GB" w:bidi="ar-SA"/>
              </w:rPr>
              <w:t>Budget</w:t>
            </w:r>
          </w:p>
        </w:tc>
      </w:tr>
      <w:tr w:rsidR="000316DF" w:rsidRPr="000316DF" w14:paraId="3E81C1B9" w14:textId="77777777" w:rsidTr="000316DF">
        <w:trPr>
          <w:jc w:val="center"/>
        </w:trPr>
        <w:tc>
          <w:tcPr>
            <w:tcW w:w="3847" w:type="dxa"/>
            <w:vAlign w:val="center"/>
          </w:tcPr>
          <w:p w14:paraId="4D58699F" w14:textId="77777777" w:rsidR="000316DF" w:rsidRPr="000316DF" w:rsidRDefault="000316DF" w:rsidP="000316DF">
            <w:pPr>
              <w:bidi w:val="0"/>
              <w:spacing w:after="0" w:line="240" w:lineRule="auto"/>
              <w:rPr>
                <w:rFonts w:asciiTheme="majorBidi" w:hAnsiTheme="majorBidi" w:cstheme="majorBidi"/>
                <w:lang w:val="en-GB" w:bidi="ar-SA"/>
              </w:rPr>
            </w:pPr>
            <w:r w:rsidRPr="000316DF">
              <w:rPr>
                <w:rFonts w:asciiTheme="majorBidi" w:hAnsiTheme="majorBidi" w:cstheme="majorBidi"/>
                <w:lang w:val="en-GB" w:bidi="ar-SA"/>
              </w:rPr>
              <w:t>Western Neighbourhoods of Jerusalem</w:t>
            </w:r>
          </w:p>
        </w:tc>
        <w:tc>
          <w:tcPr>
            <w:tcW w:w="4449" w:type="dxa"/>
            <w:vAlign w:val="center"/>
          </w:tcPr>
          <w:p w14:paraId="53D8C81C" w14:textId="77777777" w:rsidR="000316DF" w:rsidRPr="000316DF" w:rsidRDefault="000316DF" w:rsidP="000316DF">
            <w:pPr>
              <w:bidi w:val="0"/>
              <w:spacing w:after="0" w:line="240" w:lineRule="auto"/>
              <w:rPr>
                <w:rFonts w:asciiTheme="majorBidi" w:hAnsiTheme="majorBidi" w:cstheme="majorBidi"/>
                <w:lang w:val="en-GB" w:bidi="ar-SA"/>
              </w:rPr>
            </w:pPr>
            <w:r w:rsidRPr="000316DF">
              <w:rPr>
                <w:rFonts w:asciiTheme="majorBidi" w:hAnsiTheme="majorBidi" w:cstheme="majorBidi"/>
                <w:lang w:val="en-GB" w:bidi="ar-SA"/>
              </w:rPr>
              <w:t>34% - 3.206 Billion NIS (890 Million USD)</w:t>
            </w:r>
          </w:p>
        </w:tc>
      </w:tr>
      <w:tr w:rsidR="000316DF" w:rsidRPr="000316DF" w14:paraId="415E6CC4" w14:textId="77777777" w:rsidTr="000316DF">
        <w:trPr>
          <w:jc w:val="center"/>
        </w:trPr>
        <w:tc>
          <w:tcPr>
            <w:tcW w:w="3847" w:type="dxa"/>
            <w:vAlign w:val="center"/>
          </w:tcPr>
          <w:p w14:paraId="12F1B119" w14:textId="77777777" w:rsidR="000316DF" w:rsidRPr="000316DF" w:rsidRDefault="000316DF" w:rsidP="000316DF">
            <w:pPr>
              <w:bidi w:val="0"/>
              <w:spacing w:after="0" w:line="240" w:lineRule="auto"/>
              <w:rPr>
                <w:rFonts w:asciiTheme="majorBidi" w:hAnsiTheme="majorBidi" w:cstheme="majorBidi"/>
                <w:lang w:val="en-GB" w:bidi="ar-SA"/>
              </w:rPr>
            </w:pPr>
            <w:r w:rsidRPr="000316DF">
              <w:rPr>
                <w:rFonts w:asciiTheme="majorBidi" w:hAnsiTheme="majorBidi" w:cstheme="majorBidi"/>
                <w:lang w:val="en-GB" w:bidi="ar-SA"/>
              </w:rPr>
              <w:lastRenderedPageBreak/>
              <w:t>Eastern Neighbourhoods of Jerusalem</w:t>
            </w:r>
          </w:p>
        </w:tc>
        <w:tc>
          <w:tcPr>
            <w:tcW w:w="4449" w:type="dxa"/>
            <w:vAlign w:val="center"/>
          </w:tcPr>
          <w:p w14:paraId="5D23CC38" w14:textId="77777777" w:rsidR="000316DF" w:rsidRPr="000316DF" w:rsidRDefault="000316DF" w:rsidP="000316DF">
            <w:pPr>
              <w:bidi w:val="0"/>
              <w:spacing w:after="0" w:line="240" w:lineRule="auto"/>
              <w:rPr>
                <w:rFonts w:asciiTheme="majorBidi" w:hAnsiTheme="majorBidi" w:cstheme="majorBidi"/>
                <w:lang w:val="en-GB" w:bidi="ar-SA"/>
              </w:rPr>
            </w:pPr>
            <w:r w:rsidRPr="000316DF">
              <w:rPr>
                <w:rFonts w:asciiTheme="majorBidi" w:hAnsiTheme="majorBidi" w:cstheme="majorBidi"/>
                <w:lang w:val="en-GB" w:bidi="ar-SA"/>
              </w:rPr>
              <w:t>66% - 6.209 Billion NIS (1.725 Billion USD)</w:t>
            </w:r>
          </w:p>
        </w:tc>
      </w:tr>
      <w:tr w:rsidR="000316DF" w:rsidRPr="000316DF" w14:paraId="0E2468CF" w14:textId="77777777" w:rsidTr="000316DF">
        <w:trPr>
          <w:jc w:val="center"/>
        </w:trPr>
        <w:tc>
          <w:tcPr>
            <w:tcW w:w="3847" w:type="dxa"/>
            <w:vAlign w:val="center"/>
          </w:tcPr>
          <w:p w14:paraId="5E7F6EAC" w14:textId="77777777" w:rsidR="000316DF" w:rsidRPr="000316DF" w:rsidRDefault="000316DF" w:rsidP="000316DF">
            <w:pPr>
              <w:bidi w:val="0"/>
              <w:spacing w:after="0" w:line="240" w:lineRule="auto"/>
              <w:rPr>
                <w:rFonts w:asciiTheme="majorBidi" w:hAnsiTheme="majorBidi" w:cstheme="majorBidi"/>
                <w:lang w:val="en-GB" w:bidi="ar-SA"/>
              </w:rPr>
            </w:pPr>
            <w:r w:rsidRPr="000316DF">
              <w:rPr>
                <w:rFonts w:asciiTheme="majorBidi" w:hAnsiTheme="majorBidi" w:cstheme="majorBidi"/>
                <w:lang w:val="en-GB" w:bidi="ar-SA"/>
              </w:rPr>
              <w:t xml:space="preserve">Total </w:t>
            </w:r>
          </w:p>
        </w:tc>
        <w:tc>
          <w:tcPr>
            <w:tcW w:w="4449" w:type="dxa"/>
            <w:vAlign w:val="center"/>
          </w:tcPr>
          <w:p w14:paraId="59C5A3A9" w14:textId="77777777" w:rsidR="000316DF" w:rsidRPr="000316DF" w:rsidRDefault="000316DF" w:rsidP="000316DF">
            <w:pPr>
              <w:bidi w:val="0"/>
              <w:spacing w:after="0" w:line="240" w:lineRule="auto"/>
              <w:rPr>
                <w:rFonts w:asciiTheme="majorBidi" w:hAnsiTheme="majorBidi" w:cstheme="majorBidi"/>
                <w:lang w:val="en-GB" w:bidi="ar-SA"/>
              </w:rPr>
            </w:pPr>
            <w:r w:rsidRPr="000316DF">
              <w:rPr>
                <w:rFonts w:asciiTheme="majorBidi" w:hAnsiTheme="majorBidi" w:cstheme="majorBidi"/>
                <w:lang w:val="en-GB" w:bidi="ar-SA"/>
              </w:rPr>
              <w:t>100% - 9.015 Billion NIS (2.614 Billion USD)</w:t>
            </w:r>
          </w:p>
        </w:tc>
      </w:tr>
    </w:tbl>
    <w:p w14:paraId="25D57B95" w14:textId="135F7F1E" w:rsidR="000316DF" w:rsidRDefault="000316DF" w:rsidP="000316DF">
      <w:pPr>
        <w:bidi w:val="0"/>
        <w:rPr>
          <w:rFonts w:asciiTheme="majorBidi" w:hAnsiTheme="majorBidi" w:cstheme="majorBidi"/>
          <w:lang w:val="en-GB" w:bidi="ar-SA"/>
        </w:rPr>
      </w:pPr>
      <w:r w:rsidRPr="000316DF">
        <w:rPr>
          <w:rFonts w:asciiTheme="majorBidi" w:hAnsiTheme="majorBidi" w:cstheme="majorBidi"/>
          <w:i/>
          <w:iCs/>
          <w:lang w:val="en-GB" w:bidi="ar-SA"/>
        </w:rPr>
        <w:t>Source: Jerusalem Municipality, July 2019.</w:t>
      </w:r>
    </w:p>
    <w:p w14:paraId="4B67518E" w14:textId="0BD0EDD8" w:rsidR="000A1161" w:rsidRPr="000A1161" w:rsidRDefault="000A1161" w:rsidP="000316DF">
      <w:pPr>
        <w:pStyle w:val="a6"/>
        <w:shd w:val="clear" w:color="auto" w:fill="BFBFBF" w:themeFill="background1" w:themeFillShade="BF"/>
        <w:bidi w:val="0"/>
        <w:spacing w:before="120" w:after="120" w:line="360" w:lineRule="auto"/>
        <w:ind w:left="0"/>
        <w:jc w:val="both"/>
        <w:rPr>
          <w:rFonts w:ascii="Times New Roman" w:hAnsi="Times New Roman" w:cs="Times New Roman"/>
          <w:b/>
          <w:bCs/>
          <w:sz w:val="24"/>
          <w:szCs w:val="24"/>
          <w:u w:val="single"/>
        </w:rPr>
      </w:pPr>
      <w:r w:rsidRPr="000A1161">
        <w:rPr>
          <w:rFonts w:ascii="Times New Roman" w:hAnsi="Times New Roman" w:cs="Times New Roman"/>
          <w:b/>
          <w:bCs/>
          <w:sz w:val="24"/>
          <w:szCs w:val="24"/>
          <w:u w:val="single"/>
        </w:rPr>
        <w:t>Question 22</w:t>
      </w:r>
      <w:bookmarkEnd w:id="3"/>
      <w:r>
        <w:rPr>
          <w:rFonts w:ascii="Times New Roman" w:hAnsi="Times New Roman" w:cs="Times New Roman"/>
          <w:b/>
          <w:bCs/>
          <w:sz w:val="24"/>
          <w:szCs w:val="24"/>
          <w:u w:val="single"/>
        </w:rPr>
        <w:t>D</w:t>
      </w:r>
    </w:p>
    <w:p w14:paraId="24419253" w14:textId="77777777" w:rsidR="00CC60DD" w:rsidRPr="004F6528" w:rsidRDefault="00CC60DD" w:rsidP="00CC60DD">
      <w:pPr>
        <w:pStyle w:val="a4"/>
        <w:widowControl w:val="0"/>
        <w:tabs>
          <w:tab w:val="clear" w:pos="4153"/>
          <w:tab w:val="clear" w:pos="8306"/>
        </w:tabs>
        <w:bidi w:val="0"/>
        <w:adjustRightInd w:val="0"/>
        <w:spacing w:before="120"/>
        <w:textAlignment w:val="baseline"/>
      </w:pPr>
      <w:r w:rsidRPr="00E067D3">
        <w:rPr>
          <w:rFonts w:cs="Times New Roman"/>
          <w:b/>
          <w:bCs/>
          <w:u w:val="single"/>
        </w:rPr>
        <w:t xml:space="preserve">Demolition of Illegal Structures </w:t>
      </w:r>
      <w:r>
        <w:rPr>
          <w:rFonts w:cs="Times New Roman"/>
          <w:b/>
          <w:bCs/>
          <w:u w:val="single"/>
        </w:rPr>
        <w:t>-</w:t>
      </w:r>
      <w:r w:rsidRPr="00E067D3">
        <w:rPr>
          <w:rFonts w:cs="Times New Roman"/>
          <w:b/>
          <w:bCs/>
          <w:u w:val="single"/>
        </w:rPr>
        <w:t xml:space="preserve"> Bedouin Population</w:t>
      </w:r>
    </w:p>
    <w:p w14:paraId="0297434A" w14:textId="77777777" w:rsidR="00CC60DD" w:rsidRPr="00CC60DD" w:rsidRDefault="00CC60DD" w:rsidP="00CC60DD">
      <w:pPr>
        <w:numPr>
          <w:ilvl w:val="0"/>
          <w:numId w:val="1"/>
        </w:numPr>
        <w:tabs>
          <w:tab w:val="clear" w:pos="284"/>
        </w:tabs>
        <w:bidi w:val="0"/>
        <w:spacing w:before="120" w:after="0" w:line="360" w:lineRule="auto"/>
        <w:ind w:left="357" w:right="-91" w:hanging="357"/>
        <w:jc w:val="both"/>
        <w:rPr>
          <w:rFonts w:asciiTheme="majorBidi" w:hAnsiTheme="majorBidi" w:cstheme="majorBidi"/>
          <w:sz w:val="24"/>
          <w:szCs w:val="24"/>
        </w:rPr>
      </w:pPr>
      <w:r w:rsidRPr="00CC60DD">
        <w:rPr>
          <w:rFonts w:asciiTheme="majorBidi" w:hAnsiTheme="majorBidi" w:cstheme="majorBidi"/>
          <w:sz w:val="24"/>
          <w:szCs w:val="24"/>
        </w:rPr>
        <w:t xml:space="preserve">In </w:t>
      </w:r>
      <w:r w:rsidRPr="00CC60DD">
        <w:rPr>
          <w:rFonts w:asciiTheme="majorBidi" w:hAnsiTheme="majorBidi" w:cstheme="majorBidi"/>
          <w:sz w:val="24"/>
          <w:szCs w:val="24"/>
          <w:lang w:eastAsia="he-IL"/>
        </w:rPr>
        <w:t>the</w:t>
      </w:r>
      <w:r w:rsidRPr="00CC60DD">
        <w:rPr>
          <w:rFonts w:asciiTheme="majorBidi" w:hAnsiTheme="majorBidi" w:cstheme="majorBidi"/>
          <w:sz w:val="24"/>
          <w:szCs w:val="24"/>
        </w:rPr>
        <w:t xml:space="preserve"> first half of 2018, approx. 450 demolition orders were issued, and a total of 1,141 demolitions were carried out (including orders from previous years). Of these, 1,032 (91%) were implemented by the illegal structure's owner, and only 9% were conducted by state authorities. </w:t>
      </w:r>
    </w:p>
    <w:p w14:paraId="7FFD1CC9" w14:textId="77777777" w:rsidR="00CC60DD" w:rsidRPr="00CC60DD" w:rsidRDefault="00CC60DD" w:rsidP="00CC60DD">
      <w:pPr>
        <w:numPr>
          <w:ilvl w:val="0"/>
          <w:numId w:val="1"/>
        </w:numPr>
        <w:tabs>
          <w:tab w:val="clear" w:pos="284"/>
        </w:tabs>
        <w:bidi w:val="0"/>
        <w:spacing w:before="120" w:after="0" w:line="360" w:lineRule="auto"/>
        <w:ind w:left="357" w:right="-91" w:hanging="357"/>
        <w:jc w:val="both"/>
        <w:rPr>
          <w:rFonts w:asciiTheme="majorBidi" w:hAnsiTheme="majorBidi" w:cstheme="majorBidi"/>
          <w:sz w:val="24"/>
          <w:szCs w:val="24"/>
        </w:rPr>
      </w:pPr>
      <w:r w:rsidRPr="00CC60DD">
        <w:rPr>
          <w:rFonts w:asciiTheme="majorBidi" w:hAnsiTheme="majorBidi" w:cstheme="majorBidi"/>
          <w:sz w:val="24"/>
          <w:szCs w:val="24"/>
        </w:rPr>
        <w:t xml:space="preserve">In 2017, roughly 1,000 demolition orders were issued, and a total of 2,220 demolitions were carried out (including orders from previous years). Of these, 1,579 (71%) were implemented by the illegal structure's owner, and only 29% were conducted by state authorities. </w:t>
      </w:r>
    </w:p>
    <w:p w14:paraId="2C463FFD" w14:textId="77777777" w:rsidR="00CC60DD" w:rsidRPr="00CC60DD" w:rsidRDefault="00CC60DD" w:rsidP="00CC60DD">
      <w:pPr>
        <w:numPr>
          <w:ilvl w:val="0"/>
          <w:numId w:val="1"/>
        </w:numPr>
        <w:tabs>
          <w:tab w:val="clear" w:pos="284"/>
        </w:tabs>
        <w:bidi w:val="0"/>
        <w:spacing w:before="120" w:after="0" w:line="360" w:lineRule="auto"/>
        <w:ind w:left="357" w:right="-91" w:hanging="357"/>
        <w:jc w:val="both"/>
        <w:rPr>
          <w:rFonts w:asciiTheme="majorBidi" w:hAnsiTheme="majorBidi" w:cstheme="majorBidi"/>
          <w:sz w:val="24"/>
          <w:szCs w:val="24"/>
        </w:rPr>
      </w:pPr>
      <w:r w:rsidRPr="00CC60DD">
        <w:rPr>
          <w:rFonts w:asciiTheme="majorBidi" w:hAnsiTheme="majorBidi" w:cstheme="majorBidi"/>
          <w:sz w:val="24"/>
          <w:szCs w:val="24"/>
          <w:lang w:eastAsia="he-IL"/>
        </w:rPr>
        <w:t>In</w:t>
      </w:r>
      <w:r w:rsidRPr="00CC60DD">
        <w:rPr>
          <w:rFonts w:asciiTheme="majorBidi" w:hAnsiTheme="majorBidi" w:cstheme="majorBidi"/>
          <w:sz w:val="24"/>
          <w:szCs w:val="24"/>
        </w:rPr>
        <w:t xml:space="preserve"> 2016, 683 demolition orders were issued, and a total of 1,158 demolitions were carried out (several of them regarding orders that were issued in previous years). Of these, 746 (65%) were implemented by the illegal structure's owner, and only 35% of the demolitions were conducted by state authorities. </w:t>
      </w:r>
    </w:p>
    <w:p w14:paraId="55B07FAA" w14:textId="6252AB6A" w:rsidR="000A1161" w:rsidRPr="000A1161" w:rsidRDefault="000A1161" w:rsidP="000316DF">
      <w:pPr>
        <w:bidi w:val="0"/>
        <w:spacing w:before="120" w:after="0" w:line="360" w:lineRule="auto"/>
        <w:ind w:right="-91"/>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Table No. </w:t>
      </w:r>
      <w:r w:rsidR="000316DF">
        <w:rPr>
          <w:rFonts w:ascii="Times New Roman" w:hAnsi="Times New Roman" w:cs="Times New Roman"/>
          <w:b/>
          <w:bCs/>
          <w:sz w:val="24"/>
          <w:szCs w:val="24"/>
          <w:u w:val="single"/>
        </w:rPr>
        <w:t>21</w:t>
      </w:r>
      <w:r>
        <w:rPr>
          <w:rFonts w:ascii="Times New Roman" w:hAnsi="Times New Roman" w:cs="Times New Roman"/>
          <w:b/>
          <w:bCs/>
          <w:sz w:val="24"/>
          <w:szCs w:val="24"/>
          <w:u w:val="single"/>
        </w:rPr>
        <w:t>_-</w:t>
      </w:r>
      <w:r w:rsidRPr="000A1161">
        <w:rPr>
          <w:rFonts w:ascii="Times New Roman" w:hAnsi="Times New Roman" w:cs="Times New Roman"/>
          <w:b/>
          <w:bCs/>
          <w:sz w:val="24"/>
          <w:szCs w:val="24"/>
          <w:u w:val="single"/>
        </w:rPr>
        <w:t xml:space="preserve"> </w:t>
      </w:r>
      <w:r w:rsidRPr="0034341E">
        <w:rPr>
          <w:rFonts w:ascii="Times New Roman" w:hAnsi="Times New Roman" w:cs="Times New Roman"/>
          <w:b/>
          <w:bCs/>
          <w:sz w:val="24"/>
          <w:szCs w:val="24"/>
          <w:u w:val="single"/>
        </w:rPr>
        <w:t xml:space="preserve">Building Plans for the Bedouin Population that were </w:t>
      </w:r>
      <w:r w:rsidR="0047413B">
        <w:rPr>
          <w:rFonts w:ascii="Times New Roman" w:hAnsi="Times New Roman" w:cs="Times New Roman"/>
          <w:b/>
          <w:bCs/>
          <w:sz w:val="24"/>
          <w:szCs w:val="24"/>
          <w:u w:val="single"/>
        </w:rPr>
        <w:t>Approved</w:t>
      </w:r>
      <w:r w:rsidR="0047413B" w:rsidRPr="0034341E">
        <w:rPr>
          <w:rFonts w:ascii="Times New Roman" w:hAnsi="Times New Roman" w:cs="Times New Roman"/>
          <w:b/>
          <w:bCs/>
          <w:sz w:val="24"/>
          <w:szCs w:val="24"/>
          <w:u w:val="single"/>
        </w:rPr>
        <w:t xml:space="preserve"> </w:t>
      </w:r>
      <w:r w:rsidRPr="0034341E">
        <w:rPr>
          <w:rFonts w:ascii="Times New Roman" w:hAnsi="Times New Roman" w:cs="Times New Roman"/>
          <w:b/>
          <w:bCs/>
          <w:sz w:val="24"/>
          <w:szCs w:val="24"/>
          <w:u w:val="single"/>
        </w:rPr>
        <w:t>in 2018</w:t>
      </w:r>
    </w:p>
    <w:tbl>
      <w:tblPr>
        <w:tblStyle w:val="aa"/>
        <w:tblW w:w="9209" w:type="dxa"/>
        <w:tblLook w:val="04A0" w:firstRow="1" w:lastRow="0" w:firstColumn="1" w:lastColumn="0" w:noHBand="0" w:noVBand="1"/>
      </w:tblPr>
      <w:tblGrid>
        <w:gridCol w:w="1129"/>
        <w:gridCol w:w="1843"/>
        <w:gridCol w:w="1418"/>
        <w:gridCol w:w="1158"/>
        <w:gridCol w:w="1701"/>
        <w:gridCol w:w="1960"/>
      </w:tblGrid>
      <w:tr w:rsidR="000A1161" w:rsidRPr="007B461F" w14:paraId="491BBDB3" w14:textId="77777777" w:rsidTr="00206D45">
        <w:tc>
          <w:tcPr>
            <w:tcW w:w="1129" w:type="dxa"/>
            <w:shd w:val="clear" w:color="auto" w:fill="BFBFBF" w:themeFill="background1" w:themeFillShade="BF"/>
            <w:vAlign w:val="center"/>
          </w:tcPr>
          <w:p w14:paraId="6F1E76BF" w14:textId="77777777" w:rsidR="000A1161" w:rsidRPr="007B461F" w:rsidRDefault="000A1161" w:rsidP="000A1161">
            <w:pPr>
              <w:bidi w:val="0"/>
              <w:spacing w:after="0" w:line="240" w:lineRule="auto"/>
              <w:jc w:val="center"/>
              <w:rPr>
                <w:rFonts w:asciiTheme="majorBidi" w:hAnsiTheme="majorBidi" w:cstheme="majorBidi"/>
                <w:b/>
                <w:bCs/>
              </w:rPr>
            </w:pPr>
            <w:r w:rsidRPr="007B461F">
              <w:rPr>
                <w:rFonts w:asciiTheme="majorBidi" w:hAnsiTheme="majorBidi" w:cstheme="majorBidi"/>
                <w:b/>
                <w:bCs/>
              </w:rPr>
              <w:t>Locality</w:t>
            </w:r>
          </w:p>
        </w:tc>
        <w:tc>
          <w:tcPr>
            <w:tcW w:w="1843" w:type="dxa"/>
            <w:shd w:val="clear" w:color="auto" w:fill="BFBFBF" w:themeFill="background1" w:themeFillShade="BF"/>
            <w:vAlign w:val="center"/>
          </w:tcPr>
          <w:p w14:paraId="7EBE5CFE" w14:textId="77777777" w:rsidR="000A1161" w:rsidRPr="007B461F" w:rsidRDefault="000A1161" w:rsidP="000A1161">
            <w:pPr>
              <w:bidi w:val="0"/>
              <w:spacing w:after="0" w:line="240" w:lineRule="auto"/>
              <w:jc w:val="center"/>
              <w:rPr>
                <w:rFonts w:asciiTheme="majorBidi" w:hAnsiTheme="majorBidi" w:cstheme="majorBidi"/>
                <w:b/>
                <w:bCs/>
              </w:rPr>
            </w:pPr>
            <w:r w:rsidRPr="007B461F">
              <w:rPr>
                <w:rFonts w:asciiTheme="majorBidi" w:hAnsiTheme="majorBidi" w:cstheme="majorBidi"/>
                <w:b/>
                <w:bCs/>
              </w:rPr>
              <w:t>Plan</w:t>
            </w:r>
          </w:p>
        </w:tc>
        <w:tc>
          <w:tcPr>
            <w:tcW w:w="1418" w:type="dxa"/>
            <w:shd w:val="clear" w:color="auto" w:fill="BFBFBF" w:themeFill="background1" w:themeFillShade="BF"/>
            <w:vAlign w:val="center"/>
          </w:tcPr>
          <w:p w14:paraId="680273C8" w14:textId="77777777" w:rsidR="000A1161" w:rsidRPr="007B461F" w:rsidRDefault="000A1161" w:rsidP="000A1161">
            <w:pPr>
              <w:bidi w:val="0"/>
              <w:spacing w:after="0" w:line="240" w:lineRule="auto"/>
              <w:jc w:val="center"/>
              <w:rPr>
                <w:rFonts w:asciiTheme="majorBidi" w:hAnsiTheme="majorBidi" w:cstheme="majorBidi"/>
                <w:b/>
                <w:bCs/>
              </w:rPr>
            </w:pPr>
            <w:r w:rsidRPr="007B461F">
              <w:rPr>
                <w:rFonts w:asciiTheme="majorBidi" w:hAnsiTheme="majorBidi" w:cstheme="majorBidi"/>
                <w:b/>
                <w:bCs/>
              </w:rPr>
              <w:t>Number of Housing Units</w:t>
            </w:r>
          </w:p>
        </w:tc>
        <w:tc>
          <w:tcPr>
            <w:tcW w:w="1158" w:type="dxa"/>
            <w:shd w:val="clear" w:color="auto" w:fill="BFBFBF" w:themeFill="background1" w:themeFillShade="BF"/>
            <w:vAlign w:val="center"/>
          </w:tcPr>
          <w:p w14:paraId="4120B512" w14:textId="77777777" w:rsidR="000A1161" w:rsidRPr="007B461F" w:rsidRDefault="000A1161" w:rsidP="000A1161">
            <w:pPr>
              <w:bidi w:val="0"/>
              <w:spacing w:after="0" w:line="240" w:lineRule="auto"/>
              <w:jc w:val="center"/>
              <w:rPr>
                <w:rFonts w:asciiTheme="majorBidi" w:hAnsiTheme="majorBidi" w:cstheme="majorBidi"/>
                <w:b/>
                <w:bCs/>
              </w:rPr>
            </w:pPr>
            <w:r w:rsidRPr="007B461F">
              <w:rPr>
                <w:rFonts w:asciiTheme="majorBidi" w:hAnsiTheme="majorBidi" w:cstheme="majorBidi"/>
                <w:b/>
                <w:bCs/>
              </w:rPr>
              <w:t>Number of lots</w:t>
            </w:r>
          </w:p>
        </w:tc>
        <w:tc>
          <w:tcPr>
            <w:tcW w:w="1701" w:type="dxa"/>
            <w:shd w:val="clear" w:color="auto" w:fill="BFBFBF" w:themeFill="background1" w:themeFillShade="BF"/>
            <w:vAlign w:val="center"/>
          </w:tcPr>
          <w:p w14:paraId="1ECF3F38" w14:textId="77777777" w:rsidR="000A1161" w:rsidRPr="007B461F" w:rsidRDefault="000A1161" w:rsidP="000A1161">
            <w:pPr>
              <w:bidi w:val="0"/>
              <w:spacing w:after="0" w:line="240" w:lineRule="auto"/>
              <w:jc w:val="center"/>
              <w:rPr>
                <w:rFonts w:asciiTheme="majorBidi" w:hAnsiTheme="majorBidi" w:cstheme="majorBidi"/>
                <w:b/>
                <w:bCs/>
              </w:rPr>
            </w:pPr>
            <w:r w:rsidRPr="007B461F">
              <w:rPr>
                <w:rFonts w:asciiTheme="majorBidi" w:hAnsiTheme="majorBidi" w:cstheme="majorBidi"/>
                <w:b/>
                <w:bCs/>
              </w:rPr>
              <w:t>Description</w:t>
            </w:r>
          </w:p>
        </w:tc>
        <w:tc>
          <w:tcPr>
            <w:tcW w:w="1960" w:type="dxa"/>
            <w:shd w:val="clear" w:color="auto" w:fill="BFBFBF" w:themeFill="background1" w:themeFillShade="BF"/>
            <w:vAlign w:val="center"/>
          </w:tcPr>
          <w:p w14:paraId="0FB90C5B" w14:textId="77777777" w:rsidR="000A1161" w:rsidRPr="007B461F" w:rsidRDefault="000A1161" w:rsidP="000A1161">
            <w:pPr>
              <w:bidi w:val="0"/>
              <w:spacing w:after="0" w:line="240" w:lineRule="auto"/>
              <w:jc w:val="center"/>
              <w:rPr>
                <w:rFonts w:asciiTheme="majorBidi" w:hAnsiTheme="majorBidi" w:cstheme="majorBidi"/>
                <w:b/>
                <w:bCs/>
              </w:rPr>
            </w:pPr>
            <w:r w:rsidRPr="007B461F">
              <w:rPr>
                <w:rFonts w:asciiTheme="majorBidi" w:hAnsiTheme="majorBidi" w:cstheme="majorBidi"/>
                <w:b/>
                <w:bCs/>
              </w:rPr>
              <w:t>Date of authorization</w:t>
            </w:r>
          </w:p>
        </w:tc>
      </w:tr>
      <w:tr w:rsidR="000A1161" w:rsidRPr="007B461F" w14:paraId="4AEDBF30" w14:textId="77777777" w:rsidTr="00206D45">
        <w:tc>
          <w:tcPr>
            <w:tcW w:w="1129" w:type="dxa"/>
            <w:shd w:val="clear" w:color="auto" w:fill="D9D9D9" w:themeFill="background1" w:themeFillShade="D9"/>
            <w:vAlign w:val="center"/>
          </w:tcPr>
          <w:p w14:paraId="4849502C" w14:textId="77777777" w:rsidR="000A1161" w:rsidRPr="007B461F" w:rsidRDefault="000A1161" w:rsidP="000A1161">
            <w:pPr>
              <w:bidi w:val="0"/>
              <w:spacing w:after="0" w:line="240" w:lineRule="auto"/>
              <w:rPr>
                <w:rFonts w:asciiTheme="majorBidi" w:hAnsiTheme="majorBidi" w:cstheme="majorBidi"/>
              </w:rPr>
            </w:pPr>
            <w:r w:rsidRPr="007B461F">
              <w:rPr>
                <w:rFonts w:asciiTheme="majorBidi" w:hAnsiTheme="majorBidi" w:cstheme="majorBidi"/>
              </w:rPr>
              <w:t>Rahat</w:t>
            </w:r>
          </w:p>
        </w:tc>
        <w:tc>
          <w:tcPr>
            <w:tcW w:w="1843" w:type="dxa"/>
            <w:vAlign w:val="center"/>
          </w:tcPr>
          <w:p w14:paraId="3F958126" w14:textId="77777777" w:rsidR="000A1161" w:rsidRPr="007B461F" w:rsidRDefault="00533C92" w:rsidP="00A82743">
            <w:pPr>
              <w:bidi w:val="0"/>
              <w:spacing w:after="0" w:line="240" w:lineRule="auto"/>
              <w:rPr>
                <w:rFonts w:asciiTheme="majorBidi" w:hAnsiTheme="majorBidi" w:cstheme="majorBidi"/>
              </w:rPr>
            </w:pPr>
            <w:r w:rsidRPr="007B461F">
              <w:rPr>
                <w:rFonts w:asciiTheme="majorBidi" w:hAnsiTheme="majorBidi" w:cstheme="majorBidi"/>
              </w:rPr>
              <w:t>Sections</w:t>
            </w:r>
            <w:r w:rsidR="000A1161" w:rsidRPr="007B461F">
              <w:rPr>
                <w:rFonts w:asciiTheme="majorBidi" w:hAnsiTheme="majorBidi" w:cstheme="majorBidi"/>
              </w:rPr>
              <w:t xml:space="preserve"> </w:t>
            </w:r>
            <w:r>
              <w:rPr>
                <w:rFonts w:asciiTheme="majorBidi" w:hAnsiTheme="majorBidi" w:cstheme="majorBidi"/>
              </w:rPr>
              <w:t>N</w:t>
            </w:r>
            <w:r w:rsidRPr="007B461F">
              <w:rPr>
                <w:rFonts w:asciiTheme="majorBidi" w:hAnsiTheme="majorBidi" w:cstheme="majorBidi"/>
              </w:rPr>
              <w:t>o</w:t>
            </w:r>
            <w:r w:rsidR="000A1161" w:rsidRPr="007B461F">
              <w:rPr>
                <w:rFonts w:asciiTheme="majorBidi" w:hAnsiTheme="majorBidi" w:cstheme="majorBidi"/>
              </w:rPr>
              <w:t>. 9, 10 and 12</w:t>
            </w:r>
          </w:p>
        </w:tc>
        <w:tc>
          <w:tcPr>
            <w:tcW w:w="1418" w:type="dxa"/>
            <w:vAlign w:val="center"/>
          </w:tcPr>
          <w:p w14:paraId="65886E7C" w14:textId="77777777" w:rsidR="000A1161" w:rsidRPr="000D1F64" w:rsidRDefault="000A1161" w:rsidP="000A1161">
            <w:pPr>
              <w:spacing w:after="0" w:line="240" w:lineRule="auto"/>
              <w:jc w:val="center"/>
              <w:rPr>
                <w:rFonts w:asciiTheme="majorBidi" w:eastAsia="Times New Roman" w:hAnsiTheme="majorBidi" w:cstheme="majorBidi"/>
                <w:color w:val="000000"/>
                <w:rtl/>
              </w:rPr>
            </w:pPr>
            <w:r w:rsidRPr="000D1F64">
              <w:rPr>
                <w:rFonts w:asciiTheme="majorBidi" w:eastAsia="Times New Roman" w:hAnsiTheme="majorBidi" w:cstheme="majorBidi"/>
                <w:color w:val="000000"/>
                <w:rtl/>
              </w:rPr>
              <w:t>4,385</w:t>
            </w:r>
          </w:p>
        </w:tc>
        <w:tc>
          <w:tcPr>
            <w:tcW w:w="1158" w:type="dxa"/>
            <w:vAlign w:val="center"/>
          </w:tcPr>
          <w:p w14:paraId="3E038987" w14:textId="77777777" w:rsidR="000A1161" w:rsidRPr="000D1F64" w:rsidRDefault="000A1161" w:rsidP="000A1161">
            <w:pPr>
              <w:spacing w:after="0" w:line="240" w:lineRule="auto"/>
              <w:jc w:val="center"/>
              <w:rPr>
                <w:rFonts w:asciiTheme="majorBidi" w:eastAsia="Times New Roman" w:hAnsiTheme="majorBidi" w:cstheme="majorBidi"/>
                <w:color w:val="000000"/>
                <w:rtl/>
              </w:rPr>
            </w:pPr>
            <w:r w:rsidRPr="000D1F64">
              <w:rPr>
                <w:rFonts w:asciiTheme="majorBidi" w:eastAsia="Times New Roman" w:hAnsiTheme="majorBidi" w:cstheme="majorBidi"/>
                <w:color w:val="000000"/>
                <w:rtl/>
              </w:rPr>
              <w:t>972</w:t>
            </w:r>
          </w:p>
        </w:tc>
        <w:tc>
          <w:tcPr>
            <w:tcW w:w="1701" w:type="dxa"/>
            <w:vAlign w:val="center"/>
          </w:tcPr>
          <w:p w14:paraId="28BFCAE6" w14:textId="77777777" w:rsidR="000A1161" w:rsidRPr="007B461F" w:rsidRDefault="000A1161" w:rsidP="000A1161">
            <w:pPr>
              <w:bidi w:val="0"/>
              <w:spacing w:after="0" w:line="240" w:lineRule="auto"/>
              <w:rPr>
                <w:rFonts w:asciiTheme="majorBidi" w:hAnsiTheme="majorBidi" w:cstheme="majorBidi"/>
              </w:rPr>
            </w:pPr>
            <w:r w:rsidRPr="007B461F">
              <w:rPr>
                <w:rFonts w:asciiTheme="majorBidi" w:hAnsiTheme="majorBidi" w:cstheme="majorBidi"/>
              </w:rPr>
              <w:t>Natural growth/ population absorption</w:t>
            </w:r>
          </w:p>
        </w:tc>
        <w:tc>
          <w:tcPr>
            <w:tcW w:w="1960" w:type="dxa"/>
            <w:vAlign w:val="center"/>
          </w:tcPr>
          <w:p w14:paraId="60D79EA3" w14:textId="77777777" w:rsidR="000A1161" w:rsidRPr="000D1F64" w:rsidRDefault="000A1161" w:rsidP="000A1161">
            <w:pPr>
              <w:spacing w:after="0" w:line="240" w:lineRule="auto"/>
              <w:jc w:val="center"/>
              <w:rPr>
                <w:rFonts w:asciiTheme="majorBidi" w:eastAsia="Times New Roman" w:hAnsiTheme="majorBidi" w:cstheme="majorBidi"/>
                <w:color w:val="000000"/>
                <w:rtl/>
              </w:rPr>
            </w:pPr>
            <w:r w:rsidRPr="000D1F64">
              <w:rPr>
                <w:rFonts w:asciiTheme="majorBidi" w:eastAsia="Times New Roman" w:hAnsiTheme="majorBidi" w:cstheme="majorBidi"/>
                <w:color w:val="000000"/>
                <w:rtl/>
              </w:rPr>
              <w:t>15.6.18</w:t>
            </w:r>
          </w:p>
        </w:tc>
      </w:tr>
      <w:tr w:rsidR="000A1161" w:rsidRPr="007B461F" w14:paraId="11A828F3" w14:textId="77777777" w:rsidTr="00206D45">
        <w:tc>
          <w:tcPr>
            <w:tcW w:w="1129" w:type="dxa"/>
            <w:shd w:val="clear" w:color="auto" w:fill="D9D9D9" w:themeFill="background1" w:themeFillShade="D9"/>
            <w:vAlign w:val="center"/>
          </w:tcPr>
          <w:p w14:paraId="1DCC6477" w14:textId="77777777" w:rsidR="000A1161" w:rsidRPr="007B461F" w:rsidRDefault="000A1161" w:rsidP="000A1161">
            <w:pPr>
              <w:bidi w:val="0"/>
              <w:spacing w:after="0" w:line="240" w:lineRule="auto"/>
              <w:rPr>
                <w:rFonts w:asciiTheme="majorBidi" w:hAnsiTheme="majorBidi" w:cstheme="majorBidi"/>
              </w:rPr>
            </w:pPr>
            <w:r w:rsidRPr="007B461F">
              <w:rPr>
                <w:rFonts w:asciiTheme="majorBidi" w:hAnsiTheme="majorBidi" w:cstheme="majorBidi"/>
              </w:rPr>
              <w:t>Kuseife</w:t>
            </w:r>
          </w:p>
        </w:tc>
        <w:tc>
          <w:tcPr>
            <w:tcW w:w="1843" w:type="dxa"/>
            <w:vAlign w:val="center"/>
          </w:tcPr>
          <w:p w14:paraId="4536DC68" w14:textId="77777777" w:rsidR="000A1161" w:rsidRPr="007B461F" w:rsidRDefault="000A1161" w:rsidP="00533C92">
            <w:pPr>
              <w:bidi w:val="0"/>
              <w:spacing w:after="0" w:line="240" w:lineRule="auto"/>
              <w:rPr>
                <w:rFonts w:asciiTheme="majorBidi" w:hAnsiTheme="majorBidi" w:cstheme="majorBidi"/>
              </w:rPr>
            </w:pPr>
            <w:r w:rsidRPr="007B461F">
              <w:rPr>
                <w:rFonts w:asciiTheme="majorBidi" w:hAnsiTheme="majorBidi" w:cstheme="majorBidi"/>
              </w:rPr>
              <w:t xml:space="preserve">Neighborhood </w:t>
            </w:r>
            <w:r w:rsidR="00533C92">
              <w:rPr>
                <w:rFonts w:asciiTheme="majorBidi" w:hAnsiTheme="majorBidi" w:cstheme="majorBidi"/>
              </w:rPr>
              <w:t>N</w:t>
            </w:r>
            <w:r w:rsidR="00533C92" w:rsidRPr="007B461F">
              <w:rPr>
                <w:rFonts w:asciiTheme="majorBidi" w:hAnsiTheme="majorBidi" w:cstheme="majorBidi"/>
              </w:rPr>
              <w:t>o</w:t>
            </w:r>
            <w:r w:rsidRPr="007B461F">
              <w:rPr>
                <w:rFonts w:asciiTheme="majorBidi" w:hAnsiTheme="majorBidi" w:cstheme="majorBidi"/>
              </w:rPr>
              <w:t>. 9</w:t>
            </w:r>
          </w:p>
        </w:tc>
        <w:tc>
          <w:tcPr>
            <w:tcW w:w="1418" w:type="dxa"/>
            <w:vAlign w:val="center"/>
          </w:tcPr>
          <w:p w14:paraId="64B25DF1" w14:textId="77777777" w:rsidR="000A1161" w:rsidRPr="000D1F64" w:rsidRDefault="000A1161" w:rsidP="000A1161">
            <w:pPr>
              <w:spacing w:after="0" w:line="240" w:lineRule="auto"/>
              <w:jc w:val="center"/>
              <w:rPr>
                <w:rFonts w:asciiTheme="majorBidi" w:eastAsia="Times New Roman" w:hAnsiTheme="majorBidi" w:cstheme="majorBidi"/>
                <w:color w:val="000000"/>
                <w:rtl/>
              </w:rPr>
            </w:pPr>
            <w:r w:rsidRPr="000D1F64">
              <w:rPr>
                <w:rFonts w:asciiTheme="majorBidi" w:eastAsia="Times New Roman" w:hAnsiTheme="majorBidi" w:cstheme="majorBidi"/>
                <w:color w:val="000000"/>
                <w:rtl/>
              </w:rPr>
              <w:t>94</w:t>
            </w:r>
          </w:p>
        </w:tc>
        <w:tc>
          <w:tcPr>
            <w:tcW w:w="1158" w:type="dxa"/>
            <w:vAlign w:val="center"/>
          </w:tcPr>
          <w:p w14:paraId="29CAD06D" w14:textId="77777777" w:rsidR="000A1161" w:rsidRPr="000D1F64" w:rsidRDefault="000A1161" w:rsidP="000A1161">
            <w:pPr>
              <w:spacing w:after="0" w:line="240" w:lineRule="auto"/>
              <w:jc w:val="center"/>
              <w:rPr>
                <w:rFonts w:asciiTheme="majorBidi" w:eastAsia="Times New Roman" w:hAnsiTheme="majorBidi" w:cstheme="majorBidi"/>
                <w:color w:val="000000"/>
                <w:rtl/>
              </w:rPr>
            </w:pPr>
            <w:r w:rsidRPr="000D1F64">
              <w:rPr>
                <w:rFonts w:asciiTheme="majorBidi" w:eastAsia="Times New Roman" w:hAnsiTheme="majorBidi" w:cstheme="majorBidi"/>
                <w:color w:val="000000"/>
                <w:rtl/>
              </w:rPr>
              <w:t>150</w:t>
            </w:r>
          </w:p>
        </w:tc>
        <w:tc>
          <w:tcPr>
            <w:tcW w:w="1701" w:type="dxa"/>
            <w:vAlign w:val="center"/>
          </w:tcPr>
          <w:p w14:paraId="64AAB253" w14:textId="77777777" w:rsidR="000A1161" w:rsidRPr="007B461F" w:rsidRDefault="000A1161" w:rsidP="000A1161">
            <w:pPr>
              <w:bidi w:val="0"/>
              <w:spacing w:after="0" w:line="240" w:lineRule="auto"/>
              <w:rPr>
                <w:rFonts w:asciiTheme="majorBidi" w:hAnsiTheme="majorBidi" w:cstheme="majorBidi"/>
              </w:rPr>
            </w:pPr>
            <w:r w:rsidRPr="007B461F">
              <w:rPr>
                <w:rFonts w:asciiTheme="majorBidi" w:hAnsiTheme="majorBidi" w:cstheme="majorBidi"/>
              </w:rPr>
              <w:t xml:space="preserve">On site </w:t>
            </w:r>
            <w:r w:rsidR="00E35D7C">
              <w:rPr>
                <w:rFonts w:asciiTheme="majorBidi" w:hAnsiTheme="majorBidi" w:cstheme="majorBidi"/>
              </w:rPr>
              <w:t>r</w:t>
            </w:r>
            <w:r w:rsidRPr="007B461F">
              <w:rPr>
                <w:rFonts w:asciiTheme="majorBidi" w:hAnsiTheme="majorBidi" w:cstheme="majorBidi"/>
              </w:rPr>
              <w:t xml:space="preserve">egularization </w:t>
            </w:r>
          </w:p>
        </w:tc>
        <w:tc>
          <w:tcPr>
            <w:tcW w:w="1960" w:type="dxa"/>
            <w:vAlign w:val="center"/>
          </w:tcPr>
          <w:p w14:paraId="0387F3FF" w14:textId="77777777" w:rsidR="000A1161" w:rsidRPr="000D1F64" w:rsidRDefault="000A1161" w:rsidP="000A1161">
            <w:pPr>
              <w:spacing w:after="0" w:line="240" w:lineRule="auto"/>
              <w:jc w:val="center"/>
              <w:rPr>
                <w:rFonts w:asciiTheme="majorBidi" w:eastAsia="Times New Roman" w:hAnsiTheme="majorBidi" w:cstheme="majorBidi"/>
                <w:color w:val="000000"/>
                <w:rtl/>
              </w:rPr>
            </w:pPr>
            <w:r w:rsidRPr="000D1F64">
              <w:rPr>
                <w:rFonts w:asciiTheme="majorBidi" w:eastAsia="Times New Roman" w:hAnsiTheme="majorBidi" w:cstheme="majorBidi"/>
                <w:color w:val="000000"/>
                <w:rtl/>
              </w:rPr>
              <w:t>9.10.18</w:t>
            </w:r>
          </w:p>
        </w:tc>
      </w:tr>
      <w:tr w:rsidR="000A1161" w:rsidRPr="007B461F" w14:paraId="71B7872A" w14:textId="77777777" w:rsidTr="00206D45">
        <w:tc>
          <w:tcPr>
            <w:tcW w:w="1129" w:type="dxa"/>
            <w:shd w:val="clear" w:color="auto" w:fill="D9D9D9" w:themeFill="background1" w:themeFillShade="D9"/>
            <w:vAlign w:val="center"/>
          </w:tcPr>
          <w:p w14:paraId="7B37A54D" w14:textId="77777777" w:rsidR="000A1161" w:rsidRPr="007B461F" w:rsidRDefault="000A1161" w:rsidP="000A1161">
            <w:pPr>
              <w:bidi w:val="0"/>
              <w:spacing w:after="0" w:line="240" w:lineRule="auto"/>
              <w:rPr>
                <w:rFonts w:asciiTheme="majorBidi" w:hAnsiTheme="majorBidi" w:cstheme="majorBidi"/>
              </w:rPr>
            </w:pPr>
            <w:r w:rsidRPr="007B461F">
              <w:rPr>
                <w:rFonts w:asciiTheme="majorBidi" w:hAnsiTheme="majorBidi" w:cstheme="majorBidi"/>
              </w:rPr>
              <w:t>Ar'ara</w:t>
            </w:r>
          </w:p>
        </w:tc>
        <w:tc>
          <w:tcPr>
            <w:tcW w:w="1843" w:type="dxa"/>
            <w:vAlign w:val="center"/>
          </w:tcPr>
          <w:p w14:paraId="20CD6F90" w14:textId="77777777" w:rsidR="000A1161" w:rsidRPr="007B461F" w:rsidRDefault="000A1161" w:rsidP="000A1161">
            <w:pPr>
              <w:bidi w:val="0"/>
              <w:spacing w:after="0" w:line="240" w:lineRule="auto"/>
              <w:rPr>
                <w:rFonts w:asciiTheme="majorBidi" w:hAnsiTheme="majorBidi" w:cstheme="majorBidi"/>
              </w:rPr>
            </w:pPr>
            <w:r w:rsidRPr="007B461F">
              <w:rPr>
                <w:rFonts w:asciiTheme="majorBidi" w:hAnsiTheme="majorBidi" w:cstheme="majorBidi"/>
              </w:rPr>
              <w:t>Replacement lots</w:t>
            </w:r>
          </w:p>
        </w:tc>
        <w:tc>
          <w:tcPr>
            <w:tcW w:w="1418" w:type="dxa"/>
            <w:vAlign w:val="center"/>
          </w:tcPr>
          <w:p w14:paraId="043DB312" w14:textId="77777777" w:rsidR="000A1161" w:rsidRPr="000D1F64" w:rsidRDefault="000A1161" w:rsidP="000A1161">
            <w:pPr>
              <w:spacing w:after="0" w:line="240" w:lineRule="auto"/>
              <w:jc w:val="center"/>
              <w:rPr>
                <w:rFonts w:asciiTheme="majorBidi" w:eastAsia="Times New Roman" w:hAnsiTheme="majorBidi" w:cstheme="majorBidi"/>
                <w:color w:val="000000"/>
                <w:rtl/>
              </w:rPr>
            </w:pPr>
            <w:r w:rsidRPr="000D1F64">
              <w:rPr>
                <w:rFonts w:asciiTheme="majorBidi" w:eastAsia="Times New Roman" w:hAnsiTheme="majorBidi" w:cstheme="majorBidi"/>
                <w:color w:val="000000"/>
                <w:rtl/>
              </w:rPr>
              <w:t>0</w:t>
            </w:r>
          </w:p>
        </w:tc>
        <w:tc>
          <w:tcPr>
            <w:tcW w:w="1158" w:type="dxa"/>
            <w:vAlign w:val="center"/>
          </w:tcPr>
          <w:p w14:paraId="4E0B5F27" w14:textId="77777777" w:rsidR="000A1161" w:rsidRPr="000D1F64" w:rsidRDefault="000A1161" w:rsidP="000A1161">
            <w:pPr>
              <w:spacing w:after="0" w:line="240" w:lineRule="auto"/>
              <w:jc w:val="center"/>
              <w:rPr>
                <w:rFonts w:asciiTheme="majorBidi" w:eastAsia="Times New Roman" w:hAnsiTheme="majorBidi" w:cstheme="majorBidi"/>
                <w:color w:val="000000"/>
                <w:rtl/>
              </w:rPr>
            </w:pPr>
            <w:r w:rsidRPr="000D1F64">
              <w:rPr>
                <w:rFonts w:asciiTheme="majorBidi" w:eastAsia="Times New Roman" w:hAnsiTheme="majorBidi" w:cstheme="majorBidi"/>
                <w:color w:val="000000"/>
                <w:rtl/>
              </w:rPr>
              <w:t>0</w:t>
            </w:r>
          </w:p>
        </w:tc>
        <w:tc>
          <w:tcPr>
            <w:tcW w:w="1701" w:type="dxa"/>
            <w:vAlign w:val="center"/>
          </w:tcPr>
          <w:p w14:paraId="254E3C0D" w14:textId="77777777" w:rsidR="000A1161" w:rsidRPr="000D1F64" w:rsidRDefault="000A1161" w:rsidP="000A1161">
            <w:pPr>
              <w:bidi w:val="0"/>
              <w:spacing w:after="0" w:line="240" w:lineRule="auto"/>
              <w:rPr>
                <w:rFonts w:asciiTheme="majorBidi" w:eastAsia="Times New Roman" w:hAnsiTheme="majorBidi" w:cstheme="majorBidi"/>
                <w:color w:val="000000"/>
                <w:rtl/>
              </w:rPr>
            </w:pPr>
            <w:r w:rsidRPr="007B461F">
              <w:rPr>
                <w:rFonts w:asciiTheme="majorBidi" w:eastAsia="Times New Roman" w:hAnsiTheme="majorBidi" w:cstheme="majorBidi"/>
                <w:color w:val="000000"/>
                <w:rtl/>
              </w:rPr>
              <w:t>-</w:t>
            </w:r>
          </w:p>
        </w:tc>
        <w:tc>
          <w:tcPr>
            <w:tcW w:w="1960" w:type="dxa"/>
            <w:vAlign w:val="center"/>
          </w:tcPr>
          <w:p w14:paraId="4562933E" w14:textId="77777777" w:rsidR="000A1161" w:rsidRPr="000D1F64" w:rsidRDefault="000A1161" w:rsidP="000A1161">
            <w:pPr>
              <w:spacing w:after="0" w:line="240" w:lineRule="auto"/>
              <w:jc w:val="center"/>
              <w:rPr>
                <w:rFonts w:asciiTheme="majorBidi" w:eastAsia="Times New Roman" w:hAnsiTheme="majorBidi" w:cstheme="majorBidi"/>
                <w:color w:val="000000"/>
                <w:rtl/>
              </w:rPr>
            </w:pPr>
            <w:r w:rsidRPr="000D1F64">
              <w:rPr>
                <w:rFonts w:asciiTheme="majorBidi" w:eastAsia="Times New Roman" w:hAnsiTheme="majorBidi" w:cstheme="majorBidi"/>
                <w:color w:val="000000"/>
                <w:rtl/>
              </w:rPr>
              <w:t>2.11.18</w:t>
            </w:r>
          </w:p>
        </w:tc>
      </w:tr>
      <w:tr w:rsidR="000A1161" w:rsidRPr="007B461F" w14:paraId="79256B0B" w14:textId="77777777" w:rsidTr="00206D45">
        <w:tc>
          <w:tcPr>
            <w:tcW w:w="1129" w:type="dxa"/>
            <w:shd w:val="clear" w:color="auto" w:fill="D9D9D9" w:themeFill="background1" w:themeFillShade="D9"/>
            <w:vAlign w:val="center"/>
          </w:tcPr>
          <w:p w14:paraId="28C947B3" w14:textId="77777777" w:rsidR="000A1161" w:rsidRPr="007B461F" w:rsidRDefault="000A1161" w:rsidP="000A1161">
            <w:pPr>
              <w:bidi w:val="0"/>
              <w:spacing w:after="0" w:line="240" w:lineRule="auto"/>
              <w:rPr>
                <w:rFonts w:asciiTheme="majorBidi" w:hAnsiTheme="majorBidi" w:cstheme="majorBidi"/>
              </w:rPr>
            </w:pPr>
            <w:r>
              <w:rPr>
                <w:rFonts w:asciiTheme="majorBidi" w:hAnsiTheme="majorBidi" w:cstheme="majorBidi"/>
              </w:rPr>
              <w:t>Lakiya</w:t>
            </w:r>
          </w:p>
        </w:tc>
        <w:tc>
          <w:tcPr>
            <w:tcW w:w="1843" w:type="dxa"/>
            <w:vAlign w:val="center"/>
          </w:tcPr>
          <w:p w14:paraId="4CD0782A" w14:textId="77777777" w:rsidR="000A1161" w:rsidRPr="007B461F" w:rsidRDefault="000A1161" w:rsidP="000A1161">
            <w:pPr>
              <w:bidi w:val="0"/>
              <w:spacing w:after="0" w:line="240" w:lineRule="auto"/>
              <w:rPr>
                <w:rFonts w:asciiTheme="majorBidi" w:hAnsiTheme="majorBidi" w:cstheme="majorBidi"/>
              </w:rPr>
            </w:pPr>
            <w:r w:rsidRPr="007B461F">
              <w:rPr>
                <w:rFonts w:asciiTheme="majorBidi" w:hAnsiTheme="majorBidi" w:cstheme="majorBidi"/>
              </w:rPr>
              <w:t>Market area</w:t>
            </w:r>
          </w:p>
        </w:tc>
        <w:tc>
          <w:tcPr>
            <w:tcW w:w="1418" w:type="dxa"/>
            <w:vAlign w:val="center"/>
          </w:tcPr>
          <w:p w14:paraId="749ED0CD" w14:textId="77777777" w:rsidR="000A1161" w:rsidRPr="000D1F64" w:rsidRDefault="000A1161" w:rsidP="000A1161">
            <w:pPr>
              <w:spacing w:after="0" w:line="240" w:lineRule="auto"/>
              <w:jc w:val="center"/>
              <w:rPr>
                <w:rFonts w:asciiTheme="majorBidi" w:eastAsia="Times New Roman" w:hAnsiTheme="majorBidi" w:cstheme="majorBidi"/>
                <w:color w:val="000000"/>
                <w:rtl/>
              </w:rPr>
            </w:pPr>
            <w:r w:rsidRPr="000D1F64">
              <w:rPr>
                <w:rFonts w:asciiTheme="majorBidi" w:eastAsia="Times New Roman" w:hAnsiTheme="majorBidi" w:cstheme="majorBidi"/>
                <w:color w:val="000000"/>
                <w:rtl/>
              </w:rPr>
              <w:t>56</w:t>
            </w:r>
          </w:p>
        </w:tc>
        <w:tc>
          <w:tcPr>
            <w:tcW w:w="1158" w:type="dxa"/>
            <w:vAlign w:val="center"/>
          </w:tcPr>
          <w:p w14:paraId="0BBD37BF" w14:textId="77777777" w:rsidR="000A1161" w:rsidRPr="000D1F64" w:rsidRDefault="000A1161" w:rsidP="000A1161">
            <w:pPr>
              <w:spacing w:after="0" w:line="240" w:lineRule="auto"/>
              <w:jc w:val="center"/>
              <w:rPr>
                <w:rFonts w:asciiTheme="majorBidi" w:eastAsia="Times New Roman" w:hAnsiTheme="majorBidi" w:cstheme="majorBidi"/>
                <w:color w:val="000000"/>
                <w:rtl/>
              </w:rPr>
            </w:pPr>
            <w:r w:rsidRPr="000D1F64">
              <w:rPr>
                <w:rFonts w:asciiTheme="majorBidi" w:eastAsia="Times New Roman" w:hAnsiTheme="majorBidi" w:cstheme="majorBidi"/>
                <w:color w:val="000000"/>
                <w:rtl/>
              </w:rPr>
              <w:t>5</w:t>
            </w:r>
          </w:p>
        </w:tc>
        <w:tc>
          <w:tcPr>
            <w:tcW w:w="1701" w:type="dxa"/>
            <w:vAlign w:val="center"/>
          </w:tcPr>
          <w:p w14:paraId="751043D2" w14:textId="77777777" w:rsidR="000A1161" w:rsidRPr="007B461F" w:rsidRDefault="000A1161" w:rsidP="000A1161">
            <w:pPr>
              <w:bidi w:val="0"/>
              <w:spacing w:after="0" w:line="240" w:lineRule="auto"/>
              <w:rPr>
                <w:rFonts w:asciiTheme="majorBidi" w:hAnsiTheme="majorBidi" w:cstheme="majorBidi"/>
              </w:rPr>
            </w:pPr>
            <w:r w:rsidRPr="007B461F">
              <w:rPr>
                <w:rFonts w:asciiTheme="majorBidi" w:hAnsiTheme="majorBidi" w:cstheme="majorBidi"/>
              </w:rPr>
              <w:t>Natural growth/ population absorption</w:t>
            </w:r>
          </w:p>
        </w:tc>
        <w:tc>
          <w:tcPr>
            <w:tcW w:w="1960" w:type="dxa"/>
            <w:vAlign w:val="center"/>
          </w:tcPr>
          <w:p w14:paraId="0C06BA4A" w14:textId="77777777" w:rsidR="000A1161" w:rsidRPr="000D1F64" w:rsidRDefault="000A1161" w:rsidP="000A1161">
            <w:pPr>
              <w:spacing w:after="0" w:line="240" w:lineRule="auto"/>
              <w:jc w:val="center"/>
              <w:rPr>
                <w:rFonts w:asciiTheme="majorBidi" w:eastAsia="Times New Roman" w:hAnsiTheme="majorBidi" w:cstheme="majorBidi"/>
                <w:color w:val="000000"/>
                <w:rtl/>
              </w:rPr>
            </w:pPr>
            <w:r w:rsidRPr="000D1F64">
              <w:rPr>
                <w:rFonts w:asciiTheme="majorBidi" w:eastAsia="Times New Roman" w:hAnsiTheme="majorBidi" w:cstheme="majorBidi"/>
                <w:color w:val="000000"/>
                <w:rtl/>
              </w:rPr>
              <w:t>24.10.18</w:t>
            </w:r>
          </w:p>
        </w:tc>
      </w:tr>
      <w:tr w:rsidR="000A1161" w:rsidRPr="007B461F" w14:paraId="444E0FB2" w14:textId="77777777" w:rsidTr="00206D45">
        <w:tc>
          <w:tcPr>
            <w:tcW w:w="1129" w:type="dxa"/>
            <w:shd w:val="clear" w:color="auto" w:fill="D9D9D9" w:themeFill="background1" w:themeFillShade="D9"/>
            <w:vAlign w:val="center"/>
          </w:tcPr>
          <w:p w14:paraId="2B886DBF" w14:textId="77777777" w:rsidR="000A1161" w:rsidRPr="007B461F" w:rsidRDefault="000A1161" w:rsidP="000A1161">
            <w:pPr>
              <w:bidi w:val="0"/>
              <w:spacing w:after="0" w:line="240" w:lineRule="auto"/>
              <w:rPr>
                <w:rFonts w:asciiTheme="majorBidi" w:hAnsiTheme="majorBidi" w:cstheme="majorBidi"/>
              </w:rPr>
            </w:pPr>
            <w:r>
              <w:rPr>
                <w:rFonts w:asciiTheme="majorBidi" w:hAnsiTheme="majorBidi" w:cstheme="majorBidi"/>
              </w:rPr>
              <w:t>Lakiya</w:t>
            </w:r>
          </w:p>
        </w:tc>
        <w:tc>
          <w:tcPr>
            <w:tcW w:w="1843" w:type="dxa"/>
            <w:vAlign w:val="center"/>
          </w:tcPr>
          <w:p w14:paraId="2BE70FD4" w14:textId="77777777" w:rsidR="000A1161" w:rsidRPr="007B461F" w:rsidRDefault="000A1161" w:rsidP="00533C92">
            <w:pPr>
              <w:bidi w:val="0"/>
              <w:spacing w:after="0" w:line="240" w:lineRule="auto"/>
              <w:rPr>
                <w:rFonts w:asciiTheme="majorBidi" w:hAnsiTheme="majorBidi" w:cstheme="majorBidi"/>
              </w:rPr>
            </w:pPr>
            <w:r w:rsidRPr="007B461F">
              <w:rPr>
                <w:rFonts w:asciiTheme="majorBidi" w:hAnsiTheme="majorBidi" w:cstheme="majorBidi"/>
              </w:rPr>
              <w:t xml:space="preserve">Expansion of Neighborhood </w:t>
            </w:r>
            <w:r w:rsidR="00533C92">
              <w:rPr>
                <w:rFonts w:asciiTheme="majorBidi" w:hAnsiTheme="majorBidi" w:cstheme="majorBidi"/>
              </w:rPr>
              <w:t>N</w:t>
            </w:r>
            <w:r w:rsidR="00533C92" w:rsidRPr="007B461F">
              <w:rPr>
                <w:rFonts w:asciiTheme="majorBidi" w:hAnsiTheme="majorBidi" w:cstheme="majorBidi"/>
              </w:rPr>
              <w:t>o</w:t>
            </w:r>
            <w:r w:rsidRPr="007B461F">
              <w:rPr>
                <w:rFonts w:asciiTheme="majorBidi" w:hAnsiTheme="majorBidi" w:cstheme="majorBidi"/>
              </w:rPr>
              <w:t>. 11</w:t>
            </w:r>
          </w:p>
        </w:tc>
        <w:tc>
          <w:tcPr>
            <w:tcW w:w="1418" w:type="dxa"/>
            <w:vAlign w:val="center"/>
          </w:tcPr>
          <w:p w14:paraId="5A5710E1" w14:textId="77777777" w:rsidR="000A1161" w:rsidRPr="000D1F64" w:rsidRDefault="000A1161" w:rsidP="000A1161">
            <w:pPr>
              <w:spacing w:after="0" w:line="240" w:lineRule="auto"/>
              <w:jc w:val="center"/>
              <w:rPr>
                <w:rFonts w:asciiTheme="majorBidi" w:eastAsia="Times New Roman" w:hAnsiTheme="majorBidi" w:cstheme="majorBidi"/>
                <w:color w:val="000000"/>
                <w:rtl/>
              </w:rPr>
            </w:pPr>
            <w:r w:rsidRPr="000D1F64">
              <w:rPr>
                <w:rFonts w:asciiTheme="majorBidi" w:eastAsia="Times New Roman" w:hAnsiTheme="majorBidi" w:cstheme="majorBidi"/>
                <w:color w:val="000000"/>
                <w:rtl/>
              </w:rPr>
              <w:t>494</w:t>
            </w:r>
          </w:p>
        </w:tc>
        <w:tc>
          <w:tcPr>
            <w:tcW w:w="1158" w:type="dxa"/>
            <w:vAlign w:val="center"/>
          </w:tcPr>
          <w:p w14:paraId="592F71E9" w14:textId="77777777" w:rsidR="000A1161" w:rsidRPr="000D1F64" w:rsidRDefault="000A1161" w:rsidP="000A1161">
            <w:pPr>
              <w:spacing w:after="0" w:line="240" w:lineRule="auto"/>
              <w:jc w:val="center"/>
              <w:rPr>
                <w:rFonts w:asciiTheme="majorBidi" w:eastAsia="Times New Roman" w:hAnsiTheme="majorBidi" w:cstheme="majorBidi"/>
                <w:color w:val="000000"/>
                <w:rtl/>
              </w:rPr>
            </w:pPr>
            <w:r w:rsidRPr="000D1F64">
              <w:rPr>
                <w:rFonts w:asciiTheme="majorBidi" w:eastAsia="Times New Roman" w:hAnsiTheme="majorBidi" w:cstheme="majorBidi"/>
                <w:color w:val="000000"/>
                <w:rtl/>
              </w:rPr>
              <w:t>94</w:t>
            </w:r>
          </w:p>
        </w:tc>
        <w:tc>
          <w:tcPr>
            <w:tcW w:w="1701" w:type="dxa"/>
            <w:vAlign w:val="center"/>
          </w:tcPr>
          <w:p w14:paraId="0C31E03F" w14:textId="77777777" w:rsidR="000A1161" w:rsidRPr="007B461F" w:rsidRDefault="000A1161" w:rsidP="000A1161">
            <w:pPr>
              <w:bidi w:val="0"/>
              <w:spacing w:after="0" w:line="240" w:lineRule="auto"/>
              <w:rPr>
                <w:rFonts w:asciiTheme="majorBidi" w:hAnsiTheme="majorBidi" w:cstheme="majorBidi"/>
              </w:rPr>
            </w:pPr>
            <w:r w:rsidRPr="007B461F">
              <w:rPr>
                <w:rFonts w:asciiTheme="majorBidi" w:hAnsiTheme="majorBidi" w:cstheme="majorBidi"/>
              </w:rPr>
              <w:t>Natural growth/ population absorption</w:t>
            </w:r>
          </w:p>
        </w:tc>
        <w:tc>
          <w:tcPr>
            <w:tcW w:w="1960" w:type="dxa"/>
            <w:vAlign w:val="center"/>
          </w:tcPr>
          <w:p w14:paraId="70749A3D" w14:textId="77777777" w:rsidR="000A1161" w:rsidRPr="000D1F64" w:rsidRDefault="000A1161" w:rsidP="000A1161">
            <w:pPr>
              <w:spacing w:after="0" w:line="240" w:lineRule="auto"/>
              <w:jc w:val="center"/>
              <w:rPr>
                <w:rFonts w:asciiTheme="majorBidi" w:eastAsia="Times New Roman" w:hAnsiTheme="majorBidi" w:cstheme="majorBidi"/>
                <w:color w:val="000000"/>
                <w:rtl/>
              </w:rPr>
            </w:pPr>
            <w:r w:rsidRPr="000D1F64">
              <w:rPr>
                <w:rFonts w:asciiTheme="majorBidi" w:eastAsia="Times New Roman" w:hAnsiTheme="majorBidi" w:cstheme="majorBidi"/>
                <w:color w:val="000000"/>
                <w:rtl/>
              </w:rPr>
              <w:t>24.10.18</w:t>
            </w:r>
          </w:p>
        </w:tc>
      </w:tr>
      <w:tr w:rsidR="000A1161" w:rsidRPr="007B461F" w14:paraId="72F9466F" w14:textId="77777777" w:rsidTr="00206D45">
        <w:tc>
          <w:tcPr>
            <w:tcW w:w="1129" w:type="dxa"/>
            <w:shd w:val="clear" w:color="auto" w:fill="D9D9D9" w:themeFill="background1" w:themeFillShade="D9"/>
            <w:vAlign w:val="center"/>
          </w:tcPr>
          <w:p w14:paraId="01BCEB1F" w14:textId="77777777" w:rsidR="000A1161" w:rsidRPr="007B461F" w:rsidRDefault="000A1161" w:rsidP="000A1161">
            <w:pPr>
              <w:bidi w:val="0"/>
              <w:spacing w:after="0" w:line="240" w:lineRule="auto"/>
              <w:rPr>
                <w:rFonts w:asciiTheme="majorBidi" w:hAnsiTheme="majorBidi" w:cstheme="majorBidi"/>
              </w:rPr>
            </w:pPr>
            <w:r w:rsidRPr="007B461F">
              <w:rPr>
                <w:rFonts w:asciiTheme="majorBidi" w:hAnsiTheme="majorBidi" w:cstheme="majorBidi"/>
              </w:rPr>
              <w:t>Tel Sheva</w:t>
            </w:r>
          </w:p>
        </w:tc>
        <w:tc>
          <w:tcPr>
            <w:tcW w:w="1843" w:type="dxa"/>
            <w:vAlign w:val="center"/>
          </w:tcPr>
          <w:p w14:paraId="4794B45E" w14:textId="77777777" w:rsidR="000A1161" w:rsidRPr="007B461F" w:rsidRDefault="000A1161" w:rsidP="00533C92">
            <w:pPr>
              <w:bidi w:val="0"/>
              <w:spacing w:after="0" w:line="240" w:lineRule="auto"/>
              <w:rPr>
                <w:rFonts w:asciiTheme="majorBidi" w:hAnsiTheme="majorBidi" w:cstheme="majorBidi"/>
              </w:rPr>
            </w:pPr>
            <w:r w:rsidRPr="007B461F">
              <w:rPr>
                <w:rFonts w:asciiTheme="majorBidi" w:hAnsiTheme="majorBidi" w:cstheme="majorBidi"/>
              </w:rPr>
              <w:t xml:space="preserve">Section </w:t>
            </w:r>
            <w:r w:rsidR="00533C92">
              <w:rPr>
                <w:rFonts w:asciiTheme="majorBidi" w:hAnsiTheme="majorBidi" w:cstheme="majorBidi"/>
              </w:rPr>
              <w:t>N</w:t>
            </w:r>
            <w:r w:rsidR="00533C92" w:rsidRPr="007B461F">
              <w:rPr>
                <w:rFonts w:asciiTheme="majorBidi" w:hAnsiTheme="majorBidi" w:cstheme="majorBidi"/>
              </w:rPr>
              <w:t>o</w:t>
            </w:r>
            <w:r w:rsidRPr="007B461F">
              <w:rPr>
                <w:rFonts w:asciiTheme="majorBidi" w:hAnsiTheme="majorBidi" w:cstheme="majorBidi"/>
              </w:rPr>
              <w:t>. 2</w:t>
            </w:r>
          </w:p>
        </w:tc>
        <w:tc>
          <w:tcPr>
            <w:tcW w:w="1418" w:type="dxa"/>
            <w:vAlign w:val="center"/>
          </w:tcPr>
          <w:p w14:paraId="2ED84528" w14:textId="77777777" w:rsidR="000A1161" w:rsidRPr="000D1F64" w:rsidRDefault="000A1161" w:rsidP="000A1161">
            <w:pPr>
              <w:spacing w:after="0" w:line="240" w:lineRule="auto"/>
              <w:jc w:val="center"/>
              <w:rPr>
                <w:rFonts w:asciiTheme="majorBidi" w:eastAsia="Times New Roman" w:hAnsiTheme="majorBidi" w:cstheme="majorBidi"/>
                <w:color w:val="000000"/>
                <w:rtl/>
              </w:rPr>
            </w:pPr>
            <w:r w:rsidRPr="000D1F64">
              <w:rPr>
                <w:rFonts w:asciiTheme="majorBidi" w:eastAsia="Times New Roman" w:hAnsiTheme="majorBidi" w:cstheme="majorBidi"/>
                <w:color w:val="000000"/>
                <w:rtl/>
              </w:rPr>
              <w:t>760</w:t>
            </w:r>
          </w:p>
        </w:tc>
        <w:tc>
          <w:tcPr>
            <w:tcW w:w="1158" w:type="dxa"/>
            <w:vAlign w:val="center"/>
          </w:tcPr>
          <w:p w14:paraId="39E1D331" w14:textId="77777777" w:rsidR="000A1161" w:rsidRPr="000D1F64" w:rsidRDefault="000A1161" w:rsidP="000A1161">
            <w:pPr>
              <w:spacing w:after="0" w:line="240" w:lineRule="auto"/>
              <w:jc w:val="center"/>
              <w:rPr>
                <w:rFonts w:asciiTheme="majorBidi" w:eastAsia="Times New Roman" w:hAnsiTheme="majorBidi" w:cstheme="majorBidi"/>
                <w:color w:val="000000"/>
                <w:rtl/>
              </w:rPr>
            </w:pPr>
            <w:r w:rsidRPr="000D1F64">
              <w:rPr>
                <w:rFonts w:asciiTheme="majorBidi" w:eastAsia="Times New Roman" w:hAnsiTheme="majorBidi" w:cstheme="majorBidi"/>
                <w:color w:val="000000"/>
                <w:rtl/>
              </w:rPr>
              <w:t>174</w:t>
            </w:r>
          </w:p>
        </w:tc>
        <w:tc>
          <w:tcPr>
            <w:tcW w:w="1701" w:type="dxa"/>
            <w:vAlign w:val="center"/>
          </w:tcPr>
          <w:p w14:paraId="276FD977" w14:textId="77777777" w:rsidR="000A1161" w:rsidRPr="007B461F" w:rsidRDefault="000A1161" w:rsidP="000A1161">
            <w:pPr>
              <w:bidi w:val="0"/>
              <w:spacing w:after="0" w:line="240" w:lineRule="auto"/>
              <w:rPr>
                <w:rFonts w:asciiTheme="majorBidi" w:hAnsiTheme="majorBidi" w:cstheme="majorBidi"/>
              </w:rPr>
            </w:pPr>
            <w:r w:rsidRPr="007B461F">
              <w:rPr>
                <w:rFonts w:asciiTheme="majorBidi" w:hAnsiTheme="majorBidi" w:cstheme="majorBidi"/>
              </w:rPr>
              <w:t>Natural growth</w:t>
            </w:r>
          </w:p>
        </w:tc>
        <w:tc>
          <w:tcPr>
            <w:tcW w:w="1960" w:type="dxa"/>
            <w:vAlign w:val="center"/>
          </w:tcPr>
          <w:p w14:paraId="08F67BD5" w14:textId="77777777" w:rsidR="000A1161" w:rsidRPr="000D1F64" w:rsidRDefault="000A1161" w:rsidP="000A1161">
            <w:pPr>
              <w:spacing w:after="0" w:line="240" w:lineRule="auto"/>
              <w:jc w:val="center"/>
              <w:rPr>
                <w:rFonts w:asciiTheme="majorBidi" w:eastAsia="Times New Roman" w:hAnsiTheme="majorBidi" w:cstheme="majorBidi"/>
                <w:color w:val="000000"/>
                <w:rtl/>
              </w:rPr>
            </w:pPr>
            <w:r w:rsidRPr="000D1F64">
              <w:rPr>
                <w:rFonts w:asciiTheme="majorBidi" w:eastAsia="Times New Roman" w:hAnsiTheme="majorBidi" w:cstheme="majorBidi"/>
                <w:color w:val="000000"/>
                <w:rtl/>
              </w:rPr>
              <w:t>19.11.18</w:t>
            </w:r>
          </w:p>
        </w:tc>
      </w:tr>
      <w:tr w:rsidR="000A1161" w:rsidRPr="007B461F" w14:paraId="7CB30155" w14:textId="77777777" w:rsidTr="00206D45">
        <w:tc>
          <w:tcPr>
            <w:tcW w:w="1129" w:type="dxa"/>
            <w:shd w:val="clear" w:color="auto" w:fill="D9D9D9" w:themeFill="background1" w:themeFillShade="D9"/>
            <w:vAlign w:val="center"/>
          </w:tcPr>
          <w:p w14:paraId="60100908" w14:textId="77777777" w:rsidR="000A1161" w:rsidRPr="007B461F" w:rsidRDefault="000A1161" w:rsidP="000A1161">
            <w:pPr>
              <w:bidi w:val="0"/>
              <w:spacing w:after="0" w:line="240" w:lineRule="auto"/>
              <w:rPr>
                <w:rFonts w:asciiTheme="majorBidi" w:hAnsiTheme="majorBidi" w:cstheme="majorBidi"/>
              </w:rPr>
            </w:pPr>
            <w:r w:rsidRPr="007B461F">
              <w:rPr>
                <w:rFonts w:asciiTheme="majorBidi" w:hAnsiTheme="majorBidi" w:cstheme="majorBidi"/>
              </w:rPr>
              <w:t>Tel Sheva</w:t>
            </w:r>
          </w:p>
        </w:tc>
        <w:tc>
          <w:tcPr>
            <w:tcW w:w="1843" w:type="dxa"/>
            <w:vAlign w:val="center"/>
          </w:tcPr>
          <w:p w14:paraId="623769B8" w14:textId="77777777" w:rsidR="000A1161" w:rsidRPr="007B461F" w:rsidRDefault="000A1161" w:rsidP="00A82743">
            <w:pPr>
              <w:bidi w:val="0"/>
              <w:spacing w:after="0" w:line="240" w:lineRule="auto"/>
              <w:rPr>
                <w:rFonts w:asciiTheme="majorBidi" w:hAnsiTheme="majorBidi" w:cstheme="majorBidi"/>
              </w:rPr>
            </w:pPr>
            <w:r w:rsidRPr="007B461F">
              <w:rPr>
                <w:rFonts w:asciiTheme="majorBidi" w:hAnsiTheme="majorBidi" w:cstheme="majorBidi"/>
              </w:rPr>
              <w:t>Section 1 (</w:t>
            </w:r>
            <w:r w:rsidR="00A82743">
              <w:rPr>
                <w:rFonts w:asciiTheme="majorBidi" w:hAnsiTheme="majorBidi" w:cstheme="majorBidi"/>
              </w:rPr>
              <w:t>S</w:t>
            </w:r>
            <w:r w:rsidR="00A82743" w:rsidRPr="007B461F">
              <w:rPr>
                <w:rFonts w:asciiTheme="majorBidi" w:hAnsiTheme="majorBidi" w:cstheme="majorBidi"/>
              </w:rPr>
              <w:t xml:space="preserve">port </w:t>
            </w:r>
            <w:r w:rsidRPr="007B461F">
              <w:rPr>
                <w:rFonts w:asciiTheme="majorBidi" w:hAnsiTheme="majorBidi" w:cstheme="majorBidi"/>
              </w:rPr>
              <w:t>Neighborhood) and 51 district</w:t>
            </w:r>
          </w:p>
        </w:tc>
        <w:tc>
          <w:tcPr>
            <w:tcW w:w="1418" w:type="dxa"/>
            <w:vAlign w:val="center"/>
          </w:tcPr>
          <w:p w14:paraId="02DFB4AE" w14:textId="77777777" w:rsidR="000A1161" w:rsidRPr="000D1F64" w:rsidRDefault="000A1161" w:rsidP="000A1161">
            <w:pPr>
              <w:spacing w:after="0" w:line="240" w:lineRule="auto"/>
              <w:jc w:val="center"/>
              <w:rPr>
                <w:rFonts w:asciiTheme="majorBidi" w:eastAsia="Times New Roman" w:hAnsiTheme="majorBidi" w:cstheme="majorBidi"/>
                <w:color w:val="000000"/>
                <w:rtl/>
              </w:rPr>
            </w:pPr>
            <w:r w:rsidRPr="000D1F64">
              <w:rPr>
                <w:rFonts w:asciiTheme="majorBidi" w:eastAsia="Times New Roman" w:hAnsiTheme="majorBidi" w:cstheme="majorBidi"/>
                <w:color w:val="000000"/>
                <w:rtl/>
              </w:rPr>
              <w:t>1057</w:t>
            </w:r>
          </w:p>
        </w:tc>
        <w:tc>
          <w:tcPr>
            <w:tcW w:w="1158" w:type="dxa"/>
            <w:vAlign w:val="center"/>
          </w:tcPr>
          <w:p w14:paraId="5B231BD9" w14:textId="77777777" w:rsidR="000A1161" w:rsidRPr="000D1F64" w:rsidRDefault="000A1161" w:rsidP="000A1161">
            <w:pPr>
              <w:spacing w:after="0" w:line="240" w:lineRule="auto"/>
              <w:jc w:val="center"/>
              <w:rPr>
                <w:rFonts w:asciiTheme="majorBidi" w:eastAsia="Times New Roman" w:hAnsiTheme="majorBidi" w:cstheme="majorBidi"/>
                <w:color w:val="000000"/>
                <w:rtl/>
              </w:rPr>
            </w:pPr>
            <w:r w:rsidRPr="000D1F64">
              <w:rPr>
                <w:rFonts w:asciiTheme="majorBidi" w:eastAsia="Times New Roman" w:hAnsiTheme="majorBidi" w:cstheme="majorBidi"/>
                <w:color w:val="000000"/>
                <w:rtl/>
              </w:rPr>
              <w:t>261</w:t>
            </w:r>
          </w:p>
        </w:tc>
        <w:tc>
          <w:tcPr>
            <w:tcW w:w="1701" w:type="dxa"/>
            <w:vAlign w:val="center"/>
          </w:tcPr>
          <w:p w14:paraId="6CF04D37" w14:textId="77777777" w:rsidR="000A1161" w:rsidRPr="007B461F" w:rsidRDefault="000A1161" w:rsidP="000A1161">
            <w:pPr>
              <w:bidi w:val="0"/>
              <w:spacing w:after="0" w:line="240" w:lineRule="auto"/>
              <w:rPr>
                <w:rFonts w:asciiTheme="majorBidi" w:hAnsiTheme="majorBidi" w:cstheme="majorBidi"/>
              </w:rPr>
            </w:pPr>
            <w:r w:rsidRPr="007B461F">
              <w:rPr>
                <w:rFonts w:asciiTheme="majorBidi" w:hAnsiTheme="majorBidi" w:cstheme="majorBidi"/>
              </w:rPr>
              <w:t>Natural growth</w:t>
            </w:r>
          </w:p>
        </w:tc>
        <w:tc>
          <w:tcPr>
            <w:tcW w:w="1960" w:type="dxa"/>
            <w:vAlign w:val="center"/>
          </w:tcPr>
          <w:p w14:paraId="59CF31B6" w14:textId="77777777" w:rsidR="000A1161" w:rsidRPr="000D1F64" w:rsidRDefault="000A1161" w:rsidP="000A1161">
            <w:pPr>
              <w:spacing w:after="0" w:line="240" w:lineRule="auto"/>
              <w:jc w:val="center"/>
              <w:rPr>
                <w:rFonts w:asciiTheme="majorBidi" w:eastAsia="Times New Roman" w:hAnsiTheme="majorBidi" w:cstheme="majorBidi"/>
                <w:color w:val="000000"/>
                <w:rtl/>
              </w:rPr>
            </w:pPr>
            <w:r w:rsidRPr="000D1F64">
              <w:rPr>
                <w:rFonts w:asciiTheme="majorBidi" w:eastAsia="Times New Roman" w:hAnsiTheme="majorBidi" w:cstheme="majorBidi"/>
                <w:color w:val="000000"/>
                <w:rtl/>
              </w:rPr>
              <w:t>12.12.18</w:t>
            </w:r>
          </w:p>
        </w:tc>
      </w:tr>
      <w:tr w:rsidR="000A1161" w:rsidRPr="007B461F" w14:paraId="5B5250C5" w14:textId="77777777" w:rsidTr="00206D45">
        <w:tc>
          <w:tcPr>
            <w:tcW w:w="1129" w:type="dxa"/>
            <w:shd w:val="clear" w:color="auto" w:fill="D9D9D9" w:themeFill="background1" w:themeFillShade="D9"/>
            <w:vAlign w:val="center"/>
          </w:tcPr>
          <w:p w14:paraId="7A47217F" w14:textId="77777777" w:rsidR="000A1161" w:rsidRPr="007B461F" w:rsidRDefault="000A1161" w:rsidP="000A1161">
            <w:pPr>
              <w:bidi w:val="0"/>
              <w:spacing w:after="0" w:line="240" w:lineRule="auto"/>
              <w:rPr>
                <w:rFonts w:asciiTheme="majorBidi" w:hAnsiTheme="majorBidi" w:cstheme="majorBidi"/>
              </w:rPr>
            </w:pPr>
            <w:r w:rsidRPr="007B461F">
              <w:rPr>
                <w:rFonts w:asciiTheme="majorBidi" w:hAnsiTheme="majorBidi" w:cstheme="majorBidi"/>
              </w:rPr>
              <w:t>Ar'ara</w:t>
            </w:r>
          </w:p>
        </w:tc>
        <w:tc>
          <w:tcPr>
            <w:tcW w:w="1843" w:type="dxa"/>
            <w:vAlign w:val="center"/>
          </w:tcPr>
          <w:p w14:paraId="15DCFCA6" w14:textId="77777777" w:rsidR="000A1161" w:rsidRPr="007B461F" w:rsidRDefault="000A1161" w:rsidP="00533C92">
            <w:pPr>
              <w:bidi w:val="0"/>
              <w:spacing w:after="0" w:line="240" w:lineRule="auto"/>
              <w:rPr>
                <w:rFonts w:asciiTheme="majorBidi" w:hAnsiTheme="majorBidi" w:cstheme="majorBidi"/>
              </w:rPr>
            </w:pPr>
            <w:r w:rsidRPr="007B461F">
              <w:rPr>
                <w:rFonts w:asciiTheme="majorBidi" w:hAnsiTheme="majorBidi" w:cstheme="majorBidi"/>
              </w:rPr>
              <w:t xml:space="preserve">Neighborhood </w:t>
            </w:r>
            <w:r w:rsidR="00533C92">
              <w:rPr>
                <w:rFonts w:asciiTheme="majorBidi" w:hAnsiTheme="majorBidi" w:cstheme="majorBidi"/>
              </w:rPr>
              <w:t>N</w:t>
            </w:r>
            <w:r w:rsidR="00533C92" w:rsidRPr="007B461F">
              <w:rPr>
                <w:rFonts w:asciiTheme="majorBidi" w:hAnsiTheme="majorBidi" w:cstheme="majorBidi"/>
              </w:rPr>
              <w:t>o</w:t>
            </w:r>
            <w:r w:rsidRPr="007B461F">
              <w:rPr>
                <w:rFonts w:asciiTheme="majorBidi" w:hAnsiTheme="majorBidi" w:cstheme="majorBidi"/>
              </w:rPr>
              <w:t>. 11 (4b)</w:t>
            </w:r>
          </w:p>
        </w:tc>
        <w:tc>
          <w:tcPr>
            <w:tcW w:w="1418" w:type="dxa"/>
            <w:vAlign w:val="center"/>
          </w:tcPr>
          <w:p w14:paraId="59D53B5A" w14:textId="77777777" w:rsidR="000A1161" w:rsidRPr="000D1F64" w:rsidRDefault="000A1161" w:rsidP="000A1161">
            <w:pPr>
              <w:spacing w:after="0" w:line="240" w:lineRule="auto"/>
              <w:jc w:val="center"/>
              <w:rPr>
                <w:rFonts w:asciiTheme="majorBidi" w:eastAsia="Times New Roman" w:hAnsiTheme="majorBidi" w:cstheme="majorBidi"/>
                <w:color w:val="000000"/>
                <w:rtl/>
              </w:rPr>
            </w:pPr>
            <w:r w:rsidRPr="000D1F64">
              <w:rPr>
                <w:rFonts w:asciiTheme="majorBidi" w:eastAsia="Times New Roman" w:hAnsiTheme="majorBidi" w:cstheme="majorBidi"/>
                <w:color w:val="000000"/>
                <w:rtl/>
              </w:rPr>
              <w:t>713</w:t>
            </w:r>
          </w:p>
        </w:tc>
        <w:tc>
          <w:tcPr>
            <w:tcW w:w="1158" w:type="dxa"/>
            <w:vAlign w:val="center"/>
          </w:tcPr>
          <w:p w14:paraId="6452DDBC" w14:textId="77777777" w:rsidR="000A1161" w:rsidRPr="000D1F64" w:rsidRDefault="000A1161" w:rsidP="000A1161">
            <w:pPr>
              <w:spacing w:after="0" w:line="240" w:lineRule="auto"/>
              <w:jc w:val="center"/>
              <w:rPr>
                <w:rFonts w:asciiTheme="majorBidi" w:eastAsia="Times New Roman" w:hAnsiTheme="majorBidi" w:cstheme="majorBidi"/>
                <w:color w:val="000000"/>
                <w:rtl/>
              </w:rPr>
            </w:pPr>
            <w:r w:rsidRPr="000D1F64">
              <w:rPr>
                <w:rFonts w:asciiTheme="majorBidi" w:eastAsia="Times New Roman" w:hAnsiTheme="majorBidi" w:cstheme="majorBidi"/>
                <w:color w:val="000000"/>
                <w:rtl/>
              </w:rPr>
              <w:t>235</w:t>
            </w:r>
          </w:p>
        </w:tc>
        <w:tc>
          <w:tcPr>
            <w:tcW w:w="1701" w:type="dxa"/>
            <w:vAlign w:val="center"/>
          </w:tcPr>
          <w:p w14:paraId="5A1160AB" w14:textId="77777777" w:rsidR="000A1161" w:rsidRPr="007B461F" w:rsidRDefault="000A1161" w:rsidP="000A1161">
            <w:pPr>
              <w:bidi w:val="0"/>
              <w:spacing w:after="0" w:line="240" w:lineRule="auto"/>
              <w:rPr>
                <w:rFonts w:asciiTheme="majorBidi" w:hAnsiTheme="majorBidi" w:cstheme="majorBidi"/>
              </w:rPr>
            </w:pPr>
            <w:r w:rsidRPr="007B461F">
              <w:rPr>
                <w:rFonts w:asciiTheme="majorBidi" w:hAnsiTheme="majorBidi" w:cstheme="majorBidi"/>
              </w:rPr>
              <w:t>Natural growth</w:t>
            </w:r>
          </w:p>
        </w:tc>
        <w:tc>
          <w:tcPr>
            <w:tcW w:w="1960" w:type="dxa"/>
            <w:vAlign w:val="center"/>
          </w:tcPr>
          <w:p w14:paraId="67B6651F" w14:textId="77777777" w:rsidR="000A1161" w:rsidRPr="000D1F64" w:rsidRDefault="000A1161" w:rsidP="000A1161">
            <w:pPr>
              <w:bidi w:val="0"/>
              <w:spacing w:after="0" w:line="240" w:lineRule="auto"/>
              <w:jc w:val="center"/>
              <w:rPr>
                <w:rFonts w:asciiTheme="majorBidi" w:eastAsia="Times New Roman" w:hAnsiTheme="majorBidi" w:cstheme="majorBidi"/>
                <w:color w:val="000000"/>
                <w:rtl/>
              </w:rPr>
            </w:pPr>
            <w:r w:rsidRPr="000D1F64">
              <w:rPr>
                <w:rFonts w:asciiTheme="majorBidi" w:eastAsia="Times New Roman" w:hAnsiTheme="majorBidi" w:cstheme="majorBidi"/>
                <w:color w:val="000000"/>
              </w:rPr>
              <w:t>3.2.18</w:t>
            </w:r>
          </w:p>
        </w:tc>
      </w:tr>
      <w:tr w:rsidR="000A1161" w:rsidRPr="007B461F" w14:paraId="4C25CF95" w14:textId="77777777" w:rsidTr="00206D45">
        <w:tc>
          <w:tcPr>
            <w:tcW w:w="1129" w:type="dxa"/>
            <w:shd w:val="clear" w:color="auto" w:fill="D9D9D9" w:themeFill="background1" w:themeFillShade="D9"/>
            <w:vAlign w:val="center"/>
          </w:tcPr>
          <w:p w14:paraId="7FF16EBA" w14:textId="77777777" w:rsidR="000A1161" w:rsidRPr="007B461F" w:rsidRDefault="000A1161" w:rsidP="000A1161">
            <w:pPr>
              <w:bidi w:val="0"/>
              <w:spacing w:after="0" w:line="240" w:lineRule="auto"/>
              <w:rPr>
                <w:rFonts w:asciiTheme="majorBidi" w:hAnsiTheme="majorBidi" w:cstheme="majorBidi"/>
              </w:rPr>
            </w:pPr>
            <w:r w:rsidRPr="007B461F">
              <w:rPr>
                <w:rFonts w:asciiTheme="majorBidi" w:hAnsiTheme="majorBidi" w:cstheme="majorBidi"/>
              </w:rPr>
              <w:t>Abu-</w:t>
            </w:r>
            <w:r w:rsidRPr="007B461F">
              <w:rPr>
                <w:rFonts w:asciiTheme="majorBidi" w:hAnsiTheme="majorBidi" w:cstheme="majorBidi"/>
              </w:rPr>
              <w:lastRenderedPageBreak/>
              <w:t>Qrenat</w:t>
            </w:r>
          </w:p>
        </w:tc>
        <w:tc>
          <w:tcPr>
            <w:tcW w:w="1843" w:type="dxa"/>
            <w:vAlign w:val="center"/>
          </w:tcPr>
          <w:p w14:paraId="6C31DB9D" w14:textId="77777777" w:rsidR="000A1161" w:rsidRPr="007B461F" w:rsidRDefault="000A1161" w:rsidP="00533C92">
            <w:pPr>
              <w:bidi w:val="0"/>
              <w:spacing w:after="0" w:line="240" w:lineRule="auto"/>
              <w:rPr>
                <w:rFonts w:asciiTheme="majorBidi" w:hAnsiTheme="majorBidi" w:cstheme="majorBidi"/>
              </w:rPr>
            </w:pPr>
            <w:r w:rsidRPr="007B461F">
              <w:rPr>
                <w:rFonts w:asciiTheme="majorBidi" w:hAnsiTheme="majorBidi" w:cstheme="majorBidi"/>
              </w:rPr>
              <w:lastRenderedPageBreak/>
              <w:t xml:space="preserve">Neighborhood </w:t>
            </w:r>
            <w:r w:rsidR="00533C92">
              <w:rPr>
                <w:rFonts w:asciiTheme="majorBidi" w:hAnsiTheme="majorBidi" w:cstheme="majorBidi"/>
              </w:rPr>
              <w:lastRenderedPageBreak/>
              <w:t>N</w:t>
            </w:r>
            <w:r w:rsidR="00533C92" w:rsidRPr="007B461F">
              <w:rPr>
                <w:rFonts w:asciiTheme="majorBidi" w:hAnsiTheme="majorBidi" w:cstheme="majorBidi"/>
              </w:rPr>
              <w:t>o</w:t>
            </w:r>
            <w:r w:rsidRPr="007B461F">
              <w:rPr>
                <w:rFonts w:asciiTheme="majorBidi" w:hAnsiTheme="majorBidi" w:cstheme="majorBidi"/>
              </w:rPr>
              <w:t>. 5 lot 57</w:t>
            </w:r>
          </w:p>
        </w:tc>
        <w:tc>
          <w:tcPr>
            <w:tcW w:w="1418" w:type="dxa"/>
            <w:vAlign w:val="center"/>
          </w:tcPr>
          <w:p w14:paraId="4FC31497" w14:textId="77777777" w:rsidR="000A1161" w:rsidRPr="000D1F64" w:rsidRDefault="000A1161" w:rsidP="000A1161">
            <w:pPr>
              <w:spacing w:after="0" w:line="240" w:lineRule="auto"/>
              <w:jc w:val="center"/>
              <w:rPr>
                <w:rFonts w:asciiTheme="majorBidi" w:eastAsia="Times New Roman" w:hAnsiTheme="majorBidi" w:cstheme="majorBidi"/>
                <w:color w:val="000000"/>
                <w:rtl/>
              </w:rPr>
            </w:pPr>
            <w:r w:rsidRPr="000D1F64">
              <w:rPr>
                <w:rFonts w:asciiTheme="majorBidi" w:eastAsia="Times New Roman" w:hAnsiTheme="majorBidi" w:cstheme="majorBidi"/>
                <w:color w:val="000000"/>
                <w:rtl/>
              </w:rPr>
              <w:lastRenderedPageBreak/>
              <w:t>345</w:t>
            </w:r>
          </w:p>
        </w:tc>
        <w:tc>
          <w:tcPr>
            <w:tcW w:w="1158" w:type="dxa"/>
            <w:vAlign w:val="center"/>
          </w:tcPr>
          <w:p w14:paraId="09F9B6C1" w14:textId="77777777" w:rsidR="000A1161" w:rsidRPr="000D1F64" w:rsidRDefault="000A1161" w:rsidP="000A1161">
            <w:pPr>
              <w:spacing w:after="0" w:line="240" w:lineRule="auto"/>
              <w:jc w:val="center"/>
              <w:rPr>
                <w:rFonts w:asciiTheme="majorBidi" w:eastAsia="Times New Roman" w:hAnsiTheme="majorBidi" w:cstheme="majorBidi"/>
                <w:color w:val="000000"/>
                <w:rtl/>
              </w:rPr>
            </w:pPr>
            <w:r w:rsidRPr="000D1F64">
              <w:rPr>
                <w:rFonts w:asciiTheme="majorBidi" w:eastAsia="Times New Roman" w:hAnsiTheme="majorBidi" w:cstheme="majorBidi"/>
                <w:color w:val="000000"/>
                <w:rtl/>
              </w:rPr>
              <w:t>150</w:t>
            </w:r>
          </w:p>
        </w:tc>
        <w:tc>
          <w:tcPr>
            <w:tcW w:w="1701" w:type="dxa"/>
            <w:vAlign w:val="center"/>
          </w:tcPr>
          <w:p w14:paraId="4BE4D20B" w14:textId="77777777" w:rsidR="000A1161" w:rsidRPr="000D1F64" w:rsidRDefault="000A1161" w:rsidP="000A1161">
            <w:pPr>
              <w:bidi w:val="0"/>
              <w:spacing w:after="0" w:line="240" w:lineRule="auto"/>
              <w:rPr>
                <w:rFonts w:asciiTheme="majorBidi" w:eastAsia="Times New Roman" w:hAnsiTheme="majorBidi" w:cstheme="majorBidi"/>
                <w:color w:val="000000"/>
                <w:rtl/>
              </w:rPr>
            </w:pPr>
            <w:r w:rsidRPr="007B461F">
              <w:rPr>
                <w:rFonts w:asciiTheme="majorBidi" w:eastAsia="Times New Roman" w:hAnsiTheme="majorBidi" w:cstheme="majorBidi"/>
                <w:color w:val="000000"/>
              </w:rPr>
              <w:t>Relocation</w:t>
            </w:r>
          </w:p>
        </w:tc>
        <w:tc>
          <w:tcPr>
            <w:tcW w:w="1960" w:type="dxa"/>
            <w:vAlign w:val="center"/>
          </w:tcPr>
          <w:p w14:paraId="245AD839" w14:textId="77777777" w:rsidR="000A1161" w:rsidRPr="000D1F64" w:rsidRDefault="000A1161" w:rsidP="000A1161">
            <w:pPr>
              <w:bidi w:val="0"/>
              <w:spacing w:after="0" w:line="240" w:lineRule="auto"/>
              <w:rPr>
                <w:rFonts w:asciiTheme="majorBidi" w:eastAsia="Times New Roman" w:hAnsiTheme="majorBidi" w:cstheme="majorBidi"/>
                <w:color w:val="000000"/>
                <w:rtl/>
              </w:rPr>
            </w:pPr>
            <w:r w:rsidRPr="000D1F64">
              <w:rPr>
                <w:rFonts w:asciiTheme="majorBidi" w:eastAsia="Times New Roman" w:hAnsiTheme="majorBidi" w:cstheme="majorBidi"/>
                <w:color w:val="000000"/>
              </w:rPr>
              <w:t>24.12.18</w:t>
            </w:r>
            <w:r w:rsidRPr="007B461F">
              <w:rPr>
                <w:rFonts w:asciiTheme="majorBidi" w:eastAsia="Times New Roman" w:hAnsiTheme="majorBidi" w:cstheme="majorBidi"/>
                <w:color w:val="000000"/>
              </w:rPr>
              <w:t xml:space="preserve"> </w:t>
            </w:r>
            <w:r w:rsidRPr="007B461F">
              <w:rPr>
                <w:rFonts w:asciiTheme="majorBidi" w:eastAsia="Times New Roman" w:hAnsiTheme="majorBidi" w:cstheme="majorBidi"/>
                <w:color w:val="000000"/>
              </w:rPr>
              <w:lastRenderedPageBreak/>
              <w:t>(approved</w:t>
            </w:r>
            <w:r w:rsidR="00FB4888">
              <w:rPr>
                <w:rFonts w:asciiTheme="majorBidi" w:eastAsia="Times New Roman" w:hAnsiTheme="majorBidi" w:cstheme="majorBidi"/>
                <w:color w:val="000000"/>
              </w:rPr>
              <w:t>,</w:t>
            </w:r>
            <w:r w:rsidRPr="007B461F">
              <w:rPr>
                <w:rFonts w:asciiTheme="majorBidi" w:eastAsia="Times New Roman" w:hAnsiTheme="majorBidi" w:cstheme="majorBidi"/>
                <w:color w:val="000000"/>
              </w:rPr>
              <w:t xml:space="preserve"> yet to be published)</w:t>
            </w:r>
          </w:p>
        </w:tc>
      </w:tr>
      <w:tr w:rsidR="000A1161" w:rsidRPr="007B461F" w14:paraId="40829D32" w14:textId="77777777" w:rsidTr="00206D45">
        <w:tc>
          <w:tcPr>
            <w:tcW w:w="1129" w:type="dxa"/>
            <w:shd w:val="clear" w:color="auto" w:fill="D9D9D9" w:themeFill="background1" w:themeFillShade="D9"/>
            <w:vAlign w:val="center"/>
          </w:tcPr>
          <w:p w14:paraId="61996EE7" w14:textId="77777777" w:rsidR="000A1161" w:rsidRPr="007B461F" w:rsidRDefault="000A1161" w:rsidP="000A1161">
            <w:pPr>
              <w:bidi w:val="0"/>
              <w:spacing w:after="0" w:line="240" w:lineRule="auto"/>
              <w:rPr>
                <w:rFonts w:asciiTheme="majorBidi" w:hAnsiTheme="majorBidi" w:cstheme="majorBidi"/>
              </w:rPr>
            </w:pPr>
            <w:r w:rsidRPr="007B461F">
              <w:rPr>
                <w:rFonts w:asciiTheme="majorBidi" w:hAnsiTheme="majorBidi" w:cstheme="majorBidi"/>
              </w:rPr>
              <w:lastRenderedPageBreak/>
              <w:t>Segev Shalom</w:t>
            </w:r>
          </w:p>
        </w:tc>
        <w:tc>
          <w:tcPr>
            <w:tcW w:w="1843" w:type="dxa"/>
            <w:vAlign w:val="center"/>
          </w:tcPr>
          <w:p w14:paraId="564083B6" w14:textId="77777777" w:rsidR="000A1161" w:rsidRPr="007B461F" w:rsidRDefault="000A1161" w:rsidP="000A1161">
            <w:pPr>
              <w:bidi w:val="0"/>
              <w:spacing w:after="0" w:line="240" w:lineRule="auto"/>
              <w:rPr>
                <w:rFonts w:asciiTheme="majorBidi" w:hAnsiTheme="majorBidi" w:cstheme="majorBidi"/>
              </w:rPr>
            </w:pPr>
            <w:r w:rsidRPr="007B461F">
              <w:rPr>
                <w:rFonts w:asciiTheme="majorBidi" w:hAnsiTheme="majorBidi" w:cstheme="majorBidi"/>
              </w:rPr>
              <w:t>Western district (detailed plan)</w:t>
            </w:r>
          </w:p>
        </w:tc>
        <w:tc>
          <w:tcPr>
            <w:tcW w:w="1418" w:type="dxa"/>
            <w:vAlign w:val="center"/>
          </w:tcPr>
          <w:p w14:paraId="0409B743" w14:textId="77777777" w:rsidR="000A1161" w:rsidRPr="000D1F64" w:rsidRDefault="000A1161" w:rsidP="000A1161">
            <w:pPr>
              <w:spacing w:after="0" w:line="240" w:lineRule="auto"/>
              <w:jc w:val="center"/>
              <w:rPr>
                <w:rFonts w:asciiTheme="majorBidi" w:eastAsia="Times New Roman" w:hAnsiTheme="majorBidi" w:cstheme="majorBidi"/>
                <w:color w:val="000000"/>
                <w:rtl/>
              </w:rPr>
            </w:pPr>
            <w:r w:rsidRPr="000D1F64">
              <w:rPr>
                <w:rFonts w:asciiTheme="majorBidi" w:eastAsia="Times New Roman" w:hAnsiTheme="majorBidi" w:cstheme="majorBidi"/>
                <w:color w:val="000000"/>
                <w:rtl/>
              </w:rPr>
              <w:t>3,416</w:t>
            </w:r>
          </w:p>
        </w:tc>
        <w:tc>
          <w:tcPr>
            <w:tcW w:w="1158" w:type="dxa"/>
            <w:vAlign w:val="center"/>
          </w:tcPr>
          <w:p w14:paraId="03C8262A" w14:textId="77777777" w:rsidR="000A1161" w:rsidRPr="000D1F64" w:rsidRDefault="000A1161" w:rsidP="000A1161">
            <w:pPr>
              <w:spacing w:after="0" w:line="240" w:lineRule="auto"/>
              <w:jc w:val="center"/>
              <w:rPr>
                <w:rFonts w:asciiTheme="majorBidi" w:eastAsia="Times New Roman" w:hAnsiTheme="majorBidi" w:cstheme="majorBidi"/>
                <w:color w:val="000000"/>
                <w:rtl/>
              </w:rPr>
            </w:pPr>
            <w:r w:rsidRPr="000D1F64">
              <w:rPr>
                <w:rFonts w:asciiTheme="majorBidi" w:eastAsia="Times New Roman" w:hAnsiTheme="majorBidi" w:cstheme="majorBidi"/>
                <w:color w:val="000000"/>
                <w:rtl/>
              </w:rPr>
              <w:t>712</w:t>
            </w:r>
          </w:p>
        </w:tc>
        <w:tc>
          <w:tcPr>
            <w:tcW w:w="1701" w:type="dxa"/>
            <w:vAlign w:val="center"/>
          </w:tcPr>
          <w:p w14:paraId="306CBBCD" w14:textId="77777777" w:rsidR="000A1161" w:rsidRPr="000D1F64" w:rsidRDefault="000A1161" w:rsidP="000A1161">
            <w:pPr>
              <w:bidi w:val="0"/>
              <w:spacing w:after="0" w:line="240" w:lineRule="auto"/>
              <w:rPr>
                <w:rFonts w:asciiTheme="majorBidi" w:eastAsia="Times New Roman" w:hAnsiTheme="majorBidi" w:cstheme="majorBidi"/>
                <w:color w:val="000000"/>
                <w:rtl/>
              </w:rPr>
            </w:pPr>
            <w:r w:rsidRPr="007B461F">
              <w:rPr>
                <w:rFonts w:asciiTheme="majorBidi" w:eastAsia="Times New Roman" w:hAnsiTheme="majorBidi" w:cstheme="majorBidi"/>
                <w:color w:val="000000"/>
              </w:rPr>
              <w:t>Relocation</w:t>
            </w:r>
          </w:p>
        </w:tc>
        <w:tc>
          <w:tcPr>
            <w:tcW w:w="1960" w:type="dxa"/>
            <w:vAlign w:val="center"/>
          </w:tcPr>
          <w:p w14:paraId="566D7732" w14:textId="77777777" w:rsidR="000A1161" w:rsidRPr="000D1F64" w:rsidRDefault="000A1161" w:rsidP="000A1161">
            <w:pPr>
              <w:bidi w:val="0"/>
              <w:spacing w:after="0" w:line="240" w:lineRule="auto"/>
              <w:rPr>
                <w:rFonts w:asciiTheme="majorBidi" w:eastAsia="Times New Roman" w:hAnsiTheme="majorBidi" w:cstheme="majorBidi"/>
                <w:color w:val="000000"/>
                <w:rtl/>
              </w:rPr>
            </w:pPr>
            <w:r w:rsidRPr="000D1F64">
              <w:rPr>
                <w:rFonts w:asciiTheme="majorBidi" w:eastAsia="Times New Roman" w:hAnsiTheme="majorBidi" w:cstheme="majorBidi"/>
                <w:color w:val="000000"/>
              </w:rPr>
              <w:t>12.12.18</w:t>
            </w:r>
            <w:r w:rsidRPr="007B461F">
              <w:rPr>
                <w:rFonts w:asciiTheme="majorBidi" w:eastAsia="Times New Roman" w:hAnsiTheme="majorBidi" w:cstheme="majorBidi"/>
                <w:color w:val="000000"/>
              </w:rPr>
              <w:t xml:space="preserve"> (approved under conditions, yet to be published)</w:t>
            </w:r>
          </w:p>
        </w:tc>
      </w:tr>
      <w:tr w:rsidR="000A1161" w:rsidRPr="007B461F" w14:paraId="00784067" w14:textId="77777777" w:rsidTr="00206D45">
        <w:trPr>
          <w:trHeight w:val="613"/>
        </w:trPr>
        <w:tc>
          <w:tcPr>
            <w:tcW w:w="1129" w:type="dxa"/>
            <w:shd w:val="clear" w:color="auto" w:fill="D9D9D9" w:themeFill="background1" w:themeFillShade="D9"/>
            <w:vAlign w:val="center"/>
          </w:tcPr>
          <w:p w14:paraId="6DD54D72" w14:textId="77777777" w:rsidR="000A1161" w:rsidRPr="006D3BFC" w:rsidRDefault="000A1161" w:rsidP="000A1161">
            <w:pPr>
              <w:bidi w:val="0"/>
              <w:spacing w:after="0" w:line="240" w:lineRule="auto"/>
              <w:rPr>
                <w:rFonts w:asciiTheme="majorBidi" w:hAnsiTheme="majorBidi" w:cstheme="majorBidi"/>
                <w:b/>
                <w:bCs/>
              </w:rPr>
            </w:pPr>
            <w:r w:rsidRPr="006D3BFC">
              <w:rPr>
                <w:rFonts w:asciiTheme="majorBidi" w:hAnsiTheme="majorBidi" w:cstheme="majorBidi"/>
                <w:b/>
                <w:bCs/>
              </w:rPr>
              <w:t>To</w:t>
            </w:r>
            <w:r>
              <w:rPr>
                <w:rFonts w:asciiTheme="majorBidi" w:hAnsiTheme="majorBidi" w:cstheme="majorBidi"/>
                <w:b/>
                <w:bCs/>
              </w:rPr>
              <w:t>t</w:t>
            </w:r>
            <w:r w:rsidRPr="006D3BFC">
              <w:rPr>
                <w:rFonts w:asciiTheme="majorBidi" w:hAnsiTheme="majorBidi" w:cstheme="majorBidi"/>
                <w:b/>
                <w:bCs/>
              </w:rPr>
              <w:t>al</w:t>
            </w:r>
          </w:p>
        </w:tc>
        <w:tc>
          <w:tcPr>
            <w:tcW w:w="1843" w:type="dxa"/>
            <w:vAlign w:val="center"/>
          </w:tcPr>
          <w:p w14:paraId="2B08F6CA" w14:textId="77777777" w:rsidR="000A1161" w:rsidRPr="007B461F" w:rsidRDefault="000A1161" w:rsidP="000A1161">
            <w:pPr>
              <w:bidi w:val="0"/>
              <w:spacing w:after="0" w:line="240" w:lineRule="auto"/>
              <w:rPr>
                <w:rFonts w:asciiTheme="majorBidi" w:hAnsiTheme="majorBidi" w:cstheme="majorBidi"/>
              </w:rPr>
            </w:pPr>
          </w:p>
        </w:tc>
        <w:tc>
          <w:tcPr>
            <w:tcW w:w="1418" w:type="dxa"/>
            <w:vAlign w:val="center"/>
          </w:tcPr>
          <w:p w14:paraId="11F07E46" w14:textId="77777777" w:rsidR="000A1161" w:rsidRPr="007B461F" w:rsidRDefault="000A1161" w:rsidP="000A1161">
            <w:pPr>
              <w:bidi w:val="0"/>
              <w:spacing w:after="0" w:line="240" w:lineRule="auto"/>
              <w:jc w:val="center"/>
              <w:rPr>
                <w:rFonts w:asciiTheme="majorBidi" w:hAnsiTheme="majorBidi" w:cstheme="majorBidi"/>
              </w:rPr>
            </w:pPr>
            <w:r w:rsidRPr="007B461F">
              <w:rPr>
                <w:rFonts w:asciiTheme="majorBidi" w:hAnsiTheme="majorBidi" w:cstheme="majorBidi"/>
              </w:rPr>
              <w:t>11,320</w:t>
            </w:r>
          </w:p>
        </w:tc>
        <w:tc>
          <w:tcPr>
            <w:tcW w:w="1158" w:type="dxa"/>
            <w:vAlign w:val="center"/>
          </w:tcPr>
          <w:p w14:paraId="52290391" w14:textId="77777777" w:rsidR="000A1161" w:rsidRPr="007B461F" w:rsidRDefault="000A1161" w:rsidP="000A1161">
            <w:pPr>
              <w:bidi w:val="0"/>
              <w:spacing w:after="0" w:line="240" w:lineRule="auto"/>
              <w:jc w:val="center"/>
              <w:rPr>
                <w:rFonts w:asciiTheme="majorBidi" w:hAnsiTheme="majorBidi" w:cstheme="majorBidi"/>
              </w:rPr>
            </w:pPr>
            <w:r w:rsidRPr="007B461F">
              <w:rPr>
                <w:rFonts w:asciiTheme="majorBidi" w:hAnsiTheme="majorBidi" w:cstheme="majorBidi"/>
              </w:rPr>
              <w:t>2,753</w:t>
            </w:r>
          </w:p>
        </w:tc>
        <w:tc>
          <w:tcPr>
            <w:tcW w:w="1701" w:type="dxa"/>
            <w:vAlign w:val="center"/>
          </w:tcPr>
          <w:p w14:paraId="0A7ABE1A" w14:textId="77777777" w:rsidR="000A1161" w:rsidRPr="007B461F" w:rsidRDefault="000A1161" w:rsidP="000A1161">
            <w:pPr>
              <w:bidi w:val="0"/>
              <w:spacing w:after="0" w:line="240" w:lineRule="auto"/>
              <w:rPr>
                <w:rFonts w:asciiTheme="majorBidi" w:hAnsiTheme="majorBidi" w:cstheme="majorBidi"/>
              </w:rPr>
            </w:pPr>
          </w:p>
        </w:tc>
        <w:tc>
          <w:tcPr>
            <w:tcW w:w="1960" w:type="dxa"/>
          </w:tcPr>
          <w:p w14:paraId="21DB988E" w14:textId="77777777" w:rsidR="000A1161" w:rsidRPr="007B461F" w:rsidRDefault="000A1161" w:rsidP="000A1161">
            <w:pPr>
              <w:bidi w:val="0"/>
              <w:spacing w:after="0" w:line="240" w:lineRule="auto"/>
              <w:rPr>
                <w:rFonts w:asciiTheme="majorBidi" w:hAnsiTheme="majorBidi" w:cstheme="majorBidi"/>
              </w:rPr>
            </w:pPr>
          </w:p>
        </w:tc>
      </w:tr>
    </w:tbl>
    <w:p w14:paraId="204B6777" w14:textId="77777777" w:rsidR="000A1161" w:rsidRPr="00E85916" w:rsidRDefault="00E85916" w:rsidP="00E85916">
      <w:pPr>
        <w:bidi w:val="0"/>
        <w:spacing w:before="120" w:after="0" w:line="240" w:lineRule="auto"/>
        <w:ind w:right="85"/>
        <w:rPr>
          <w:rFonts w:asciiTheme="majorBidi" w:hAnsiTheme="majorBidi" w:cstheme="majorBidi"/>
          <w:i/>
          <w:iCs/>
        </w:rPr>
      </w:pPr>
      <w:r w:rsidRPr="005C27B2">
        <w:rPr>
          <w:rFonts w:asciiTheme="majorBidi" w:hAnsiTheme="majorBidi" w:cstheme="majorBidi"/>
          <w:i/>
          <w:iCs/>
        </w:rPr>
        <w:t>Source:</w:t>
      </w:r>
      <w:r w:rsidRPr="00E85916">
        <w:rPr>
          <w:rFonts w:asciiTheme="majorBidi" w:hAnsiTheme="majorBidi" w:cstheme="majorBidi"/>
          <w:i/>
          <w:iCs/>
        </w:rPr>
        <w:t xml:space="preserve"> Ministry of Agriculture and Rural Development, January 2019.</w:t>
      </w:r>
    </w:p>
    <w:p w14:paraId="07CD14FB" w14:textId="77777777" w:rsidR="00E35D7C" w:rsidRDefault="00E35D7C" w:rsidP="00E85916">
      <w:pPr>
        <w:bidi w:val="0"/>
        <w:spacing w:before="120" w:after="0" w:line="360" w:lineRule="auto"/>
        <w:ind w:right="-91"/>
        <w:jc w:val="center"/>
        <w:rPr>
          <w:rFonts w:ascii="Times New Roman" w:hAnsi="Times New Roman" w:cs="Times New Roman"/>
          <w:b/>
          <w:bCs/>
          <w:sz w:val="24"/>
          <w:szCs w:val="24"/>
          <w:u w:val="single"/>
        </w:rPr>
      </w:pPr>
    </w:p>
    <w:p w14:paraId="61AA8A81" w14:textId="63A8A050" w:rsidR="000A1161" w:rsidRPr="000A1161" w:rsidRDefault="000A1161" w:rsidP="000316DF">
      <w:pPr>
        <w:bidi w:val="0"/>
        <w:spacing w:before="120" w:after="0" w:line="360" w:lineRule="auto"/>
        <w:ind w:right="-91"/>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Table No. </w:t>
      </w:r>
      <w:r w:rsidR="000316DF">
        <w:rPr>
          <w:rFonts w:ascii="Times New Roman" w:hAnsi="Times New Roman" w:cs="Times New Roman"/>
          <w:b/>
          <w:bCs/>
          <w:sz w:val="24"/>
          <w:szCs w:val="24"/>
          <w:u w:val="single"/>
        </w:rPr>
        <w:t>22</w:t>
      </w:r>
      <w:r>
        <w:rPr>
          <w:rFonts w:ascii="Times New Roman" w:hAnsi="Times New Roman" w:cs="Times New Roman"/>
          <w:b/>
          <w:bCs/>
          <w:sz w:val="24"/>
          <w:szCs w:val="24"/>
          <w:u w:val="single"/>
        </w:rPr>
        <w:t>_-</w:t>
      </w:r>
      <w:r w:rsidRPr="000A1161">
        <w:rPr>
          <w:rFonts w:ascii="Times New Roman" w:hAnsi="Times New Roman" w:cs="Times New Roman"/>
          <w:b/>
          <w:bCs/>
          <w:sz w:val="24"/>
          <w:szCs w:val="24"/>
          <w:u w:val="single"/>
        </w:rPr>
        <w:t xml:space="preserve"> Building </w:t>
      </w:r>
      <w:r w:rsidR="0047413B">
        <w:rPr>
          <w:rFonts w:ascii="Times New Roman" w:hAnsi="Times New Roman" w:cs="Times New Roman"/>
          <w:b/>
          <w:bCs/>
          <w:sz w:val="24"/>
          <w:szCs w:val="24"/>
          <w:u w:val="single"/>
        </w:rPr>
        <w:t>P</w:t>
      </w:r>
      <w:r w:rsidR="0047413B" w:rsidRPr="000A1161">
        <w:rPr>
          <w:rFonts w:ascii="Times New Roman" w:hAnsi="Times New Roman" w:cs="Times New Roman"/>
          <w:b/>
          <w:bCs/>
          <w:sz w:val="24"/>
          <w:szCs w:val="24"/>
          <w:u w:val="single"/>
        </w:rPr>
        <w:t xml:space="preserve">lans </w:t>
      </w:r>
      <w:r w:rsidR="0047413B">
        <w:rPr>
          <w:rFonts w:ascii="Times New Roman" w:hAnsi="Times New Roman" w:cs="Times New Roman"/>
          <w:b/>
          <w:bCs/>
          <w:sz w:val="24"/>
          <w:szCs w:val="24"/>
          <w:u w:val="single"/>
        </w:rPr>
        <w:t>for</w:t>
      </w:r>
      <w:r w:rsidR="0047413B" w:rsidRPr="000A1161">
        <w:rPr>
          <w:rFonts w:ascii="Times New Roman" w:hAnsi="Times New Roman" w:cs="Times New Roman"/>
          <w:b/>
          <w:bCs/>
          <w:sz w:val="24"/>
          <w:szCs w:val="24"/>
          <w:u w:val="single"/>
        </w:rPr>
        <w:t xml:space="preserve"> </w:t>
      </w:r>
      <w:r w:rsidRPr="000A1161">
        <w:rPr>
          <w:rFonts w:ascii="Times New Roman" w:hAnsi="Times New Roman" w:cs="Times New Roman"/>
          <w:b/>
          <w:bCs/>
          <w:sz w:val="24"/>
          <w:szCs w:val="24"/>
          <w:u w:val="single"/>
        </w:rPr>
        <w:t xml:space="preserve">the Bedouin </w:t>
      </w:r>
      <w:r w:rsidR="0047413B">
        <w:rPr>
          <w:rFonts w:ascii="Times New Roman" w:hAnsi="Times New Roman" w:cs="Times New Roman"/>
          <w:b/>
          <w:bCs/>
          <w:sz w:val="24"/>
          <w:szCs w:val="24"/>
          <w:u w:val="single"/>
        </w:rPr>
        <w:t>P</w:t>
      </w:r>
      <w:r w:rsidR="0047413B" w:rsidRPr="000A1161">
        <w:rPr>
          <w:rFonts w:ascii="Times New Roman" w:hAnsi="Times New Roman" w:cs="Times New Roman"/>
          <w:b/>
          <w:bCs/>
          <w:sz w:val="24"/>
          <w:szCs w:val="24"/>
          <w:u w:val="single"/>
        </w:rPr>
        <w:t xml:space="preserve">opulation </w:t>
      </w:r>
      <w:r w:rsidRPr="000A1161">
        <w:rPr>
          <w:rFonts w:ascii="Times New Roman" w:hAnsi="Times New Roman" w:cs="Times New Roman"/>
          <w:b/>
          <w:bCs/>
          <w:sz w:val="24"/>
          <w:szCs w:val="24"/>
          <w:u w:val="single"/>
        </w:rPr>
        <w:t xml:space="preserve">– Deposited in 2018 and </w:t>
      </w:r>
      <w:r w:rsidR="0047413B">
        <w:rPr>
          <w:rFonts w:ascii="Times New Roman" w:hAnsi="Times New Roman" w:cs="Times New Roman"/>
          <w:b/>
          <w:bCs/>
          <w:sz w:val="24"/>
          <w:szCs w:val="24"/>
          <w:u w:val="single"/>
        </w:rPr>
        <w:t>E</w:t>
      </w:r>
      <w:r w:rsidR="0047413B" w:rsidRPr="000A1161">
        <w:rPr>
          <w:rFonts w:ascii="Times New Roman" w:hAnsi="Times New Roman" w:cs="Times New Roman"/>
          <w:b/>
          <w:bCs/>
          <w:sz w:val="24"/>
          <w:szCs w:val="24"/>
          <w:u w:val="single"/>
        </w:rPr>
        <w:t xml:space="preserve">xpected </w:t>
      </w:r>
      <w:r w:rsidRPr="000A1161">
        <w:rPr>
          <w:rFonts w:ascii="Times New Roman" w:hAnsi="Times New Roman" w:cs="Times New Roman"/>
          <w:b/>
          <w:bCs/>
          <w:sz w:val="24"/>
          <w:szCs w:val="24"/>
          <w:u w:val="single"/>
        </w:rPr>
        <w:t xml:space="preserve">to </w:t>
      </w:r>
      <w:r w:rsidR="0047413B">
        <w:rPr>
          <w:rFonts w:ascii="Times New Roman" w:hAnsi="Times New Roman" w:cs="Times New Roman"/>
          <w:b/>
          <w:bCs/>
          <w:sz w:val="24"/>
          <w:szCs w:val="24"/>
          <w:u w:val="single"/>
        </w:rPr>
        <w:t>R</w:t>
      </w:r>
      <w:r w:rsidR="0047413B" w:rsidRPr="000A1161">
        <w:rPr>
          <w:rFonts w:ascii="Times New Roman" w:hAnsi="Times New Roman" w:cs="Times New Roman"/>
          <w:b/>
          <w:bCs/>
          <w:sz w:val="24"/>
          <w:szCs w:val="24"/>
          <w:u w:val="single"/>
        </w:rPr>
        <w:t xml:space="preserve">eceive </w:t>
      </w:r>
      <w:r w:rsidR="0047413B">
        <w:rPr>
          <w:rFonts w:ascii="Times New Roman" w:hAnsi="Times New Roman" w:cs="Times New Roman"/>
          <w:b/>
          <w:bCs/>
          <w:sz w:val="24"/>
          <w:szCs w:val="24"/>
          <w:u w:val="single"/>
        </w:rPr>
        <w:t>Approval</w:t>
      </w:r>
      <w:r w:rsidR="0047413B" w:rsidRPr="000A1161">
        <w:rPr>
          <w:rFonts w:ascii="Times New Roman" w:hAnsi="Times New Roman" w:cs="Times New Roman"/>
          <w:b/>
          <w:bCs/>
          <w:sz w:val="24"/>
          <w:szCs w:val="24"/>
          <w:u w:val="single"/>
        </w:rPr>
        <w:t xml:space="preserve"> </w:t>
      </w:r>
      <w:r w:rsidR="0047413B">
        <w:rPr>
          <w:rFonts w:ascii="Times New Roman" w:hAnsi="Times New Roman" w:cs="Times New Roman"/>
          <w:b/>
          <w:bCs/>
          <w:sz w:val="24"/>
          <w:szCs w:val="24"/>
          <w:u w:val="single"/>
        </w:rPr>
        <w:t>D</w:t>
      </w:r>
      <w:r w:rsidR="0047413B" w:rsidRPr="000A1161">
        <w:rPr>
          <w:rFonts w:ascii="Times New Roman" w:hAnsi="Times New Roman" w:cs="Times New Roman"/>
          <w:b/>
          <w:bCs/>
          <w:sz w:val="24"/>
          <w:szCs w:val="24"/>
          <w:u w:val="single"/>
        </w:rPr>
        <w:t xml:space="preserve">uring </w:t>
      </w:r>
      <w:r w:rsidRPr="000A1161">
        <w:rPr>
          <w:rFonts w:ascii="Times New Roman" w:hAnsi="Times New Roman" w:cs="Times New Roman"/>
          <w:b/>
          <w:bCs/>
          <w:sz w:val="24"/>
          <w:szCs w:val="24"/>
          <w:u w:val="single"/>
        </w:rPr>
        <w:t>2019.</w:t>
      </w:r>
    </w:p>
    <w:tbl>
      <w:tblPr>
        <w:tblStyle w:val="aa"/>
        <w:tblW w:w="9918" w:type="dxa"/>
        <w:tblInd w:w="-817" w:type="dxa"/>
        <w:tblLayout w:type="fixed"/>
        <w:tblLook w:val="04A0" w:firstRow="1" w:lastRow="0" w:firstColumn="1" w:lastColumn="0" w:noHBand="0" w:noVBand="1"/>
      </w:tblPr>
      <w:tblGrid>
        <w:gridCol w:w="1238"/>
        <w:gridCol w:w="2268"/>
        <w:gridCol w:w="1134"/>
        <w:gridCol w:w="1030"/>
        <w:gridCol w:w="1696"/>
        <w:gridCol w:w="1276"/>
        <w:gridCol w:w="1276"/>
      </w:tblGrid>
      <w:tr w:rsidR="000A1161" w:rsidRPr="007B461F" w14:paraId="3429E2F1" w14:textId="77777777" w:rsidTr="00206D45">
        <w:trPr>
          <w:trHeight w:val="1034"/>
        </w:trPr>
        <w:tc>
          <w:tcPr>
            <w:tcW w:w="1238" w:type="dxa"/>
            <w:shd w:val="clear" w:color="auto" w:fill="BFBFBF" w:themeFill="background1" w:themeFillShade="BF"/>
            <w:vAlign w:val="center"/>
          </w:tcPr>
          <w:p w14:paraId="66906A97" w14:textId="77777777" w:rsidR="000A1161" w:rsidRPr="007B461F" w:rsidRDefault="000A1161" w:rsidP="00931E52">
            <w:pPr>
              <w:bidi w:val="0"/>
              <w:spacing w:after="0" w:line="240" w:lineRule="auto"/>
              <w:jc w:val="center"/>
              <w:rPr>
                <w:rFonts w:asciiTheme="majorBidi" w:hAnsiTheme="majorBidi" w:cstheme="majorBidi"/>
                <w:b/>
                <w:bCs/>
              </w:rPr>
            </w:pPr>
            <w:r w:rsidRPr="007B461F">
              <w:rPr>
                <w:rFonts w:asciiTheme="majorBidi" w:hAnsiTheme="majorBidi" w:cstheme="majorBidi"/>
                <w:b/>
                <w:bCs/>
              </w:rPr>
              <w:t>Locality</w:t>
            </w:r>
          </w:p>
        </w:tc>
        <w:tc>
          <w:tcPr>
            <w:tcW w:w="2268" w:type="dxa"/>
            <w:shd w:val="clear" w:color="auto" w:fill="BFBFBF" w:themeFill="background1" w:themeFillShade="BF"/>
            <w:vAlign w:val="center"/>
          </w:tcPr>
          <w:p w14:paraId="4D55FE6B" w14:textId="77777777" w:rsidR="000A1161" w:rsidRPr="007B461F" w:rsidRDefault="000A1161" w:rsidP="00931E52">
            <w:pPr>
              <w:bidi w:val="0"/>
              <w:spacing w:after="0" w:line="240" w:lineRule="auto"/>
              <w:jc w:val="center"/>
              <w:rPr>
                <w:rFonts w:asciiTheme="majorBidi" w:hAnsiTheme="majorBidi" w:cstheme="majorBidi"/>
                <w:b/>
                <w:bCs/>
              </w:rPr>
            </w:pPr>
            <w:r w:rsidRPr="007B461F">
              <w:rPr>
                <w:rFonts w:asciiTheme="majorBidi" w:hAnsiTheme="majorBidi" w:cstheme="majorBidi"/>
                <w:b/>
                <w:bCs/>
              </w:rPr>
              <w:t>Plan</w:t>
            </w:r>
          </w:p>
        </w:tc>
        <w:tc>
          <w:tcPr>
            <w:tcW w:w="1134" w:type="dxa"/>
            <w:shd w:val="clear" w:color="auto" w:fill="BFBFBF" w:themeFill="background1" w:themeFillShade="BF"/>
            <w:vAlign w:val="center"/>
          </w:tcPr>
          <w:p w14:paraId="770E275C" w14:textId="77777777" w:rsidR="000A1161" w:rsidRPr="007B461F" w:rsidRDefault="000A1161" w:rsidP="00931E52">
            <w:pPr>
              <w:bidi w:val="0"/>
              <w:spacing w:after="0" w:line="240" w:lineRule="auto"/>
              <w:jc w:val="center"/>
              <w:rPr>
                <w:rFonts w:asciiTheme="majorBidi" w:hAnsiTheme="majorBidi" w:cstheme="majorBidi"/>
                <w:b/>
                <w:bCs/>
              </w:rPr>
            </w:pPr>
            <w:r w:rsidRPr="007B461F">
              <w:rPr>
                <w:rFonts w:asciiTheme="majorBidi" w:hAnsiTheme="majorBidi" w:cstheme="majorBidi"/>
                <w:b/>
                <w:bCs/>
              </w:rPr>
              <w:t>Number of Housing Units</w:t>
            </w:r>
          </w:p>
        </w:tc>
        <w:tc>
          <w:tcPr>
            <w:tcW w:w="1030" w:type="dxa"/>
            <w:shd w:val="clear" w:color="auto" w:fill="BFBFBF" w:themeFill="background1" w:themeFillShade="BF"/>
            <w:vAlign w:val="center"/>
          </w:tcPr>
          <w:p w14:paraId="7508E21D" w14:textId="77777777" w:rsidR="000A1161" w:rsidRPr="007B461F" w:rsidRDefault="000A1161" w:rsidP="00931E52">
            <w:pPr>
              <w:bidi w:val="0"/>
              <w:spacing w:after="0" w:line="240" w:lineRule="auto"/>
              <w:jc w:val="center"/>
              <w:rPr>
                <w:rFonts w:asciiTheme="majorBidi" w:hAnsiTheme="majorBidi" w:cstheme="majorBidi"/>
                <w:b/>
                <w:bCs/>
              </w:rPr>
            </w:pPr>
            <w:r w:rsidRPr="007B461F">
              <w:rPr>
                <w:rFonts w:asciiTheme="majorBidi" w:hAnsiTheme="majorBidi" w:cstheme="majorBidi"/>
                <w:b/>
                <w:bCs/>
              </w:rPr>
              <w:t>Number of lots</w:t>
            </w:r>
          </w:p>
        </w:tc>
        <w:tc>
          <w:tcPr>
            <w:tcW w:w="1696" w:type="dxa"/>
            <w:shd w:val="clear" w:color="auto" w:fill="BFBFBF" w:themeFill="background1" w:themeFillShade="BF"/>
            <w:vAlign w:val="center"/>
          </w:tcPr>
          <w:p w14:paraId="70D76FBD" w14:textId="77777777" w:rsidR="000A1161" w:rsidRPr="007B461F" w:rsidRDefault="000A1161" w:rsidP="00931E52">
            <w:pPr>
              <w:bidi w:val="0"/>
              <w:spacing w:after="0" w:line="240" w:lineRule="auto"/>
              <w:jc w:val="center"/>
              <w:rPr>
                <w:rFonts w:asciiTheme="majorBidi" w:hAnsiTheme="majorBidi" w:cstheme="majorBidi"/>
                <w:b/>
                <w:bCs/>
              </w:rPr>
            </w:pPr>
            <w:r w:rsidRPr="007B461F">
              <w:rPr>
                <w:rFonts w:asciiTheme="majorBidi" w:hAnsiTheme="majorBidi" w:cstheme="majorBidi"/>
                <w:b/>
                <w:bCs/>
              </w:rPr>
              <w:t>Description</w:t>
            </w:r>
          </w:p>
        </w:tc>
        <w:tc>
          <w:tcPr>
            <w:tcW w:w="1276" w:type="dxa"/>
            <w:shd w:val="clear" w:color="auto" w:fill="BFBFBF" w:themeFill="background1" w:themeFillShade="BF"/>
            <w:vAlign w:val="center"/>
          </w:tcPr>
          <w:p w14:paraId="13E69395" w14:textId="77777777" w:rsidR="000A1161" w:rsidRPr="007B461F" w:rsidRDefault="000A1161" w:rsidP="00931E52">
            <w:pPr>
              <w:bidi w:val="0"/>
              <w:spacing w:after="0" w:line="240" w:lineRule="auto"/>
              <w:jc w:val="center"/>
              <w:rPr>
                <w:rFonts w:asciiTheme="majorBidi" w:hAnsiTheme="majorBidi" w:cstheme="majorBidi"/>
                <w:b/>
                <w:bCs/>
              </w:rPr>
            </w:pPr>
            <w:r w:rsidRPr="007B461F">
              <w:rPr>
                <w:rFonts w:asciiTheme="majorBidi" w:hAnsiTheme="majorBidi" w:cstheme="majorBidi"/>
                <w:b/>
                <w:bCs/>
              </w:rPr>
              <w:t>Decision on deposition</w:t>
            </w:r>
          </w:p>
        </w:tc>
        <w:tc>
          <w:tcPr>
            <w:tcW w:w="1276" w:type="dxa"/>
            <w:shd w:val="clear" w:color="auto" w:fill="BFBFBF" w:themeFill="background1" w:themeFillShade="BF"/>
            <w:vAlign w:val="center"/>
          </w:tcPr>
          <w:p w14:paraId="0FB88097" w14:textId="77777777" w:rsidR="000A1161" w:rsidRPr="007B461F" w:rsidRDefault="000A1161" w:rsidP="00931E52">
            <w:pPr>
              <w:bidi w:val="0"/>
              <w:spacing w:after="0" w:line="240" w:lineRule="auto"/>
              <w:jc w:val="center"/>
              <w:rPr>
                <w:rFonts w:asciiTheme="majorBidi" w:hAnsiTheme="majorBidi" w:cstheme="majorBidi"/>
                <w:b/>
                <w:bCs/>
              </w:rPr>
            </w:pPr>
            <w:r w:rsidRPr="007B461F">
              <w:rPr>
                <w:rFonts w:asciiTheme="majorBidi" w:hAnsiTheme="majorBidi" w:cstheme="majorBidi"/>
                <w:b/>
                <w:bCs/>
              </w:rPr>
              <w:t>Deposition</w:t>
            </w:r>
          </w:p>
        </w:tc>
      </w:tr>
      <w:tr w:rsidR="000A1161" w:rsidRPr="007B461F" w14:paraId="32D11076" w14:textId="77777777" w:rsidTr="00206D45">
        <w:tc>
          <w:tcPr>
            <w:tcW w:w="1238" w:type="dxa"/>
            <w:shd w:val="clear" w:color="auto" w:fill="D9D9D9" w:themeFill="background1" w:themeFillShade="D9"/>
            <w:vAlign w:val="center"/>
          </w:tcPr>
          <w:p w14:paraId="45F41955" w14:textId="77777777" w:rsidR="000A1161" w:rsidRPr="007B461F" w:rsidRDefault="000A1161" w:rsidP="00931E52">
            <w:pPr>
              <w:bidi w:val="0"/>
              <w:spacing w:after="0" w:line="240" w:lineRule="auto"/>
              <w:ind w:right="-98"/>
              <w:rPr>
                <w:rFonts w:asciiTheme="majorBidi" w:hAnsiTheme="majorBidi" w:cstheme="majorBidi"/>
              </w:rPr>
            </w:pPr>
            <w:r w:rsidRPr="007B461F">
              <w:rPr>
                <w:rFonts w:asciiTheme="majorBidi" w:hAnsiTheme="majorBidi" w:cstheme="majorBidi"/>
              </w:rPr>
              <w:t>Rahat</w:t>
            </w:r>
          </w:p>
        </w:tc>
        <w:tc>
          <w:tcPr>
            <w:tcW w:w="2268" w:type="dxa"/>
            <w:vAlign w:val="center"/>
          </w:tcPr>
          <w:p w14:paraId="407CAD4B"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Azadiena Neighborhood</w:t>
            </w:r>
          </w:p>
        </w:tc>
        <w:tc>
          <w:tcPr>
            <w:tcW w:w="1134" w:type="dxa"/>
            <w:vAlign w:val="center"/>
          </w:tcPr>
          <w:p w14:paraId="0A10E0CE" w14:textId="77777777" w:rsidR="000A1161" w:rsidRPr="00AB5F98" w:rsidRDefault="000A1161" w:rsidP="00931E52">
            <w:pPr>
              <w:bidi w:val="0"/>
              <w:spacing w:after="0" w:line="240" w:lineRule="auto"/>
              <w:jc w:val="center"/>
              <w:rPr>
                <w:rFonts w:asciiTheme="majorBidi" w:eastAsia="Times New Roman" w:hAnsiTheme="majorBidi" w:cstheme="majorBidi"/>
                <w:color w:val="000000"/>
              </w:rPr>
            </w:pPr>
            <w:r w:rsidRPr="00AB5F98">
              <w:rPr>
                <w:rFonts w:asciiTheme="majorBidi" w:eastAsia="Times New Roman" w:hAnsiTheme="majorBidi" w:cstheme="majorBidi"/>
                <w:color w:val="000000"/>
              </w:rPr>
              <w:t>1,287</w:t>
            </w:r>
          </w:p>
        </w:tc>
        <w:tc>
          <w:tcPr>
            <w:tcW w:w="1030" w:type="dxa"/>
            <w:vAlign w:val="center"/>
          </w:tcPr>
          <w:p w14:paraId="448CE80C" w14:textId="77777777" w:rsidR="000A1161" w:rsidRPr="00AB5F98" w:rsidRDefault="000A1161" w:rsidP="00931E52">
            <w:pPr>
              <w:bidi w:val="0"/>
              <w:spacing w:after="0" w:line="240" w:lineRule="auto"/>
              <w:jc w:val="center"/>
              <w:rPr>
                <w:rFonts w:asciiTheme="majorBidi" w:eastAsia="Times New Roman" w:hAnsiTheme="majorBidi" w:cstheme="majorBidi"/>
                <w:color w:val="000000"/>
              </w:rPr>
            </w:pPr>
            <w:r w:rsidRPr="00AB5F98">
              <w:rPr>
                <w:rFonts w:asciiTheme="majorBidi" w:eastAsia="Times New Roman" w:hAnsiTheme="majorBidi" w:cstheme="majorBidi"/>
                <w:color w:val="000000"/>
              </w:rPr>
              <w:t>490</w:t>
            </w:r>
          </w:p>
        </w:tc>
        <w:tc>
          <w:tcPr>
            <w:tcW w:w="1696" w:type="dxa"/>
            <w:vAlign w:val="center"/>
          </w:tcPr>
          <w:p w14:paraId="6CAEEA73" w14:textId="77777777" w:rsidR="000A1161" w:rsidRPr="007B461F" w:rsidRDefault="000A1161" w:rsidP="00931E52">
            <w:pPr>
              <w:bidi w:val="0"/>
              <w:spacing w:after="0" w:line="240" w:lineRule="auto"/>
              <w:ind w:right="-103"/>
              <w:rPr>
                <w:rFonts w:asciiTheme="majorBidi" w:hAnsiTheme="majorBidi" w:cstheme="majorBidi"/>
              </w:rPr>
            </w:pPr>
            <w:r w:rsidRPr="007B461F">
              <w:rPr>
                <w:rFonts w:asciiTheme="majorBidi" w:hAnsiTheme="majorBidi" w:cstheme="majorBidi"/>
              </w:rPr>
              <w:t xml:space="preserve">On site </w:t>
            </w:r>
            <w:r w:rsidR="00E35D7C">
              <w:rPr>
                <w:rFonts w:asciiTheme="majorBidi" w:hAnsiTheme="majorBidi" w:cstheme="majorBidi"/>
              </w:rPr>
              <w:t>r</w:t>
            </w:r>
            <w:r w:rsidRPr="007B461F">
              <w:rPr>
                <w:rFonts w:asciiTheme="majorBidi" w:hAnsiTheme="majorBidi" w:cstheme="majorBidi"/>
              </w:rPr>
              <w:t>egularization</w:t>
            </w:r>
          </w:p>
        </w:tc>
        <w:tc>
          <w:tcPr>
            <w:tcW w:w="1276" w:type="dxa"/>
            <w:vAlign w:val="center"/>
          </w:tcPr>
          <w:p w14:paraId="0D6532AB" w14:textId="77777777" w:rsidR="000A1161" w:rsidRPr="00AB5F98" w:rsidRDefault="000A1161" w:rsidP="00931E52">
            <w:pPr>
              <w:bidi w:val="0"/>
              <w:spacing w:after="0" w:line="240" w:lineRule="auto"/>
              <w:jc w:val="center"/>
              <w:rPr>
                <w:rFonts w:asciiTheme="majorBidi" w:eastAsia="Times New Roman" w:hAnsiTheme="majorBidi" w:cstheme="majorBidi"/>
                <w:color w:val="000000"/>
                <w:rtl/>
              </w:rPr>
            </w:pPr>
            <w:r w:rsidRPr="00AB5F98">
              <w:rPr>
                <w:rFonts w:asciiTheme="majorBidi" w:eastAsia="Times New Roman" w:hAnsiTheme="majorBidi" w:cstheme="majorBidi"/>
                <w:color w:val="000000"/>
              </w:rPr>
              <w:t>26.11.18</w:t>
            </w:r>
          </w:p>
        </w:tc>
        <w:tc>
          <w:tcPr>
            <w:tcW w:w="1276" w:type="dxa"/>
            <w:vAlign w:val="center"/>
          </w:tcPr>
          <w:p w14:paraId="7E558B61" w14:textId="77777777" w:rsidR="000A1161" w:rsidRPr="00AB5F98" w:rsidRDefault="00FB4888" w:rsidP="00931E52">
            <w:pPr>
              <w:bidi w:val="0"/>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w:t>
            </w:r>
          </w:p>
        </w:tc>
      </w:tr>
      <w:tr w:rsidR="000A1161" w:rsidRPr="007B461F" w14:paraId="25DCD1B5" w14:textId="77777777" w:rsidTr="00206D45">
        <w:tc>
          <w:tcPr>
            <w:tcW w:w="1238" w:type="dxa"/>
            <w:shd w:val="clear" w:color="auto" w:fill="D9D9D9" w:themeFill="background1" w:themeFillShade="D9"/>
            <w:vAlign w:val="center"/>
          </w:tcPr>
          <w:p w14:paraId="19713B0A" w14:textId="77777777" w:rsidR="000A1161" w:rsidRPr="007B461F" w:rsidRDefault="000A1161" w:rsidP="00931E52">
            <w:pPr>
              <w:bidi w:val="0"/>
              <w:spacing w:after="0" w:line="240" w:lineRule="auto"/>
              <w:ind w:right="-98"/>
              <w:rPr>
                <w:rFonts w:asciiTheme="majorBidi" w:hAnsiTheme="majorBidi" w:cstheme="majorBidi"/>
              </w:rPr>
            </w:pPr>
            <w:r w:rsidRPr="007B461F">
              <w:rPr>
                <w:rFonts w:asciiTheme="majorBidi" w:hAnsiTheme="majorBidi" w:cstheme="majorBidi"/>
              </w:rPr>
              <w:t>Rahat</w:t>
            </w:r>
          </w:p>
        </w:tc>
        <w:tc>
          <w:tcPr>
            <w:tcW w:w="2268" w:type="dxa"/>
            <w:vAlign w:val="center"/>
          </w:tcPr>
          <w:p w14:paraId="27F29CA4"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 xml:space="preserve">Neighborhoods </w:t>
            </w:r>
            <w:r w:rsidR="00FB4888">
              <w:rPr>
                <w:rFonts w:asciiTheme="majorBidi" w:hAnsiTheme="majorBidi" w:cstheme="majorBidi"/>
              </w:rPr>
              <w:t>N</w:t>
            </w:r>
            <w:r w:rsidR="00FB4888" w:rsidRPr="007B461F">
              <w:rPr>
                <w:rFonts w:asciiTheme="majorBidi" w:hAnsiTheme="majorBidi" w:cstheme="majorBidi"/>
              </w:rPr>
              <w:t>o</w:t>
            </w:r>
            <w:r w:rsidRPr="007B461F">
              <w:rPr>
                <w:rFonts w:asciiTheme="majorBidi" w:hAnsiTheme="majorBidi" w:cstheme="majorBidi"/>
              </w:rPr>
              <w:t>. 13 and 14</w:t>
            </w:r>
          </w:p>
        </w:tc>
        <w:tc>
          <w:tcPr>
            <w:tcW w:w="1134" w:type="dxa"/>
            <w:vAlign w:val="center"/>
          </w:tcPr>
          <w:p w14:paraId="21700749" w14:textId="77777777" w:rsidR="000A1161" w:rsidRPr="00AB5F98" w:rsidRDefault="000A1161" w:rsidP="00931E52">
            <w:pPr>
              <w:bidi w:val="0"/>
              <w:spacing w:after="0" w:line="240" w:lineRule="auto"/>
              <w:jc w:val="center"/>
              <w:rPr>
                <w:rFonts w:asciiTheme="majorBidi" w:eastAsia="Times New Roman" w:hAnsiTheme="majorBidi" w:cstheme="majorBidi"/>
                <w:color w:val="000000"/>
                <w:rtl/>
              </w:rPr>
            </w:pPr>
            <w:r w:rsidRPr="00AB5F98">
              <w:rPr>
                <w:rFonts w:asciiTheme="majorBidi" w:eastAsia="Times New Roman" w:hAnsiTheme="majorBidi" w:cstheme="majorBidi"/>
                <w:color w:val="000000"/>
              </w:rPr>
              <w:t>2,407</w:t>
            </w:r>
          </w:p>
        </w:tc>
        <w:tc>
          <w:tcPr>
            <w:tcW w:w="1030" w:type="dxa"/>
            <w:vAlign w:val="center"/>
          </w:tcPr>
          <w:p w14:paraId="61D44ED7" w14:textId="77777777" w:rsidR="000A1161" w:rsidRPr="00AB5F98" w:rsidRDefault="000A1161" w:rsidP="00931E52">
            <w:pPr>
              <w:bidi w:val="0"/>
              <w:spacing w:after="0" w:line="240" w:lineRule="auto"/>
              <w:jc w:val="center"/>
              <w:rPr>
                <w:rFonts w:asciiTheme="majorBidi" w:eastAsia="Times New Roman" w:hAnsiTheme="majorBidi" w:cstheme="majorBidi"/>
                <w:color w:val="000000"/>
              </w:rPr>
            </w:pPr>
            <w:r w:rsidRPr="00AB5F98">
              <w:rPr>
                <w:rFonts w:asciiTheme="majorBidi" w:eastAsia="Times New Roman" w:hAnsiTheme="majorBidi" w:cstheme="majorBidi"/>
                <w:color w:val="000000"/>
              </w:rPr>
              <w:t>354</w:t>
            </w:r>
          </w:p>
        </w:tc>
        <w:tc>
          <w:tcPr>
            <w:tcW w:w="1696" w:type="dxa"/>
            <w:vAlign w:val="center"/>
          </w:tcPr>
          <w:p w14:paraId="28E16759"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Natural growth/ population absorption</w:t>
            </w:r>
          </w:p>
        </w:tc>
        <w:tc>
          <w:tcPr>
            <w:tcW w:w="1276" w:type="dxa"/>
            <w:vAlign w:val="center"/>
          </w:tcPr>
          <w:p w14:paraId="6A46819E" w14:textId="77777777" w:rsidR="000A1161" w:rsidRPr="00AB5F98" w:rsidRDefault="000A1161" w:rsidP="00931E52">
            <w:pPr>
              <w:bidi w:val="0"/>
              <w:spacing w:after="0" w:line="240" w:lineRule="auto"/>
              <w:jc w:val="center"/>
              <w:rPr>
                <w:rFonts w:asciiTheme="majorBidi" w:eastAsia="Times New Roman" w:hAnsiTheme="majorBidi" w:cstheme="majorBidi"/>
                <w:color w:val="000000"/>
                <w:rtl/>
              </w:rPr>
            </w:pPr>
            <w:r w:rsidRPr="00AB5F98">
              <w:rPr>
                <w:rFonts w:asciiTheme="majorBidi" w:eastAsia="Times New Roman" w:hAnsiTheme="majorBidi" w:cstheme="majorBidi"/>
                <w:color w:val="000000"/>
              </w:rPr>
              <w:t>11.12.18</w:t>
            </w:r>
          </w:p>
        </w:tc>
        <w:tc>
          <w:tcPr>
            <w:tcW w:w="1276" w:type="dxa"/>
            <w:vAlign w:val="center"/>
          </w:tcPr>
          <w:p w14:paraId="2DE784C2" w14:textId="77777777" w:rsidR="000A1161" w:rsidRPr="00AB5F98" w:rsidRDefault="00FB4888" w:rsidP="00931E52">
            <w:pPr>
              <w:bidi w:val="0"/>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w:t>
            </w:r>
          </w:p>
        </w:tc>
      </w:tr>
      <w:tr w:rsidR="000A1161" w:rsidRPr="007B461F" w14:paraId="579E3BCA" w14:textId="77777777" w:rsidTr="00206D45">
        <w:tc>
          <w:tcPr>
            <w:tcW w:w="1238" w:type="dxa"/>
            <w:shd w:val="clear" w:color="auto" w:fill="D9D9D9" w:themeFill="background1" w:themeFillShade="D9"/>
            <w:vAlign w:val="center"/>
          </w:tcPr>
          <w:p w14:paraId="2365CE51" w14:textId="77777777" w:rsidR="000A1161" w:rsidRPr="007B461F" w:rsidRDefault="000A1161" w:rsidP="00931E52">
            <w:pPr>
              <w:bidi w:val="0"/>
              <w:spacing w:after="0" w:line="240" w:lineRule="auto"/>
              <w:ind w:right="-98"/>
              <w:rPr>
                <w:rFonts w:asciiTheme="majorBidi" w:hAnsiTheme="majorBidi" w:cstheme="majorBidi"/>
              </w:rPr>
            </w:pPr>
            <w:r w:rsidRPr="007B461F">
              <w:rPr>
                <w:rFonts w:asciiTheme="majorBidi" w:hAnsiTheme="majorBidi" w:cstheme="majorBidi"/>
              </w:rPr>
              <w:t>Mulada</w:t>
            </w:r>
          </w:p>
        </w:tc>
        <w:tc>
          <w:tcPr>
            <w:tcW w:w="2268" w:type="dxa"/>
            <w:vAlign w:val="center"/>
          </w:tcPr>
          <w:p w14:paraId="13A8D0CC"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 xml:space="preserve">Section </w:t>
            </w:r>
            <w:r w:rsidR="00FB4888">
              <w:rPr>
                <w:rFonts w:asciiTheme="majorBidi" w:hAnsiTheme="majorBidi" w:cstheme="majorBidi"/>
              </w:rPr>
              <w:t>N</w:t>
            </w:r>
            <w:r w:rsidR="00FB4888" w:rsidRPr="007B461F">
              <w:rPr>
                <w:rFonts w:asciiTheme="majorBidi" w:hAnsiTheme="majorBidi" w:cstheme="majorBidi"/>
              </w:rPr>
              <w:t>o</w:t>
            </w:r>
            <w:r w:rsidRPr="007B461F">
              <w:rPr>
                <w:rFonts w:asciiTheme="majorBidi" w:hAnsiTheme="majorBidi" w:cstheme="majorBidi"/>
              </w:rPr>
              <w:t>. 7</w:t>
            </w:r>
          </w:p>
        </w:tc>
        <w:tc>
          <w:tcPr>
            <w:tcW w:w="1134" w:type="dxa"/>
            <w:vAlign w:val="center"/>
          </w:tcPr>
          <w:p w14:paraId="4E5ECDA4" w14:textId="77777777" w:rsidR="000A1161" w:rsidRPr="00AB5F98" w:rsidRDefault="000A1161" w:rsidP="00931E52">
            <w:pPr>
              <w:bidi w:val="0"/>
              <w:spacing w:after="0" w:line="240" w:lineRule="auto"/>
              <w:jc w:val="center"/>
              <w:rPr>
                <w:rFonts w:asciiTheme="majorBidi" w:eastAsia="Times New Roman" w:hAnsiTheme="majorBidi" w:cstheme="majorBidi"/>
                <w:color w:val="000000"/>
              </w:rPr>
            </w:pPr>
            <w:r w:rsidRPr="00AB5F98">
              <w:rPr>
                <w:rFonts w:asciiTheme="majorBidi" w:eastAsia="Times New Roman" w:hAnsiTheme="majorBidi" w:cstheme="majorBidi"/>
                <w:color w:val="000000"/>
              </w:rPr>
              <w:t>890</w:t>
            </w:r>
          </w:p>
        </w:tc>
        <w:tc>
          <w:tcPr>
            <w:tcW w:w="1030" w:type="dxa"/>
            <w:vAlign w:val="center"/>
          </w:tcPr>
          <w:p w14:paraId="2603FAE0" w14:textId="77777777" w:rsidR="000A1161" w:rsidRPr="00AB5F98" w:rsidRDefault="000A1161" w:rsidP="00931E52">
            <w:pPr>
              <w:bidi w:val="0"/>
              <w:spacing w:after="0" w:line="240" w:lineRule="auto"/>
              <w:jc w:val="center"/>
              <w:rPr>
                <w:rFonts w:asciiTheme="majorBidi" w:eastAsia="Times New Roman" w:hAnsiTheme="majorBidi" w:cstheme="majorBidi"/>
                <w:color w:val="000000"/>
              </w:rPr>
            </w:pPr>
            <w:r w:rsidRPr="00AB5F98">
              <w:rPr>
                <w:rFonts w:asciiTheme="majorBidi" w:eastAsia="Times New Roman" w:hAnsiTheme="majorBidi" w:cstheme="majorBidi"/>
                <w:color w:val="000000"/>
              </w:rPr>
              <w:t>278</w:t>
            </w:r>
          </w:p>
        </w:tc>
        <w:tc>
          <w:tcPr>
            <w:tcW w:w="1696" w:type="dxa"/>
            <w:vAlign w:val="center"/>
          </w:tcPr>
          <w:p w14:paraId="01BC253E"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 xml:space="preserve">On site </w:t>
            </w:r>
            <w:r w:rsidR="00E35D7C">
              <w:rPr>
                <w:rFonts w:asciiTheme="majorBidi" w:hAnsiTheme="majorBidi" w:cstheme="majorBidi"/>
              </w:rPr>
              <w:t>r</w:t>
            </w:r>
            <w:r w:rsidRPr="007B461F">
              <w:rPr>
                <w:rFonts w:asciiTheme="majorBidi" w:hAnsiTheme="majorBidi" w:cstheme="majorBidi"/>
              </w:rPr>
              <w:t>egularization</w:t>
            </w:r>
          </w:p>
        </w:tc>
        <w:tc>
          <w:tcPr>
            <w:tcW w:w="1276" w:type="dxa"/>
            <w:vAlign w:val="center"/>
          </w:tcPr>
          <w:p w14:paraId="29ED620A" w14:textId="77777777" w:rsidR="000A1161" w:rsidRPr="00AB5F98" w:rsidRDefault="000A1161" w:rsidP="00931E52">
            <w:pPr>
              <w:bidi w:val="0"/>
              <w:spacing w:after="0" w:line="240" w:lineRule="auto"/>
              <w:jc w:val="center"/>
              <w:rPr>
                <w:rFonts w:asciiTheme="majorBidi" w:eastAsia="Times New Roman" w:hAnsiTheme="majorBidi" w:cstheme="majorBidi"/>
                <w:color w:val="000000"/>
                <w:rtl/>
              </w:rPr>
            </w:pPr>
            <w:r w:rsidRPr="00AB5F98">
              <w:rPr>
                <w:rFonts w:asciiTheme="majorBidi" w:eastAsia="Times New Roman" w:hAnsiTheme="majorBidi" w:cstheme="majorBidi"/>
                <w:color w:val="000000"/>
              </w:rPr>
              <w:t>26.11.18</w:t>
            </w:r>
          </w:p>
        </w:tc>
        <w:tc>
          <w:tcPr>
            <w:tcW w:w="1276" w:type="dxa"/>
            <w:vAlign w:val="center"/>
          </w:tcPr>
          <w:p w14:paraId="12D6DB0D" w14:textId="77777777" w:rsidR="000A1161" w:rsidRPr="00AB5F98" w:rsidRDefault="00FB4888" w:rsidP="00931E52">
            <w:pPr>
              <w:bidi w:val="0"/>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w:t>
            </w:r>
          </w:p>
        </w:tc>
      </w:tr>
      <w:tr w:rsidR="000A1161" w:rsidRPr="007B461F" w14:paraId="597D829D" w14:textId="77777777" w:rsidTr="00206D45">
        <w:trPr>
          <w:trHeight w:val="193"/>
        </w:trPr>
        <w:tc>
          <w:tcPr>
            <w:tcW w:w="1238" w:type="dxa"/>
            <w:shd w:val="clear" w:color="auto" w:fill="D9D9D9" w:themeFill="background1" w:themeFillShade="D9"/>
            <w:vAlign w:val="center"/>
          </w:tcPr>
          <w:p w14:paraId="6C68ABD1" w14:textId="77777777" w:rsidR="000A1161" w:rsidRPr="007B461F" w:rsidRDefault="000A1161" w:rsidP="00931E52">
            <w:pPr>
              <w:bidi w:val="0"/>
              <w:spacing w:after="0" w:line="240" w:lineRule="auto"/>
              <w:ind w:right="-98"/>
              <w:rPr>
                <w:rFonts w:asciiTheme="majorBidi" w:hAnsiTheme="majorBidi" w:cstheme="majorBidi"/>
              </w:rPr>
            </w:pPr>
            <w:r w:rsidRPr="007B461F">
              <w:rPr>
                <w:rFonts w:asciiTheme="majorBidi" w:hAnsiTheme="majorBidi" w:cstheme="majorBidi"/>
              </w:rPr>
              <w:t>Tel Sheva</w:t>
            </w:r>
          </w:p>
        </w:tc>
        <w:tc>
          <w:tcPr>
            <w:tcW w:w="2268" w:type="dxa"/>
            <w:vAlign w:val="center"/>
          </w:tcPr>
          <w:p w14:paraId="06945F4D"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 xml:space="preserve">Section </w:t>
            </w:r>
            <w:r w:rsidR="00FB4888">
              <w:rPr>
                <w:rFonts w:asciiTheme="majorBidi" w:hAnsiTheme="majorBidi" w:cstheme="majorBidi"/>
              </w:rPr>
              <w:t>N</w:t>
            </w:r>
            <w:r w:rsidR="00FB4888" w:rsidRPr="007B461F">
              <w:rPr>
                <w:rFonts w:asciiTheme="majorBidi" w:hAnsiTheme="majorBidi" w:cstheme="majorBidi"/>
              </w:rPr>
              <w:t>o</w:t>
            </w:r>
            <w:r w:rsidRPr="007B461F">
              <w:rPr>
                <w:rFonts w:asciiTheme="majorBidi" w:hAnsiTheme="majorBidi" w:cstheme="majorBidi"/>
              </w:rPr>
              <w:t>. 2</w:t>
            </w:r>
          </w:p>
        </w:tc>
        <w:tc>
          <w:tcPr>
            <w:tcW w:w="1134" w:type="dxa"/>
            <w:vAlign w:val="center"/>
          </w:tcPr>
          <w:p w14:paraId="0518AF85" w14:textId="77777777" w:rsidR="000A1161" w:rsidRPr="00AB5F98" w:rsidRDefault="000A1161" w:rsidP="00931E52">
            <w:pPr>
              <w:bidi w:val="0"/>
              <w:spacing w:after="0" w:line="240" w:lineRule="auto"/>
              <w:jc w:val="center"/>
              <w:rPr>
                <w:rFonts w:asciiTheme="majorBidi" w:eastAsia="Times New Roman" w:hAnsiTheme="majorBidi" w:cstheme="majorBidi"/>
                <w:color w:val="000000"/>
                <w:rtl/>
              </w:rPr>
            </w:pPr>
            <w:r w:rsidRPr="00AB5F98">
              <w:rPr>
                <w:rFonts w:asciiTheme="majorBidi" w:eastAsia="Times New Roman" w:hAnsiTheme="majorBidi" w:cstheme="majorBidi"/>
                <w:color w:val="000000"/>
                <w:rtl/>
              </w:rPr>
              <w:t>760</w:t>
            </w:r>
          </w:p>
        </w:tc>
        <w:tc>
          <w:tcPr>
            <w:tcW w:w="1030" w:type="dxa"/>
            <w:vAlign w:val="center"/>
          </w:tcPr>
          <w:p w14:paraId="1F122AAE" w14:textId="77777777" w:rsidR="000A1161" w:rsidRPr="00AB5F98" w:rsidRDefault="000A1161" w:rsidP="00931E52">
            <w:pPr>
              <w:bidi w:val="0"/>
              <w:spacing w:after="0" w:line="240" w:lineRule="auto"/>
              <w:jc w:val="center"/>
              <w:rPr>
                <w:rFonts w:asciiTheme="majorBidi" w:eastAsia="Times New Roman" w:hAnsiTheme="majorBidi" w:cstheme="majorBidi"/>
                <w:color w:val="000000"/>
                <w:rtl/>
              </w:rPr>
            </w:pPr>
            <w:r w:rsidRPr="00AB5F98">
              <w:rPr>
                <w:rFonts w:asciiTheme="majorBidi" w:eastAsia="Times New Roman" w:hAnsiTheme="majorBidi" w:cstheme="majorBidi"/>
                <w:color w:val="000000"/>
                <w:rtl/>
              </w:rPr>
              <w:t>174</w:t>
            </w:r>
          </w:p>
        </w:tc>
        <w:tc>
          <w:tcPr>
            <w:tcW w:w="1696" w:type="dxa"/>
            <w:vAlign w:val="center"/>
          </w:tcPr>
          <w:p w14:paraId="16FC12E1"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Natural growth</w:t>
            </w:r>
          </w:p>
        </w:tc>
        <w:tc>
          <w:tcPr>
            <w:tcW w:w="1276" w:type="dxa"/>
            <w:vAlign w:val="center"/>
          </w:tcPr>
          <w:p w14:paraId="5F6D0805" w14:textId="77777777" w:rsidR="000A1161" w:rsidRPr="00AB5F98" w:rsidRDefault="000A1161" w:rsidP="00931E52">
            <w:pPr>
              <w:bidi w:val="0"/>
              <w:spacing w:after="0" w:line="240" w:lineRule="auto"/>
              <w:jc w:val="center"/>
              <w:rPr>
                <w:rFonts w:asciiTheme="majorBidi" w:eastAsia="Times New Roman" w:hAnsiTheme="majorBidi" w:cstheme="majorBidi"/>
                <w:color w:val="000000"/>
                <w:rtl/>
              </w:rPr>
            </w:pPr>
            <w:r w:rsidRPr="00AB5F98">
              <w:rPr>
                <w:rFonts w:asciiTheme="majorBidi" w:eastAsia="Times New Roman" w:hAnsiTheme="majorBidi" w:cstheme="majorBidi"/>
                <w:color w:val="000000"/>
              </w:rPr>
              <w:t>26.3.18</w:t>
            </w:r>
          </w:p>
        </w:tc>
        <w:tc>
          <w:tcPr>
            <w:tcW w:w="1276" w:type="dxa"/>
            <w:vAlign w:val="center"/>
          </w:tcPr>
          <w:p w14:paraId="74D99030" w14:textId="77777777" w:rsidR="000A1161" w:rsidRPr="00AB5F98" w:rsidRDefault="000A1161" w:rsidP="00931E52">
            <w:pPr>
              <w:bidi w:val="0"/>
              <w:spacing w:after="0" w:line="240" w:lineRule="auto"/>
              <w:jc w:val="center"/>
              <w:rPr>
                <w:rFonts w:asciiTheme="majorBidi" w:eastAsia="Times New Roman" w:hAnsiTheme="majorBidi" w:cstheme="majorBidi"/>
                <w:color w:val="000000"/>
              </w:rPr>
            </w:pPr>
            <w:r w:rsidRPr="00AB5F98">
              <w:rPr>
                <w:rFonts w:asciiTheme="majorBidi" w:eastAsia="Times New Roman" w:hAnsiTheme="majorBidi" w:cstheme="majorBidi"/>
                <w:color w:val="000000"/>
              </w:rPr>
              <w:t>28.8.28</w:t>
            </w:r>
          </w:p>
        </w:tc>
      </w:tr>
      <w:tr w:rsidR="000A1161" w:rsidRPr="007B461F" w14:paraId="345DC1D4" w14:textId="77777777" w:rsidTr="00206D45">
        <w:tc>
          <w:tcPr>
            <w:tcW w:w="1238" w:type="dxa"/>
            <w:shd w:val="clear" w:color="auto" w:fill="D9D9D9" w:themeFill="background1" w:themeFillShade="D9"/>
            <w:vAlign w:val="center"/>
          </w:tcPr>
          <w:p w14:paraId="3F08A092" w14:textId="77777777" w:rsidR="000A1161" w:rsidRPr="007B461F" w:rsidRDefault="000A1161" w:rsidP="00931E52">
            <w:pPr>
              <w:bidi w:val="0"/>
              <w:spacing w:after="0" w:line="240" w:lineRule="auto"/>
              <w:ind w:right="-98"/>
              <w:rPr>
                <w:rFonts w:asciiTheme="majorBidi" w:hAnsiTheme="majorBidi" w:cstheme="majorBidi"/>
              </w:rPr>
            </w:pPr>
            <w:r w:rsidRPr="007B461F">
              <w:rPr>
                <w:rFonts w:asciiTheme="majorBidi" w:hAnsiTheme="majorBidi" w:cstheme="majorBidi"/>
              </w:rPr>
              <w:t>Tel Sheva</w:t>
            </w:r>
          </w:p>
        </w:tc>
        <w:tc>
          <w:tcPr>
            <w:tcW w:w="2268" w:type="dxa"/>
            <w:vAlign w:val="center"/>
          </w:tcPr>
          <w:p w14:paraId="4904CB38"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Section no. 1 (</w:t>
            </w:r>
            <w:r w:rsidR="00A82743">
              <w:rPr>
                <w:rFonts w:asciiTheme="majorBidi" w:hAnsiTheme="majorBidi" w:cstheme="majorBidi"/>
              </w:rPr>
              <w:t>S</w:t>
            </w:r>
            <w:r w:rsidRPr="007B461F">
              <w:rPr>
                <w:rFonts w:asciiTheme="majorBidi" w:hAnsiTheme="majorBidi" w:cstheme="majorBidi"/>
              </w:rPr>
              <w:t xml:space="preserve">port </w:t>
            </w:r>
            <w:r w:rsidR="00A82743" w:rsidRPr="007B461F">
              <w:rPr>
                <w:rFonts w:asciiTheme="majorBidi" w:hAnsiTheme="majorBidi" w:cstheme="majorBidi"/>
              </w:rPr>
              <w:t>Neighborhood</w:t>
            </w:r>
            <w:r w:rsidRPr="007B461F">
              <w:rPr>
                <w:rFonts w:asciiTheme="majorBidi" w:hAnsiTheme="majorBidi" w:cstheme="majorBidi"/>
              </w:rPr>
              <w:t>) and 51 district</w:t>
            </w:r>
          </w:p>
        </w:tc>
        <w:tc>
          <w:tcPr>
            <w:tcW w:w="1134" w:type="dxa"/>
            <w:vAlign w:val="center"/>
          </w:tcPr>
          <w:p w14:paraId="57F4F670" w14:textId="77777777" w:rsidR="000A1161" w:rsidRPr="00AB5F98" w:rsidRDefault="000A1161" w:rsidP="00931E52">
            <w:pPr>
              <w:bidi w:val="0"/>
              <w:spacing w:after="0" w:line="240" w:lineRule="auto"/>
              <w:jc w:val="center"/>
              <w:rPr>
                <w:rFonts w:asciiTheme="majorBidi" w:eastAsia="Times New Roman" w:hAnsiTheme="majorBidi" w:cstheme="majorBidi"/>
                <w:color w:val="000000"/>
                <w:rtl/>
              </w:rPr>
            </w:pPr>
            <w:r w:rsidRPr="00AB5F98">
              <w:rPr>
                <w:rFonts w:asciiTheme="majorBidi" w:eastAsia="Times New Roman" w:hAnsiTheme="majorBidi" w:cstheme="majorBidi"/>
                <w:color w:val="000000"/>
                <w:rtl/>
              </w:rPr>
              <w:t>1</w:t>
            </w:r>
            <w:r w:rsidR="00FB4888">
              <w:rPr>
                <w:rFonts w:asciiTheme="majorBidi" w:eastAsia="Times New Roman" w:hAnsiTheme="majorBidi" w:cstheme="majorBidi" w:hint="cs"/>
                <w:color w:val="000000"/>
                <w:rtl/>
              </w:rPr>
              <w:t>,</w:t>
            </w:r>
            <w:r w:rsidRPr="00AB5F98">
              <w:rPr>
                <w:rFonts w:asciiTheme="majorBidi" w:eastAsia="Times New Roman" w:hAnsiTheme="majorBidi" w:cstheme="majorBidi"/>
                <w:color w:val="000000"/>
                <w:rtl/>
              </w:rPr>
              <w:t>057</w:t>
            </w:r>
          </w:p>
        </w:tc>
        <w:tc>
          <w:tcPr>
            <w:tcW w:w="1030" w:type="dxa"/>
            <w:vAlign w:val="center"/>
          </w:tcPr>
          <w:p w14:paraId="6B9F1162" w14:textId="77777777" w:rsidR="000A1161" w:rsidRPr="00AB5F98" w:rsidRDefault="000A1161" w:rsidP="00931E52">
            <w:pPr>
              <w:bidi w:val="0"/>
              <w:spacing w:after="0" w:line="240" w:lineRule="auto"/>
              <w:jc w:val="center"/>
              <w:rPr>
                <w:rFonts w:asciiTheme="majorBidi" w:eastAsia="Times New Roman" w:hAnsiTheme="majorBidi" w:cstheme="majorBidi"/>
                <w:color w:val="000000"/>
                <w:rtl/>
              </w:rPr>
            </w:pPr>
            <w:r w:rsidRPr="00AB5F98">
              <w:rPr>
                <w:rFonts w:asciiTheme="majorBidi" w:eastAsia="Times New Roman" w:hAnsiTheme="majorBidi" w:cstheme="majorBidi"/>
                <w:color w:val="000000"/>
                <w:rtl/>
              </w:rPr>
              <w:t>261</w:t>
            </w:r>
          </w:p>
        </w:tc>
        <w:tc>
          <w:tcPr>
            <w:tcW w:w="1696" w:type="dxa"/>
            <w:vAlign w:val="center"/>
          </w:tcPr>
          <w:p w14:paraId="506ACF9E"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Natural growth</w:t>
            </w:r>
          </w:p>
        </w:tc>
        <w:tc>
          <w:tcPr>
            <w:tcW w:w="1276" w:type="dxa"/>
            <w:vAlign w:val="center"/>
          </w:tcPr>
          <w:p w14:paraId="2CABB358" w14:textId="77777777" w:rsidR="000A1161" w:rsidRPr="00AB5F98" w:rsidRDefault="000A1161" w:rsidP="00931E52">
            <w:pPr>
              <w:bidi w:val="0"/>
              <w:spacing w:after="0" w:line="240" w:lineRule="auto"/>
              <w:jc w:val="center"/>
              <w:rPr>
                <w:rFonts w:asciiTheme="majorBidi" w:eastAsia="Times New Roman" w:hAnsiTheme="majorBidi" w:cstheme="majorBidi"/>
                <w:color w:val="000000"/>
                <w:rtl/>
              </w:rPr>
            </w:pPr>
            <w:r w:rsidRPr="00AB5F98">
              <w:rPr>
                <w:rFonts w:asciiTheme="majorBidi" w:eastAsia="Times New Roman" w:hAnsiTheme="majorBidi" w:cstheme="majorBidi"/>
                <w:color w:val="000000"/>
              </w:rPr>
              <w:t>26.3.18</w:t>
            </w:r>
          </w:p>
        </w:tc>
        <w:tc>
          <w:tcPr>
            <w:tcW w:w="1276" w:type="dxa"/>
            <w:vAlign w:val="center"/>
          </w:tcPr>
          <w:p w14:paraId="520C13BB" w14:textId="77777777" w:rsidR="000A1161" w:rsidRPr="00AB5F98" w:rsidRDefault="000A1161" w:rsidP="00931E52">
            <w:pPr>
              <w:bidi w:val="0"/>
              <w:spacing w:after="0" w:line="240" w:lineRule="auto"/>
              <w:jc w:val="center"/>
              <w:rPr>
                <w:rFonts w:asciiTheme="majorBidi" w:eastAsia="Times New Roman" w:hAnsiTheme="majorBidi" w:cstheme="majorBidi"/>
                <w:color w:val="000000"/>
              </w:rPr>
            </w:pPr>
            <w:r w:rsidRPr="00AB5F98">
              <w:rPr>
                <w:rFonts w:asciiTheme="majorBidi" w:eastAsia="Times New Roman" w:hAnsiTheme="majorBidi" w:cstheme="majorBidi"/>
                <w:color w:val="000000"/>
              </w:rPr>
              <w:t>28.8.18</w:t>
            </w:r>
          </w:p>
        </w:tc>
      </w:tr>
      <w:tr w:rsidR="000A1161" w:rsidRPr="007B461F" w14:paraId="56E326E6" w14:textId="77777777" w:rsidTr="00206D45">
        <w:tc>
          <w:tcPr>
            <w:tcW w:w="1238" w:type="dxa"/>
            <w:shd w:val="clear" w:color="auto" w:fill="D9D9D9" w:themeFill="background1" w:themeFillShade="D9"/>
            <w:vAlign w:val="center"/>
          </w:tcPr>
          <w:p w14:paraId="0BE1B424" w14:textId="77777777" w:rsidR="000A1161" w:rsidRPr="007B461F" w:rsidRDefault="000A1161" w:rsidP="00931E52">
            <w:pPr>
              <w:bidi w:val="0"/>
              <w:spacing w:after="0" w:line="240" w:lineRule="auto"/>
              <w:ind w:right="-98"/>
              <w:rPr>
                <w:rFonts w:asciiTheme="majorBidi" w:hAnsiTheme="majorBidi" w:cstheme="majorBidi"/>
              </w:rPr>
            </w:pPr>
            <w:r w:rsidRPr="007B461F">
              <w:rPr>
                <w:rFonts w:asciiTheme="majorBidi" w:hAnsiTheme="majorBidi" w:cstheme="majorBidi"/>
              </w:rPr>
              <w:t>Tel Sheva</w:t>
            </w:r>
          </w:p>
        </w:tc>
        <w:tc>
          <w:tcPr>
            <w:tcW w:w="2268" w:type="dxa"/>
            <w:vAlign w:val="center"/>
          </w:tcPr>
          <w:p w14:paraId="6CC87F8C"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 xml:space="preserve">Neighborhood </w:t>
            </w:r>
            <w:r w:rsidR="00FB4888">
              <w:rPr>
                <w:rFonts w:asciiTheme="majorBidi" w:hAnsiTheme="majorBidi" w:cstheme="majorBidi"/>
              </w:rPr>
              <w:t>N</w:t>
            </w:r>
            <w:r w:rsidR="00FB4888" w:rsidRPr="007B461F">
              <w:rPr>
                <w:rFonts w:asciiTheme="majorBidi" w:hAnsiTheme="majorBidi" w:cstheme="majorBidi"/>
              </w:rPr>
              <w:t>o</w:t>
            </w:r>
            <w:r w:rsidRPr="007B461F">
              <w:rPr>
                <w:rFonts w:asciiTheme="majorBidi" w:hAnsiTheme="majorBidi" w:cstheme="majorBidi"/>
              </w:rPr>
              <w:t>. 16</w:t>
            </w:r>
          </w:p>
        </w:tc>
        <w:tc>
          <w:tcPr>
            <w:tcW w:w="1134" w:type="dxa"/>
            <w:vAlign w:val="center"/>
          </w:tcPr>
          <w:p w14:paraId="62D22015" w14:textId="77777777" w:rsidR="000A1161" w:rsidRPr="00AB5F98" w:rsidRDefault="000A1161" w:rsidP="00931E52">
            <w:pPr>
              <w:bidi w:val="0"/>
              <w:spacing w:after="0" w:line="240" w:lineRule="auto"/>
              <w:jc w:val="center"/>
              <w:rPr>
                <w:rFonts w:asciiTheme="majorBidi" w:eastAsia="Times New Roman" w:hAnsiTheme="majorBidi" w:cstheme="majorBidi"/>
                <w:color w:val="000000"/>
                <w:rtl/>
              </w:rPr>
            </w:pPr>
            <w:r w:rsidRPr="00AB5F98">
              <w:rPr>
                <w:rFonts w:asciiTheme="majorBidi" w:eastAsia="Times New Roman" w:hAnsiTheme="majorBidi" w:cstheme="majorBidi"/>
                <w:color w:val="000000"/>
                <w:rtl/>
              </w:rPr>
              <w:t>70</w:t>
            </w:r>
          </w:p>
        </w:tc>
        <w:tc>
          <w:tcPr>
            <w:tcW w:w="1030" w:type="dxa"/>
            <w:vAlign w:val="center"/>
          </w:tcPr>
          <w:p w14:paraId="3225BA25" w14:textId="77777777" w:rsidR="000A1161" w:rsidRPr="00AB5F98" w:rsidRDefault="000A1161" w:rsidP="00931E52">
            <w:pPr>
              <w:bidi w:val="0"/>
              <w:spacing w:after="0" w:line="240" w:lineRule="auto"/>
              <w:jc w:val="center"/>
              <w:rPr>
                <w:rFonts w:asciiTheme="majorBidi" w:eastAsia="Times New Roman" w:hAnsiTheme="majorBidi" w:cstheme="majorBidi"/>
                <w:color w:val="000000"/>
                <w:rtl/>
              </w:rPr>
            </w:pPr>
            <w:r w:rsidRPr="00AB5F98">
              <w:rPr>
                <w:rFonts w:asciiTheme="majorBidi" w:eastAsia="Times New Roman" w:hAnsiTheme="majorBidi" w:cstheme="majorBidi"/>
                <w:color w:val="000000"/>
                <w:rtl/>
              </w:rPr>
              <w:t>36</w:t>
            </w:r>
          </w:p>
        </w:tc>
        <w:tc>
          <w:tcPr>
            <w:tcW w:w="1696" w:type="dxa"/>
            <w:vAlign w:val="center"/>
          </w:tcPr>
          <w:p w14:paraId="6C62E239"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Natural growth</w:t>
            </w:r>
          </w:p>
        </w:tc>
        <w:tc>
          <w:tcPr>
            <w:tcW w:w="1276" w:type="dxa"/>
            <w:vAlign w:val="center"/>
          </w:tcPr>
          <w:p w14:paraId="288D9B2C" w14:textId="77777777" w:rsidR="000A1161" w:rsidRPr="00AB5F98" w:rsidRDefault="000A1161" w:rsidP="00931E52">
            <w:pPr>
              <w:bidi w:val="0"/>
              <w:spacing w:after="0" w:line="240" w:lineRule="auto"/>
              <w:jc w:val="center"/>
              <w:rPr>
                <w:rFonts w:asciiTheme="majorBidi" w:eastAsia="Times New Roman" w:hAnsiTheme="majorBidi" w:cstheme="majorBidi"/>
                <w:color w:val="000000"/>
                <w:rtl/>
              </w:rPr>
            </w:pPr>
            <w:r w:rsidRPr="00AB5F98">
              <w:rPr>
                <w:rFonts w:asciiTheme="majorBidi" w:eastAsia="Times New Roman" w:hAnsiTheme="majorBidi" w:cstheme="majorBidi"/>
                <w:color w:val="000000"/>
              </w:rPr>
              <w:t>7.10.18</w:t>
            </w:r>
          </w:p>
        </w:tc>
        <w:tc>
          <w:tcPr>
            <w:tcW w:w="1276" w:type="dxa"/>
            <w:vAlign w:val="center"/>
          </w:tcPr>
          <w:p w14:paraId="5B86A134" w14:textId="77777777" w:rsidR="000A1161" w:rsidRPr="00AB5F98" w:rsidRDefault="00FB4888" w:rsidP="00931E52">
            <w:pPr>
              <w:bidi w:val="0"/>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w:t>
            </w:r>
          </w:p>
        </w:tc>
      </w:tr>
      <w:tr w:rsidR="000A1161" w:rsidRPr="007B461F" w14:paraId="2765B315" w14:textId="77777777" w:rsidTr="00206D45">
        <w:tc>
          <w:tcPr>
            <w:tcW w:w="1238" w:type="dxa"/>
            <w:shd w:val="clear" w:color="auto" w:fill="D9D9D9" w:themeFill="background1" w:themeFillShade="D9"/>
            <w:vAlign w:val="center"/>
          </w:tcPr>
          <w:p w14:paraId="63582BAE" w14:textId="77777777" w:rsidR="000A1161" w:rsidRPr="007B461F" w:rsidRDefault="000A1161" w:rsidP="00931E52">
            <w:pPr>
              <w:bidi w:val="0"/>
              <w:spacing w:after="0" w:line="240" w:lineRule="auto"/>
              <w:ind w:right="-98"/>
              <w:rPr>
                <w:rFonts w:asciiTheme="majorBidi" w:hAnsiTheme="majorBidi" w:cstheme="majorBidi"/>
              </w:rPr>
            </w:pPr>
            <w:r w:rsidRPr="007B461F">
              <w:rPr>
                <w:rFonts w:asciiTheme="majorBidi" w:hAnsiTheme="majorBidi" w:cstheme="majorBidi"/>
              </w:rPr>
              <w:t>Umm Batin</w:t>
            </w:r>
          </w:p>
        </w:tc>
        <w:tc>
          <w:tcPr>
            <w:tcW w:w="2268" w:type="dxa"/>
            <w:vAlign w:val="center"/>
          </w:tcPr>
          <w:p w14:paraId="4890A227"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 xml:space="preserve">Neighborhoods </w:t>
            </w:r>
            <w:r w:rsidR="00FB4888">
              <w:rPr>
                <w:rFonts w:asciiTheme="majorBidi" w:hAnsiTheme="majorBidi" w:cstheme="majorBidi"/>
              </w:rPr>
              <w:t>N</w:t>
            </w:r>
            <w:r w:rsidR="00FB4888" w:rsidRPr="007B461F">
              <w:rPr>
                <w:rFonts w:asciiTheme="majorBidi" w:hAnsiTheme="majorBidi" w:cstheme="majorBidi"/>
              </w:rPr>
              <w:t>o</w:t>
            </w:r>
            <w:r w:rsidRPr="007B461F">
              <w:rPr>
                <w:rFonts w:asciiTheme="majorBidi" w:hAnsiTheme="majorBidi" w:cstheme="majorBidi"/>
              </w:rPr>
              <w:t>. 2 and 3</w:t>
            </w:r>
          </w:p>
        </w:tc>
        <w:tc>
          <w:tcPr>
            <w:tcW w:w="1134" w:type="dxa"/>
            <w:vAlign w:val="center"/>
          </w:tcPr>
          <w:p w14:paraId="6FA99A3E" w14:textId="77777777" w:rsidR="000A1161" w:rsidRPr="00AB5F98" w:rsidRDefault="000A1161" w:rsidP="00931E52">
            <w:pPr>
              <w:bidi w:val="0"/>
              <w:spacing w:after="0" w:line="240" w:lineRule="auto"/>
              <w:jc w:val="center"/>
              <w:rPr>
                <w:rFonts w:asciiTheme="majorBidi" w:eastAsia="Times New Roman" w:hAnsiTheme="majorBidi" w:cstheme="majorBidi"/>
                <w:color w:val="000000"/>
                <w:rtl/>
              </w:rPr>
            </w:pPr>
            <w:r w:rsidRPr="00AB5F98">
              <w:rPr>
                <w:rFonts w:asciiTheme="majorBidi" w:eastAsia="Times New Roman" w:hAnsiTheme="majorBidi" w:cstheme="majorBidi"/>
                <w:color w:val="000000"/>
                <w:rtl/>
              </w:rPr>
              <w:t>4,500</w:t>
            </w:r>
          </w:p>
        </w:tc>
        <w:tc>
          <w:tcPr>
            <w:tcW w:w="1030" w:type="dxa"/>
            <w:vAlign w:val="center"/>
          </w:tcPr>
          <w:p w14:paraId="588F21D3" w14:textId="77777777" w:rsidR="000A1161" w:rsidRPr="00AB5F98" w:rsidRDefault="000A1161" w:rsidP="00931E52">
            <w:pPr>
              <w:bidi w:val="0"/>
              <w:spacing w:after="0" w:line="240" w:lineRule="auto"/>
              <w:jc w:val="center"/>
              <w:rPr>
                <w:rFonts w:asciiTheme="majorBidi" w:eastAsia="Times New Roman" w:hAnsiTheme="majorBidi" w:cstheme="majorBidi"/>
                <w:color w:val="000000"/>
                <w:rtl/>
              </w:rPr>
            </w:pPr>
            <w:r w:rsidRPr="00AB5F98">
              <w:rPr>
                <w:rFonts w:asciiTheme="majorBidi" w:eastAsia="Times New Roman" w:hAnsiTheme="majorBidi" w:cstheme="majorBidi"/>
                <w:color w:val="000000"/>
                <w:rtl/>
              </w:rPr>
              <w:t>1</w:t>
            </w:r>
            <w:r w:rsidR="00FB4888">
              <w:rPr>
                <w:rFonts w:asciiTheme="majorBidi" w:eastAsia="Times New Roman" w:hAnsiTheme="majorBidi" w:cstheme="majorBidi" w:hint="cs"/>
                <w:color w:val="000000"/>
                <w:rtl/>
              </w:rPr>
              <w:t>,</w:t>
            </w:r>
            <w:r w:rsidRPr="00AB5F98">
              <w:rPr>
                <w:rFonts w:asciiTheme="majorBidi" w:eastAsia="Times New Roman" w:hAnsiTheme="majorBidi" w:cstheme="majorBidi"/>
                <w:color w:val="000000"/>
                <w:rtl/>
              </w:rPr>
              <w:t>957</w:t>
            </w:r>
          </w:p>
        </w:tc>
        <w:tc>
          <w:tcPr>
            <w:tcW w:w="1696" w:type="dxa"/>
            <w:vAlign w:val="center"/>
          </w:tcPr>
          <w:p w14:paraId="06118BAD"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 xml:space="preserve">On site </w:t>
            </w:r>
            <w:r w:rsidR="00E35D7C">
              <w:rPr>
                <w:rFonts w:asciiTheme="majorBidi" w:hAnsiTheme="majorBidi" w:cstheme="majorBidi"/>
              </w:rPr>
              <w:t>r</w:t>
            </w:r>
            <w:r w:rsidRPr="007B461F">
              <w:rPr>
                <w:rFonts w:asciiTheme="majorBidi" w:hAnsiTheme="majorBidi" w:cstheme="majorBidi"/>
              </w:rPr>
              <w:t>egularization</w:t>
            </w:r>
          </w:p>
        </w:tc>
        <w:tc>
          <w:tcPr>
            <w:tcW w:w="1276" w:type="dxa"/>
            <w:vAlign w:val="center"/>
          </w:tcPr>
          <w:p w14:paraId="6A280E2A" w14:textId="77777777" w:rsidR="000A1161" w:rsidRPr="00AB5F98" w:rsidRDefault="000A1161" w:rsidP="00931E52">
            <w:pPr>
              <w:bidi w:val="0"/>
              <w:spacing w:after="0" w:line="240" w:lineRule="auto"/>
              <w:jc w:val="center"/>
              <w:rPr>
                <w:rFonts w:asciiTheme="majorBidi" w:eastAsia="Times New Roman" w:hAnsiTheme="majorBidi" w:cstheme="majorBidi"/>
                <w:color w:val="000000"/>
                <w:rtl/>
              </w:rPr>
            </w:pPr>
            <w:r w:rsidRPr="00AB5F98">
              <w:rPr>
                <w:rFonts w:asciiTheme="majorBidi" w:eastAsia="Times New Roman" w:hAnsiTheme="majorBidi" w:cstheme="majorBidi"/>
                <w:color w:val="000000"/>
              </w:rPr>
              <w:t>7.8.17</w:t>
            </w:r>
          </w:p>
        </w:tc>
        <w:tc>
          <w:tcPr>
            <w:tcW w:w="1276" w:type="dxa"/>
            <w:vAlign w:val="center"/>
          </w:tcPr>
          <w:p w14:paraId="1DB44271" w14:textId="77777777" w:rsidR="000A1161" w:rsidRPr="00AB5F98" w:rsidRDefault="000A1161" w:rsidP="00931E52">
            <w:pPr>
              <w:bidi w:val="0"/>
              <w:spacing w:after="0" w:line="240" w:lineRule="auto"/>
              <w:jc w:val="center"/>
              <w:rPr>
                <w:rFonts w:asciiTheme="majorBidi" w:eastAsia="Times New Roman" w:hAnsiTheme="majorBidi" w:cstheme="majorBidi"/>
                <w:color w:val="000000"/>
              </w:rPr>
            </w:pPr>
            <w:r w:rsidRPr="00AB5F98">
              <w:rPr>
                <w:rFonts w:asciiTheme="majorBidi" w:eastAsia="Times New Roman" w:hAnsiTheme="majorBidi" w:cstheme="majorBidi"/>
                <w:color w:val="000000"/>
              </w:rPr>
              <w:t>9.1.18</w:t>
            </w:r>
          </w:p>
        </w:tc>
      </w:tr>
      <w:tr w:rsidR="000A1161" w:rsidRPr="007B461F" w14:paraId="4873B85D" w14:textId="77777777" w:rsidTr="00206D45">
        <w:tc>
          <w:tcPr>
            <w:tcW w:w="1238" w:type="dxa"/>
            <w:shd w:val="clear" w:color="auto" w:fill="D9D9D9" w:themeFill="background1" w:themeFillShade="D9"/>
            <w:vAlign w:val="center"/>
          </w:tcPr>
          <w:p w14:paraId="0393F1CB" w14:textId="77777777" w:rsidR="000A1161" w:rsidRPr="007B461F" w:rsidRDefault="000A1161" w:rsidP="00931E52">
            <w:pPr>
              <w:bidi w:val="0"/>
              <w:spacing w:after="0" w:line="240" w:lineRule="auto"/>
              <w:ind w:right="-98"/>
              <w:rPr>
                <w:rFonts w:asciiTheme="majorBidi" w:hAnsiTheme="majorBidi" w:cstheme="majorBidi"/>
              </w:rPr>
            </w:pPr>
            <w:r w:rsidRPr="007B461F">
              <w:rPr>
                <w:rFonts w:asciiTheme="majorBidi" w:hAnsiTheme="majorBidi" w:cstheme="majorBidi"/>
              </w:rPr>
              <w:t>Hura</w:t>
            </w:r>
          </w:p>
        </w:tc>
        <w:tc>
          <w:tcPr>
            <w:tcW w:w="2268" w:type="dxa"/>
            <w:vAlign w:val="center"/>
          </w:tcPr>
          <w:p w14:paraId="5DAF9EF5"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 xml:space="preserve">Neighborhoods </w:t>
            </w:r>
            <w:r w:rsidR="00FB4888">
              <w:rPr>
                <w:rFonts w:asciiTheme="majorBidi" w:hAnsiTheme="majorBidi" w:cstheme="majorBidi"/>
              </w:rPr>
              <w:t>N</w:t>
            </w:r>
            <w:r w:rsidR="00FB4888" w:rsidRPr="007B461F">
              <w:rPr>
                <w:rFonts w:asciiTheme="majorBidi" w:hAnsiTheme="majorBidi" w:cstheme="majorBidi"/>
              </w:rPr>
              <w:t>o</w:t>
            </w:r>
            <w:r w:rsidRPr="007B461F">
              <w:rPr>
                <w:rFonts w:asciiTheme="majorBidi" w:hAnsiTheme="majorBidi" w:cstheme="majorBidi"/>
              </w:rPr>
              <w:t>. 14 and 20</w:t>
            </w:r>
          </w:p>
        </w:tc>
        <w:tc>
          <w:tcPr>
            <w:tcW w:w="1134" w:type="dxa"/>
            <w:vAlign w:val="center"/>
          </w:tcPr>
          <w:p w14:paraId="35720F45" w14:textId="77777777" w:rsidR="000A1161" w:rsidRPr="00AB5F98" w:rsidRDefault="000A1161" w:rsidP="00931E52">
            <w:pPr>
              <w:bidi w:val="0"/>
              <w:spacing w:after="0" w:line="240" w:lineRule="auto"/>
              <w:jc w:val="center"/>
              <w:rPr>
                <w:rFonts w:asciiTheme="majorBidi" w:eastAsia="Times New Roman" w:hAnsiTheme="majorBidi" w:cstheme="majorBidi"/>
              </w:rPr>
            </w:pPr>
            <w:r w:rsidRPr="00AB5F98">
              <w:rPr>
                <w:rFonts w:asciiTheme="majorBidi" w:eastAsia="Times New Roman" w:hAnsiTheme="majorBidi" w:cstheme="majorBidi"/>
                <w:rtl/>
              </w:rPr>
              <w:t>1,306</w:t>
            </w:r>
          </w:p>
        </w:tc>
        <w:tc>
          <w:tcPr>
            <w:tcW w:w="1030" w:type="dxa"/>
            <w:vAlign w:val="center"/>
          </w:tcPr>
          <w:p w14:paraId="73C0A3FA" w14:textId="77777777" w:rsidR="000A1161" w:rsidRPr="00AB5F98" w:rsidRDefault="000A1161" w:rsidP="00931E52">
            <w:pPr>
              <w:bidi w:val="0"/>
              <w:spacing w:after="0" w:line="240" w:lineRule="auto"/>
              <w:jc w:val="center"/>
              <w:rPr>
                <w:rFonts w:asciiTheme="majorBidi" w:eastAsia="Times New Roman" w:hAnsiTheme="majorBidi" w:cstheme="majorBidi"/>
                <w:color w:val="000000"/>
                <w:rtl/>
              </w:rPr>
            </w:pPr>
            <w:r w:rsidRPr="00AB5F98">
              <w:rPr>
                <w:rFonts w:asciiTheme="majorBidi" w:eastAsia="Times New Roman" w:hAnsiTheme="majorBidi" w:cstheme="majorBidi"/>
                <w:color w:val="000000"/>
                <w:rtl/>
              </w:rPr>
              <w:t>361</w:t>
            </w:r>
          </w:p>
        </w:tc>
        <w:tc>
          <w:tcPr>
            <w:tcW w:w="1696" w:type="dxa"/>
            <w:vAlign w:val="center"/>
          </w:tcPr>
          <w:p w14:paraId="405FACD3" w14:textId="77777777" w:rsidR="000A1161" w:rsidRPr="007B461F" w:rsidRDefault="00E35D7C" w:rsidP="00931E52">
            <w:pPr>
              <w:bidi w:val="0"/>
              <w:spacing w:after="0" w:line="240" w:lineRule="auto"/>
              <w:rPr>
                <w:rFonts w:asciiTheme="majorBidi" w:hAnsiTheme="majorBidi" w:cstheme="majorBidi"/>
              </w:rPr>
            </w:pPr>
            <w:r>
              <w:rPr>
                <w:rFonts w:asciiTheme="majorBidi" w:hAnsiTheme="majorBidi" w:cstheme="majorBidi"/>
              </w:rPr>
              <w:t>R</w:t>
            </w:r>
            <w:r w:rsidRPr="007B461F">
              <w:rPr>
                <w:rFonts w:asciiTheme="majorBidi" w:hAnsiTheme="majorBidi" w:cstheme="majorBidi"/>
              </w:rPr>
              <w:t>elocation</w:t>
            </w:r>
          </w:p>
        </w:tc>
        <w:tc>
          <w:tcPr>
            <w:tcW w:w="1276" w:type="dxa"/>
            <w:vAlign w:val="center"/>
          </w:tcPr>
          <w:p w14:paraId="3175EFFF" w14:textId="77777777" w:rsidR="000A1161" w:rsidRPr="00AB5F98" w:rsidRDefault="000A1161" w:rsidP="00931E52">
            <w:pPr>
              <w:bidi w:val="0"/>
              <w:spacing w:after="0" w:line="240" w:lineRule="auto"/>
              <w:jc w:val="center"/>
              <w:rPr>
                <w:rFonts w:asciiTheme="majorBidi" w:eastAsia="Times New Roman" w:hAnsiTheme="majorBidi" w:cstheme="majorBidi"/>
                <w:color w:val="000000"/>
                <w:rtl/>
              </w:rPr>
            </w:pPr>
            <w:r w:rsidRPr="007B461F">
              <w:rPr>
                <w:rFonts w:asciiTheme="majorBidi" w:eastAsia="Times New Roman" w:hAnsiTheme="majorBidi" w:cstheme="majorBidi"/>
                <w:color w:val="000000"/>
                <w:rtl/>
              </w:rPr>
              <w:t>-</w:t>
            </w:r>
          </w:p>
        </w:tc>
        <w:tc>
          <w:tcPr>
            <w:tcW w:w="1276" w:type="dxa"/>
            <w:vAlign w:val="center"/>
          </w:tcPr>
          <w:p w14:paraId="1484DF35" w14:textId="77777777" w:rsidR="000A1161" w:rsidRPr="00AB5F98" w:rsidRDefault="000A1161" w:rsidP="00931E52">
            <w:pPr>
              <w:bidi w:val="0"/>
              <w:spacing w:after="0" w:line="240" w:lineRule="auto"/>
              <w:jc w:val="center"/>
              <w:rPr>
                <w:rFonts w:asciiTheme="majorBidi" w:eastAsia="Times New Roman" w:hAnsiTheme="majorBidi" w:cstheme="majorBidi"/>
                <w:color w:val="000000"/>
                <w:rtl/>
              </w:rPr>
            </w:pPr>
            <w:r w:rsidRPr="00AB5F98">
              <w:rPr>
                <w:rFonts w:asciiTheme="majorBidi" w:eastAsia="Times New Roman" w:hAnsiTheme="majorBidi" w:cstheme="majorBidi"/>
                <w:color w:val="000000"/>
              </w:rPr>
              <w:t>8.10.18</w:t>
            </w:r>
          </w:p>
        </w:tc>
      </w:tr>
      <w:tr w:rsidR="000A1161" w:rsidRPr="007B461F" w14:paraId="1B720A3E" w14:textId="77777777" w:rsidTr="00206D45">
        <w:tc>
          <w:tcPr>
            <w:tcW w:w="1238" w:type="dxa"/>
            <w:shd w:val="clear" w:color="auto" w:fill="D9D9D9" w:themeFill="background1" w:themeFillShade="D9"/>
            <w:vAlign w:val="center"/>
          </w:tcPr>
          <w:p w14:paraId="1A74A5E6" w14:textId="77777777" w:rsidR="000A1161" w:rsidRPr="007B461F" w:rsidRDefault="000A1161" w:rsidP="00931E52">
            <w:pPr>
              <w:bidi w:val="0"/>
              <w:spacing w:after="0" w:line="240" w:lineRule="auto"/>
              <w:ind w:right="-98"/>
              <w:rPr>
                <w:rFonts w:asciiTheme="majorBidi" w:hAnsiTheme="majorBidi" w:cstheme="majorBidi"/>
              </w:rPr>
            </w:pPr>
            <w:r w:rsidRPr="007B461F">
              <w:rPr>
                <w:rFonts w:asciiTheme="majorBidi" w:hAnsiTheme="majorBidi" w:cstheme="majorBidi"/>
              </w:rPr>
              <w:t>Hura</w:t>
            </w:r>
          </w:p>
        </w:tc>
        <w:tc>
          <w:tcPr>
            <w:tcW w:w="2268" w:type="dxa"/>
            <w:vAlign w:val="center"/>
          </w:tcPr>
          <w:p w14:paraId="080D216E"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 xml:space="preserve">Neighborhood </w:t>
            </w:r>
            <w:r w:rsidR="00FB4888">
              <w:rPr>
                <w:rFonts w:asciiTheme="majorBidi" w:hAnsiTheme="majorBidi" w:cstheme="majorBidi"/>
              </w:rPr>
              <w:t>N</w:t>
            </w:r>
            <w:r w:rsidR="00FB4888" w:rsidRPr="007B461F">
              <w:rPr>
                <w:rFonts w:asciiTheme="majorBidi" w:hAnsiTheme="majorBidi" w:cstheme="majorBidi"/>
              </w:rPr>
              <w:t>o</w:t>
            </w:r>
            <w:r w:rsidRPr="007B461F">
              <w:rPr>
                <w:rFonts w:asciiTheme="majorBidi" w:hAnsiTheme="majorBidi" w:cstheme="majorBidi"/>
              </w:rPr>
              <w:t>. 9</w:t>
            </w:r>
          </w:p>
        </w:tc>
        <w:tc>
          <w:tcPr>
            <w:tcW w:w="1134" w:type="dxa"/>
            <w:vAlign w:val="center"/>
          </w:tcPr>
          <w:p w14:paraId="7AC82743" w14:textId="77777777" w:rsidR="000A1161" w:rsidRPr="00AB5F98" w:rsidRDefault="000A1161" w:rsidP="00931E52">
            <w:pPr>
              <w:bidi w:val="0"/>
              <w:spacing w:after="0" w:line="240" w:lineRule="auto"/>
              <w:jc w:val="center"/>
              <w:rPr>
                <w:rFonts w:asciiTheme="majorBidi" w:eastAsia="Times New Roman" w:hAnsiTheme="majorBidi" w:cstheme="majorBidi"/>
                <w:color w:val="000000"/>
              </w:rPr>
            </w:pPr>
            <w:r w:rsidRPr="00AB5F98">
              <w:rPr>
                <w:rFonts w:asciiTheme="majorBidi" w:eastAsia="Times New Roman" w:hAnsiTheme="majorBidi" w:cstheme="majorBidi"/>
                <w:color w:val="000000"/>
              </w:rPr>
              <w:t>6</w:t>
            </w:r>
          </w:p>
        </w:tc>
        <w:tc>
          <w:tcPr>
            <w:tcW w:w="1030" w:type="dxa"/>
            <w:vAlign w:val="center"/>
          </w:tcPr>
          <w:p w14:paraId="6B973F48" w14:textId="77777777" w:rsidR="000A1161" w:rsidRPr="00AB5F98" w:rsidRDefault="000A1161" w:rsidP="00931E52">
            <w:pPr>
              <w:bidi w:val="0"/>
              <w:spacing w:after="0" w:line="240" w:lineRule="auto"/>
              <w:jc w:val="center"/>
              <w:rPr>
                <w:rFonts w:asciiTheme="majorBidi" w:eastAsia="Times New Roman" w:hAnsiTheme="majorBidi" w:cstheme="majorBidi"/>
                <w:color w:val="000000"/>
              </w:rPr>
            </w:pPr>
            <w:r w:rsidRPr="00AB5F98">
              <w:rPr>
                <w:rFonts w:asciiTheme="majorBidi" w:eastAsia="Times New Roman" w:hAnsiTheme="majorBidi" w:cstheme="majorBidi"/>
                <w:color w:val="000000"/>
                <w:rtl/>
              </w:rPr>
              <w:t>2</w:t>
            </w:r>
          </w:p>
        </w:tc>
        <w:tc>
          <w:tcPr>
            <w:tcW w:w="1696" w:type="dxa"/>
            <w:vAlign w:val="center"/>
          </w:tcPr>
          <w:p w14:paraId="2463966F"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 xml:space="preserve">On site </w:t>
            </w:r>
            <w:r w:rsidR="00E35D7C">
              <w:rPr>
                <w:rFonts w:asciiTheme="majorBidi" w:hAnsiTheme="majorBidi" w:cstheme="majorBidi"/>
              </w:rPr>
              <w:t>r</w:t>
            </w:r>
            <w:r w:rsidRPr="007B461F">
              <w:rPr>
                <w:rFonts w:asciiTheme="majorBidi" w:hAnsiTheme="majorBidi" w:cstheme="majorBidi"/>
              </w:rPr>
              <w:t>egularization</w:t>
            </w:r>
          </w:p>
        </w:tc>
        <w:tc>
          <w:tcPr>
            <w:tcW w:w="1276" w:type="dxa"/>
            <w:vAlign w:val="center"/>
          </w:tcPr>
          <w:p w14:paraId="1B8EDBBF" w14:textId="77777777" w:rsidR="000A1161" w:rsidRPr="00AB5F98" w:rsidRDefault="000A1161" w:rsidP="00931E52">
            <w:pPr>
              <w:bidi w:val="0"/>
              <w:spacing w:after="0" w:line="240" w:lineRule="auto"/>
              <w:jc w:val="center"/>
              <w:rPr>
                <w:rFonts w:asciiTheme="majorBidi" w:eastAsia="Times New Roman" w:hAnsiTheme="majorBidi" w:cstheme="majorBidi"/>
                <w:color w:val="000000"/>
                <w:rtl/>
              </w:rPr>
            </w:pPr>
            <w:r w:rsidRPr="00AB5F98">
              <w:rPr>
                <w:rFonts w:asciiTheme="majorBidi" w:eastAsia="Times New Roman" w:hAnsiTheme="majorBidi" w:cstheme="majorBidi"/>
                <w:color w:val="000000"/>
              </w:rPr>
              <w:t>5.9.18</w:t>
            </w:r>
          </w:p>
        </w:tc>
        <w:tc>
          <w:tcPr>
            <w:tcW w:w="1276" w:type="dxa"/>
            <w:vAlign w:val="center"/>
          </w:tcPr>
          <w:p w14:paraId="5290E36F" w14:textId="77777777" w:rsidR="000A1161" w:rsidRPr="00AB5F98" w:rsidRDefault="000A1161" w:rsidP="00931E52">
            <w:pPr>
              <w:bidi w:val="0"/>
              <w:spacing w:after="0" w:line="240" w:lineRule="auto"/>
              <w:jc w:val="center"/>
              <w:rPr>
                <w:rFonts w:asciiTheme="majorBidi" w:eastAsia="Times New Roman" w:hAnsiTheme="majorBidi" w:cstheme="majorBidi"/>
                <w:color w:val="000000"/>
              </w:rPr>
            </w:pPr>
            <w:r w:rsidRPr="00AB5F98">
              <w:rPr>
                <w:rFonts w:asciiTheme="majorBidi" w:eastAsia="Times New Roman" w:hAnsiTheme="majorBidi" w:cstheme="majorBidi"/>
                <w:color w:val="000000"/>
              </w:rPr>
              <w:t>18.11.18</w:t>
            </w:r>
          </w:p>
        </w:tc>
      </w:tr>
      <w:tr w:rsidR="000A1161" w:rsidRPr="007B461F" w14:paraId="42004166" w14:textId="77777777" w:rsidTr="00206D45">
        <w:tc>
          <w:tcPr>
            <w:tcW w:w="1238" w:type="dxa"/>
            <w:shd w:val="clear" w:color="auto" w:fill="D9D9D9" w:themeFill="background1" w:themeFillShade="D9"/>
            <w:vAlign w:val="center"/>
          </w:tcPr>
          <w:p w14:paraId="00FFBC1A" w14:textId="77777777" w:rsidR="000A1161" w:rsidRPr="007B461F" w:rsidRDefault="000A1161" w:rsidP="00931E52">
            <w:pPr>
              <w:bidi w:val="0"/>
              <w:spacing w:after="0" w:line="240" w:lineRule="auto"/>
              <w:ind w:right="-98"/>
              <w:rPr>
                <w:rFonts w:asciiTheme="majorBidi" w:hAnsiTheme="majorBidi" w:cstheme="majorBidi"/>
              </w:rPr>
            </w:pPr>
            <w:r w:rsidRPr="007B461F">
              <w:rPr>
                <w:rFonts w:asciiTheme="majorBidi" w:hAnsiTheme="majorBidi" w:cstheme="majorBidi"/>
              </w:rPr>
              <w:t>Hura</w:t>
            </w:r>
          </w:p>
        </w:tc>
        <w:tc>
          <w:tcPr>
            <w:tcW w:w="2268" w:type="dxa"/>
            <w:vAlign w:val="center"/>
          </w:tcPr>
          <w:p w14:paraId="6DDFE12C"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 xml:space="preserve">Neighborhood </w:t>
            </w:r>
            <w:r w:rsidR="00FB4888">
              <w:rPr>
                <w:rFonts w:asciiTheme="majorBidi" w:hAnsiTheme="majorBidi" w:cstheme="majorBidi"/>
              </w:rPr>
              <w:t>N</w:t>
            </w:r>
            <w:r w:rsidR="00FB4888" w:rsidRPr="007B461F">
              <w:rPr>
                <w:rFonts w:asciiTheme="majorBidi" w:hAnsiTheme="majorBidi" w:cstheme="majorBidi"/>
              </w:rPr>
              <w:t>o</w:t>
            </w:r>
            <w:r w:rsidRPr="007B461F">
              <w:rPr>
                <w:rFonts w:asciiTheme="majorBidi" w:hAnsiTheme="majorBidi" w:cstheme="majorBidi"/>
              </w:rPr>
              <w:t>. 12 (additions lots)</w:t>
            </w:r>
          </w:p>
        </w:tc>
        <w:tc>
          <w:tcPr>
            <w:tcW w:w="1134" w:type="dxa"/>
            <w:vAlign w:val="center"/>
          </w:tcPr>
          <w:p w14:paraId="40CE49E0" w14:textId="77777777" w:rsidR="000A1161" w:rsidRPr="00AB5F98" w:rsidRDefault="000A1161" w:rsidP="00931E52">
            <w:pPr>
              <w:bidi w:val="0"/>
              <w:spacing w:after="0" w:line="240" w:lineRule="auto"/>
              <w:jc w:val="center"/>
              <w:rPr>
                <w:rFonts w:asciiTheme="majorBidi" w:eastAsia="Times New Roman" w:hAnsiTheme="majorBidi" w:cstheme="majorBidi"/>
                <w:rtl/>
              </w:rPr>
            </w:pPr>
            <w:r w:rsidRPr="00AB5F98">
              <w:rPr>
                <w:rFonts w:asciiTheme="majorBidi" w:eastAsia="Times New Roman" w:hAnsiTheme="majorBidi" w:cstheme="majorBidi"/>
                <w:rtl/>
              </w:rPr>
              <w:t>52</w:t>
            </w:r>
          </w:p>
        </w:tc>
        <w:tc>
          <w:tcPr>
            <w:tcW w:w="1030" w:type="dxa"/>
            <w:vAlign w:val="center"/>
          </w:tcPr>
          <w:p w14:paraId="44F4E32D" w14:textId="77777777" w:rsidR="000A1161" w:rsidRPr="00AB5F98" w:rsidRDefault="000A1161" w:rsidP="00931E52">
            <w:pPr>
              <w:bidi w:val="0"/>
              <w:spacing w:after="0" w:line="240" w:lineRule="auto"/>
              <w:jc w:val="center"/>
              <w:rPr>
                <w:rFonts w:asciiTheme="majorBidi" w:eastAsia="Times New Roman" w:hAnsiTheme="majorBidi" w:cstheme="majorBidi"/>
                <w:rtl/>
              </w:rPr>
            </w:pPr>
            <w:r w:rsidRPr="00AB5F98">
              <w:rPr>
                <w:rFonts w:asciiTheme="majorBidi" w:eastAsia="Times New Roman" w:hAnsiTheme="majorBidi" w:cstheme="majorBidi"/>
                <w:rtl/>
              </w:rPr>
              <w:t>12</w:t>
            </w:r>
          </w:p>
        </w:tc>
        <w:tc>
          <w:tcPr>
            <w:tcW w:w="1696" w:type="dxa"/>
            <w:vAlign w:val="center"/>
          </w:tcPr>
          <w:p w14:paraId="01BC1629"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relocation</w:t>
            </w:r>
          </w:p>
        </w:tc>
        <w:tc>
          <w:tcPr>
            <w:tcW w:w="1276" w:type="dxa"/>
            <w:vAlign w:val="center"/>
          </w:tcPr>
          <w:p w14:paraId="27AACA15" w14:textId="77777777" w:rsidR="000A1161" w:rsidRPr="00AB5F98" w:rsidRDefault="000A1161" w:rsidP="00931E52">
            <w:pPr>
              <w:bidi w:val="0"/>
              <w:spacing w:after="0" w:line="240" w:lineRule="auto"/>
              <w:jc w:val="center"/>
              <w:rPr>
                <w:rFonts w:asciiTheme="majorBidi" w:eastAsia="Times New Roman" w:hAnsiTheme="majorBidi" w:cstheme="majorBidi"/>
                <w:color w:val="000000"/>
                <w:rtl/>
              </w:rPr>
            </w:pPr>
            <w:r w:rsidRPr="00AB5F98">
              <w:rPr>
                <w:rFonts w:asciiTheme="majorBidi" w:eastAsia="Times New Roman" w:hAnsiTheme="majorBidi" w:cstheme="majorBidi"/>
                <w:color w:val="000000"/>
              </w:rPr>
              <w:t>20.8.18</w:t>
            </w:r>
          </w:p>
        </w:tc>
        <w:tc>
          <w:tcPr>
            <w:tcW w:w="1276" w:type="dxa"/>
            <w:vAlign w:val="center"/>
          </w:tcPr>
          <w:p w14:paraId="5E176165" w14:textId="77777777" w:rsidR="000A1161" w:rsidRPr="00AB5F98" w:rsidRDefault="000A1161" w:rsidP="00931E52">
            <w:pPr>
              <w:bidi w:val="0"/>
              <w:spacing w:after="0" w:line="240" w:lineRule="auto"/>
              <w:jc w:val="center"/>
              <w:rPr>
                <w:rFonts w:asciiTheme="majorBidi" w:eastAsia="Times New Roman" w:hAnsiTheme="majorBidi" w:cstheme="majorBidi"/>
                <w:color w:val="000000"/>
              </w:rPr>
            </w:pPr>
            <w:r w:rsidRPr="00AB5F98">
              <w:rPr>
                <w:rFonts w:asciiTheme="majorBidi" w:eastAsia="Times New Roman" w:hAnsiTheme="majorBidi" w:cstheme="majorBidi"/>
                <w:color w:val="000000"/>
              </w:rPr>
              <w:t>8.10.18</w:t>
            </w:r>
          </w:p>
        </w:tc>
      </w:tr>
      <w:tr w:rsidR="000A1161" w:rsidRPr="007B461F" w14:paraId="1721B379" w14:textId="77777777" w:rsidTr="00206D45">
        <w:tc>
          <w:tcPr>
            <w:tcW w:w="1238" w:type="dxa"/>
            <w:shd w:val="clear" w:color="auto" w:fill="D9D9D9" w:themeFill="background1" w:themeFillShade="D9"/>
            <w:vAlign w:val="center"/>
          </w:tcPr>
          <w:p w14:paraId="1ED9BA80" w14:textId="77777777" w:rsidR="000A1161" w:rsidRPr="007B461F" w:rsidRDefault="000A1161" w:rsidP="00931E52">
            <w:pPr>
              <w:bidi w:val="0"/>
              <w:spacing w:after="0" w:line="240" w:lineRule="auto"/>
              <w:ind w:right="-98"/>
              <w:rPr>
                <w:rFonts w:asciiTheme="majorBidi" w:hAnsiTheme="majorBidi" w:cstheme="majorBidi"/>
              </w:rPr>
            </w:pPr>
            <w:r w:rsidRPr="007B461F">
              <w:rPr>
                <w:rFonts w:asciiTheme="majorBidi" w:hAnsiTheme="majorBidi" w:cstheme="majorBidi"/>
              </w:rPr>
              <w:t>Kuseife</w:t>
            </w:r>
          </w:p>
        </w:tc>
        <w:tc>
          <w:tcPr>
            <w:tcW w:w="2268" w:type="dxa"/>
            <w:vAlign w:val="center"/>
          </w:tcPr>
          <w:p w14:paraId="21D48F2D"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 xml:space="preserve">Neighborhood </w:t>
            </w:r>
            <w:r w:rsidR="00FB4888">
              <w:rPr>
                <w:rFonts w:asciiTheme="majorBidi" w:hAnsiTheme="majorBidi" w:cstheme="majorBidi"/>
              </w:rPr>
              <w:t>N</w:t>
            </w:r>
            <w:r w:rsidR="00FB4888" w:rsidRPr="007B461F">
              <w:rPr>
                <w:rFonts w:asciiTheme="majorBidi" w:hAnsiTheme="majorBidi" w:cstheme="majorBidi"/>
              </w:rPr>
              <w:t>o</w:t>
            </w:r>
            <w:r w:rsidRPr="007B461F">
              <w:rPr>
                <w:rFonts w:asciiTheme="majorBidi" w:hAnsiTheme="majorBidi" w:cstheme="majorBidi"/>
              </w:rPr>
              <w:t>. 13</w:t>
            </w:r>
          </w:p>
        </w:tc>
        <w:tc>
          <w:tcPr>
            <w:tcW w:w="1134" w:type="dxa"/>
            <w:vAlign w:val="center"/>
          </w:tcPr>
          <w:p w14:paraId="7285808B" w14:textId="77777777" w:rsidR="000A1161" w:rsidRPr="00AB5F98" w:rsidRDefault="000A1161" w:rsidP="00931E52">
            <w:pPr>
              <w:bidi w:val="0"/>
              <w:spacing w:after="0" w:line="240" w:lineRule="auto"/>
              <w:jc w:val="center"/>
              <w:rPr>
                <w:rFonts w:asciiTheme="majorBidi" w:eastAsia="Times New Roman" w:hAnsiTheme="majorBidi" w:cstheme="majorBidi"/>
                <w:color w:val="000000"/>
                <w:rtl/>
              </w:rPr>
            </w:pPr>
            <w:r w:rsidRPr="00AB5F98">
              <w:rPr>
                <w:rFonts w:asciiTheme="majorBidi" w:eastAsia="Times New Roman" w:hAnsiTheme="majorBidi" w:cstheme="majorBidi"/>
                <w:color w:val="000000"/>
              </w:rPr>
              <w:t>179</w:t>
            </w:r>
          </w:p>
        </w:tc>
        <w:tc>
          <w:tcPr>
            <w:tcW w:w="1030" w:type="dxa"/>
            <w:vAlign w:val="center"/>
          </w:tcPr>
          <w:p w14:paraId="06A1547A" w14:textId="77777777" w:rsidR="000A1161" w:rsidRPr="00AB5F98" w:rsidRDefault="000A1161" w:rsidP="00931E52">
            <w:pPr>
              <w:bidi w:val="0"/>
              <w:spacing w:after="0" w:line="240" w:lineRule="auto"/>
              <w:jc w:val="center"/>
              <w:rPr>
                <w:rFonts w:asciiTheme="majorBidi" w:eastAsia="Times New Roman" w:hAnsiTheme="majorBidi" w:cstheme="majorBidi"/>
                <w:color w:val="000000"/>
              </w:rPr>
            </w:pPr>
            <w:r w:rsidRPr="00AB5F98">
              <w:rPr>
                <w:rFonts w:asciiTheme="majorBidi" w:eastAsia="Times New Roman" w:hAnsiTheme="majorBidi" w:cstheme="majorBidi"/>
                <w:color w:val="000000"/>
              </w:rPr>
              <w:t>56</w:t>
            </w:r>
          </w:p>
        </w:tc>
        <w:tc>
          <w:tcPr>
            <w:tcW w:w="1696" w:type="dxa"/>
            <w:vAlign w:val="center"/>
          </w:tcPr>
          <w:p w14:paraId="76328916"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 xml:space="preserve">On site </w:t>
            </w:r>
            <w:r w:rsidR="00E35D7C">
              <w:rPr>
                <w:rFonts w:asciiTheme="majorBidi" w:hAnsiTheme="majorBidi" w:cstheme="majorBidi"/>
              </w:rPr>
              <w:t>r</w:t>
            </w:r>
            <w:r w:rsidRPr="007B461F">
              <w:rPr>
                <w:rFonts w:asciiTheme="majorBidi" w:hAnsiTheme="majorBidi" w:cstheme="majorBidi"/>
              </w:rPr>
              <w:t>egularization</w:t>
            </w:r>
          </w:p>
        </w:tc>
        <w:tc>
          <w:tcPr>
            <w:tcW w:w="1276" w:type="dxa"/>
            <w:vAlign w:val="center"/>
          </w:tcPr>
          <w:p w14:paraId="0BC1F6C0" w14:textId="77777777" w:rsidR="000A1161" w:rsidRPr="00AB5F98" w:rsidRDefault="000A1161" w:rsidP="00931E52">
            <w:pPr>
              <w:bidi w:val="0"/>
              <w:spacing w:after="0" w:line="240" w:lineRule="auto"/>
              <w:jc w:val="center"/>
              <w:rPr>
                <w:rFonts w:asciiTheme="majorBidi" w:eastAsia="Times New Roman" w:hAnsiTheme="majorBidi" w:cstheme="majorBidi"/>
                <w:color w:val="000000"/>
                <w:rtl/>
              </w:rPr>
            </w:pPr>
            <w:r w:rsidRPr="00AB5F98">
              <w:rPr>
                <w:rFonts w:asciiTheme="majorBidi" w:eastAsia="Times New Roman" w:hAnsiTheme="majorBidi" w:cstheme="majorBidi"/>
                <w:color w:val="000000"/>
              </w:rPr>
              <w:t>18.6.18</w:t>
            </w:r>
          </w:p>
        </w:tc>
        <w:tc>
          <w:tcPr>
            <w:tcW w:w="1276" w:type="dxa"/>
            <w:vAlign w:val="center"/>
          </w:tcPr>
          <w:p w14:paraId="2B23CAA4" w14:textId="77777777" w:rsidR="000A1161" w:rsidRPr="00AB5F98" w:rsidRDefault="00FB4888" w:rsidP="00931E52">
            <w:pPr>
              <w:bidi w:val="0"/>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w:t>
            </w:r>
          </w:p>
        </w:tc>
      </w:tr>
      <w:tr w:rsidR="000A1161" w:rsidRPr="007B461F" w14:paraId="060AF26A" w14:textId="77777777" w:rsidTr="00206D45">
        <w:tc>
          <w:tcPr>
            <w:tcW w:w="1238" w:type="dxa"/>
            <w:shd w:val="clear" w:color="auto" w:fill="D9D9D9" w:themeFill="background1" w:themeFillShade="D9"/>
            <w:vAlign w:val="center"/>
          </w:tcPr>
          <w:p w14:paraId="02EEDDC9" w14:textId="77777777" w:rsidR="000A1161" w:rsidRPr="007B461F" w:rsidRDefault="000A1161" w:rsidP="00931E52">
            <w:pPr>
              <w:bidi w:val="0"/>
              <w:spacing w:after="0" w:line="240" w:lineRule="auto"/>
              <w:ind w:right="-98"/>
              <w:rPr>
                <w:rFonts w:asciiTheme="majorBidi" w:hAnsiTheme="majorBidi" w:cstheme="majorBidi"/>
              </w:rPr>
            </w:pPr>
            <w:r w:rsidRPr="007B461F">
              <w:rPr>
                <w:rFonts w:asciiTheme="majorBidi" w:hAnsiTheme="majorBidi" w:cstheme="majorBidi"/>
              </w:rPr>
              <w:t>Kuseife</w:t>
            </w:r>
          </w:p>
        </w:tc>
        <w:tc>
          <w:tcPr>
            <w:tcW w:w="2268" w:type="dxa"/>
            <w:vAlign w:val="center"/>
          </w:tcPr>
          <w:p w14:paraId="20BF1DAC"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 xml:space="preserve">Neighborhood </w:t>
            </w:r>
            <w:r w:rsidR="00FB4888">
              <w:rPr>
                <w:rFonts w:asciiTheme="majorBidi" w:hAnsiTheme="majorBidi" w:cstheme="majorBidi"/>
              </w:rPr>
              <w:t>N</w:t>
            </w:r>
            <w:r w:rsidR="00FB4888" w:rsidRPr="007B461F">
              <w:rPr>
                <w:rFonts w:asciiTheme="majorBidi" w:hAnsiTheme="majorBidi" w:cstheme="majorBidi"/>
              </w:rPr>
              <w:t>o</w:t>
            </w:r>
            <w:r w:rsidRPr="007B461F">
              <w:rPr>
                <w:rFonts w:asciiTheme="majorBidi" w:hAnsiTheme="majorBidi" w:cstheme="majorBidi"/>
              </w:rPr>
              <w:t>. 47</w:t>
            </w:r>
          </w:p>
        </w:tc>
        <w:tc>
          <w:tcPr>
            <w:tcW w:w="1134" w:type="dxa"/>
            <w:vAlign w:val="center"/>
          </w:tcPr>
          <w:p w14:paraId="5EE2050F" w14:textId="77777777" w:rsidR="000A1161" w:rsidRPr="00AB5F98" w:rsidRDefault="000A1161" w:rsidP="00931E52">
            <w:pPr>
              <w:bidi w:val="0"/>
              <w:spacing w:after="0" w:line="240" w:lineRule="auto"/>
              <w:jc w:val="center"/>
              <w:rPr>
                <w:rFonts w:asciiTheme="majorBidi" w:eastAsia="Times New Roman" w:hAnsiTheme="majorBidi" w:cstheme="majorBidi"/>
                <w:rtl/>
              </w:rPr>
            </w:pPr>
            <w:r w:rsidRPr="00AB5F98">
              <w:rPr>
                <w:rFonts w:asciiTheme="majorBidi" w:eastAsia="Times New Roman" w:hAnsiTheme="majorBidi" w:cstheme="majorBidi"/>
                <w:rtl/>
              </w:rPr>
              <w:t>516</w:t>
            </w:r>
          </w:p>
        </w:tc>
        <w:tc>
          <w:tcPr>
            <w:tcW w:w="1030" w:type="dxa"/>
            <w:vAlign w:val="center"/>
          </w:tcPr>
          <w:p w14:paraId="1FE8FC6C" w14:textId="77777777" w:rsidR="000A1161" w:rsidRPr="00AB5F98" w:rsidRDefault="000A1161" w:rsidP="00931E52">
            <w:pPr>
              <w:bidi w:val="0"/>
              <w:spacing w:after="0" w:line="240" w:lineRule="auto"/>
              <w:jc w:val="center"/>
              <w:rPr>
                <w:rFonts w:asciiTheme="majorBidi" w:eastAsia="Times New Roman" w:hAnsiTheme="majorBidi" w:cstheme="majorBidi"/>
                <w:rtl/>
              </w:rPr>
            </w:pPr>
            <w:r w:rsidRPr="00AB5F98">
              <w:rPr>
                <w:rFonts w:asciiTheme="majorBidi" w:eastAsia="Times New Roman" w:hAnsiTheme="majorBidi" w:cstheme="majorBidi"/>
                <w:rtl/>
              </w:rPr>
              <w:t>40</w:t>
            </w:r>
          </w:p>
        </w:tc>
        <w:tc>
          <w:tcPr>
            <w:tcW w:w="1696" w:type="dxa"/>
            <w:vAlign w:val="center"/>
          </w:tcPr>
          <w:p w14:paraId="48288B42"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On site Regularization</w:t>
            </w:r>
          </w:p>
        </w:tc>
        <w:tc>
          <w:tcPr>
            <w:tcW w:w="1276" w:type="dxa"/>
            <w:vAlign w:val="center"/>
          </w:tcPr>
          <w:p w14:paraId="56733C84" w14:textId="77777777" w:rsidR="000A1161" w:rsidRPr="00AB5F98" w:rsidRDefault="000A1161" w:rsidP="00931E52">
            <w:pPr>
              <w:bidi w:val="0"/>
              <w:spacing w:after="0" w:line="240" w:lineRule="auto"/>
              <w:jc w:val="center"/>
              <w:rPr>
                <w:rFonts w:asciiTheme="majorBidi" w:eastAsia="Times New Roman" w:hAnsiTheme="majorBidi" w:cstheme="majorBidi"/>
                <w:color w:val="000000"/>
                <w:rtl/>
              </w:rPr>
            </w:pPr>
            <w:r w:rsidRPr="00AB5F98">
              <w:rPr>
                <w:rFonts w:asciiTheme="majorBidi" w:eastAsia="Times New Roman" w:hAnsiTheme="majorBidi" w:cstheme="majorBidi"/>
                <w:color w:val="000000"/>
              </w:rPr>
              <w:t>4.9.18</w:t>
            </w:r>
          </w:p>
        </w:tc>
        <w:tc>
          <w:tcPr>
            <w:tcW w:w="1276" w:type="dxa"/>
            <w:vAlign w:val="center"/>
          </w:tcPr>
          <w:p w14:paraId="1DE5701E" w14:textId="77777777" w:rsidR="000A1161" w:rsidRPr="00AB5F98" w:rsidRDefault="00FB4888" w:rsidP="00931E52">
            <w:pPr>
              <w:bidi w:val="0"/>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w:t>
            </w:r>
          </w:p>
        </w:tc>
      </w:tr>
      <w:tr w:rsidR="000A1161" w:rsidRPr="007B461F" w14:paraId="5198E855" w14:textId="77777777" w:rsidTr="00206D45">
        <w:tc>
          <w:tcPr>
            <w:tcW w:w="1238" w:type="dxa"/>
            <w:shd w:val="clear" w:color="auto" w:fill="D9D9D9" w:themeFill="background1" w:themeFillShade="D9"/>
            <w:vAlign w:val="center"/>
          </w:tcPr>
          <w:p w14:paraId="6D0272DE" w14:textId="77777777" w:rsidR="000A1161" w:rsidRPr="007B461F" w:rsidRDefault="000A1161" w:rsidP="00931E52">
            <w:pPr>
              <w:bidi w:val="0"/>
              <w:spacing w:after="0" w:line="240" w:lineRule="auto"/>
              <w:ind w:right="-98"/>
              <w:rPr>
                <w:rFonts w:asciiTheme="majorBidi" w:hAnsiTheme="majorBidi" w:cstheme="majorBidi"/>
              </w:rPr>
            </w:pPr>
            <w:r w:rsidRPr="007B461F">
              <w:rPr>
                <w:rFonts w:asciiTheme="majorBidi" w:hAnsiTheme="majorBidi" w:cstheme="majorBidi"/>
              </w:rPr>
              <w:t>Kuseife</w:t>
            </w:r>
          </w:p>
        </w:tc>
        <w:tc>
          <w:tcPr>
            <w:tcW w:w="2268" w:type="dxa"/>
            <w:vAlign w:val="center"/>
          </w:tcPr>
          <w:p w14:paraId="11FDAEDB"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 xml:space="preserve">Neighborhood </w:t>
            </w:r>
            <w:r w:rsidR="00FB4888">
              <w:rPr>
                <w:rFonts w:asciiTheme="majorBidi" w:hAnsiTheme="majorBidi" w:cstheme="majorBidi"/>
              </w:rPr>
              <w:t>N</w:t>
            </w:r>
            <w:r w:rsidR="00FB4888" w:rsidRPr="007B461F">
              <w:rPr>
                <w:rFonts w:asciiTheme="majorBidi" w:hAnsiTheme="majorBidi" w:cstheme="majorBidi"/>
              </w:rPr>
              <w:t>o</w:t>
            </w:r>
            <w:r w:rsidRPr="007B461F">
              <w:rPr>
                <w:rFonts w:asciiTheme="majorBidi" w:hAnsiTheme="majorBidi" w:cstheme="majorBidi"/>
              </w:rPr>
              <w:t>. 49</w:t>
            </w:r>
          </w:p>
        </w:tc>
        <w:tc>
          <w:tcPr>
            <w:tcW w:w="1134" w:type="dxa"/>
            <w:vAlign w:val="center"/>
          </w:tcPr>
          <w:p w14:paraId="4C29B2F1" w14:textId="77777777" w:rsidR="000A1161" w:rsidRPr="00AB5F98" w:rsidRDefault="000A1161" w:rsidP="00931E52">
            <w:pPr>
              <w:bidi w:val="0"/>
              <w:spacing w:after="0" w:line="240" w:lineRule="auto"/>
              <w:jc w:val="center"/>
              <w:rPr>
                <w:rFonts w:asciiTheme="majorBidi" w:eastAsia="Times New Roman" w:hAnsiTheme="majorBidi" w:cstheme="majorBidi"/>
                <w:rtl/>
              </w:rPr>
            </w:pPr>
            <w:r w:rsidRPr="00AB5F98">
              <w:rPr>
                <w:rFonts w:asciiTheme="majorBidi" w:eastAsia="Times New Roman" w:hAnsiTheme="majorBidi" w:cstheme="majorBidi"/>
                <w:rtl/>
              </w:rPr>
              <w:t>197</w:t>
            </w:r>
          </w:p>
        </w:tc>
        <w:tc>
          <w:tcPr>
            <w:tcW w:w="1030" w:type="dxa"/>
            <w:vAlign w:val="center"/>
          </w:tcPr>
          <w:p w14:paraId="76C2A7E8" w14:textId="77777777" w:rsidR="000A1161" w:rsidRPr="00AB5F98" w:rsidRDefault="000A1161" w:rsidP="00931E52">
            <w:pPr>
              <w:bidi w:val="0"/>
              <w:spacing w:after="0" w:line="240" w:lineRule="auto"/>
              <w:jc w:val="center"/>
              <w:rPr>
                <w:rFonts w:asciiTheme="majorBidi" w:eastAsia="Times New Roman" w:hAnsiTheme="majorBidi" w:cstheme="majorBidi"/>
                <w:rtl/>
              </w:rPr>
            </w:pPr>
            <w:r w:rsidRPr="00AB5F98">
              <w:rPr>
                <w:rFonts w:asciiTheme="majorBidi" w:eastAsia="Times New Roman" w:hAnsiTheme="majorBidi" w:cstheme="majorBidi"/>
                <w:rtl/>
              </w:rPr>
              <w:t>138</w:t>
            </w:r>
          </w:p>
        </w:tc>
        <w:tc>
          <w:tcPr>
            <w:tcW w:w="1696" w:type="dxa"/>
            <w:vAlign w:val="center"/>
          </w:tcPr>
          <w:p w14:paraId="24B05FC0"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Natural growth</w:t>
            </w:r>
          </w:p>
        </w:tc>
        <w:tc>
          <w:tcPr>
            <w:tcW w:w="1276" w:type="dxa"/>
            <w:vAlign w:val="center"/>
          </w:tcPr>
          <w:p w14:paraId="1D5614F4" w14:textId="77777777" w:rsidR="000A1161" w:rsidRPr="00AB5F98" w:rsidRDefault="000A1161" w:rsidP="00931E52">
            <w:pPr>
              <w:bidi w:val="0"/>
              <w:spacing w:after="0" w:line="240" w:lineRule="auto"/>
              <w:jc w:val="center"/>
              <w:rPr>
                <w:rFonts w:asciiTheme="majorBidi" w:eastAsia="Times New Roman" w:hAnsiTheme="majorBidi" w:cstheme="majorBidi"/>
                <w:color w:val="000000"/>
                <w:rtl/>
              </w:rPr>
            </w:pPr>
            <w:r w:rsidRPr="00AB5F98">
              <w:rPr>
                <w:rFonts w:asciiTheme="majorBidi" w:eastAsia="Times New Roman" w:hAnsiTheme="majorBidi" w:cstheme="majorBidi"/>
                <w:color w:val="000000"/>
              </w:rPr>
              <w:t>28.5.18</w:t>
            </w:r>
          </w:p>
        </w:tc>
        <w:tc>
          <w:tcPr>
            <w:tcW w:w="1276" w:type="dxa"/>
            <w:vAlign w:val="center"/>
          </w:tcPr>
          <w:p w14:paraId="0A6EA411" w14:textId="77777777" w:rsidR="000A1161" w:rsidRPr="00AB5F98" w:rsidRDefault="000A1161" w:rsidP="00931E52">
            <w:pPr>
              <w:bidi w:val="0"/>
              <w:spacing w:after="0" w:line="240" w:lineRule="auto"/>
              <w:jc w:val="center"/>
              <w:rPr>
                <w:rFonts w:asciiTheme="majorBidi" w:eastAsia="Times New Roman" w:hAnsiTheme="majorBidi" w:cstheme="majorBidi"/>
                <w:color w:val="000000"/>
              </w:rPr>
            </w:pPr>
            <w:r w:rsidRPr="00AB5F98">
              <w:rPr>
                <w:rFonts w:asciiTheme="majorBidi" w:eastAsia="Times New Roman" w:hAnsiTheme="majorBidi" w:cstheme="majorBidi"/>
                <w:color w:val="000000"/>
              </w:rPr>
              <w:t>2.11.18</w:t>
            </w:r>
          </w:p>
        </w:tc>
      </w:tr>
      <w:tr w:rsidR="000A1161" w:rsidRPr="007B461F" w14:paraId="0C59CB90" w14:textId="77777777" w:rsidTr="00206D45">
        <w:tc>
          <w:tcPr>
            <w:tcW w:w="1238" w:type="dxa"/>
            <w:shd w:val="clear" w:color="auto" w:fill="D9D9D9" w:themeFill="background1" w:themeFillShade="D9"/>
            <w:vAlign w:val="center"/>
          </w:tcPr>
          <w:p w14:paraId="7215DBA5" w14:textId="77777777" w:rsidR="000A1161" w:rsidRPr="007B461F" w:rsidRDefault="000A1161" w:rsidP="00931E52">
            <w:pPr>
              <w:bidi w:val="0"/>
              <w:spacing w:after="0" w:line="240" w:lineRule="auto"/>
              <w:ind w:right="-98"/>
              <w:rPr>
                <w:rFonts w:asciiTheme="majorBidi" w:hAnsiTheme="majorBidi" w:cstheme="majorBidi"/>
              </w:rPr>
            </w:pPr>
            <w:r w:rsidRPr="007B461F">
              <w:rPr>
                <w:rFonts w:asciiTheme="majorBidi" w:hAnsiTheme="majorBidi" w:cstheme="majorBidi"/>
              </w:rPr>
              <w:t>Abu-Qrenat</w:t>
            </w:r>
          </w:p>
        </w:tc>
        <w:tc>
          <w:tcPr>
            <w:tcW w:w="2268" w:type="dxa"/>
            <w:vAlign w:val="center"/>
          </w:tcPr>
          <w:p w14:paraId="4B982FD1"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 xml:space="preserve">Neighborhood </w:t>
            </w:r>
            <w:r w:rsidR="00FB4888">
              <w:rPr>
                <w:rFonts w:asciiTheme="majorBidi" w:hAnsiTheme="majorBidi" w:cstheme="majorBidi"/>
              </w:rPr>
              <w:t>N</w:t>
            </w:r>
            <w:r w:rsidR="00FB4888" w:rsidRPr="007B461F">
              <w:rPr>
                <w:rFonts w:asciiTheme="majorBidi" w:hAnsiTheme="majorBidi" w:cstheme="majorBidi"/>
              </w:rPr>
              <w:t>o</w:t>
            </w:r>
            <w:r w:rsidRPr="007B461F">
              <w:rPr>
                <w:rFonts w:asciiTheme="majorBidi" w:hAnsiTheme="majorBidi" w:cstheme="majorBidi"/>
              </w:rPr>
              <w:t>.  5</w:t>
            </w:r>
          </w:p>
        </w:tc>
        <w:tc>
          <w:tcPr>
            <w:tcW w:w="1134" w:type="dxa"/>
            <w:vAlign w:val="center"/>
          </w:tcPr>
          <w:p w14:paraId="286F4DE7" w14:textId="77777777" w:rsidR="000A1161" w:rsidRPr="00AB5F98" w:rsidRDefault="000A1161" w:rsidP="00931E52">
            <w:pPr>
              <w:bidi w:val="0"/>
              <w:spacing w:after="0" w:line="240" w:lineRule="auto"/>
              <w:jc w:val="center"/>
              <w:rPr>
                <w:rFonts w:asciiTheme="majorBidi" w:eastAsia="Times New Roman" w:hAnsiTheme="majorBidi" w:cstheme="majorBidi"/>
                <w:color w:val="000000"/>
                <w:rtl/>
              </w:rPr>
            </w:pPr>
            <w:r w:rsidRPr="00AB5F98">
              <w:rPr>
                <w:rFonts w:asciiTheme="majorBidi" w:eastAsia="Times New Roman" w:hAnsiTheme="majorBidi" w:cstheme="majorBidi"/>
                <w:color w:val="000000"/>
              </w:rPr>
              <w:t>345</w:t>
            </w:r>
          </w:p>
        </w:tc>
        <w:tc>
          <w:tcPr>
            <w:tcW w:w="1030" w:type="dxa"/>
            <w:vAlign w:val="center"/>
          </w:tcPr>
          <w:p w14:paraId="510C5CC0" w14:textId="77777777" w:rsidR="000A1161" w:rsidRPr="00AB5F98" w:rsidRDefault="000A1161" w:rsidP="00931E52">
            <w:pPr>
              <w:bidi w:val="0"/>
              <w:spacing w:after="0" w:line="240" w:lineRule="auto"/>
              <w:jc w:val="center"/>
              <w:rPr>
                <w:rFonts w:asciiTheme="majorBidi" w:eastAsia="Times New Roman" w:hAnsiTheme="majorBidi" w:cstheme="majorBidi"/>
                <w:color w:val="000000"/>
              </w:rPr>
            </w:pPr>
            <w:r w:rsidRPr="00AB5F98">
              <w:rPr>
                <w:rFonts w:asciiTheme="majorBidi" w:eastAsia="Times New Roman" w:hAnsiTheme="majorBidi" w:cstheme="majorBidi"/>
                <w:color w:val="000000"/>
                <w:rtl/>
              </w:rPr>
              <w:t>150</w:t>
            </w:r>
          </w:p>
        </w:tc>
        <w:tc>
          <w:tcPr>
            <w:tcW w:w="1696" w:type="dxa"/>
            <w:vAlign w:val="center"/>
          </w:tcPr>
          <w:p w14:paraId="624F16AD" w14:textId="77777777" w:rsidR="000A1161" w:rsidRPr="007B461F" w:rsidRDefault="00E35D7C" w:rsidP="00931E52">
            <w:pPr>
              <w:bidi w:val="0"/>
              <w:spacing w:after="0" w:line="240" w:lineRule="auto"/>
              <w:rPr>
                <w:rFonts w:asciiTheme="majorBidi" w:hAnsiTheme="majorBidi" w:cstheme="majorBidi"/>
              </w:rPr>
            </w:pPr>
            <w:r>
              <w:rPr>
                <w:rFonts w:asciiTheme="majorBidi" w:hAnsiTheme="majorBidi" w:cstheme="majorBidi"/>
              </w:rPr>
              <w:t>R</w:t>
            </w:r>
            <w:r w:rsidRPr="007B461F">
              <w:rPr>
                <w:rFonts w:asciiTheme="majorBidi" w:hAnsiTheme="majorBidi" w:cstheme="majorBidi"/>
              </w:rPr>
              <w:t>elocation</w:t>
            </w:r>
          </w:p>
        </w:tc>
        <w:tc>
          <w:tcPr>
            <w:tcW w:w="1276" w:type="dxa"/>
            <w:vAlign w:val="center"/>
          </w:tcPr>
          <w:p w14:paraId="0F25DE64" w14:textId="77777777" w:rsidR="000A1161" w:rsidRPr="00AB5F98" w:rsidRDefault="000A1161" w:rsidP="00931E52">
            <w:pPr>
              <w:bidi w:val="0"/>
              <w:spacing w:after="0" w:line="240" w:lineRule="auto"/>
              <w:jc w:val="center"/>
              <w:rPr>
                <w:rFonts w:asciiTheme="majorBidi" w:eastAsia="Times New Roman" w:hAnsiTheme="majorBidi" w:cstheme="majorBidi"/>
                <w:color w:val="000000"/>
                <w:rtl/>
              </w:rPr>
            </w:pPr>
            <w:r w:rsidRPr="00AB5F98">
              <w:rPr>
                <w:rFonts w:asciiTheme="majorBidi" w:eastAsia="Times New Roman" w:hAnsiTheme="majorBidi" w:cstheme="majorBidi"/>
                <w:color w:val="000000"/>
              </w:rPr>
              <w:t>15.1.18</w:t>
            </w:r>
          </w:p>
        </w:tc>
        <w:tc>
          <w:tcPr>
            <w:tcW w:w="1276" w:type="dxa"/>
            <w:vAlign w:val="center"/>
          </w:tcPr>
          <w:p w14:paraId="3AD15940" w14:textId="77777777" w:rsidR="000A1161" w:rsidRPr="00AB5F98" w:rsidRDefault="000A1161" w:rsidP="00931E52">
            <w:pPr>
              <w:bidi w:val="0"/>
              <w:spacing w:after="0" w:line="240" w:lineRule="auto"/>
              <w:jc w:val="center"/>
              <w:rPr>
                <w:rFonts w:asciiTheme="majorBidi" w:eastAsia="Times New Roman" w:hAnsiTheme="majorBidi" w:cstheme="majorBidi"/>
                <w:color w:val="000000"/>
              </w:rPr>
            </w:pPr>
            <w:r w:rsidRPr="00AB5F98">
              <w:rPr>
                <w:rFonts w:asciiTheme="majorBidi" w:eastAsia="Times New Roman" w:hAnsiTheme="majorBidi" w:cstheme="majorBidi"/>
                <w:color w:val="000000"/>
              </w:rPr>
              <w:t>25.10.18</w:t>
            </w:r>
          </w:p>
        </w:tc>
      </w:tr>
      <w:tr w:rsidR="000A1161" w:rsidRPr="007B461F" w14:paraId="575D1052" w14:textId="77777777" w:rsidTr="00206D45">
        <w:tc>
          <w:tcPr>
            <w:tcW w:w="1238" w:type="dxa"/>
            <w:shd w:val="clear" w:color="auto" w:fill="D9D9D9" w:themeFill="background1" w:themeFillShade="D9"/>
            <w:vAlign w:val="center"/>
          </w:tcPr>
          <w:p w14:paraId="6BE30896" w14:textId="77777777" w:rsidR="000A1161" w:rsidRPr="007B461F" w:rsidRDefault="000A1161" w:rsidP="00931E52">
            <w:pPr>
              <w:bidi w:val="0"/>
              <w:spacing w:after="0" w:line="240" w:lineRule="auto"/>
              <w:ind w:right="-98"/>
              <w:rPr>
                <w:rFonts w:asciiTheme="majorBidi" w:hAnsiTheme="majorBidi" w:cstheme="majorBidi"/>
              </w:rPr>
            </w:pPr>
            <w:r w:rsidRPr="007B461F">
              <w:rPr>
                <w:rFonts w:asciiTheme="majorBidi" w:hAnsiTheme="majorBidi" w:cstheme="majorBidi"/>
              </w:rPr>
              <w:t>Ar'ara</w:t>
            </w:r>
          </w:p>
        </w:tc>
        <w:tc>
          <w:tcPr>
            <w:tcW w:w="2268" w:type="dxa"/>
            <w:vAlign w:val="center"/>
          </w:tcPr>
          <w:p w14:paraId="7FCD41F3"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 xml:space="preserve">Neighborhood </w:t>
            </w:r>
            <w:r w:rsidR="00FB4888">
              <w:rPr>
                <w:rFonts w:asciiTheme="majorBidi" w:hAnsiTheme="majorBidi" w:cstheme="majorBidi"/>
              </w:rPr>
              <w:t>N</w:t>
            </w:r>
            <w:r w:rsidR="00FB4888" w:rsidRPr="007B461F">
              <w:rPr>
                <w:rFonts w:asciiTheme="majorBidi" w:hAnsiTheme="majorBidi" w:cstheme="majorBidi"/>
              </w:rPr>
              <w:t>o</w:t>
            </w:r>
            <w:r w:rsidRPr="007B461F">
              <w:rPr>
                <w:rFonts w:asciiTheme="majorBidi" w:hAnsiTheme="majorBidi" w:cstheme="majorBidi"/>
              </w:rPr>
              <w:t>. 11</w:t>
            </w:r>
          </w:p>
        </w:tc>
        <w:tc>
          <w:tcPr>
            <w:tcW w:w="1134" w:type="dxa"/>
            <w:vAlign w:val="center"/>
          </w:tcPr>
          <w:p w14:paraId="0067F101" w14:textId="77777777" w:rsidR="000A1161" w:rsidRPr="00AB5F98" w:rsidRDefault="000A1161" w:rsidP="00931E52">
            <w:pPr>
              <w:bidi w:val="0"/>
              <w:spacing w:after="0" w:line="240" w:lineRule="auto"/>
              <w:jc w:val="center"/>
              <w:rPr>
                <w:rFonts w:asciiTheme="majorBidi" w:eastAsia="Times New Roman" w:hAnsiTheme="majorBidi" w:cstheme="majorBidi"/>
                <w:color w:val="000000"/>
                <w:rtl/>
              </w:rPr>
            </w:pPr>
            <w:r w:rsidRPr="00AB5F98">
              <w:rPr>
                <w:rFonts w:asciiTheme="majorBidi" w:eastAsia="Times New Roman" w:hAnsiTheme="majorBidi" w:cstheme="majorBidi"/>
                <w:color w:val="000000"/>
                <w:rtl/>
              </w:rPr>
              <w:t>713</w:t>
            </w:r>
          </w:p>
        </w:tc>
        <w:tc>
          <w:tcPr>
            <w:tcW w:w="1030" w:type="dxa"/>
            <w:vAlign w:val="center"/>
          </w:tcPr>
          <w:p w14:paraId="2E95723B" w14:textId="77777777" w:rsidR="000A1161" w:rsidRPr="00AB5F98" w:rsidRDefault="000A1161" w:rsidP="00931E52">
            <w:pPr>
              <w:bidi w:val="0"/>
              <w:spacing w:after="0" w:line="240" w:lineRule="auto"/>
              <w:jc w:val="center"/>
              <w:rPr>
                <w:rFonts w:asciiTheme="majorBidi" w:eastAsia="Times New Roman" w:hAnsiTheme="majorBidi" w:cstheme="majorBidi"/>
                <w:color w:val="000000"/>
                <w:rtl/>
              </w:rPr>
            </w:pPr>
            <w:r w:rsidRPr="00AB5F98">
              <w:rPr>
                <w:rFonts w:asciiTheme="majorBidi" w:eastAsia="Times New Roman" w:hAnsiTheme="majorBidi" w:cstheme="majorBidi"/>
                <w:color w:val="000000"/>
                <w:rtl/>
              </w:rPr>
              <w:t>235</w:t>
            </w:r>
          </w:p>
        </w:tc>
        <w:tc>
          <w:tcPr>
            <w:tcW w:w="1696" w:type="dxa"/>
            <w:vAlign w:val="center"/>
          </w:tcPr>
          <w:p w14:paraId="364C041F"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Natural growth</w:t>
            </w:r>
          </w:p>
        </w:tc>
        <w:tc>
          <w:tcPr>
            <w:tcW w:w="1276" w:type="dxa"/>
            <w:vAlign w:val="center"/>
          </w:tcPr>
          <w:p w14:paraId="1D46F474" w14:textId="77777777" w:rsidR="000A1161" w:rsidRPr="00AB5F98" w:rsidRDefault="000A1161" w:rsidP="00931E52">
            <w:pPr>
              <w:bidi w:val="0"/>
              <w:spacing w:after="0" w:line="240" w:lineRule="auto"/>
              <w:jc w:val="center"/>
              <w:rPr>
                <w:rFonts w:asciiTheme="majorBidi" w:eastAsia="Times New Roman" w:hAnsiTheme="majorBidi" w:cstheme="majorBidi"/>
                <w:color w:val="000000"/>
                <w:rtl/>
              </w:rPr>
            </w:pPr>
            <w:r w:rsidRPr="00AB5F98">
              <w:rPr>
                <w:rFonts w:asciiTheme="majorBidi" w:eastAsia="Times New Roman" w:hAnsiTheme="majorBidi" w:cstheme="majorBidi"/>
                <w:color w:val="000000"/>
              </w:rPr>
              <w:t>20.11.17</w:t>
            </w:r>
          </w:p>
        </w:tc>
        <w:tc>
          <w:tcPr>
            <w:tcW w:w="1276" w:type="dxa"/>
            <w:vAlign w:val="center"/>
          </w:tcPr>
          <w:p w14:paraId="461CBBCA" w14:textId="77777777" w:rsidR="000A1161" w:rsidRPr="00AB5F98" w:rsidRDefault="000A1161" w:rsidP="00931E52">
            <w:pPr>
              <w:bidi w:val="0"/>
              <w:spacing w:after="0" w:line="240" w:lineRule="auto"/>
              <w:jc w:val="center"/>
              <w:rPr>
                <w:rFonts w:asciiTheme="majorBidi" w:eastAsia="Times New Roman" w:hAnsiTheme="majorBidi" w:cstheme="majorBidi"/>
                <w:color w:val="000000"/>
              </w:rPr>
            </w:pPr>
            <w:r w:rsidRPr="00AB5F98">
              <w:rPr>
                <w:rFonts w:asciiTheme="majorBidi" w:eastAsia="Times New Roman" w:hAnsiTheme="majorBidi" w:cstheme="majorBidi"/>
                <w:color w:val="000000"/>
              </w:rPr>
              <w:t>12.7.18</w:t>
            </w:r>
          </w:p>
        </w:tc>
      </w:tr>
      <w:tr w:rsidR="000A1161" w:rsidRPr="007B461F" w14:paraId="69D740D0" w14:textId="77777777" w:rsidTr="00206D45">
        <w:tc>
          <w:tcPr>
            <w:tcW w:w="1238" w:type="dxa"/>
            <w:shd w:val="clear" w:color="auto" w:fill="D9D9D9" w:themeFill="background1" w:themeFillShade="D9"/>
            <w:vAlign w:val="center"/>
          </w:tcPr>
          <w:p w14:paraId="2847EEC2" w14:textId="77777777" w:rsidR="000A1161" w:rsidRPr="007B461F" w:rsidRDefault="000A1161" w:rsidP="00931E52">
            <w:pPr>
              <w:bidi w:val="0"/>
              <w:spacing w:after="0" w:line="240" w:lineRule="auto"/>
              <w:ind w:right="-98"/>
              <w:rPr>
                <w:rFonts w:asciiTheme="majorBidi" w:hAnsiTheme="majorBidi" w:cstheme="majorBidi"/>
              </w:rPr>
            </w:pPr>
            <w:r w:rsidRPr="007B461F">
              <w:rPr>
                <w:rFonts w:asciiTheme="majorBidi" w:hAnsiTheme="majorBidi" w:cstheme="majorBidi"/>
              </w:rPr>
              <w:t>Ar'ara</w:t>
            </w:r>
          </w:p>
        </w:tc>
        <w:tc>
          <w:tcPr>
            <w:tcW w:w="2268" w:type="dxa"/>
            <w:vAlign w:val="center"/>
          </w:tcPr>
          <w:p w14:paraId="6A9F6190"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Additional building rights</w:t>
            </w:r>
          </w:p>
        </w:tc>
        <w:tc>
          <w:tcPr>
            <w:tcW w:w="1134" w:type="dxa"/>
            <w:vAlign w:val="center"/>
          </w:tcPr>
          <w:p w14:paraId="7F6ED063" w14:textId="77777777" w:rsidR="000A1161" w:rsidRPr="00AB5F98" w:rsidRDefault="000A1161" w:rsidP="00931E52">
            <w:pPr>
              <w:bidi w:val="0"/>
              <w:spacing w:after="0" w:line="240" w:lineRule="auto"/>
              <w:jc w:val="center"/>
              <w:rPr>
                <w:rFonts w:asciiTheme="majorBidi" w:eastAsia="Times New Roman" w:hAnsiTheme="majorBidi" w:cstheme="majorBidi"/>
                <w:color w:val="000000"/>
                <w:rtl/>
              </w:rPr>
            </w:pPr>
            <w:r w:rsidRPr="00AB5F98">
              <w:rPr>
                <w:rFonts w:asciiTheme="majorBidi" w:eastAsia="Times New Roman" w:hAnsiTheme="majorBidi" w:cstheme="majorBidi"/>
                <w:color w:val="000000"/>
                <w:rtl/>
              </w:rPr>
              <w:t>4,310</w:t>
            </w:r>
          </w:p>
        </w:tc>
        <w:tc>
          <w:tcPr>
            <w:tcW w:w="1030" w:type="dxa"/>
            <w:vAlign w:val="center"/>
          </w:tcPr>
          <w:p w14:paraId="593D6890" w14:textId="77777777" w:rsidR="000A1161" w:rsidRPr="00AB5F98" w:rsidRDefault="000A1161" w:rsidP="00931E52">
            <w:pPr>
              <w:bidi w:val="0"/>
              <w:spacing w:after="0" w:line="240" w:lineRule="auto"/>
              <w:jc w:val="center"/>
              <w:rPr>
                <w:rFonts w:asciiTheme="majorBidi" w:eastAsia="Times New Roman" w:hAnsiTheme="majorBidi" w:cstheme="majorBidi"/>
                <w:color w:val="000000"/>
              </w:rPr>
            </w:pPr>
            <w:r w:rsidRPr="007B461F">
              <w:rPr>
                <w:rFonts w:asciiTheme="majorBidi" w:eastAsia="Times New Roman" w:hAnsiTheme="majorBidi" w:cstheme="majorBidi"/>
                <w:color w:val="000000"/>
              </w:rPr>
              <w:t>-</w:t>
            </w:r>
          </w:p>
        </w:tc>
        <w:tc>
          <w:tcPr>
            <w:tcW w:w="1696" w:type="dxa"/>
            <w:vAlign w:val="center"/>
          </w:tcPr>
          <w:p w14:paraId="23E14D3B"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Additional building rights</w:t>
            </w:r>
          </w:p>
        </w:tc>
        <w:tc>
          <w:tcPr>
            <w:tcW w:w="1276" w:type="dxa"/>
            <w:vAlign w:val="center"/>
          </w:tcPr>
          <w:p w14:paraId="155CA003" w14:textId="77777777" w:rsidR="000A1161" w:rsidRPr="00AB5F98" w:rsidRDefault="000A1161" w:rsidP="00931E52">
            <w:pPr>
              <w:bidi w:val="0"/>
              <w:spacing w:after="0" w:line="240" w:lineRule="auto"/>
              <w:jc w:val="center"/>
              <w:rPr>
                <w:rFonts w:asciiTheme="majorBidi" w:eastAsia="Times New Roman" w:hAnsiTheme="majorBidi" w:cstheme="majorBidi"/>
                <w:color w:val="000000"/>
                <w:rtl/>
              </w:rPr>
            </w:pPr>
            <w:r w:rsidRPr="00AB5F98">
              <w:rPr>
                <w:rFonts w:asciiTheme="majorBidi" w:eastAsia="Times New Roman" w:hAnsiTheme="majorBidi" w:cstheme="majorBidi"/>
                <w:color w:val="000000"/>
              </w:rPr>
              <w:t>8.10.18</w:t>
            </w:r>
          </w:p>
        </w:tc>
        <w:tc>
          <w:tcPr>
            <w:tcW w:w="1276" w:type="dxa"/>
            <w:vAlign w:val="center"/>
          </w:tcPr>
          <w:p w14:paraId="1D7342D2" w14:textId="77777777" w:rsidR="000A1161" w:rsidRPr="00AB5F98" w:rsidRDefault="00FB4888" w:rsidP="00931E52">
            <w:pPr>
              <w:bidi w:val="0"/>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hint="cs"/>
                <w:color w:val="000000"/>
                <w:rtl/>
              </w:rPr>
              <w:t>-</w:t>
            </w:r>
          </w:p>
        </w:tc>
      </w:tr>
      <w:tr w:rsidR="000A1161" w:rsidRPr="007B461F" w14:paraId="22CFF23C" w14:textId="77777777" w:rsidTr="00206D45">
        <w:tc>
          <w:tcPr>
            <w:tcW w:w="1238" w:type="dxa"/>
            <w:shd w:val="clear" w:color="auto" w:fill="D9D9D9" w:themeFill="background1" w:themeFillShade="D9"/>
            <w:vAlign w:val="center"/>
          </w:tcPr>
          <w:p w14:paraId="01DE5331" w14:textId="77777777" w:rsidR="000A1161" w:rsidRPr="007B461F" w:rsidRDefault="000A1161" w:rsidP="00931E52">
            <w:pPr>
              <w:bidi w:val="0"/>
              <w:spacing w:after="0" w:line="240" w:lineRule="auto"/>
              <w:ind w:right="-98"/>
              <w:rPr>
                <w:rFonts w:asciiTheme="majorBidi" w:hAnsiTheme="majorBidi" w:cstheme="majorBidi"/>
              </w:rPr>
            </w:pPr>
            <w:r w:rsidRPr="007B461F">
              <w:rPr>
                <w:rFonts w:asciiTheme="majorBidi" w:hAnsiTheme="majorBidi" w:cstheme="majorBidi"/>
              </w:rPr>
              <w:t>Segev Shalom</w:t>
            </w:r>
          </w:p>
        </w:tc>
        <w:tc>
          <w:tcPr>
            <w:tcW w:w="2268" w:type="dxa"/>
            <w:vAlign w:val="center"/>
          </w:tcPr>
          <w:p w14:paraId="492A3A4B"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Additional building rights</w:t>
            </w:r>
          </w:p>
        </w:tc>
        <w:tc>
          <w:tcPr>
            <w:tcW w:w="1134" w:type="dxa"/>
            <w:vAlign w:val="center"/>
          </w:tcPr>
          <w:p w14:paraId="740B31A0" w14:textId="66C48721" w:rsidR="000A1161" w:rsidRPr="00AB5F98" w:rsidRDefault="000A1161" w:rsidP="00931E52">
            <w:pPr>
              <w:bidi w:val="0"/>
              <w:spacing w:after="0" w:line="240" w:lineRule="auto"/>
              <w:jc w:val="center"/>
              <w:rPr>
                <w:rFonts w:asciiTheme="majorBidi" w:eastAsia="Times New Roman" w:hAnsiTheme="majorBidi" w:cstheme="majorBidi"/>
                <w:color w:val="000000"/>
                <w:rtl/>
              </w:rPr>
            </w:pPr>
            <w:r w:rsidRPr="00AB5F98">
              <w:rPr>
                <w:rFonts w:asciiTheme="majorBidi" w:eastAsia="Times New Roman" w:hAnsiTheme="majorBidi" w:cstheme="majorBidi"/>
                <w:color w:val="000000"/>
                <w:rtl/>
              </w:rPr>
              <w:t>3</w:t>
            </w:r>
            <w:r w:rsidR="00931E52">
              <w:rPr>
                <w:rFonts w:asciiTheme="majorBidi" w:eastAsia="Times New Roman" w:hAnsiTheme="majorBidi" w:cstheme="majorBidi"/>
                <w:color w:val="000000"/>
              </w:rPr>
              <w:t>,</w:t>
            </w:r>
            <w:r w:rsidRPr="00AB5F98">
              <w:rPr>
                <w:rFonts w:asciiTheme="majorBidi" w:eastAsia="Times New Roman" w:hAnsiTheme="majorBidi" w:cstheme="majorBidi"/>
                <w:color w:val="000000"/>
                <w:rtl/>
              </w:rPr>
              <w:t>887</w:t>
            </w:r>
          </w:p>
        </w:tc>
        <w:tc>
          <w:tcPr>
            <w:tcW w:w="1030" w:type="dxa"/>
            <w:vAlign w:val="center"/>
          </w:tcPr>
          <w:p w14:paraId="6C7BCAEC" w14:textId="77777777" w:rsidR="000A1161" w:rsidRPr="00AB5F98" w:rsidRDefault="000A1161" w:rsidP="00931E52">
            <w:pPr>
              <w:bidi w:val="0"/>
              <w:spacing w:after="0" w:line="240" w:lineRule="auto"/>
              <w:jc w:val="center"/>
              <w:rPr>
                <w:rFonts w:asciiTheme="majorBidi" w:eastAsia="Times New Roman" w:hAnsiTheme="majorBidi" w:cstheme="majorBidi"/>
                <w:color w:val="000000"/>
                <w:rtl/>
              </w:rPr>
            </w:pPr>
            <w:r w:rsidRPr="007B461F">
              <w:rPr>
                <w:rFonts w:asciiTheme="majorBidi" w:eastAsia="Times New Roman" w:hAnsiTheme="majorBidi" w:cstheme="majorBidi"/>
                <w:color w:val="000000"/>
                <w:rtl/>
              </w:rPr>
              <w:t>-</w:t>
            </w:r>
          </w:p>
        </w:tc>
        <w:tc>
          <w:tcPr>
            <w:tcW w:w="1696" w:type="dxa"/>
            <w:vAlign w:val="center"/>
          </w:tcPr>
          <w:p w14:paraId="6424AD0E"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Additional building rights</w:t>
            </w:r>
          </w:p>
        </w:tc>
        <w:tc>
          <w:tcPr>
            <w:tcW w:w="1276" w:type="dxa"/>
            <w:vAlign w:val="center"/>
          </w:tcPr>
          <w:p w14:paraId="6E0FCC86" w14:textId="77777777" w:rsidR="000A1161" w:rsidRPr="00AB5F98" w:rsidRDefault="000A1161" w:rsidP="00931E52">
            <w:pPr>
              <w:bidi w:val="0"/>
              <w:spacing w:after="0" w:line="240" w:lineRule="auto"/>
              <w:jc w:val="center"/>
              <w:rPr>
                <w:rFonts w:asciiTheme="majorBidi" w:eastAsia="Times New Roman" w:hAnsiTheme="majorBidi" w:cstheme="majorBidi"/>
                <w:color w:val="000000"/>
                <w:rtl/>
              </w:rPr>
            </w:pPr>
            <w:r w:rsidRPr="00AB5F98">
              <w:rPr>
                <w:rFonts w:asciiTheme="majorBidi" w:eastAsia="Times New Roman" w:hAnsiTheme="majorBidi" w:cstheme="majorBidi"/>
                <w:color w:val="000000"/>
                <w:rtl/>
              </w:rPr>
              <w:t>8.10.18</w:t>
            </w:r>
          </w:p>
        </w:tc>
        <w:tc>
          <w:tcPr>
            <w:tcW w:w="1276" w:type="dxa"/>
            <w:vAlign w:val="center"/>
          </w:tcPr>
          <w:p w14:paraId="6F2613BB" w14:textId="77777777" w:rsidR="000A1161" w:rsidRPr="00AB5F98" w:rsidRDefault="00FB4888" w:rsidP="00931E52">
            <w:pPr>
              <w:bidi w:val="0"/>
              <w:spacing w:after="0" w:line="240" w:lineRule="auto"/>
              <w:jc w:val="center"/>
              <w:rPr>
                <w:rFonts w:asciiTheme="majorBidi" w:eastAsia="Times New Roman" w:hAnsiTheme="majorBidi" w:cstheme="majorBidi"/>
                <w:b/>
                <w:bCs/>
                <w:color w:val="000000"/>
                <w:rtl/>
              </w:rPr>
            </w:pPr>
            <w:r>
              <w:rPr>
                <w:rFonts w:asciiTheme="majorBidi" w:eastAsia="Times New Roman" w:hAnsiTheme="majorBidi" w:cstheme="majorBidi" w:hint="cs"/>
                <w:b/>
                <w:bCs/>
                <w:color w:val="000000"/>
                <w:rtl/>
              </w:rPr>
              <w:t>-</w:t>
            </w:r>
          </w:p>
        </w:tc>
      </w:tr>
      <w:tr w:rsidR="000A1161" w:rsidRPr="007B461F" w14:paraId="23129081" w14:textId="77777777" w:rsidTr="00206D45">
        <w:tc>
          <w:tcPr>
            <w:tcW w:w="1238" w:type="dxa"/>
            <w:shd w:val="clear" w:color="auto" w:fill="D9D9D9" w:themeFill="background1" w:themeFillShade="D9"/>
            <w:vAlign w:val="center"/>
          </w:tcPr>
          <w:p w14:paraId="1E8CA0AB" w14:textId="77777777" w:rsidR="000A1161" w:rsidRPr="007B461F" w:rsidRDefault="000A1161" w:rsidP="00931E52">
            <w:pPr>
              <w:bidi w:val="0"/>
              <w:spacing w:after="0" w:line="240" w:lineRule="auto"/>
              <w:ind w:right="-98"/>
              <w:rPr>
                <w:rFonts w:asciiTheme="majorBidi" w:hAnsiTheme="majorBidi" w:cstheme="majorBidi"/>
              </w:rPr>
            </w:pPr>
            <w:r w:rsidRPr="007B461F">
              <w:rPr>
                <w:rFonts w:asciiTheme="majorBidi" w:hAnsiTheme="majorBidi" w:cstheme="majorBidi"/>
              </w:rPr>
              <w:t>Abu-Tlul</w:t>
            </w:r>
          </w:p>
        </w:tc>
        <w:tc>
          <w:tcPr>
            <w:tcW w:w="2268" w:type="dxa"/>
            <w:vAlign w:val="center"/>
          </w:tcPr>
          <w:p w14:paraId="13FC94CB"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Service center</w:t>
            </w:r>
          </w:p>
        </w:tc>
        <w:tc>
          <w:tcPr>
            <w:tcW w:w="1134" w:type="dxa"/>
            <w:vAlign w:val="center"/>
          </w:tcPr>
          <w:p w14:paraId="5BE4ECF6" w14:textId="77777777" w:rsidR="000A1161" w:rsidRPr="00AB5F98" w:rsidRDefault="000A1161" w:rsidP="00931E52">
            <w:pPr>
              <w:bidi w:val="0"/>
              <w:spacing w:after="0" w:line="240" w:lineRule="auto"/>
              <w:jc w:val="center"/>
              <w:rPr>
                <w:rFonts w:asciiTheme="majorBidi" w:eastAsia="Times New Roman" w:hAnsiTheme="majorBidi" w:cstheme="majorBidi"/>
                <w:color w:val="000000"/>
                <w:rtl/>
              </w:rPr>
            </w:pPr>
            <w:r w:rsidRPr="00AB5F98">
              <w:rPr>
                <w:rFonts w:asciiTheme="majorBidi" w:eastAsia="Times New Roman" w:hAnsiTheme="majorBidi" w:cstheme="majorBidi"/>
                <w:color w:val="000000"/>
                <w:rtl/>
              </w:rPr>
              <w:t>221</w:t>
            </w:r>
          </w:p>
        </w:tc>
        <w:tc>
          <w:tcPr>
            <w:tcW w:w="1030" w:type="dxa"/>
            <w:vAlign w:val="center"/>
          </w:tcPr>
          <w:p w14:paraId="78638290" w14:textId="77777777" w:rsidR="000A1161" w:rsidRPr="00AB5F98" w:rsidRDefault="000A1161" w:rsidP="00931E52">
            <w:pPr>
              <w:bidi w:val="0"/>
              <w:spacing w:after="0" w:line="240" w:lineRule="auto"/>
              <w:jc w:val="center"/>
              <w:rPr>
                <w:rFonts w:asciiTheme="majorBidi" w:eastAsia="Times New Roman" w:hAnsiTheme="majorBidi" w:cstheme="majorBidi"/>
                <w:color w:val="000000"/>
                <w:rtl/>
              </w:rPr>
            </w:pPr>
            <w:r w:rsidRPr="00AB5F98">
              <w:rPr>
                <w:rFonts w:asciiTheme="majorBidi" w:eastAsia="Times New Roman" w:hAnsiTheme="majorBidi" w:cstheme="majorBidi"/>
                <w:color w:val="000000"/>
                <w:rtl/>
              </w:rPr>
              <w:t>56</w:t>
            </w:r>
          </w:p>
        </w:tc>
        <w:tc>
          <w:tcPr>
            <w:tcW w:w="1696" w:type="dxa"/>
            <w:vAlign w:val="center"/>
          </w:tcPr>
          <w:p w14:paraId="1C94CF6B"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Industrial area</w:t>
            </w:r>
          </w:p>
        </w:tc>
        <w:tc>
          <w:tcPr>
            <w:tcW w:w="1276" w:type="dxa"/>
            <w:vAlign w:val="center"/>
          </w:tcPr>
          <w:p w14:paraId="13E5EE27" w14:textId="77777777" w:rsidR="000A1161" w:rsidRPr="00AB5F98" w:rsidRDefault="000A1161" w:rsidP="00931E52">
            <w:pPr>
              <w:bidi w:val="0"/>
              <w:spacing w:after="0" w:line="240" w:lineRule="auto"/>
              <w:jc w:val="center"/>
              <w:rPr>
                <w:rFonts w:asciiTheme="majorBidi" w:eastAsia="Times New Roman" w:hAnsiTheme="majorBidi" w:cstheme="majorBidi"/>
                <w:color w:val="000000"/>
                <w:rtl/>
              </w:rPr>
            </w:pPr>
            <w:r w:rsidRPr="00AB5F98">
              <w:rPr>
                <w:rFonts w:asciiTheme="majorBidi" w:eastAsia="Times New Roman" w:hAnsiTheme="majorBidi" w:cstheme="majorBidi"/>
                <w:color w:val="000000"/>
              </w:rPr>
              <w:t>8.8.18</w:t>
            </w:r>
          </w:p>
        </w:tc>
        <w:tc>
          <w:tcPr>
            <w:tcW w:w="1276" w:type="dxa"/>
            <w:vAlign w:val="center"/>
          </w:tcPr>
          <w:p w14:paraId="76EDFD12" w14:textId="77777777" w:rsidR="000A1161" w:rsidRPr="00AB5F98" w:rsidRDefault="000A1161" w:rsidP="00931E52">
            <w:pPr>
              <w:bidi w:val="0"/>
              <w:spacing w:after="0" w:line="240" w:lineRule="auto"/>
              <w:jc w:val="center"/>
              <w:rPr>
                <w:rFonts w:asciiTheme="majorBidi" w:eastAsia="Times New Roman" w:hAnsiTheme="majorBidi" w:cstheme="majorBidi"/>
                <w:color w:val="000000"/>
              </w:rPr>
            </w:pPr>
            <w:r w:rsidRPr="00AB5F98">
              <w:rPr>
                <w:rFonts w:asciiTheme="majorBidi" w:eastAsia="Times New Roman" w:hAnsiTheme="majorBidi" w:cstheme="majorBidi"/>
                <w:color w:val="000000"/>
              </w:rPr>
              <w:t>23.10.18</w:t>
            </w:r>
          </w:p>
        </w:tc>
      </w:tr>
      <w:tr w:rsidR="000A1161" w:rsidRPr="007B461F" w14:paraId="5BD60E2A" w14:textId="77777777" w:rsidTr="00206D45">
        <w:tc>
          <w:tcPr>
            <w:tcW w:w="1238" w:type="dxa"/>
            <w:shd w:val="clear" w:color="auto" w:fill="D9D9D9" w:themeFill="background1" w:themeFillShade="D9"/>
            <w:vAlign w:val="center"/>
          </w:tcPr>
          <w:p w14:paraId="1A3E6D2C" w14:textId="77777777" w:rsidR="000A1161" w:rsidRPr="007B461F" w:rsidRDefault="000A1161" w:rsidP="00931E52">
            <w:pPr>
              <w:bidi w:val="0"/>
              <w:spacing w:after="0" w:line="240" w:lineRule="auto"/>
              <w:ind w:right="-98"/>
              <w:rPr>
                <w:rFonts w:asciiTheme="majorBidi" w:hAnsiTheme="majorBidi" w:cstheme="majorBidi"/>
              </w:rPr>
            </w:pPr>
            <w:r w:rsidRPr="007B461F">
              <w:rPr>
                <w:rFonts w:asciiTheme="majorBidi" w:hAnsiTheme="majorBidi" w:cstheme="majorBidi"/>
              </w:rPr>
              <w:t>Qasr Al-sir</w:t>
            </w:r>
          </w:p>
        </w:tc>
        <w:tc>
          <w:tcPr>
            <w:tcW w:w="2268" w:type="dxa"/>
            <w:vAlign w:val="center"/>
          </w:tcPr>
          <w:p w14:paraId="67EEEF53"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Southern Neighborhoods</w:t>
            </w:r>
          </w:p>
        </w:tc>
        <w:tc>
          <w:tcPr>
            <w:tcW w:w="1134" w:type="dxa"/>
            <w:vAlign w:val="center"/>
          </w:tcPr>
          <w:p w14:paraId="546021C9" w14:textId="77777777" w:rsidR="000A1161" w:rsidRPr="00AB5F98" w:rsidRDefault="000A1161" w:rsidP="00931E52">
            <w:pPr>
              <w:bidi w:val="0"/>
              <w:spacing w:after="0" w:line="240" w:lineRule="auto"/>
              <w:jc w:val="center"/>
              <w:rPr>
                <w:rFonts w:asciiTheme="majorBidi" w:eastAsia="Times New Roman" w:hAnsiTheme="majorBidi" w:cstheme="majorBidi"/>
                <w:color w:val="000000"/>
                <w:rtl/>
              </w:rPr>
            </w:pPr>
            <w:r w:rsidRPr="00AB5F98">
              <w:rPr>
                <w:rFonts w:asciiTheme="majorBidi" w:eastAsia="Times New Roman" w:hAnsiTheme="majorBidi" w:cstheme="majorBidi"/>
                <w:color w:val="000000"/>
                <w:rtl/>
              </w:rPr>
              <w:t>860</w:t>
            </w:r>
          </w:p>
        </w:tc>
        <w:tc>
          <w:tcPr>
            <w:tcW w:w="1030" w:type="dxa"/>
            <w:vAlign w:val="center"/>
          </w:tcPr>
          <w:p w14:paraId="06FD05AC" w14:textId="77777777" w:rsidR="000A1161" w:rsidRPr="00AB5F98" w:rsidRDefault="000A1161" w:rsidP="00931E52">
            <w:pPr>
              <w:bidi w:val="0"/>
              <w:spacing w:after="0" w:line="240" w:lineRule="auto"/>
              <w:jc w:val="center"/>
              <w:rPr>
                <w:rFonts w:asciiTheme="majorBidi" w:eastAsia="Times New Roman" w:hAnsiTheme="majorBidi" w:cstheme="majorBidi"/>
                <w:color w:val="000000"/>
                <w:rtl/>
              </w:rPr>
            </w:pPr>
            <w:r w:rsidRPr="00AB5F98">
              <w:rPr>
                <w:rFonts w:asciiTheme="majorBidi" w:eastAsia="Times New Roman" w:hAnsiTheme="majorBidi" w:cstheme="majorBidi"/>
                <w:color w:val="000000"/>
                <w:rtl/>
              </w:rPr>
              <w:t>239</w:t>
            </w:r>
          </w:p>
        </w:tc>
        <w:tc>
          <w:tcPr>
            <w:tcW w:w="1696" w:type="dxa"/>
            <w:vAlign w:val="center"/>
          </w:tcPr>
          <w:p w14:paraId="33CF4F4F"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 xml:space="preserve">On site </w:t>
            </w:r>
            <w:r w:rsidR="00E35D7C">
              <w:rPr>
                <w:rFonts w:asciiTheme="majorBidi" w:hAnsiTheme="majorBidi" w:cstheme="majorBidi"/>
              </w:rPr>
              <w:t>r</w:t>
            </w:r>
            <w:r w:rsidRPr="007B461F">
              <w:rPr>
                <w:rFonts w:asciiTheme="majorBidi" w:hAnsiTheme="majorBidi" w:cstheme="majorBidi"/>
              </w:rPr>
              <w:t>egularization</w:t>
            </w:r>
          </w:p>
        </w:tc>
        <w:tc>
          <w:tcPr>
            <w:tcW w:w="1276" w:type="dxa"/>
            <w:vAlign w:val="center"/>
          </w:tcPr>
          <w:p w14:paraId="3322498A" w14:textId="77777777" w:rsidR="000A1161" w:rsidRPr="00AB5F98" w:rsidRDefault="000A1161" w:rsidP="00931E52">
            <w:pPr>
              <w:bidi w:val="0"/>
              <w:spacing w:after="0" w:line="240" w:lineRule="auto"/>
              <w:jc w:val="center"/>
              <w:rPr>
                <w:rFonts w:asciiTheme="majorBidi" w:eastAsia="Times New Roman" w:hAnsiTheme="majorBidi" w:cstheme="majorBidi"/>
                <w:color w:val="000000"/>
                <w:rtl/>
              </w:rPr>
            </w:pPr>
            <w:r w:rsidRPr="00AB5F98">
              <w:rPr>
                <w:rFonts w:asciiTheme="majorBidi" w:eastAsia="Times New Roman" w:hAnsiTheme="majorBidi" w:cstheme="majorBidi"/>
                <w:color w:val="000000"/>
              </w:rPr>
              <w:t>24.12.18</w:t>
            </w:r>
          </w:p>
        </w:tc>
        <w:tc>
          <w:tcPr>
            <w:tcW w:w="1276" w:type="dxa"/>
            <w:vAlign w:val="center"/>
          </w:tcPr>
          <w:p w14:paraId="456C03AE" w14:textId="77777777" w:rsidR="000A1161" w:rsidRPr="00AB5F98" w:rsidRDefault="00FB4888" w:rsidP="00931E52">
            <w:pPr>
              <w:bidi w:val="0"/>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w:t>
            </w:r>
          </w:p>
        </w:tc>
      </w:tr>
      <w:tr w:rsidR="000A1161" w:rsidRPr="007B461F" w14:paraId="1E8595F7" w14:textId="77777777" w:rsidTr="00206D45">
        <w:tc>
          <w:tcPr>
            <w:tcW w:w="1238" w:type="dxa"/>
            <w:shd w:val="clear" w:color="auto" w:fill="D9D9D9" w:themeFill="background1" w:themeFillShade="D9"/>
            <w:vAlign w:val="center"/>
          </w:tcPr>
          <w:p w14:paraId="3DEA46F0" w14:textId="77777777" w:rsidR="000A1161" w:rsidRPr="007B461F" w:rsidRDefault="000A1161" w:rsidP="00931E52">
            <w:pPr>
              <w:bidi w:val="0"/>
              <w:spacing w:after="0" w:line="240" w:lineRule="auto"/>
              <w:ind w:right="-98"/>
              <w:rPr>
                <w:rFonts w:asciiTheme="majorBidi" w:hAnsiTheme="majorBidi" w:cstheme="majorBidi"/>
              </w:rPr>
            </w:pPr>
            <w:r w:rsidRPr="007B461F">
              <w:rPr>
                <w:rFonts w:asciiTheme="majorBidi" w:hAnsiTheme="majorBidi" w:cstheme="majorBidi"/>
              </w:rPr>
              <w:t>Marit</w:t>
            </w:r>
          </w:p>
        </w:tc>
        <w:tc>
          <w:tcPr>
            <w:tcW w:w="2268" w:type="dxa"/>
            <w:vAlign w:val="center"/>
          </w:tcPr>
          <w:p w14:paraId="5FB02B52"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Northern area</w:t>
            </w:r>
          </w:p>
        </w:tc>
        <w:tc>
          <w:tcPr>
            <w:tcW w:w="1134" w:type="dxa"/>
            <w:vAlign w:val="center"/>
          </w:tcPr>
          <w:p w14:paraId="047AC33B" w14:textId="77777777" w:rsidR="000A1161" w:rsidRPr="00AB5F98" w:rsidRDefault="000A1161" w:rsidP="00931E52">
            <w:pPr>
              <w:bidi w:val="0"/>
              <w:spacing w:after="0" w:line="240" w:lineRule="auto"/>
              <w:jc w:val="center"/>
              <w:rPr>
                <w:rFonts w:asciiTheme="majorBidi" w:eastAsia="Times New Roman" w:hAnsiTheme="majorBidi" w:cstheme="majorBidi"/>
                <w:color w:val="000000"/>
                <w:rtl/>
              </w:rPr>
            </w:pPr>
            <w:r w:rsidRPr="00AB5F98">
              <w:rPr>
                <w:rFonts w:asciiTheme="majorBidi" w:eastAsia="Times New Roman" w:hAnsiTheme="majorBidi" w:cstheme="majorBidi"/>
                <w:color w:val="000000"/>
                <w:rtl/>
              </w:rPr>
              <w:t>368</w:t>
            </w:r>
          </w:p>
        </w:tc>
        <w:tc>
          <w:tcPr>
            <w:tcW w:w="1030" w:type="dxa"/>
            <w:vAlign w:val="center"/>
          </w:tcPr>
          <w:p w14:paraId="74A06B1F" w14:textId="77777777" w:rsidR="000A1161" w:rsidRPr="00AB5F98" w:rsidRDefault="000A1161" w:rsidP="00931E52">
            <w:pPr>
              <w:bidi w:val="0"/>
              <w:spacing w:after="0" w:line="240" w:lineRule="auto"/>
              <w:jc w:val="center"/>
              <w:rPr>
                <w:rFonts w:asciiTheme="majorBidi" w:eastAsia="Times New Roman" w:hAnsiTheme="majorBidi" w:cstheme="majorBidi"/>
                <w:color w:val="000000"/>
                <w:rtl/>
              </w:rPr>
            </w:pPr>
            <w:r w:rsidRPr="00AB5F98">
              <w:rPr>
                <w:rFonts w:asciiTheme="majorBidi" w:eastAsia="Times New Roman" w:hAnsiTheme="majorBidi" w:cstheme="majorBidi"/>
                <w:color w:val="000000"/>
                <w:rtl/>
              </w:rPr>
              <w:t>194</w:t>
            </w:r>
          </w:p>
        </w:tc>
        <w:tc>
          <w:tcPr>
            <w:tcW w:w="1696" w:type="dxa"/>
            <w:vAlign w:val="center"/>
          </w:tcPr>
          <w:p w14:paraId="493A8969"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relocation</w:t>
            </w:r>
          </w:p>
        </w:tc>
        <w:tc>
          <w:tcPr>
            <w:tcW w:w="2552" w:type="dxa"/>
            <w:gridSpan w:val="2"/>
            <w:vMerge w:val="restart"/>
            <w:vAlign w:val="center"/>
          </w:tcPr>
          <w:p w14:paraId="65B65271"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 xml:space="preserve">Under examination </w:t>
            </w:r>
            <w:r w:rsidR="00D87E4B">
              <w:rPr>
                <w:rFonts w:asciiTheme="majorBidi" w:hAnsiTheme="majorBidi" w:cstheme="majorBidi"/>
              </w:rPr>
              <w:t>by</w:t>
            </w:r>
            <w:r w:rsidR="00D87E4B" w:rsidRPr="007B461F">
              <w:rPr>
                <w:rFonts w:asciiTheme="majorBidi" w:hAnsiTheme="majorBidi" w:cstheme="majorBidi"/>
              </w:rPr>
              <w:t xml:space="preserve"> </w:t>
            </w:r>
            <w:r w:rsidRPr="007B461F">
              <w:rPr>
                <w:rFonts w:asciiTheme="majorBidi" w:hAnsiTheme="majorBidi" w:cstheme="majorBidi"/>
              </w:rPr>
              <w:t xml:space="preserve">the </w:t>
            </w:r>
            <w:r w:rsidRPr="007B461F">
              <w:rPr>
                <w:rFonts w:asciiTheme="majorBidi" w:hAnsiTheme="majorBidi" w:cstheme="majorBidi"/>
              </w:rPr>
              <w:lastRenderedPageBreak/>
              <w:t xml:space="preserve">District planning committee, expected to </w:t>
            </w:r>
            <w:r w:rsidR="00E35D7C" w:rsidRPr="007B461F">
              <w:rPr>
                <w:rFonts w:asciiTheme="majorBidi" w:hAnsiTheme="majorBidi" w:cstheme="majorBidi"/>
              </w:rPr>
              <w:t>receive</w:t>
            </w:r>
            <w:r w:rsidRPr="007B461F">
              <w:rPr>
                <w:rFonts w:asciiTheme="majorBidi" w:hAnsiTheme="majorBidi" w:cstheme="majorBidi"/>
              </w:rPr>
              <w:t xml:space="preserve"> authorization during 2019.</w:t>
            </w:r>
          </w:p>
        </w:tc>
      </w:tr>
      <w:tr w:rsidR="000A1161" w:rsidRPr="007B461F" w14:paraId="0EBC47F6" w14:textId="77777777" w:rsidTr="00206D45">
        <w:tc>
          <w:tcPr>
            <w:tcW w:w="1238" w:type="dxa"/>
            <w:shd w:val="clear" w:color="auto" w:fill="D9D9D9" w:themeFill="background1" w:themeFillShade="D9"/>
            <w:vAlign w:val="center"/>
          </w:tcPr>
          <w:p w14:paraId="05D6E134" w14:textId="77777777" w:rsidR="000A1161" w:rsidRPr="007B461F" w:rsidRDefault="000A1161" w:rsidP="00931E52">
            <w:pPr>
              <w:bidi w:val="0"/>
              <w:spacing w:after="0" w:line="240" w:lineRule="auto"/>
              <w:ind w:right="-98"/>
              <w:rPr>
                <w:rFonts w:asciiTheme="majorBidi" w:hAnsiTheme="majorBidi" w:cstheme="majorBidi"/>
              </w:rPr>
            </w:pPr>
            <w:r w:rsidRPr="007B461F">
              <w:rPr>
                <w:rFonts w:asciiTheme="majorBidi" w:hAnsiTheme="majorBidi" w:cstheme="majorBidi"/>
              </w:rPr>
              <w:lastRenderedPageBreak/>
              <w:t>Marit</w:t>
            </w:r>
          </w:p>
        </w:tc>
        <w:tc>
          <w:tcPr>
            <w:tcW w:w="2268" w:type="dxa"/>
            <w:vAlign w:val="center"/>
          </w:tcPr>
          <w:p w14:paraId="1F8A2B69"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Dr</w:t>
            </w:r>
            <w:r w:rsidR="00E35D7C">
              <w:rPr>
                <w:rFonts w:asciiTheme="majorBidi" w:hAnsiTheme="majorBidi" w:cstheme="majorBidi"/>
              </w:rPr>
              <w:t>e</w:t>
            </w:r>
            <w:r w:rsidRPr="007B461F">
              <w:rPr>
                <w:rFonts w:asciiTheme="majorBidi" w:hAnsiTheme="majorBidi" w:cstheme="majorBidi"/>
              </w:rPr>
              <w:t>jat Neighborhood</w:t>
            </w:r>
          </w:p>
        </w:tc>
        <w:tc>
          <w:tcPr>
            <w:tcW w:w="1134" w:type="dxa"/>
            <w:vAlign w:val="center"/>
          </w:tcPr>
          <w:p w14:paraId="12B0125F" w14:textId="77777777" w:rsidR="000A1161" w:rsidRPr="00AB5F98" w:rsidRDefault="000A1161" w:rsidP="00931E52">
            <w:pPr>
              <w:bidi w:val="0"/>
              <w:spacing w:after="0" w:line="240" w:lineRule="auto"/>
              <w:jc w:val="center"/>
              <w:rPr>
                <w:rFonts w:asciiTheme="majorBidi" w:eastAsia="Times New Roman" w:hAnsiTheme="majorBidi" w:cstheme="majorBidi"/>
                <w:rtl/>
              </w:rPr>
            </w:pPr>
            <w:r w:rsidRPr="00AB5F98">
              <w:rPr>
                <w:rFonts w:asciiTheme="majorBidi" w:eastAsia="Times New Roman" w:hAnsiTheme="majorBidi" w:cstheme="majorBidi"/>
                <w:rtl/>
              </w:rPr>
              <w:t>104</w:t>
            </w:r>
          </w:p>
        </w:tc>
        <w:tc>
          <w:tcPr>
            <w:tcW w:w="1030" w:type="dxa"/>
            <w:vAlign w:val="center"/>
          </w:tcPr>
          <w:p w14:paraId="07BD74F9" w14:textId="77777777" w:rsidR="000A1161" w:rsidRPr="00AB5F98" w:rsidRDefault="000A1161" w:rsidP="00931E52">
            <w:pPr>
              <w:bidi w:val="0"/>
              <w:spacing w:after="0" w:line="240" w:lineRule="auto"/>
              <w:jc w:val="center"/>
              <w:rPr>
                <w:rFonts w:asciiTheme="majorBidi" w:eastAsia="Times New Roman" w:hAnsiTheme="majorBidi" w:cstheme="majorBidi"/>
                <w:rtl/>
              </w:rPr>
            </w:pPr>
            <w:r w:rsidRPr="00AB5F98">
              <w:rPr>
                <w:rFonts w:asciiTheme="majorBidi" w:eastAsia="Times New Roman" w:hAnsiTheme="majorBidi" w:cstheme="majorBidi"/>
                <w:rtl/>
              </w:rPr>
              <w:t>51</w:t>
            </w:r>
          </w:p>
        </w:tc>
        <w:tc>
          <w:tcPr>
            <w:tcW w:w="1696" w:type="dxa"/>
            <w:vAlign w:val="center"/>
          </w:tcPr>
          <w:p w14:paraId="0A3D1940"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 xml:space="preserve">On site </w:t>
            </w:r>
            <w:r w:rsidR="00E35D7C">
              <w:rPr>
                <w:rFonts w:asciiTheme="majorBidi" w:hAnsiTheme="majorBidi" w:cstheme="majorBidi"/>
              </w:rPr>
              <w:t>r</w:t>
            </w:r>
            <w:r w:rsidRPr="007B461F">
              <w:rPr>
                <w:rFonts w:asciiTheme="majorBidi" w:hAnsiTheme="majorBidi" w:cstheme="majorBidi"/>
              </w:rPr>
              <w:t>egularization</w:t>
            </w:r>
          </w:p>
        </w:tc>
        <w:tc>
          <w:tcPr>
            <w:tcW w:w="2552" w:type="dxa"/>
            <w:gridSpan w:val="2"/>
            <w:vMerge/>
          </w:tcPr>
          <w:p w14:paraId="64FE66D8" w14:textId="77777777" w:rsidR="000A1161" w:rsidRPr="007B461F" w:rsidRDefault="000A1161" w:rsidP="00931E52">
            <w:pPr>
              <w:bidi w:val="0"/>
              <w:spacing w:after="0" w:line="240" w:lineRule="auto"/>
              <w:jc w:val="center"/>
              <w:rPr>
                <w:rFonts w:asciiTheme="majorBidi" w:hAnsiTheme="majorBidi" w:cstheme="majorBidi"/>
              </w:rPr>
            </w:pPr>
          </w:p>
        </w:tc>
      </w:tr>
      <w:tr w:rsidR="000A1161" w:rsidRPr="007B461F" w14:paraId="6AED2F31" w14:textId="77777777" w:rsidTr="00206D45">
        <w:tc>
          <w:tcPr>
            <w:tcW w:w="1238" w:type="dxa"/>
            <w:shd w:val="clear" w:color="auto" w:fill="D9D9D9" w:themeFill="background1" w:themeFillShade="D9"/>
            <w:vAlign w:val="center"/>
          </w:tcPr>
          <w:p w14:paraId="68215386" w14:textId="77777777" w:rsidR="000A1161" w:rsidRPr="007B461F" w:rsidRDefault="000A1161" w:rsidP="00931E52">
            <w:pPr>
              <w:bidi w:val="0"/>
              <w:spacing w:after="0" w:line="240" w:lineRule="auto"/>
              <w:ind w:right="-98"/>
              <w:rPr>
                <w:rFonts w:asciiTheme="majorBidi" w:hAnsiTheme="majorBidi" w:cstheme="majorBidi"/>
              </w:rPr>
            </w:pPr>
            <w:r w:rsidRPr="007B461F">
              <w:rPr>
                <w:rFonts w:asciiTheme="majorBidi" w:hAnsiTheme="majorBidi" w:cstheme="majorBidi"/>
              </w:rPr>
              <w:t>Marit</w:t>
            </w:r>
          </w:p>
        </w:tc>
        <w:tc>
          <w:tcPr>
            <w:tcW w:w="2268" w:type="dxa"/>
            <w:vAlign w:val="center"/>
          </w:tcPr>
          <w:p w14:paraId="618E2D7E"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 xml:space="preserve">Neighborhood </w:t>
            </w:r>
            <w:r w:rsidR="00FB4888">
              <w:rPr>
                <w:rFonts w:asciiTheme="majorBidi" w:hAnsiTheme="majorBidi" w:cstheme="majorBidi"/>
              </w:rPr>
              <w:t>N</w:t>
            </w:r>
            <w:r w:rsidR="00FB4888" w:rsidRPr="007B461F">
              <w:rPr>
                <w:rFonts w:asciiTheme="majorBidi" w:hAnsiTheme="majorBidi" w:cstheme="majorBidi"/>
              </w:rPr>
              <w:t>o</w:t>
            </w:r>
            <w:r w:rsidRPr="007B461F">
              <w:rPr>
                <w:rFonts w:asciiTheme="majorBidi" w:hAnsiTheme="majorBidi" w:cstheme="majorBidi"/>
              </w:rPr>
              <w:t>. 3 - Abu Rabia</w:t>
            </w:r>
          </w:p>
        </w:tc>
        <w:tc>
          <w:tcPr>
            <w:tcW w:w="1134" w:type="dxa"/>
            <w:vAlign w:val="center"/>
          </w:tcPr>
          <w:p w14:paraId="2674379B" w14:textId="77777777" w:rsidR="000A1161" w:rsidRPr="00AB5F98" w:rsidRDefault="000A1161" w:rsidP="00931E52">
            <w:pPr>
              <w:bidi w:val="0"/>
              <w:spacing w:after="0" w:line="240" w:lineRule="auto"/>
              <w:jc w:val="center"/>
              <w:rPr>
                <w:rFonts w:asciiTheme="majorBidi" w:eastAsia="Times New Roman" w:hAnsiTheme="majorBidi" w:cstheme="majorBidi"/>
                <w:rtl/>
              </w:rPr>
            </w:pPr>
            <w:r w:rsidRPr="00AB5F98">
              <w:rPr>
                <w:rFonts w:asciiTheme="majorBidi" w:eastAsia="Times New Roman" w:hAnsiTheme="majorBidi" w:cstheme="majorBidi"/>
                <w:rtl/>
              </w:rPr>
              <w:t>443</w:t>
            </w:r>
          </w:p>
        </w:tc>
        <w:tc>
          <w:tcPr>
            <w:tcW w:w="1030" w:type="dxa"/>
            <w:vAlign w:val="center"/>
          </w:tcPr>
          <w:p w14:paraId="53860050" w14:textId="77777777" w:rsidR="000A1161" w:rsidRPr="00AB5F98" w:rsidRDefault="000A1161" w:rsidP="00931E52">
            <w:pPr>
              <w:bidi w:val="0"/>
              <w:spacing w:after="0" w:line="240" w:lineRule="auto"/>
              <w:jc w:val="center"/>
              <w:rPr>
                <w:rFonts w:asciiTheme="majorBidi" w:eastAsia="Times New Roman" w:hAnsiTheme="majorBidi" w:cstheme="majorBidi"/>
                <w:rtl/>
              </w:rPr>
            </w:pPr>
            <w:r w:rsidRPr="00AB5F98">
              <w:rPr>
                <w:rFonts w:asciiTheme="majorBidi" w:eastAsia="Times New Roman" w:hAnsiTheme="majorBidi" w:cstheme="majorBidi"/>
                <w:rtl/>
              </w:rPr>
              <w:t>150</w:t>
            </w:r>
          </w:p>
        </w:tc>
        <w:tc>
          <w:tcPr>
            <w:tcW w:w="1696" w:type="dxa"/>
            <w:vAlign w:val="center"/>
          </w:tcPr>
          <w:p w14:paraId="56C6D015"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 xml:space="preserve">On site </w:t>
            </w:r>
            <w:r w:rsidR="00E35D7C">
              <w:rPr>
                <w:rFonts w:asciiTheme="majorBidi" w:hAnsiTheme="majorBidi" w:cstheme="majorBidi"/>
              </w:rPr>
              <w:t>r</w:t>
            </w:r>
            <w:r w:rsidRPr="007B461F">
              <w:rPr>
                <w:rFonts w:asciiTheme="majorBidi" w:hAnsiTheme="majorBidi" w:cstheme="majorBidi"/>
              </w:rPr>
              <w:t>egularization</w:t>
            </w:r>
          </w:p>
        </w:tc>
        <w:tc>
          <w:tcPr>
            <w:tcW w:w="2552" w:type="dxa"/>
            <w:gridSpan w:val="2"/>
            <w:vMerge/>
          </w:tcPr>
          <w:p w14:paraId="2429995C" w14:textId="77777777" w:rsidR="000A1161" w:rsidRPr="007B461F" w:rsidRDefault="000A1161" w:rsidP="00931E52">
            <w:pPr>
              <w:bidi w:val="0"/>
              <w:spacing w:after="0" w:line="240" w:lineRule="auto"/>
              <w:jc w:val="center"/>
              <w:rPr>
                <w:rFonts w:asciiTheme="majorBidi" w:hAnsiTheme="majorBidi" w:cstheme="majorBidi"/>
              </w:rPr>
            </w:pPr>
          </w:p>
        </w:tc>
      </w:tr>
      <w:tr w:rsidR="000A1161" w:rsidRPr="007B461F" w14:paraId="7E3FFF1C" w14:textId="77777777" w:rsidTr="00206D45">
        <w:tc>
          <w:tcPr>
            <w:tcW w:w="1238" w:type="dxa"/>
            <w:shd w:val="clear" w:color="auto" w:fill="D9D9D9" w:themeFill="background1" w:themeFillShade="D9"/>
            <w:vAlign w:val="center"/>
          </w:tcPr>
          <w:p w14:paraId="283863A9" w14:textId="77777777" w:rsidR="000A1161" w:rsidRPr="007B461F" w:rsidRDefault="000A1161" w:rsidP="00931E52">
            <w:pPr>
              <w:bidi w:val="0"/>
              <w:spacing w:after="0" w:line="240" w:lineRule="auto"/>
              <w:ind w:right="-98"/>
              <w:rPr>
                <w:rFonts w:asciiTheme="majorBidi" w:hAnsiTheme="majorBidi" w:cstheme="majorBidi"/>
              </w:rPr>
            </w:pPr>
            <w:r w:rsidRPr="007B461F">
              <w:rPr>
                <w:rFonts w:asciiTheme="majorBidi" w:hAnsiTheme="majorBidi" w:cstheme="majorBidi"/>
              </w:rPr>
              <w:t>Marit</w:t>
            </w:r>
          </w:p>
        </w:tc>
        <w:tc>
          <w:tcPr>
            <w:tcW w:w="2268" w:type="dxa"/>
            <w:vAlign w:val="center"/>
          </w:tcPr>
          <w:p w14:paraId="165423C9"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Al Gur'an – stage 1</w:t>
            </w:r>
          </w:p>
        </w:tc>
        <w:tc>
          <w:tcPr>
            <w:tcW w:w="1134" w:type="dxa"/>
            <w:vAlign w:val="center"/>
          </w:tcPr>
          <w:p w14:paraId="34EDA43F" w14:textId="77777777" w:rsidR="000A1161" w:rsidRPr="00AB5F98" w:rsidRDefault="000A1161" w:rsidP="00931E52">
            <w:pPr>
              <w:bidi w:val="0"/>
              <w:spacing w:after="0" w:line="240" w:lineRule="auto"/>
              <w:jc w:val="center"/>
              <w:rPr>
                <w:rFonts w:asciiTheme="majorBidi" w:eastAsia="Times New Roman" w:hAnsiTheme="majorBidi" w:cstheme="majorBidi"/>
                <w:rtl/>
              </w:rPr>
            </w:pPr>
            <w:r w:rsidRPr="00AB5F98">
              <w:rPr>
                <w:rFonts w:asciiTheme="majorBidi" w:eastAsia="Times New Roman" w:hAnsiTheme="majorBidi" w:cstheme="majorBidi"/>
                <w:rtl/>
              </w:rPr>
              <w:t>217</w:t>
            </w:r>
          </w:p>
        </w:tc>
        <w:tc>
          <w:tcPr>
            <w:tcW w:w="1030" w:type="dxa"/>
            <w:vAlign w:val="center"/>
          </w:tcPr>
          <w:p w14:paraId="1BC2D0A4" w14:textId="77777777" w:rsidR="000A1161" w:rsidRPr="00AB5F98" w:rsidRDefault="000A1161" w:rsidP="00931E52">
            <w:pPr>
              <w:bidi w:val="0"/>
              <w:spacing w:after="0" w:line="240" w:lineRule="auto"/>
              <w:jc w:val="center"/>
              <w:rPr>
                <w:rFonts w:asciiTheme="majorBidi" w:eastAsia="Times New Roman" w:hAnsiTheme="majorBidi" w:cstheme="majorBidi"/>
                <w:rtl/>
              </w:rPr>
            </w:pPr>
            <w:r w:rsidRPr="00AB5F98">
              <w:rPr>
                <w:rFonts w:asciiTheme="majorBidi" w:eastAsia="Times New Roman" w:hAnsiTheme="majorBidi" w:cstheme="majorBidi"/>
                <w:rtl/>
              </w:rPr>
              <w:t>102</w:t>
            </w:r>
          </w:p>
        </w:tc>
        <w:tc>
          <w:tcPr>
            <w:tcW w:w="1696" w:type="dxa"/>
            <w:vAlign w:val="center"/>
          </w:tcPr>
          <w:p w14:paraId="1BCAEF8F"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 xml:space="preserve">On site </w:t>
            </w:r>
            <w:r w:rsidR="00E35D7C">
              <w:rPr>
                <w:rFonts w:asciiTheme="majorBidi" w:hAnsiTheme="majorBidi" w:cstheme="majorBidi"/>
              </w:rPr>
              <w:t>r</w:t>
            </w:r>
            <w:r w:rsidRPr="007B461F">
              <w:rPr>
                <w:rFonts w:asciiTheme="majorBidi" w:hAnsiTheme="majorBidi" w:cstheme="majorBidi"/>
              </w:rPr>
              <w:t>egularization</w:t>
            </w:r>
          </w:p>
        </w:tc>
        <w:tc>
          <w:tcPr>
            <w:tcW w:w="2552" w:type="dxa"/>
            <w:gridSpan w:val="2"/>
            <w:vMerge/>
          </w:tcPr>
          <w:p w14:paraId="5354FB78" w14:textId="77777777" w:rsidR="000A1161" w:rsidRPr="007B461F" w:rsidRDefault="000A1161" w:rsidP="00931E52">
            <w:pPr>
              <w:bidi w:val="0"/>
              <w:spacing w:after="0" w:line="240" w:lineRule="auto"/>
              <w:jc w:val="center"/>
              <w:rPr>
                <w:rFonts w:asciiTheme="majorBidi" w:hAnsiTheme="majorBidi" w:cstheme="majorBidi"/>
              </w:rPr>
            </w:pPr>
          </w:p>
        </w:tc>
      </w:tr>
      <w:tr w:rsidR="000A1161" w:rsidRPr="007B461F" w14:paraId="72BCF03E" w14:textId="77777777" w:rsidTr="00206D45">
        <w:tc>
          <w:tcPr>
            <w:tcW w:w="1238" w:type="dxa"/>
            <w:shd w:val="clear" w:color="auto" w:fill="D9D9D9" w:themeFill="background1" w:themeFillShade="D9"/>
            <w:vAlign w:val="center"/>
          </w:tcPr>
          <w:p w14:paraId="782AD12D" w14:textId="77777777" w:rsidR="000A1161" w:rsidRPr="007B461F" w:rsidRDefault="000A1161" w:rsidP="00931E52">
            <w:pPr>
              <w:bidi w:val="0"/>
              <w:spacing w:after="0" w:line="240" w:lineRule="auto"/>
              <w:ind w:right="-98"/>
              <w:rPr>
                <w:rFonts w:asciiTheme="majorBidi" w:hAnsiTheme="majorBidi" w:cstheme="majorBidi"/>
              </w:rPr>
            </w:pPr>
            <w:r w:rsidRPr="007B461F">
              <w:rPr>
                <w:rFonts w:asciiTheme="majorBidi" w:hAnsiTheme="majorBidi" w:cstheme="majorBidi"/>
              </w:rPr>
              <w:t>Marit</w:t>
            </w:r>
          </w:p>
        </w:tc>
        <w:tc>
          <w:tcPr>
            <w:tcW w:w="2268" w:type="dxa"/>
            <w:vAlign w:val="center"/>
          </w:tcPr>
          <w:p w14:paraId="1DA79CDE"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Centra</w:t>
            </w:r>
            <w:r w:rsidR="006F2D29">
              <w:rPr>
                <w:rFonts w:asciiTheme="majorBidi" w:hAnsiTheme="majorBidi" w:cstheme="majorBidi"/>
              </w:rPr>
              <w:t>l</w:t>
            </w:r>
            <w:r w:rsidRPr="007B461F">
              <w:rPr>
                <w:rFonts w:asciiTheme="majorBidi" w:hAnsiTheme="majorBidi" w:cstheme="majorBidi"/>
              </w:rPr>
              <w:t xml:space="preserve"> area -165 dunams</w:t>
            </w:r>
          </w:p>
        </w:tc>
        <w:tc>
          <w:tcPr>
            <w:tcW w:w="1134" w:type="dxa"/>
            <w:vAlign w:val="center"/>
          </w:tcPr>
          <w:p w14:paraId="4239AB51" w14:textId="77777777" w:rsidR="000A1161" w:rsidRPr="00AB5F98" w:rsidRDefault="000A1161" w:rsidP="00931E52">
            <w:pPr>
              <w:bidi w:val="0"/>
              <w:spacing w:after="0" w:line="240" w:lineRule="auto"/>
              <w:jc w:val="center"/>
              <w:rPr>
                <w:rFonts w:asciiTheme="majorBidi" w:eastAsia="Times New Roman" w:hAnsiTheme="majorBidi" w:cstheme="majorBidi"/>
                <w:rtl/>
              </w:rPr>
            </w:pPr>
            <w:r w:rsidRPr="00AB5F98">
              <w:rPr>
                <w:rFonts w:asciiTheme="majorBidi" w:eastAsia="Times New Roman" w:hAnsiTheme="majorBidi" w:cstheme="majorBidi"/>
                <w:rtl/>
              </w:rPr>
              <w:t>339</w:t>
            </w:r>
          </w:p>
        </w:tc>
        <w:tc>
          <w:tcPr>
            <w:tcW w:w="1030" w:type="dxa"/>
            <w:vAlign w:val="center"/>
          </w:tcPr>
          <w:p w14:paraId="396E24E2" w14:textId="77777777" w:rsidR="000A1161" w:rsidRPr="00AB5F98" w:rsidRDefault="000A1161" w:rsidP="00931E52">
            <w:pPr>
              <w:bidi w:val="0"/>
              <w:spacing w:after="0" w:line="240" w:lineRule="auto"/>
              <w:jc w:val="center"/>
              <w:rPr>
                <w:rFonts w:asciiTheme="majorBidi" w:eastAsia="Times New Roman" w:hAnsiTheme="majorBidi" w:cstheme="majorBidi"/>
                <w:rtl/>
              </w:rPr>
            </w:pPr>
            <w:r w:rsidRPr="00AB5F98">
              <w:rPr>
                <w:rFonts w:asciiTheme="majorBidi" w:eastAsia="Times New Roman" w:hAnsiTheme="majorBidi" w:cstheme="majorBidi"/>
                <w:rtl/>
              </w:rPr>
              <w:t>136</w:t>
            </w:r>
          </w:p>
        </w:tc>
        <w:tc>
          <w:tcPr>
            <w:tcW w:w="1696" w:type="dxa"/>
            <w:vAlign w:val="center"/>
          </w:tcPr>
          <w:p w14:paraId="5189BF80"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Natural growth</w:t>
            </w:r>
          </w:p>
        </w:tc>
        <w:tc>
          <w:tcPr>
            <w:tcW w:w="2552" w:type="dxa"/>
            <w:gridSpan w:val="2"/>
            <w:vMerge/>
          </w:tcPr>
          <w:p w14:paraId="2C8483B1" w14:textId="77777777" w:rsidR="000A1161" w:rsidRPr="007B461F" w:rsidRDefault="000A1161" w:rsidP="00931E52">
            <w:pPr>
              <w:bidi w:val="0"/>
              <w:spacing w:after="0" w:line="240" w:lineRule="auto"/>
              <w:jc w:val="center"/>
              <w:rPr>
                <w:rFonts w:asciiTheme="majorBidi" w:hAnsiTheme="majorBidi" w:cstheme="majorBidi"/>
              </w:rPr>
            </w:pPr>
          </w:p>
        </w:tc>
      </w:tr>
      <w:tr w:rsidR="000A1161" w:rsidRPr="007B461F" w14:paraId="00DEF053" w14:textId="77777777" w:rsidTr="00206D45">
        <w:tc>
          <w:tcPr>
            <w:tcW w:w="1238" w:type="dxa"/>
            <w:shd w:val="clear" w:color="auto" w:fill="D9D9D9" w:themeFill="background1" w:themeFillShade="D9"/>
            <w:vAlign w:val="center"/>
          </w:tcPr>
          <w:p w14:paraId="55597DA6" w14:textId="77777777" w:rsidR="000A1161" w:rsidRPr="007B461F" w:rsidRDefault="0034341E" w:rsidP="00931E52">
            <w:pPr>
              <w:bidi w:val="0"/>
              <w:spacing w:after="0" w:line="240" w:lineRule="auto"/>
              <w:ind w:right="-98"/>
              <w:rPr>
                <w:rFonts w:asciiTheme="majorBidi" w:hAnsiTheme="majorBidi" w:cstheme="majorBidi"/>
              </w:rPr>
            </w:pPr>
            <w:r w:rsidRPr="007B461F">
              <w:rPr>
                <w:rFonts w:asciiTheme="majorBidi" w:hAnsiTheme="majorBidi" w:cstheme="majorBidi"/>
              </w:rPr>
              <w:t>M</w:t>
            </w:r>
            <w:r>
              <w:rPr>
                <w:rFonts w:asciiTheme="majorBidi" w:hAnsiTheme="majorBidi" w:cstheme="majorBidi"/>
              </w:rPr>
              <w:t>o</w:t>
            </w:r>
            <w:r w:rsidRPr="007B461F">
              <w:rPr>
                <w:rFonts w:asciiTheme="majorBidi" w:hAnsiTheme="majorBidi" w:cstheme="majorBidi"/>
              </w:rPr>
              <w:t>l</w:t>
            </w:r>
            <w:r>
              <w:rPr>
                <w:rFonts w:asciiTheme="majorBidi" w:hAnsiTheme="majorBidi" w:cstheme="majorBidi"/>
              </w:rPr>
              <w:t>e</w:t>
            </w:r>
            <w:r w:rsidRPr="007B461F">
              <w:rPr>
                <w:rFonts w:asciiTheme="majorBidi" w:hAnsiTheme="majorBidi" w:cstheme="majorBidi"/>
              </w:rPr>
              <w:t>da</w:t>
            </w:r>
          </w:p>
        </w:tc>
        <w:tc>
          <w:tcPr>
            <w:tcW w:w="2268" w:type="dxa"/>
            <w:vAlign w:val="center"/>
          </w:tcPr>
          <w:p w14:paraId="65361E59"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Neighborhood C – Amar Ibrahim</w:t>
            </w:r>
          </w:p>
        </w:tc>
        <w:tc>
          <w:tcPr>
            <w:tcW w:w="1134" w:type="dxa"/>
            <w:vAlign w:val="center"/>
          </w:tcPr>
          <w:p w14:paraId="68371C63" w14:textId="77777777" w:rsidR="000A1161" w:rsidRPr="00AB5F98" w:rsidRDefault="000A1161" w:rsidP="00931E52">
            <w:pPr>
              <w:bidi w:val="0"/>
              <w:spacing w:after="0" w:line="240" w:lineRule="auto"/>
              <w:jc w:val="center"/>
              <w:rPr>
                <w:rFonts w:asciiTheme="majorBidi" w:eastAsia="Times New Roman" w:hAnsiTheme="majorBidi" w:cstheme="majorBidi"/>
                <w:color w:val="000000"/>
                <w:rtl/>
              </w:rPr>
            </w:pPr>
            <w:r w:rsidRPr="00AB5F98">
              <w:rPr>
                <w:rFonts w:asciiTheme="majorBidi" w:eastAsia="Times New Roman" w:hAnsiTheme="majorBidi" w:cstheme="majorBidi"/>
                <w:color w:val="000000"/>
                <w:rtl/>
              </w:rPr>
              <w:t>317</w:t>
            </w:r>
          </w:p>
        </w:tc>
        <w:tc>
          <w:tcPr>
            <w:tcW w:w="1030" w:type="dxa"/>
            <w:vAlign w:val="center"/>
          </w:tcPr>
          <w:p w14:paraId="2548FCED" w14:textId="77777777" w:rsidR="000A1161" w:rsidRPr="00AB5F98" w:rsidRDefault="000A1161" w:rsidP="00931E52">
            <w:pPr>
              <w:bidi w:val="0"/>
              <w:spacing w:after="0" w:line="240" w:lineRule="auto"/>
              <w:jc w:val="center"/>
              <w:rPr>
                <w:rFonts w:asciiTheme="majorBidi" w:eastAsia="Times New Roman" w:hAnsiTheme="majorBidi" w:cstheme="majorBidi"/>
                <w:color w:val="000000"/>
                <w:rtl/>
              </w:rPr>
            </w:pPr>
            <w:r w:rsidRPr="00AB5F98">
              <w:rPr>
                <w:rFonts w:asciiTheme="majorBidi" w:eastAsia="Times New Roman" w:hAnsiTheme="majorBidi" w:cstheme="majorBidi"/>
                <w:color w:val="000000"/>
                <w:rtl/>
              </w:rPr>
              <w:t>76</w:t>
            </w:r>
          </w:p>
        </w:tc>
        <w:tc>
          <w:tcPr>
            <w:tcW w:w="1696" w:type="dxa"/>
            <w:vAlign w:val="center"/>
          </w:tcPr>
          <w:p w14:paraId="7C1BC658"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 xml:space="preserve">On site </w:t>
            </w:r>
            <w:r w:rsidR="00E35D7C">
              <w:rPr>
                <w:rFonts w:asciiTheme="majorBidi" w:hAnsiTheme="majorBidi" w:cstheme="majorBidi"/>
              </w:rPr>
              <w:t>r</w:t>
            </w:r>
            <w:r w:rsidR="00E35D7C" w:rsidRPr="007B461F">
              <w:rPr>
                <w:rFonts w:asciiTheme="majorBidi" w:hAnsiTheme="majorBidi" w:cstheme="majorBidi"/>
              </w:rPr>
              <w:t>egularization</w:t>
            </w:r>
          </w:p>
        </w:tc>
        <w:tc>
          <w:tcPr>
            <w:tcW w:w="2552" w:type="dxa"/>
            <w:gridSpan w:val="2"/>
            <w:vMerge/>
          </w:tcPr>
          <w:p w14:paraId="50950B4A" w14:textId="77777777" w:rsidR="000A1161" w:rsidRPr="007B461F" w:rsidRDefault="000A1161" w:rsidP="00931E52">
            <w:pPr>
              <w:bidi w:val="0"/>
              <w:spacing w:after="0" w:line="240" w:lineRule="auto"/>
              <w:jc w:val="center"/>
              <w:rPr>
                <w:rFonts w:asciiTheme="majorBidi" w:hAnsiTheme="majorBidi" w:cstheme="majorBidi"/>
              </w:rPr>
            </w:pPr>
          </w:p>
        </w:tc>
      </w:tr>
      <w:tr w:rsidR="000A1161" w:rsidRPr="007B461F" w14:paraId="5E1FB222" w14:textId="77777777" w:rsidTr="00206D45">
        <w:tc>
          <w:tcPr>
            <w:tcW w:w="1238" w:type="dxa"/>
            <w:shd w:val="clear" w:color="auto" w:fill="D9D9D9" w:themeFill="background1" w:themeFillShade="D9"/>
            <w:vAlign w:val="center"/>
          </w:tcPr>
          <w:p w14:paraId="03B65CD9" w14:textId="77777777" w:rsidR="000A1161" w:rsidRPr="007B461F" w:rsidRDefault="0034341E" w:rsidP="00931E52">
            <w:pPr>
              <w:bidi w:val="0"/>
              <w:spacing w:after="0" w:line="240" w:lineRule="auto"/>
              <w:ind w:right="-98"/>
              <w:rPr>
                <w:rFonts w:asciiTheme="majorBidi" w:hAnsiTheme="majorBidi" w:cstheme="majorBidi"/>
              </w:rPr>
            </w:pPr>
            <w:r w:rsidRPr="007B461F">
              <w:rPr>
                <w:rFonts w:asciiTheme="majorBidi" w:hAnsiTheme="majorBidi" w:cstheme="majorBidi"/>
              </w:rPr>
              <w:t>M</w:t>
            </w:r>
            <w:r>
              <w:rPr>
                <w:rFonts w:asciiTheme="majorBidi" w:hAnsiTheme="majorBidi" w:cstheme="majorBidi"/>
              </w:rPr>
              <w:t>o</w:t>
            </w:r>
            <w:r w:rsidRPr="007B461F">
              <w:rPr>
                <w:rFonts w:asciiTheme="majorBidi" w:hAnsiTheme="majorBidi" w:cstheme="majorBidi"/>
              </w:rPr>
              <w:t>l</w:t>
            </w:r>
            <w:r>
              <w:rPr>
                <w:rFonts w:asciiTheme="majorBidi" w:hAnsiTheme="majorBidi" w:cstheme="majorBidi"/>
              </w:rPr>
              <w:t>e</w:t>
            </w:r>
            <w:r w:rsidRPr="007B461F">
              <w:rPr>
                <w:rFonts w:asciiTheme="majorBidi" w:hAnsiTheme="majorBidi" w:cstheme="majorBidi"/>
              </w:rPr>
              <w:t>da</w:t>
            </w:r>
          </w:p>
        </w:tc>
        <w:tc>
          <w:tcPr>
            <w:tcW w:w="2268" w:type="dxa"/>
            <w:vAlign w:val="center"/>
          </w:tcPr>
          <w:p w14:paraId="0614A942"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Neighborhood A - North</w:t>
            </w:r>
          </w:p>
        </w:tc>
        <w:tc>
          <w:tcPr>
            <w:tcW w:w="1134" w:type="dxa"/>
            <w:vAlign w:val="center"/>
          </w:tcPr>
          <w:p w14:paraId="61ADFF55" w14:textId="77777777" w:rsidR="000A1161" w:rsidRPr="00AB5F98" w:rsidRDefault="000A1161" w:rsidP="00931E52">
            <w:pPr>
              <w:bidi w:val="0"/>
              <w:spacing w:after="0" w:line="240" w:lineRule="auto"/>
              <w:jc w:val="center"/>
              <w:rPr>
                <w:rFonts w:asciiTheme="majorBidi" w:eastAsia="Times New Roman" w:hAnsiTheme="majorBidi" w:cstheme="majorBidi"/>
                <w:color w:val="000000"/>
                <w:rtl/>
              </w:rPr>
            </w:pPr>
            <w:r w:rsidRPr="00AB5F98">
              <w:rPr>
                <w:rFonts w:asciiTheme="majorBidi" w:eastAsia="Times New Roman" w:hAnsiTheme="majorBidi" w:cstheme="majorBidi"/>
                <w:color w:val="000000"/>
                <w:rtl/>
              </w:rPr>
              <w:t>543</w:t>
            </w:r>
          </w:p>
        </w:tc>
        <w:tc>
          <w:tcPr>
            <w:tcW w:w="1030" w:type="dxa"/>
            <w:vAlign w:val="center"/>
          </w:tcPr>
          <w:p w14:paraId="6B293CD7" w14:textId="77777777" w:rsidR="000A1161" w:rsidRPr="00AB5F98" w:rsidRDefault="000A1161" w:rsidP="00931E52">
            <w:pPr>
              <w:bidi w:val="0"/>
              <w:spacing w:after="0" w:line="240" w:lineRule="auto"/>
              <w:jc w:val="center"/>
              <w:rPr>
                <w:rFonts w:asciiTheme="majorBidi" w:eastAsia="Times New Roman" w:hAnsiTheme="majorBidi" w:cstheme="majorBidi"/>
                <w:color w:val="000000"/>
                <w:rtl/>
              </w:rPr>
            </w:pPr>
            <w:r w:rsidRPr="00AB5F98">
              <w:rPr>
                <w:rFonts w:asciiTheme="majorBidi" w:eastAsia="Times New Roman" w:hAnsiTheme="majorBidi" w:cstheme="majorBidi"/>
                <w:color w:val="000000"/>
                <w:rtl/>
              </w:rPr>
              <w:t>110</w:t>
            </w:r>
          </w:p>
        </w:tc>
        <w:tc>
          <w:tcPr>
            <w:tcW w:w="1696" w:type="dxa"/>
            <w:vAlign w:val="center"/>
          </w:tcPr>
          <w:p w14:paraId="280FEE21"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 xml:space="preserve">On site </w:t>
            </w:r>
            <w:r w:rsidR="00E35D7C">
              <w:rPr>
                <w:rFonts w:asciiTheme="majorBidi" w:hAnsiTheme="majorBidi" w:cstheme="majorBidi"/>
              </w:rPr>
              <w:t>r</w:t>
            </w:r>
            <w:r w:rsidRPr="007B461F">
              <w:rPr>
                <w:rFonts w:asciiTheme="majorBidi" w:hAnsiTheme="majorBidi" w:cstheme="majorBidi"/>
              </w:rPr>
              <w:t>egularization</w:t>
            </w:r>
          </w:p>
        </w:tc>
        <w:tc>
          <w:tcPr>
            <w:tcW w:w="2552" w:type="dxa"/>
            <w:gridSpan w:val="2"/>
            <w:vMerge/>
          </w:tcPr>
          <w:p w14:paraId="062F42BB" w14:textId="77777777" w:rsidR="000A1161" w:rsidRPr="007B461F" w:rsidRDefault="000A1161" w:rsidP="00931E52">
            <w:pPr>
              <w:bidi w:val="0"/>
              <w:spacing w:after="0" w:line="240" w:lineRule="auto"/>
              <w:jc w:val="center"/>
              <w:rPr>
                <w:rFonts w:asciiTheme="majorBidi" w:hAnsiTheme="majorBidi" w:cstheme="majorBidi"/>
              </w:rPr>
            </w:pPr>
          </w:p>
        </w:tc>
      </w:tr>
      <w:tr w:rsidR="000A1161" w:rsidRPr="007B461F" w14:paraId="5CF8BF59" w14:textId="77777777" w:rsidTr="00206D45">
        <w:tc>
          <w:tcPr>
            <w:tcW w:w="1238" w:type="dxa"/>
            <w:shd w:val="clear" w:color="auto" w:fill="D9D9D9" w:themeFill="background1" w:themeFillShade="D9"/>
            <w:vAlign w:val="center"/>
          </w:tcPr>
          <w:p w14:paraId="0101B705" w14:textId="77777777" w:rsidR="000A1161" w:rsidRPr="007B461F" w:rsidRDefault="0034341E" w:rsidP="00931E52">
            <w:pPr>
              <w:bidi w:val="0"/>
              <w:spacing w:after="0" w:line="240" w:lineRule="auto"/>
              <w:ind w:right="-98"/>
              <w:rPr>
                <w:rFonts w:asciiTheme="majorBidi" w:hAnsiTheme="majorBidi" w:cstheme="majorBidi"/>
              </w:rPr>
            </w:pPr>
            <w:r w:rsidRPr="007B461F">
              <w:rPr>
                <w:rFonts w:asciiTheme="majorBidi" w:hAnsiTheme="majorBidi" w:cstheme="majorBidi"/>
              </w:rPr>
              <w:t>M</w:t>
            </w:r>
            <w:r>
              <w:rPr>
                <w:rFonts w:asciiTheme="majorBidi" w:hAnsiTheme="majorBidi" w:cstheme="majorBidi"/>
              </w:rPr>
              <w:t>o</w:t>
            </w:r>
            <w:r w:rsidRPr="007B461F">
              <w:rPr>
                <w:rFonts w:asciiTheme="majorBidi" w:hAnsiTheme="majorBidi" w:cstheme="majorBidi"/>
              </w:rPr>
              <w:t>l</w:t>
            </w:r>
            <w:r>
              <w:rPr>
                <w:rFonts w:asciiTheme="majorBidi" w:hAnsiTheme="majorBidi" w:cstheme="majorBidi"/>
              </w:rPr>
              <w:t>e</w:t>
            </w:r>
            <w:r w:rsidRPr="007B461F">
              <w:rPr>
                <w:rFonts w:asciiTheme="majorBidi" w:hAnsiTheme="majorBidi" w:cstheme="majorBidi"/>
              </w:rPr>
              <w:t>da</w:t>
            </w:r>
          </w:p>
        </w:tc>
        <w:tc>
          <w:tcPr>
            <w:tcW w:w="2268" w:type="dxa"/>
            <w:vAlign w:val="center"/>
          </w:tcPr>
          <w:p w14:paraId="39D6E72D"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Neighborhood B</w:t>
            </w:r>
          </w:p>
        </w:tc>
        <w:tc>
          <w:tcPr>
            <w:tcW w:w="1134" w:type="dxa"/>
            <w:vAlign w:val="center"/>
          </w:tcPr>
          <w:p w14:paraId="046F7136" w14:textId="77777777" w:rsidR="000A1161" w:rsidRPr="00AB5F98" w:rsidRDefault="000A1161" w:rsidP="00931E52">
            <w:pPr>
              <w:bidi w:val="0"/>
              <w:spacing w:after="0" w:line="240" w:lineRule="auto"/>
              <w:jc w:val="center"/>
              <w:rPr>
                <w:rFonts w:asciiTheme="majorBidi" w:eastAsia="Times New Roman" w:hAnsiTheme="majorBidi" w:cstheme="majorBidi"/>
                <w:color w:val="000000"/>
                <w:rtl/>
              </w:rPr>
            </w:pPr>
            <w:r w:rsidRPr="00AB5F98">
              <w:rPr>
                <w:rFonts w:asciiTheme="majorBidi" w:eastAsia="Times New Roman" w:hAnsiTheme="majorBidi" w:cstheme="majorBidi"/>
                <w:color w:val="000000"/>
                <w:rtl/>
              </w:rPr>
              <w:t>167</w:t>
            </w:r>
          </w:p>
        </w:tc>
        <w:tc>
          <w:tcPr>
            <w:tcW w:w="1030" w:type="dxa"/>
            <w:vAlign w:val="center"/>
          </w:tcPr>
          <w:p w14:paraId="4256C49D" w14:textId="77777777" w:rsidR="000A1161" w:rsidRPr="00AB5F98" w:rsidRDefault="000A1161" w:rsidP="00931E52">
            <w:pPr>
              <w:bidi w:val="0"/>
              <w:spacing w:after="0" w:line="240" w:lineRule="auto"/>
              <w:jc w:val="center"/>
              <w:rPr>
                <w:rFonts w:asciiTheme="majorBidi" w:eastAsia="Times New Roman" w:hAnsiTheme="majorBidi" w:cstheme="majorBidi"/>
                <w:color w:val="000000"/>
                <w:rtl/>
              </w:rPr>
            </w:pPr>
            <w:r w:rsidRPr="00AB5F98">
              <w:rPr>
                <w:rFonts w:asciiTheme="majorBidi" w:eastAsia="Times New Roman" w:hAnsiTheme="majorBidi" w:cstheme="majorBidi"/>
                <w:color w:val="000000"/>
                <w:rtl/>
              </w:rPr>
              <w:t>34</w:t>
            </w:r>
          </w:p>
        </w:tc>
        <w:tc>
          <w:tcPr>
            <w:tcW w:w="1696" w:type="dxa"/>
            <w:vAlign w:val="center"/>
          </w:tcPr>
          <w:p w14:paraId="15C18405" w14:textId="77777777" w:rsidR="000A1161" w:rsidRPr="007B461F" w:rsidRDefault="000A1161" w:rsidP="00931E52">
            <w:pPr>
              <w:bidi w:val="0"/>
              <w:spacing w:after="0" w:line="240" w:lineRule="auto"/>
              <w:rPr>
                <w:rFonts w:asciiTheme="majorBidi" w:hAnsiTheme="majorBidi" w:cstheme="majorBidi"/>
              </w:rPr>
            </w:pPr>
            <w:r w:rsidRPr="007B461F">
              <w:rPr>
                <w:rFonts w:asciiTheme="majorBidi" w:hAnsiTheme="majorBidi" w:cstheme="majorBidi"/>
              </w:rPr>
              <w:t xml:space="preserve">On site </w:t>
            </w:r>
            <w:r w:rsidR="00E35D7C">
              <w:rPr>
                <w:rFonts w:asciiTheme="majorBidi" w:hAnsiTheme="majorBidi" w:cstheme="majorBidi"/>
              </w:rPr>
              <w:t>r</w:t>
            </w:r>
            <w:r w:rsidRPr="007B461F">
              <w:rPr>
                <w:rFonts w:asciiTheme="majorBidi" w:hAnsiTheme="majorBidi" w:cstheme="majorBidi"/>
              </w:rPr>
              <w:t>egularization</w:t>
            </w:r>
          </w:p>
        </w:tc>
        <w:tc>
          <w:tcPr>
            <w:tcW w:w="2552" w:type="dxa"/>
            <w:gridSpan w:val="2"/>
            <w:vMerge/>
          </w:tcPr>
          <w:p w14:paraId="3BF26425" w14:textId="77777777" w:rsidR="000A1161" w:rsidRPr="007B461F" w:rsidRDefault="000A1161" w:rsidP="00931E52">
            <w:pPr>
              <w:bidi w:val="0"/>
              <w:spacing w:after="0" w:line="240" w:lineRule="auto"/>
              <w:jc w:val="center"/>
              <w:rPr>
                <w:rFonts w:asciiTheme="majorBidi" w:hAnsiTheme="majorBidi" w:cstheme="majorBidi"/>
              </w:rPr>
            </w:pPr>
          </w:p>
        </w:tc>
      </w:tr>
      <w:tr w:rsidR="000A1161" w:rsidRPr="007B461F" w14:paraId="20D997B3" w14:textId="77777777" w:rsidTr="00206D45">
        <w:trPr>
          <w:trHeight w:val="381"/>
        </w:trPr>
        <w:tc>
          <w:tcPr>
            <w:tcW w:w="1238" w:type="dxa"/>
            <w:shd w:val="clear" w:color="auto" w:fill="D9D9D9" w:themeFill="background1" w:themeFillShade="D9"/>
            <w:vAlign w:val="center"/>
          </w:tcPr>
          <w:p w14:paraId="4DD1A65A" w14:textId="77777777" w:rsidR="000A1161" w:rsidRPr="007B461F" w:rsidRDefault="000A1161" w:rsidP="00931E52">
            <w:pPr>
              <w:bidi w:val="0"/>
              <w:spacing w:after="0" w:line="240" w:lineRule="auto"/>
              <w:rPr>
                <w:rFonts w:asciiTheme="majorBidi" w:hAnsiTheme="majorBidi" w:cstheme="majorBidi"/>
                <w:b/>
                <w:bCs/>
              </w:rPr>
            </w:pPr>
            <w:r>
              <w:rPr>
                <w:rFonts w:asciiTheme="majorBidi" w:hAnsiTheme="majorBidi" w:cstheme="majorBidi"/>
                <w:b/>
                <w:bCs/>
              </w:rPr>
              <w:t>Tot</w:t>
            </w:r>
            <w:r w:rsidRPr="007B461F">
              <w:rPr>
                <w:rFonts w:asciiTheme="majorBidi" w:hAnsiTheme="majorBidi" w:cstheme="majorBidi"/>
                <w:b/>
                <w:bCs/>
              </w:rPr>
              <w:t>al</w:t>
            </w:r>
          </w:p>
        </w:tc>
        <w:tc>
          <w:tcPr>
            <w:tcW w:w="2268" w:type="dxa"/>
            <w:vAlign w:val="center"/>
          </w:tcPr>
          <w:p w14:paraId="7EE7AF8C" w14:textId="77777777" w:rsidR="000A1161" w:rsidRPr="007B461F" w:rsidRDefault="000A1161" w:rsidP="00931E52">
            <w:pPr>
              <w:bidi w:val="0"/>
              <w:spacing w:after="0" w:line="240" w:lineRule="auto"/>
              <w:rPr>
                <w:rFonts w:asciiTheme="majorBidi" w:hAnsiTheme="majorBidi" w:cstheme="majorBidi"/>
                <w:b/>
                <w:bCs/>
              </w:rPr>
            </w:pPr>
          </w:p>
        </w:tc>
        <w:tc>
          <w:tcPr>
            <w:tcW w:w="1134" w:type="dxa"/>
            <w:vAlign w:val="center"/>
          </w:tcPr>
          <w:p w14:paraId="19467A6F" w14:textId="77777777" w:rsidR="000A1161" w:rsidRPr="007B461F" w:rsidRDefault="000A1161" w:rsidP="00931E52">
            <w:pPr>
              <w:bidi w:val="0"/>
              <w:spacing w:after="0" w:line="240" w:lineRule="auto"/>
              <w:jc w:val="center"/>
              <w:rPr>
                <w:rFonts w:asciiTheme="majorBidi" w:hAnsiTheme="majorBidi" w:cstheme="majorBidi"/>
                <w:b/>
                <w:bCs/>
              </w:rPr>
            </w:pPr>
            <w:r w:rsidRPr="007B461F">
              <w:rPr>
                <w:rFonts w:asciiTheme="majorBidi" w:hAnsiTheme="majorBidi" w:cstheme="majorBidi"/>
                <w:b/>
                <w:bCs/>
              </w:rPr>
              <w:t>26,061</w:t>
            </w:r>
          </w:p>
        </w:tc>
        <w:tc>
          <w:tcPr>
            <w:tcW w:w="1030" w:type="dxa"/>
            <w:vAlign w:val="center"/>
          </w:tcPr>
          <w:p w14:paraId="3FD3AF71" w14:textId="77777777" w:rsidR="000A1161" w:rsidRPr="00AB5F98" w:rsidRDefault="000A1161" w:rsidP="00931E52">
            <w:pPr>
              <w:bidi w:val="0"/>
              <w:spacing w:after="0" w:line="240" w:lineRule="auto"/>
              <w:jc w:val="center"/>
              <w:rPr>
                <w:rFonts w:asciiTheme="majorBidi" w:eastAsia="Times New Roman" w:hAnsiTheme="majorBidi" w:cstheme="majorBidi"/>
                <w:b/>
                <w:bCs/>
                <w:color w:val="000000"/>
              </w:rPr>
            </w:pPr>
            <w:r w:rsidRPr="00AB5F98">
              <w:rPr>
                <w:rFonts w:asciiTheme="majorBidi" w:eastAsia="Times New Roman" w:hAnsiTheme="majorBidi" w:cstheme="majorBidi"/>
                <w:b/>
                <w:bCs/>
                <w:color w:val="000000"/>
              </w:rPr>
              <w:t>5692</w:t>
            </w:r>
          </w:p>
        </w:tc>
        <w:tc>
          <w:tcPr>
            <w:tcW w:w="1696" w:type="dxa"/>
          </w:tcPr>
          <w:p w14:paraId="36FE67F4" w14:textId="77777777" w:rsidR="000A1161" w:rsidRPr="007B461F" w:rsidRDefault="000A1161" w:rsidP="00931E52">
            <w:pPr>
              <w:bidi w:val="0"/>
              <w:spacing w:after="0" w:line="240" w:lineRule="auto"/>
              <w:jc w:val="center"/>
              <w:rPr>
                <w:rFonts w:asciiTheme="majorBidi" w:hAnsiTheme="majorBidi" w:cstheme="majorBidi"/>
                <w:b/>
                <w:bCs/>
              </w:rPr>
            </w:pPr>
          </w:p>
        </w:tc>
        <w:tc>
          <w:tcPr>
            <w:tcW w:w="1276" w:type="dxa"/>
          </w:tcPr>
          <w:p w14:paraId="58E6D6AD" w14:textId="77777777" w:rsidR="000A1161" w:rsidRPr="007B461F" w:rsidRDefault="000A1161" w:rsidP="00931E52">
            <w:pPr>
              <w:bidi w:val="0"/>
              <w:spacing w:after="0" w:line="240" w:lineRule="auto"/>
              <w:jc w:val="center"/>
              <w:rPr>
                <w:rFonts w:asciiTheme="majorBidi" w:hAnsiTheme="majorBidi" w:cstheme="majorBidi"/>
                <w:b/>
                <w:bCs/>
              </w:rPr>
            </w:pPr>
          </w:p>
        </w:tc>
        <w:tc>
          <w:tcPr>
            <w:tcW w:w="1276" w:type="dxa"/>
          </w:tcPr>
          <w:p w14:paraId="2AC69F4A" w14:textId="77777777" w:rsidR="000A1161" w:rsidRPr="007B461F" w:rsidRDefault="000A1161" w:rsidP="00931E52">
            <w:pPr>
              <w:bidi w:val="0"/>
              <w:spacing w:after="0" w:line="240" w:lineRule="auto"/>
              <w:jc w:val="center"/>
              <w:rPr>
                <w:rFonts w:asciiTheme="majorBidi" w:hAnsiTheme="majorBidi" w:cstheme="majorBidi"/>
                <w:b/>
                <w:bCs/>
              </w:rPr>
            </w:pPr>
          </w:p>
        </w:tc>
      </w:tr>
    </w:tbl>
    <w:p w14:paraId="569D823F" w14:textId="77777777" w:rsidR="00E85916" w:rsidRDefault="00E85916" w:rsidP="00E85916">
      <w:pPr>
        <w:bidi w:val="0"/>
        <w:spacing w:before="120" w:after="0" w:line="240" w:lineRule="auto"/>
        <w:ind w:right="85"/>
        <w:rPr>
          <w:rFonts w:asciiTheme="majorBidi" w:hAnsiTheme="majorBidi" w:cstheme="majorBidi"/>
          <w:i/>
          <w:iCs/>
        </w:rPr>
      </w:pPr>
      <w:r w:rsidRPr="005C27B2">
        <w:rPr>
          <w:rFonts w:asciiTheme="majorBidi" w:hAnsiTheme="majorBidi" w:cstheme="majorBidi"/>
          <w:i/>
          <w:iCs/>
        </w:rPr>
        <w:t>Source:</w:t>
      </w:r>
      <w:r w:rsidRPr="00E85916">
        <w:rPr>
          <w:rFonts w:asciiTheme="majorBidi" w:hAnsiTheme="majorBidi" w:cstheme="majorBidi"/>
          <w:i/>
          <w:iCs/>
        </w:rPr>
        <w:t xml:space="preserve"> Ministry of Agriculture and Rural Development, January 2019.</w:t>
      </w:r>
    </w:p>
    <w:p w14:paraId="739A8B04" w14:textId="77777777" w:rsidR="00E85916" w:rsidRPr="00E85916" w:rsidRDefault="00E85916" w:rsidP="00E85916">
      <w:pPr>
        <w:bidi w:val="0"/>
        <w:spacing w:before="120" w:after="0" w:line="240" w:lineRule="auto"/>
        <w:ind w:right="85"/>
        <w:rPr>
          <w:rFonts w:asciiTheme="majorBidi" w:hAnsiTheme="majorBidi" w:cstheme="majorBidi"/>
          <w:i/>
          <w:iCs/>
        </w:rPr>
      </w:pPr>
    </w:p>
    <w:p w14:paraId="0AD41A62" w14:textId="77777777" w:rsidR="007C29A6" w:rsidRPr="007C29A6" w:rsidRDefault="007C29A6" w:rsidP="000A1161">
      <w:pPr>
        <w:pStyle w:val="a6"/>
        <w:shd w:val="clear" w:color="auto" w:fill="BFBFBF" w:themeFill="background1" w:themeFillShade="BF"/>
        <w:bidi w:val="0"/>
        <w:spacing w:before="120" w:after="120" w:line="360" w:lineRule="auto"/>
        <w:ind w:left="0"/>
        <w:jc w:val="both"/>
        <w:rPr>
          <w:rFonts w:ascii="Times New Roman" w:hAnsi="Times New Roman" w:cs="Times New Roman"/>
          <w:b/>
          <w:bCs/>
          <w:sz w:val="24"/>
          <w:szCs w:val="24"/>
          <w:u w:val="single"/>
        </w:rPr>
      </w:pPr>
      <w:bookmarkStart w:id="4" w:name="_Toc533608534"/>
      <w:r w:rsidRPr="007C29A6">
        <w:rPr>
          <w:rFonts w:ascii="Times New Roman" w:hAnsi="Times New Roman" w:cs="Times New Roman"/>
          <w:b/>
          <w:bCs/>
          <w:sz w:val="24"/>
          <w:szCs w:val="24"/>
          <w:u w:val="single"/>
        </w:rPr>
        <w:t>Question 23</w:t>
      </w:r>
      <w:bookmarkEnd w:id="4"/>
      <w:r w:rsidRPr="007C29A6">
        <w:rPr>
          <w:rFonts w:ascii="Times New Roman" w:hAnsi="Times New Roman" w:cs="Times New Roman"/>
          <w:b/>
          <w:bCs/>
          <w:sz w:val="24"/>
          <w:szCs w:val="24"/>
          <w:u w:val="single"/>
        </w:rPr>
        <w:t xml:space="preserve"> </w:t>
      </w:r>
    </w:p>
    <w:p w14:paraId="0604D3E2" w14:textId="77777777" w:rsidR="007C29A6" w:rsidRDefault="007C29A6" w:rsidP="00D87E4B">
      <w:pPr>
        <w:pStyle w:val="a6"/>
        <w:bidi w:val="0"/>
        <w:spacing w:before="120" w:after="120" w:line="360" w:lineRule="auto"/>
        <w:ind w:left="0"/>
        <w:jc w:val="both"/>
        <w:rPr>
          <w:rFonts w:asciiTheme="majorBidi" w:hAnsiTheme="majorBidi" w:cstheme="majorBidi"/>
          <w:b/>
          <w:bCs/>
          <w:sz w:val="24"/>
          <w:szCs w:val="24"/>
          <w:u w:val="single"/>
        </w:rPr>
      </w:pPr>
      <w:r w:rsidRPr="007C29A6">
        <w:rPr>
          <w:rFonts w:asciiTheme="majorBidi" w:hAnsiTheme="majorBidi" w:cstheme="majorBidi"/>
          <w:b/>
          <w:bCs/>
          <w:sz w:val="24"/>
          <w:szCs w:val="24"/>
          <w:u w:val="single"/>
        </w:rPr>
        <w:t xml:space="preserve">Statistics relating to </w:t>
      </w:r>
      <w:r w:rsidR="00D87E4B">
        <w:rPr>
          <w:rFonts w:asciiTheme="majorBidi" w:hAnsiTheme="majorBidi" w:cstheme="majorBidi"/>
          <w:b/>
          <w:bCs/>
          <w:sz w:val="24"/>
          <w:szCs w:val="24"/>
          <w:u w:val="single"/>
        </w:rPr>
        <w:t>f</w:t>
      </w:r>
      <w:r w:rsidR="00D87E4B" w:rsidRPr="007C29A6">
        <w:rPr>
          <w:rFonts w:asciiTheme="majorBidi" w:hAnsiTheme="majorBidi" w:cstheme="majorBidi"/>
          <w:b/>
          <w:bCs/>
          <w:sz w:val="24"/>
          <w:szCs w:val="24"/>
          <w:u w:val="single"/>
        </w:rPr>
        <w:t xml:space="preserve">amily </w:t>
      </w:r>
      <w:r w:rsidRPr="007C29A6">
        <w:rPr>
          <w:rFonts w:asciiTheme="majorBidi" w:hAnsiTheme="majorBidi" w:cstheme="majorBidi"/>
          <w:b/>
          <w:bCs/>
          <w:sz w:val="24"/>
          <w:szCs w:val="24"/>
          <w:u w:val="single"/>
        </w:rPr>
        <w:t xml:space="preserve">unification pursuant to </w:t>
      </w:r>
      <w:r w:rsidRPr="007C29A6">
        <w:rPr>
          <w:rFonts w:asciiTheme="majorBidi" w:hAnsiTheme="majorBidi" w:cstheme="majorBidi"/>
          <w:b/>
          <w:bCs/>
          <w:i/>
          <w:iCs/>
          <w:sz w:val="24"/>
          <w:szCs w:val="24"/>
          <w:u w:val="single"/>
        </w:rPr>
        <w:t>The Citizenship and Entry into Israel Law (Temporary Provision)</w:t>
      </w:r>
      <w:r w:rsidRPr="007C29A6">
        <w:rPr>
          <w:rFonts w:asciiTheme="majorBidi" w:hAnsiTheme="majorBidi" w:cstheme="majorBidi"/>
          <w:b/>
          <w:bCs/>
          <w:sz w:val="24"/>
          <w:szCs w:val="24"/>
          <w:u w:val="single"/>
        </w:rPr>
        <w:t xml:space="preserve"> 5763-2003</w:t>
      </w:r>
    </w:p>
    <w:p w14:paraId="02413403" w14:textId="74CF8E0B" w:rsidR="007C29A6" w:rsidRDefault="007C29A6" w:rsidP="000316DF">
      <w:pPr>
        <w:bidi w:val="0"/>
        <w:spacing w:before="120" w:after="12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Table No. </w:t>
      </w:r>
      <w:r w:rsidR="000316DF">
        <w:rPr>
          <w:rFonts w:ascii="Times New Roman" w:hAnsi="Times New Roman" w:cs="Times New Roman"/>
          <w:b/>
          <w:bCs/>
          <w:sz w:val="24"/>
          <w:szCs w:val="24"/>
          <w:u w:val="single"/>
        </w:rPr>
        <w:t>23</w:t>
      </w:r>
      <w:r>
        <w:rPr>
          <w:rFonts w:ascii="Times New Roman" w:hAnsi="Times New Roman" w:cs="Times New Roman"/>
          <w:b/>
          <w:bCs/>
          <w:sz w:val="24"/>
          <w:szCs w:val="24"/>
          <w:u w:val="single"/>
        </w:rPr>
        <w:t xml:space="preserve">_- </w:t>
      </w:r>
      <w:r w:rsidRPr="007C29A6">
        <w:rPr>
          <w:rFonts w:ascii="Times New Roman" w:hAnsi="Times New Roman" w:cs="Times New Roman"/>
          <w:b/>
          <w:bCs/>
          <w:sz w:val="24"/>
          <w:szCs w:val="24"/>
          <w:u w:val="single"/>
        </w:rPr>
        <w:t xml:space="preserve">Family </w:t>
      </w:r>
      <w:r w:rsidR="0047413B">
        <w:rPr>
          <w:rFonts w:ascii="Times New Roman" w:hAnsi="Times New Roman" w:cs="Times New Roman"/>
          <w:b/>
          <w:bCs/>
          <w:sz w:val="24"/>
          <w:szCs w:val="24"/>
          <w:u w:val="single"/>
        </w:rPr>
        <w:t>U</w:t>
      </w:r>
      <w:r w:rsidR="0047413B" w:rsidRPr="007C29A6">
        <w:rPr>
          <w:rFonts w:ascii="Times New Roman" w:hAnsi="Times New Roman" w:cs="Times New Roman"/>
          <w:b/>
          <w:bCs/>
          <w:sz w:val="24"/>
          <w:szCs w:val="24"/>
          <w:u w:val="single"/>
        </w:rPr>
        <w:t xml:space="preserve">nification </w:t>
      </w:r>
      <w:r w:rsidR="0047413B">
        <w:rPr>
          <w:rFonts w:ascii="Times New Roman" w:hAnsi="Times New Roman" w:cs="Times New Roman"/>
          <w:b/>
          <w:bCs/>
          <w:sz w:val="24"/>
          <w:szCs w:val="24"/>
          <w:u w:val="single"/>
        </w:rPr>
        <w:t xml:space="preserve">Requests </w:t>
      </w:r>
      <w:r>
        <w:rPr>
          <w:rFonts w:ascii="Times New Roman" w:hAnsi="Times New Roman" w:cs="Times New Roman"/>
          <w:b/>
          <w:bCs/>
          <w:sz w:val="24"/>
          <w:szCs w:val="24"/>
          <w:u w:val="single"/>
        </w:rPr>
        <w:t>(2015-2018)</w:t>
      </w:r>
    </w:p>
    <w:tbl>
      <w:tblPr>
        <w:tblStyle w:val="aa"/>
        <w:tblW w:w="0" w:type="auto"/>
        <w:tblLook w:val="04A0" w:firstRow="1" w:lastRow="0" w:firstColumn="1" w:lastColumn="0" w:noHBand="0" w:noVBand="1"/>
      </w:tblPr>
      <w:tblGrid>
        <w:gridCol w:w="1659"/>
        <w:gridCol w:w="1659"/>
        <w:gridCol w:w="1659"/>
        <w:gridCol w:w="1659"/>
        <w:gridCol w:w="1660"/>
      </w:tblGrid>
      <w:tr w:rsidR="007C29A6" w:rsidRPr="007C29A6" w14:paraId="57A03386" w14:textId="77777777" w:rsidTr="007C29A6">
        <w:tc>
          <w:tcPr>
            <w:tcW w:w="1659" w:type="dxa"/>
            <w:shd w:val="clear" w:color="auto" w:fill="BFBFBF" w:themeFill="background1" w:themeFillShade="BF"/>
            <w:vAlign w:val="center"/>
          </w:tcPr>
          <w:p w14:paraId="1A74FF54" w14:textId="77777777" w:rsidR="007C29A6" w:rsidRPr="007C29A6" w:rsidRDefault="007C29A6" w:rsidP="007C29A6">
            <w:pPr>
              <w:pStyle w:val="a6"/>
              <w:bidi w:val="0"/>
              <w:spacing w:after="0" w:line="240" w:lineRule="auto"/>
              <w:ind w:left="0"/>
              <w:rPr>
                <w:rFonts w:ascii="Times New Roman" w:hAnsi="Times New Roman" w:cs="Times New Roman"/>
                <w:b/>
                <w:bCs/>
              </w:rPr>
            </w:pPr>
            <w:r w:rsidRPr="007C29A6">
              <w:rPr>
                <w:rFonts w:ascii="Times New Roman" w:hAnsi="Times New Roman" w:cs="Times New Roman"/>
                <w:b/>
                <w:bCs/>
              </w:rPr>
              <w:t>Year</w:t>
            </w:r>
          </w:p>
        </w:tc>
        <w:tc>
          <w:tcPr>
            <w:tcW w:w="1659" w:type="dxa"/>
            <w:shd w:val="clear" w:color="auto" w:fill="BFBFBF" w:themeFill="background1" w:themeFillShade="BF"/>
            <w:vAlign w:val="center"/>
          </w:tcPr>
          <w:p w14:paraId="157401C0" w14:textId="77777777" w:rsidR="007C29A6" w:rsidRPr="007C29A6" w:rsidRDefault="007C29A6" w:rsidP="007C29A6">
            <w:pPr>
              <w:pStyle w:val="a6"/>
              <w:bidi w:val="0"/>
              <w:spacing w:after="0" w:line="240" w:lineRule="auto"/>
              <w:ind w:left="0"/>
              <w:jc w:val="center"/>
              <w:rPr>
                <w:rFonts w:ascii="Times New Roman" w:hAnsi="Times New Roman" w:cs="Times New Roman"/>
                <w:b/>
                <w:bCs/>
              </w:rPr>
            </w:pPr>
            <w:r w:rsidRPr="007C29A6">
              <w:rPr>
                <w:rFonts w:ascii="Times New Roman" w:hAnsi="Times New Roman" w:cs="Times New Roman"/>
                <w:b/>
                <w:bCs/>
              </w:rPr>
              <w:t>2015</w:t>
            </w:r>
          </w:p>
        </w:tc>
        <w:tc>
          <w:tcPr>
            <w:tcW w:w="1659" w:type="dxa"/>
            <w:shd w:val="clear" w:color="auto" w:fill="BFBFBF" w:themeFill="background1" w:themeFillShade="BF"/>
            <w:vAlign w:val="center"/>
          </w:tcPr>
          <w:p w14:paraId="1E73F121" w14:textId="77777777" w:rsidR="007C29A6" w:rsidRPr="007C29A6" w:rsidRDefault="007C29A6" w:rsidP="007C29A6">
            <w:pPr>
              <w:pStyle w:val="a6"/>
              <w:bidi w:val="0"/>
              <w:spacing w:after="0" w:line="240" w:lineRule="auto"/>
              <w:ind w:left="0"/>
              <w:jc w:val="center"/>
              <w:rPr>
                <w:rFonts w:ascii="Times New Roman" w:hAnsi="Times New Roman" w:cs="Times New Roman"/>
                <w:b/>
                <w:bCs/>
              </w:rPr>
            </w:pPr>
            <w:r w:rsidRPr="007C29A6">
              <w:rPr>
                <w:rFonts w:ascii="Times New Roman" w:hAnsi="Times New Roman" w:cs="Times New Roman"/>
                <w:b/>
                <w:bCs/>
              </w:rPr>
              <w:t>2016</w:t>
            </w:r>
          </w:p>
        </w:tc>
        <w:tc>
          <w:tcPr>
            <w:tcW w:w="1659" w:type="dxa"/>
            <w:shd w:val="clear" w:color="auto" w:fill="BFBFBF" w:themeFill="background1" w:themeFillShade="BF"/>
            <w:vAlign w:val="center"/>
          </w:tcPr>
          <w:p w14:paraId="60F63250" w14:textId="77777777" w:rsidR="007C29A6" w:rsidRPr="007C29A6" w:rsidRDefault="007C29A6" w:rsidP="007C29A6">
            <w:pPr>
              <w:pStyle w:val="a6"/>
              <w:bidi w:val="0"/>
              <w:spacing w:after="0" w:line="240" w:lineRule="auto"/>
              <w:ind w:left="0"/>
              <w:jc w:val="center"/>
              <w:rPr>
                <w:rFonts w:ascii="Times New Roman" w:hAnsi="Times New Roman" w:cs="Times New Roman"/>
                <w:b/>
                <w:bCs/>
              </w:rPr>
            </w:pPr>
            <w:r w:rsidRPr="007C29A6">
              <w:rPr>
                <w:rFonts w:ascii="Times New Roman" w:hAnsi="Times New Roman" w:cs="Times New Roman"/>
                <w:b/>
                <w:bCs/>
              </w:rPr>
              <w:t>2017</w:t>
            </w:r>
          </w:p>
        </w:tc>
        <w:tc>
          <w:tcPr>
            <w:tcW w:w="1660" w:type="dxa"/>
            <w:shd w:val="clear" w:color="auto" w:fill="BFBFBF" w:themeFill="background1" w:themeFillShade="BF"/>
            <w:vAlign w:val="center"/>
          </w:tcPr>
          <w:p w14:paraId="5FF51129" w14:textId="77777777" w:rsidR="007C29A6" w:rsidRPr="007C29A6" w:rsidRDefault="007C29A6" w:rsidP="007C29A6">
            <w:pPr>
              <w:pStyle w:val="a6"/>
              <w:bidi w:val="0"/>
              <w:spacing w:after="0" w:line="240" w:lineRule="auto"/>
              <w:ind w:left="0"/>
              <w:jc w:val="center"/>
              <w:rPr>
                <w:rFonts w:ascii="Times New Roman" w:hAnsi="Times New Roman" w:cs="Times New Roman"/>
                <w:b/>
                <w:bCs/>
              </w:rPr>
            </w:pPr>
            <w:r w:rsidRPr="007C29A6">
              <w:rPr>
                <w:rFonts w:ascii="Times New Roman" w:hAnsi="Times New Roman" w:cs="Times New Roman"/>
                <w:b/>
                <w:bCs/>
              </w:rPr>
              <w:t>2018</w:t>
            </w:r>
          </w:p>
        </w:tc>
      </w:tr>
      <w:tr w:rsidR="007C29A6" w:rsidRPr="007C29A6" w14:paraId="671A1DAB" w14:textId="77777777" w:rsidTr="00D00BCA">
        <w:trPr>
          <w:trHeight w:val="552"/>
        </w:trPr>
        <w:tc>
          <w:tcPr>
            <w:tcW w:w="1659" w:type="dxa"/>
            <w:shd w:val="clear" w:color="auto" w:fill="D9D9D9" w:themeFill="background1" w:themeFillShade="D9"/>
            <w:vAlign w:val="center"/>
          </w:tcPr>
          <w:p w14:paraId="37E58F85" w14:textId="77777777" w:rsidR="007C29A6" w:rsidRPr="007C29A6" w:rsidRDefault="007C29A6" w:rsidP="007C29A6">
            <w:pPr>
              <w:pStyle w:val="a6"/>
              <w:bidi w:val="0"/>
              <w:spacing w:after="0" w:line="240" w:lineRule="auto"/>
              <w:ind w:left="0"/>
              <w:rPr>
                <w:rFonts w:ascii="Times New Roman" w:hAnsi="Times New Roman" w:cs="Times New Roman"/>
                <w:b/>
                <w:bCs/>
              </w:rPr>
            </w:pPr>
            <w:r w:rsidRPr="007C29A6">
              <w:rPr>
                <w:rFonts w:ascii="Times New Roman" w:hAnsi="Times New Roman" w:cs="Times New Roman"/>
                <w:b/>
                <w:bCs/>
              </w:rPr>
              <w:t>Total requests</w:t>
            </w:r>
          </w:p>
        </w:tc>
        <w:tc>
          <w:tcPr>
            <w:tcW w:w="1659" w:type="dxa"/>
            <w:vAlign w:val="center"/>
          </w:tcPr>
          <w:p w14:paraId="7CBFB41C" w14:textId="77777777" w:rsidR="007C29A6" w:rsidRPr="007C29A6" w:rsidRDefault="007C29A6" w:rsidP="007C29A6">
            <w:pPr>
              <w:pStyle w:val="a6"/>
              <w:bidi w:val="0"/>
              <w:spacing w:after="0" w:line="240" w:lineRule="auto"/>
              <w:ind w:left="0"/>
              <w:jc w:val="center"/>
              <w:rPr>
                <w:rFonts w:ascii="Times New Roman" w:hAnsi="Times New Roman" w:cs="Times New Roman"/>
              </w:rPr>
            </w:pPr>
            <w:r w:rsidRPr="007C29A6">
              <w:rPr>
                <w:rFonts w:ascii="Times New Roman" w:hAnsi="Times New Roman" w:cs="Times New Roman"/>
              </w:rPr>
              <w:t>819</w:t>
            </w:r>
          </w:p>
        </w:tc>
        <w:tc>
          <w:tcPr>
            <w:tcW w:w="1659" w:type="dxa"/>
            <w:vAlign w:val="center"/>
          </w:tcPr>
          <w:p w14:paraId="616D8B5C" w14:textId="77777777" w:rsidR="007C29A6" w:rsidRPr="007C29A6" w:rsidRDefault="007C29A6" w:rsidP="007C29A6">
            <w:pPr>
              <w:pStyle w:val="a6"/>
              <w:bidi w:val="0"/>
              <w:spacing w:after="0" w:line="240" w:lineRule="auto"/>
              <w:ind w:left="0"/>
              <w:jc w:val="center"/>
              <w:rPr>
                <w:rFonts w:ascii="Times New Roman" w:hAnsi="Times New Roman" w:cs="Times New Roman"/>
              </w:rPr>
            </w:pPr>
            <w:r w:rsidRPr="007C29A6">
              <w:rPr>
                <w:rFonts w:ascii="Times New Roman" w:hAnsi="Times New Roman" w:cs="Times New Roman"/>
              </w:rPr>
              <w:t>789</w:t>
            </w:r>
          </w:p>
        </w:tc>
        <w:tc>
          <w:tcPr>
            <w:tcW w:w="1659" w:type="dxa"/>
            <w:vAlign w:val="center"/>
          </w:tcPr>
          <w:p w14:paraId="4288258F" w14:textId="77777777" w:rsidR="007C29A6" w:rsidRPr="007C29A6" w:rsidRDefault="007C29A6" w:rsidP="007C29A6">
            <w:pPr>
              <w:pStyle w:val="a6"/>
              <w:bidi w:val="0"/>
              <w:spacing w:after="0" w:line="240" w:lineRule="auto"/>
              <w:ind w:left="0"/>
              <w:jc w:val="center"/>
              <w:rPr>
                <w:rFonts w:ascii="Times New Roman" w:hAnsi="Times New Roman" w:cs="Times New Roman"/>
              </w:rPr>
            </w:pPr>
            <w:r w:rsidRPr="007C29A6">
              <w:rPr>
                <w:rFonts w:ascii="Times New Roman" w:hAnsi="Times New Roman" w:cs="Times New Roman"/>
              </w:rPr>
              <w:t>974</w:t>
            </w:r>
          </w:p>
        </w:tc>
        <w:tc>
          <w:tcPr>
            <w:tcW w:w="1660" w:type="dxa"/>
            <w:vAlign w:val="center"/>
          </w:tcPr>
          <w:p w14:paraId="7C15B051" w14:textId="77777777" w:rsidR="007C29A6" w:rsidRPr="007C29A6" w:rsidRDefault="007C29A6" w:rsidP="007C29A6">
            <w:pPr>
              <w:pStyle w:val="a6"/>
              <w:bidi w:val="0"/>
              <w:spacing w:after="0" w:line="240" w:lineRule="auto"/>
              <w:ind w:left="0"/>
              <w:jc w:val="center"/>
              <w:rPr>
                <w:rFonts w:ascii="Times New Roman" w:hAnsi="Times New Roman" w:cs="Times New Roman"/>
              </w:rPr>
            </w:pPr>
            <w:r w:rsidRPr="007C29A6">
              <w:rPr>
                <w:rFonts w:ascii="Times New Roman" w:hAnsi="Times New Roman" w:cs="Times New Roman"/>
              </w:rPr>
              <w:t>970</w:t>
            </w:r>
          </w:p>
        </w:tc>
      </w:tr>
    </w:tbl>
    <w:p w14:paraId="6FF107E7" w14:textId="77777777" w:rsidR="007C29A6" w:rsidRDefault="007C29A6" w:rsidP="007C29A6">
      <w:pPr>
        <w:bidi w:val="0"/>
        <w:spacing w:before="120" w:after="0" w:line="240" w:lineRule="auto"/>
        <w:ind w:right="85"/>
        <w:rPr>
          <w:rFonts w:asciiTheme="majorBidi" w:hAnsiTheme="majorBidi" w:cstheme="majorBidi"/>
          <w:i/>
          <w:iCs/>
        </w:rPr>
      </w:pPr>
      <w:r w:rsidRPr="005C27B2">
        <w:rPr>
          <w:rFonts w:asciiTheme="majorBidi" w:hAnsiTheme="majorBidi" w:cstheme="majorBidi"/>
          <w:i/>
          <w:iCs/>
        </w:rPr>
        <w:t xml:space="preserve">Source: </w:t>
      </w:r>
      <w:r>
        <w:rPr>
          <w:rFonts w:asciiTheme="majorBidi" w:hAnsiTheme="majorBidi" w:cstheme="majorBidi"/>
          <w:i/>
          <w:iCs/>
        </w:rPr>
        <w:t>Population and Immigration Authority</w:t>
      </w:r>
      <w:r w:rsidRPr="005C27B2">
        <w:rPr>
          <w:rFonts w:asciiTheme="majorBidi" w:hAnsiTheme="majorBidi" w:cstheme="majorBidi"/>
          <w:i/>
          <w:iCs/>
        </w:rPr>
        <w:t xml:space="preserve">, </w:t>
      </w:r>
      <w:r>
        <w:rPr>
          <w:rFonts w:asciiTheme="majorBidi" w:hAnsiTheme="majorBidi" w:cstheme="majorBidi"/>
          <w:i/>
          <w:iCs/>
        </w:rPr>
        <w:t xml:space="preserve">January </w:t>
      </w:r>
      <w:r w:rsidRPr="005C27B2">
        <w:rPr>
          <w:rFonts w:asciiTheme="majorBidi" w:hAnsiTheme="majorBidi" w:cstheme="majorBidi"/>
          <w:i/>
          <w:iCs/>
        </w:rPr>
        <w:t>201</w:t>
      </w:r>
      <w:r>
        <w:rPr>
          <w:rFonts w:asciiTheme="majorBidi" w:hAnsiTheme="majorBidi" w:cstheme="majorBidi"/>
          <w:i/>
          <w:iCs/>
        </w:rPr>
        <w:t>9.</w:t>
      </w:r>
    </w:p>
    <w:p w14:paraId="0CC92082" w14:textId="77777777" w:rsidR="00E85916" w:rsidRPr="005C27B2" w:rsidRDefault="00E85916" w:rsidP="00E85916">
      <w:pPr>
        <w:bidi w:val="0"/>
        <w:spacing w:before="120" w:after="0" w:line="240" w:lineRule="auto"/>
        <w:ind w:right="85"/>
        <w:rPr>
          <w:rFonts w:asciiTheme="majorBidi" w:hAnsiTheme="majorBidi" w:cstheme="majorBidi"/>
          <w:i/>
          <w:iCs/>
        </w:rPr>
      </w:pPr>
    </w:p>
    <w:p w14:paraId="1AF0CACF" w14:textId="598944F7" w:rsidR="007C29A6" w:rsidRDefault="007C29A6" w:rsidP="000316DF">
      <w:pPr>
        <w:bidi w:val="0"/>
        <w:spacing w:before="120" w:after="12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Table No. </w:t>
      </w:r>
      <w:r w:rsidR="000316DF">
        <w:rPr>
          <w:rFonts w:ascii="Times New Roman" w:hAnsi="Times New Roman" w:cs="Times New Roman"/>
          <w:b/>
          <w:bCs/>
          <w:sz w:val="24"/>
          <w:szCs w:val="24"/>
          <w:u w:val="single"/>
        </w:rPr>
        <w:t>24</w:t>
      </w:r>
      <w:r>
        <w:rPr>
          <w:rFonts w:ascii="Times New Roman" w:hAnsi="Times New Roman" w:cs="Times New Roman"/>
          <w:b/>
          <w:bCs/>
          <w:sz w:val="24"/>
          <w:szCs w:val="24"/>
          <w:u w:val="single"/>
        </w:rPr>
        <w:t xml:space="preserve">_- </w:t>
      </w:r>
      <w:r w:rsidRPr="007C29A6">
        <w:rPr>
          <w:rFonts w:ascii="Times New Roman" w:hAnsi="Times New Roman" w:cs="Times New Roman"/>
          <w:b/>
          <w:bCs/>
          <w:sz w:val="24"/>
          <w:szCs w:val="24"/>
          <w:u w:val="single"/>
        </w:rPr>
        <w:t xml:space="preserve">Family </w:t>
      </w:r>
      <w:r w:rsidR="0047413B">
        <w:rPr>
          <w:rFonts w:ascii="Times New Roman" w:hAnsi="Times New Roman" w:cs="Times New Roman"/>
          <w:b/>
          <w:bCs/>
          <w:sz w:val="24"/>
          <w:szCs w:val="24"/>
          <w:u w:val="single"/>
        </w:rPr>
        <w:t>U</w:t>
      </w:r>
      <w:r w:rsidR="0047413B" w:rsidRPr="007C29A6">
        <w:rPr>
          <w:rFonts w:ascii="Times New Roman" w:hAnsi="Times New Roman" w:cs="Times New Roman"/>
          <w:b/>
          <w:bCs/>
          <w:sz w:val="24"/>
          <w:szCs w:val="24"/>
          <w:u w:val="single"/>
        </w:rPr>
        <w:t xml:space="preserve">nification </w:t>
      </w:r>
      <w:r w:rsidR="0047413B">
        <w:rPr>
          <w:rFonts w:ascii="Times New Roman" w:hAnsi="Times New Roman" w:cs="Times New Roman"/>
          <w:b/>
          <w:bCs/>
          <w:sz w:val="24"/>
          <w:szCs w:val="24"/>
          <w:u w:val="single"/>
        </w:rPr>
        <w:t xml:space="preserve">Requests </w:t>
      </w:r>
      <w:r>
        <w:rPr>
          <w:rFonts w:ascii="Times New Roman" w:hAnsi="Times New Roman" w:cs="Times New Roman"/>
          <w:b/>
          <w:bCs/>
          <w:sz w:val="24"/>
          <w:szCs w:val="24"/>
          <w:u w:val="single"/>
        </w:rPr>
        <w:t xml:space="preserve">that were </w:t>
      </w:r>
      <w:r w:rsidR="0047413B">
        <w:rPr>
          <w:rFonts w:ascii="Times New Roman" w:hAnsi="Times New Roman" w:cs="Times New Roman"/>
          <w:b/>
          <w:bCs/>
          <w:sz w:val="24"/>
          <w:szCs w:val="24"/>
          <w:u w:val="single"/>
        </w:rPr>
        <w:t xml:space="preserve">Approved </w:t>
      </w:r>
      <w:r>
        <w:rPr>
          <w:rFonts w:ascii="Times New Roman" w:hAnsi="Times New Roman" w:cs="Times New Roman"/>
          <w:b/>
          <w:bCs/>
          <w:sz w:val="24"/>
          <w:szCs w:val="24"/>
          <w:u w:val="single"/>
        </w:rPr>
        <w:t>(2015-2018)</w:t>
      </w:r>
      <w:r w:rsidR="00B8715F">
        <w:rPr>
          <w:rFonts w:ascii="Times New Roman" w:hAnsi="Times New Roman" w:cs="Times New Roman"/>
          <w:b/>
          <w:bCs/>
          <w:sz w:val="24"/>
          <w:szCs w:val="24"/>
          <w:u w:val="single"/>
        </w:rPr>
        <w:t>*</w:t>
      </w:r>
    </w:p>
    <w:tbl>
      <w:tblPr>
        <w:tblStyle w:val="aa"/>
        <w:tblW w:w="0" w:type="auto"/>
        <w:tblLook w:val="04A0" w:firstRow="1" w:lastRow="0" w:firstColumn="1" w:lastColumn="0" w:noHBand="0" w:noVBand="1"/>
      </w:tblPr>
      <w:tblGrid>
        <w:gridCol w:w="2571"/>
        <w:gridCol w:w="1431"/>
        <w:gridCol w:w="1431"/>
        <w:gridCol w:w="1431"/>
        <w:gridCol w:w="1432"/>
      </w:tblGrid>
      <w:tr w:rsidR="007C29A6" w:rsidRPr="007C29A6" w14:paraId="48966FCB" w14:textId="77777777" w:rsidTr="00B8715F">
        <w:tc>
          <w:tcPr>
            <w:tcW w:w="2571" w:type="dxa"/>
            <w:shd w:val="clear" w:color="auto" w:fill="BFBFBF" w:themeFill="background1" w:themeFillShade="BF"/>
            <w:vAlign w:val="center"/>
          </w:tcPr>
          <w:p w14:paraId="22A127CA" w14:textId="77777777" w:rsidR="007C29A6" w:rsidRPr="007C29A6" w:rsidRDefault="007C29A6" w:rsidP="007C29A6">
            <w:pPr>
              <w:pStyle w:val="a6"/>
              <w:bidi w:val="0"/>
              <w:spacing w:after="0" w:line="240" w:lineRule="auto"/>
              <w:ind w:left="0"/>
              <w:rPr>
                <w:rFonts w:ascii="Times New Roman" w:hAnsi="Times New Roman" w:cs="Times New Roman"/>
                <w:b/>
                <w:bCs/>
              </w:rPr>
            </w:pPr>
            <w:r w:rsidRPr="007C29A6">
              <w:rPr>
                <w:rFonts w:ascii="Times New Roman" w:hAnsi="Times New Roman" w:cs="Times New Roman"/>
                <w:b/>
                <w:bCs/>
              </w:rPr>
              <w:t>Year</w:t>
            </w:r>
          </w:p>
        </w:tc>
        <w:tc>
          <w:tcPr>
            <w:tcW w:w="1431" w:type="dxa"/>
            <w:shd w:val="clear" w:color="auto" w:fill="BFBFBF" w:themeFill="background1" w:themeFillShade="BF"/>
            <w:vAlign w:val="center"/>
          </w:tcPr>
          <w:p w14:paraId="1B8039E4" w14:textId="77777777" w:rsidR="007C29A6" w:rsidRPr="007C29A6" w:rsidRDefault="007C29A6" w:rsidP="007C29A6">
            <w:pPr>
              <w:pStyle w:val="a6"/>
              <w:bidi w:val="0"/>
              <w:spacing w:after="0" w:line="240" w:lineRule="auto"/>
              <w:ind w:left="0"/>
              <w:jc w:val="center"/>
              <w:rPr>
                <w:rFonts w:ascii="Times New Roman" w:hAnsi="Times New Roman" w:cs="Times New Roman"/>
                <w:b/>
                <w:bCs/>
              </w:rPr>
            </w:pPr>
            <w:r w:rsidRPr="007C29A6">
              <w:rPr>
                <w:rFonts w:ascii="Times New Roman" w:hAnsi="Times New Roman" w:cs="Times New Roman"/>
                <w:b/>
                <w:bCs/>
              </w:rPr>
              <w:t>2015</w:t>
            </w:r>
          </w:p>
        </w:tc>
        <w:tc>
          <w:tcPr>
            <w:tcW w:w="1431" w:type="dxa"/>
            <w:shd w:val="clear" w:color="auto" w:fill="BFBFBF" w:themeFill="background1" w:themeFillShade="BF"/>
            <w:vAlign w:val="center"/>
          </w:tcPr>
          <w:p w14:paraId="21399A93" w14:textId="77777777" w:rsidR="007C29A6" w:rsidRPr="007C29A6" w:rsidRDefault="007C29A6" w:rsidP="007C29A6">
            <w:pPr>
              <w:pStyle w:val="a6"/>
              <w:bidi w:val="0"/>
              <w:spacing w:after="0" w:line="240" w:lineRule="auto"/>
              <w:ind w:left="0"/>
              <w:jc w:val="center"/>
              <w:rPr>
                <w:rFonts w:ascii="Times New Roman" w:hAnsi="Times New Roman" w:cs="Times New Roman"/>
                <w:b/>
                <w:bCs/>
              </w:rPr>
            </w:pPr>
            <w:r w:rsidRPr="007C29A6">
              <w:rPr>
                <w:rFonts w:ascii="Times New Roman" w:hAnsi="Times New Roman" w:cs="Times New Roman"/>
                <w:b/>
                <w:bCs/>
              </w:rPr>
              <w:t>2016</w:t>
            </w:r>
          </w:p>
        </w:tc>
        <w:tc>
          <w:tcPr>
            <w:tcW w:w="1431" w:type="dxa"/>
            <w:shd w:val="clear" w:color="auto" w:fill="BFBFBF" w:themeFill="background1" w:themeFillShade="BF"/>
            <w:vAlign w:val="center"/>
          </w:tcPr>
          <w:p w14:paraId="39EBBC77" w14:textId="77777777" w:rsidR="007C29A6" w:rsidRPr="007C29A6" w:rsidRDefault="007C29A6" w:rsidP="007C29A6">
            <w:pPr>
              <w:pStyle w:val="a6"/>
              <w:bidi w:val="0"/>
              <w:spacing w:after="0" w:line="240" w:lineRule="auto"/>
              <w:ind w:left="0"/>
              <w:jc w:val="center"/>
              <w:rPr>
                <w:rFonts w:ascii="Times New Roman" w:hAnsi="Times New Roman" w:cs="Times New Roman"/>
                <w:b/>
                <w:bCs/>
              </w:rPr>
            </w:pPr>
            <w:r w:rsidRPr="007C29A6">
              <w:rPr>
                <w:rFonts w:ascii="Times New Roman" w:hAnsi="Times New Roman" w:cs="Times New Roman"/>
                <w:b/>
                <w:bCs/>
              </w:rPr>
              <w:t>2017</w:t>
            </w:r>
          </w:p>
        </w:tc>
        <w:tc>
          <w:tcPr>
            <w:tcW w:w="1432" w:type="dxa"/>
            <w:shd w:val="clear" w:color="auto" w:fill="BFBFBF" w:themeFill="background1" w:themeFillShade="BF"/>
            <w:vAlign w:val="center"/>
          </w:tcPr>
          <w:p w14:paraId="23A9EA83" w14:textId="77777777" w:rsidR="007C29A6" w:rsidRPr="007C29A6" w:rsidRDefault="007C29A6" w:rsidP="007C29A6">
            <w:pPr>
              <w:pStyle w:val="a6"/>
              <w:bidi w:val="0"/>
              <w:spacing w:after="0" w:line="240" w:lineRule="auto"/>
              <w:ind w:left="0"/>
              <w:jc w:val="center"/>
              <w:rPr>
                <w:rFonts w:ascii="Times New Roman" w:hAnsi="Times New Roman" w:cs="Times New Roman"/>
                <w:b/>
                <w:bCs/>
              </w:rPr>
            </w:pPr>
            <w:r w:rsidRPr="007C29A6">
              <w:rPr>
                <w:rFonts w:ascii="Times New Roman" w:hAnsi="Times New Roman" w:cs="Times New Roman"/>
                <w:b/>
                <w:bCs/>
              </w:rPr>
              <w:t>2018</w:t>
            </w:r>
          </w:p>
        </w:tc>
      </w:tr>
      <w:tr w:rsidR="007C29A6" w:rsidRPr="007C29A6" w14:paraId="59D40BE0" w14:textId="77777777" w:rsidTr="00D00BCA">
        <w:trPr>
          <w:trHeight w:val="584"/>
        </w:trPr>
        <w:tc>
          <w:tcPr>
            <w:tcW w:w="2571" w:type="dxa"/>
            <w:shd w:val="clear" w:color="auto" w:fill="D9D9D9" w:themeFill="background1" w:themeFillShade="D9"/>
            <w:vAlign w:val="center"/>
          </w:tcPr>
          <w:p w14:paraId="4E4B8E2B" w14:textId="77777777" w:rsidR="007C29A6" w:rsidRPr="007C29A6" w:rsidRDefault="007C29A6" w:rsidP="007C29A6">
            <w:pPr>
              <w:pStyle w:val="a6"/>
              <w:bidi w:val="0"/>
              <w:spacing w:after="0" w:line="240" w:lineRule="auto"/>
              <w:ind w:left="0"/>
              <w:rPr>
                <w:rFonts w:ascii="Times New Roman" w:hAnsi="Times New Roman" w:cs="Times New Roman"/>
                <w:b/>
                <w:bCs/>
              </w:rPr>
            </w:pPr>
            <w:r w:rsidRPr="007C29A6">
              <w:rPr>
                <w:rFonts w:ascii="Times New Roman" w:hAnsi="Times New Roman" w:cs="Times New Roman"/>
                <w:b/>
                <w:bCs/>
              </w:rPr>
              <w:t xml:space="preserve">Total </w:t>
            </w:r>
            <w:r>
              <w:rPr>
                <w:rFonts w:ascii="Times New Roman" w:hAnsi="Times New Roman" w:cs="Times New Roman"/>
                <w:b/>
                <w:bCs/>
              </w:rPr>
              <w:t xml:space="preserve">approved </w:t>
            </w:r>
            <w:r w:rsidRPr="007C29A6">
              <w:rPr>
                <w:rFonts w:ascii="Times New Roman" w:hAnsi="Times New Roman" w:cs="Times New Roman"/>
                <w:b/>
                <w:bCs/>
              </w:rPr>
              <w:t>requests</w:t>
            </w:r>
            <w:r>
              <w:rPr>
                <w:rFonts w:ascii="Times New Roman" w:hAnsi="Times New Roman" w:cs="Times New Roman"/>
                <w:b/>
                <w:bCs/>
              </w:rPr>
              <w:t xml:space="preserve"> and permits granted</w:t>
            </w:r>
          </w:p>
        </w:tc>
        <w:tc>
          <w:tcPr>
            <w:tcW w:w="1431" w:type="dxa"/>
            <w:vAlign w:val="center"/>
          </w:tcPr>
          <w:p w14:paraId="4399F624" w14:textId="77777777" w:rsidR="007C29A6" w:rsidRPr="007C29A6" w:rsidRDefault="007C29A6" w:rsidP="007C29A6">
            <w:pPr>
              <w:pStyle w:val="a6"/>
              <w:bidi w:val="0"/>
              <w:spacing w:after="0" w:line="240" w:lineRule="auto"/>
              <w:ind w:left="0"/>
              <w:jc w:val="center"/>
              <w:rPr>
                <w:rFonts w:ascii="Times New Roman" w:hAnsi="Times New Roman" w:cs="Times New Roman"/>
              </w:rPr>
            </w:pPr>
            <w:r w:rsidRPr="007C29A6">
              <w:rPr>
                <w:rFonts w:ascii="Times New Roman" w:hAnsi="Times New Roman" w:cs="Times New Roman"/>
              </w:rPr>
              <w:t>492</w:t>
            </w:r>
          </w:p>
        </w:tc>
        <w:tc>
          <w:tcPr>
            <w:tcW w:w="1431" w:type="dxa"/>
            <w:vAlign w:val="center"/>
          </w:tcPr>
          <w:p w14:paraId="048499D9" w14:textId="77777777" w:rsidR="007C29A6" w:rsidRPr="007C29A6" w:rsidRDefault="007C29A6" w:rsidP="007C29A6">
            <w:pPr>
              <w:pStyle w:val="a6"/>
              <w:bidi w:val="0"/>
              <w:spacing w:after="0" w:line="240" w:lineRule="auto"/>
              <w:ind w:left="0"/>
              <w:jc w:val="center"/>
              <w:rPr>
                <w:rFonts w:ascii="Times New Roman" w:hAnsi="Times New Roman" w:cs="Times New Roman"/>
              </w:rPr>
            </w:pPr>
            <w:r w:rsidRPr="007C29A6">
              <w:rPr>
                <w:rFonts w:ascii="Times New Roman" w:hAnsi="Times New Roman" w:cs="Times New Roman"/>
              </w:rPr>
              <w:t>416</w:t>
            </w:r>
          </w:p>
        </w:tc>
        <w:tc>
          <w:tcPr>
            <w:tcW w:w="1431" w:type="dxa"/>
            <w:vAlign w:val="center"/>
          </w:tcPr>
          <w:p w14:paraId="6E0EDA58" w14:textId="77777777" w:rsidR="007C29A6" w:rsidRPr="007C29A6" w:rsidRDefault="007C29A6" w:rsidP="007C29A6">
            <w:pPr>
              <w:pStyle w:val="a6"/>
              <w:bidi w:val="0"/>
              <w:spacing w:after="0" w:line="240" w:lineRule="auto"/>
              <w:ind w:left="0"/>
              <w:jc w:val="center"/>
              <w:rPr>
                <w:rFonts w:ascii="Times New Roman" w:hAnsi="Times New Roman" w:cs="Times New Roman"/>
              </w:rPr>
            </w:pPr>
            <w:r w:rsidRPr="007C29A6">
              <w:rPr>
                <w:rFonts w:ascii="Times New Roman" w:hAnsi="Times New Roman" w:cs="Times New Roman"/>
              </w:rPr>
              <w:t>327</w:t>
            </w:r>
          </w:p>
        </w:tc>
        <w:tc>
          <w:tcPr>
            <w:tcW w:w="1432" w:type="dxa"/>
            <w:vAlign w:val="center"/>
          </w:tcPr>
          <w:p w14:paraId="4ADB4ADE" w14:textId="77777777" w:rsidR="007C29A6" w:rsidRPr="007C29A6" w:rsidRDefault="007C29A6" w:rsidP="007C29A6">
            <w:pPr>
              <w:pStyle w:val="a6"/>
              <w:bidi w:val="0"/>
              <w:spacing w:after="0" w:line="240" w:lineRule="auto"/>
              <w:ind w:left="0"/>
              <w:jc w:val="center"/>
              <w:rPr>
                <w:rFonts w:ascii="Times New Roman" w:hAnsi="Times New Roman" w:cs="Times New Roman"/>
              </w:rPr>
            </w:pPr>
            <w:r w:rsidRPr="007C29A6">
              <w:rPr>
                <w:rFonts w:ascii="Times New Roman" w:hAnsi="Times New Roman" w:cs="Times New Roman"/>
              </w:rPr>
              <w:t>146</w:t>
            </w:r>
          </w:p>
        </w:tc>
      </w:tr>
    </w:tbl>
    <w:p w14:paraId="36D8796D" w14:textId="77777777" w:rsidR="007C29A6" w:rsidRDefault="007C29A6" w:rsidP="007C29A6">
      <w:pPr>
        <w:bidi w:val="0"/>
        <w:spacing w:before="120" w:after="0" w:line="240" w:lineRule="auto"/>
        <w:ind w:right="85"/>
        <w:rPr>
          <w:rFonts w:asciiTheme="majorBidi" w:hAnsiTheme="majorBidi" w:cstheme="majorBidi"/>
          <w:i/>
          <w:iCs/>
        </w:rPr>
      </w:pPr>
      <w:r w:rsidRPr="005C27B2">
        <w:rPr>
          <w:rFonts w:asciiTheme="majorBidi" w:hAnsiTheme="majorBidi" w:cstheme="majorBidi"/>
          <w:i/>
          <w:iCs/>
        </w:rPr>
        <w:t xml:space="preserve">Source: </w:t>
      </w:r>
      <w:r>
        <w:rPr>
          <w:rFonts w:asciiTheme="majorBidi" w:hAnsiTheme="majorBidi" w:cstheme="majorBidi"/>
          <w:i/>
          <w:iCs/>
        </w:rPr>
        <w:t>Population and Immigration Authority</w:t>
      </w:r>
      <w:r w:rsidRPr="005C27B2">
        <w:rPr>
          <w:rFonts w:asciiTheme="majorBidi" w:hAnsiTheme="majorBidi" w:cstheme="majorBidi"/>
          <w:i/>
          <w:iCs/>
        </w:rPr>
        <w:t xml:space="preserve">, </w:t>
      </w:r>
      <w:r>
        <w:rPr>
          <w:rFonts w:asciiTheme="majorBidi" w:hAnsiTheme="majorBidi" w:cstheme="majorBidi"/>
          <w:i/>
          <w:iCs/>
        </w:rPr>
        <w:t xml:space="preserve">January </w:t>
      </w:r>
      <w:r w:rsidRPr="005C27B2">
        <w:rPr>
          <w:rFonts w:asciiTheme="majorBidi" w:hAnsiTheme="majorBidi" w:cstheme="majorBidi"/>
          <w:i/>
          <w:iCs/>
        </w:rPr>
        <w:t>201</w:t>
      </w:r>
      <w:r>
        <w:rPr>
          <w:rFonts w:asciiTheme="majorBidi" w:hAnsiTheme="majorBidi" w:cstheme="majorBidi"/>
          <w:i/>
          <w:iCs/>
        </w:rPr>
        <w:t>9.</w:t>
      </w:r>
    </w:p>
    <w:p w14:paraId="29B71767" w14:textId="77777777" w:rsidR="007C29A6" w:rsidRDefault="00B8715F" w:rsidP="00D87E4B">
      <w:pPr>
        <w:bidi w:val="0"/>
        <w:spacing w:before="120" w:after="0" w:line="240" w:lineRule="auto"/>
        <w:ind w:right="85"/>
        <w:rPr>
          <w:rFonts w:asciiTheme="majorBidi" w:hAnsiTheme="majorBidi" w:cstheme="majorBidi"/>
          <w:i/>
          <w:iCs/>
        </w:rPr>
      </w:pPr>
      <w:r>
        <w:rPr>
          <w:rFonts w:asciiTheme="majorBidi" w:hAnsiTheme="majorBidi" w:cstheme="majorBidi"/>
          <w:i/>
          <w:iCs/>
        </w:rPr>
        <w:t xml:space="preserve">* </w:t>
      </w:r>
      <w:r w:rsidR="007C29A6" w:rsidRPr="00B8715F">
        <w:rPr>
          <w:rFonts w:asciiTheme="majorBidi" w:hAnsiTheme="majorBidi" w:cstheme="majorBidi"/>
          <w:i/>
          <w:iCs/>
        </w:rPr>
        <w:t>Please note that in regard to each year</w:t>
      </w:r>
      <w:r w:rsidR="00D87E4B">
        <w:rPr>
          <w:rFonts w:asciiTheme="majorBidi" w:hAnsiTheme="majorBidi" w:cstheme="majorBidi"/>
          <w:i/>
          <w:iCs/>
        </w:rPr>
        <w:t>,</w:t>
      </w:r>
      <w:r w:rsidR="007C29A6" w:rsidRPr="00B8715F">
        <w:rPr>
          <w:rFonts w:asciiTheme="majorBidi" w:hAnsiTheme="majorBidi" w:cstheme="majorBidi"/>
          <w:i/>
          <w:iCs/>
        </w:rPr>
        <w:t xml:space="preserve"> there are </w:t>
      </w:r>
      <w:r w:rsidR="00D87E4B">
        <w:rPr>
          <w:rFonts w:asciiTheme="majorBidi" w:hAnsiTheme="majorBidi" w:cstheme="majorBidi"/>
          <w:i/>
          <w:iCs/>
        </w:rPr>
        <w:t xml:space="preserve">pending </w:t>
      </w:r>
      <w:r w:rsidR="007C29A6" w:rsidRPr="00B8715F">
        <w:rPr>
          <w:rFonts w:asciiTheme="majorBidi" w:hAnsiTheme="majorBidi" w:cstheme="majorBidi"/>
          <w:i/>
          <w:iCs/>
        </w:rPr>
        <w:t>requests.</w:t>
      </w:r>
    </w:p>
    <w:p w14:paraId="700984DC" w14:textId="77777777" w:rsidR="00E85916" w:rsidRPr="00B8715F" w:rsidRDefault="00E85916" w:rsidP="00E85916">
      <w:pPr>
        <w:bidi w:val="0"/>
        <w:spacing w:before="120" w:after="0" w:line="240" w:lineRule="auto"/>
        <w:ind w:right="85"/>
        <w:rPr>
          <w:rFonts w:asciiTheme="majorBidi" w:hAnsiTheme="majorBidi" w:cstheme="majorBidi"/>
          <w:i/>
          <w:iCs/>
        </w:rPr>
      </w:pPr>
    </w:p>
    <w:p w14:paraId="383ADFD6" w14:textId="77777777" w:rsidR="00E1714C" w:rsidRPr="00E1714C" w:rsidRDefault="00E1714C" w:rsidP="007C29A6">
      <w:pPr>
        <w:pStyle w:val="a6"/>
        <w:shd w:val="clear" w:color="auto" w:fill="BFBFBF" w:themeFill="background1" w:themeFillShade="BF"/>
        <w:bidi w:val="0"/>
        <w:spacing w:before="120" w:after="120" w:line="360" w:lineRule="auto"/>
        <w:ind w:left="0"/>
        <w:jc w:val="both"/>
        <w:rPr>
          <w:rFonts w:ascii="Times New Roman" w:hAnsi="Times New Roman" w:cs="Times New Roman"/>
          <w:b/>
          <w:bCs/>
          <w:sz w:val="24"/>
          <w:szCs w:val="24"/>
          <w:u w:val="single"/>
        </w:rPr>
      </w:pPr>
      <w:r w:rsidRPr="00E1714C">
        <w:rPr>
          <w:rFonts w:ascii="Times New Roman" w:hAnsi="Times New Roman" w:cs="Times New Roman"/>
          <w:b/>
          <w:bCs/>
          <w:sz w:val="24"/>
          <w:szCs w:val="24"/>
          <w:u w:val="single"/>
        </w:rPr>
        <w:t xml:space="preserve">Question </w:t>
      </w:r>
      <w:r>
        <w:rPr>
          <w:rFonts w:ascii="Times New Roman" w:hAnsi="Times New Roman" w:cs="Times New Roman"/>
          <w:b/>
          <w:bCs/>
          <w:sz w:val="24"/>
          <w:szCs w:val="24"/>
          <w:u w:val="single"/>
        </w:rPr>
        <w:t>2</w:t>
      </w:r>
      <w:r w:rsidRPr="00E1714C">
        <w:rPr>
          <w:rFonts w:ascii="Times New Roman" w:hAnsi="Times New Roman" w:cs="Times New Roman"/>
          <w:b/>
          <w:bCs/>
          <w:sz w:val="24"/>
          <w:szCs w:val="24"/>
          <w:u w:val="single"/>
        </w:rPr>
        <w:t>4</w:t>
      </w:r>
      <w:r>
        <w:rPr>
          <w:rFonts w:ascii="Times New Roman" w:hAnsi="Times New Roman" w:cs="Times New Roman"/>
          <w:b/>
          <w:bCs/>
          <w:sz w:val="24"/>
          <w:szCs w:val="24"/>
          <w:u w:val="single"/>
        </w:rPr>
        <w:t>A</w:t>
      </w:r>
    </w:p>
    <w:p w14:paraId="45A9EE95" w14:textId="60841AF7" w:rsidR="00E1714C" w:rsidRPr="00E1714C" w:rsidRDefault="00E1714C" w:rsidP="008439D7">
      <w:pPr>
        <w:numPr>
          <w:ilvl w:val="0"/>
          <w:numId w:val="1"/>
        </w:numPr>
        <w:tabs>
          <w:tab w:val="clear" w:pos="284"/>
        </w:tabs>
        <w:bidi w:val="0"/>
        <w:spacing w:before="120" w:after="0" w:line="360" w:lineRule="auto"/>
        <w:ind w:left="357" w:right="-91" w:hanging="357"/>
        <w:jc w:val="both"/>
        <w:rPr>
          <w:rFonts w:asciiTheme="majorBidi" w:hAnsiTheme="majorBidi" w:cstheme="majorBidi"/>
          <w:sz w:val="24"/>
          <w:szCs w:val="24"/>
          <w:lang w:eastAsia="he-IL"/>
        </w:rPr>
      </w:pPr>
      <w:r w:rsidRPr="00E1714C">
        <w:rPr>
          <w:rFonts w:asciiTheme="majorBidi" w:hAnsiTheme="majorBidi" w:cstheme="majorBidi"/>
          <w:sz w:val="24"/>
          <w:szCs w:val="24"/>
          <w:lang w:eastAsia="he-IL"/>
        </w:rPr>
        <w:t xml:space="preserve">In 2017-2018, the entry of </w:t>
      </w:r>
      <w:r w:rsidR="008439D7">
        <w:rPr>
          <w:rFonts w:asciiTheme="majorBidi" w:hAnsiTheme="majorBidi" w:cstheme="majorBidi"/>
          <w:sz w:val="24"/>
          <w:szCs w:val="24"/>
          <w:lang w:eastAsia="he-IL"/>
        </w:rPr>
        <w:t>seventeen</w:t>
      </w:r>
      <w:r w:rsidRPr="00E1714C">
        <w:rPr>
          <w:rFonts w:asciiTheme="majorBidi" w:hAnsiTheme="majorBidi" w:cstheme="majorBidi"/>
          <w:sz w:val="24"/>
          <w:szCs w:val="24"/>
          <w:lang w:eastAsia="he-IL"/>
        </w:rPr>
        <w:t xml:space="preserve"> </w:t>
      </w:r>
      <w:r w:rsidR="00D87E4B">
        <w:rPr>
          <w:rFonts w:asciiTheme="majorBidi" w:hAnsiTheme="majorBidi" w:cstheme="majorBidi"/>
          <w:sz w:val="24"/>
          <w:szCs w:val="24"/>
          <w:lang w:eastAsia="he-IL"/>
        </w:rPr>
        <w:t>(1</w:t>
      </w:r>
      <w:r w:rsidR="008439D7">
        <w:rPr>
          <w:rFonts w:asciiTheme="majorBidi" w:hAnsiTheme="majorBidi" w:cstheme="majorBidi"/>
          <w:sz w:val="24"/>
          <w:szCs w:val="24"/>
          <w:lang w:eastAsia="he-IL"/>
        </w:rPr>
        <w:t>7</w:t>
      </w:r>
      <w:r w:rsidR="00D87E4B">
        <w:rPr>
          <w:rFonts w:asciiTheme="majorBidi" w:hAnsiTheme="majorBidi" w:cstheme="majorBidi"/>
          <w:sz w:val="24"/>
          <w:szCs w:val="24"/>
          <w:lang w:eastAsia="he-IL"/>
        </w:rPr>
        <w:t xml:space="preserve">) </w:t>
      </w:r>
      <w:r w:rsidRPr="00E1714C">
        <w:rPr>
          <w:rFonts w:asciiTheme="majorBidi" w:hAnsiTheme="majorBidi" w:cstheme="majorBidi"/>
          <w:sz w:val="24"/>
          <w:szCs w:val="24"/>
          <w:lang w:eastAsia="he-IL"/>
        </w:rPr>
        <w:t xml:space="preserve">individuals into Israel was denied pursuant to </w:t>
      </w:r>
      <w:r w:rsidRPr="00E1714C">
        <w:rPr>
          <w:rFonts w:asciiTheme="majorBidi" w:hAnsiTheme="majorBidi" w:cstheme="majorBidi"/>
          <w:sz w:val="24"/>
          <w:szCs w:val="24"/>
        </w:rPr>
        <w:t xml:space="preserve">Amendment </w:t>
      </w:r>
      <w:r w:rsidR="00D87E4B">
        <w:rPr>
          <w:rFonts w:asciiTheme="majorBidi" w:hAnsiTheme="majorBidi" w:cstheme="majorBidi"/>
          <w:sz w:val="24"/>
          <w:szCs w:val="24"/>
        </w:rPr>
        <w:t>N</w:t>
      </w:r>
      <w:r w:rsidR="00D87E4B" w:rsidRPr="00E1714C">
        <w:rPr>
          <w:rFonts w:asciiTheme="majorBidi" w:hAnsiTheme="majorBidi" w:cstheme="majorBidi"/>
          <w:sz w:val="24"/>
          <w:szCs w:val="24"/>
        </w:rPr>
        <w:t>o</w:t>
      </w:r>
      <w:r w:rsidRPr="00E1714C">
        <w:rPr>
          <w:rFonts w:asciiTheme="majorBidi" w:hAnsiTheme="majorBidi" w:cstheme="majorBidi"/>
          <w:sz w:val="24"/>
          <w:szCs w:val="24"/>
        </w:rPr>
        <w:t xml:space="preserve">. 28 to the </w:t>
      </w:r>
      <w:r w:rsidRPr="00E1714C">
        <w:rPr>
          <w:rFonts w:asciiTheme="majorBidi" w:hAnsiTheme="majorBidi" w:cstheme="majorBidi"/>
          <w:i/>
          <w:iCs/>
          <w:sz w:val="24"/>
          <w:szCs w:val="24"/>
        </w:rPr>
        <w:t>Entry into Israel Law</w:t>
      </w:r>
      <w:r w:rsidRPr="00E1714C">
        <w:rPr>
          <w:rFonts w:asciiTheme="majorBidi" w:hAnsiTheme="majorBidi" w:cstheme="majorBidi"/>
          <w:sz w:val="24"/>
          <w:szCs w:val="24"/>
        </w:rPr>
        <w:t xml:space="preserve"> 5712 -1952</w:t>
      </w:r>
      <w:r w:rsidRPr="00E1714C">
        <w:rPr>
          <w:rFonts w:asciiTheme="majorBidi" w:hAnsiTheme="majorBidi" w:cstheme="majorBidi"/>
          <w:sz w:val="24"/>
          <w:szCs w:val="24"/>
          <w:lang w:eastAsia="he-IL"/>
        </w:rPr>
        <w:t xml:space="preserve">.  </w:t>
      </w:r>
    </w:p>
    <w:p w14:paraId="23329BCE" w14:textId="77777777" w:rsidR="00226283" w:rsidRPr="00226283" w:rsidRDefault="00226283" w:rsidP="00226283">
      <w:pPr>
        <w:shd w:val="clear" w:color="auto" w:fill="BFBFBF" w:themeFill="background1" w:themeFillShade="BF"/>
        <w:bidi w:val="0"/>
        <w:spacing w:before="120" w:after="120" w:line="360" w:lineRule="auto"/>
        <w:jc w:val="both"/>
        <w:rPr>
          <w:rFonts w:ascii="Times New Roman" w:hAnsi="Times New Roman" w:cs="Times New Roman"/>
          <w:b/>
          <w:bCs/>
          <w:sz w:val="24"/>
          <w:szCs w:val="24"/>
          <w:u w:val="single"/>
        </w:rPr>
      </w:pPr>
      <w:r w:rsidRPr="00226283">
        <w:rPr>
          <w:rFonts w:ascii="Times New Roman" w:hAnsi="Times New Roman" w:cs="Times New Roman"/>
          <w:b/>
          <w:bCs/>
          <w:sz w:val="24"/>
          <w:szCs w:val="24"/>
          <w:u w:val="single"/>
        </w:rPr>
        <w:t>Question 27</w:t>
      </w:r>
      <w:r w:rsidRPr="00226283" w:rsidDel="00C84EC5">
        <w:rPr>
          <w:rFonts w:ascii="Times New Roman" w:hAnsi="Times New Roman" w:cs="Times New Roman"/>
          <w:b/>
          <w:bCs/>
          <w:sz w:val="24"/>
          <w:szCs w:val="24"/>
          <w:u w:val="single"/>
        </w:rPr>
        <w:t xml:space="preserve"> </w:t>
      </w:r>
    </w:p>
    <w:p w14:paraId="678FE0DC" w14:textId="02279312" w:rsidR="00EA244C" w:rsidRPr="005C27B2" w:rsidRDefault="00EA244C" w:rsidP="000316DF">
      <w:pPr>
        <w:bidi w:val="0"/>
        <w:spacing w:before="120" w:after="120" w:line="360" w:lineRule="auto"/>
        <w:jc w:val="center"/>
        <w:rPr>
          <w:rFonts w:ascii="Times New Roman" w:hAnsi="Times New Roman" w:cs="Times New Roman"/>
          <w:b/>
          <w:bCs/>
          <w:sz w:val="24"/>
          <w:szCs w:val="24"/>
          <w:u w:val="single"/>
        </w:rPr>
      </w:pPr>
      <w:r w:rsidRPr="0061411B">
        <w:rPr>
          <w:rFonts w:ascii="Times New Roman" w:hAnsi="Times New Roman" w:cs="Times New Roman"/>
          <w:b/>
          <w:bCs/>
          <w:sz w:val="24"/>
          <w:szCs w:val="24"/>
          <w:u w:val="single"/>
        </w:rPr>
        <w:t xml:space="preserve">Table No. </w:t>
      </w:r>
      <w:r w:rsidR="000316DF">
        <w:rPr>
          <w:rFonts w:ascii="Times New Roman" w:hAnsi="Times New Roman" w:cs="Times New Roman"/>
          <w:b/>
          <w:bCs/>
          <w:sz w:val="24"/>
          <w:szCs w:val="24"/>
          <w:u w:val="single"/>
        </w:rPr>
        <w:t xml:space="preserve">25 </w:t>
      </w:r>
      <w:r w:rsidRPr="0061411B">
        <w:rPr>
          <w:rFonts w:ascii="Times New Roman" w:hAnsi="Times New Roman" w:cs="Times New Roman"/>
          <w:b/>
          <w:bCs/>
          <w:sz w:val="24"/>
          <w:szCs w:val="24"/>
          <w:u w:val="single"/>
        </w:rPr>
        <w:t xml:space="preserve">- </w:t>
      </w:r>
      <w:r w:rsidRPr="005C27B2">
        <w:rPr>
          <w:rFonts w:ascii="Times New Roman" w:hAnsi="Times New Roman" w:cs="Times New Roman"/>
          <w:b/>
          <w:bCs/>
          <w:sz w:val="24"/>
          <w:szCs w:val="24"/>
          <w:u w:val="single"/>
        </w:rPr>
        <w:t>Arab Representation in the 20th Knesset</w:t>
      </w:r>
    </w:p>
    <w:tbl>
      <w:tblPr>
        <w:bidiVisual/>
        <w:tblW w:w="7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
        <w:gridCol w:w="1696"/>
        <w:gridCol w:w="3335"/>
        <w:gridCol w:w="2447"/>
      </w:tblGrid>
      <w:tr w:rsidR="00EA244C" w:rsidRPr="005C27B2" w14:paraId="252940F3" w14:textId="77777777" w:rsidTr="00CE39E5">
        <w:trPr>
          <w:jc w:val="center"/>
        </w:trPr>
        <w:tc>
          <w:tcPr>
            <w:tcW w:w="5038" w:type="dxa"/>
            <w:gridSpan w:val="3"/>
            <w:shd w:val="clear" w:color="auto" w:fill="D9D9D9"/>
            <w:vAlign w:val="center"/>
          </w:tcPr>
          <w:p w14:paraId="15B24C83" w14:textId="77777777" w:rsidR="00EA244C" w:rsidRPr="005C27B2" w:rsidRDefault="00EA244C" w:rsidP="00CE39E5">
            <w:pPr>
              <w:bidi w:val="0"/>
              <w:spacing w:after="0" w:line="240" w:lineRule="auto"/>
              <w:jc w:val="center"/>
              <w:rPr>
                <w:rFonts w:asciiTheme="majorBidi" w:hAnsiTheme="majorBidi" w:cstheme="majorBidi"/>
                <w:b/>
                <w:bCs/>
              </w:rPr>
            </w:pPr>
            <w:r w:rsidRPr="005C27B2">
              <w:rPr>
                <w:rFonts w:asciiTheme="majorBidi" w:hAnsiTheme="majorBidi" w:cstheme="majorBidi"/>
                <w:b/>
                <w:bCs/>
              </w:rPr>
              <w:t>20</w:t>
            </w:r>
            <w:r w:rsidRPr="005C27B2">
              <w:rPr>
                <w:rFonts w:asciiTheme="majorBidi" w:hAnsiTheme="majorBidi" w:cstheme="majorBidi"/>
                <w:b/>
                <w:bCs/>
                <w:vertAlign w:val="superscript"/>
              </w:rPr>
              <w:t>th</w:t>
            </w:r>
            <w:r w:rsidRPr="005C27B2">
              <w:rPr>
                <w:rFonts w:asciiTheme="majorBidi" w:hAnsiTheme="majorBidi" w:cstheme="majorBidi"/>
                <w:b/>
                <w:bCs/>
              </w:rPr>
              <w:t xml:space="preserve"> Knesset</w:t>
            </w:r>
          </w:p>
        </w:tc>
        <w:tc>
          <w:tcPr>
            <w:tcW w:w="2448" w:type="dxa"/>
            <w:vMerge w:val="restart"/>
            <w:shd w:val="clear" w:color="auto" w:fill="D9D9D9"/>
            <w:vAlign w:val="center"/>
          </w:tcPr>
          <w:p w14:paraId="742E0957" w14:textId="77777777" w:rsidR="00EA244C" w:rsidRPr="005C27B2" w:rsidRDefault="00EA244C" w:rsidP="00CE39E5">
            <w:pPr>
              <w:bidi w:val="0"/>
              <w:spacing w:after="0" w:line="240" w:lineRule="auto"/>
              <w:jc w:val="center"/>
              <w:rPr>
                <w:rFonts w:asciiTheme="majorBidi" w:hAnsiTheme="majorBidi" w:cstheme="majorBidi"/>
                <w:b/>
                <w:bCs/>
              </w:rPr>
            </w:pPr>
            <w:r w:rsidRPr="005C27B2">
              <w:rPr>
                <w:rFonts w:asciiTheme="majorBidi" w:hAnsiTheme="majorBidi" w:cstheme="majorBidi"/>
                <w:b/>
                <w:bCs/>
              </w:rPr>
              <w:t>Party</w:t>
            </w:r>
          </w:p>
        </w:tc>
      </w:tr>
      <w:tr w:rsidR="00EA244C" w:rsidRPr="005C27B2" w14:paraId="7B7FEBD5" w14:textId="77777777" w:rsidTr="00CE39E5">
        <w:trPr>
          <w:jc w:val="center"/>
        </w:trPr>
        <w:tc>
          <w:tcPr>
            <w:tcW w:w="1701" w:type="dxa"/>
            <w:gridSpan w:val="2"/>
            <w:shd w:val="clear" w:color="auto" w:fill="D9D9D9"/>
            <w:vAlign w:val="center"/>
          </w:tcPr>
          <w:p w14:paraId="3AAD64F2" w14:textId="77777777" w:rsidR="00EA244C" w:rsidRPr="005C27B2" w:rsidRDefault="00EA244C" w:rsidP="00CE39E5">
            <w:pPr>
              <w:bidi w:val="0"/>
              <w:spacing w:after="0" w:line="240" w:lineRule="auto"/>
              <w:jc w:val="center"/>
              <w:rPr>
                <w:rFonts w:asciiTheme="majorBidi" w:hAnsiTheme="majorBidi" w:cstheme="majorBidi"/>
                <w:b/>
                <w:bCs/>
              </w:rPr>
            </w:pPr>
            <w:r w:rsidRPr="005C27B2">
              <w:rPr>
                <w:rFonts w:asciiTheme="majorBidi" w:hAnsiTheme="majorBidi" w:cstheme="majorBidi"/>
                <w:b/>
                <w:bCs/>
              </w:rPr>
              <w:lastRenderedPageBreak/>
              <w:t>Total</w:t>
            </w:r>
          </w:p>
        </w:tc>
        <w:tc>
          <w:tcPr>
            <w:tcW w:w="3337" w:type="dxa"/>
            <w:shd w:val="clear" w:color="auto" w:fill="D9D9D9"/>
            <w:vAlign w:val="center"/>
          </w:tcPr>
          <w:p w14:paraId="29067A5F" w14:textId="77777777" w:rsidR="00EA244C" w:rsidRPr="005C27B2" w:rsidRDefault="00EA244C" w:rsidP="00CE39E5">
            <w:pPr>
              <w:bidi w:val="0"/>
              <w:spacing w:after="0" w:line="240" w:lineRule="auto"/>
              <w:jc w:val="center"/>
              <w:rPr>
                <w:rFonts w:asciiTheme="majorBidi" w:hAnsiTheme="majorBidi" w:cstheme="majorBidi"/>
                <w:b/>
                <w:bCs/>
              </w:rPr>
            </w:pPr>
            <w:r w:rsidRPr="005C27B2">
              <w:rPr>
                <w:rFonts w:asciiTheme="majorBidi" w:hAnsiTheme="majorBidi" w:cstheme="majorBidi"/>
                <w:b/>
                <w:bCs/>
              </w:rPr>
              <w:t>Knesset Member</w:t>
            </w:r>
          </w:p>
        </w:tc>
        <w:tc>
          <w:tcPr>
            <w:tcW w:w="2448" w:type="dxa"/>
            <w:vMerge/>
            <w:shd w:val="clear" w:color="auto" w:fill="D9D9D9"/>
            <w:vAlign w:val="center"/>
          </w:tcPr>
          <w:p w14:paraId="78915BE9" w14:textId="77777777" w:rsidR="00EA244C" w:rsidRPr="005C27B2" w:rsidRDefault="00EA244C" w:rsidP="00CE39E5">
            <w:pPr>
              <w:bidi w:val="0"/>
              <w:spacing w:after="0" w:line="240" w:lineRule="auto"/>
              <w:jc w:val="center"/>
              <w:rPr>
                <w:rFonts w:asciiTheme="majorBidi" w:hAnsiTheme="majorBidi" w:cstheme="majorBidi"/>
                <w:b/>
                <w:bCs/>
              </w:rPr>
            </w:pPr>
          </w:p>
        </w:tc>
      </w:tr>
      <w:tr w:rsidR="00EA244C" w:rsidRPr="005C27B2" w14:paraId="2FC3AAA1" w14:textId="77777777" w:rsidTr="00CE39E5">
        <w:trPr>
          <w:gridBefore w:val="1"/>
          <w:wBefore w:w="8" w:type="dxa"/>
          <w:jc w:val="center"/>
        </w:trPr>
        <w:tc>
          <w:tcPr>
            <w:tcW w:w="1697" w:type="dxa"/>
            <w:vAlign w:val="center"/>
          </w:tcPr>
          <w:p w14:paraId="758743AF" w14:textId="77777777" w:rsidR="00EA244C" w:rsidRPr="005C27B2" w:rsidRDefault="00EA244C" w:rsidP="00CE39E5">
            <w:pPr>
              <w:bidi w:val="0"/>
              <w:spacing w:after="0" w:line="240" w:lineRule="auto"/>
              <w:jc w:val="center"/>
              <w:rPr>
                <w:rFonts w:asciiTheme="majorBidi" w:hAnsiTheme="majorBidi" w:cstheme="majorBidi"/>
              </w:rPr>
            </w:pPr>
            <w:r w:rsidRPr="005C27B2">
              <w:rPr>
                <w:rFonts w:asciiTheme="majorBidi" w:hAnsiTheme="majorBidi" w:cstheme="majorBidi"/>
              </w:rPr>
              <w:t>12</w:t>
            </w:r>
          </w:p>
          <w:p w14:paraId="613C93C6" w14:textId="77777777" w:rsidR="00EA244C" w:rsidRPr="005C27B2" w:rsidRDefault="00EA244C" w:rsidP="00CE39E5">
            <w:pPr>
              <w:bidi w:val="0"/>
              <w:spacing w:after="0" w:line="240" w:lineRule="auto"/>
              <w:jc w:val="center"/>
              <w:rPr>
                <w:rFonts w:asciiTheme="majorBidi" w:hAnsiTheme="majorBidi" w:cstheme="majorBidi"/>
                <w:rtl/>
              </w:rPr>
            </w:pPr>
            <w:r w:rsidRPr="005C27B2">
              <w:rPr>
                <w:rFonts w:asciiTheme="majorBidi" w:hAnsiTheme="majorBidi" w:cstheme="majorBidi"/>
              </w:rPr>
              <w:t>(13 with Dov Khenin)</w:t>
            </w:r>
          </w:p>
        </w:tc>
        <w:tc>
          <w:tcPr>
            <w:tcW w:w="3333" w:type="dxa"/>
          </w:tcPr>
          <w:p w14:paraId="6BFDEEDD" w14:textId="77777777" w:rsidR="00EA244C" w:rsidRPr="005C27B2" w:rsidRDefault="00EA244C" w:rsidP="00CE39E5">
            <w:pPr>
              <w:bidi w:val="0"/>
              <w:spacing w:after="0" w:line="240" w:lineRule="auto"/>
              <w:rPr>
                <w:rFonts w:asciiTheme="majorBidi" w:hAnsiTheme="majorBidi" w:cstheme="majorBidi"/>
              </w:rPr>
            </w:pPr>
            <w:r w:rsidRPr="005C27B2">
              <w:rPr>
                <w:rFonts w:asciiTheme="majorBidi" w:hAnsiTheme="majorBidi" w:cstheme="majorBidi"/>
              </w:rPr>
              <w:t>Talab Abu Arar (Bedouin)</w:t>
            </w:r>
          </w:p>
          <w:p w14:paraId="07C18F9F" w14:textId="77777777" w:rsidR="00EA244C" w:rsidRPr="005C27B2" w:rsidRDefault="00EA244C" w:rsidP="00CE39E5">
            <w:pPr>
              <w:bidi w:val="0"/>
              <w:spacing w:after="0" w:line="240" w:lineRule="auto"/>
              <w:rPr>
                <w:rFonts w:asciiTheme="majorBidi" w:hAnsiTheme="majorBidi" w:cstheme="majorBidi"/>
              </w:rPr>
            </w:pPr>
            <w:r w:rsidRPr="005C27B2">
              <w:rPr>
                <w:rFonts w:asciiTheme="majorBidi" w:hAnsiTheme="majorBidi" w:cstheme="majorBidi"/>
              </w:rPr>
              <w:t>Saeed Alkharumi (Bedouin)</w:t>
            </w:r>
          </w:p>
          <w:p w14:paraId="27AF79A4" w14:textId="77777777" w:rsidR="00EA244C" w:rsidRPr="005C27B2" w:rsidRDefault="00EA244C" w:rsidP="00CE39E5">
            <w:pPr>
              <w:bidi w:val="0"/>
              <w:spacing w:after="0" w:line="240" w:lineRule="auto"/>
              <w:rPr>
                <w:rFonts w:asciiTheme="majorBidi" w:hAnsiTheme="majorBidi" w:cstheme="majorBidi"/>
                <w:rtl/>
              </w:rPr>
            </w:pPr>
            <w:r w:rsidRPr="005C27B2">
              <w:rPr>
                <w:rFonts w:asciiTheme="majorBidi" w:hAnsiTheme="majorBidi" w:cstheme="majorBidi"/>
              </w:rPr>
              <w:t>Masud Ganaim</w:t>
            </w:r>
          </w:p>
          <w:p w14:paraId="11DA48DF" w14:textId="77777777" w:rsidR="00EA244C" w:rsidRPr="005C27B2" w:rsidRDefault="00EA244C" w:rsidP="00CE39E5">
            <w:pPr>
              <w:bidi w:val="0"/>
              <w:spacing w:after="0" w:line="240" w:lineRule="auto"/>
              <w:rPr>
                <w:rFonts w:asciiTheme="majorBidi" w:hAnsiTheme="majorBidi" w:cstheme="majorBidi"/>
              </w:rPr>
            </w:pPr>
            <w:r w:rsidRPr="005C27B2">
              <w:rPr>
                <w:rFonts w:asciiTheme="majorBidi" w:hAnsiTheme="majorBidi" w:cstheme="majorBidi"/>
              </w:rPr>
              <w:t>Joumah Azbarga (Bedouin)</w:t>
            </w:r>
          </w:p>
          <w:p w14:paraId="7E2A40A4" w14:textId="77777777" w:rsidR="00EA244C" w:rsidRPr="005C27B2" w:rsidRDefault="00EA244C" w:rsidP="00CE39E5">
            <w:pPr>
              <w:bidi w:val="0"/>
              <w:spacing w:after="0" w:line="240" w:lineRule="auto"/>
              <w:rPr>
                <w:rFonts w:asciiTheme="majorBidi" w:hAnsiTheme="majorBidi" w:cstheme="majorBidi"/>
              </w:rPr>
            </w:pPr>
            <w:r w:rsidRPr="005C27B2">
              <w:rPr>
                <w:rFonts w:asciiTheme="majorBidi" w:hAnsiTheme="majorBidi" w:cstheme="majorBidi"/>
              </w:rPr>
              <w:t>Abd Al Hakeem Haj Yahya</w:t>
            </w:r>
          </w:p>
          <w:p w14:paraId="35FEC52C" w14:textId="77777777" w:rsidR="00EA244C" w:rsidRPr="005C27B2" w:rsidRDefault="00EA244C" w:rsidP="00CE39E5">
            <w:pPr>
              <w:bidi w:val="0"/>
              <w:spacing w:after="0" w:line="240" w:lineRule="auto"/>
              <w:rPr>
                <w:rFonts w:asciiTheme="majorBidi" w:hAnsiTheme="majorBidi" w:cstheme="majorBidi"/>
              </w:rPr>
            </w:pPr>
            <w:r w:rsidRPr="005C27B2">
              <w:rPr>
                <w:rFonts w:asciiTheme="majorBidi" w:hAnsiTheme="majorBidi" w:cstheme="majorBidi"/>
              </w:rPr>
              <w:t>Yousef Jabareen</w:t>
            </w:r>
          </w:p>
          <w:p w14:paraId="09DEEA8D" w14:textId="77777777" w:rsidR="00EA244C" w:rsidRPr="005C27B2" w:rsidRDefault="00EA244C" w:rsidP="00CE39E5">
            <w:pPr>
              <w:bidi w:val="0"/>
              <w:spacing w:after="0" w:line="240" w:lineRule="auto"/>
              <w:rPr>
                <w:rFonts w:asciiTheme="majorBidi" w:hAnsiTheme="majorBidi" w:cstheme="majorBidi"/>
              </w:rPr>
            </w:pPr>
            <w:r w:rsidRPr="005C27B2">
              <w:rPr>
                <w:rFonts w:asciiTheme="majorBidi" w:hAnsiTheme="majorBidi" w:cstheme="majorBidi"/>
              </w:rPr>
              <w:t>Ayman Odeh</w:t>
            </w:r>
          </w:p>
          <w:p w14:paraId="47D8D43A" w14:textId="77777777" w:rsidR="00EA244C" w:rsidRPr="005C27B2" w:rsidRDefault="00EA244C" w:rsidP="00CE39E5">
            <w:pPr>
              <w:bidi w:val="0"/>
              <w:spacing w:after="0" w:line="240" w:lineRule="auto"/>
              <w:rPr>
                <w:rFonts w:asciiTheme="majorBidi" w:hAnsiTheme="majorBidi" w:cstheme="majorBidi"/>
              </w:rPr>
            </w:pPr>
            <w:r w:rsidRPr="005C27B2">
              <w:rPr>
                <w:rFonts w:asciiTheme="majorBidi" w:hAnsiTheme="majorBidi" w:cstheme="majorBidi"/>
              </w:rPr>
              <w:t>Ahmad Tibi</w:t>
            </w:r>
          </w:p>
          <w:p w14:paraId="645286F7" w14:textId="2A9A28AA" w:rsidR="00EA244C" w:rsidRPr="005C27B2" w:rsidRDefault="00EA244C" w:rsidP="00CE39E5">
            <w:pPr>
              <w:bidi w:val="0"/>
              <w:spacing w:after="0" w:line="240" w:lineRule="auto"/>
              <w:rPr>
                <w:rFonts w:asciiTheme="majorBidi" w:hAnsiTheme="majorBidi" w:cstheme="majorBidi"/>
              </w:rPr>
            </w:pPr>
            <w:r w:rsidRPr="005C27B2">
              <w:rPr>
                <w:rFonts w:asciiTheme="majorBidi" w:hAnsiTheme="majorBidi" w:cstheme="majorBidi"/>
              </w:rPr>
              <w:t>Aida Touma-Sliman</w:t>
            </w:r>
            <w:r w:rsidR="00F10D62">
              <w:rPr>
                <w:rFonts w:asciiTheme="majorBidi" w:hAnsiTheme="majorBidi" w:cstheme="majorBidi"/>
              </w:rPr>
              <w:t xml:space="preserve"> (Woman)</w:t>
            </w:r>
            <w:r w:rsidRPr="005C27B2">
              <w:rPr>
                <w:rFonts w:asciiTheme="majorBidi" w:hAnsiTheme="majorBidi" w:cstheme="majorBidi"/>
              </w:rPr>
              <w:t xml:space="preserve"> </w:t>
            </w:r>
          </w:p>
          <w:p w14:paraId="4D10A006" w14:textId="77777777" w:rsidR="00EA244C" w:rsidRPr="005C27B2" w:rsidRDefault="00EA244C" w:rsidP="00CE39E5">
            <w:pPr>
              <w:bidi w:val="0"/>
              <w:spacing w:after="0" w:line="240" w:lineRule="auto"/>
              <w:rPr>
                <w:rFonts w:asciiTheme="majorBidi" w:hAnsiTheme="majorBidi" w:cstheme="majorBidi"/>
              </w:rPr>
            </w:pPr>
            <w:r w:rsidRPr="005C27B2">
              <w:rPr>
                <w:rFonts w:asciiTheme="majorBidi" w:hAnsiTheme="majorBidi" w:cstheme="majorBidi"/>
              </w:rPr>
              <w:t>Jamal Zahalka</w:t>
            </w:r>
          </w:p>
          <w:p w14:paraId="11D7EE68" w14:textId="5E6EFBC1" w:rsidR="00EA244C" w:rsidRPr="005C27B2" w:rsidRDefault="00EA244C" w:rsidP="00CE39E5">
            <w:pPr>
              <w:bidi w:val="0"/>
              <w:spacing w:after="0" w:line="240" w:lineRule="auto"/>
              <w:rPr>
                <w:rFonts w:asciiTheme="majorBidi" w:hAnsiTheme="majorBidi" w:cstheme="majorBidi"/>
              </w:rPr>
            </w:pPr>
            <w:r w:rsidRPr="005C27B2">
              <w:rPr>
                <w:rFonts w:asciiTheme="majorBidi" w:hAnsiTheme="majorBidi" w:cstheme="majorBidi"/>
              </w:rPr>
              <w:t>Hanin Zoabi</w:t>
            </w:r>
            <w:r w:rsidR="00F10D62">
              <w:rPr>
                <w:rFonts w:asciiTheme="majorBidi" w:hAnsiTheme="majorBidi" w:cstheme="majorBidi"/>
              </w:rPr>
              <w:t xml:space="preserve"> (Woman)</w:t>
            </w:r>
          </w:p>
          <w:p w14:paraId="23E1D8A9" w14:textId="77777777" w:rsidR="00EA244C" w:rsidRPr="005C27B2" w:rsidRDefault="00EA244C" w:rsidP="00CE39E5">
            <w:pPr>
              <w:bidi w:val="0"/>
              <w:spacing w:after="0" w:line="240" w:lineRule="auto"/>
              <w:rPr>
                <w:rFonts w:asciiTheme="majorBidi" w:hAnsiTheme="majorBidi" w:cstheme="majorBidi"/>
              </w:rPr>
            </w:pPr>
            <w:r w:rsidRPr="005C27B2">
              <w:rPr>
                <w:rFonts w:asciiTheme="majorBidi" w:hAnsiTheme="majorBidi" w:cstheme="majorBidi"/>
              </w:rPr>
              <w:t>Abu Rahmoun Nivin</w:t>
            </w:r>
          </w:p>
        </w:tc>
        <w:tc>
          <w:tcPr>
            <w:tcW w:w="2448" w:type="dxa"/>
          </w:tcPr>
          <w:p w14:paraId="2A418CCF" w14:textId="77777777" w:rsidR="00EA244C" w:rsidRPr="005C27B2" w:rsidRDefault="00EA244C" w:rsidP="00CE39E5">
            <w:pPr>
              <w:bidi w:val="0"/>
              <w:spacing w:after="0" w:line="240" w:lineRule="auto"/>
              <w:rPr>
                <w:rFonts w:asciiTheme="majorBidi" w:hAnsiTheme="majorBidi" w:cstheme="majorBidi"/>
                <w:rtl/>
              </w:rPr>
            </w:pPr>
            <w:r w:rsidRPr="005C27B2">
              <w:rPr>
                <w:rFonts w:asciiTheme="majorBidi" w:hAnsiTheme="majorBidi" w:cstheme="majorBidi"/>
              </w:rPr>
              <w:t>Joint List (Hadash (Democratic Front for Peace and Equality), Ra'am-Ta'al (United Arabic List and the Arab Movement for Renewal) and Balad (National Democratic Assembly)</w:t>
            </w:r>
          </w:p>
        </w:tc>
      </w:tr>
      <w:tr w:rsidR="00EA244C" w:rsidRPr="005C27B2" w14:paraId="0A08D585" w14:textId="77777777" w:rsidTr="00CE39E5">
        <w:trPr>
          <w:gridBefore w:val="1"/>
          <w:wBefore w:w="8" w:type="dxa"/>
          <w:jc w:val="center"/>
        </w:trPr>
        <w:tc>
          <w:tcPr>
            <w:tcW w:w="1697" w:type="dxa"/>
            <w:vAlign w:val="center"/>
          </w:tcPr>
          <w:p w14:paraId="0075BCA2" w14:textId="77777777" w:rsidR="00EA244C" w:rsidRPr="005C27B2" w:rsidRDefault="00EA244C" w:rsidP="00CE39E5">
            <w:pPr>
              <w:bidi w:val="0"/>
              <w:spacing w:after="0" w:line="240" w:lineRule="auto"/>
              <w:jc w:val="center"/>
              <w:rPr>
                <w:rFonts w:asciiTheme="majorBidi" w:hAnsiTheme="majorBidi" w:cstheme="majorBidi"/>
              </w:rPr>
            </w:pPr>
            <w:r w:rsidRPr="005C27B2">
              <w:rPr>
                <w:rFonts w:asciiTheme="majorBidi" w:hAnsiTheme="majorBidi" w:cstheme="majorBidi"/>
              </w:rPr>
              <w:t>1</w:t>
            </w:r>
          </w:p>
        </w:tc>
        <w:tc>
          <w:tcPr>
            <w:tcW w:w="3333" w:type="dxa"/>
          </w:tcPr>
          <w:p w14:paraId="3FD233AC" w14:textId="77777777" w:rsidR="00EA244C" w:rsidRPr="005C27B2" w:rsidRDefault="00EA244C" w:rsidP="00CE39E5">
            <w:pPr>
              <w:bidi w:val="0"/>
              <w:spacing w:after="0" w:line="240" w:lineRule="auto"/>
              <w:rPr>
                <w:rFonts w:asciiTheme="majorBidi" w:hAnsiTheme="majorBidi" w:cstheme="majorBidi"/>
              </w:rPr>
            </w:pPr>
            <w:r w:rsidRPr="005C27B2">
              <w:rPr>
                <w:rFonts w:asciiTheme="majorBidi" w:hAnsiTheme="majorBidi" w:cstheme="majorBidi"/>
              </w:rPr>
              <w:t>Ayoob Kara (Druze)</w:t>
            </w:r>
          </w:p>
        </w:tc>
        <w:tc>
          <w:tcPr>
            <w:tcW w:w="2448" w:type="dxa"/>
          </w:tcPr>
          <w:p w14:paraId="7E151663" w14:textId="77777777" w:rsidR="00EA244C" w:rsidRPr="005C27B2" w:rsidRDefault="00EA244C" w:rsidP="00CE39E5">
            <w:pPr>
              <w:bidi w:val="0"/>
              <w:spacing w:after="0" w:line="240" w:lineRule="auto"/>
              <w:rPr>
                <w:rFonts w:asciiTheme="majorBidi" w:hAnsiTheme="majorBidi" w:cstheme="majorBidi"/>
              </w:rPr>
            </w:pPr>
            <w:r w:rsidRPr="005C27B2">
              <w:rPr>
                <w:rFonts w:asciiTheme="majorBidi" w:hAnsiTheme="majorBidi" w:cstheme="majorBidi"/>
              </w:rPr>
              <w:t>Likud</w:t>
            </w:r>
          </w:p>
        </w:tc>
      </w:tr>
      <w:tr w:rsidR="00EA244C" w:rsidRPr="005C27B2" w14:paraId="7C6247A5" w14:textId="77777777" w:rsidTr="00CE39E5">
        <w:trPr>
          <w:gridBefore w:val="1"/>
          <w:wBefore w:w="8" w:type="dxa"/>
          <w:jc w:val="center"/>
        </w:trPr>
        <w:tc>
          <w:tcPr>
            <w:tcW w:w="1697" w:type="dxa"/>
            <w:vAlign w:val="center"/>
          </w:tcPr>
          <w:p w14:paraId="0FF4050B" w14:textId="77777777" w:rsidR="00EA244C" w:rsidRPr="005C27B2" w:rsidRDefault="00EA244C" w:rsidP="00CE39E5">
            <w:pPr>
              <w:bidi w:val="0"/>
              <w:spacing w:after="0" w:line="240" w:lineRule="auto"/>
              <w:jc w:val="center"/>
              <w:rPr>
                <w:rFonts w:asciiTheme="majorBidi" w:hAnsiTheme="majorBidi" w:cstheme="majorBidi"/>
                <w:rtl/>
              </w:rPr>
            </w:pPr>
            <w:r w:rsidRPr="005C27B2">
              <w:rPr>
                <w:rFonts w:asciiTheme="majorBidi" w:hAnsiTheme="majorBidi" w:cstheme="majorBidi"/>
              </w:rPr>
              <w:t>1</w:t>
            </w:r>
          </w:p>
        </w:tc>
        <w:tc>
          <w:tcPr>
            <w:tcW w:w="3333" w:type="dxa"/>
          </w:tcPr>
          <w:p w14:paraId="1F72338A" w14:textId="77777777" w:rsidR="00EA244C" w:rsidRPr="005C27B2" w:rsidRDefault="00EA244C" w:rsidP="00CE39E5">
            <w:pPr>
              <w:bidi w:val="0"/>
              <w:spacing w:after="0" w:line="240" w:lineRule="auto"/>
              <w:rPr>
                <w:rFonts w:asciiTheme="majorBidi" w:hAnsiTheme="majorBidi" w:cstheme="majorBidi"/>
              </w:rPr>
            </w:pPr>
            <w:r w:rsidRPr="005C27B2">
              <w:rPr>
                <w:rFonts w:asciiTheme="majorBidi" w:hAnsiTheme="majorBidi" w:cstheme="majorBidi"/>
              </w:rPr>
              <w:t>Hamad Amar (Druze)</w:t>
            </w:r>
          </w:p>
        </w:tc>
        <w:tc>
          <w:tcPr>
            <w:tcW w:w="2448" w:type="dxa"/>
          </w:tcPr>
          <w:p w14:paraId="7B3005FA" w14:textId="77777777" w:rsidR="00EA244C" w:rsidRPr="005C27B2" w:rsidRDefault="00EA244C" w:rsidP="00CE39E5">
            <w:pPr>
              <w:bidi w:val="0"/>
              <w:spacing w:after="0" w:line="240" w:lineRule="auto"/>
              <w:rPr>
                <w:rFonts w:asciiTheme="majorBidi" w:hAnsiTheme="majorBidi" w:cstheme="majorBidi"/>
              </w:rPr>
            </w:pPr>
            <w:r w:rsidRPr="005C27B2">
              <w:rPr>
                <w:rFonts w:asciiTheme="majorBidi" w:hAnsiTheme="majorBidi" w:cstheme="majorBidi"/>
              </w:rPr>
              <w:t>Israel Beiteinu</w:t>
            </w:r>
          </w:p>
        </w:tc>
      </w:tr>
      <w:tr w:rsidR="00EA244C" w:rsidRPr="005C27B2" w14:paraId="1F065B0D" w14:textId="77777777" w:rsidTr="00CE39E5">
        <w:trPr>
          <w:gridBefore w:val="1"/>
          <w:wBefore w:w="8" w:type="dxa"/>
          <w:jc w:val="center"/>
        </w:trPr>
        <w:tc>
          <w:tcPr>
            <w:tcW w:w="1697" w:type="dxa"/>
            <w:vAlign w:val="center"/>
          </w:tcPr>
          <w:p w14:paraId="616380A5" w14:textId="77777777" w:rsidR="00EA244C" w:rsidRPr="005C27B2" w:rsidRDefault="00EA244C" w:rsidP="00CE39E5">
            <w:pPr>
              <w:bidi w:val="0"/>
              <w:spacing w:after="0" w:line="240" w:lineRule="auto"/>
              <w:jc w:val="center"/>
              <w:rPr>
                <w:rFonts w:asciiTheme="majorBidi" w:hAnsiTheme="majorBidi" w:cstheme="majorBidi"/>
              </w:rPr>
            </w:pPr>
            <w:r w:rsidRPr="005C27B2">
              <w:rPr>
                <w:rFonts w:asciiTheme="majorBidi" w:hAnsiTheme="majorBidi" w:cstheme="majorBidi"/>
              </w:rPr>
              <w:t>1</w:t>
            </w:r>
          </w:p>
        </w:tc>
        <w:tc>
          <w:tcPr>
            <w:tcW w:w="3333" w:type="dxa"/>
          </w:tcPr>
          <w:p w14:paraId="414B35F3" w14:textId="349FC0CD" w:rsidR="00EA244C" w:rsidRPr="005C27B2" w:rsidRDefault="00EA244C" w:rsidP="00CE39E5">
            <w:pPr>
              <w:bidi w:val="0"/>
              <w:spacing w:after="0" w:line="240" w:lineRule="auto"/>
              <w:rPr>
                <w:rFonts w:asciiTheme="majorBidi" w:hAnsiTheme="majorBidi" w:cstheme="majorBidi"/>
              </w:rPr>
            </w:pPr>
            <w:r w:rsidRPr="005C27B2">
              <w:rPr>
                <w:rFonts w:asciiTheme="majorBidi" w:hAnsiTheme="majorBidi" w:cstheme="majorBidi"/>
              </w:rPr>
              <w:t>Saleh Sa</w:t>
            </w:r>
            <w:r w:rsidR="007B1FEA">
              <w:rPr>
                <w:rFonts w:asciiTheme="majorBidi" w:hAnsiTheme="majorBidi" w:cstheme="majorBidi"/>
              </w:rPr>
              <w:t>'</w:t>
            </w:r>
            <w:r w:rsidRPr="005C27B2">
              <w:rPr>
                <w:rFonts w:asciiTheme="majorBidi" w:hAnsiTheme="majorBidi" w:cstheme="majorBidi"/>
              </w:rPr>
              <w:t>ad (Druze)</w:t>
            </w:r>
          </w:p>
        </w:tc>
        <w:tc>
          <w:tcPr>
            <w:tcW w:w="2448" w:type="dxa"/>
          </w:tcPr>
          <w:p w14:paraId="7D61765A" w14:textId="77777777" w:rsidR="00EA244C" w:rsidRPr="005C27B2" w:rsidRDefault="00EA244C" w:rsidP="00CE39E5">
            <w:pPr>
              <w:bidi w:val="0"/>
              <w:spacing w:after="0" w:line="240" w:lineRule="auto"/>
              <w:rPr>
                <w:rFonts w:asciiTheme="majorBidi" w:hAnsiTheme="majorBidi" w:cstheme="majorBidi"/>
              </w:rPr>
            </w:pPr>
            <w:r w:rsidRPr="005C27B2">
              <w:rPr>
                <w:rFonts w:asciiTheme="majorBidi" w:hAnsiTheme="majorBidi" w:cstheme="majorBidi"/>
              </w:rPr>
              <w:t>Zionist Camp</w:t>
            </w:r>
          </w:p>
        </w:tc>
      </w:tr>
      <w:tr w:rsidR="00EA244C" w:rsidRPr="005C27B2" w14:paraId="73650D69" w14:textId="77777777" w:rsidTr="00CE39E5">
        <w:trPr>
          <w:gridBefore w:val="1"/>
          <w:wBefore w:w="8" w:type="dxa"/>
          <w:jc w:val="center"/>
        </w:trPr>
        <w:tc>
          <w:tcPr>
            <w:tcW w:w="1697" w:type="dxa"/>
            <w:vAlign w:val="center"/>
          </w:tcPr>
          <w:p w14:paraId="51DFBB0B" w14:textId="77777777" w:rsidR="00EA244C" w:rsidRPr="005C27B2" w:rsidRDefault="00EA244C" w:rsidP="00CE39E5">
            <w:pPr>
              <w:bidi w:val="0"/>
              <w:spacing w:after="0" w:line="240" w:lineRule="auto"/>
              <w:jc w:val="center"/>
              <w:rPr>
                <w:rFonts w:asciiTheme="majorBidi" w:hAnsiTheme="majorBidi" w:cstheme="majorBidi"/>
              </w:rPr>
            </w:pPr>
            <w:r w:rsidRPr="005C27B2">
              <w:rPr>
                <w:rFonts w:asciiTheme="majorBidi" w:hAnsiTheme="majorBidi" w:cstheme="majorBidi"/>
              </w:rPr>
              <w:t>1</w:t>
            </w:r>
          </w:p>
        </w:tc>
        <w:tc>
          <w:tcPr>
            <w:tcW w:w="3333" w:type="dxa"/>
          </w:tcPr>
          <w:p w14:paraId="0F176D1D" w14:textId="77777777" w:rsidR="00EA244C" w:rsidRPr="005C27B2" w:rsidRDefault="00EA244C" w:rsidP="00CE39E5">
            <w:pPr>
              <w:bidi w:val="0"/>
              <w:spacing w:after="0" w:line="240" w:lineRule="auto"/>
              <w:rPr>
                <w:rFonts w:asciiTheme="majorBidi" w:hAnsiTheme="majorBidi" w:cstheme="majorBidi"/>
              </w:rPr>
            </w:pPr>
            <w:r w:rsidRPr="005C27B2">
              <w:rPr>
                <w:rFonts w:asciiTheme="majorBidi" w:hAnsiTheme="majorBidi" w:cstheme="majorBidi"/>
              </w:rPr>
              <w:t>Akram  Hasoon (Druze)</w:t>
            </w:r>
          </w:p>
        </w:tc>
        <w:tc>
          <w:tcPr>
            <w:tcW w:w="2448" w:type="dxa"/>
          </w:tcPr>
          <w:p w14:paraId="10C1BC64" w14:textId="77777777" w:rsidR="00EA244C" w:rsidRPr="005C27B2" w:rsidRDefault="00EA244C" w:rsidP="00CE39E5">
            <w:pPr>
              <w:bidi w:val="0"/>
              <w:spacing w:after="0" w:line="240" w:lineRule="auto"/>
              <w:rPr>
                <w:rFonts w:asciiTheme="majorBidi" w:hAnsiTheme="majorBidi" w:cstheme="majorBidi"/>
              </w:rPr>
            </w:pPr>
            <w:r w:rsidRPr="005C27B2">
              <w:rPr>
                <w:rFonts w:asciiTheme="majorBidi" w:hAnsiTheme="majorBidi" w:cstheme="majorBidi"/>
              </w:rPr>
              <w:t>Kulanu </w:t>
            </w:r>
          </w:p>
        </w:tc>
      </w:tr>
      <w:tr w:rsidR="00EA244C" w:rsidRPr="005C27B2" w14:paraId="2BC1E17C" w14:textId="77777777" w:rsidTr="00CE39E5">
        <w:trPr>
          <w:gridBefore w:val="1"/>
          <w:wBefore w:w="8" w:type="dxa"/>
          <w:jc w:val="center"/>
        </w:trPr>
        <w:tc>
          <w:tcPr>
            <w:tcW w:w="1697" w:type="dxa"/>
            <w:vAlign w:val="center"/>
          </w:tcPr>
          <w:p w14:paraId="06C0611F" w14:textId="77777777" w:rsidR="00EA244C" w:rsidRPr="005C27B2" w:rsidRDefault="00EA244C" w:rsidP="00CE39E5">
            <w:pPr>
              <w:bidi w:val="0"/>
              <w:spacing w:after="0" w:line="240" w:lineRule="auto"/>
              <w:jc w:val="center"/>
              <w:rPr>
                <w:rFonts w:asciiTheme="majorBidi" w:hAnsiTheme="majorBidi" w:cstheme="majorBidi"/>
              </w:rPr>
            </w:pPr>
            <w:r w:rsidRPr="005C27B2">
              <w:rPr>
                <w:rFonts w:asciiTheme="majorBidi" w:hAnsiTheme="majorBidi" w:cstheme="majorBidi"/>
              </w:rPr>
              <w:t>1</w:t>
            </w:r>
          </w:p>
        </w:tc>
        <w:tc>
          <w:tcPr>
            <w:tcW w:w="3333" w:type="dxa"/>
          </w:tcPr>
          <w:p w14:paraId="1D5A8C00" w14:textId="77777777" w:rsidR="00EA244C" w:rsidRPr="005C27B2" w:rsidRDefault="00EA244C" w:rsidP="00CE39E5">
            <w:pPr>
              <w:bidi w:val="0"/>
              <w:spacing w:after="0" w:line="240" w:lineRule="auto"/>
              <w:rPr>
                <w:rFonts w:asciiTheme="majorBidi" w:hAnsiTheme="majorBidi" w:cstheme="majorBidi"/>
              </w:rPr>
            </w:pPr>
            <w:r w:rsidRPr="005C27B2">
              <w:rPr>
                <w:rFonts w:asciiTheme="majorBidi" w:hAnsiTheme="majorBidi" w:cstheme="majorBidi"/>
              </w:rPr>
              <w:t>Esawi Frej</w:t>
            </w:r>
          </w:p>
        </w:tc>
        <w:tc>
          <w:tcPr>
            <w:tcW w:w="2448" w:type="dxa"/>
          </w:tcPr>
          <w:p w14:paraId="35B99625" w14:textId="77777777" w:rsidR="00EA244C" w:rsidRPr="005C27B2" w:rsidRDefault="00EA244C" w:rsidP="00CE39E5">
            <w:pPr>
              <w:bidi w:val="0"/>
              <w:spacing w:after="0" w:line="240" w:lineRule="auto"/>
              <w:rPr>
                <w:rFonts w:asciiTheme="majorBidi" w:hAnsiTheme="majorBidi" w:cstheme="majorBidi"/>
              </w:rPr>
            </w:pPr>
            <w:r w:rsidRPr="005C27B2">
              <w:rPr>
                <w:rFonts w:asciiTheme="majorBidi" w:hAnsiTheme="majorBidi" w:cstheme="majorBidi"/>
              </w:rPr>
              <w:t>Meretz</w:t>
            </w:r>
          </w:p>
        </w:tc>
      </w:tr>
      <w:tr w:rsidR="00EA244C" w:rsidRPr="005C27B2" w14:paraId="09FCA3A0" w14:textId="77777777" w:rsidTr="00CE39E5">
        <w:trPr>
          <w:gridBefore w:val="1"/>
          <w:wBefore w:w="8" w:type="dxa"/>
          <w:jc w:val="center"/>
        </w:trPr>
        <w:tc>
          <w:tcPr>
            <w:tcW w:w="1697" w:type="dxa"/>
            <w:vAlign w:val="center"/>
          </w:tcPr>
          <w:p w14:paraId="47F415EF" w14:textId="77777777" w:rsidR="00EA244C" w:rsidRPr="005C27B2" w:rsidRDefault="00EA244C" w:rsidP="00CE39E5">
            <w:pPr>
              <w:bidi w:val="0"/>
              <w:spacing w:after="0" w:line="240" w:lineRule="auto"/>
              <w:jc w:val="center"/>
              <w:rPr>
                <w:rFonts w:asciiTheme="majorBidi" w:hAnsiTheme="majorBidi" w:cstheme="majorBidi"/>
                <w:b/>
                <w:bCs/>
              </w:rPr>
            </w:pPr>
            <w:r w:rsidRPr="005C27B2">
              <w:rPr>
                <w:rFonts w:asciiTheme="majorBidi" w:hAnsiTheme="majorBidi" w:cstheme="majorBidi"/>
                <w:b/>
                <w:bCs/>
              </w:rPr>
              <w:t>17 (18 with Dov Khenin)</w:t>
            </w:r>
          </w:p>
        </w:tc>
        <w:tc>
          <w:tcPr>
            <w:tcW w:w="3333" w:type="dxa"/>
          </w:tcPr>
          <w:p w14:paraId="79FA3B07" w14:textId="77777777" w:rsidR="00EA244C" w:rsidRPr="005C27B2" w:rsidRDefault="00EA244C" w:rsidP="00CE39E5">
            <w:pPr>
              <w:bidi w:val="0"/>
              <w:spacing w:after="0" w:line="240" w:lineRule="auto"/>
              <w:rPr>
                <w:rFonts w:asciiTheme="majorBidi" w:hAnsiTheme="majorBidi" w:cstheme="majorBidi"/>
                <w:b/>
                <w:bCs/>
              </w:rPr>
            </w:pPr>
            <w:r w:rsidRPr="005C27B2">
              <w:rPr>
                <w:rFonts w:asciiTheme="majorBidi" w:hAnsiTheme="majorBidi" w:cstheme="majorBidi"/>
                <w:b/>
                <w:bCs/>
              </w:rPr>
              <w:t>12 Arab MK, 3 Bedouin MK and 3 Druze MK (2 women MK's)</w:t>
            </w:r>
          </w:p>
        </w:tc>
        <w:tc>
          <w:tcPr>
            <w:tcW w:w="2448" w:type="dxa"/>
          </w:tcPr>
          <w:p w14:paraId="0FB76725" w14:textId="77777777" w:rsidR="00EA244C" w:rsidRPr="005C27B2" w:rsidRDefault="00EA244C" w:rsidP="00CE39E5">
            <w:pPr>
              <w:bidi w:val="0"/>
              <w:spacing w:after="0" w:line="240" w:lineRule="auto"/>
              <w:rPr>
                <w:rFonts w:asciiTheme="majorBidi" w:hAnsiTheme="majorBidi" w:cstheme="majorBidi"/>
                <w:b/>
                <w:bCs/>
              </w:rPr>
            </w:pPr>
            <w:r w:rsidRPr="005C27B2">
              <w:rPr>
                <w:rFonts w:asciiTheme="majorBidi" w:hAnsiTheme="majorBidi" w:cstheme="majorBidi"/>
                <w:b/>
                <w:bCs/>
              </w:rPr>
              <w:t>Total</w:t>
            </w:r>
          </w:p>
        </w:tc>
      </w:tr>
    </w:tbl>
    <w:p w14:paraId="3C1DF8E8" w14:textId="77777777" w:rsidR="00EA244C" w:rsidRPr="005C27B2" w:rsidRDefault="00EA244C" w:rsidP="00EA244C">
      <w:pPr>
        <w:bidi w:val="0"/>
        <w:spacing w:before="120" w:after="0" w:line="240" w:lineRule="auto"/>
        <w:ind w:right="85"/>
        <w:rPr>
          <w:rFonts w:asciiTheme="majorBidi" w:hAnsiTheme="majorBidi" w:cstheme="majorBidi"/>
          <w:i/>
          <w:iCs/>
        </w:rPr>
      </w:pPr>
      <w:r w:rsidRPr="005C27B2">
        <w:rPr>
          <w:rFonts w:asciiTheme="majorBidi" w:hAnsiTheme="majorBidi" w:cstheme="majorBidi"/>
          <w:i/>
          <w:iCs/>
        </w:rPr>
        <w:t xml:space="preserve">Source: Israeli Knesset, </w:t>
      </w:r>
      <w:r>
        <w:rPr>
          <w:rFonts w:asciiTheme="majorBidi" w:hAnsiTheme="majorBidi" w:cstheme="majorBidi"/>
          <w:i/>
          <w:iCs/>
        </w:rPr>
        <w:t xml:space="preserve">December </w:t>
      </w:r>
      <w:r w:rsidRPr="005C27B2">
        <w:rPr>
          <w:rFonts w:asciiTheme="majorBidi" w:hAnsiTheme="majorBidi" w:cstheme="majorBidi"/>
          <w:i/>
          <w:iCs/>
        </w:rPr>
        <w:t>201</w:t>
      </w:r>
      <w:r>
        <w:rPr>
          <w:rFonts w:asciiTheme="majorBidi" w:hAnsiTheme="majorBidi" w:cstheme="majorBidi"/>
          <w:i/>
          <w:iCs/>
        </w:rPr>
        <w:t>8.</w:t>
      </w:r>
    </w:p>
    <w:p w14:paraId="64E2B691" w14:textId="77777777" w:rsidR="00EA244C" w:rsidRPr="00EA244C" w:rsidRDefault="00EA244C" w:rsidP="00EA244C">
      <w:pPr>
        <w:bidi w:val="0"/>
        <w:spacing w:before="120" w:after="120" w:line="360" w:lineRule="auto"/>
        <w:rPr>
          <w:rFonts w:ascii="Times New Roman" w:hAnsi="Times New Roman" w:cs="Times New Roman"/>
          <w:b/>
          <w:bCs/>
          <w:sz w:val="24"/>
          <w:szCs w:val="24"/>
          <w:u w:val="single"/>
        </w:rPr>
      </w:pPr>
      <w:r>
        <w:rPr>
          <w:rFonts w:asciiTheme="majorBidi" w:hAnsiTheme="majorBidi" w:cstheme="majorBidi"/>
          <w:i/>
          <w:iCs/>
        </w:rPr>
        <w:t>* Please</w:t>
      </w:r>
      <w:r w:rsidRPr="00EA244C">
        <w:rPr>
          <w:rFonts w:asciiTheme="majorBidi" w:hAnsiTheme="majorBidi" w:cstheme="majorBidi"/>
          <w:i/>
          <w:iCs/>
        </w:rPr>
        <w:t xml:space="preserve"> note that the total representation of the Joint List Party stands at 13 members and includes a Jewish MK (Dov Khenin).</w:t>
      </w:r>
    </w:p>
    <w:p w14:paraId="6882D428" w14:textId="023B3671" w:rsidR="00226283" w:rsidRPr="005C27B2" w:rsidRDefault="00226283" w:rsidP="000316DF">
      <w:pPr>
        <w:bidi w:val="0"/>
        <w:spacing w:before="120" w:after="120" w:line="360" w:lineRule="auto"/>
        <w:jc w:val="center"/>
        <w:rPr>
          <w:rFonts w:ascii="Times New Roman" w:hAnsi="Times New Roman" w:cs="Times New Roman"/>
          <w:b/>
          <w:bCs/>
          <w:sz w:val="24"/>
          <w:szCs w:val="24"/>
          <w:u w:val="single"/>
        </w:rPr>
      </w:pPr>
      <w:r w:rsidRPr="0061411B">
        <w:rPr>
          <w:rFonts w:ascii="Times New Roman" w:hAnsi="Times New Roman" w:cs="Times New Roman"/>
          <w:b/>
          <w:bCs/>
          <w:sz w:val="24"/>
          <w:szCs w:val="24"/>
          <w:u w:val="single"/>
        </w:rPr>
        <w:t xml:space="preserve">Table No. </w:t>
      </w:r>
      <w:r w:rsidR="000316DF">
        <w:rPr>
          <w:rFonts w:ascii="Times New Roman" w:hAnsi="Times New Roman" w:cs="Times New Roman"/>
          <w:b/>
          <w:bCs/>
          <w:sz w:val="24"/>
          <w:szCs w:val="24"/>
          <w:u w:val="single"/>
        </w:rPr>
        <w:t xml:space="preserve">26 </w:t>
      </w:r>
      <w:r w:rsidRPr="0061411B">
        <w:rPr>
          <w:rFonts w:ascii="Times New Roman" w:hAnsi="Times New Roman" w:cs="Times New Roman"/>
          <w:b/>
          <w:bCs/>
          <w:sz w:val="24"/>
          <w:szCs w:val="24"/>
          <w:u w:val="single"/>
        </w:rPr>
        <w:t xml:space="preserve">- </w:t>
      </w:r>
      <w:r w:rsidRPr="005C27B2">
        <w:rPr>
          <w:rFonts w:ascii="Times New Roman" w:hAnsi="Times New Roman" w:cs="Times New Roman"/>
          <w:b/>
          <w:bCs/>
          <w:sz w:val="24"/>
          <w:szCs w:val="24"/>
          <w:u w:val="single"/>
        </w:rPr>
        <w:t xml:space="preserve">Arab Representation in the </w:t>
      </w:r>
      <w:r w:rsidR="00562429" w:rsidRPr="005C27B2">
        <w:rPr>
          <w:rFonts w:ascii="Times New Roman" w:hAnsi="Times New Roman" w:cs="Times New Roman"/>
          <w:b/>
          <w:bCs/>
          <w:sz w:val="24"/>
          <w:szCs w:val="24"/>
          <w:u w:val="single"/>
        </w:rPr>
        <w:t>2</w:t>
      </w:r>
      <w:r w:rsidR="00562429">
        <w:rPr>
          <w:rFonts w:ascii="Times New Roman" w:hAnsi="Times New Roman" w:cs="Times New Roman"/>
          <w:b/>
          <w:bCs/>
          <w:sz w:val="24"/>
          <w:szCs w:val="24"/>
          <w:u w:val="single"/>
        </w:rPr>
        <w:t>1</w:t>
      </w:r>
      <w:r w:rsidR="00562429" w:rsidRPr="005C27B2">
        <w:rPr>
          <w:rFonts w:ascii="Times New Roman" w:hAnsi="Times New Roman" w:cs="Times New Roman"/>
          <w:b/>
          <w:bCs/>
          <w:sz w:val="24"/>
          <w:szCs w:val="24"/>
          <w:u w:val="single"/>
        </w:rPr>
        <w:t xml:space="preserve">th </w:t>
      </w:r>
      <w:r w:rsidRPr="005C27B2">
        <w:rPr>
          <w:rFonts w:ascii="Times New Roman" w:hAnsi="Times New Roman" w:cs="Times New Roman"/>
          <w:b/>
          <w:bCs/>
          <w:sz w:val="24"/>
          <w:szCs w:val="24"/>
          <w:u w:val="single"/>
        </w:rPr>
        <w:t>Knesset</w:t>
      </w:r>
    </w:p>
    <w:tbl>
      <w:tblPr>
        <w:bidiVisual/>
        <w:tblW w:w="7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402"/>
        <w:gridCol w:w="2970"/>
      </w:tblGrid>
      <w:tr w:rsidR="00226283" w:rsidRPr="005C27B2" w14:paraId="17D6835F" w14:textId="77777777" w:rsidTr="00250263">
        <w:trPr>
          <w:jc w:val="center"/>
        </w:trPr>
        <w:tc>
          <w:tcPr>
            <w:tcW w:w="4678" w:type="dxa"/>
            <w:gridSpan w:val="2"/>
            <w:shd w:val="clear" w:color="auto" w:fill="D9D9D9"/>
            <w:vAlign w:val="center"/>
          </w:tcPr>
          <w:p w14:paraId="7E11E98E" w14:textId="77777777" w:rsidR="00226283" w:rsidRPr="005C27B2" w:rsidRDefault="004F592B" w:rsidP="004F592B">
            <w:pPr>
              <w:bidi w:val="0"/>
              <w:spacing w:after="0" w:line="240" w:lineRule="auto"/>
              <w:jc w:val="center"/>
              <w:rPr>
                <w:rFonts w:asciiTheme="majorBidi" w:hAnsiTheme="majorBidi" w:cstheme="majorBidi"/>
                <w:b/>
                <w:bCs/>
              </w:rPr>
            </w:pPr>
            <w:r w:rsidRPr="005C27B2">
              <w:rPr>
                <w:rFonts w:asciiTheme="majorBidi" w:hAnsiTheme="majorBidi" w:cstheme="majorBidi"/>
                <w:b/>
                <w:bCs/>
              </w:rPr>
              <w:t>2</w:t>
            </w:r>
            <w:r>
              <w:rPr>
                <w:rFonts w:asciiTheme="majorBidi" w:hAnsiTheme="majorBidi" w:cstheme="majorBidi"/>
                <w:b/>
                <w:bCs/>
              </w:rPr>
              <w:t>1</w:t>
            </w:r>
            <w:r w:rsidRPr="005C27B2">
              <w:rPr>
                <w:rFonts w:asciiTheme="majorBidi" w:hAnsiTheme="majorBidi" w:cstheme="majorBidi"/>
                <w:b/>
                <w:bCs/>
                <w:vertAlign w:val="superscript"/>
              </w:rPr>
              <w:t>th</w:t>
            </w:r>
            <w:r w:rsidRPr="005C27B2">
              <w:rPr>
                <w:rFonts w:asciiTheme="majorBidi" w:hAnsiTheme="majorBidi" w:cstheme="majorBidi"/>
                <w:b/>
                <w:bCs/>
              </w:rPr>
              <w:t xml:space="preserve"> </w:t>
            </w:r>
            <w:r w:rsidR="00226283" w:rsidRPr="005C27B2">
              <w:rPr>
                <w:rFonts w:asciiTheme="majorBidi" w:hAnsiTheme="majorBidi" w:cstheme="majorBidi"/>
                <w:b/>
                <w:bCs/>
              </w:rPr>
              <w:t>Knesset</w:t>
            </w:r>
          </w:p>
        </w:tc>
        <w:tc>
          <w:tcPr>
            <w:tcW w:w="2970" w:type="dxa"/>
            <w:vMerge w:val="restart"/>
            <w:shd w:val="clear" w:color="auto" w:fill="D9D9D9"/>
            <w:vAlign w:val="center"/>
          </w:tcPr>
          <w:p w14:paraId="1039E36D" w14:textId="77777777" w:rsidR="00226283" w:rsidRPr="005C27B2" w:rsidRDefault="00226283" w:rsidP="00A77848">
            <w:pPr>
              <w:bidi w:val="0"/>
              <w:spacing w:after="0" w:line="240" w:lineRule="auto"/>
              <w:jc w:val="center"/>
              <w:rPr>
                <w:rFonts w:asciiTheme="majorBidi" w:hAnsiTheme="majorBidi" w:cstheme="majorBidi"/>
                <w:b/>
                <w:bCs/>
              </w:rPr>
            </w:pPr>
            <w:r w:rsidRPr="005C27B2">
              <w:rPr>
                <w:rFonts w:asciiTheme="majorBidi" w:hAnsiTheme="majorBidi" w:cstheme="majorBidi"/>
                <w:b/>
                <w:bCs/>
              </w:rPr>
              <w:t>Party</w:t>
            </w:r>
          </w:p>
        </w:tc>
      </w:tr>
      <w:tr w:rsidR="00226283" w:rsidRPr="005C27B2" w14:paraId="5B7F8772" w14:textId="77777777" w:rsidTr="00250263">
        <w:trPr>
          <w:jc w:val="center"/>
        </w:trPr>
        <w:tc>
          <w:tcPr>
            <w:tcW w:w="1276" w:type="dxa"/>
            <w:shd w:val="clear" w:color="auto" w:fill="D9D9D9"/>
            <w:vAlign w:val="center"/>
          </w:tcPr>
          <w:p w14:paraId="1B7AA4E3" w14:textId="77777777" w:rsidR="00226283" w:rsidRPr="005C27B2" w:rsidRDefault="00226283" w:rsidP="00A77848">
            <w:pPr>
              <w:bidi w:val="0"/>
              <w:spacing w:after="0" w:line="240" w:lineRule="auto"/>
              <w:jc w:val="center"/>
              <w:rPr>
                <w:rFonts w:asciiTheme="majorBidi" w:hAnsiTheme="majorBidi" w:cstheme="majorBidi"/>
                <w:b/>
                <w:bCs/>
              </w:rPr>
            </w:pPr>
            <w:r w:rsidRPr="005C27B2">
              <w:rPr>
                <w:rFonts w:asciiTheme="majorBidi" w:hAnsiTheme="majorBidi" w:cstheme="majorBidi"/>
                <w:b/>
                <w:bCs/>
              </w:rPr>
              <w:t>Total</w:t>
            </w:r>
          </w:p>
        </w:tc>
        <w:tc>
          <w:tcPr>
            <w:tcW w:w="3402" w:type="dxa"/>
            <w:shd w:val="clear" w:color="auto" w:fill="D9D9D9"/>
            <w:vAlign w:val="center"/>
          </w:tcPr>
          <w:p w14:paraId="4B1455FB" w14:textId="77777777" w:rsidR="00226283" w:rsidRPr="005C27B2" w:rsidRDefault="00226283" w:rsidP="00A77848">
            <w:pPr>
              <w:bidi w:val="0"/>
              <w:spacing w:after="0" w:line="240" w:lineRule="auto"/>
              <w:jc w:val="center"/>
              <w:rPr>
                <w:rFonts w:asciiTheme="majorBidi" w:hAnsiTheme="majorBidi" w:cstheme="majorBidi"/>
                <w:b/>
                <w:bCs/>
              </w:rPr>
            </w:pPr>
            <w:r w:rsidRPr="005C27B2">
              <w:rPr>
                <w:rFonts w:asciiTheme="majorBidi" w:hAnsiTheme="majorBidi" w:cstheme="majorBidi"/>
                <w:b/>
                <w:bCs/>
              </w:rPr>
              <w:t>Knesset Member</w:t>
            </w:r>
          </w:p>
        </w:tc>
        <w:tc>
          <w:tcPr>
            <w:tcW w:w="2970" w:type="dxa"/>
            <w:vMerge/>
            <w:shd w:val="clear" w:color="auto" w:fill="D9D9D9"/>
            <w:vAlign w:val="center"/>
          </w:tcPr>
          <w:p w14:paraId="66335CE4" w14:textId="77777777" w:rsidR="00226283" w:rsidRPr="005C27B2" w:rsidRDefault="00226283" w:rsidP="00A77848">
            <w:pPr>
              <w:bidi w:val="0"/>
              <w:spacing w:after="0" w:line="240" w:lineRule="auto"/>
              <w:jc w:val="center"/>
              <w:rPr>
                <w:rFonts w:asciiTheme="majorBidi" w:hAnsiTheme="majorBidi" w:cstheme="majorBidi"/>
                <w:b/>
                <w:bCs/>
              </w:rPr>
            </w:pPr>
          </w:p>
        </w:tc>
      </w:tr>
      <w:tr w:rsidR="00226283" w:rsidRPr="005C27B2" w14:paraId="28FC1A78" w14:textId="77777777" w:rsidTr="00250263">
        <w:trPr>
          <w:jc w:val="center"/>
        </w:trPr>
        <w:tc>
          <w:tcPr>
            <w:tcW w:w="1276" w:type="dxa"/>
            <w:vAlign w:val="center"/>
          </w:tcPr>
          <w:p w14:paraId="467BFA7A" w14:textId="77777777" w:rsidR="00250263" w:rsidRDefault="00250263" w:rsidP="00250263">
            <w:pPr>
              <w:bidi w:val="0"/>
              <w:spacing w:after="0" w:line="240" w:lineRule="auto"/>
              <w:jc w:val="center"/>
              <w:rPr>
                <w:rFonts w:asciiTheme="majorBidi" w:hAnsiTheme="majorBidi" w:cstheme="majorBidi"/>
              </w:rPr>
            </w:pPr>
            <w:r>
              <w:rPr>
                <w:rFonts w:asciiTheme="majorBidi" w:hAnsiTheme="majorBidi" w:cstheme="majorBidi"/>
              </w:rPr>
              <w:t xml:space="preserve">5 </w:t>
            </w:r>
          </w:p>
          <w:p w14:paraId="1D4500E6" w14:textId="77777777" w:rsidR="00226283" w:rsidRPr="005C27B2" w:rsidRDefault="00250263" w:rsidP="00250263">
            <w:pPr>
              <w:bidi w:val="0"/>
              <w:spacing w:after="0" w:line="240" w:lineRule="auto"/>
              <w:jc w:val="center"/>
              <w:rPr>
                <w:rFonts w:asciiTheme="majorBidi" w:hAnsiTheme="majorBidi" w:cstheme="majorBidi"/>
                <w:rtl/>
              </w:rPr>
            </w:pPr>
            <w:r>
              <w:rPr>
                <w:rFonts w:asciiTheme="majorBidi" w:hAnsiTheme="majorBidi" w:cstheme="majorBidi"/>
              </w:rPr>
              <w:t>(with Ofer Cassif  – 6)</w:t>
            </w:r>
          </w:p>
        </w:tc>
        <w:tc>
          <w:tcPr>
            <w:tcW w:w="3402" w:type="dxa"/>
          </w:tcPr>
          <w:p w14:paraId="7B404494" w14:textId="77777777" w:rsidR="00562429" w:rsidRPr="005C27B2" w:rsidRDefault="00562429" w:rsidP="00562429">
            <w:pPr>
              <w:bidi w:val="0"/>
              <w:spacing w:after="0" w:line="240" w:lineRule="auto"/>
              <w:rPr>
                <w:rFonts w:asciiTheme="majorBidi" w:hAnsiTheme="majorBidi" w:cstheme="majorBidi"/>
              </w:rPr>
            </w:pPr>
            <w:r w:rsidRPr="005C27B2">
              <w:rPr>
                <w:rFonts w:asciiTheme="majorBidi" w:hAnsiTheme="majorBidi" w:cstheme="majorBidi"/>
              </w:rPr>
              <w:t>Yousef Jabareen</w:t>
            </w:r>
          </w:p>
          <w:p w14:paraId="6B93D77A" w14:textId="77777777" w:rsidR="00562429" w:rsidRPr="005C27B2" w:rsidRDefault="00562429" w:rsidP="00562429">
            <w:pPr>
              <w:bidi w:val="0"/>
              <w:spacing w:after="0" w:line="240" w:lineRule="auto"/>
              <w:rPr>
                <w:rFonts w:asciiTheme="majorBidi" w:hAnsiTheme="majorBidi" w:cstheme="majorBidi"/>
              </w:rPr>
            </w:pPr>
            <w:r w:rsidRPr="005C27B2">
              <w:rPr>
                <w:rFonts w:asciiTheme="majorBidi" w:hAnsiTheme="majorBidi" w:cstheme="majorBidi"/>
              </w:rPr>
              <w:t>Ahmad Tibi</w:t>
            </w:r>
          </w:p>
          <w:p w14:paraId="21BE4AF3" w14:textId="77777777" w:rsidR="00562429" w:rsidRPr="005C27B2" w:rsidRDefault="00562429" w:rsidP="00562429">
            <w:pPr>
              <w:bidi w:val="0"/>
              <w:spacing w:after="0" w:line="240" w:lineRule="auto"/>
              <w:rPr>
                <w:rFonts w:asciiTheme="majorBidi" w:hAnsiTheme="majorBidi" w:cstheme="majorBidi"/>
              </w:rPr>
            </w:pPr>
            <w:r w:rsidRPr="005C27B2">
              <w:rPr>
                <w:rFonts w:asciiTheme="majorBidi" w:hAnsiTheme="majorBidi" w:cstheme="majorBidi"/>
              </w:rPr>
              <w:t>Ayman Odeh</w:t>
            </w:r>
          </w:p>
          <w:p w14:paraId="1C4E07D9" w14:textId="77777777" w:rsidR="00EE3ABC" w:rsidRDefault="00562429" w:rsidP="004F592B">
            <w:pPr>
              <w:bidi w:val="0"/>
              <w:spacing w:after="0" w:line="240" w:lineRule="auto"/>
              <w:rPr>
                <w:rFonts w:asciiTheme="majorBidi" w:hAnsiTheme="majorBidi" w:cstheme="majorBidi"/>
              </w:rPr>
            </w:pPr>
            <w:r w:rsidRPr="005C27B2">
              <w:rPr>
                <w:rFonts w:asciiTheme="majorBidi" w:hAnsiTheme="majorBidi" w:cstheme="majorBidi"/>
              </w:rPr>
              <w:t>Aida Touma-Sliman</w:t>
            </w:r>
            <w:r w:rsidR="00EE3ABC">
              <w:rPr>
                <w:rFonts w:asciiTheme="majorBidi" w:hAnsiTheme="majorBidi" w:cstheme="majorBidi"/>
              </w:rPr>
              <w:t xml:space="preserve"> (</w:t>
            </w:r>
            <w:r w:rsidR="004F592B">
              <w:rPr>
                <w:rFonts w:asciiTheme="majorBidi" w:hAnsiTheme="majorBidi" w:cstheme="majorBidi"/>
              </w:rPr>
              <w:t>W</w:t>
            </w:r>
            <w:r w:rsidR="00F15D13">
              <w:rPr>
                <w:rFonts w:asciiTheme="majorBidi" w:hAnsiTheme="majorBidi" w:cstheme="majorBidi"/>
              </w:rPr>
              <w:t>oman</w:t>
            </w:r>
            <w:r w:rsidR="00EE3ABC">
              <w:rPr>
                <w:rFonts w:asciiTheme="majorBidi" w:hAnsiTheme="majorBidi" w:cstheme="majorBidi"/>
              </w:rPr>
              <w:t>)</w:t>
            </w:r>
          </w:p>
          <w:p w14:paraId="788FD2D1" w14:textId="77777777" w:rsidR="00EE3ABC" w:rsidRDefault="00EE3ABC" w:rsidP="00EE3ABC">
            <w:pPr>
              <w:bidi w:val="0"/>
              <w:spacing w:after="0" w:line="240" w:lineRule="auto"/>
              <w:rPr>
                <w:rFonts w:asciiTheme="majorBidi" w:hAnsiTheme="majorBidi" w:cstheme="majorBidi"/>
              </w:rPr>
            </w:pPr>
            <w:r w:rsidRPr="00EE3ABC">
              <w:rPr>
                <w:rFonts w:asciiTheme="majorBidi" w:hAnsiTheme="majorBidi" w:cstheme="majorBidi"/>
              </w:rPr>
              <w:t>Osama Saadi</w:t>
            </w:r>
          </w:p>
          <w:p w14:paraId="4097849A" w14:textId="77777777" w:rsidR="00226283" w:rsidRPr="005C27B2" w:rsidRDefault="00EE3ABC" w:rsidP="00EE3ABC">
            <w:pPr>
              <w:bidi w:val="0"/>
              <w:spacing w:after="0" w:line="240" w:lineRule="auto"/>
              <w:rPr>
                <w:rFonts w:asciiTheme="majorBidi" w:hAnsiTheme="majorBidi" w:cstheme="majorBidi"/>
              </w:rPr>
            </w:pPr>
            <w:r>
              <w:rPr>
                <w:rFonts w:asciiTheme="majorBidi" w:hAnsiTheme="majorBidi" w:cstheme="majorBidi"/>
              </w:rPr>
              <w:t>Ofer Cassif</w:t>
            </w:r>
            <w:r w:rsidR="00562429" w:rsidRPr="005C27B2">
              <w:rPr>
                <w:rFonts w:asciiTheme="majorBidi" w:hAnsiTheme="majorBidi" w:cstheme="majorBidi"/>
              </w:rPr>
              <w:t xml:space="preserve"> </w:t>
            </w:r>
            <w:r>
              <w:rPr>
                <w:rFonts w:asciiTheme="majorBidi" w:hAnsiTheme="majorBidi" w:cstheme="majorBidi"/>
              </w:rPr>
              <w:t>(Jewish)</w:t>
            </w:r>
          </w:p>
        </w:tc>
        <w:tc>
          <w:tcPr>
            <w:tcW w:w="2970" w:type="dxa"/>
          </w:tcPr>
          <w:p w14:paraId="0FC6D859" w14:textId="77777777" w:rsidR="00562429" w:rsidRDefault="00562429" w:rsidP="00562429">
            <w:pPr>
              <w:bidi w:val="0"/>
              <w:spacing w:after="0" w:line="240" w:lineRule="auto"/>
              <w:rPr>
                <w:rFonts w:asciiTheme="majorBidi" w:hAnsiTheme="majorBidi" w:cstheme="majorBidi"/>
              </w:rPr>
            </w:pPr>
            <w:r>
              <w:rPr>
                <w:rFonts w:asciiTheme="majorBidi" w:hAnsiTheme="majorBidi" w:cstheme="majorBidi"/>
              </w:rPr>
              <w:t xml:space="preserve">Hadash-Ta'al </w:t>
            </w:r>
            <w:r w:rsidR="00226283" w:rsidRPr="005C27B2">
              <w:rPr>
                <w:rFonts w:asciiTheme="majorBidi" w:hAnsiTheme="majorBidi" w:cstheme="majorBidi"/>
              </w:rPr>
              <w:t xml:space="preserve"> (Hadash </w:t>
            </w:r>
            <w:r>
              <w:rPr>
                <w:rFonts w:asciiTheme="majorBidi" w:hAnsiTheme="majorBidi" w:cstheme="majorBidi"/>
              </w:rPr>
              <w:t>-</w:t>
            </w:r>
            <w:r w:rsidR="00226283" w:rsidRPr="005C27B2">
              <w:rPr>
                <w:rFonts w:asciiTheme="majorBidi" w:hAnsiTheme="majorBidi" w:cstheme="majorBidi"/>
              </w:rPr>
              <w:t>Democratic Front for Peace and Equality, Ta'al</w:t>
            </w:r>
            <w:r>
              <w:rPr>
                <w:rFonts w:asciiTheme="majorBidi" w:hAnsiTheme="majorBidi" w:cstheme="majorBidi"/>
              </w:rPr>
              <w:t xml:space="preserve"> - </w:t>
            </w:r>
            <w:r w:rsidR="00226283" w:rsidRPr="005C27B2">
              <w:rPr>
                <w:rFonts w:asciiTheme="majorBidi" w:hAnsiTheme="majorBidi" w:cstheme="majorBidi"/>
              </w:rPr>
              <w:t>United Arabic List</w:t>
            </w:r>
            <w:r>
              <w:rPr>
                <w:rFonts w:asciiTheme="majorBidi" w:hAnsiTheme="majorBidi" w:cstheme="majorBidi"/>
              </w:rPr>
              <w:t>)</w:t>
            </w:r>
          </w:p>
          <w:p w14:paraId="5A667DFC" w14:textId="77777777" w:rsidR="00226283" w:rsidRPr="00562429" w:rsidRDefault="00226283" w:rsidP="00562429">
            <w:pPr>
              <w:bidi w:val="0"/>
              <w:spacing w:after="0" w:line="240" w:lineRule="auto"/>
              <w:rPr>
                <w:rFonts w:asciiTheme="majorBidi" w:hAnsiTheme="majorBidi" w:cstheme="majorBidi"/>
                <w:rtl/>
              </w:rPr>
            </w:pPr>
          </w:p>
        </w:tc>
      </w:tr>
      <w:tr w:rsidR="00562429" w:rsidRPr="005C27B2" w14:paraId="1D7E47EC" w14:textId="77777777" w:rsidTr="00206D45">
        <w:trPr>
          <w:jc w:val="center"/>
        </w:trPr>
        <w:tc>
          <w:tcPr>
            <w:tcW w:w="1276" w:type="dxa"/>
            <w:vAlign w:val="center"/>
          </w:tcPr>
          <w:p w14:paraId="6A9032FA" w14:textId="77777777" w:rsidR="00562429" w:rsidRPr="005C27B2" w:rsidRDefault="004F592B" w:rsidP="00A77848">
            <w:pPr>
              <w:bidi w:val="0"/>
              <w:spacing w:after="0" w:line="240" w:lineRule="auto"/>
              <w:jc w:val="center"/>
              <w:rPr>
                <w:rFonts w:asciiTheme="majorBidi" w:hAnsiTheme="majorBidi" w:cstheme="majorBidi"/>
              </w:rPr>
            </w:pPr>
            <w:r>
              <w:rPr>
                <w:rFonts w:asciiTheme="majorBidi" w:hAnsiTheme="majorBidi" w:cstheme="majorBidi"/>
              </w:rPr>
              <w:t>4</w:t>
            </w:r>
          </w:p>
        </w:tc>
        <w:tc>
          <w:tcPr>
            <w:tcW w:w="3402" w:type="dxa"/>
          </w:tcPr>
          <w:p w14:paraId="3900824E" w14:textId="77777777" w:rsidR="00562429" w:rsidRDefault="00562429" w:rsidP="00562429">
            <w:pPr>
              <w:bidi w:val="0"/>
              <w:spacing w:after="0" w:line="240" w:lineRule="auto"/>
              <w:rPr>
                <w:rFonts w:asciiTheme="majorBidi" w:hAnsiTheme="majorBidi" w:cstheme="majorBidi"/>
              </w:rPr>
            </w:pPr>
            <w:r w:rsidRPr="005C27B2">
              <w:rPr>
                <w:rFonts w:asciiTheme="majorBidi" w:hAnsiTheme="majorBidi" w:cstheme="majorBidi"/>
              </w:rPr>
              <w:t>Abd Al Hakeem Haj Yahya</w:t>
            </w:r>
          </w:p>
          <w:p w14:paraId="6393A9E0" w14:textId="77777777" w:rsidR="00562429" w:rsidRDefault="00562429" w:rsidP="004F592B">
            <w:pPr>
              <w:bidi w:val="0"/>
              <w:spacing w:after="0" w:line="240" w:lineRule="auto"/>
              <w:rPr>
                <w:rFonts w:asciiTheme="majorBidi" w:hAnsiTheme="majorBidi" w:cstheme="majorBidi"/>
              </w:rPr>
            </w:pPr>
            <w:r>
              <w:rPr>
                <w:rFonts w:asciiTheme="majorBidi" w:hAnsiTheme="majorBidi" w:cstheme="majorBidi"/>
              </w:rPr>
              <w:t>H</w:t>
            </w:r>
            <w:r w:rsidR="00EE3ABC">
              <w:rPr>
                <w:rFonts w:asciiTheme="majorBidi" w:hAnsiTheme="majorBidi" w:cstheme="majorBidi"/>
              </w:rPr>
              <w:t>e</w:t>
            </w:r>
            <w:r>
              <w:rPr>
                <w:rFonts w:asciiTheme="majorBidi" w:hAnsiTheme="majorBidi" w:cstheme="majorBidi"/>
              </w:rPr>
              <w:t>ba Yazb</w:t>
            </w:r>
            <w:r w:rsidR="00EE3ABC">
              <w:rPr>
                <w:rFonts w:asciiTheme="majorBidi" w:hAnsiTheme="majorBidi" w:cstheme="majorBidi"/>
              </w:rPr>
              <w:t>a</w:t>
            </w:r>
            <w:r>
              <w:rPr>
                <w:rFonts w:asciiTheme="majorBidi" w:hAnsiTheme="majorBidi" w:cstheme="majorBidi"/>
              </w:rPr>
              <w:t>k</w:t>
            </w:r>
            <w:r w:rsidR="00EE3ABC">
              <w:rPr>
                <w:rFonts w:asciiTheme="majorBidi" w:hAnsiTheme="majorBidi" w:cstheme="majorBidi"/>
              </w:rPr>
              <w:t xml:space="preserve"> (</w:t>
            </w:r>
            <w:r w:rsidR="004F592B">
              <w:rPr>
                <w:rFonts w:asciiTheme="majorBidi" w:hAnsiTheme="majorBidi" w:cstheme="majorBidi"/>
              </w:rPr>
              <w:t>W</w:t>
            </w:r>
            <w:r w:rsidR="00F15D13">
              <w:rPr>
                <w:rFonts w:asciiTheme="majorBidi" w:hAnsiTheme="majorBidi" w:cstheme="majorBidi"/>
              </w:rPr>
              <w:t>oman</w:t>
            </w:r>
            <w:r w:rsidR="00EE3ABC">
              <w:rPr>
                <w:rFonts w:asciiTheme="majorBidi" w:hAnsiTheme="majorBidi" w:cstheme="majorBidi"/>
              </w:rPr>
              <w:t>)</w:t>
            </w:r>
          </w:p>
          <w:p w14:paraId="32E8D16A" w14:textId="77777777" w:rsidR="00EE3ABC" w:rsidRPr="00EE3ABC" w:rsidRDefault="00EE3ABC" w:rsidP="00EE3ABC">
            <w:pPr>
              <w:bidi w:val="0"/>
              <w:spacing w:after="0" w:line="240" w:lineRule="auto"/>
              <w:rPr>
                <w:rFonts w:asciiTheme="majorBidi" w:hAnsiTheme="majorBidi" w:cstheme="majorBidi"/>
              </w:rPr>
            </w:pPr>
            <w:r w:rsidRPr="00EE3ABC">
              <w:rPr>
                <w:rFonts w:asciiTheme="majorBidi" w:hAnsiTheme="majorBidi" w:cstheme="majorBidi"/>
              </w:rPr>
              <w:t>Mansour Abbas</w:t>
            </w:r>
          </w:p>
          <w:p w14:paraId="28B69D96" w14:textId="77777777" w:rsidR="00562429" w:rsidRPr="005C27B2" w:rsidRDefault="00EE3ABC" w:rsidP="004F592B">
            <w:pPr>
              <w:bidi w:val="0"/>
              <w:spacing w:after="0" w:line="240" w:lineRule="auto"/>
              <w:rPr>
                <w:rFonts w:asciiTheme="majorBidi" w:hAnsiTheme="majorBidi" w:cstheme="majorBidi"/>
              </w:rPr>
            </w:pPr>
            <w:r w:rsidRPr="00EE3ABC">
              <w:rPr>
                <w:rFonts w:asciiTheme="majorBidi" w:hAnsiTheme="majorBidi" w:cstheme="majorBidi"/>
              </w:rPr>
              <w:t>Mtanes Shehadeh</w:t>
            </w:r>
          </w:p>
        </w:tc>
        <w:tc>
          <w:tcPr>
            <w:tcW w:w="2970" w:type="dxa"/>
          </w:tcPr>
          <w:p w14:paraId="00C84150" w14:textId="77777777" w:rsidR="00562429" w:rsidRDefault="00562429" w:rsidP="00562429">
            <w:pPr>
              <w:bidi w:val="0"/>
              <w:spacing w:after="0" w:line="240" w:lineRule="auto"/>
              <w:rPr>
                <w:rFonts w:asciiTheme="majorBidi" w:hAnsiTheme="majorBidi" w:cstheme="majorBidi"/>
              </w:rPr>
            </w:pPr>
            <w:r>
              <w:rPr>
                <w:rFonts w:asciiTheme="majorBidi" w:hAnsiTheme="majorBidi" w:cstheme="majorBidi"/>
              </w:rPr>
              <w:t>Ra'am-Balad (</w:t>
            </w:r>
            <w:r w:rsidRPr="005C27B2">
              <w:rPr>
                <w:rFonts w:asciiTheme="majorBidi" w:hAnsiTheme="majorBidi" w:cstheme="majorBidi"/>
              </w:rPr>
              <w:t>Ra'am</w:t>
            </w:r>
            <w:r>
              <w:rPr>
                <w:rFonts w:asciiTheme="majorBidi" w:hAnsiTheme="majorBidi" w:cstheme="majorBidi"/>
              </w:rPr>
              <w:t xml:space="preserve"> </w:t>
            </w:r>
            <w:r w:rsidRPr="005C27B2">
              <w:rPr>
                <w:rFonts w:asciiTheme="majorBidi" w:hAnsiTheme="majorBidi" w:cstheme="majorBidi"/>
              </w:rPr>
              <w:t>-</w:t>
            </w:r>
            <w:r>
              <w:rPr>
                <w:rFonts w:asciiTheme="majorBidi" w:hAnsiTheme="majorBidi" w:cstheme="majorBidi"/>
              </w:rPr>
              <w:t xml:space="preserve"> </w:t>
            </w:r>
            <w:r w:rsidRPr="005C27B2">
              <w:rPr>
                <w:rFonts w:asciiTheme="majorBidi" w:hAnsiTheme="majorBidi" w:cstheme="majorBidi"/>
              </w:rPr>
              <w:t xml:space="preserve">the Arab Movement for Renewal) and </w:t>
            </w:r>
            <w:r>
              <w:rPr>
                <w:rFonts w:asciiTheme="majorBidi" w:hAnsiTheme="majorBidi" w:cstheme="majorBidi"/>
              </w:rPr>
              <w:t>(</w:t>
            </w:r>
            <w:r w:rsidRPr="005C27B2">
              <w:rPr>
                <w:rFonts w:asciiTheme="majorBidi" w:hAnsiTheme="majorBidi" w:cstheme="majorBidi"/>
              </w:rPr>
              <w:t xml:space="preserve">Balad </w:t>
            </w:r>
            <w:r>
              <w:rPr>
                <w:rFonts w:asciiTheme="majorBidi" w:hAnsiTheme="majorBidi" w:cstheme="majorBidi"/>
              </w:rPr>
              <w:t xml:space="preserve">- </w:t>
            </w:r>
            <w:r w:rsidRPr="005C27B2">
              <w:rPr>
                <w:rFonts w:asciiTheme="majorBidi" w:hAnsiTheme="majorBidi" w:cstheme="majorBidi"/>
              </w:rPr>
              <w:t>National Democratic Assembly</w:t>
            </w:r>
            <w:r>
              <w:rPr>
                <w:rFonts w:asciiTheme="majorBidi" w:hAnsiTheme="majorBidi" w:cstheme="majorBidi"/>
              </w:rPr>
              <w:t>)</w:t>
            </w:r>
          </w:p>
        </w:tc>
      </w:tr>
      <w:tr w:rsidR="004F592B" w:rsidRPr="005C27B2" w14:paraId="19FD8805" w14:textId="77777777" w:rsidTr="00206D45">
        <w:trPr>
          <w:jc w:val="center"/>
        </w:trPr>
        <w:tc>
          <w:tcPr>
            <w:tcW w:w="1276" w:type="dxa"/>
            <w:vAlign w:val="center"/>
          </w:tcPr>
          <w:p w14:paraId="1099E282" w14:textId="77777777" w:rsidR="004F592B" w:rsidRPr="005C27B2" w:rsidRDefault="004F592B" w:rsidP="00A77848">
            <w:pPr>
              <w:bidi w:val="0"/>
              <w:spacing w:after="0" w:line="240" w:lineRule="auto"/>
              <w:jc w:val="center"/>
              <w:rPr>
                <w:rFonts w:asciiTheme="majorBidi" w:hAnsiTheme="majorBidi" w:cstheme="majorBidi"/>
              </w:rPr>
            </w:pPr>
            <w:r>
              <w:rPr>
                <w:rFonts w:asciiTheme="majorBidi" w:hAnsiTheme="majorBidi" w:cstheme="majorBidi"/>
              </w:rPr>
              <w:t>1</w:t>
            </w:r>
          </w:p>
        </w:tc>
        <w:tc>
          <w:tcPr>
            <w:tcW w:w="3402" w:type="dxa"/>
          </w:tcPr>
          <w:p w14:paraId="7A9355ED" w14:textId="18AEECB1" w:rsidR="004F592B" w:rsidRPr="00EE3ABC" w:rsidRDefault="004F592B" w:rsidP="004F592B">
            <w:pPr>
              <w:bidi w:val="0"/>
              <w:spacing w:after="0" w:line="240" w:lineRule="auto"/>
              <w:rPr>
                <w:rFonts w:asciiTheme="majorBidi" w:hAnsiTheme="majorBidi" w:cstheme="majorBidi"/>
              </w:rPr>
            </w:pPr>
            <w:r w:rsidRPr="00250263">
              <w:rPr>
                <w:rFonts w:asciiTheme="majorBidi" w:hAnsiTheme="majorBidi" w:cstheme="majorBidi"/>
              </w:rPr>
              <w:t>Patin Mula</w:t>
            </w:r>
            <w:r w:rsidR="00F10D62">
              <w:rPr>
                <w:rFonts w:asciiTheme="majorBidi" w:hAnsiTheme="majorBidi" w:cstheme="majorBidi"/>
              </w:rPr>
              <w:t xml:space="preserve"> (Druze)</w:t>
            </w:r>
          </w:p>
        </w:tc>
        <w:tc>
          <w:tcPr>
            <w:tcW w:w="2970" w:type="dxa"/>
          </w:tcPr>
          <w:p w14:paraId="01544C3E" w14:textId="77777777" w:rsidR="004F592B" w:rsidRDefault="004F592B" w:rsidP="00A77848">
            <w:pPr>
              <w:bidi w:val="0"/>
              <w:spacing w:after="0" w:line="240" w:lineRule="auto"/>
              <w:rPr>
                <w:rFonts w:asciiTheme="majorBidi" w:hAnsiTheme="majorBidi" w:cstheme="majorBidi"/>
              </w:rPr>
            </w:pPr>
            <w:r>
              <w:rPr>
                <w:rFonts w:asciiTheme="majorBidi" w:hAnsiTheme="majorBidi" w:cstheme="majorBidi"/>
              </w:rPr>
              <w:t>Likud</w:t>
            </w:r>
          </w:p>
        </w:tc>
      </w:tr>
      <w:tr w:rsidR="00226283" w:rsidRPr="005C27B2" w14:paraId="09C39E66" w14:textId="77777777" w:rsidTr="00206D45">
        <w:trPr>
          <w:jc w:val="center"/>
        </w:trPr>
        <w:tc>
          <w:tcPr>
            <w:tcW w:w="1276" w:type="dxa"/>
            <w:vAlign w:val="center"/>
          </w:tcPr>
          <w:p w14:paraId="2E57E2B6" w14:textId="77777777" w:rsidR="00226283" w:rsidRPr="005C27B2" w:rsidRDefault="00226283" w:rsidP="00A77848">
            <w:pPr>
              <w:bidi w:val="0"/>
              <w:spacing w:after="0" w:line="240" w:lineRule="auto"/>
              <w:jc w:val="center"/>
              <w:rPr>
                <w:rFonts w:asciiTheme="majorBidi" w:hAnsiTheme="majorBidi" w:cstheme="majorBidi"/>
              </w:rPr>
            </w:pPr>
            <w:r w:rsidRPr="005C27B2">
              <w:rPr>
                <w:rFonts w:asciiTheme="majorBidi" w:hAnsiTheme="majorBidi" w:cstheme="majorBidi"/>
              </w:rPr>
              <w:t>1</w:t>
            </w:r>
          </w:p>
        </w:tc>
        <w:tc>
          <w:tcPr>
            <w:tcW w:w="3402" w:type="dxa"/>
          </w:tcPr>
          <w:p w14:paraId="7CA13C9D" w14:textId="77777777" w:rsidR="00226283" w:rsidRPr="005C27B2" w:rsidRDefault="00EE3ABC" w:rsidP="004F592B">
            <w:pPr>
              <w:bidi w:val="0"/>
              <w:spacing w:after="0" w:line="240" w:lineRule="auto"/>
              <w:rPr>
                <w:rFonts w:asciiTheme="majorBidi" w:hAnsiTheme="majorBidi" w:cstheme="majorBidi"/>
              </w:rPr>
            </w:pPr>
            <w:r w:rsidRPr="00EE3ABC">
              <w:rPr>
                <w:rFonts w:asciiTheme="majorBidi" w:hAnsiTheme="majorBidi" w:cstheme="majorBidi"/>
              </w:rPr>
              <w:t>Gadeer Kamal Mreeh</w:t>
            </w:r>
            <w:r w:rsidRPr="005C27B2" w:rsidDel="00EE3ABC">
              <w:rPr>
                <w:rFonts w:asciiTheme="majorBidi" w:hAnsiTheme="majorBidi" w:cstheme="majorBidi"/>
              </w:rPr>
              <w:t xml:space="preserve"> </w:t>
            </w:r>
            <w:r w:rsidR="00226283" w:rsidRPr="005C27B2">
              <w:rPr>
                <w:rFonts w:asciiTheme="majorBidi" w:hAnsiTheme="majorBidi" w:cstheme="majorBidi"/>
              </w:rPr>
              <w:t>(Druze</w:t>
            </w:r>
            <w:r>
              <w:rPr>
                <w:rFonts w:asciiTheme="majorBidi" w:hAnsiTheme="majorBidi" w:cstheme="majorBidi"/>
              </w:rPr>
              <w:t xml:space="preserve"> (</w:t>
            </w:r>
            <w:r w:rsidR="004F592B">
              <w:rPr>
                <w:rFonts w:asciiTheme="majorBidi" w:hAnsiTheme="majorBidi" w:cstheme="majorBidi"/>
              </w:rPr>
              <w:t>W</w:t>
            </w:r>
            <w:r w:rsidR="00F15D13">
              <w:rPr>
                <w:rFonts w:asciiTheme="majorBidi" w:hAnsiTheme="majorBidi" w:cstheme="majorBidi"/>
              </w:rPr>
              <w:t>oman</w:t>
            </w:r>
            <w:r>
              <w:rPr>
                <w:rFonts w:asciiTheme="majorBidi" w:hAnsiTheme="majorBidi" w:cstheme="majorBidi"/>
              </w:rPr>
              <w:t>)</w:t>
            </w:r>
            <w:r w:rsidR="00226283" w:rsidRPr="005C27B2">
              <w:rPr>
                <w:rFonts w:asciiTheme="majorBidi" w:hAnsiTheme="majorBidi" w:cstheme="majorBidi"/>
              </w:rPr>
              <w:t>)</w:t>
            </w:r>
          </w:p>
        </w:tc>
        <w:tc>
          <w:tcPr>
            <w:tcW w:w="2970" w:type="dxa"/>
          </w:tcPr>
          <w:p w14:paraId="509F4916" w14:textId="77777777" w:rsidR="00226283" w:rsidRPr="005C27B2" w:rsidRDefault="00EE3ABC" w:rsidP="00A77848">
            <w:pPr>
              <w:bidi w:val="0"/>
              <w:spacing w:after="0" w:line="240" w:lineRule="auto"/>
              <w:rPr>
                <w:rFonts w:asciiTheme="majorBidi" w:hAnsiTheme="majorBidi" w:cstheme="majorBidi"/>
              </w:rPr>
            </w:pPr>
            <w:r>
              <w:rPr>
                <w:rFonts w:asciiTheme="majorBidi" w:hAnsiTheme="majorBidi" w:cstheme="majorBidi"/>
              </w:rPr>
              <w:t>Blue and White</w:t>
            </w:r>
          </w:p>
        </w:tc>
      </w:tr>
      <w:tr w:rsidR="00226283" w:rsidRPr="005C27B2" w14:paraId="43A2D257" w14:textId="77777777" w:rsidTr="00206D45">
        <w:trPr>
          <w:jc w:val="center"/>
        </w:trPr>
        <w:tc>
          <w:tcPr>
            <w:tcW w:w="1276" w:type="dxa"/>
            <w:vAlign w:val="center"/>
          </w:tcPr>
          <w:p w14:paraId="30A05485" w14:textId="77777777" w:rsidR="00226283" w:rsidRPr="005C27B2" w:rsidRDefault="00226283" w:rsidP="00A77848">
            <w:pPr>
              <w:bidi w:val="0"/>
              <w:spacing w:after="0" w:line="240" w:lineRule="auto"/>
              <w:jc w:val="center"/>
              <w:rPr>
                <w:rFonts w:asciiTheme="majorBidi" w:hAnsiTheme="majorBidi" w:cstheme="majorBidi"/>
              </w:rPr>
            </w:pPr>
            <w:r w:rsidRPr="005C27B2">
              <w:rPr>
                <w:rFonts w:asciiTheme="majorBidi" w:hAnsiTheme="majorBidi" w:cstheme="majorBidi"/>
              </w:rPr>
              <w:t>1</w:t>
            </w:r>
          </w:p>
        </w:tc>
        <w:tc>
          <w:tcPr>
            <w:tcW w:w="3402" w:type="dxa"/>
          </w:tcPr>
          <w:p w14:paraId="11D74544" w14:textId="77777777" w:rsidR="00226283" w:rsidRPr="005C27B2" w:rsidRDefault="00226283" w:rsidP="00A77848">
            <w:pPr>
              <w:bidi w:val="0"/>
              <w:spacing w:after="0" w:line="240" w:lineRule="auto"/>
              <w:rPr>
                <w:rFonts w:asciiTheme="majorBidi" w:hAnsiTheme="majorBidi" w:cstheme="majorBidi"/>
              </w:rPr>
            </w:pPr>
            <w:r w:rsidRPr="005C27B2">
              <w:rPr>
                <w:rFonts w:asciiTheme="majorBidi" w:hAnsiTheme="majorBidi" w:cstheme="majorBidi"/>
              </w:rPr>
              <w:t>Esawi Frej</w:t>
            </w:r>
          </w:p>
        </w:tc>
        <w:tc>
          <w:tcPr>
            <w:tcW w:w="2970" w:type="dxa"/>
          </w:tcPr>
          <w:p w14:paraId="0A88F81B" w14:textId="77777777" w:rsidR="00226283" w:rsidRPr="005C27B2" w:rsidRDefault="00226283" w:rsidP="00A77848">
            <w:pPr>
              <w:bidi w:val="0"/>
              <w:spacing w:after="0" w:line="240" w:lineRule="auto"/>
              <w:rPr>
                <w:rFonts w:asciiTheme="majorBidi" w:hAnsiTheme="majorBidi" w:cstheme="majorBidi"/>
              </w:rPr>
            </w:pPr>
            <w:r w:rsidRPr="005C27B2">
              <w:rPr>
                <w:rFonts w:asciiTheme="majorBidi" w:hAnsiTheme="majorBidi" w:cstheme="majorBidi"/>
              </w:rPr>
              <w:t>Meretz</w:t>
            </w:r>
          </w:p>
        </w:tc>
      </w:tr>
      <w:tr w:rsidR="00226283" w:rsidRPr="005C27B2" w14:paraId="0D0CE9F2" w14:textId="77777777" w:rsidTr="00250263">
        <w:trPr>
          <w:jc w:val="center"/>
        </w:trPr>
        <w:tc>
          <w:tcPr>
            <w:tcW w:w="1276" w:type="dxa"/>
            <w:vAlign w:val="center"/>
          </w:tcPr>
          <w:p w14:paraId="586C25BA" w14:textId="77777777" w:rsidR="00226283" w:rsidRPr="005C27B2" w:rsidRDefault="004F592B" w:rsidP="004F592B">
            <w:pPr>
              <w:bidi w:val="0"/>
              <w:spacing w:after="0" w:line="240" w:lineRule="auto"/>
              <w:jc w:val="center"/>
              <w:rPr>
                <w:rFonts w:asciiTheme="majorBidi" w:hAnsiTheme="majorBidi" w:cstheme="majorBidi"/>
                <w:b/>
                <w:bCs/>
              </w:rPr>
            </w:pPr>
            <w:r>
              <w:rPr>
                <w:rFonts w:asciiTheme="majorBidi" w:hAnsiTheme="majorBidi" w:cstheme="majorBidi"/>
                <w:b/>
                <w:bCs/>
              </w:rPr>
              <w:t>13</w:t>
            </w:r>
          </w:p>
        </w:tc>
        <w:tc>
          <w:tcPr>
            <w:tcW w:w="3402" w:type="dxa"/>
          </w:tcPr>
          <w:p w14:paraId="47F02D68" w14:textId="5454F26E" w:rsidR="00226283" w:rsidRPr="005C27B2" w:rsidRDefault="00F10D62" w:rsidP="00F10D62">
            <w:pPr>
              <w:bidi w:val="0"/>
              <w:spacing w:after="0" w:line="240" w:lineRule="auto"/>
              <w:rPr>
                <w:rFonts w:asciiTheme="majorBidi" w:hAnsiTheme="majorBidi" w:cstheme="majorBidi"/>
                <w:b/>
                <w:bCs/>
              </w:rPr>
            </w:pPr>
            <w:r>
              <w:rPr>
                <w:rFonts w:asciiTheme="majorBidi" w:hAnsiTheme="majorBidi" w:cstheme="majorBidi"/>
                <w:b/>
                <w:bCs/>
              </w:rPr>
              <w:t xml:space="preserve">Eight (8) Arab MK, two (2) Druze and </w:t>
            </w:r>
            <w:r w:rsidR="004F592B">
              <w:rPr>
                <w:rFonts w:asciiTheme="majorBidi" w:hAnsiTheme="majorBidi" w:cstheme="majorBidi"/>
                <w:b/>
                <w:bCs/>
              </w:rPr>
              <w:t>1 Jewish</w:t>
            </w:r>
            <w:r>
              <w:rPr>
                <w:rFonts w:asciiTheme="majorBidi" w:hAnsiTheme="majorBidi" w:cstheme="majorBidi"/>
                <w:b/>
                <w:bCs/>
              </w:rPr>
              <w:t xml:space="preserve"> MK</w:t>
            </w:r>
            <w:r w:rsidR="004F592B">
              <w:rPr>
                <w:rFonts w:asciiTheme="majorBidi" w:hAnsiTheme="majorBidi" w:cstheme="majorBidi"/>
                <w:b/>
                <w:bCs/>
              </w:rPr>
              <w:t xml:space="preserve"> </w:t>
            </w:r>
            <w:r>
              <w:rPr>
                <w:rFonts w:asciiTheme="majorBidi" w:hAnsiTheme="majorBidi" w:cstheme="majorBidi"/>
                <w:b/>
                <w:bCs/>
              </w:rPr>
              <w:t>(including three (</w:t>
            </w:r>
            <w:r w:rsidR="004F592B">
              <w:rPr>
                <w:rFonts w:asciiTheme="majorBidi" w:hAnsiTheme="majorBidi" w:cstheme="majorBidi"/>
                <w:b/>
                <w:bCs/>
              </w:rPr>
              <w:t>3</w:t>
            </w:r>
            <w:r>
              <w:rPr>
                <w:rFonts w:asciiTheme="majorBidi" w:hAnsiTheme="majorBidi" w:cstheme="majorBidi"/>
                <w:b/>
                <w:bCs/>
              </w:rPr>
              <w:t>)</w:t>
            </w:r>
            <w:r w:rsidR="004F592B">
              <w:rPr>
                <w:rFonts w:asciiTheme="majorBidi" w:hAnsiTheme="majorBidi" w:cstheme="majorBidi"/>
                <w:b/>
                <w:bCs/>
              </w:rPr>
              <w:t xml:space="preserve"> women</w:t>
            </w:r>
          </w:p>
        </w:tc>
        <w:tc>
          <w:tcPr>
            <w:tcW w:w="2970" w:type="dxa"/>
          </w:tcPr>
          <w:p w14:paraId="640ACAA4" w14:textId="77777777" w:rsidR="00226283" w:rsidRPr="005C27B2" w:rsidRDefault="00226283" w:rsidP="00A77848">
            <w:pPr>
              <w:bidi w:val="0"/>
              <w:spacing w:after="0" w:line="240" w:lineRule="auto"/>
              <w:rPr>
                <w:rFonts w:asciiTheme="majorBidi" w:hAnsiTheme="majorBidi" w:cstheme="majorBidi"/>
                <w:b/>
                <w:bCs/>
              </w:rPr>
            </w:pPr>
            <w:r w:rsidRPr="005C27B2">
              <w:rPr>
                <w:rFonts w:asciiTheme="majorBidi" w:hAnsiTheme="majorBidi" w:cstheme="majorBidi"/>
                <w:b/>
                <w:bCs/>
              </w:rPr>
              <w:t>Total</w:t>
            </w:r>
          </w:p>
        </w:tc>
      </w:tr>
    </w:tbl>
    <w:p w14:paraId="43779FC3" w14:textId="77777777" w:rsidR="00226283" w:rsidRDefault="00226283" w:rsidP="004F592B">
      <w:pPr>
        <w:bidi w:val="0"/>
        <w:spacing w:before="120" w:after="0" w:line="240" w:lineRule="auto"/>
        <w:ind w:right="85"/>
        <w:rPr>
          <w:rFonts w:asciiTheme="majorBidi" w:hAnsiTheme="majorBidi" w:cstheme="majorBidi"/>
          <w:i/>
          <w:iCs/>
        </w:rPr>
      </w:pPr>
      <w:r w:rsidRPr="005C27B2">
        <w:rPr>
          <w:rFonts w:asciiTheme="majorBidi" w:hAnsiTheme="majorBidi" w:cstheme="majorBidi"/>
          <w:i/>
          <w:iCs/>
        </w:rPr>
        <w:t xml:space="preserve">Source: Israeli Knesset, </w:t>
      </w:r>
      <w:r w:rsidR="004F592B">
        <w:rPr>
          <w:rFonts w:asciiTheme="majorBidi" w:hAnsiTheme="majorBidi" w:cstheme="majorBidi"/>
          <w:i/>
          <w:iCs/>
        </w:rPr>
        <w:t xml:space="preserve">April </w:t>
      </w:r>
      <w:r w:rsidRPr="005C27B2">
        <w:rPr>
          <w:rFonts w:asciiTheme="majorBidi" w:hAnsiTheme="majorBidi" w:cstheme="majorBidi"/>
          <w:i/>
          <w:iCs/>
        </w:rPr>
        <w:t>201</w:t>
      </w:r>
      <w:r w:rsidR="004F592B">
        <w:rPr>
          <w:rFonts w:asciiTheme="majorBidi" w:hAnsiTheme="majorBidi" w:cstheme="majorBidi"/>
          <w:i/>
          <w:iCs/>
        </w:rPr>
        <w:t>9</w:t>
      </w:r>
      <w:r>
        <w:rPr>
          <w:rFonts w:asciiTheme="majorBidi" w:hAnsiTheme="majorBidi" w:cstheme="majorBidi"/>
          <w:i/>
          <w:iCs/>
        </w:rPr>
        <w:t>.</w:t>
      </w:r>
    </w:p>
    <w:p w14:paraId="5F38D42E" w14:textId="63BB0023" w:rsidR="00EA244C" w:rsidRDefault="00EA244C" w:rsidP="00EA244C">
      <w:pPr>
        <w:bidi w:val="0"/>
        <w:spacing w:before="120" w:after="120" w:line="360" w:lineRule="auto"/>
        <w:rPr>
          <w:rFonts w:ascii="Times New Roman" w:hAnsi="Times New Roman" w:cs="Times New Roman"/>
          <w:b/>
          <w:bCs/>
          <w:i/>
          <w:iCs/>
          <w:sz w:val="24"/>
          <w:szCs w:val="24"/>
          <w:u w:val="single"/>
        </w:rPr>
      </w:pPr>
      <w:r>
        <w:rPr>
          <w:rFonts w:asciiTheme="majorBidi" w:hAnsiTheme="majorBidi" w:cstheme="majorBidi"/>
          <w:i/>
          <w:iCs/>
        </w:rPr>
        <w:t>* Please</w:t>
      </w:r>
      <w:r w:rsidRPr="00EA244C">
        <w:rPr>
          <w:rFonts w:asciiTheme="majorBidi" w:hAnsiTheme="majorBidi" w:cstheme="majorBidi"/>
          <w:i/>
          <w:iCs/>
        </w:rPr>
        <w:t xml:space="preserve"> note that the total representation of the Hadash-</w:t>
      </w:r>
      <w:r w:rsidR="007B1FEA" w:rsidRPr="00EA244C">
        <w:rPr>
          <w:rFonts w:asciiTheme="majorBidi" w:hAnsiTheme="majorBidi" w:cstheme="majorBidi"/>
          <w:i/>
          <w:iCs/>
        </w:rPr>
        <w:t>Ta'al</w:t>
      </w:r>
      <w:r w:rsidR="007B1FEA">
        <w:rPr>
          <w:rFonts w:asciiTheme="majorBidi" w:hAnsiTheme="majorBidi" w:cstheme="majorBidi"/>
        </w:rPr>
        <w:t xml:space="preserve"> </w:t>
      </w:r>
      <w:r w:rsidR="007B1FEA" w:rsidRPr="005C27B2">
        <w:rPr>
          <w:rFonts w:asciiTheme="majorBidi" w:hAnsiTheme="majorBidi" w:cstheme="majorBidi"/>
        </w:rPr>
        <w:t>Party</w:t>
      </w:r>
      <w:r w:rsidRPr="00EA244C">
        <w:rPr>
          <w:rFonts w:asciiTheme="majorBidi" w:hAnsiTheme="majorBidi" w:cstheme="majorBidi"/>
          <w:i/>
          <w:iCs/>
        </w:rPr>
        <w:t xml:space="preserve"> stands at </w:t>
      </w:r>
      <w:r>
        <w:rPr>
          <w:rFonts w:asciiTheme="majorBidi" w:hAnsiTheme="majorBidi" w:cstheme="majorBidi"/>
          <w:i/>
          <w:iCs/>
        </w:rPr>
        <w:t>6</w:t>
      </w:r>
      <w:r w:rsidRPr="00EA244C">
        <w:rPr>
          <w:rFonts w:asciiTheme="majorBidi" w:hAnsiTheme="majorBidi" w:cstheme="majorBidi"/>
          <w:i/>
          <w:iCs/>
        </w:rPr>
        <w:t xml:space="preserve"> members and includes a Jewish MK (Ofer Cassif).</w:t>
      </w:r>
    </w:p>
    <w:p w14:paraId="771B4284" w14:textId="2910FFEC" w:rsidR="003E7124" w:rsidRPr="005C27B2" w:rsidRDefault="003E7124" w:rsidP="008A368C">
      <w:pPr>
        <w:bidi w:val="0"/>
        <w:spacing w:before="120" w:after="120" w:line="360" w:lineRule="auto"/>
        <w:jc w:val="center"/>
        <w:rPr>
          <w:rFonts w:ascii="Times New Roman" w:hAnsi="Times New Roman" w:cs="Times New Roman"/>
          <w:b/>
          <w:bCs/>
          <w:sz w:val="24"/>
          <w:szCs w:val="24"/>
          <w:u w:val="single"/>
        </w:rPr>
      </w:pPr>
      <w:r w:rsidRPr="0061411B">
        <w:rPr>
          <w:rFonts w:ascii="Times New Roman" w:hAnsi="Times New Roman" w:cs="Times New Roman"/>
          <w:b/>
          <w:bCs/>
          <w:sz w:val="24"/>
          <w:szCs w:val="24"/>
          <w:u w:val="single"/>
        </w:rPr>
        <w:t xml:space="preserve">Table No. </w:t>
      </w:r>
      <w:r>
        <w:rPr>
          <w:rFonts w:ascii="Times New Roman" w:hAnsi="Times New Roman" w:cs="Times New Roman"/>
          <w:b/>
          <w:bCs/>
          <w:sz w:val="24"/>
          <w:szCs w:val="24"/>
          <w:u w:val="single"/>
        </w:rPr>
        <w:t xml:space="preserve">27 </w:t>
      </w:r>
      <w:r w:rsidRPr="0061411B">
        <w:rPr>
          <w:rFonts w:ascii="Times New Roman" w:hAnsi="Times New Roman" w:cs="Times New Roman"/>
          <w:b/>
          <w:bCs/>
          <w:sz w:val="24"/>
          <w:szCs w:val="24"/>
          <w:u w:val="single"/>
        </w:rPr>
        <w:t xml:space="preserve">- </w:t>
      </w:r>
      <w:r w:rsidRPr="005C27B2">
        <w:rPr>
          <w:rFonts w:ascii="Times New Roman" w:hAnsi="Times New Roman" w:cs="Times New Roman"/>
          <w:b/>
          <w:bCs/>
          <w:sz w:val="24"/>
          <w:szCs w:val="24"/>
          <w:u w:val="single"/>
        </w:rPr>
        <w:t>Arab Representation in the 2</w:t>
      </w:r>
      <w:r>
        <w:rPr>
          <w:rFonts w:ascii="Times New Roman" w:hAnsi="Times New Roman" w:cs="Times New Roman"/>
          <w:b/>
          <w:bCs/>
          <w:sz w:val="24"/>
          <w:szCs w:val="24"/>
          <w:u w:val="single"/>
        </w:rPr>
        <w:t>2</w:t>
      </w:r>
      <w:r w:rsidR="008A368C">
        <w:rPr>
          <w:rFonts w:ascii="Times New Roman" w:hAnsi="Times New Roman" w:cs="Times New Roman"/>
          <w:b/>
          <w:bCs/>
          <w:sz w:val="24"/>
          <w:szCs w:val="24"/>
          <w:u w:val="single"/>
        </w:rPr>
        <w:t>nd</w:t>
      </w:r>
      <w:bookmarkStart w:id="5" w:name="_GoBack"/>
      <w:bookmarkEnd w:id="5"/>
      <w:r w:rsidRPr="005C27B2">
        <w:rPr>
          <w:rFonts w:ascii="Times New Roman" w:hAnsi="Times New Roman" w:cs="Times New Roman"/>
          <w:b/>
          <w:bCs/>
          <w:sz w:val="24"/>
          <w:szCs w:val="24"/>
          <w:u w:val="single"/>
        </w:rPr>
        <w:t xml:space="preserve"> Knesset</w:t>
      </w:r>
    </w:p>
    <w:tbl>
      <w:tblPr>
        <w:bidiVisual/>
        <w:tblW w:w="7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
        <w:gridCol w:w="1696"/>
        <w:gridCol w:w="3335"/>
        <w:gridCol w:w="2447"/>
      </w:tblGrid>
      <w:tr w:rsidR="003E7124" w:rsidRPr="005C27B2" w14:paraId="65C90928" w14:textId="77777777" w:rsidTr="003E7124">
        <w:trPr>
          <w:jc w:val="center"/>
        </w:trPr>
        <w:tc>
          <w:tcPr>
            <w:tcW w:w="5039" w:type="dxa"/>
            <w:gridSpan w:val="3"/>
            <w:shd w:val="clear" w:color="auto" w:fill="D9D9D9"/>
            <w:vAlign w:val="center"/>
          </w:tcPr>
          <w:p w14:paraId="6BD3BAA9" w14:textId="3C9D7AA0" w:rsidR="003E7124" w:rsidRPr="005C27B2" w:rsidRDefault="003E7124" w:rsidP="003E7124">
            <w:pPr>
              <w:bidi w:val="0"/>
              <w:spacing w:after="0" w:line="240" w:lineRule="auto"/>
              <w:rPr>
                <w:rFonts w:asciiTheme="majorBidi" w:hAnsiTheme="majorBidi" w:cstheme="majorBidi"/>
                <w:b/>
                <w:bCs/>
              </w:rPr>
            </w:pPr>
            <w:r w:rsidRPr="005C27B2">
              <w:rPr>
                <w:rFonts w:asciiTheme="majorBidi" w:hAnsiTheme="majorBidi" w:cstheme="majorBidi"/>
                <w:b/>
                <w:bCs/>
              </w:rPr>
              <w:lastRenderedPageBreak/>
              <w:t>2</w:t>
            </w:r>
            <w:r>
              <w:rPr>
                <w:rFonts w:asciiTheme="majorBidi" w:hAnsiTheme="majorBidi" w:cstheme="majorBidi"/>
                <w:b/>
                <w:bCs/>
              </w:rPr>
              <w:t>2</w:t>
            </w:r>
            <w:r w:rsidRPr="005C27B2">
              <w:rPr>
                <w:rFonts w:asciiTheme="majorBidi" w:hAnsiTheme="majorBidi" w:cstheme="majorBidi"/>
                <w:b/>
                <w:bCs/>
                <w:vertAlign w:val="superscript"/>
              </w:rPr>
              <w:t>th</w:t>
            </w:r>
            <w:r w:rsidRPr="005C27B2">
              <w:rPr>
                <w:rFonts w:asciiTheme="majorBidi" w:hAnsiTheme="majorBidi" w:cstheme="majorBidi"/>
                <w:b/>
                <w:bCs/>
              </w:rPr>
              <w:t xml:space="preserve"> Knesset</w:t>
            </w:r>
          </w:p>
        </w:tc>
        <w:tc>
          <w:tcPr>
            <w:tcW w:w="2447" w:type="dxa"/>
            <w:vMerge w:val="restart"/>
            <w:shd w:val="clear" w:color="auto" w:fill="D9D9D9"/>
            <w:vAlign w:val="center"/>
          </w:tcPr>
          <w:p w14:paraId="34ACD736" w14:textId="77777777" w:rsidR="003E7124" w:rsidRPr="005C27B2" w:rsidRDefault="003E7124" w:rsidP="003E7124">
            <w:pPr>
              <w:bidi w:val="0"/>
              <w:spacing w:after="0" w:line="240" w:lineRule="auto"/>
              <w:rPr>
                <w:rFonts w:asciiTheme="majorBidi" w:hAnsiTheme="majorBidi" w:cstheme="majorBidi"/>
                <w:b/>
                <w:bCs/>
              </w:rPr>
            </w:pPr>
            <w:r w:rsidRPr="005C27B2">
              <w:rPr>
                <w:rFonts w:asciiTheme="majorBidi" w:hAnsiTheme="majorBidi" w:cstheme="majorBidi"/>
                <w:b/>
                <w:bCs/>
              </w:rPr>
              <w:t>Party</w:t>
            </w:r>
          </w:p>
        </w:tc>
      </w:tr>
      <w:tr w:rsidR="003E7124" w:rsidRPr="005C27B2" w14:paraId="3AF868DA" w14:textId="77777777" w:rsidTr="003E7124">
        <w:trPr>
          <w:jc w:val="center"/>
        </w:trPr>
        <w:tc>
          <w:tcPr>
            <w:tcW w:w="1704" w:type="dxa"/>
            <w:gridSpan w:val="2"/>
            <w:shd w:val="clear" w:color="auto" w:fill="D9D9D9"/>
            <w:vAlign w:val="center"/>
          </w:tcPr>
          <w:p w14:paraId="6C713BDD" w14:textId="77777777" w:rsidR="003E7124" w:rsidRPr="005C27B2" w:rsidRDefault="003E7124" w:rsidP="003E7124">
            <w:pPr>
              <w:bidi w:val="0"/>
              <w:spacing w:after="0" w:line="240" w:lineRule="auto"/>
              <w:rPr>
                <w:rFonts w:asciiTheme="majorBidi" w:hAnsiTheme="majorBidi" w:cstheme="majorBidi"/>
                <w:b/>
                <w:bCs/>
              </w:rPr>
            </w:pPr>
            <w:r w:rsidRPr="005C27B2">
              <w:rPr>
                <w:rFonts w:asciiTheme="majorBidi" w:hAnsiTheme="majorBidi" w:cstheme="majorBidi"/>
                <w:b/>
                <w:bCs/>
              </w:rPr>
              <w:t>Total</w:t>
            </w:r>
          </w:p>
        </w:tc>
        <w:tc>
          <w:tcPr>
            <w:tcW w:w="3335" w:type="dxa"/>
            <w:shd w:val="clear" w:color="auto" w:fill="D9D9D9"/>
            <w:vAlign w:val="center"/>
          </w:tcPr>
          <w:p w14:paraId="4F12828C" w14:textId="77777777" w:rsidR="003E7124" w:rsidRPr="005C27B2" w:rsidRDefault="003E7124" w:rsidP="003E7124">
            <w:pPr>
              <w:bidi w:val="0"/>
              <w:spacing w:after="0" w:line="240" w:lineRule="auto"/>
              <w:rPr>
                <w:rFonts w:asciiTheme="majorBidi" w:hAnsiTheme="majorBidi" w:cstheme="majorBidi"/>
                <w:b/>
                <w:bCs/>
              </w:rPr>
            </w:pPr>
            <w:r w:rsidRPr="005C27B2">
              <w:rPr>
                <w:rFonts w:asciiTheme="majorBidi" w:hAnsiTheme="majorBidi" w:cstheme="majorBidi"/>
                <w:b/>
                <w:bCs/>
              </w:rPr>
              <w:t>Knesset Member</w:t>
            </w:r>
          </w:p>
        </w:tc>
        <w:tc>
          <w:tcPr>
            <w:tcW w:w="2447" w:type="dxa"/>
            <w:vMerge/>
            <w:shd w:val="clear" w:color="auto" w:fill="D9D9D9"/>
            <w:vAlign w:val="center"/>
          </w:tcPr>
          <w:p w14:paraId="1427190B" w14:textId="77777777" w:rsidR="003E7124" w:rsidRPr="005C27B2" w:rsidRDefault="003E7124" w:rsidP="003E7124">
            <w:pPr>
              <w:bidi w:val="0"/>
              <w:spacing w:after="0" w:line="240" w:lineRule="auto"/>
              <w:rPr>
                <w:rFonts w:asciiTheme="majorBidi" w:hAnsiTheme="majorBidi" w:cstheme="majorBidi"/>
                <w:b/>
                <w:bCs/>
              </w:rPr>
            </w:pPr>
          </w:p>
        </w:tc>
      </w:tr>
      <w:tr w:rsidR="003E7124" w:rsidRPr="005C27B2" w14:paraId="2C1A15CF" w14:textId="77777777" w:rsidTr="003E7124">
        <w:trPr>
          <w:gridBefore w:val="1"/>
          <w:wBefore w:w="8" w:type="dxa"/>
          <w:jc w:val="center"/>
        </w:trPr>
        <w:tc>
          <w:tcPr>
            <w:tcW w:w="1696" w:type="dxa"/>
            <w:vAlign w:val="center"/>
          </w:tcPr>
          <w:p w14:paraId="66DB5354" w14:textId="77777777" w:rsidR="003E7124" w:rsidRPr="005C27B2" w:rsidRDefault="003E7124" w:rsidP="003E7124">
            <w:pPr>
              <w:spacing w:after="0" w:line="240" w:lineRule="auto"/>
              <w:jc w:val="center"/>
              <w:rPr>
                <w:rFonts w:asciiTheme="majorBidi" w:hAnsiTheme="majorBidi" w:cstheme="majorBidi"/>
              </w:rPr>
            </w:pPr>
            <w:r>
              <w:rPr>
                <w:rFonts w:asciiTheme="majorBidi" w:hAnsiTheme="majorBidi" w:cstheme="majorBidi"/>
              </w:rPr>
              <w:t>1</w:t>
            </w:r>
          </w:p>
        </w:tc>
        <w:tc>
          <w:tcPr>
            <w:tcW w:w="3335" w:type="dxa"/>
          </w:tcPr>
          <w:p w14:paraId="07189915" w14:textId="77777777" w:rsidR="003E7124" w:rsidRPr="005C27B2" w:rsidRDefault="003E7124" w:rsidP="003E7124">
            <w:pPr>
              <w:spacing w:after="0" w:line="240" w:lineRule="auto"/>
              <w:jc w:val="right"/>
              <w:rPr>
                <w:rFonts w:asciiTheme="majorBidi" w:hAnsiTheme="majorBidi" w:cstheme="majorBidi"/>
              </w:rPr>
            </w:pPr>
            <w:r w:rsidRPr="00F624E2">
              <w:rPr>
                <w:rFonts w:asciiTheme="majorBidi" w:hAnsiTheme="majorBidi" w:cstheme="majorBidi"/>
                <w:sz w:val="24"/>
                <w:szCs w:val="24"/>
              </w:rPr>
              <w:t>Gadeer Kamal Mreeh</w:t>
            </w:r>
            <w:r>
              <w:rPr>
                <w:rFonts w:asciiTheme="majorBidi" w:hAnsiTheme="majorBidi" w:cstheme="majorBidi"/>
              </w:rPr>
              <w:t xml:space="preserve"> (Druze woman)</w:t>
            </w:r>
          </w:p>
        </w:tc>
        <w:tc>
          <w:tcPr>
            <w:tcW w:w="2447" w:type="dxa"/>
          </w:tcPr>
          <w:p w14:paraId="55B56CC1" w14:textId="77777777" w:rsidR="003E7124" w:rsidRPr="005C27B2" w:rsidRDefault="003E7124" w:rsidP="003E7124">
            <w:pPr>
              <w:spacing w:after="0" w:line="240" w:lineRule="auto"/>
              <w:jc w:val="right"/>
              <w:rPr>
                <w:rFonts w:asciiTheme="majorBidi" w:hAnsiTheme="majorBidi" w:cstheme="majorBidi"/>
              </w:rPr>
            </w:pPr>
            <w:r>
              <w:rPr>
                <w:rFonts w:asciiTheme="majorBidi" w:hAnsiTheme="majorBidi" w:cstheme="majorBidi"/>
              </w:rPr>
              <w:t>Blue and White</w:t>
            </w:r>
          </w:p>
        </w:tc>
      </w:tr>
      <w:tr w:rsidR="003E7124" w:rsidRPr="005C27B2" w14:paraId="01D23692" w14:textId="77777777" w:rsidTr="003E7124">
        <w:trPr>
          <w:gridBefore w:val="1"/>
          <w:wBefore w:w="8" w:type="dxa"/>
          <w:jc w:val="center"/>
        </w:trPr>
        <w:tc>
          <w:tcPr>
            <w:tcW w:w="1696" w:type="dxa"/>
            <w:vAlign w:val="center"/>
          </w:tcPr>
          <w:p w14:paraId="7FC37D0A" w14:textId="77777777" w:rsidR="003E7124" w:rsidRPr="005C27B2" w:rsidRDefault="003E7124" w:rsidP="003E7124">
            <w:pPr>
              <w:spacing w:after="0" w:line="240" w:lineRule="auto"/>
              <w:jc w:val="center"/>
              <w:rPr>
                <w:rFonts w:asciiTheme="majorBidi" w:hAnsiTheme="majorBidi" w:cstheme="majorBidi"/>
              </w:rPr>
            </w:pPr>
            <w:r>
              <w:rPr>
                <w:rFonts w:asciiTheme="majorBidi" w:hAnsiTheme="majorBidi" w:cstheme="majorBidi"/>
              </w:rPr>
              <w:t>12+ Ofer Cassif</w:t>
            </w:r>
          </w:p>
        </w:tc>
        <w:tc>
          <w:tcPr>
            <w:tcW w:w="3335" w:type="dxa"/>
          </w:tcPr>
          <w:p w14:paraId="09A0D67B" w14:textId="77777777" w:rsidR="003E7124" w:rsidRPr="005C27B2" w:rsidRDefault="003E7124" w:rsidP="003E7124">
            <w:pPr>
              <w:bidi w:val="0"/>
              <w:spacing w:after="0" w:line="240" w:lineRule="auto"/>
              <w:rPr>
                <w:rFonts w:asciiTheme="majorBidi" w:hAnsiTheme="majorBidi" w:cstheme="majorBidi"/>
              </w:rPr>
            </w:pPr>
            <w:r w:rsidRPr="005C27B2">
              <w:rPr>
                <w:rFonts w:asciiTheme="majorBidi" w:hAnsiTheme="majorBidi" w:cstheme="majorBidi"/>
              </w:rPr>
              <w:t>Ayman Odeh</w:t>
            </w:r>
          </w:p>
          <w:p w14:paraId="7A50EB3F" w14:textId="77777777" w:rsidR="003E7124" w:rsidRDefault="003E7124" w:rsidP="003E7124">
            <w:pPr>
              <w:spacing w:after="0" w:line="240" w:lineRule="auto"/>
              <w:jc w:val="right"/>
              <w:rPr>
                <w:rFonts w:asciiTheme="majorBidi" w:hAnsiTheme="majorBidi" w:cstheme="majorBidi"/>
              </w:rPr>
            </w:pPr>
            <w:r w:rsidRPr="0032251F">
              <w:rPr>
                <w:rFonts w:asciiTheme="majorBidi" w:hAnsiTheme="majorBidi" w:cstheme="majorBidi"/>
                <w:sz w:val="24"/>
                <w:szCs w:val="24"/>
              </w:rPr>
              <w:t>Mtanes Shehadeh</w:t>
            </w:r>
          </w:p>
          <w:p w14:paraId="0D5DC36E" w14:textId="77777777" w:rsidR="003E7124" w:rsidRDefault="003E7124" w:rsidP="003E7124">
            <w:pPr>
              <w:spacing w:after="0" w:line="240" w:lineRule="auto"/>
              <w:jc w:val="right"/>
              <w:rPr>
                <w:rFonts w:asciiTheme="majorBidi" w:hAnsiTheme="majorBidi" w:cstheme="majorBidi"/>
              </w:rPr>
            </w:pPr>
            <w:r w:rsidRPr="005C27B2">
              <w:rPr>
                <w:rFonts w:asciiTheme="majorBidi" w:hAnsiTheme="majorBidi" w:cstheme="majorBidi"/>
              </w:rPr>
              <w:t>Ahmad Tibi</w:t>
            </w:r>
          </w:p>
          <w:p w14:paraId="611F0A08" w14:textId="77777777" w:rsidR="003E7124" w:rsidRDefault="003E7124" w:rsidP="003E7124">
            <w:pPr>
              <w:spacing w:after="0" w:line="240" w:lineRule="auto"/>
              <w:jc w:val="right"/>
              <w:rPr>
                <w:rFonts w:asciiTheme="majorBidi" w:hAnsiTheme="majorBidi" w:cstheme="majorBidi"/>
              </w:rPr>
            </w:pPr>
            <w:r w:rsidRPr="0032251F">
              <w:rPr>
                <w:rFonts w:asciiTheme="majorBidi" w:hAnsiTheme="majorBidi" w:cstheme="majorBidi"/>
                <w:sz w:val="24"/>
                <w:szCs w:val="24"/>
              </w:rPr>
              <w:t>Mansour Abbas</w:t>
            </w:r>
            <w:r w:rsidRPr="005C27B2">
              <w:rPr>
                <w:rFonts w:asciiTheme="majorBidi" w:hAnsiTheme="majorBidi" w:cstheme="majorBidi"/>
              </w:rPr>
              <w:t xml:space="preserve"> </w:t>
            </w:r>
          </w:p>
          <w:p w14:paraId="7ED0C226" w14:textId="77777777" w:rsidR="003E7124" w:rsidRPr="005C27B2" w:rsidRDefault="003E7124" w:rsidP="003E7124">
            <w:pPr>
              <w:bidi w:val="0"/>
              <w:spacing w:after="0" w:line="240" w:lineRule="auto"/>
              <w:jc w:val="center"/>
              <w:rPr>
                <w:rFonts w:asciiTheme="majorBidi" w:hAnsiTheme="majorBidi" w:cstheme="majorBidi"/>
              </w:rPr>
            </w:pPr>
            <w:r w:rsidRPr="005C27B2">
              <w:rPr>
                <w:rFonts w:asciiTheme="majorBidi" w:hAnsiTheme="majorBidi" w:cstheme="majorBidi"/>
              </w:rPr>
              <w:t>Aida Touma-Sliman</w:t>
            </w:r>
            <w:r>
              <w:rPr>
                <w:rFonts w:asciiTheme="majorBidi" w:hAnsiTheme="majorBidi" w:cstheme="majorBidi"/>
              </w:rPr>
              <w:t xml:space="preserve"> (Woman)</w:t>
            </w:r>
            <w:r w:rsidRPr="005C27B2">
              <w:rPr>
                <w:rFonts w:asciiTheme="majorBidi" w:hAnsiTheme="majorBidi" w:cstheme="majorBidi"/>
              </w:rPr>
              <w:t xml:space="preserve"> </w:t>
            </w:r>
          </w:p>
          <w:p w14:paraId="29B52591" w14:textId="77777777" w:rsidR="003E7124" w:rsidRDefault="003E7124" w:rsidP="003E7124">
            <w:pPr>
              <w:spacing w:after="0" w:line="240" w:lineRule="auto"/>
              <w:jc w:val="right"/>
              <w:rPr>
                <w:rFonts w:asciiTheme="majorBidi" w:hAnsiTheme="majorBidi" w:cstheme="majorBidi"/>
              </w:rPr>
            </w:pPr>
            <w:r w:rsidRPr="0032251F">
              <w:rPr>
                <w:rFonts w:asciiTheme="majorBidi" w:hAnsiTheme="majorBidi" w:cstheme="majorBidi"/>
                <w:sz w:val="24"/>
                <w:szCs w:val="24"/>
              </w:rPr>
              <w:t>Walid Yusuf Taha</w:t>
            </w:r>
          </w:p>
          <w:p w14:paraId="256EE599" w14:textId="77777777" w:rsidR="003E7124" w:rsidRDefault="003E7124" w:rsidP="003E7124">
            <w:pPr>
              <w:spacing w:after="0" w:line="240" w:lineRule="auto"/>
              <w:jc w:val="right"/>
              <w:rPr>
                <w:rFonts w:asciiTheme="majorBidi" w:hAnsiTheme="majorBidi" w:cstheme="majorBidi"/>
              </w:rPr>
            </w:pPr>
            <w:r>
              <w:rPr>
                <w:rFonts w:asciiTheme="majorBidi" w:hAnsiTheme="majorBidi" w:cstheme="majorBidi"/>
              </w:rPr>
              <w:t>Ofer Cassif</w:t>
            </w:r>
            <w:r w:rsidRPr="005C27B2">
              <w:rPr>
                <w:rFonts w:asciiTheme="majorBidi" w:hAnsiTheme="majorBidi" w:cstheme="majorBidi"/>
              </w:rPr>
              <w:t xml:space="preserve"> </w:t>
            </w:r>
            <w:r>
              <w:rPr>
                <w:rFonts w:asciiTheme="majorBidi" w:hAnsiTheme="majorBidi" w:cstheme="majorBidi"/>
              </w:rPr>
              <w:t>(Jewish)</w:t>
            </w:r>
          </w:p>
          <w:p w14:paraId="2A6AE1B8" w14:textId="77777777" w:rsidR="003E7124" w:rsidRDefault="003E7124" w:rsidP="003E7124">
            <w:pPr>
              <w:spacing w:after="0" w:line="240" w:lineRule="auto"/>
              <w:jc w:val="right"/>
              <w:rPr>
                <w:rFonts w:asciiTheme="majorBidi" w:hAnsiTheme="majorBidi" w:cstheme="majorBidi"/>
              </w:rPr>
            </w:pPr>
            <w:r w:rsidRPr="0032251F">
              <w:rPr>
                <w:rFonts w:asciiTheme="majorBidi" w:hAnsiTheme="majorBidi" w:cstheme="majorBidi"/>
                <w:sz w:val="24"/>
                <w:szCs w:val="24"/>
              </w:rPr>
              <w:t>Heba Yazbak</w:t>
            </w:r>
            <w:r>
              <w:rPr>
                <w:rFonts w:asciiTheme="majorBidi" w:hAnsiTheme="majorBidi" w:cstheme="majorBidi"/>
              </w:rPr>
              <w:t xml:space="preserve"> (woman)</w:t>
            </w:r>
          </w:p>
          <w:p w14:paraId="61622017" w14:textId="77777777" w:rsidR="003E7124" w:rsidRDefault="003E7124" w:rsidP="003E7124">
            <w:pPr>
              <w:bidi w:val="0"/>
              <w:spacing w:after="0" w:line="240" w:lineRule="auto"/>
              <w:rPr>
                <w:rFonts w:asciiTheme="majorBidi" w:hAnsiTheme="majorBidi" w:cstheme="majorBidi"/>
              </w:rPr>
            </w:pPr>
            <w:r w:rsidRPr="00EE3ABC">
              <w:rPr>
                <w:rFonts w:asciiTheme="majorBidi" w:hAnsiTheme="majorBidi" w:cstheme="majorBidi"/>
              </w:rPr>
              <w:t>Osama Saadi</w:t>
            </w:r>
          </w:p>
          <w:p w14:paraId="0C7600CE" w14:textId="77777777" w:rsidR="003E7124" w:rsidRPr="005C27B2" w:rsidRDefault="003E7124" w:rsidP="003E7124">
            <w:pPr>
              <w:bidi w:val="0"/>
              <w:spacing w:after="0" w:line="240" w:lineRule="auto"/>
              <w:rPr>
                <w:rFonts w:asciiTheme="majorBidi" w:hAnsiTheme="majorBidi" w:cstheme="majorBidi"/>
              </w:rPr>
            </w:pPr>
            <w:r w:rsidRPr="005C27B2">
              <w:rPr>
                <w:rFonts w:asciiTheme="majorBidi" w:hAnsiTheme="majorBidi" w:cstheme="majorBidi"/>
              </w:rPr>
              <w:t>Yousef Jabareen</w:t>
            </w:r>
          </w:p>
          <w:p w14:paraId="26098846" w14:textId="77777777" w:rsidR="003E7124" w:rsidRDefault="003E7124" w:rsidP="003E7124">
            <w:pPr>
              <w:spacing w:after="0" w:line="240" w:lineRule="auto"/>
              <w:jc w:val="right"/>
              <w:rPr>
                <w:rFonts w:asciiTheme="majorBidi" w:hAnsiTheme="majorBidi" w:cstheme="majorBidi"/>
              </w:rPr>
            </w:pPr>
            <w:r w:rsidRPr="005C27B2">
              <w:rPr>
                <w:rFonts w:asciiTheme="majorBidi" w:hAnsiTheme="majorBidi" w:cstheme="majorBidi"/>
              </w:rPr>
              <w:t>Saeed Alkharumi (Bedouin)</w:t>
            </w:r>
          </w:p>
          <w:p w14:paraId="56BDAA10" w14:textId="77777777" w:rsidR="003E7124" w:rsidRDefault="003E7124" w:rsidP="003E7124">
            <w:pPr>
              <w:spacing w:after="0" w:line="240" w:lineRule="auto"/>
              <w:jc w:val="right"/>
              <w:rPr>
                <w:rFonts w:asciiTheme="majorBidi" w:hAnsiTheme="majorBidi" w:cstheme="majorBidi"/>
              </w:rPr>
            </w:pPr>
            <w:r w:rsidRPr="0032251F">
              <w:rPr>
                <w:rFonts w:asciiTheme="majorBidi" w:hAnsiTheme="majorBidi" w:cstheme="majorBidi"/>
                <w:sz w:val="24"/>
                <w:szCs w:val="24"/>
              </w:rPr>
              <w:t>Jabar Asatra </w:t>
            </w:r>
            <w:r>
              <w:rPr>
                <w:rFonts w:asciiTheme="majorBidi" w:hAnsiTheme="majorBidi" w:cstheme="majorBidi"/>
              </w:rPr>
              <w:t>(Druze)</w:t>
            </w:r>
          </w:p>
          <w:p w14:paraId="45321056" w14:textId="77777777" w:rsidR="003E7124" w:rsidRPr="005C27B2" w:rsidRDefault="003E7124" w:rsidP="003E7124">
            <w:pPr>
              <w:spacing w:after="0" w:line="240" w:lineRule="auto"/>
              <w:jc w:val="right"/>
              <w:rPr>
                <w:rFonts w:asciiTheme="majorBidi" w:hAnsiTheme="majorBidi" w:cstheme="majorBidi"/>
              </w:rPr>
            </w:pPr>
            <w:r w:rsidRPr="0032251F">
              <w:rPr>
                <w:rFonts w:asciiTheme="majorBidi" w:hAnsiTheme="majorBidi" w:cstheme="majorBidi"/>
                <w:sz w:val="24"/>
                <w:szCs w:val="24"/>
              </w:rPr>
              <w:t>Sami Abu Shehade</w:t>
            </w:r>
          </w:p>
        </w:tc>
        <w:tc>
          <w:tcPr>
            <w:tcW w:w="2447" w:type="dxa"/>
          </w:tcPr>
          <w:p w14:paraId="2CA99BFE" w14:textId="77777777" w:rsidR="003E7124" w:rsidRPr="005C27B2" w:rsidRDefault="003E7124" w:rsidP="003E7124">
            <w:pPr>
              <w:bidi w:val="0"/>
              <w:spacing w:after="0" w:line="240" w:lineRule="auto"/>
              <w:rPr>
                <w:rFonts w:asciiTheme="majorBidi" w:hAnsiTheme="majorBidi" w:cstheme="majorBidi"/>
              </w:rPr>
            </w:pPr>
            <w:r w:rsidRPr="005C27B2">
              <w:rPr>
                <w:rFonts w:asciiTheme="majorBidi" w:hAnsiTheme="majorBidi" w:cstheme="majorBidi"/>
              </w:rPr>
              <w:t>Joint List (Hadash (Democratic Front for Peace and Equality), Ra'am (United Arabic List</w:t>
            </w:r>
            <w:r>
              <w:rPr>
                <w:rFonts w:asciiTheme="majorBidi" w:hAnsiTheme="majorBidi" w:cstheme="majorBidi"/>
              </w:rPr>
              <w:t xml:space="preserve">), </w:t>
            </w:r>
            <w:r w:rsidRPr="005C27B2">
              <w:rPr>
                <w:rFonts w:asciiTheme="majorBidi" w:hAnsiTheme="majorBidi" w:cstheme="majorBidi"/>
              </w:rPr>
              <w:t xml:space="preserve">Ta'al </w:t>
            </w:r>
            <w:r>
              <w:rPr>
                <w:rFonts w:asciiTheme="majorBidi" w:hAnsiTheme="majorBidi" w:cstheme="majorBidi"/>
              </w:rPr>
              <w:t>(</w:t>
            </w:r>
            <w:r w:rsidRPr="005C27B2">
              <w:rPr>
                <w:rFonts w:asciiTheme="majorBidi" w:hAnsiTheme="majorBidi" w:cstheme="majorBidi"/>
              </w:rPr>
              <w:t>the Arab Movement for Renewal) and Balad (National Democratic Assembly)</w:t>
            </w:r>
          </w:p>
        </w:tc>
      </w:tr>
      <w:tr w:rsidR="003E7124" w:rsidRPr="005C27B2" w14:paraId="3E257820" w14:textId="77777777" w:rsidTr="003E7124">
        <w:trPr>
          <w:gridBefore w:val="1"/>
          <w:wBefore w:w="8" w:type="dxa"/>
          <w:jc w:val="center"/>
        </w:trPr>
        <w:tc>
          <w:tcPr>
            <w:tcW w:w="1696" w:type="dxa"/>
            <w:vAlign w:val="center"/>
          </w:tcPr>
          <w:p w14:paraId="7884239A" w14:textId="77777777" w:rsidR="003E7124" w:rsidRPr="005C27B2" w:rsidRDefault="003E7124" w:rsidP="003E7124">
            <w:pPr>
              <w:bidi w:val="0"/>
              <w:spacing w:after="0" w:line="240" w:lineRule="auto"/>
              <w:jc w:val="center"/>
              <w:rPr>
                <w:rFonts w:asciiTheme="majorBidi" w:hAnsiTheme="majorBidi" w:cstheme="majorBidi"/>
                <w:rtl/>
              </w:rPr>
            </w:pPr>
            <w:r w:rsidRPr="005C27B2">
              <w:rPr>
                <w:rFonts w:asciiTheme="majorBidi" w:hAnsiTheme="majorBidi" w:cstheme="majorBidi"/>
              </w:rPr>
              <w:t>1</w:t>
            </w:r>
          </w:p>
        </w:tc>
        <w:tc>
          <w:tcPr>
            <w:tcW w:w="3335" w:type="dxa"/>
          </w:tcPr>
          <w:p w14:paraId="0056BD5E" w14:textId="77777777" w:rsidR="003E7124" w:rsidRPr="005C27B2" w:rsidRDefault="003E7124" w:rsidP="003E7124">
            <w:pPr>
              <w:bidi w:val="0"/>
              <w:spacing w:after="0" w:line="240" w:lineRule="auto"/>
              <w:jc w:val="both"/>
              <w:rPr>
                <w:rFonts w:asciiTheme="majorBidi" w:hAnsiTheme="majorBidi" w:cstheme="majorBidi"/>
              </w:rPr>
            </w:pPr>
            <w:r w:rsidRPr="005C27B2">
              <w:rPr>
                <w:rFonts w:asciiTheme="majorBidi" w:hAnsiTheme="majorBidi" w:cstheme="majorBidi"/>
              </w:rPr>
              <w:t>Hamad Amar (Druze)</w:t>
            </w:r>
          </w:p>
        </w:tc>
        <w:tc>
          <w:tcPr>
            <w:tcW w:w="2447" w:type="dxa"/>
          </w:tcPr>
          <w:p w14:paraId="1AAB7147" w14:textId="77777777" w:rsidR="003E7124" w:rsidRPr="005C27B2" w:rsidRDefault="003E7124" w:rsidP="003E7124">
            <w:pPr>
              <w:bidi w:val="0"/>
              <w:spacing w:after="0" w:line="240" w:lineRule="auto"/>
              <w:jc w:val="both"/>
              <w:rPr>
                <w:rFonts w:asciiTheme="majorBidi" w:hAnsiTheme="majorBidi" w:cstheme="majorBidi"/>
              </w:rPr>
            </w:pPr>
            <w:r w:rsidRPr="005C27B2">
              <w:rPr>
                <w:rFonts w:asciiTheme="majorBidi" w:hAnsiTheme="majorBidi" w:cstheme="majorBidi"/>
              </w:rPr>
              <w:t>Israel Beiteinu</w:t>
            </w:r>
          </w:p>
        </w:tc>
      </w:tr>
      <w:tr w:rsidR="003E7124" w:rsidRPr="005C27B2" w14:paraId="512A1C25" w14:textId="77777777" w:rsidTr="0024585F">
        <w:trPr>
          <w:gridBefore w:val="1"/>
          <w:wBefore w:w="8" w:type="dxa"/>
          <w:jc w:val="center"/>
        </w:trPr>
        <w:tc>
          <w:tcPr>
            <w:tcW w:w="1696" w:type="dxa"/>
            <w:vAlign w:val="center"/>
          </w:tcPr>
          <w:p w14:paraId="3E7E48D6" w14:textId="77777777" w:rsidR="003E7124" w:rsidRPr="005C27B2" w:rsidRDefault="003E7124" w:rsidP="0024585F">
            <w:pPr>
              <w:bidi w:val="0"/>
              <w:spacing w:after="0" w:line="240" w:lineRule="auto"/>
              <w:jc w:val="center"/>
              <w:rPr>
                <w:rFonts w:asciiTheme="majorBidi" w:hAnsiTheme="majorBidi" w:cstheme="majorBidi"/>
                <w:b/>
                <w:bCs/>
              </w:rPr>
            </w:pPr>
            <w:r>
              <w:rPr>
                <w:rFonts w:asciiTheme="majorBidi" w:hAnsiTheme="majorBidi" w:cstheme="majorBidi"/>
                <w:b/>
                <w:bCs/>
              </w:rPr>
              <w:t>14</w:t>
            </w:r>
            <w:r w:rsidRPr="005C27B2">
              <w:rPr>
                <w:rFonts w:asciiTheme="majorBidi" w:hAnsiTheme="majorBidi" w:cstheme="majorBidi"/>
                <w:b/>
                <w:bCs/>
              </w:rPr>
              <w:t xml:space="preserve"> (</w:t>
            </w:r>
            <w:r>
              <w:rPr>
                <w:rFonts w:asciiTheme="majorBidi" w:hAnsiTheme="majorBidi" w:cstheme="majorBidi"/>
                <w:b/>
                <w:bCs/>
              </w:rPr>
              <w:t>15</w:t>
            </w:r>
            <w:r w:rsidRPr="005C27B2">
              <w:rPr>
                <w:rFonts w:asciiTheme="majorBidi" w:hAnsiTheme="majorBidi" w:cstheme="majorBidi"/>
                <w:b/>
                <w:bCs/>
              </w:rPr>
              <w:t xml:space="preserve"> with </w:t>
            </w:r>
            <w:r w:rsidRPr="00F624E2">
              <w:rPr>
                <w:rFonts w:asciiTheme="majorBidi" w:hAnsiTheme="majorBidi" w:cstheme="majorBidi"/>
                <w:b/>
                <w:bCs/>
              </w:rPr>
              <w:t>Ofer Cassif</w:t>
            </w:r>
            <w:r w:rsidRPr="005C27B2">
              <w:rPr>
                <w:rFonts w:asciiTheme="majorBidi" w:hAnsiTheme="majorBidi" w:cstheme="majorBidi"/>
                <w:b/>
                <w:bCs/>
              </w:rPr>
              <w:t>)</w:t>
            </w:r>
          </w:p>
        </w:tc>
        <w:tc>
          <w:tcPr>
            <w:tcW w:w="3335" w:type="dxa"/>
          </w:tcPr>
          <w:p w14:paraId="0DBD044D" w14:textId="77777777" w:rsidR="003E7124" w:rsidRDefault="003E7124" w:rsidP="003E7124">
            <w:pPr>
              <w:spacing w:after="0" w:line="240" w:lineRule="auto"/>
              <w:rPr>
                <w:rFonts w:asciiTheme="majorBidi" w:hAnsiTheme="majorBidi" w:cstheme="majorBidi"/>
                <w:b/>
                <w:bCs/>
              </w:rPr>
            </w:pPr>
            <w:r>
              <w:rPr>
                <w:rFonts w:asciiTheme="majorBidi" w:hAnsiTheme="majorBidi" w:cstheme="majorBidi"/>
                <w:b/>
                <w:bCs/>
              </w:rPr>
              <w:t>Ten (10)</w:t>
            </w:r>
            <w:r w:rsidRPr="005C27B2">
              <w:rPr>
                <w:rFonts w:asciiTheme="majorBidi" w:hAnsiTheme="majorBidi" w:cstheme="majorBidi"/>
                <w:b/>
                <w:bCs/>
              </w:rPr>
              <w:t xml:space="preserve"> Arab MK, </w:t>
            </w:r>
            <w:r>
              <w:rPr>
                <w:rFonts w:asciiTheme="majorBidi" w:hAnsiTheme="majorBidi" w:cstheme="majorBidi"/>
                <w:b/>
                <w:bCs/>
              </w:rPr>
              <w:t>One</w:t>
            </w:r>
            <w:r w:rsidRPr="005C27B2">
              <w:rPr>
                <w:rFonts w:asciiTheme="majorBidi" w:hAnsiTheme="majorBidi" w:cstheme="majorBidi"/>
                <w:b/>
                <w:bCs/>
              </w:rPr>
              <w:t xml:space="preserve"> </w:t>
            </w:r>
            <w:r>
              <w:rPr>
                <w:rFonts w:asciiTheme="majorBidi" w:hAnsiTheme="majorBidi" w:cstheme="majorBidi"/>
                <w:b/>
                <w:bCs/>
              </w:rPr>
              <w:t>(1) Bedouin MK and 3 Druze MK.</w:t>
            </w:r>
          </w:p>
          <w:p w14:paraId="275AA72F" w14:textId="77777777" w:rsidR="003E7124" w:rsidRPr="005C27B2" w:rsidRDefault="003E7124" w:rsidP="003E7124">
            <w:pPr>
              <w:bidi w:val="0"/>
              <w:spacing w:after="0" w:line="240" w:lineRule="auto"/>
              <w:rPr>
                <w:rFonts w:asciiTheme="majorBidi" w:hAnsiTheme="majorBidi" w:cstheme="majorBidi"/>
                <w:b/>
                <w:bCs/>
                <w:rtl/>
              </w:rPr>
            </w:pPr>
            <w:r>
              <w:rPr>
                <w:rFonts w:asciiTheme="majorBidi" w:hAnsiTheme="majorBidi" w:cstheme="majorBidi"/>
                <w:b/>
                <w:bCs/>
              </w:rPr>
              <w:t>Of the Total Number of Arab MKs – three (3) are women.</w:t>
            </w:r>
          </w:p>
        </w:tc>
        <w:tc>
          <w:tcPr>
            <w:tcW w:w="2447" w:type="dxa"/>
          </w:tcPr>
          <w:p w14:paraId="5BCC8C2A" w14:textId="77777777" w:rsidR="003E7124" w:rsidRPr="005C27B2" w:rsidRDefault="003E7124" w:rsidP="003E7124">
            <w:pPr>
              <w:bidi w:val="0"/>
              <w:spacing w:after="0" w:line="240" w:lineRule="auto"/>
              <w:jc w:val="both"/>
              <w:rPr>
                <w:rFonts w:asciiTheme="majorBidi" w:hAnsiTheme="majorBidi" w:cstheme="majorBidi"/>
                <w:b/>
                <w:bCs/>
              </w:rPr>
            </w:pPr>
            <w:r w:rsidRPr="005C27B2">
              <w:rPr>
                <w:rFonts w:asciiTheme="majorBidi" w:hAnsiTheme="majorBidi" w:cstheme="majorBidi"/>
                <w:b/>
                <w:bCs/>
              </w:rPr>
              <w:t>Total</w:t>
            </w:r>
          </w:p>
        </w:tc>
      </w:tr>
    </w:tbl>
    <w:p w14:paraId="18012140" w14:textId="77777777" w:rsidR="003E7124" w:rsidRPr="003E7124" w:rsidRDefault="003E7124" w:rsidP="003E7124">
      <w:pPr>
        <w:bidi w:val="0"/>
        <w:spacing w:before="120" w:after="120" w:line="360" w:lineRule="auto"/>
        <w:rPr>
          <w:rFonts w:ascii="Times New Roman" w:hAnsi="Times New Roman" w:cs="Times New Roman"/>
          <w:i/>
          <w:iCs/>
          <w:sz w:val="24"/>
          <w:szCs w:val="24"/>
          <w:u w:val="single"/>
        </w:rPr>
      </w:pPr>
    </w:p>
    <w:p w14:paraId="2230C879" w14:textId="518BA31E" w:rsidR="00226283" w:rsidRPr="00F15D13" w:rsidRDefault="00226283" w:rsidP="00931E52">
      <w:pPr>
        <w:numPr>
          <w:ilvl w:val="0"/>
          <w:numId w:val="1"/>
        </w:numPr>
        <w:tabs>
          <w:tab w:val="clear" w:pos="284"/>
        </w:tabs>
        <w:bidi w:val="0"/>
        <w:spacing w:before="120" w:after="0" w:line="360" w:lineRule="auto"/>
        <w:ind w:left="357" w:right="-91" w:hanging="357"/>
        <w:jc w:val="both"/>
        <w:rPr>
          <w:rFonts w:asciiTheme="majorBidi" w:hAnsiTheme="majorBidi" w:cstheme="majorBidi"/>
          <w:sz w:val="24"/>
          <w:szCs w:val="24"/>
        </w:rPr>
      </w:pPr>
      <w:r w:rsidRPr="00F15D13">
        <w:rPr>
          <w:rFonts w:asciiTheme="majorBidi" w:hAnsiTheme="majorBidi" w:cstheme="majorBidi"/>
          <w:b/>
          <w:bCs/>
          <w:sz w:val="24"/>
          <w:szCs w:val="24"/>
        </w:rPr>
        <w:t xml:space="preserve">Key roles at the </w:t>
      </w:r>
      <w:r w:rsidR="00D87E4B" w:rsidRPr="00F15D13">
        <w:rPr>
          <w:rFonts w:asciiTheme="majorBidi" w:hAnsiTheme="majorBidi" w:cstheme="majorBidi"/>
          <w:b/>
          <w:bCs/>
          <w:sz w:val="24"/>
          <w:szCs w:val="24"/>
        </w:rPr>
        <w:t xml:space="preserve">Government and </w:t>
      </w:r>
      <w:r w:rsidRPr="00F15D13">
        <w:rPr>
          <w:rFonts w:asciiTheme="majorBidi" w:hAnsiTheme="majorBidi" w:cstheme="majorBidi"/>
          <w:b/>
          <w:bCs/>
          <w:sz w:val="24"/>
          <w:szCs w:val="24"/>
        </w:rPr>
        <w:t>Knesset</w:t>
      </w:r>
      <w:r w:rsidRPr="00F15D13">
        <w:rPr>
          <w:rFonts w:asciiTheme="majorBidi" w:hAnsiTheme="majorBidi" w:cstheme="majorBidi"/>
          <w:sz w:val="24"/>
          <w:szCs w:val="24"/>
        </w:rPr>
        <w:t xml:space="preserve"> – </w:t>
      </w:r>
      <w:r w:rsidR="00EA244C">
        <w:rPr>
          <w:rFonts w:asciiTheme="majorBidi" w:hAnsiTheme="majorBidi" w:cstheme="majorBidi"/>
          <w:sz w:val="24"/>
          <w:szCs w:val="24"/>
        </w:rPr>
        <w:t>During the tenure of the 20</w:t>
      </w:r>
      <w:r w:rsidR="00EA244C" w:rsidRPr="00EA244C">
        <w:rPr>
          <w:rFonts w:asciiTheme="majorBidi" w:hAnsiTheme="majorBidi" w:cstheme="majorBidi"/>
          <w:sz w:val="24"/>
          <w:szCs w:val="24"/>
          <w:vertAlign w:val="superscript"/>
        </w:rPr>
        <w:t>th</w:t>
      </w:r>
      <w:r w:rsidR="00EA244C">
        <w:rPr>
          <w:rFonts w:asciiTheme="majorBidi" w:hAnsiTheme="majorBidi" w:cstheme="majorBidi"/>
          <w:sz w:val="24"/>
          <w:szCs w:val="24"/>
        </w:rPr>
        <w:t xml:space="preserve"> Knesset, (</w:t>
      </w:r>
      <w:r w:rsidR="00EA244C">
        <w:rPr>
          <w:rFonts w:asciiTheme="majorBidi" w:hAnsiTheme="majorBidi" w:cstheme="majorBidi"/>
          <w:sz w:val="24"/>
          <w:szCs w:val="24"/>
          <w:lang w:eastAsia="he-IL"/>
        </w:rPr>
        <w:t>a</w:t>
      </w:r>
      <w:r w:rsidRPr="00F15D13">
        <w:rPr>
          <w:rFonts w:asciiTheme="majorBidi" w:hAnsiTheme="majorBidi" w:cstheme="majorBidi"/>
          <w:sz w:val="24"/>
          <w:szCs w:val="24"/>
          <w:lang w:eastAsia="he-IL"/>
        </w:rPr>
        <w:t>s</w:t>
      </w:r>
      <w:r w:rsidRPr="00F15D13">
        <w:rPr>
          <w:rFonts w:asciiTheme="majorBidi" w:hAnsiTheme="majorBidi" w:cstheme="majorBidi"/>
          <w:sz w:val="24"/>
          <w:szCs w:val="24"/>
        </w:rPr>
        <w:t xml:space="preserve"> of December 2018</w:t>
      </w:r>
      <w:r w:rsidR="00EA244C">
        <w:rPr>
          <w:rFonts w:asciiTheme="majorBidi" w:hAnsiTheme="majorBidi" w:cstheme="majorBidi"/>
          <w:sz w:val="24"/>
          <w:szCs w:val="24"/>
        </w:rPr>
        <w:t>)</w:t>
      </w:r>
      <w:r w:rsidRPr="00F15D13">
        <w:rPr>
          <w:rFonts w:asciiTheme="majorBidi" w:hAnsiTheme="majorBidi" w:cstheme="majorBidi"/>
          <w:sz w:val="24"/>
          <w:szCs w:val="24"/>
        </w:rPr>
        <w:t xml:space="preserve"> MK Ayoob Kara serve</w:t>
      </w:r>
      <w:r w:rsidR="00F25745">
        <w:rPr>
          <w:rFonts w:asciiTheme="majorBidi" w:hAnsiTheme="majorBidi" w:cstheme="majorBidi"/>
          <w:sz w:val="24"/>
          <w:szCs w:val="24"/>
        </w:rPr>
        <w:t>d</w:t>
      </w:r>
      <w:r w:rsidRPr="00F15D13">
        <w:rPr>
          <w:rFonts w:asciiTheme="majorBidi" w:hAnsiTheme="majorBidi" w:cstheme="majorBidi"/>
          <w:sz w:val="24"/>
          <w:szCs w:val="24"/>
        </w:rPr>
        <w:t xml:space="preserve"> as the Minister of Communications</w:t>
      </w:r>
      <w:r w:rsidR="00F25745">
        <w:rPr>
          <w:rFonts w:asciiTheme="majorBidi" w:hAnsiTheme="majorBidi" w:cstheme="majorBidi"/>
          <w:sz w:val="24"/>
          <w:szCs w:val="24"/>
        </w:rPr>
        <w:t>,</w:t>
      </w:r>
      <w:r w:rsidRPr="00F15D13">
        <w:rPr>
          <w:rFonts w:asciiTheme="majorBidi" w:hAnsiTheme="majorBidi" w:cstheme="majorBidi"/>
          <w:sz w:val="24"/>
          <w:szCs w:val="24"/>
        </w:rPr>
        <w:t xml:space="preserve"> Mks Ahmad Tibi, Hamad Amar and Esawi Frej serve</w:t>
      </w:r>
      <w:r w:rsidR="00F25745">
        <w:rPr>
          <w:rFonts w:asciiTheme="majorBidi" w:hAnsiTheme="majorBidi" w:cstheme="majorBidi"/>
          <w:sz w:val="24"/>
          <w:szCs w:val="24"/>
        </w:rPr>
        <w:t>d</w:t>
      </w:r>
      <w:r w:rsidRPr="00F15D13">
        <w:rPr>
          <w:rFonts w:asciiTheme="majorBidi" w:hAnsiTheme="majorBidi" w:cstheme="majorBidi"/>
          <w:sz w:val="24"/>
          <w:szCs w:val="24"/>
        </w:rPr>
        <w:t xml:space="preserve"> as the Deputies of the Knesset Speaker</w:t>
      </w:r>
      <w:r w:rsidR="0034341E" w:rsidRPr="00F15D13">
        <w:rPr>
          <w:rFonts w:asciiTheme="majorBidi" w:hAnsiTheme="majorBidi" w:cstheme="majorBidi"/>
          <w:sz w:val="24"/>
          <w:szCs w:val="24"/>
        </w:rPr>
        <w:t xml:space="preserve"> and MK </w:t>
      </w:r>
      <w:r w:rsidR="0034341E" w:rsidRPr="00591C36">
        <w:rPr>
          <w:rFonts w:asciiTheme="majorBidi" w:hAnsiTheme="majorBidi" w:cstheme="majorBidi"/>
          <w:sz w:val="24"/>
          <w:szCs w:val="24"/>
        </w:rPr>
        <w:t xml:space="preserve">Aida Touma-Sliman </w:t>
      </w:r>
      <w:r w:rsidR="00F25745" w:rsidRPr="00591C36">
        <w:rPr>
          <w:rFonts w:asciiTheme="majorBidi" w:hAnsiTheme="majorBidi" w:cstheme="majorBidi"/>
          <w:sz w:val="24"/>
          <w:szCs w:val="24"/>
        </w:rPr>
        <w:t>serve</w:t>
      </w:r>
      <w:r w:rsidR="00F25745">
        <w:rPr>
          <w:rFonts w:asciiTheme="majorBidi" w:hAnsiTheme="majorBidi" w:cstheme="majorBidi"/>
          <w:sz w:val="24"/>
          <w:szCs w:val="24"/>
        </w:rPr>
        <w:t>d</w:t>
      </w:r>
      <w:r w:rsidR="00F25745" w:rsidRPr="00591C36">
        <w:rPr>
          <w:rFonts w:asciiTheme="majorBidi" w:hAnsiTheme="majorBidi" w:cstheme="majorBidi"/>
          <w:sz w:val="24"/>
          <w:szCs w:val="24"/>
        </w:rPr>
        <w:t xml:space="preserve"> </w:t>
      </w:r>
      <w:r w:rsidR="0034341E" w:rsidRPr="00591C36">
        <w:rPr>
          <w:rFonts w:asciiTheme="majorBidi" w:hAnsiTheme="majorBidi" w:cstheme="majorBidi"/>
          <w:sz w:val="24"/>
          <w:szCs w:val="24"/>
        </w:rPr>
        <w:t xml:space="preserve">as </w:t>
      </w:r>
      <w:r w:rsidR="006F2D29" w:rsidRPr="00591C36">
        <w:rPr>
          <w:rFonts w:asciiTheme="majorBidi" w:hAnsiTheme="majorBidi" w:cstheme="majorBidi"/>
          <w:sz w:val="24"/>
          <w:szCs w:val="24"/>
        </w:rPr>
        <w:t>chairperson of the Knesset Committee for advancement of the status of women and gender equality.</w:t>
      </w:r>
    </w:p>
    <w:p w14:paraId="448782AE" w14:textId="77777777" w:rsidR="005009CF" w:rsidRPr="00F25745" w:rsidRDefault="005009CF" w:rsidP="003E666E">
      <w:pPr>
        <w:rPr>
          <w:rFonts w:asciiTheme="majorBidi" w:hAnsiTheme="majorBidi" w:cstheme="majorBidi"/>
          <w:sz w:val="24"/>
          <w:szCs w:val="24"/>
          <w:rtl/>
        </w:rPr>
      </w:pPr>
    </w:p>
    <w:sectPr w:rsidR="005009CF" w:rsidRPr="00F25745" w:rsidSect="003E3D5A">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870CC" w14:textId="77777777" w:rsidR="003E7124" w:rsidRDefault="003E7124" w:rsidP="006D606C">
      <w:pPr>
        <w:spacing w:after="0" w:line="240" w:lineRule="auto"/>
      </w:pPr>
      <w:r>
        <w:separator/>
      </w:r>
    </w:p>
  </w:endnote>
  <w:endnote w:type="continuationSeparator" w:id="0">
    <w:p w14:paraId="254CDF54" w14:textId="77777777" w:rsidR="003E7124" w:rsidRDefault="003E7124" w:rsidP="006D6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C8093" w14:textId="77777777" w:rsidR="003E7124" w:rsidRDefault="003E7124">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54810358"/>
      <w:docPartObj>
        <w:docPartGallery w:val="Page Numbers (Bottom of Page)"/>
        <w:docPartUnique/>
      </w:docPartObj>
    </w:sdtPr>
    <w:sdtEndPr>
      <w:rPr>
        <w:rFonts w:asciiTheme="majorBidi" w:hAnsiTheme="majorBidi" w:cstheme="majorBidi"/>
      </w:rPr>
    </w:sdtEndPr>
    <w:sdtContent>
      <w:p w14:paraId="220DBD3A" w14:textId="168F3761" w:rsidR="003E7124" w:rsidRPr="00643BD1" w:rsidRDefault="003E7124">
        <w:pPr>
          <w:pStyle w:val="ab"/>
          <w:jc w:val="center"/>
          <w:rPr>
            <w:rFonts w:asciiTheme="majorBidi" w:hAnsiTheme="majorBidi" w:cstheme="majorBidi"/>
            <w:rtl/>
            <w:cs/>
          </w:rPr>
        </w:pPr>
        <w:r w:rsidRPr="00643BD1">
          <w:rPr>
            <w:rFonts w:asciiTheme="majorBidi" w:hAnsiTheme="majorBidi" w:cstheme="majorBidi"/>
          </w:rPr>
          <w:fldChar w:fldCharType="begin"/>
        </w:r>
        <w:r w:rsidRPr="00643BD1">
          <w:rPr>
            <w:rFonts w:asciiTheme="majorBidi" w:hAnsiTheme="majorBidi" w:cstheme="majorBidi"/>
          </w:rPr>
          <w:instrText>PAGE   \* MERGEFORMAT</w:instrText>
        </w:r>
        <w:r w:rsidRPr="00643BD1">
          <w:rPr>
            <w:rFonts w:asciiTheme="majorBidi" w:hAnsiTheme="majorBidi" w:cstheme="majorBidi"/>
          </w:rPr>
          <w:fldChar w:fldCharType="separate"/>
        </w:r>
        <w:r w:rsidR="002A44B7" w:rsidRPr="002A44B7">
          <w:rPr>
            <w:rFonts w:asciiTheme="majorBidi" w:hAnsiTheme="majorBidi" w:cstheme="majorBidi"/>
            <w:noProof/>
            <w:rtl/>
            <w:lang w:val="he-IL"/>
          </w:rPr>
          <w:t>14</w:t>
        </w:r>
        <w:r w:rsidRPr="00643BD1">
          <w:rPr>
            <w:rFonts w:asciiTheme="majorBidi" w:hAnsiTheme="majorBidi" w:cstheme="majorBidi"/>
          </w:rPr>
          <w:fldChar w:fldCharType="end"/>
        </w:r>
      </w:p>
    </w:sdtContent>
  </w:sdt>
  <w:p w14:paraId="04212CA5" w14:textId="77777777" w:rsidR="003E7124" w:rsidRDefault="003E7124" w:rsidP="00643BD1">
    <w:pPr>
      <w:pStyle w:val="ab"/>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D3C96" w14:textId="77777777" w:rsidR="003E7124" w:rsidRDefault="003E712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002E6" w14:textId="77777777" w:rsidR="003E7124" w:rsidRDefault="003E7124" w:rsidP="006D606C">
      <w:pPr>
        <w:spacing w:after="0" w:line="240" w:lineRule="auto"/>
      </w:pPr>
      <w:r>
        <w:separator/>
      </w:r>
    </w:p>
  </w:footnote>
  <w:footnote w:type="continuationSeparator" w:id="0">
    <w:p w14:paraId="0F142516" w14:textId="77777777" w:rsidR="003E7124" w:rsidRDefault="003E7124" w:rsidP="006D6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DD104" w14:textId="4632A59A" w:rsidR="003E7124" w:rsidRDefault="003E712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4BF67" w14:textId="2007F08B" w:rsidR="003E7124" w:rsidRDefault="003E712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02FE2" w14:textId="4225FB9E" w:rsidR="003E7124" w:rsidRDefault="003E712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9F5"/>
    <w:multiLevelType w:val="hybridMultilevel"/>
    <w:tmpl w:val="2708A136"/>
    <w:lvl w:ilvl="0" w:tplc="B19C37F6">
      <w:start w:val="3"/>
      <w:numFmt w:val="bullet"/>
      <w:lvlText w:val=""/>
      <w:lvlJc w:val="left"/>
      <w:pPr>
        <w:ind w:left="720" w:hanging="360"/>
      </w:pPr>
      <w:rPr>
        <w:rFonts w:ascii="Symbol" w:eastAsia="Calibri" w:hAnsi="Symbol" w:cstheme="majorBidi" w:hint="default"/>
        <w:b w:val="0"/>
        <w:i/>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47F7F"/>
    <w:multiLevelType w:val="hybridMultilevel"/>
    <w:tmpl w:val="FE8E169E"/>
    <w:lvl w:ilvl="0" w:tplc="C2CA662C">
      <w:start w:val="3"/>
      <w:numFmt w:val="bullet"/>
      <w:lvlText w:val=""/>
      <w:lvlJc w:val="left"/>
      <w:pPr>
        <w:ind w:left="720" w:hanging="360"/>
      </w:pPr>
      <w:rPr>
        <w:rFonts w:ascii="Symbol" w:eastAsia="Calibr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E1C78"/>
    <w:multiLevelType w:val="hybridMultilevel"/>
    <w:tmpl w:val="1F18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A2497"/>
    <w:multiLevelType w:val="hybridMultilevel"/>
    <w:tmpl w:val="E7FC64B0"/>
    <w:lvl w:ilvl="0" w:tplc="C616CA0C">
      <w:start w:val="3"/>
      <w:numFmt w:val="bullet"/>
      <w:lvlText w:val=""/>
      <w:lvlJc w:val="left"/>
      <w:pPr>
        <w:ind w:left="720" w:hanging="360"/>
      </w:pPr>
      <w:rPr>
        <w:rFonts w:ascii="Symbol" w:eastAsia="Calibr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F1ED5"/>
    <w:multiLevelType w:val="multilevel"/>
    <w:tmpl w:val="6C768AC0"/>
    <w:styleLink w:val="a"/>
    <w:lvl w:ilvl="0">
      <w:start w:val="1"/>
      <w:numFmt w:val="decimal"/>
      <w:lvlText w:val="%1."/>
      <w:lvlJc w:val="left"/>
      <w:pPr>
        <w:tabs>
          <w:tab w:val="num" w:pos="360"/>
        </w:tabs>
        <w:ind w:left="360" w:hanging="360"/>
      </w:pPr>
      <w:rPr>
        <w:rFonts w:hint="default"/>
      </w:rPr>
    </w:lvl>
    <w:lvl w:ilvl="1">
      <w:start w:val="1"/>
      <w:numFmt w:val="hebrew1"/>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3B6B2AD2"/>
    <w:multiLevelType w:val="hybridMultilevel"/>
    <w:tmpl w:val="C8DC3C3E"/>
    <w:lvl w:ilvl="0" w:tplc="E6FAC090">
      <w:start w:val="3"/>
      <w:numFmt w:val="bullet"/>
      <w:lvlText w:val=""/>
      <w:lvlJc w:val="left"/>
      <w:pPr>
        <w:ind w:left="420" w:hanging="360"/>
      </w:pPr>
      <w:rPr>
        <w:rFonts w:ascii="Symbol" w:eastAsia="Calibri" w:hAnsi="Symbol" w:cstheme="majorBidi" w:hint="default"/>
        <w:b w:val="0"/>
        <w:i/>
        <w:sz w:val="22"/>
        <w:u w:val="none"/>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5E0A0122"/>
    <w:multiLevelType w:val="hybridMultilevel"/>
    <w:tmpl w:val="8F146ACE"/>
    <w:lvl w:ilvl="0" w:tplc="533EC38C">
      <w:start w:val="3"/>
      <w:numFmt w:val="bullet"/>
      <w:lvlText w:val=""/>
      <w:lvlJc w:val="left"/>
      <w:pPr>
        <w:ind w:left="720" w:hanging="360"/>
      </w:pPr>
      <w:rPr>
        <w:rFonts w:ascii="Symbol" w:eastAsia="Calibri" w:hAnsi="Symbol" w:cstheme="majorBidi" w:hint="default"/>
        <w:b w:val="0"/>
        <w:i/>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426E83"/>
    <w:multiLevelType w:val="hybridMultilevel"/>
    <w:tmpl w:val="F43080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3042E39"/>
    <w:multiLevelType w:val="hybridMultilevel"/>
    <w:tmpl w:val="160409F4"/>
    <w:lvl w:ilvl="0" w:tplc="B3A06F74">
      <w:start w:val="3"/>
      <w:numFmt w:val="bullet"/>
      <w:lvlText w:val=""/>
      <w:lvlJc w:val="left"/>
      <w:pPr>
        <w:ind w:left="720" w:hanging="360"/>
      </w:pPr>
      <w:rPr>
        <w:rFonts w:ascii="Symbol" w:eastAsia="Calibri" w:hAnsi="Symbol" w:cstheme="majorBidi" w:hint="default"/>
        <w:b w:val="0"/>
        <w:i/>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316EC"/>
    <w:multiLevelType w:val="hybridMultilevel"/>
    <w:tmpl w:val="375C3922"/>
    <w:lvl w:ilvl="0" w:tplc="0409000F">
      <w:start w:val="1"/>
      <w:numFmt w:val="decimal"/>
      <w:lvlText w:val="%1."/>
      <w:lvlJc w:val="left"/>
      <w:pPr>
        <w:ind w:left="644"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56C0EFD"/>
    <w:multiLevelType w:val="hybridMultilevel"/>
    <w:tmpl w:val="556EEF6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0B088F"/>
    <w:multiLevelType w:val="multilevel"/>
    <w:tmpl w:val="F0E6346C"/>
    <w:lvl w:ilvl="0">
      <w:start w:val="1"/>
      <w:numFmt w:val="decimal"/>
      <w:lvlText w:val="%1."/>
      <w:lvlJc w:val="center"/>
      <w:pPr>
        <w:tabs>
          <w:tab w:val="num" w:pos="284"/>
        </w:tabs>
        <w:ind w:left="0" w:firstLine="0"/>
      </w:pPr>
      <w:rPr>
        <w:rFonts w:hint="default"/>
        <w:b w:val="0"/>
        <w:bCs w:val="0"/>
        <w:i w:val="0"/>
        <w:iCs w:val="0"/>
        <w:lang w:bidi="he-IL"/>
      </w:rPr>
    </w:lvl>
    <w:lvl w:ilvl="1">
      <w:start w:val="1"/>
      <w:numFmt w:val="decimal"/>
      <w:lvlText w:val="%1.%2."/>
      <w:lvlJc w:val="center"/>
      <w:pPr>
        <w:tabs>
          <w:tab w:val="num" w:pos="794"/>
        </w:tabs>
        <w:ind w:left="794" w:hanging="434"/>
      </w:pPr>
      <w:rPr>
        <w:rFonts w:ascii="Times New Roman" w:hAnsi="Times New Roman" w:cs="Narkisim" w:hint="default"/>
        <w:b w:val="0"/>
        <w:bCs w:val="0"/>
        <w:i w:val="0"/>
        <w:iCs w:val="0"/>
        <w:color w:val="auto"/>
        <w:sz w:val="24"/>
        <w:szCs w:val="24"/>
      </w:rPr>
    </w:lvl>
    <w:lvl w:ilvl="2">
      <w:start w:val="1"/>
      <w:numFmt w:val="decimal"/>
      <w:lvlText w:val="%1.%2.%3."/>
      <w:lvlJc w:val="center"/>
      <w:pPr>
        <w:tabs>
          <w:tab w:val="num" w:pos="1224"/>
        </w:tabs>
        <w:ind w:left="1224" w:hanging="504"/>
      </w:pPr>
      <w:rPr>
        <w:rFonts w:hint="default"/>
      </w:rPr>
    </w:lvl>
    <w:lvl w:ilvl="3">
      <w:start w:val="1"/>
      <w:numFmt w:val="decimal"/>
      <w:lvlText w:val="%1.%2.%3.%4."/>
      <w:lvlJc w:val="center"/>
      <w:pPr>
        <w:tabs>
          <w:tab w:val="num" w:pos="1728"/>
        </w:tabs>
        <w:ind w:left="1728" w:hanging="648"/>
      </w:pPr>
      <w:rPr>
        <w:rFonts w:hint="default"/>
      </w:rPr>
    </w:lvl>
    <w:lvl w:ilvl="4">
      <w:start w:val="1"/>
      <w:numFmt w:val="decimal"/>
      <w:lvlText w:val="%1.%2.%3.%4.%5."/>
      <w:lvlJc w:val="center"/>
      <w:pPr>
        <w:tabs>
          <w:tab w:val="num" w:pos="2232"/>
        </w:tabs>
        <w:ind w:left="2232" w:hanging="792"/>
      </w:pPr>
      <w:rPr>
        <w:rFonts w:hint="default"/>
      </w:rPr>
    </w:lvl>
    <w:lvl w:ilvl="5">
      <w:start w:val="1"/>
      <w:numFmt w:val="decimal"/>
      <w:lvlText w:val="%1.%2.%3.%4.%5.%6."/>
      <w:lvlJc w:val="center"/>
      <w:pPr>
        <w:tabs>
          <w:tab w:val="num" w:pos="2736"/>
        </w:tabs>
        <w:ind w:left="2736" w:hanging="936"/>
      </w:pPr>
      <w:rPr>
        <w:rFonts w:hint="default"/>
      </w:rPr>
    </w:lvl>
    <w:lvl w:ilvl="6">
      <w:start w:val="1"/>
      <w:numFmt w:val="decimal"/>
      <w:lvlText w:val="%1.%2.%3.%4.%5.%6.%7."/>
      <w:lvlJc w:val="center"/>
      <w:pPr>
        <w:tabs>
          <w:tab w:val="num" w:pos="3240"/>
        </w:tabs>
        <w:ind w:left="3240" w:hanging="1080"/>
      </w:pPr>
      <w:rPr>
        <w:rFonts w:hint="default"/>
      </w:rPr>
    </w:lvl>
    <w:lvl w:ilvl="7">
      <w:start w:val="1"/>
      <w:numFmt w:val="decimal"/>
      <w:lvlText w:val="%1.%2.%3.%4.%5.%6.%7.%8."/>
      <w:lvlJc w:val="center"/>
      <w:pPr>
        <w:tabs>
          <w:tab w:val="num" w:pos="3744"/>
        </w:tabs>
        <w:ind w:left="3744" w:hanging="1224"/>
      </w:pPr>
      <w:rPr>
        <w:rFonts w:hint="default"/>
      </w:rPr>
    </w:lvl>
    <w:lvl w:ilvl="8">
      <w:start w:val="1"/>
      <w:numFmt w:val="decimal"/>
      <w:lvlText w:val="%1.%2.%3.%4.%5.%6.%7.%8.%9."/>
      <w:lvlJc w:val="center"/>
      <w:pPr>
        <w:tabs>
          <w:tab w:val="num" w:pos="4320"/>
        </w:tabs>
        <w:ind w:left="4320" w:hanging="1440"/>
      </w:pPr>
      <w:rPr>
        <w:rFonts w:hint="default"/>
      </w:rPr>
    </w:lvl>
  </w:abstractNum>
  <w:num w:numId="1">
    <w:abstractNumId w:val="11"/>
  </w:num>
  <w:num w:numId="2">
    <w:abstractNumId w:val="9"/>
  </w:num>
  <w:num w:numId="3">
    <w:abstractNumId w:val="10"/>
  </w:num>
  <w:num w:numId="4">
    <w:abstractNumId w:val="1"/>
  </w:num>
  <w:num w:numId="5">
    <w:abstractNumId w:val="3"/>
  </w:num>
  <w:num w:numId="6">
    <w:abstractNumId w:val="2"/>
  </w:num>
  <w:num w:numId="7">
    <w:abstractNumId w:val="6"/>
  </w:num>
  <w:num w:numId="8">
    <w:abstractNumId w:val="8"/>
  </w:num>
  <w:num w:numId="9">
    <w:abstractNumId w:val="5"/>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0FA"/>
    <w:rsid w:val="00020985"/>
    <w:rsid w:val="000316DF"/>
    <w:rsid w:val="000331CC"/>
    <w:rsid w:val="00046EEF"/>
    <w:rsid w:val="00084B47"/>
    <w:rsid w:val="00093BFC"/>
    <w:rsid w:val="000A1161"/>
    <w:rsid w:val="000A4933"/>
    <w:rsid w:val="000F5E2B"/>
    <w:rsid w:val="001102B8"/>
    <w:rsid w:val="001750EC"/>
    <w:rsid w:val="001B4085"/>
    <w:rsid w:val="001C3B0C"/>
    <w:rsid w:val="00206D45"/>
    <w:rsid w:val="00226283"/>
    <w:rsid w:val="0024585F"/>
    <w:rsid w:val="00250263"/>
    <w:rsid w:val="00254B90"/>
    <w:rsid w:val="00264C6F"/>
    <w:rsid w:val="00265223"/>
    <w:rsid w:val="00273788"/>
    <w:rsid w:val="002A25F3"/>
    <w:rsid w:val="002A44B7"/>
    <w:rsid w:val="002C51E5"/>
    <w:rsid w:val="002D0CAC"/>
    <w:rsid w:val="00302DDC"/>
    <w:rsid w:val="003149C5"/>
    <w:rsid w:val="0034341E"/>
    <w:rsid w:val="003B3EF9"/>
    <w:rsid w:val="003D11E0"/>
    <w:rsid w:val="003E3D5A"/>
    <w:rsid w:val="003E666E"/>
    <w:rsid w:val="003E7124"/>
    <w:rsid w:val="0041100F"/>
    <w:rsid w:val="00446CDE"/>
    <w:rsid w:val="00456710"/>
    <w:rsid w:val="004674C6"/>
    <w:rsid w:val="0047413B"/>
    <w:rsid w:val="00482F1F"/>
    <w:rsid w:val="00494326"/>
    <w:rsid w:val="004C2005"/>
    <w:rsid w:val="004D534E"/>
    <w:rsid w:val="004E2A0F"/>
    <w:rsid w:val="004F592B"/>
    <w:rsid w:val="005009CF"/>
    <w:rsid w:val="00505805"/>
    <w:rsid w:val="0053272B"/>
    <w:rsid w:val="00532D3D"/>
    <w:rsid w:val="00533C92"/>
    <w:rsid w:val="00535BBD"/>
    <w:rsid w:val="00562429"/>
    <w:rsid w:val="0056318A"/>
    <w:rsid w:val="0056632F"/>
    <w:rsid w:val="00591C36"/>
    <w:rsid w:val="005A19BA"/>
    <w:rsid w:val="005A5068"/>
    <w:rsid w:val="005A6C10"/>
    <w:rsid w:val="005A7A1A"/>
    <w:rsid w:val="005C27B2"/>
    <w:rsid w:val="005C70D1"/>
    <w:rsid w:val="006170FA"/>
    <w:rsid w:val="006358B0"/>
    <w:rsid w:val="00643BD1"/>
    <w:rsid w:val="006451BC"/>
    <w:rsid w:val="00646A13"/>
    <w:rsid w:val="006512A8"/>
    <w:rsid w:val="0066280B"/>
    <w:rsid w:val="006804B1"/>
    <w:rsid w:val="00685679"/>
    <w:rsid w:val="006B404F"/>
    <w:rsid w:val="006B4E4B"/>
    <w:rsid w:val="006D606C"/>
    <w:rsid w:val="006F2D29"/>
    <w:rsid w:val="00741F54"/>
    <w:rsid w:val="00763D0C"/>
    <w:rsid w:val="00772E68"/>
    <w:rsid w:val="00792AC9"/>
    <w:rsid w:val="007A37C0"/>
    <w:rsid w:val="007B1FEA"/>
    <w:rsid w:val="007B6B62"/>
    <w:rsid w:val="007C2321"/>
    <w:rsid w:val="007C29A6"/>
    <w:rsid w:val="008439D7"/>
    <w:rsid w:val="008569D5"/>
    <w:rsid w:val="00885AD8"/>
    <w:rsid w:val="008A368C"/>
    <w:rsid w:val="008A3C88"/>
    <w:rsid w:val="008D7C4A"/>
    <w:rsid w:val="008E00C1"/>
    <w:rsid w:val="009311D5"/>
    <w:rsid w:val="00931E52"/>
    <w:rsid w:val="00966EFB"/>
    <w:rsid w:val="00985D2F"/>
    <w:rsid w:val="009974D7"/>
    <w:rsid w:val="009A32B9"/>
    <w:rsid w:val="009D6310"/>
    <w:rsid w:val="009F255A"/>
    <w:rsid w:val="00A20FC4"/>
    <w:rsid w:val="00A51D96"/>
    <w:rsid w:val="00A708D2"/>
    <w:rsid w:val="00A724D7"/>
    <w:rsid w:val="00A77848"/>
    <w:rsid w:val="00A82743"/>
    <w:rsid w:val="00AA73AB"/>
    <w:rsid w:val="00AD5288"/>
    <w:rsid w:val="00B11D78"/>
    <w:rsid w:val="00B23180"/>
    <w:rsid w:val="00B4402F"/>
    <w:rsid w:val="00B572C2"/>
    <w:rsid w:val="00B8715F"/>
    <w:rsid w:val="00B8738D"/>
    <w:rsid w:val="00BF096A"/>
    <w:rsid w:val="00BF0B1A"/>
    <w:rsid w:val="00BF2A5A"/>
    <w:rsid w:val="00C0167D"/>
    <w:rsid w:val="00C0743A"/>
    <w:rsid w:val="00C31360"/>
    <w:rsid w:val="00C5763B"/>
    <w:rsid w:val="00C57E21"/>
    <w:rsid w:val="00C97C59"/>
    <w:rsid w:val="00CC60DD"/>
    <w:rsid w:val="00CE39E5"/>
    <w:rsid w:val="00D00BCA"/>
    <w:rsid w:val="00D46F9D"/>
    <w:rsid w:val="00D4772E"/>
    <w:rsid w:val="00D47C04"/>
    <w:rsid w:val="00D5590F"/>
    <w:rsid w:val="00D843A3"/>
    <w:rsid w:val="00D87E4B"/>
    <w:rsid w:val="00D90260"/>
    <w:rsid w:val="00DD36F0"/>
    <w:rsid w:val="00DD4768"/>
    <w:rsid w:val="00DE2B6C"/>
    <w:rsid w:val="00E02C92"/>
    <w:rsid w:val="00E1714C"/>
    <w:rsid w:val="00E31F9A"/>
    <w:rsid w:val="00E342B6"/>
    <w:rsid w:val="00E35D7C"/>
    <w:rsid w:val="00E85916"/>
    <w:rsid w:val="00EA244C"/>
    <w:rsid w:val="00ED039A"/>
    <w:rsid w:val="00EE3ABC"/>
    <w:rsid w:val="00F10D62"/>
    <w:rsid w:val="00F15D13"/>
    <w:rsid w:val="00F21B54"/>
    <w:rsid w:val="00F25745"/>
    <w:rsid w:val="00F42DE6"/>
    <w:rsid w:val="00F5345A"/>
    <w:rsid w:val="00FB4888"/>
    <w:rsid w:val="00FE10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00D421"/>
  <w15:docId w15:val="{746872E0-BC32-4BA3-9150-D021A0D6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70FA"/>
    <w:pPr>
      <w:bidi/>
      <w:spacing w:after="200" w:line="276" w:lineRule="auto"/>
    </w:pPr>
    <w:rPr>
      <w:rFonts w:ascii="Calibri" w:eastAsia="Calibri" w:hAnsi="Calibri" w:cs="Arial"/>
      <w:sz w:val="22"/>
      <w:szCs w:val="22"/>
    </w:rPr>
  </w:style>
  <w:style w:type="paragraph" w:styleId="2">
    <w:name w:val="heading 2"/>
    <w:basedOn w:val="a0"/>
    <w:next w:val="a0"/>
    <w:link w:val="20"/>
    <w:semiHidden/>
    <w:unhideWhenUsed/>
    <w:qFormat/>
    <w:rsid w:val="00A20F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7">
    <w:name w:val="heading 7"/>
    <w:basedOn w:val="a0"/>
    <w:next w:val="a0"/>
    <w:link w:val="70"/>
    <w:uiPriority w:val="99"/>
    <w:qFormat/>
    <w:rsid w:val="006170FA"/>
    <w:pPr>
      <w:keepNext/>
      <w:bidi w:val="0"/>
      <w:spacing w:after="0" w:line="360" w:lineRule="auto"/>
      <w:outlineLvl w:val="6"/>
    </w:pPr>
    <w:rPr>
      <w:rFonts w:ascii="Times New Roman" w:eastAsia="Times New Roman" w:hAnsi="Times New Roman" w:cs="Times New Roman"/>
      <w:b/>
      <w:bCs/>
      <w:sz w:val="24"/>
      <w:szCs w:val="24"/>
    </w:rPr>
  </w:style>
  <w:style w:type="paragraph" w:styleId="9">
    <w:name w:val="heading 9"/>
    <w:basedOn w:val="a0"/>
    <w:next w:val="a0"/>
    <w:link w:val="90"/>
    <w:uiPriority w:val="99"/>
    <w:qFormat/>
    <w:rsid w:val="006170FA"/>
    <w:pPr>
      <w:spacing w:before="240" w:after="60" w:line="240" w:lineRule="auto"/>
      <w:outlineLvl w:val="8"/>
    </w:pPr>
    <w:rPr>
      <w:rFonts w:ascii="Arial" w:eastAsia="Times New Roman" w:hAnsi="Arial"/>
      <w:lang w:eastAsia="he-I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כותרת 7 תו"/>
    <w:basedOn w:val="a1"/>
    <w:link w:val="7"/>
    <w:uiPriority w:val="99"/>
    <w:rsid w:val="006170FA"/>
    <w:rPr>
      <w:b/>
      <w:bCs/>
      <w:sz w:val="24"/>
      <w:szCs w:val="24"/>
    </w:rPr>
  </w:style>
  <w:style w:type="character" w:customStyle="1" w:styleId="90">
    <w:name w:val="כותרת 9 תו"/>
    <w:basedOn w:val="a1"/>
    <w:link w:val="9"/>
    <w:uiPriority w:val="99"/>
    <w:rsid w:val="006170FA"/>
    <w:rPr>
      <w:rFonts w:ascii="Arial" w:hAnsi="Arial" w:cs="Arial"/>
      <w:sz w:val="22"/>
      <w:szCs w:val="22"/>
      <w:lang w:eastAsia="he-IL"/>
    </w:rPr>
  </w:style>
  <w:style w:type="paragraph" w:styleId="a4">
    <w:name w:val="header"/>
    <w:basedOn w:val="a0"/>
    <w:link w:val="a5"/>
    <w:rsid w:val="006170FA"/>
    <w:pPr>
      <w:tabs>
        <w:tab w:val="center" w:pos="4153"/>
        <w:tab w:val="right" w:pos="8306"/>
      </w:tabs>
      <w:spacing w:after="0" w:line="360" w:lineRule="auto"/>
      <w:jc w:val="both"/>
    </w:pPr>
    <w:rPr>
      <w:rFonts w:ascii="Times New Roman" w:eastAsia="Times New Roman" w:hAnsi="Times New Roman" w:cs="Narkisim"/>
      <w:sz w:val="24"/>
      <w:szCs w:val="24"/>
      <w:lang w:eastAsia="he-IL"/>
    </w:rPr>
  </w:style>
  <w:style w:type="character" w:customStyle="1" w:styleId="a5">
    <w:name w:val="כותרת עליונה תו"/>
    <w:basedOn w:val="a1"/>
    <w:link w:val="a4"/>
    <w:uiPriority w:val="99"/>
    <w:rsid w:val="006170FA"/>
    <w:rPr>
      <w:rFonts w:cs="Narkisim"/>
      <w:sz w:val="24"/>
      <w:szCs w:val="24"/>
      <w:lang w:eastAsia="he-IL"/>
    </w:rPr>
  </w:style>
  <w:style w:type="character" w:customStyle="1" w:styleId="20">
    <w:name w:val="כותרת 2 תו"/>
    <w:basedOn w:val="a1"/>
    <w:link w:val="2"/>
    <w:rsid w:val="00A20FC4"/>
    <w:rPr>
      <w:rFonts w:asciiTheme="majorHAnsi" w:eastAsiaTheme="majorEastAsia" w:hAnsiTheme="majorHAnsi" w:cstheme="majorBidi"/>
      <w:color w:val="2E74B5" w:themeColor="accent1" w:themeShade="BF"/>
      <w:sz w:val="26"/>
      <w:szCs w:val="26"/>
    </w:rPr>
  </w:style>
  <w:style w:type="character" w:customStyle="1" w:styleId="Bodytext2">
    <w:name w:val="Body text (2)_"/>
    <w:basedOn w:val="a1"/>
    <w:rsid w:val="00A20FC4"/>
    <w:rPr>
      <w:rFonts w:ascii="Arial" w:eastAsia="Arial" w:hAnsi="Arial" w:cs="Arial"/>
      <w:b w:val="0"/>
      <w:bCs w:val="0"/>
      <w:i w:val="0"/>
      <w:iCs w:val="0"/>
      <w:smallCaps w:val="0"/>
      <w:strike w:val="0"/>
      <w:u w:val="none"/>
    </w:rPr>
  </w:style>
  <w:style w:type="character" w:customStyle="1" w:styleId="Bodytext2Bold">
    <w:name w:val="Body text (2) + Bold"/>
    <w:basedOn w:val="Bodytext2"/>
    <w:rsid w:val="00A20FC4"/>
    <w:rPr>
      <w:rFonts w:ascii="Arial" w:eastAsia="Arial" w:hAnsi="Arial" w:cs="Arial"/>
      <w:b/>
      <w:bCs/>
      <w:i w:val="0"/>
      <w:iCs w:val="0"/>
      <w:smallCaps w:val="0"/>
      <w:strike w:val="0"/>
      <w:color w:val="000000"/>
      <w:spacing w:val="0"/>
      <w:w w:val="100"/>
      <w:position w:val="0"/>
      <w:sz w:val="24"/>
      <w:szCs w:val="24"/>
      <w:u w:val="none"/>
      <w:lang w:val="he-IL" w:eastAsia="he-IL" w:bidi="he-IL"/>
    </w:rPr>
  </w:style>
  <w:style w:type="character" w:customStyle="1" w:styleId="Bodytext20">
    <w:name w:val="Body text (2)"/>
    <w:basedOn w:val="Bodytext2"/>
    <w:rsid w:val="00A20FC4"/>
    <w:rPr>
      <w:rFonts w:ascii="Arial" w:eastAsia="Arial" w:hAnsi="Arial" w:cs="Arial"/>
      <w:b w:val="0"/>
      <w:bCs w:val="0"/>
      <w:i w:val="0"/>
      <w:iCs w:val="0"/>
      <w:smallCaps w:val="0"/>
      <w:strike w:val="0"/>
      <w:color w:val="000000"/>
      <w:spacing w:val="0"/>
      <w:w w:val="100"/>
      <w:position w:val="0"/>
      <w:sz w:val="24"/>
      <w:szCs w:val="24"/>
      <w:u w:val="none"/>
      <w:lang w:val="he-IL" w:eastAsia="he-IL" w:bidi="he-IL"/>
    </w:rPr>
  </w:style>
  <w:style w:type="paragraph" w:styleId="a6">
    <w:name w:val="List Paragraph"/>
    <w:aliases w:val="LP1,פיסקת רשימה1,List Paragraph_0,List Paragraph_1,lp1,Bullet List,FooterText,numbered,Paragraphe de liste1,פיסקת bullets"/>
    <w:basedOn w:val="a0"/>
    <w:link w:val="a7"/>
    <w:uiPriority w:val="34"/>
    <w:qFormat/>
    <w:rsid w:val="005009CF"/>
    <w:pPr>
      <w:ind w:left="720"/>
      <w:contextualSpacing/>
    </w:pPr>
  </w:style>
  <w:style w:type="paragraph" w:styleId="a8">
    <w:name w:val="Balloon Text"/>
    <w:basedOn w:val="a0"/>
    <w:link w:val="a9"/>
    <w:uiPriority w:val="99"/>
    <w:semiHidden/>
    <w:unhideWhenUsed/>
    <w:rsid w:val="001750EC"/>
    <w:pPr>
      <w:spacing w:after="0" w:line="240" w:lineRule="auto"/>
    </w:pPr>
    <w:rPr>
      <w:rFonts w:ascii="Tahoma" w:hAnsi="Tahoma" w:cs="Tahoma"/>
      <w:sz w:val="18"/>
      <w:szCs w:val="18"/>
    </w:rPr>
  </w:style>
  <w:style w:type="character" w:customStyle="1" w:styleId="a9">
    <w:name w:val="טקסט בלונים תו"/>
    <w:basedOn w:val="a1"/>
    <w:link w:val="a8"/>
    <w:uiPriority w:val="99"/>
    <w:semiHidden/>
    <w:rsid w:val="001750EC"/>
    <w:rPr>
      <w:rFonts w:ascii="Tahoma" w:eastAsia="Calibri" w:hAnsi="Tahoma" w:cs="Tahoma"/>
      <w:sz w:val="18"/>
      <w:szCs w:val="18"/>
    </w:rPr>
  </w:style>
  <w:style w:type="paragraph" w:customStyle="1" w:styleId="Default">
    <w:name w:val="Default"/>
    <w:link w:val="Default0"/>
    <w:rsid w:val="004E2A0F"/>
    <w:pPr>
      <w:widowControl w:val="0"/>
      <w:autoSpaceDE w:val="0"/>
      <w:autoSpaceDN w:val="0"/>
      <w:adjustRightInd w:val="0"/>
      <w:spacing w:line="360" w:lineRule="atLeast"/>
      <w:jc w:val="both"/>
      <w:textAlignment w:val="baseline"/>
    </w:pPr>
    <w:rPr>
      <w:color w:val="000000"/>
      <w:sz w:val="24"/>
      <w:szCs w:val="24"/>
    </w:rPr>
  </w:style>
  <w:style w:type="character" w:customStyle="1" w:styleId="Default0">
    <w:name w:val="Default תו"/>
    <w:link w:val="Default"/>
    <w:rsid w:val="004E2A0F"/>
    <w:rPr>
      <w:color w:val="000000"/>
      <w:sz w:val="24"/>
      <w:szCs w:val="24"/>
    </w:rPr>
  </w:style>
  <w:style w:type="table" w:styleId="aa">
    <w:name w:val="Table Grid"/>
    <w:basedOn w:val="a2"/>
    <w:uiPriority w:val="59"/>
    <w:rsid w:val="007C2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0"/>
    <w:link w:val="ac"/>
    <w:uiPriority w:val="99"/>
    <w:unhideWhenUsed/>
    <w:rsid w:val="006D606C"/>
    <w:pPr>
      <w:tabs>
        <w:tab w:val="center" w:pos="4153"/>
        <w:tab w:val="right" w:pos="8306"/>
      </w:tabs>
      <w:spacing w:after="0" w:line="240" w:lineRule="auto"/>
    </w:pPr>
  </w:style>
  <w:style w:type="character" w:customStyle="1" w:styleId="ac">
    <w:name w:val="כותרת תחתונה תו"/>
    <w:basedOn w:val="a1"/>
    <w:link w:val="ab"/>
    <w:uiPriority w:val="99"/>
    <w:rsid w:val="006D606C"/>
    <w:rPr>
      <w:rFonts w:ascii="Calibri" w:eastAsia="Calibri" w:hAnsi="Calibri" w:cs="Arial"/>
      <w:sz w:val="22"/>
      <w:szCs w:val="22"/>
    </w:rPr>
  </w:style>
  <w:style w:type="character" w:styleId="ad">
    <w:name w:val="annotation reference"/>
    <w:basedOn w:val="a1"/>
    <w:uiPriority w:val="99"/>
    <w:semiHidden/>
    <w:unhideWhenUsed/>
    <w:rsid w:val="00646A13"/>
    <w:rPr>
      <w:sz w:val="16"/>
      <w:szCs w:val="16"/>
    </w:rPr>
  </w:style>
  <w:style w:type="paragraph" w:styleId="ae">
    <w:name w:val="annotation text"/>
    <w:basedOn w:val="a0"/>
    <w:link w:val="af"/>
    <w:uiPriority w:val="99"/>
    <w:unhideWhenUsed/>
    <w:rsid w:val="00646A13"/>
    <w:pPr>
      <w:spacing w:line="240" w:lineRule="auto"/>
    </w:pPr>
    <w:rPr>
      <w:sz w:val="20"/>
      <w:szCs w:val="20"/>
    </w:rPr>
  </w:style>
  <w:style w:type="character" w:customStyle="1" w:styleId="af">
    <w:name w:val="טקסט הערה תו"/>
    <w:basedOn w:val="a1"/>
    <w:link w:val="ae"/>
    <w:uiPriority w:val="99"/>
    <w:rsid w:val="00646A13"/>
    <w:rPr>
      <w:rFonts w:ascii="Calibri" w:eastAsia="Calibri" w:hAnsi="Calibri" w:cs="Arial"/>
    </w:rPr>
  </w:style>
  <w:style w:type="paragraph" w:styleId="af0">
    <w:name w:val="annotation subject"/>
    <w:basedOn w:val="ae"/>
    <w:next w:val="ae"/>
    <w:link w:val="af1"/>
    <w:uiPriority w:val="99"/>
    <w:semiHidden/>
    <w:unhideWhenUsed/>
    <w:rsid w:val="00646A13"/>
    <w:rPr>
      <w:b/>
      <w:bCs/>
    </w:rPr>
  </w:style>
  <w:style w:type="character" w:customStyle="1" w:styleId="af1">
    <w:name w:val="נושא הערה תו"/>
    <w:basedOn w:val="af"/>
    <w:link w:val="af0"/>
    <w:uiPriority w:val="99"/>
    <w:semiHidden/>
    <w:rsid w:val="00646A13"/>
    <w:rPr>
      <w:rFonts w:ascii="Calibri" w:eastAsia="Calibri" w:hAnsi="Calibri" w:cs="Arial"/>
      <w:b/>
      <w:bCs/>
    </w:rPr>
  </w:style>
  <w:style w:type="character" w:customStyle="1" w:styleId="a7">
    <w:name w:val="פיסקת רשימה תו"/>
    <w:aliases w:val="LP1 תו,פיסקת רשימה1 תו,List Paragraph_0 תו,List Paragraph_1 תו,lp1 תו,Bullet List תו,FooterText תו,numbered תו,Paragraphe de liste1 תו,פיסקת bullets תו"/>
    <w:link w:val="a6"/>
    <w:uiPriority w:val="34"/>
    <w:rsid w:val="000316DF"/>
    <w:rPr>
      <w:rFonts w:ascii="Calibri" w:eastAsia="Calibri" w:hAnsi="Calibri" w:cs="Arial"/>
      <w:sz w:val="22"/>
      <w:szCs w:val="22"/>
    </w:rPr>
  </w:style>
  <w:style w:type="numbering" w:customStyle="1" w:styleId="a">
    <w:name w:val="רשימה יעקב"/>
    <w:rsid w:val="005A5068"/>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69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84B70C-20CA-475A-BC56-376A962737AC}">
  <ds:schemaRefs>
    <ds:schemaRef ds:uri="http://schemas.openxmlformats.org/officeDocument/2006/bibliography"/>
  </ds:schemaRefs>
</ds:datastoreItem>
</file>

<file path=customXml/itemProps2.xml><?xml version="1.0" encoding="utf-8"?>
<ds:datastoreItem xmlns:ds="http://schemas.openxmlformats.org/officeDocument/2006/customXml" ds:itemID="{991E691F-3945-4CB2-BC0A-CE9776EB51A7}"/>
</file>

<file path=customXml/itemProps3.xml><?xml version="1.0" encoding="utf-8"?>
<ds:datastoreItem xmlns:ds="http://schemas.openxmlformats.org/officeDocument/2006/customXml" ds:itemID="{C9D7F335-01BC-42A8-82FA-4C09547341F0}"/>
</file>

<file path=customXml/itemProps4.xml><?xml version="1.0" encoding="utf-8"?>
<ds:datastoreItem xmlns:ds="http://schemas.openxmlformats.org/officeDocument/2006/customXml" ds:itemID="{840F6023-A03E-4F1A-89FB-32F8421C2213}"/>
</file>

<file path=docProps/app.xml><?xml version="1.0" encoding="utf-8"?>
<Properties xmlns="http://schemas.openxmlformats.org/officeDocument/2006/extended-properties" xmlns:vt="http://schemas.openxmlformats.org/officeDocument/2006/docPropsVTypes">
  <Template>Normal</Template>
  <TotalTime>2</TotalTime>
  <Pages>14</Pages>
  <Words>3531</Words>
  <Characters>17660</Characters>
  <Application>Microsoft Office Word</Application>
  <DocSecurity>0</DocSecurity>
  <Lines>147</Lines>
  <Paragraphs>42</Paragraphs>
  <ScaleCrop>false</ScaleCrop>
  <HeadingPairs>
    <vt:vector size="2" baseType="variant">
      <vt:variant>
        <vt:lpstr>שם</vt:lpstr>
      </vt:variant>
      <vt:variant>
        <vt:i4>1</vt:i4>
      </vt:variant>
    </vt:vector>
  </HeadingPairs>
  <TitlesOfParts>
    <vt:vector size="1" baseType="lpstr">
      <vt:lpstr/>
    </vt:vector>
  </TitlesOfParts>
  <Company>MOJ</Company>
  <LinksUpToDate>false</LinksUpToDate>
  <CharactersWithSpaces>21149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Assaf Radzyner</dc:creator>
  <cp:lastModifiedBy>Assaf Radzyner</cp:lastModifiedBy>
  <cp:revision>5</cp:revision>
  <cp:lastPrinted>2019-07-02T06:22:00Z</cp:lastPrinted>
  <dcterms:created xsi:type="dcterms:W3CDTF">2019-10-10T11:41:00Z</dcterms:created>
  <dcterms:modified xsi:type="dcterms:W3CDTF">2019-10-10T12:22:00Z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