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9B4301" w:rsidRPr="00A910DD" w14:paraId="3DC96560" w14:textId="77777777" w:rsidTr="00B50FDE">
        <w:tc>
          <w:tcPr>
            <w:tcW w:w="1423" w:type="dxa"/>
            <w:vMerge w:val="restart"/>
          </w:tcPr>
          <w:p w14:paraId="56161867" w14:textId="77777777" w:rsidR="009B4301" w:rsidRPr="00A910DD" w:rsidRDefault="009B4301" w:rsidP="00B50FDE">
            <w:pPr>
              <w:jc w:val="center"/>
              <w:rPr>
                <w:rFonts w:ascii="Trebuchet MS" w:hAnsi="Trebuchet MS"/>
                <w:sz w:val="28"/>
                <w:szCs w:val="28"/>
              </w:rPr>
            </w:pPr>
            <w:r>
              <w:rPr>
                <w:noProof/>
                <w:lang w:eastAsia="en-GB"/>
              </w:rPr>
              <w:drawing>
                <wp:inline distT="0" distB="0" distL="0" distR="0" wp14:anchorId="7E429169" wp14:editId="5AD16393">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8B314AA" w14:textId="77777777" w:rsidR="009B4301" w:rsidRPr="00A910DD" w:rsidRDefault="009B4301"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792C9126" w14:textId="77777777" w:rsidR="009B4301" w:rsidRPr="00A910DD" w:rsidRDefault="009B4301"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9B4301" w:rsidRPr="00A910DD" w14:paraId="5C524806" w14:textId="77777777" w:rsidTr="00B50FDE">
        <w:tc>
          <w:tcPr>
            <w:tcW w:w="1423" w:type="dxa"/>
            <w:vMerge/>
          </w:tcPr>
          <w:p w14:paraId="7242F667" w14:textId="77777777" w:rsidR="009B4301" w:rsidRPr="00A910DD" w:rsidRDefault="009B4301" w:rsidP="00B50FDE">
            <w:pPr>
              <w:jc w:val="center"/>
              <w:rPr>
                <w:rFonts w:ascii="Trebuchet MS" w:hAnsi="Trebuchet MS"/>
                <w:sz w:val="28"/>
                <w:szCs w:val="28"/>
              </w:rPr>
            </w:pPr>
          </w:p>
        </w:tc>
        <w:tc>
          <w:tcPr>
            <w:tcW w:w="8226" w:type="dxa"/>
          </w:tcPr>
          <w:p w14:paraId="0DF3C827" w14:textId="5AC3D626" w:rsidR="009B4301" w:rsidRPr="00A910DD" w:rsidRDefault="004A4D6E" w:rsidP="004A4D6E">
            <w:pPr>
              <w:jc w:val="center"/>
              <w:rPr>
                <w:rFonts w:ascii="Arial" w:hAnsi="Arial" w:cs="Arial"/>
                <w:b/>
                <w:bCs/>
                <w:sz w:val="22"/>
                <w:szCs w:val="22"/>
              </w:rPr>
            </w:pPr>
            <w:r>
              <w:rPr>
                <w:rFonts w:ascii="Arial" w:hAnsi="Arial" w:cs="Arial"/>
                <w:b/>
                <w:bCs/>
                <w:sz w:val="22"/>
                <w:szCs w:val="22"/>
              </w:rPr>
              <w:t>126</w:t>
            </w:r>
            <w:r w:rsidR="009B4301">
              <w:rPr>
                <w:rFonts w:ascii="Arial" w:hAnsi="Arial" w:cs="Arial"/>
                <w:b/>
                <w:bCs/>
                <w:sz w:val="22"/>
                <w:szCs w:val="22"/>
                <w:vertAlign w:val="superscript"/>
              </w:rPr>
              <w:t>th</w:t>
            </w:r>
            <w:r w:rsidR="00F82FD2">
              <w:rPr>
                <w:rFonts w:ascii="Arial" w:hAnsi="Arial" w:cs="Arial"/>
                <w:b/>
                <w:bCs/>
                <w:sz w:val="22"/>
                <w:szCs w:val="22"/>
              </w:rPr>
              <w:t xml:space="preserve"> session (</w:t>
            </w:r>
            <w:r>
              <w:rPr>
                <w:rFonts w:ascii="Arial" w:hAnsi="Arial" w:cs="Arial"/>
                <w:b/>
                <w:bCs/>
                <w:sz w:val="22"/>
                <w:szCs w:val="22"/>
              </w:rPr>
              <w:t>1</w:t>
            </w:r>
            <w:r w:rsidR="00F82FD2">
              <w:rPr>
                <w:rFonts w:ascii="Arial" w:hAnsi="Arial" w:cs="Arial"/>
                <w:b/>
                <w:bCs/>
                <w:sz w:val="22"/>
                <w:szCs w:val="22"/>
              </w:rPr>
              <w:t xml:space="preserve"> to </w:t>
            </w:r>
            <w:r>
              <w:rPr>
                <w:rFonts w:ascii="Arial" w:hAnsi="Arial" w:cs="Arial"/>
                <w:b/>
                <w:bCs/>
                <w:sz w:val="22"/>
                <w:szCs w:val="22"/>
              </w:rPr>
              <w:t>26</w:t>
            </w:r>
            <w:r w:rsidR="00F82FD2">
              <w:rPr>
                <w:rFonts w:ascii="Arial" w:hAnsi="Arial" w:cs="Arial"/>
                <w:b/>
                <w:bCs/>
                <w:sz w:val="22"/>
                <w:szCs w:val="22"/>
              </w:rPr>
              <w:t xml:space="preserve"> </w:t>
            </w:r>
            <w:r>
              <w:rPr>
                <w:rFonts w:ascii="Arial" w:hAnsi="Arial" w:cs="Arial"/>
                <w:b/>
                <w:bCs/>
                <w:sz w:val="22"/>
                <w:szCs w:val="22"/>
              </w:rPr>
              <w:t>July</w:t>
            </w:r>
            <w:r w:rsidR="00F82FD2">
              <w:rPr>
                <w:rFonts w:ascii="Arial" w:hAnsi="Arial" w:cs="Arial"/>
                <w:b/>
                <w:bCs/>
                <w:sz w:val="22"/>
                <w:szCs w:val="22"/>
              </w:rPr>
              <w:t xml:space="preserve"> 2019</w:t>
            </w:r>
            <w:r w:rsidR="009B4301" w:rsidRPr="00BF72CC">
              <w:rPr>
                <w:rFonts w:ascii="Arial" w:hAnsi="Arial" w:cs="Arial"/>
                <w:b/>
                <w:bCs/>
                <w:sz w:val="22"/>
                <w:szCs w:val="22"/>
              </w:rPr>
              <w:t>)</w:t>
            </w:r>
          </w:p>
        </w:tc>
      </w:tr>
      <w:tr w:rsidR="009B4301" w:rsidRPr="00A910DD" w14:paraId="2A355CFA" w14:textId="77777777" w:rsidTr="00B50FDE">
        <w:tc>
          <w:tcPr>
            <w:tcW w:w="1423" w:type="dxa"/>
            <w:vMerge/>
          </w:tcPr>
          <w:p w14:paraId="5BA1EF6F" w14:textId="77777777" w:rsidR="009B4301" w:rsidRPr="00A910DD" w:rsidRDefault="009B4301" w:rsidP="00B50FDE">
            <w:pPr>
              <w:jc w:val="center"/>
              <w:rPr>
                <w:rFonts w:ascii="Trebuchet MS" w:hAnsi="Trebuchet MS"/>
                <w:sz w:val="28"/>
                <w:szCs w:val="28"/>
              </w:rPr>
            </w:pPr>
          </w:p>
        </w:tc>
        <w:tc>
          <w:tcPr>
            <w:tcW w:w="8226" w:type="dxa"/>
          </w:tcPr>
          <w:p w14:paraId="6E6B6CAF" w14:textId="77777777" w:rsidR="009B4301" w:rsidRPr="00A910DD" w:rsidRDefault="009B4301" w:rsidP="00B50FDE">
            <w:pPr>
              <w:jc w:val="center"/>
              <w:rPr>
                <w:rFonts w:ascii="Arial" w:hAnsi="Arial" w:cs="Arial"/>
                <w:sz w:val="22"/>
                <w:szCs w:val="22"/>
              </w:rPr>
            </w:pPr>
            <w:r>
              <w:rPr>
                <w:rFonts w:ascii="Arial" w:hAnsi="Arial" w:cs="Arial"/>
                <w:sz w:val="22"/>
                <w:szCs w:val="22"/>
              </w:rPr>
              <w:t>Geneva</w:t>
            </w:r>
          </w:p>
        </w:tc>
      </w:tr>
    </w:tbl>
    <w:p w14:paraId="5C3CAFC5" w14:textId="77777777" w:rsidR="009B4301" w:rsidRDefault="009B4301" w:rsidP="009B4301">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1F300750" w14:textId="77777777" w:rsidR="009B4301" w:rsidRDefault="009B4301" w:rsidP="009B4301">
      <w:pPr>
        <w:rPr>
          <w:rFonts w:ascii="Trebuchet MS" w:hAnsi="Trebuchet MS"/>
          <w:b/>
          <w:bCs/>
          <w:color w:val="333399"/>
          <w:sz w:val="24"/>
          <w:szCs w:val="24"/>
          <w:u w:val="single"/>
        </w:rPr>
      </w:pPr>
    </w:p>
    <w:p w14:paraId="10954D60" w14:textId="77777777" w:rsidR="009B4301" w:rsidRPr="00E950DD" w:rsidRDefault="009B4301" w:rsidP="009B4301">
      <w:pPr>
        <w:rPr>
          <w:rFonts w:ascii="Trebuchet MS" w:hAnsi="Trebuchet MS"/>
          <w:b/>
          <w:bCs/>
          <w:color w:val="333399"/>
          <w:sz w:val="24"/>
          <w:szCs w:val="24"/>
          <w:u w:val="single"/>
        </w:rPr>
        <w:sectPr w:rsidR="009B4301" w:rsidRPr="00E950DD" w:rsidSect="00082591">
          <w:endnotePr>
            <w:numFmt w:val="decimal"/>
          </w:endnotePr>
          <w:pgSz w:w="11907" w:h="16840" w:code="9"/>
          <w:pgMar w:top="1170" w:right="1134" w:bottom="2268" w:left="1134" w:header="1134" w:footer="1701" w:gutter="0"/>
          <w:cols w:space="720"/>
        </w:sectPr>
      </w:pPr>
    </w:p>
    <w:p w14:paraId="1E56F66D" w14:textId="77777777" w:rsidR="00806112" w:rsidRDefault="00806112" w:rsidP="009B4301">
      <w:pPr>
        <w:spacing w:after="120"/>
        <w:jc w:val="both"/>
        <w:rPr>
          <w:rFonts w:ascii="Trebuchet MS" w:hAnsi="Trebuchet MS"/>
          <w:b/>
          <w:bCs/>
          <w:color w:val="333399"/>
        </w:rPr>
      </w:pPr>
    </w:p>
    <w:p w14:paraId="2B61A034" w14:textId="77777777" w:rsidR="009B4301" w:rsidRPr="00F953E9" w:rsidRDefault="009B4301" w:rsidP="009B4301">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6A55C0B0" w14:textId="77777777" w:rsidR="004C47AB" w:rsidRDefault="009B4301" w:rsidP="009B4301">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5B4BC58D" w14:textId="5A834FF8" w:rsidR="009B4301" w:rsidRDefault="003170E1" w:rsidP="009B4301">
      <w:pPr>
        <w:jc w:val="both"/>
        <w:rPr>
          <w:rFonts w:ascii="Trebuchet MS" w:hAnsi="Trebuchet MS"/>
        </w:rPr>
      </w:pPr>
      <w:hyperlink r:id="rId7" w:history="1">
        <w:r w:rsidR="009B4301" w:rsidRPr="00EF198F">
          <w:rPr>
            <w:rStyle w:val="Hyperlink"/>
            <w:rFonts w:ascii="Trebuchet MS" w:hAnsi="Trebuchet MS"/>
          </w:rPr>
          <w:t>http://www.ohchr.org/EN/HRBodies/CCPR/Pages/Membership.aspx</w:t>
        </w:r>
      </w:hyperlink>
    </w:p>
    <w:p w14:paraId="04E6AA30" w14:textId="77777777" w:rsidR="009B4301" w:rsidRPr="005918D5" w:rsidRDefault="009B4301" w:rsidP="009B4301">
      <w:pPr>
        <w:jc w:val="both"/>
        <w:rPr>
          <w:rFonts w:ascii="Trebuchet MS" w:hAnsi="Trebuchet MS"/>
        </w:rPr>
      </w:pPr>
    </w:p>
    <w:p w14:paraId="201B9F7F" w14:textId="77777777" w:rsidR="009B4301" w:rsidRPr="002B6430" w:rsidRDefault="009B4301" w:rsidP="009B4301">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5EC29D7B" w14:textId="37FC85CF" w:rsidR="009B4301" w:rsidRDefault="009B4301" w:rsidP="009B4301">
      <w:pPr>
        <w:spacing w:after="120"/>
        <w:jc w:val="both"/>
        <w:rPr>
          <w:rFonts w:ascii="Trebuchet MS" w:hAnsi="Trebuchet MS"/>
          <w:color w:val="000000"/>
          <w:lang w:val="en-US"/>
        </w:rPr>
      </w:pPr>
      <w:r>
        <w:rPr>
          <w:rFonts w:ascii="Trebuchet MS" w:hAnsi="Trebuchet MS"/>
          <w:color w:val="000000"/>
          <w:lang w:val="en-US"/>
        </w:rPr>
        <w:t>The 12</w:t>
      </w:r>
      <w:r w:rsidR="004A4D6E">
        <w:rPr>
          <w:rFonts w:ascii="Trebuchet MS" w:hAnsi="Trebuchet MS"/>
          <w:color w:val="000000"/>
          <w:lang w:val="en-US"/>
        </w:rPr>
        <w:t>6</w:t>
      </w:r>
      <w:r w:rsidRPr="009B4301">
        <w:rPr>
          <w:rFonts w:ascii="Trebuchet MS" w:hAnsi="Trebuchet MS"/>
          <w:color w:val="000000"/>
          <w:vertAlign w:val="superscript"/>
          <w:lang w:val="en-US"/>
        </w:rPr>
        <w:t>th</w:t>
      </w:r>
      <w:r>
        <w:rPr>
          <w:rFonts w:ascii="Trebuchet MS" w:hAnsi="Trebuchet MS"/>
          <w:color w:val="000000"/>
          <w:lang w:val="en-US"/>
        </w:rPr>
        <w:t xml:space="preserve"> </w:t>
      </w:r>
      <w:r w:rsidRPr="00BF72CC">
        <w:rPr>
          <w:rFonts w:ascii="Trebuchet MS" w:hAnsi="Trebuchet MS"/>
          <w:color w:val="000000"/>
          <w:lang w:val="en-US"/>
        </w:rPr>
        <w:t xml:space="preserve">session of the </w:t>
      </w:r>
      <w:proofErr w:type="spellStart"/>
      <w:r w:rsidRPr="00BF72CC">
        <w:rPr>
          <w:rFonts w:ascii="Trebuchet MS" w:hAnsi="Trebuchet MS"/>
          <w:color w:val="000000"/>
          <w:lang w:val="en-US"/>
        </w:rPr>
        <w:t>HRCtte</w:t>
      </w:r>
      <w:proofErr w:type="spellEnd"/>
      <w:r w:rsidRPr="00BF72CC">
        <w:rPr>
          <w:rFonts w:ascii="Trebuchet MS" w:hAnsi="Trebuchet MS"/>
          <w:color w:val="000000"/>
          <w:lang w:val="en-US"/>
        </w:rPr>
        <w:t xml:space="preserve"> will take place in Geneva, Palais Wilson.</w:t>
      </w:r>
    </w:p>
    <w:p w14:paraId="6B20696C" w14:textId="77777777" w:rsidR="009B4301" w:rsidRPr="00F953E9" w:rsidRDefault="009B4301" w:rsidP="009B430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5794A18" w14:textId="2EFE926A" w:rsidR="009B4301" w:rsidRPr="00800952" w:rsidRDefault="009B4301" w:rsidP="009B4301">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w:t>
      </w:r>
      <w:r w:rsidR="00EE3EEF">
        <w:rPr>
          <w:rFonts w:ascii="Trebuchet MS" w:hAnsi="Trebuchet MS"/>
        </w:rPr>
        <w:t>four</w:t>
      </w:r>
      <w:r>
        <w:rPr>
          <w:rFonts w:ascii="Trebuchet MS" w:hAnsi="Trebuchet MS"/>
        </w:rPr>
        <w:t xml:space="preserve"> </w:t>
      </w:r>
      <w:r w:rsidRPr="00877A4E">
        <w:rPr>
          <w:rFonts w:ascii="Trebuchet MS" w:hAnsi="Trebuchet MS"/>
        </w:rPr>
        <w:t xml:space="preserve">States parties: </w:t>
      </w:r>
      <w:r w:rsidR="004A4D6E">
        <w:rPr>
          <w:rFonts w:ascii="Trebuchet MS" w:hAnsi="Trebuchet MS"/>
        </w:rPr>
        <w:t>Mauritania</w:t>
      </w:r>
      <w:r w:rsidR="00F82FD2">
        <w:rPr>
          <w:rFonts w:ascii="Trebuchet MS" w:hAnsi="Trebuchet MS"/>
        </w:rPr>
        <w:t xml:space="preserve"> (2</w:t>
      </w:r>
      <w:r w:rsidR="00F82FD2" w:rsidRPr="00F82FD2">
        <w:rPr>
          <w:rFonts w:ascii="Trebuchet MS" w:hAnsi="Trebuchet MS"/>
          <w:vertAlign w:val="superscript"/>
        </w:rPr>
        <w:t>nd</w:t>
      </w:r>
      <w:r w:rsidR="00F82FD2">
        <w:rPr>
          <w:rFonts w:ascii="Trebuchet MS" w:hAnsi="Trebuchet MS"/>
        </w:rPr>
        <w:t>)</w:t>
      </w:r>
      <w:r>
        <w:rPr>
          <w:rFonts w:ascii="Trebuchet MS" w:hAnsi="Trebuchet MS"/>
        </w:rPr>
        <w:t>,</w:t>
      </w:r>
      <w:r w:rsidR="00F82FD2">
        <w:rPr>
          <w:rFonts w:ascii="Trebuchet MS" w:hAnsi="Trebuchet MS"/>
        </w:rPr>
        <w:t xml:space="preserve"> </w:t>
      </w:r>
      <w:r w:rsidR="004A4D6E">
        <w:rPr>
          <w:rFonts w:ascii="Trebuchet MS" w:hAnsi="Trebuchet MS"/>
        </w:rPr>
        <w:t>The Netherlands</w:t>
      </w:r>
      <w:r w:rsidR="00F82FD2">
        <w:rPr>
          <w:rFonts w:ascii="Trebuchet MS" w:hAnsi="Trebuchet MS"/>
        </w:rPr>
        <w:t xml:space="preserve"> (</w:t>
      </w:r>
      <w:r w:rsidR="004A4D6E">
        <w:rPr>
          <w:rFonts w:ascii="Trebuchet MS" w:hAnsi="Trebuchet MS"/>
        </w:rPr>
        <w:t>5</w:t>
      </w:r>
      <w:r w:rsidR="00F82FD2" w:rsidRPr="00F82FD2">
        <w:rPr>
          <w:rFonts w:ascii="Trebuchet MS" w:hAnsi="Trebuchet MS"/>
          <w:vertAlign w:val="superscript"/>
        </w:rPr>
        <w:t>th</w:t>
      </w:r>
      <w:r w:rsidR="004A4D6E">
        <w:rPr>
          <w:rFonts w:ascii="Trebuchet MS" w:hAnsi="Trebuchet MS"/>
        </w:rPr>
        <w:t>), Paraguay (4</w:t>
      </w:r>
      <w:r w:rsidR="004A4D6E" w:rsidRPr="004A4D6E">
        <w:rPr>
          <w:rFonts w:ascii="Trebuchet MS" w:hAnsi="Trebuchet MS"/>
          <w:vertAlign w:val="superscript"/>
        </w:rPr>
        <w:t>th</w:t>
      </w:r>
      <w:r w:rsidR="0046372F">
        <w:rPr>
          <w:rFonts w:ascii="Trebuchet MS" w:hAnsi="Trebuchet MS"/>
        </w:rPr>
        <w:t xml:space="preserve">) and </w:t>
      </w:r>
      <w:r w:rsidR="004A4D6E">
        <w:rPr>
          <w:rFonts w:ascii="Trebuchet MS" w:hAnsi="Trebuchet MS"/>
        </w:rPr>
        <w:t xml:space="preserve">Tajikistan </w:t>
      </w:r>
      <w:r w:rsidR="0046372F">
        <w:rPr>
          <w:rFonts w:ascii="Trebuchet MS" w:hAnsi="Trebuchet MS"/>
        </w:rPr>
        <w:t>(3</w:t>
      </w:r>
      <w:r w:rsidR="0046372F" w:rsidRPr="0046372F">
        <w:rPr>
          <w:rFonts w:ascii="Trebuchet MS" w:hAnsi="Trebuchet MS"/>
          <w:vertAlign w:val="superscript"/>
        </w:rPr>
        <w:t>rd</w:t>
      </w:r>
      <w:r w:rsidR="0046372F">
        <w:rPr>
          <w:rFonts w:ascii="Trebuchet MS" w:hAnsi="Trebuchet MS"/>
        </w:rPr>
        <w:t>)</w:t>
      </w:r>
      <w:r w:rsidR="004C47AB">
        <w:rPr>
          <w:rFonts w:ascii="Trebuchet MS" w:hAnsi="Trebuchet MS"/>
        </w:rPr>
        <w:t>.</w:t>
      </w:r>
      <w:r w:rsidR="00D44379">
        <w:rPr>
          <w:rFonts w:ascii="Trebuchet MS" w:hAnsi="Trebuchet MS"/>
        </w:rPr>
        <w:t xml:space="preserve"> Th</w:t>
      </w:r>
      <w:r w:rsidR="0046372F">
        <w:rPr>
          <w:rFonts w:ascii="Trebuchet MS" w:hAnsi="Trebuchet MS"/>
        </w:rPr>
        <w:t>e Co</w:t>
      </w:r>
      <w:r w:rsidR="004A4D6E">
        <w:rPr>
          <w:rFonts w:ascii="Trebuchet MS" w:hAnsi="Trebuchet MS"/>
        </w:rPr>
        <w:t>mmittee will also review Equatorial Guinea</w:t>
      </w:r>
      <w:r w:rsidR="0046372F">
        <w:rPr>
          <w:rFonts w:ascii="Trebuchet MS" w:hAnsi="Trebuchet MS"/>
        </w:rPr>
        <w:t xml:space="preserve"> and </w:t>
      </w:r>
      <w:r w:rsidR="004A4D6E">
        <w:rPr>
          <w:rFonts w:ascii="Trebuchet MS" w:hAnsi="Trebuchet MS"/>
        </w:rPr>
        <w:t>Nigeria</w:t>
      </w:r>
      <w:r w:rsidR="00D44379">
        <w:rPr>
          <w:rFonts w:ascii="Trebuchet MS" w:hAnsi="Trebuchet MS"/>
        </w:rPr>
        <w:t xml:space="preserve"> in the absence of a report.</w:t>
      </w:r>
    </w:p>
    <w:p w14:paraId="291C7048" w14:textId="77777777" w:rsidR="009B4301" w:rsidRPr="0016174A" w:rsidRDefault="009B4301" w:rsidP="009B430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19974DA7" w14:textId="6D937040" w:rsidR="002C79B4" w:rsidRDefault="009B4301" w:rsidP="009B4301">
      <w:pPr>
        <w:spacing w:after="120"/>
        <w:jc w:val="both"/>
        <w:rPr>
          <w:rFonts w:ascii="Trebuchet MS" w:hAnsi="Trebuchet MS"/>
          <w:color w:val="000000"/>
          <w:lang w:val="en-US"/>
        </w:rPr>
      </w:pPr>
      <w:r w:rsidRPr="00F27008">
        <w:rPr>
          <w:rFonts w:ascii="Trebuchet MS" w:hAnsi="Trebuchet MS"/>
          <w:color w:val="000000"/>
          <w:lang w:val="en-US"/>
        </w:rPr>
        <w:t xml:space="preserve">The </w:t>
      </w:r>
      <w:proofErr w:type="spellStart"/>
      <w:r w:rsidRPr="00F27008">
        <w:rPr>
          <w:rFonts w:ascii="Trebuchet MS" w:hAnsi="Trebuchet MS"/>
          <w:color w:val="000000"/>
          <w:lang w:val="en-US"/>
        </w:rPr>
        <w:t>HRC</w:t>
      </w:r>
      <w:r w:rsidR="0046372F">
        <w:rPr>
          <w:rFonts w:ascii="Trebuchet MS" w:hAnsi="Trebuchet MS"/>
          <w:color w:val="000000"/>
          <w:lang w:val="en-US"/>
        </w:rPr>
        <w:t>ttee</w:t>
      </w:r>
      <w:proofErr w:type="spellEnd"/>
      <w:r w:rsidRPr="00F27008">
        <w:rPr>
          <w:rFonts w:ascii="Trebuchet MS" w:hAnsi="Trebuchet MS"/>
          <w:color w:val="000000"/>
          <w:lang w:val="en-US"/>
        </w:rPr>
        <w:t xml:space="preserve"> will also adopt </w:t>
      </w:r>
      <w:r w:rsidR="00237221">
        <w:rPr>
          <w:rFonts w:ascii="Trebuchet MS" w:hAnsi="Trebuchet MS"/>
          <w:color w:val="000000"/>
          <w:lang w:val="en-US"/>
        </w:rPr>
        <w:t xml:space="preserve">list of issues on the following </w:t>
      </w:r>
      <w:r w:rsidR="0046372F">
        <w:rPr>
          <w:rFonts w:ascii="Trebuchet MS" w:hAnsi="Trebuchet MS"/>
          <w:color w:val="000000"/>
          <w:lang w:val="en-US"/>
        </w:rPr>
        <w:t>three</w:t>
      </w:r>
      <w:r w:rsidR="00056BF2">
        <w:rPr>
          <w:rFonts w:ascii="Trebuchet MS" w:hAnsi="Trebuchet MS"/>
          <w:color w:val="000000"/>
          <w:lang w:val="en-US"/>
        </w:rPr>
        <w:t xml:space="preserve"> </w:t>
      </w:r>
      <w:r w:rsidRPr="00F27008">
        <w:rPr>
          <w:rFonts w:ascii="Trebuchet MS" w:hAnsi="Trebuchet MS"/>
          <w:color w:val="000000"/>
          <w:lang w:val="en-US"/>
        </w:rPr>
        <w:t>State parties:</w:t>
      </w:r>
      <w:r>
        <w:rPr>
          <w:rFonts w:ascii="Trebuchet MS" w:hAnsi="Trebuchet MS"/>
          <w:color w:val="000000"/>
          <w:lang w:val="en-US"/>
        </w:rPr>
        <w:t xml:space="preserve"> </w:t>
      </w:r>
      <w:r w:rsidR="004A4D6E">
        <w:rPr>
          <w:rFonts w:ascii="Trebuchet MS" w:hAnsi="Trebuchet MS"/>
          <w:color w:val="000000"/>
          <w:lang w:val="en-US"/>
        </w:rPr>
        <w:t>Portugal (5</w:t>
      </w:r>
      <w:r w:rsidR="004A4D6E" w:rsidRPr="004A4D6E">
        <w:rPr>
          <w:rFonts w:ascii="Trebuchet MS" w:hAnsi="Trebuchet MS"/>
          <w:color w:val="000000"/>
          <w:vertAlign w:val="superscript"/>
          <w:lang w:val="en-US"/>
        </w:rPr>
        <w:t>th</w:t>
      </w:r>
      <w:r w:rsidR="004A4D6E">
        <w:rPr>
          <w:rFonts w:ascii="Trebuchet MS" w:hAnsi="Trebuchet MS"/>
          <w:color w:val="000000"/>
          <w:lang w:val="en-US"/>
        </w:rPr>
        <w:t xml:space="preserve">) and Uzbekistan </w:t>
      </w:r>
      <w:r w:rsidR="0046372F">
        <w:rPr>
          <w:rFonts w:ascii="Trebuchet MS" w:hAnsi="Trebuchet MS"/>
          <w:color w:val="000000"/>
          <w:lang w:val="en-US"/>
        </w:rPr>
        <w:t>(</w:t>
      </w:r>
      <w:r w:rsidR="004A4D6E">
        <w:rPr>
          <w:rFonts w:ascii="Trebuchet MS" w:hAnsi="Trebuchet MS"/>
          <w:color w:val="000000"/>
          <w:lang w:val="en-US"/>
        </w:rPr>
        <w:t>5</w:t>
      </w:r>
      <w:r w:rsidR="004A4D6E" w:rsidRPr="004A4D6E">
        <w:rPr>
          <w:rFonts w:ascii="Trebuchet MS" w:hAnsi="Trebuchet MS"/>
          <w:color w:val="000000"/>
          <w:vertAlign w:val="superscript"/>
          <w:lang w:val="en-US"/>
        </w:rPr>
        <w:t>th</w:t>
      </w:r>
      <w:r w:rsidR="0046372F">
        <w:rPr>
          <w:rFonts w:ascii="Trebuchet MS" w:hAnsi="Trebuchet MS"/>
          <w:color w:val="000000"/>
          <w:lang w:val="en-US"/>
        </w:rPr>
        <w:t>)</w:t>
      </w:r>
      <w:r w:rsidR="00FB7B48">
        <w:rPr>
          <w:rFonts w:ascii="Trebuchet MS" w:hAnsi="Trebuchet MS"/>
          <w:color w:val="000000"/>
          <w:lang w:val="en-US"/>
        </w:rPr>
        <w:t>.</w:t>
      </w:r>
    </w:p>
    <w:p w14:paraId="4AF68FB2" w14:textId="148C5FE2" w:rsidR="009B4301" w:rsidRPr="0049703A" w:rsidRDefault="009B4301" w:rsidP="009B4301">
      <w:pPr>
        <w:spacing w:after="120"/>
        <w:jc w:val="both"/>
        <w:rPr>
          <w:rFonts w:ascii="Trebuchet MS" w:hAnsi="Trebuchet MS"/>
          <w:color w:val="000000"/>
        </w:rPr>
      </w:pPr>
      <w:r w:rsidRPr="002B4C18">
        <w:rPr>
          <w:rFonts w:ascii="Trebuchet MS" w:hAnsi="Trebuchet MS"/>
          <w:color w:val="000000"/>
          <w:lang w:val="en-US"/>
        </w:rPr>
        <w:t xml:space="preserve">List of issues prior to reporting </w:t>
      </w:r>
      <w:proofErr w:type="gramStart"/>
      <w:r w:rsidRPr="002B4C18">
        <w:rPr>
          <w:rFonts w:ascii="Trebuchet MS" w:hAnsi="Trebuchet MS"/>
          <w:color w:val="000000"/>
          <w:lang w:val="en-US"/>
        </w:rPr>
        <w:t>will be adopted</w:t>
      </w:r>
      <w:proofErr w:type="gramEnd"/>
      <w:r w:rsidRPr="002B4C18">
        <w:rPr>
          <w:rFonts w:ascii="Trebuchet MS" w:hAnsi="Trebuchet MS"/>
          <w:color w:val="000000"/>
          <w:lang w:val="en-US"/>
        </w:rPr>
        <w:t xml:space="preserve"> on</w:t>
      </w:r>
      <w:r w:rsidR="002C79B4">
        <w:rPr>
          <w:rFonts w:ascii="Trebuchet MS" w:hAnsi="Trebuchet MS"/>
          <w:color w:val="000000"/>
        </w:rPr>
        <w:t xml:space="preserve"> </w:t>
      </w:r>
      <w:r w:rsidR="004A4D6E">
        <w:rPr>
          <w:rFonts w:ascii="Trebuchet MS" w:hAnsi="Trebuchet MS"/>
          <w:color w:val="000000"/>
        </w:rPr>
        <w:t>Chile</w:t>
      </w:r>
      <w:r w:rsidR="0046372F">
        <w:rPr>
          <w:rFonts w:ascii="Trebuchet MS" w:hAnsi="Trebuchet MS"/>
          <w:color w:val="000000"/>
        </w:rPr>
        <w:t xml:space="preserve"> (7</w:t>
      </w:r>
      <w:r w:rsidR="0046372F" w:rsidRPr="0046372F">
        <w:rPr>
          <w:rFonts w:ascii="Trebuchet MS" w:hAnsi="Trebuchet MS"/>
          <w:color w:val="000000"/>
          <w:vertAlign w:val="superscript"/>
        </w:rPr>
        <w:t>th</w:t>
      </w:r>
      <w:r w:rsidR="0046372F">
        <w:rPr>
          <w:rFonts w:ascii="Trebuchet MS" w:hAnsi="Trebuchet MS"/>
          <w:color w:val="000000"/>
        </w:rPr>
        <w:t xml:space="preserve">), </w:t>
      </w:r>
      <w:r w:rsidR="004A4D6E">
        <w:rPr>
          <w:rFonts w:ascii="Trebuchet MS" w:hAnsi="Trebuchet MS"/>
          <w:color w:val="000000"/>
        </w:rPr>
        <w:t>Cyprus</w:t>
      </w:r>
      <w:r w:rsidR="0046372F">
        <w:rPr>
          <w:rFonts w:ascii="Trebuchet MS" w:hAnsi="Trebuchet MS"/>
          <w:color w:val="000000"/>
        </w:rPr>
        <w:t xml:space="preserve"> (</w:t>
      </w:r>
      <w:r w:rsidR="004A4D6E">
        <w:rPr>
          <w:rFonts w:ascii="Trebuchet MS" w:hAnsi="Trebuchet MS"/>
          <w:color w:val="000000"/>
        </w:rPr>
        <w:t>5</w:t>
      </w:r>
      <w:r w:rsidR="004A4D6E" w:rsidRPr="004A4D6E">
        <w:rPr>
          <w:rFonts w:ascii="Trebuchet MS" w:hAnsi="Trebuchet MS"/>
          <w:color w:val="000000"/>
          <w:vertAlign w:val="superscript"/>
        </w:rPr>
        <w:t>th</w:t>
      </w:r>
      <w:r w:rsidR="0046372F">
        <w:rPr>
          <w:rFonts w:ascii="Trebuchet MS" w:hAnsi="Trebuchet MS"/>
          <w:color w:val="000000"/>
        </w:rPr>
        <w:t>)</w:t>
      </w:r>
      <w:r w:rsidR="009F3D5F">
        <w:rPr>
          <w:rFonts w:ascii="Trebuchet MS" w:hAnsi="Trebuchet MS"/>
          <w:color w:val="000000"/>
        </w:rPr>
        <w:t>, India (4</w:t>
      </w:r>
      <w:r w:rsidR="009F3D5F" w:rsidRPr="009F3D5F">
        <w:rPr>
          <w:rFonts w:ascii="Trebuchet MS" w:hAnsi="Trebuchet MS"/>
          <w:color w:val="000000"/>
          <w:vertAlign w:val="superscript"/>
        </w:rPr>
        <w:t>th</w:t>
      </w:r>
      <w:r w:rsidR="009F3D5F">
        <w:rPr>
          <w:rFonts w:ascii="Trebuchet MS" w:hAnsi="Trebuchet MS"/>
          <w:color w:val="000000"/>
        </w:rPr>
        <w:t>)</w:t>
      </w:r>
      <w:r w:rsidR="0046372F">
        <w:rPr>
          <w:rFonts w:ascii="Trebuchet MS" w:hAnsi="Trebuchet MS"/>
          <w:color w:val="000000"/>
        </w:rPr>
        <w:t xml:space="preserve"> and </w:t>
      </w:r>
      <w:r w:rsidR="004A4D6E">
        <w:rPr>
          <w:rFonts w:ascii="Trebuchet MS" w:hAnsi="Trebuchet MS"/>
          <w:color w:val="000000"/>
        </w:rPr>
        <w:t>Republic of Korea</w:t>
      </w:r>
      <w:r w:rsidR="0046372F">
        <w:rPr>
          <w:rFonts w:ascii="Trebuchet MS" w:hAnsi="Trebuchet MS"/>
          <w:color w:val="000000"/>
        </w:rPr>
        <w:t xml:space="preserve"> (5</w:t>
      </w:r>
      <w:r w:rsidR="0046372F" w:rsidRPr="0046372F">
        <w:rPr>
          <w:rFonts w:ascii="Trebuchet MS" w:hAnsi="Trebuchet MS"/>
          <w:color w:val="000000"/>
          <w:vertAlign w:val="superscript"/>
        </w:rPr>
        <w:t>th</w:t>
      </w:r>
      <w:r w:rsidR="0046372F">
        <w:rPr>
          <w:rFonts w:ascii="Trebuchet MS" w:hAnsi="Trebuchet MS"/>
          <w:color w:val="000000"/>
        </w:rPr>
        <w:t>)</w:t>
      </w:r>
      <w:r>
        <w:rPr>
          <w:rFonts w:ascii="Trebuchet MS" w:hAnsi="Trebuchet MS"/>
          <w:color w:val="000000"/>
        </w:rPr>
        <w:t xml:space="preserve">. </w:t>
      </w:r>
    </w:p>
    <w:p w14:paraId="6C5226F8"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6ADF4DA" w14:textId="77777777" w:rsidR="009B4301" w:rsidRPr="00877A4E" w:rsidRDefault="009B4301" w:rsidP="009B4301">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4697D417" w14:textId="29149F50" w:rsidR="00797713" w:rsidRDefault="009B4301" w:rsidP="00797713">
      <w:pPr>
        <w:jc w:val="both"/>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2C79B4">
        <w:rPr>
          <w:rFonts w:ascii="Trebuchet MS" w:hAnsi="Trebuchet MS"/>
          <w:color w:val="000000"/>
          <w:lang w:val="en-US"/>
        </w:rPr>
        <w:t>12</w:t>
      </w:r>
      <w:r w:rsidR="004A4D6E">
        <w:rPr>
          <w:rFonts w:ascii="Trebuchet MS" w:hAnsi="Trebuchet MS"/>
          <w:color w:val="000000"/>
          <w:lang w:val="en-US"/>
        </w:rPr>
        <w:t>6</w:t>
      </w:r>
      <w:r w:rsidRPr="00877A4E">
        <w:rPr>
          <w:rFonts w:ascii="Trebuchet MS" w:hAnsi="Trebuchet MS"/>
          <w:color w:val="000000"/>
          <w:lang w:val="en-US"/>
        </w:rPr>
        <w:t>/1) and other documents pertaining to the session are posted on the OHCHR website at</w:t>
      </w:r>
      <w:r w:rsidRPr="00F1272F">
        <w:t xml:space="preserve"> </w:t>
      </w:r>
    </w:p>
    <w:p w14:paraId="4BA9BF03" w14:textId="22734C39" w:rsidR="00797713" w:rsidRPr="00797713" w:rsidRDefault="003170E1" w:rsidP="00797713">
      <w:pPr>
        <w:jc w:val="both"/>
        <w:rPr>
          <w:rFonts w:ascii="Trebuchet MS" w:hAnsi="Trebuchet MS"/>
          <w:color w:val="000000"/>
          <w:lang w:val="en-US"/>
        </w:rPr>
      </w:pPr>
      <w:hyperlink r:id="rId8" w:history="1">
        <w:r w:rsidR="00797713" w:rsidRPr="00797713">
          <w:rPr>
            <w:rFonts w:ascii="Trebuchet MS" w:hAnsi="Trebuchet MS"/>
            <w:color w:val="000000"/>
            <w:lang w:val="en-US"/>
          </w:rPr>
          <w:t>http://tbinternet.ohchr.org/_layouts/treatybodyexternal/SessionDetails1.aspx?SessionID=1214&amp;Lang=en</w:t>
        </w:r>
      </w:hyperlink>
    </w:p>
    <w:p w14:paraId="28A1F165" w14:textId="77777777" w:rsidR="00797713" w:rsidRDefault="00797713" w:rsidP="00797713">
      <w:pPr>
        <w:jc w:val="both"/>
        <w:rPr>
          <w:rFonts w:ascii="Trebuchet MS" w:hAnsi="Trebuchet MS"/>
          <w:color w:val="000000"/>
          <w:lang w:val="en-US"/>
        </w:rPr>
      </w:pPr>
    </w:p>
    <w:p w14:paraId="0EC275A7" w14:textId="77777777" w:rsidR="009B4301" w:rsidRPr="00F953E9" w:rsidRDefault="009B4301" w:rsidP="009B4301">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552835F9" w14:textId="77777777" w:rsidR="009B4301" w:rsidRDefault="009B4301" w:rsidP="009B4301">
      <w:pPr>
        <w:jc w:val="both"/>
        <w:rPr>
          <w:rFonts w:ascii="Trebuchet MS" w:hAnsi="Trebuchet MS"/>
          <w:color w:val="000000"/>
          <w:lang w:val="en-US"/>
        </w:rPr>
      </w:pPr>
    </w:p>
    <w:p w14:paraId="0B4BBF6F" w14:textId="4A973E48" w:rsidR="00806112" w:rsidRDefault="009B4301" w:rsidP="009B4301">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Pr>
          <w:rFonts w:ascii="Trebuchet MS" w:hAnsi="Trebuchet MS"/>
          <w:color w:val="000000"/>
          <w:lang w:val="en-US"/>
        </w:rPr>
        <w:t>12</w:t>
      </w:r>
      <w:r w:rsidR="004A4D6E">
        <w:rPr>
          <w:rFonts w:ascii="Trebuchet MS" w:hAnsi="Trebuchet MS"/>
          <w:color w:val="000000"/>
          <w:lang w:val="en-US"/>
        </w:rPr>
        <w:t>6</w:t>
      </w:r>
      <w:r w:rsidR="002C79B4" w:rsidRPr="002C79B4">
        <w:rPr>
          <w:rFonts w:ascii="Trebuchet MS" w:hAnsi="Trebuchet MS"/>
          <w:color w:val="000000"/>
          <w:vertAlign w:val="superscript"/>
          <w:lang w:val="en-US"/>
        </w:rPr>
        <w:t>th</w:t>
      </w:r>
      <w:r w:rsidR="002C79B4">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p>
    <w:p w14:paraId="1A6EE7D6" w14:textId="77777777" w:rsidR="00806112" w:rsidRDefault="00806112" w:rsidP="009B4301">
      <w:pPr>
        <w:jc w:val="both"/>
        <w:rPr>
          <w:rFonts w:ascii="Trebuchet MS" w:hAnsi="Trebuchet MS"/>
          <w:color w:val="000000"/>
          <w:lang w:val="en-US"/>
        </w:rPr>
      </w:pPr>
    </w:p>
    <w:p w14:paraId="0938789C" w14:textId="77777777" w:rsidR="00806112" w:rsidRDefault="00806112" w:rsidP="009B4301">
      <w:pPr>
        <w:jc w:val="both"/>
        <w:rPr>
          <w:rFonts w:ascii="Trebuchet MS" w:hAnsi="Trebuchet MS"/>
          <w:color w:val="000000"/>
          <w:lang w:val="en-US"/>
        </w:rPr>
      </w:pPr>
    </w:p>
    <w:p w14:paraId="7A9FB488" w14:textId="73FBB580" w:rsidR="004C47AB" w:rsidRDefault="009B4301" w:rsidP="009B4301">
      <w:pPr>
        <w:jc w:val="both"/>
        <w:rPr>
          <w:rFonts w:ascii="Trebuchet MS" w:hAnsi="Trebuchet MS"/>
          <w:color w:val="000000"/>
          <w:lang w:val="en-US"/>
        </w:rPr>
      </w:pPr>
      <w:proofErr w:type="gramStart"/>
      <w:r>
        <w:rPr>
          <w:rFonts w:ascii="Trebuchet MS" w:hAnsi="Trebuchet MS"/>
          <w:color w:val="000000"/>
          <w:lang w:val="en-US"/>
        </w:rPr>
        <w:t>in</w:t>
      </w:r>
      <w:proofErr w:type="gramEnd"/>
      <w:r>
        <w:rPr>
          <w:rFonts w:ascii="Trebuchet MS" w:hAnsi="Trebuchet MS"/>
          <w:color w:val="000000"/>
          <w:lang w:val="en-US"/>
        </w:rPr>
        <w:t xml:space="preserve">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p>
    <w:p w14:paraId="02AB750A" w14:textId="5BDDC4A2" w:rsidR="009B4301" w:rsidRPr="00381C64" w:rsidRDefault="009B4301" w:rsidP="009B4301">
      <w:pPr>
        <w:jc w:val="both"/>
        <w:rPr>
          <w:rFonts w:ascii="Trebuchet MS" w:hAnsi="Trebuchet MS"/>
          <w:lang w:val="en-US"/>
        </w:rPr>
      </w:pPr>
      <w:proofErr w:type="gramStart"/>
      <w:r w:rsidRPr="00E21AE5">
        <w:rPr>
          <w:rFonts w:ascii="Trebuchet MS" w:hAnsi="Trebuchet MS"/>
          <w:color w:val="000000"/>
          <w:lang w:val="en-US"/>
        </w:rPr>
        <w:t>concerned</w:t>
      </w:r>
      <w:proofErr w:type="gramEnd"/>
      <w:r w:rsidRPr="00E21AE5">
        <w:rPr>
          <w:rFonts w:ascii="Trebuchet MS" w:hAnsi="Trebuchet MS"/>
          <w:color w:val="000000"/>
          <w:lang w:val="en-US"/>
        </w:rPr>
        <w:t xml:space="preserve">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6B5C379" w14:textId="77777777" w:rsidR="009B4301" w:rsidRDefault="009B4301" w:rsidP="009B4301">
      <w:pPr>
        <w:jc w:val="both"/>
        <w:rPr>
          <w:rFonts w:ascii="Trebuchet MS" w:hAnsi="Trebuchet MS"/>
        </w:rPr>
      </w:pPr>
    </w:p>
    <w:p w14:paraId="0618AD57" w14:textId="77777777" w:rsidR="009B4301" w:rsidRDefault="009B4301" w:rsidP="009B4301">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7BBE856F" w14:textId="77777777" w:rsidR="009B4301" w:rsidRDefault="009B4301" w:rsidP="009B4301">
      <w:pPr>
        <w:jc w:val="both"/>
        <w:rPr>
          <w:rFonts w:ascii="Trebuchet MS" w:hAnsi="Trebuchet MS"/>
        </w:rPr>
      </w:pPr>
    </w:p>
    <w:p w14:paraId="5711F607" w14:textId="2B46C29B" w:rsidR="009B4301" w:rsidRDefault="009B4301" w:rsidP="009B4301">
      <w:pPr>
        <w:jc w:val="both"/>
        <w:rPr>
          <w:rFonts w:ascii="Trebuchet MS" w:hAnsi="Trebuchet MS"/>
        </w:rPr>
      </w:pPr>
      <w:r>
        <w:rPr>
          <w:rFonts w:ascii="Trebuchet MS" w:hAnsi="Trebuchet MS"/>
        </w:rPr>
        <w:t>For States that have opted for the Simplified Reporting Procedure (SRP), List of Issues prior to reporting will be adopted by the Committee before the submission of a report. The States replies are considered its report for the purposes of article 40 of the ICCPR (</w:t>
      </w:r>
      <w:hyperlink r:id="rId9" w:history="1">
        <w:r w:rsidR="0046372F" w:rsidRPr="00A64676">
          <w:rPr>
            <w:rStyle w:val="Hyperlink"/>
            <w:rFonts w:ascii="Trebuchet MS" w:hAnsi="Trebuchet MS"/>
          </w:rPr>
          <w:t>http://www.ohchr.org</w:t>
        </w:r>
        <w:r w:rsidR="0046372F" w:rsidRPr="00A64676">
          <w:rPr>
            <w:rStyle w:val="Hyperlink"/>
            <w:rFonts w:ascii="Trebuchet MS" w:hAnsi="Trebuchet MS"/>
          </w:rPr>
          <w:br/>
          <w:t>/EN/</w:t>
        </w:r>
        <w:proofErr w:type="spellStart"/>
        <w:r w:rsidR="0046372F" w:rsidRPr="00A64676">
          <w:rPr>
            <w:rStyle w:val="Hyperlink"/>
            <w:rFonts w:ascii="Trebuchet MS" w:hAnsi="Trebuchet MS"/>
          </w:rPr>
          <w:t>HRBodies</w:t>
        </w:r>
        <w:proofErr w:type="spellEnd"/>
        <w:r w:rsidR="0046372F" w:rsidRPr="00A64676">
          <w:rPr>
            <w:rStyle w:val="Hyperlink"/>
            <w:rFonts w:ascii="Trebuchet MS" w:hAnsi="Trebuchet MS"/>
          </w:rPr>
          <w:t>/CCPR/Pages/SimplifiedReportingProcedure.aspx</w:t>
        </w:r>
      </w:hyperlink>
      <w:r>
        <w:rPr>
          <w:rFonts w:ascii="Trebuchet MS" w:hAnsi="Trebuchet MS"/>
        </w:rPr>
        <w:t xml:space="preserve">). </w:t>
      </w:r>
    </w:p>
    <w:p w14:paraId="6718437B" w14:textId="77777777" w:rsidR="009B4301" w:rsidRDefault="009B4301" w:rsidP="009B4301">
      <w:pPr>
        <w:jc w:val="both"/>
        <w:rPr>
          <w:rFonts w:ascii="Trebuchet MS" w:hAnsi="Trebuchet MS"/>
        </w:rPr>
      </w:pPr>
    </w:p>
    <w:p w14:paraId="28E1B6D4" w14:textId="77777777" w:rsidR="009B4301" w:rsidRDefault="009B4301" w:rsidP="009B4301">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62FA121" w14:textId="77777777" w:rsidR="009B4301" w:rsidRDefault="009B4301" w:rsidP="009B4301">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NGOs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1C455F15"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2C5D7847" w14:textId="0A43CAD3" w:rsidR="009B4301" w:rsidRPr="00E21AE5" w:rsidRDefault="009B4301" w:rsidP="009B4301">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The information/report must identify the submitting NGO, as anonymous information is not accepted, a</w:t>
      </w:r>
      <w:r w:rsidR="002C79B4">
        <w:rPr>
          <w:rFonts w:ascii="Trebuchet MS" w:hAnsi="Trebuchet MS"/>
          <w:color w:val="000000"/>
          <w:lang w:val="en-US"/>
        </w:rPr>
        <w:t xml:space="preserve">nd be </w:t>
      </w:r>
      <w:r>
        <w:rPr>
          <w:rFonts w:ascii="Trebuchet MS" w:hAnsi="Trebuchet MS"/>
          <w:color w:val="000000"/>
          <w:lang w:val="en-US"/>
        </w:rPr>
        <w:t xml:space="preserve">drafted in non-abusive </w:t>
      </w:r>
      <w:r>
        <w:rPr>
          <w:rFonts w:ascii="Trebuchet MS" w:hAnsi="Trebuchet MS"/>
          <w:color w:val="000000"/>
          <w:lang w:val="en-US"/>
        </w:rPr>
        <w:lastRenderedPageBreak/>
        <w:t>language. The information</w:t>
      </w:r>
      <w:r w:rsidRPr="00D72E8A">
        <w:rPr>
          <w:rFonts w:ascii="Trebuchet MS" w:hAnsi="Trebuchet MS"/>
          <w:color w:val="000000"/>
          <w:lang w:val="en-US"/>
        </w:rPr>
        <w:t xml:space="preserve"> must be relevant to the 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public cases or if the consent of the victims or their families is obtained.</w:t>
      </w:r>
      <w:r>
        <w:rPr>
          <w:rFonts w:ascii="Trebuchet MS" w:hAnsi="Trebuchet MS"/>
          <w:color w:val="000000"/>
          <w:lang w:val="en-US"/>
        </w:rPr>
        <w:t xml:space="preserve"> </w:t>
      </w:r>
    </w:p>
    <w:p w14:paraId="18DC18DB" w14:textId="77777777" w:rsidR="009B4301" w:rsidRPr="008E3184" w:rsidRDefault="009B4301" w:rsidP="009B4301">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4EB253F6"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2A4BEC5F" w14:textId="4D79B9D9"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 xml:space="preserve">List of Issues/list of issues prior to reporting </w:t>
      </w:r>
      <w:r>
        <w:rPr>
          <w:rFonts w:ascii="Trebuchet MS" w:hAnsi="Trebuchet MS"/>
          <w:b/>
          <w:bCs/>
          <w:color w:val="000000"/>
          <w:u w:val="single"/>
          <w:lang w:val="en-US"/>
        </w:rPr>
        <w:t xml:space="preserve">and list </w:t>
      </w:r>
      <w:r w:rsidRPr="000A48FB">
        <w:rPr>
          <w:rFonts w:ascii="Trebuchet MS" w:hAnsi="Trebuchet MS"/>
          <w:b/>
          <w:bCs/>
          <w:color w:val="000000"/>
          <w:u w:val="single"/>
          <w:lang w:val="en-US"/>
        </w:rPr>
        <w:t>of issues in the absence of a report</w:t>
      </w:r>
      <w:r w:rsidR="00CB6053" w:rsidRPr="000A48FB">
        <w:rPr>
          <w:rFonts w:ascii="Trebuchet MS" w:hAnsi="Trebuchet MS"/>
          <w:b/>
          <w:bCs/>
          <w:color w:val="000000"/>
          <w:u w:val="single"/>
          <w:lang w:val="en-US"/>
        </w:rPr>
        <w:t xml:space="preserve"> </w:t>
      </w:r>
      <w:proofErr w:type="gramStart"/>
      <w:r w:rsidR="00CB6053" w:rsidRPr="000A48FB">
        <w:rPr>
          <w:rFonts w:ascii="Trebuchet MS" w:hAnsi="Trebuchet MS"/>
          <w:b/>
          <w:bCs/>
          <w:color w:val="000000"/>
          <w:u w:val="single"/>
          <w:lang w:val="en-US"/>
        </w:rPr>
        <w:t>will be adopted</w:t>
      </w:r>
      <w:proofErr w:type="gramEnd"/>
      <w:r w:rsidRPr="000A48FB">
        <w:rPr>
          <w:rFonts w:ascii="Trebuchet MS" w:hAnsi="Trebuchet MS"/>
          <w:b/>
          <w:bCs/>
          <w:color w:val="000000"/>
          <w:u w:val="single"/>
          <w:lang w:val="en-US"/>
        </w:rPr>
        <w:t xml:space="preserve"> is </w:t>
      </w:r>
      <w:r w:rsidR="004A4D6E">
        <w:rPr>
          <w:rFonts w:ascii="Trebuchet MS" w:hAnsi="Trebuchet MS"/>
          <w:b/>
          <w:bCs/>
          <w:color w:val="000000"/>
          <w:u w:val="single"/>
          <w:lang w:val="en-US"/>
        </w:rPr>
        <w:t>13 May 2019</w:t>
      </w:r>
      <w:r w:rsidRPr="000A48FB">
        <w:rPr>
          <w:rFonts w:ascii="Trebuchet MS" w:hAnsi="Trebuchet MS"/>
          <w:b/>
          <w:bCs/>
          <w:color w:val="000000"/>
          <w:u w:val="single"/>
          <w:lang w:val="en-US"/>
        </w:rPr>
        <w:t>.</w:t>
      </w:r>
      <w:r w:rsidRPr="008E3184">
        <w:rPr>
          <w:rFonts w:ascii="Trebuchet MS" w:hAnsi="Trebuchet MS"/>
          <w:b/>
          <w:bCs/>
          <w:color w:val="000000"/>
          <w:lang w:val="en-US"/>
        </w:rPr>
        <w:t xml:space="preserve"> </w:t>
      </w:r>
    </w:p>
    <w:p w14:paraId="3DB7B07C" w14:textId="4B19B55F"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 xml:space="preserve">The deadline for information on State parties </w:t>
      </w:r>
      <w:r w:rsidRPr="000A48FB">
        <w:rPr>
          <w:rFonts w:ascii="Trebuchet MS" w:hAnsi="Trebuchet MS"/>
          <w:b/>
          <w:bCs/>
          <w:color w:val="000000"/>
          <w:u w:val="single"/>
          <w:lang w:val="en-US"/>
        </w:rPr>
        <w:t xml:space="preserve">to </w:t>
      </w:r>
      <w:proofErr w:type="gramStart"/>
      <w:r w:rsidRPr="000A48FB">
        <w:rPr>
          <w:rFonts w:ascii="Trebuchet MS" w:hAnsi="Trebuchet MS"/>
          <w:b/>
          <w:bCs/>
          <w:color w:val="000000"/>
          <w:u w:val="single"/>
          <w:lang w:val="en-US"/>
        </w:rPr>
        <w:t>be examined</w:t>
      </w:r>
      <w:proofErr w:type="gramEnd"/>
      <w:r w:rsidRPr="000A48FB">
        <w:rPr>
          <w:rFonts w:ascii="Trebuchet MS" w:hAnsi="Trebuchet MS"/>
          <w:b/>
          <w:bCs/>
          <w:color w:val="000000"/>
          <w:u w:val="single"/>
          <w:lang w:val="en-US"/>
        </w:rPr>
        <w:t xml:space="preserve"> by the Committee is</w:t>
      </w:r>
      <w:r w:rsidR="002C79B4" w:rsidRPr="000A48FB">
        <w:rPr>
          <w:rFonts w:ascii="Trebuchet MS" w:hAnsi="Trebuchet MS"/>
          <w:b/>
          <w:bCs/>
          <w:color w:val="000000"/>
          <w:u w:val="single"/>
          <w:lang w:val="en-US"/>
        </w:rPr>
        <w:t xml:space="preserve"> </w:t>
      </w:r>
      <w:r w:rsidR="004A4D6E">
        <w:rPr>
          <w:rFonts w:ascii="Trebuchet MS" w:hAnsi="Trebuchet MS"/>
          <w:b/>
          <w:bCs/>
          <w:color w:val="000000"/>
          <w:u w:val="single"/>
          <w:lang w:val="en-US"/>
        </w:rPr>
        <w:t>3 June</w:t>
      </w:r>
      <w:r w:rsidR="000A48FB" w:rsidRPr="000A48FB">
        <w:rPr>
          <w:rFonts w:ascii="Trebuchet MS" w:hAnsi="Trebuchet MS"/>
          <w:b/>
          <w:bCs/>
          <w:color w:val="000000"/>
          <w:u w:val="single"/>
          <w:lang w:val="en-US"/>
        </w:rPr>
        <w:t xml:space="preserve"> 2019</w:t>
      </w:r>
      <w:r w:rsidRPr="000A48FB">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4AFA52D2"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004830F6" w14:textId="77777777" w:rsidR="009B4301" w:rsidRPr="008E3184" w:rsidRDefault="009B4301" w:rsidP="009B4301">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6C8B0BB5" w14:textId="77777777" w:rsidR="009B4301" w:rsidRDefault="009B4301" w:rsidP="009B4301">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2D4CFD64" w14:textId="77777777" w:rsidR="009B4301" w:rsidRPr="009D0987" w:rsidRDefault="009B4301" w:rsidP="009B4301">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DA1B712" w14:textId="77777777" w:rsidR="009B4301" w:rsidRPr="001C018E" w:rsidRDefault="009B4301" w:rsidP="009B4301">
      <w:pPr>
        <w:pStyle w:val="NoSpacing"/>
        <w:jc w:val="both"/>
        <w:rPr>
          <w:rFonts w:ascii="Trebuchet MS" w:hAnsi="Trebuchet MS"/>
          <w:lang w:val="en-US"/>
        </w:rPr>
      </w:pPr>
    </w:p>
    <w:p w14:paraId="3FF93443"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656B898"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Secretary of the Human Rights Committee</w:t>
      </w:r>
    </w:p>
    <w:p w14:paraId="57F47948" w14:textId="77777777" w:rsidR="009B4301" w:rsidRDefault="003170E1" w:rsidP="009B4301">
      <w:pPr>
        <w:pStyle w:val="NoSpacing"/>
        <w:jc w:val="both"/>
        <w:rPr>
          <w:rStyle w:val="Hyperlink"/>
          <w:rFonts w:ascii="Trebuchet MS" w:hAnsi="Trebuchet MS"/>
          <w:b/>
          <w:lang w:val="en-US"/>
        </w:rPr>
      </w:pPr>
      <w:hyperlink r:id="rId10" w:history="1">
        <w:r w:rsidR="009B4301" w:rsidRPr="009D0987">
          <w:rPr>
            <w:rStyle w:val="Hyperlink"/>
            <w:rFonts w:ascii="Trebuchet MS" w:hAnsi="Trebuchet MS"/>
            <w:b/>
            <w:lang w:val="en-US"/>
          </w:rPr>
          <w:t>ghabtom@ohchr.org</w:t>
        </w:r>
      </w:hyperlink>
    </w:p>
    <w:p w14:paraId="23BDDB62" w14:textId="77777777" w:rsidR="000A48FB" w:rsidRDefault="000A48FB" w:rsidP="009B4301">
      <w:pPr>
        <w:pStyle w:val="NoSpacing"/>
        <w:jc w:val="both"/>
        <w:rPr>
          <w:rStyle w:val="Hyperlink"/>
          <w:rFonts w:ascii="Trebuchet MS" w:hAnsi="Trebuchet MS"/>
          <w:b/>
          <w:lang w:val="en-US"/>
        </w:rPr>
      </w:pPr>
    </w:p>
    <w:p w14:paraId="2D970D62" w14:textId="74B8E549" w:rsidR="000A48FB" w:rsidRPr="001C018E" w:rsidRDefault="000A48FB" w:rsidP="000A48FB">
      <w:pPr>
        <w:pStyle w:val="NoSpacing"/>
        <w:jc w:val="both"/>
        <w:rPr>
          <w:rFonts w:ascii="Trebuchet MS" w:hAnsi="Trebuchet MS"/>
          <w:lang w:val="en-US"/>
        </w:rPr>
      </w:pPr>
      <w:r>
        <w:rPr>
          <w:rFonts w:ascii="Trebuchet MS" w:hAnsi="Trebuchet MS"/>
          <w:lang w:val="en-US"/>
        </w:rPr>
        <w:t>Cherry Rosniansky</w:t>
      </w:r>
    </w:p>
    <w:p w14:paraId="16E9267F" w14:textId="18A8867F" w:rsidR="000A48FB" w:rsidRPr="001C018E" w:rsidRDefault="00806112" w:rsidP="00945853">
      <w:pPr>
        <w:pStyle w:val="NoSpacing"/>
        <w:rPr>
          <w:rFonts w:ascii="Trebuchet MS" w:hAnsi="Trebuchet MS"/>
          <w:lang w:val="en-US"/>
        </w:rPr>
      </w:pPr>
      <w:proofErr w:type="spellStart"/>
      <w:r>
        <w:rPr>
          <w:rFonts w:ascii="Trebuchet MS" w:hAnsi="Trebuchet MS"/>
          <w:lang w:val="en-US"/>
        </w:rPr>
        <w:t>Programme</w:t>
      </w:r>
      <w:proofErr w:type="spellEnd"/>
      <w:r>
        <w:rPr>
          <w:rFonts w:ascii="Trebuchet MS" w:hAnsi="Trebuchet MS"/>
          <w:lang w:val="en-US"/>
        </w:rPr>
        <w:t xml:space="preserve"> </w:t>
      </w:r>
      <w:r w:rsidR="000A48FB">
        <w:rPr>
          <w:rFonts w:ascii="Trebuchet MS" w:hAnsi="Trebuchet MS"/>
          <w:lang w:val="en-US"/>
        </w:rPr>
        <w:t>Assistant</w:t>
      </w:r>
      <w:r w:rsidR="000A48FB" w:rsidRPr="001C018E">
        <w:rPr>
          <w:rFonts w:ascii="Trebuchet MS" w:hAnsi="Trebuchet MS"/>
          <w:lang w:val="en-US"/>
        </w:rPr>
        <w:t xml:space="preserve"> of the Human Rights Committee</w:t>
      </w:r>
    </w:p>
    <w:p w14:paraId="09768AF7" w14:textId="26666728" w:rsidR="000A48FB" w:rsidRDefault="003170E1" w:rsidP="000A48FB">
      <w:pPr>
        <w:pStyle w:val="NoSpacing"/>
        <w:jc w:val="both"/>
        <w:rPr>
          <w:rStyle w:val="Hyperlink"/>
          <w:rFonts w:ascii="Trebuchet MS" w:hAnsi="Trebuchet MS"/>
          <w:b/>
          <w:lang w:val="en-US"/>
        </w:rPr>
      </w:pPr>
      <w:hyperlink r:id="rId11" w:history="1">
        <w:r w:rsidR="000A48FB" w:rsidRPr="004E6FAA">
          <w:rPr>
            <w:rStyle w:val="Hyperlink"/>
            <w:rFonts w:ascii="Trebuchet MS" w:hAnsi="Trebuchet MS"/>
            <w:b/>
            <w:lang w:val="en-US"/>
          </w:rPr>
          <w:t>crosniansky@ohchr.org</w:t>
        </w:r>
      </w:hyperlink>
    </w:p>
    <w:p w14:paraId="58DDA5BB" w14:textId="77777777" w:rsidR="009B4301" w:rsidRDefault="009B4301" w:rsidP="009B4301">
      <w:pPr>
        <w:pStyle w:val="NoSpacing"/>
        <w:jc w:val="both"/>
        <w:rPr>
          <w:rStyle w:val="Hyperlink"/>
          <w:rFonts w:ascii="Trebuchet MS" w:hAnsi="Trebuchet MS"/>
          <w:b/>
          <w:lang w:val="en-US"/>
        </w:rPr>
      </w:pPr>
    </w:p>
    <w:p w14:paraId="4A2BEA53" w14:textId="77777777" w:rsidR="009B4301" w:rsidRDefault="009B4301" w:rsidP="009B4301">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11C94181" w14:textId="77777777" w:rsidR="009B4301" w:rsidRPr="00C719D2" w:rsidRDefault="009B4301" w:rsidP="009B4301">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11D22D4D" w14:textId="6311F7F7" w:rsidR="009B4301" w:rsidRDefault="009B4301" w:rsidP="009B4301">
      <w:pPr>
        <w:pStyle w:val="NoSpacing"/>
        <w:jc w:val="both"/>
        <w:rPr>
          <w:rFonts w:ascii="Trebuchet MS" w:hAnsi="Trebuchet MS"/>
          <w:lang w:val="en-US"/>
        </w:rPr>
      </w:pPr>
    </w:p>
    <w:p w14:paraId="4362A768" w14:textId="3ABD111B" w:rsidR="003170E1" w:rsidRDefault="003170E1" w:rsidP="009B4301">
      <w:pPr>
        <w:pStyle w:val="NoSpacing"/>
        <w:jc w:val="both"/>
        <w:rPr>
          <w:rFonts w:ascii="Trebuchet MS" w:hAnsi="Trebuchet MS"/>
          <w:lang w:val="en-US"/>
        </w:rPr>
      </w:pPr>
    </w:p>
    <w:p w14:paraId="024607DD" w14:textId="53A84E99" w:rsidR="003170E1" w:rsidRDefault="003170E1" w:rsidP="009B4301">
      <w:pPr>
        <w:pStyle w:val="NoSpacing"/>
        <w:jc w:val="both"/>
        <w:rPr>
          <w:rFonts w:ascii="Trebuchet MS" w:hAnsi="Trebuchet MS"/>
          <w:lang w:val="en-US"/>
        </w:rPr>
      </w:pPr>
    </w:p>
    <w:p w14:paraId="7ADC2EF4" w14:textId="6C0242A5" w:rsidR="003170E1" w:rsidRDefault="003170E1" w:rsidP="009B4301">
      <w:pPr>
        <w:pStyle w:val="NoSpacing"/>
        <w:jc w:val="both"/>
        <w:rPr>
          <w:rFonts w:ascii="Trebuchet MS" w:hAnsi="Trebuchet MS"/>
          <w:lang w:val="en-US"/>
        </w:rPr>
      </w:pPr>
    </w:p>
    <w:p w14:paraId="2DC3A576" w14:textId="45AF5A89" w:rsidR="003170E1" w:rsidRDefault="003170E1" w:rsidP="009B4301">
      <w:pPr>
        <w:pStyle w:val="NoSpacing"/>
        <w:jc w:val="both"/>
        <w:rPr>
          <w:rFonts w:ascii="Trebuchet MS" w:hAnsi="Trebuchet MS"/>
          <w:lang w:val="en-US"/>
        </w:rPr>
      </w:pPr>
    </w:p>
    <w:p w14:paraId="73311C39" w14:textId="3E14AA79" w:rsidR="003170E1" w:rsidRDefault="003170E1" w:rsidP="009B4301">
      <w:pPr>
        <w:pStyle w:val="NoSpacing"/>
        <w:jc w:val="both"/>
        <w:rPr>
          <w:rFonts w:ascii="Trebuchet MS" w:hAnsi="Trebuchet MS"/>
          <w:lang w:val="en-US"/>
        </w:rPr>
      </w:pPr>
    </w:p>
    <w:p w14:paraId="39DCAFDC" w14:textId="77777777" w:rsidR="003170E1" w:rsidRDefault="003170E1" w:rsidP="009B4301">
      <w:pPr>
        <w:pStyle w:val="NoSpacing"/>
        <w:jc w:val="both"/>
        <w:rPr>
          <w:rFonts w:ascii="Trebuchet MS" w:hAnsi="Trebuchet MS"/>
          <w:lang w:val="en-US"/>
        </w:rPr>
      </w:pPr>
      <w:bookmarkStart w:id="0" w:name="_GoBack"/>
      <w:bookmarkEnd w:id="0"/>
    </w:p>
    <w:p w14:paraId="47209014"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47443671" w14:textId="1F7F29AA" w:rsidR="009B4301" w:rsidRDefault="009B4301" w:rsidP="009B4301">
      <w:pPr>
        <w:spacing w:after="120"/>
        <w:jc w:val="both"/>
        <w:rPr>
          <w:rFonts w:ascii="Trebuchet MS" w:hAnsi="Trebuchet MS"/>
          <w:b/>
          <w:color w:val="000000"/>
        </w:rPr>
      </w:pPr>
      <w:r w:rsidRPr="004F6C9E">
        <w:rPr>
          <w:rFonts w:ascii="Trebuchet MS" w:hAnsi="Trebuchet MS"/>
          <w:color w:val="000000"/>
          <w:lang w:val="en-US"/>
        </w:rPr>
        <w:t xml:space="preserve">Representatives of non-governmental organizations wishing to attend the session </w:t>
      </w:r>
      <w:r w:rsidRPr="00A4111F">
        <w:rPr>
          <w:rFonts w:ascii="Trebuchet MS" w:hAnsi="Trebuchet MS"/>
          <w:b/>
          <w:color w:val="000000"/>
          <w:lang w:val="en-US"/>
        </w:rPr>
        <w:t>MUST</w:t>
      </w:r>
      <w:r>
        <w:rPr>
          <w:rFonts w:ascii="Trebuchet MS" w:hAnsi="Trebuchet MS"/>
          <w:color w:val="000000"/>
          <w:lang w:val="en-US"/>
        </w:rPr>
        <w:t xml:space="preserve"> </w:t>
      </w:r>
      <w:r w:rsidRPr="004F6C9E">
        <w:rPr>
          <w:rFonts w:ascii="Trebuchet MS" w:hAnsi="Trebuchet MS"/>
          <w:color w:val="000000"/>
          <w:lang w:val="en-US"/>
        </w:rPr>
        <w:t>register online and follow the instructions for registration and for obtaining a ground pass</w:t>
      </w:r>
      <w:r>
        <w:rPr>
          <w:rFonts w:ascii="Trebuchet MS" w:hAnsi="Trebuchet MS"/>
          <w:color w:val="000000"/>
          <w:lang w:val="en-US"/>
        </w:rPr>
        <w:t xml:space="preserve">. </w:t>
      </w:r>
      <w:r w:rsidRPr="00A4111F">
        <w:rPr>
          <w:rFonts w:ascii="Trebuchet MS" w:hAnsi="Trebuchet MS"/>
          <w:b/>
          <w:color w:val="000000"/>
          <w:lang w:val="en-US"/>
        </w:rPr>
        <w:t>The deadline for registration is</w:t>
      </w:r>
      <w:r>
        <w:rPr>
          <w:rFonts w:ascii="Trebuchet MS" w:hAnsi="Trebuchet MS"/>
          <w:color w:val="000000"/>
          <w:lang w:val="en-US"/>
        </w:rPr>
        <w:t xml:space="preserve"> </w:t>
      </w:r>
      <w:r w:rsidR="004A4D6E">
        <w:rPr>
          <w:rFonts w:ascii="Trebuchet MS" w:hAnsi="Trebuchet MS"/>
          <w:b/>
          <w:color w:val="000000"/>
          <w:u w:val="single"/>
          <w:lang w:val="en-US"/>
        </w:rPr>
        <w:t xml:space="preserve">21 June </w:t>
      </w:r>
      <w:proofErr w:type="gramStart"/>
      <w:r w:rsidR="009B55D9">
        <w:rPr>
          <w:rFonts w:ascii="Trebuchet MS" w:hAnsi="Trebuchet MS"/>
          <w:b/>
          <w:color w:val="000000"/>
          <w:u w:val="single"/>
          <w:lang w:val="en-US"/>
        </w:rPr>
        <w:t>2019</w:t>
      </w:r>
      <w:r w:rsidRPr="002C79B4">
        <w:rPr>
          <w:rFonts w:ascii="Trebuchet MS" w:hAnsi="Trebuchet MS"/>
          <w:color w:val="000000"/>
          <w:lang w:val="en-US"/>
        </w:rPr>
        <w:t>,</w:t>
      </w:r>
      <w:proofErr w:type="gramEnd"/>
      <w:r w:rsidRPr="002C79B4">
        <w:rPr>
          <w:rFonts w:ascii="Trebuchet MS" w:hAnsi="Trebuchet MS"/>
          <w:color w:val="000000"/>
          <w:lang w:val="en-US"/>
        </w:rPr>
        <w:t xml:space="preserve"> </w:t>
      </w:r>
      <w:r>
        <w:rPr>
          <w:rFonts w:ascii="Trebuchet MS" w:hAnsi="Trebuchet MS"/>
          <w:color w:val="000000"/>
          <w:lang w:val="en-US"/>
        </w:rPr>
        <w:t>kindly ensure you register well in advance</w:t>
      </w:r>
      <w:r w:rsidRPr="00D82510">
        <w:rPr>
          <w:rFonts w:ascii="Trebuchet MS" w:hAnsi="Trebuchet MS"/>
          <w:b/>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12" w:history="1">
        <w:r w:rsidRPr="0038077A">
          <w:rPr>
            <w:rStyle w:val="Hyperlink"/>
            <w:rFonts w:ascii="Trebuchet MS" w:hAnsi="Trebuchet MS"/>
            <w:b/>
            <w:color w:val="548DD4"/>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1EE96B76" w14:textId="77777777" w:rsidR="009B4301" w:rsidRPr="00A4111F" w:rsidRDefault="009B4301" w:rsidP="009B4301">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7BCC629C" w14:textId="77777777" w:rsidR="009B4301" w:rsidRPr="00407DDF" w:rsidRDefault="009B4301" w:rsidP="009B4301">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Pr>
          <w:rFonts w:ascii="Trebuchet MS" w:hAnsi="Trebuchet MS"/>
          <w:b/>
          <w:color w:val="000000"/>
          <w:lang w:val="en-US"/>
        </w:rPr>
        <w:t>ation</w:t>
      </w:r>
      <w:r w:rsidRPr="00407DDF">
        <w:rPr>
          <w:rFonts w:ascii="Trebuchet MS" w:hAnsi="Trebuchet MS"/>
          <w:b/>
          <w:color w:val="000000"/>
          <w:lang w:val="en-US"/>
        </w:rPr>
        <w:t xml:space="preserve"> to NGOs to attend </w:t>
      </w:r>
      <w:proofErr w:type="spellStart"/>
      <w:r w:rsidRPr="00407DDF">
        <w:rPr>
          <w:rFonts w:ascii="Trebuchet MS" w:hAnsi="Trebuchet MS"/>
          <w:b/>
          <w:color w:val="000000"/>
          <w:lang w:val="en-US"/>
        </w:rPr>
        <w:t>HRCtte</w:t>
      </w:r>
      <w:proofErr w:type="spellEnd"/>
      <w:r w:rsidRPr="00407DDF">
        <w:rPr>
          <w:rFonts w:ascii="Trebuchet MS" w:hAnsi="Trebuchet MS"/>
          <w:b/>
          <w:color w:val="000000"/>
          <w:lang w:val="en-US"/>
        </w:rPr>
        <w:t xml:space="preserve"> sessions nor assist with visa requests, travel or accommodation costs relating to their participation.</w:t>
      </w:r>
    </w:p>
    <w:p w14:paraId="6AEFE538"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10397A93" w14:textId="77777777" w:rsidR="009B4301" w:rsidRPr="00AA1D76" w:rsidRDefault="009B4301" w:rsidP="009B4301">
      <w:pPr>
        <w:spacing w:after="120"/>
        <w:jc w:val="both"/>
        <w:rPr>
          <w:rFonts w:ascii="Trebuchet MS" w:hAnsi="Trebuchet MS"/>
          <w:color w:val="000000"/>
          <w:lang w:val="en-US"/>
        </w:rPr>
      </w:pPr>
      <w:r>
        <w:rPr>
          <w:rFonts w:ascii="Trebuchet MS" w:hAnsi="Trebuchet MS"/>
          <w:color w:val="000000"/>
          <w:lang w:val="en-US"/>
        </w:rPr>
        <w:t>NGO</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NGO</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08201C2B" w14:textId="77777777" w:rsidR="009B4301" w:rsidRPr="00276B56" w:rsidRDefault="009B4301" w:rsidP="009B4301">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NGOs (and NHRIs)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sidRPr="00276B56">
        <w:rPr>
          <w:rFonts w:ascii="Trebuchet MS" w:hAnsi="Trebuchet MS"/>
          <w:color w:val="000000"/>
          <w:lang w:val="en-US"/>
        </w:rPr>
        <w:t xml:space="preserve">To find out the schedule of </w:t>
      </w:r>
      <w:r>
        <w:rPr>
          <w:rFonts w:ascii="Trebuchet MS" w:hAnsi="Trebuchet MS"/>
          <w:color w:val="000000"/>
          <w:lang w:val="en-US"/>
        </w:rPr>
        <w:t xml:space="preserve">formal and </w:t>
      </w:r>
      <w:r w:rsidRPr="00276B56">
        <w:rPr>
          <w:rFonts w:ascii="Trebuchet MS" w:hAnsi="Trebuchet MS"/>
          <w:color w:val="000000"/>
          <w:lang w:val="en-US"/>
        </w:rPr>
        <w:t>informal meetings, contact the CCPR Centre, info@ccprcentre.org (www.ccprcentre.org) – an NGO</w:t>
      </w:r>
      <w:r>
        <w:rPr>
          <w:rFonts w:ascii="Trebuchet MS" w:hAnsi="Trebuchet MS"/>
          <w:color w:val="000000"/>
          <w:lang w:val="en-US"/>
        </w:rPr>
        <w:t>,</w:t>
      </w:r>
      <w:r w:rsidRPr="00276B56">
        <w:rPr>
          <w:rFonts w:ascii="Trebuchet MS" w:hAnsi="Trebuchet MS"/>
          <w:color w:val="000000"/>
          <w:lang w:val="en-US"/>
        </w:rPr>
        <w:t xml:space="preserve"> which coordinates NGO participation and collaboration with the Committee - or the Secretariat.</w:t>
      </w:r>
    </w:p>
    <w:p w14:paraId="52E54B07" w14:textId="77777777" w:rsidR="009B4301" w:rsidRDefault="009B4301" w:rsidP="009B4301">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417C283B" w14:textId="6AF105B0" w:rsidR="009B4301" w:rsidRPr="00C94972" w:rsidRDefault="009B4301" w:rsidP="009B4301">
      <w:pPr>
        <w:spacing w:after="120"/>
        <w:jc w:val="both"/>
        <w:rPr>
          <w:rFonts w:ascii="Trebuchet MS" w:hAnsi="Trebuchet MS"/>
          <w:color w:val="000000"/>
          <w:lang w:val="en-US"/>
        </w:rPr>
      </w:pPr>
      <w:r w:rsidRPr="00C94972">
        <w:rPr>
          <w:rFonts w:ascii="Trebuchet MS" w:hAnsi="Trebuchet MS"/>
          <w:color w:val="000000"/>
          <w:lang w:val="en-US"/>
        </w:rPr>
        <w:t xml:space="preserve">Please contact the CCPR Centre, an NGO assisting in the coordination of NGOs for the sessions, at this email - </w:t>
      </w:r>
      <w:hyperlink r:id="rId13" w:history="1">
        <w:r w:rsidRPr="00C94972">
          <w:rPr>
            <w:rStyle w:val="Hyperlink"/>
            <w:rFonts w:ascii="Trebuchet MS" w:hAnsi="Trebuchet MS"/>
          </w:rPr>
          <w:t>info@ccprcentre.org</w:t>
        </w:r>
      </w:hyperlink>
      <w:r w:rsidRPr="00C94972">
        <w:rPr>
          <w:rFonts w:ascii="Trebuchet MS" w:hAnsi="Trebuchet MS"/>
          <w:color w:val="000000"/>
          <w:lang w:val="en-US"/>
        </w:rPr>
        <w:t xml:space="preserve"> and copy the </w:t>
      </w:r>
      <w:proofErr w:type="spellStart"/>
      <w:r w:rsidRPr="00C94972">
        <w:rPr>
          <w:rFonts w:ascii="Trebuchet MS" w:hAnsi="Trebuchet MS"/>
          <w:color w:val="000000"/>
          <w:lang w:val="en-US"/>
        </w:rPr>
        <w:t>HRCtte</w:t>
      </w:r>
      <w:proofErr w:type="spellEnd"/>
      <w:r w:rsidRPr="00C94972">
        <w:rPr>
          <w:rFonts w:ascii="Trebuchet MS" w:hAnsi="Trebuchet MS"/>
          <w:color w:val="000000"/>
          <w:lang w:val="en-US"/>
        </w:rPr>
        <w:t xml:space="preserve"> Secretariat </w:t>
      </w:r>
      <w:r w:rsidRPr="006F2DD5">
        <w:rPr>
          <w:rFonts w:ascii="Trebuchet MS" w:hAnsi="Trebuchet MS"/>
          <w:color w:val="000000"/>
          <w:lang w:val="en-US"/>
        </w:rPr>
        <w:t>(</w:t>
      </w:r>
      <w:hyperlink r:id="rId14" w:history="1">
        <w:r>
          <w:rPr>
            <w:rStyle w:val="Hyperlink"/>
            <w:rFonts w:ascii="Trebuchet MS" w:hAnsi="Trebuchet MS"/>
            <w:lang w:val="en-US"/>
          </w:rPr>
          <w:t>ccpr</w:t>
        </w:r>
        <w:r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a formal briefing and/or informal </w:t>
      </w:r>
      <w:r>
        <w:rPr>
          <w:rFonts w:ascii="Trebuchet MS" w:hAnsi="Trebuchet MS"/>
          <w:b/>
          <w:color w:val="000000"/>
          <w:lang w:val="en-US"/>
        </w:rPr>
        <w:t xml:space="preserve">briefing with the members. </w:t>
      </w:r>
      <w:r w:rsidRPr="00C94972">
        <w:rPr>
          <w:rFonts w:ascii="Trebuchet MS" w:hAnsi="Trebuchet MS"/>
          <w:b/>
          <w:color w:val="000000"/>
          <w:lang w:val="en-US"/>
        </w:rPr>
        <w:t xml:space="preserve">The deadline for your confirmation is </w:t>
      </w:r>
      <w:r w:rsidR="004A4D6E">
        <w:rPr>
          <w:rFonts w:ascii="Trebuchet MS" w:hAnsi="Trebuchet MS"/>
          <w:b/>
          <w:color w:val="000000"/>
          <w:u w:val="single"/>
          <w:lang w:val="en-US"/>
        </w:rPr>
        <w:t>21</w:t>
      </w:r>
      <w:r w:rsidR="000A48FB">
        <w:rPr>
          <w:rFonts w:ascii="Trebuchet MS" w:hAnsi="Trebuchet MS"/>
          <w:b/>
          <w:color w:val="000000"/>
          <w:u w:val="single"/>
          <w:lang w:val="en-US"/>
        </w:rPr>
        <w:t xml:space="preserve"> </w:t>
      </w:r>
      <w:r w:rsidR="004A4D6E">
        <w:rPr>
          <w:rFonts w:ascii="Trebuchet MS" w:hAnsi="Trebuchet MS"/>
          <w:b/>
          <w:color w:val="000000"/>
          <w:u w:val="single"/>
          <w:lang w:val="en-US"/>
        </w:rPr>
        <w:t>June</w:t>
      </w:r>
      <w:r w:rsidR="000A48FB">
        <w:rPr>
          <w:rFonts w:ascii="Trebuchet MS" w:hAnsi="Trebuchet MS"/>
          <w:b/>
          <w:color w:val="000000"/>
          <w:u w:val="single"/>
          <w:lang w:val="en-US"/>
        </w:rPr>
        <w:t xml:space="preserve"> 2019 </w:t>
      </w:r>
      <w:r>
        <w:rPr>
          <w:rFonts w:ascii="Trebuchet MS" w:hAnsi="Trebuchet MS"/>
          <w:b/>
          <w:color w:val="000000"/>
          <w:lang w:val="en-US"/>
        </w:rPr>
        <w:t xml:space="preserve">and only NGOs who have, confirmed their attendance within the deadline and provided reports </w:t>
      </w:r>
      <w:proofErr w:type="gramStart"/>
      <w:r>
        <w:rPr>
          <w:rFonts w:ascii="Trebuchet MS" w:hAnsi="Trebuchet MS"/>
          <w:b/>
          <w:color w:val="000000"/>
          <w:lang w:val="en-US"/>
        </w:rPr>
        <w:t>will be allowed</w:t>
      </w:r>
      <w:proofErr w:type="gramEnd"/>
      <w:r>
        <w:rPr>
          <w:rFonts w:ascii="Trebuchet MS" w:hAnsi="Trebuchet MS"/>
          <w:b/>
          <w:color w:val="000000"/>
          <w:lang w:val="en-US"/>
        </w:rPr>
        <w:t xml:space="preserve"> to take the floor.</w:t>
      </w:r>
    </w:p>
    <w:p w14:paraId="53202D5C" w14:textId="77777777" w:rsidR="009B4301" w:rsidRDefault="009B4301" w:rsidP="009B4301">
      <w:pPr>
        <w:spacing w:after="120"/>
        <w:jc w:val="both"/>
        <w:rPr>
          <w:rFonts w:ascii="Trebuchet MS" w:hAnsi="Trebuchet MS"/>
          <w:color w:val="000000"/>
          <w:lang w:val="en-US"/>
        </w:rPr>
      </w:pPr>
      <w:r>
        <w:rPr>
          <w:rFonts w:ascii="Trebuchet MS" w:hAnsi="Trebuchet MS"/>
          <w:b/>
          <w:bCs/>
          <w:color w:val="333399"/>
          <w:lang w:val="en-US"/>
        </w:rPr>
        <w:t>Further information</w:t>
      </w:r>
    </w:p>
    <w:p w14:paraId="1478F8AB" w14:textId="77777777" w:rsidR="009B4301" w:rsidRDefault="009B4301" w:rsidP="009B4301">
      <w:pPr>
        <w:suppressAutoHyphens w:val="0"/>
        <w:autoSpaceDE w:val="0"/>
        <w:autoSpaceDN w:val="0"/>
        <w:adjustRightInd w:val="0"/>
        <w:jc w:val="both"/>
        <w:rPr>
          <w:rFonts w:ascii="Trebuchet MS" w:hAnsi="Trebuchet MS"/>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5" w:history="1">
        <w:r w:rsidRPr="001107B1">
          <w:rPr>
            <w:rStyle w:val="Hyperlink"/>
            <w:rFonts w:ascii="Trebuchet MS" w:hAnsi="Trebuchet MS"/>
            <w:lang w:val="en-US"/>
          </w:rPr>
          <w:t>www.ccprcentre.org</w:t>
        </w:r>
      </w:hyperlink>
    </w:p>
    <w:p w14:paraId="7FE86E37" w14:textId="77777777" w:rsidR="009B4301" w:rsidRPr="006510E9" w:rsidRDefault="009B4301" w:rsidP="009B4301">
      <w:pPr>
        <w:suppressAutoHyphens w:val="0"/>
        <w:autoSpaceDE w:val="0"/>
        <w:autoSpaceDN w:val="0"/>
        <w:adjustRightInd w:val="0"/>
        <w:rPr>
          <w:rFonts w:ascii="Trebuchet MS" w:hAnsi="Trebuchet MS"/>
          <w:color w:val="000000"/>
          <w:lang w:val="en-US"/>
        </w:rPr>
        <w:sectPr w:rsidR="009B4301" w:rsidRPr="006510E9" w:rsidSect="006510E9">
          <w:endnotePr>
            <w:numFmt w:val="decimal"/>
          </w:endnotePr>
          <w:type w:val="continuous"/>
          <w:pgSz w:w="11907" w:h="16840" w:code="9"/>
          <w:pgMar w:top="993" w:right="1134" w:bottom="993" w:left="1134" w:header="1134" w:footer="1701" w:gutter="0"/>
          <w:cols w:num="2" w:space="720"/>
        </w:sectPr>
      </w:pPr>
    </w:p>
    <w:p w14:paraId="3853B48F" w14:textId="77777777" w:rsidR="0086777D" w:rsidRDefault="003170E1"/>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01"/>
    <w:rsid w:val="00056BF2"/>
    <w:rsid w:val="000A48FB"/>
    <w:rsid w:val="00112CD7"/>
    <w:rsid w:val="00237221"/>
    <w:rsid w:val="00283AB3"/>
    <w:rsid w:val="002C79B4"/>
    <w:rsid w:val="00301199"/>
    <w:rsid w:val="003170E1"/>
    <w:rsid w:val="0046372F"/>
    <w:rsid w:val="00495E5F"/>
    <w:rsid w:val="004A4D6E"/>
    <w:rsid w:val="004C47AB"/>
    <w:rsid w:val="00616A58"/>
    <w:rsid w:val="0065631D"/>
    <w:rsid w:val="007454BD"/>
    <w:rsid w:val="00797713"/>
    <w:rsid w:val="00806112"/>
    <w:rsid w:val="00945853"/>
    <w:rsid w:val="00965DCB"/>
    <w:rsid w:val="009B4301"/>
    <w:rsid w:val="009B55D9"/>
    <w:rsid w:val="009F3D5F"/>
    <w:rsid w:val="00B43309"/>
    <w:rsid w:val="00B50765"/>
    <w:rsid w:val="00BE796D"/>
    <w:rsid w:val="00CB6053"/>
    <w:rsid w:val="00D108ED"/>
    <w:rsid w:val="00D44379"/>
    <w:rsid w:val="00DC7687"/>
    <w:rsid w:val="00EE3EEF"/>
    <w:rsid w:val="00F177C1"/>
    <w:rsid w:val="00F275BD"/>
    <w:rsid w:val="00F82FD2"/>
    <w:rsid w:val="00FB7B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B6F6"/>
  <w15:chartTrackingRefBased/>
  <w15:docId w15:val="{40680A04-D165-47E3-8905-E6C9F5E1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301"/>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9B4301"/>
    <w:rPr>
      <w:color w:val="auto"/>
      <w:u w:val="none"/>
    </w:rPr>
  </w:style>
  <w:style w:type="paragraph" w:styleId="NoSpacing">
    <w:name w:val="No Spacing"/>
    <w:uiPriority w:val="1"/>
    <w:qFormat/>
    <w:rsid w:val="009B4301"/>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9B4301"/>
    <w:rPr>
      <w:sz w:val="16"/>
      <w:szCs w:val="16"/>
    </w:rPr>
  </w:style>
  <w:style w:type="paragraph" w:styleId="CommentText">
    <w:name w:val="annotation text"/>
    <w:basedOn w:val="Normal"/>
    <w:link w:val="CommentTextChar"/>
    <w:uiPriority w:val="99"/>
    <w:semiHidden/>
    <w:unhideWhenUsed/>
    <w:rsid w:val="009B4301"/>
    <w:pPr>
      <w:spacing w:line="240" w:lineRule="auto"/>
    </w:pPr>
  </w:style>
  <w:style w:type="character" w:customStyle="1" w:styleId="CommentTextChar">
    <w:name w:val="Comment Text Char"/>
    <w:basedOn w:val="DefaultParagraphFont"/>
    <w:link w:val="CommentText"/>
    <w:uiPriority w:val="99"/>
    <w:semiHidden/>
    <w:rsid w:val="009B4301"/>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9B4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301"/>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2C79B4"/>
    <w:rPr>
      <w:b/>
      <w:bCs/>
    </w:rPr>
  </w:style>
  <w:style w:type="character" w:customStyle="1" w:styleId="CommentSubjectChar">
    <w:name w:val="Comment Subject Char"/>
    <w:basedOn w:val="CommentTextChar"/>
    <w:link w:val="CommentSubject"/>
    <w:uiPriority w:val="99"/>
    <w:semiHidden/>
    <w:rsid w:val="002C79B4"/>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9B55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214&amp;Lang=en" TargetMode="External"/><Relationship Id="rId13" Type="http://schemas.openxmlformats.org/officeDocument/2006/relationships/hyperlink" Target="http://www.ccprcentre.org/info@ccprcentr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s://reg.unog.ch/event/1943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rosniansky@ohchr.org" TargetMode="External"/><Relationship Id="rId5" Type="http://schemas.openxmlformats.org/officeDocument/2006/relationships/webSettings" Target="webSettings.xml"/><Relationship Id="rId15" Type="http://schemas.openxmlformats.org/officeDocument/2006/relationships/hyperlink" Target="file:///\\fshq.ad.ohchr.org\TCB\&amp;%20Human%20Rights%20Committee\122\Admin\www.ccprcentre.org" TargetMode="External"/><Relationship Id="rId10" Type="http://schemas.openxmlformats.org/officeDocument/2006/relationships/hyperlink" Target="mailto:ghabtom@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mailto:ghabtom@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82FFA-DECF-4826-B2F8-9AE1C37481AA}"/>
</file>

<file path=customXml/itemProps2.xml><?xml version="1.0" encoding="utf-8"?>
<ds:datastoreItem xmlns:ds="http://schemas.openxmlformats.org/officeDocument/2006/customXml" ds:itemID="{E22FE23A-F674-4079-85DC-811C7B161E20}"/>
</file>

<file path=customXml/itemProps3.xml><?xml version="1.0" encoding="utf-8"?>
<ds:datastoreItem xmlns:ds="http://schemas.openxmlformats.org/officeDocument/2006/customXml" ds:itemID="{C959B6B6-B253-4D07-A8AD-0D01029D0487}"/>
</file>

<file path=customXml/itemProps4.xml><?xml version="1.0" encoding="utf-8"?>
<ds:datastoreItem xmlns:ds="http://schemas.openxmlformats.org/officeDocument/2006/customXml" ds:itemID="{0FF3BB4E-BB59-4988-90BA-A22F0D33261B}"/>
</file>

<file path=docProps/app.xml><?xml version="1.0" encoding="utf-8"?>
<Properties xmlns="http://schemas.openxmlformats.org/officeDocument/2006/extended-properties" xmlns:vt="http://schemas.openxmlformats.org/officeDocument/2006/docPropsVTypes">
  <Template>Normal.dotm</Template>
  <TotalTime>3</TotalTime>
  <Pages>2</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4</cp:revision>
  <dcterms:created xsi:type="dcterms:W3CDTF">2019-04-18T12:47:00Z</dcterms:created>
  <dcterms:modified xsi:type="dcterms:W3CDTF">2019-04-29T10:14:00Z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