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44740CD" w14:textId="77777777" w:rsidR="00AB74D8" w:rsidRPr="00BC4444" w:rsidRDefault="00AB74D8" w:rsidP="008D53CE">
      <w:pPr>
        <w:pStyle w:val="Normlnywebov"/>
        <w:jc w:val="center"/>
        <w:rPr>
          <w:b/>
          <w:lang w:val="en-GB"/>
        </w:rPr>
      </w:pPr>
      <w:r w:rsidRPr="00BC4444">
        <w:rPr>
          <w:b/>
          <w:lang w:val="en-GB"/>
        </w:rPr>
        <w:t xml:space="preserve">OPENING </w:t>
      </w:r>
      <w:r w:rsidR="00BC4444" w:rsidRPr="00BC4444">
        <w:rPr>
          <w:b/>
          <w:lang w:val="en-GB"/>
        </w:rPr>
        <w:t>SPEECH</w:t>
      </w:r>
      <w:r w:rsidRPr="00BC4444">
        <w:rPr>
          <w:b/>
          <w:lang w:val="en-GB"/>
        </w:rPr>
        <w:t xml:space="preserve"> BY THE HEAD OF THE DELEGATION</w:t>
      </w:r>
      <w:r w:rsidR="00BC4444" w:rsidRPr="00BC4444">
        <w:rPr>
          <w:b/>
          <w:lang w:val="en-GB"/>
        </w:rPr>
        <w:t xml:space="preserve"> OF THE SLOVAK REPUBLIC</w:t>
      </w:r>
      <w:r w:rsidRPr="00BC4444">
        <w:rPr>
          <w:b/>
          <w:lang w:val="en-GB"/>
        </w:rPr>
        <w:t>,</w:t>
      </w:r>
    </w:p>
    <w:p w14:paraId="3C8DAE46" w14:textId="77777777" w:rsidR="00AB74D8" w:rsidRPr="00BC4444" w:rsidRDefault="00AB74D8" w:rsidP="008D53CE">
      <w:pPr>
        <w:pStyle w:val="Normlnywebov"/>
        <w:jc w:val="center"/>
        <w:rPr>
          <w:b/>
          <w:lang w:val="en-GB"/>
        </w:rPr>
      </w:pPr>
      <w:r w:rsidRPr="00BC4444">
        <w:rPr>
          <w:b/>
          <w:lang w:val="en-GB"/>
        </w:rPr>
        <w:t>PETER PAMULA,</w:t>
      </w:r>
    </w:p>
    <w:p w14:paraId="226376F1" w14:textId="77777777" w:rsidR="00AB74D8" w:rsidRPr="00BC4444" w:rsidRDefault="00AB74D8" w:rsidP="008D53CE">
      <w:pPr>
        <w:pStyle w:val="Normlnywebov"/>
        <w:jc w:val="center"/>
        <w:rPr>
          <w:b/>
          <w:lang w:val="en-GB"/>
        </w:rPr>
      </w:pPr>
      <w:r w:rsidRPr="00BC4444">
        <w:rPr>
          <w:b/>
          <w:lang w:val="en-GB"/>
        </w:rPr>
        <w:t>STATE SECRETARY OF THE MINISTRY OF LABOUR, SOCIAL AFFAIRS</w:t>
      </w:r>
    </w:p>
    <w:p w14:paraId="5CD6C847" w14:textId="77777777" w:rsidR="00AB74D8" w:rsidRPr="00BC4444" w:rsidRDefault="00AB74D8" w:rsidP="008D53CE">
      <w:pPr>
        <w:pStyle w:val="Normlnywebov"/>
        <w:jc w:val="center"/>
        <w:rPr>
          <w:b/>
          <w:lang w:val="en-GB"/>
        </w:rPr>
      </w:pPr>
      <w:r w:rsidRPr="00BC4444">
        <w:rPr>
          <w:b/>
          <w:lang w:val="en-GB"/>
        </w:rPr>
        <w:t>AND FAMILY OF THE SLOVAK REPUBLIC</w:t>
      </w:r>
    </w:p>
    <w:p w14:paraId="36CE25A2" w14:textId="77777777" w:rsidR="00AB74D8" w:rsidRPr="00FB1ABF" w:rsidRDefault="008D53CE" w:rsidP="008D53CE">
      <w:pPr>
        <w:pStyle w:val="Normlnywebov"/>
        <w:jc w:val="center"/>
        <w:rPr>
          <w:lang w:val="en-GB"/>
        </w:rPr>
      </w:pPr>
      <w:r>
        <w:rPr>
          <w:lang w:val="en-GB"/>
        </w:rPr>
        <w:t>98</w:t>
      </w:r>
      <w:r w:rsidR="00BC4444">
        <w:rPr>
          <w:lang w:val="en-GB"/>
        </w:rPr>
        <w:t>th S</w:t>
      </w:r>
      <w:r w:rsidR="00AB74D8" w:rsidRPr="00FB1ABF">
        <w:rPr>
          <w:lang w:val="en-GB"/>
        </w:rPr>
        <w:t>ession of the Committee on the Rights of the Child</w:t>
      </w:r>
    </w:p>
    <w:p w14:paraId="1D868987" w14:textId="77777777" w:rsidR="00AB74D8" w:rsidRPr="00FB1ABF" w:rsidRDefault="00AB74D8" w:rsidP="008D53CE">
      <w:pPr>
        <w:pStyle w:val="Normlnywebov"/>
        <w:jc w:val="center"/>
        <w:rPr>
          <w:lang w:val="en-GB"/>
        </w:rPr>
      </w:pPr>
      <w:r w:rsidRPr="00FB1ABF">
        <w:rPr>
          <w:lang w:val="en-GB"/>
        </w:rPr>
        <w:t>Geneva</w:t>
      </w:r>
      <w:r w:rsidR="008D53CE">
        <w:rPr>
          <w:lang w:val="en-GB"/>
        </w:rPr>
        <w:t xml:space="preserve">, </w:t>
      </w:r>
      <w:r w:rsidRPr="00FB1ABF">
        <w:rPr>
          <w:lang w:val="en-GB"/>
        </w:rPr>
        <w:t>13-14 January 2025</w:t>
      </w:r>
    </w:p>
    <w:p w14:paraId="4D56B312" w14:textId="77777777" w:rsidR="00AB74D8" w:rsidRPr="00BC4444" w:rsidRDefault="00BC4444" w:rsidP="008D53CE">
      <w:pPr>
        <w:pStyle w:val="Normlnywebov"/>
        <w:jc w:val="center"/>
        <w:rPr>
          <w:b/>
          <w:lang w:val="en-GB"/>
        </w:rPr>
      </w:pPr>
      <w:r w:rsidRPr="00BC4444">
        <w:rPr>
          <w:b/>
          <w:lang w:val="en-GB"/>
        </w:rPr>
        <w:t xml:space="preserve">Consideration </w:t>
      </w:r>
      <w:r w:rsidR="00AB74D8" w:rsidRPr="00BC4444">
        <w:rPr>
          <w:b/>
          <w:lang w:val="en-GB"/>
        </w:rPr>
        <w:t>of the sixth periodic report of the Slovak Republic</w:t>
      </w:r>
    </w:p>
    <w:p w14:paraId="122087C4" w14:textId="77777777" w:rsidR="00AB74D8" w:rsidRPr="00FB1ABF" w:rsidRDefault="00AB74D8" w:rsidP="00BC4444">
      <w:pPr>
        <w:pStyle w:val="Normlnywebov"/>
        <w:spacing w:before="0" w:beforeAutospacing="0" w:after="0" w:afterAutospacing="0" w:line="360" w:lineRule="auto"/>
        <w:rPr>
          <w:lang w:val="en-GB"/>
        </w:rPr>
      </w:pPr>
      <w:r w:rsidRPr="00FB1ABF">
        <w:rPr>
          <w:lang w:val="en-GB"/>
        </w:rPr>
        <w:t>Madam Chairperson,</w:t>
      </w:r>
    </w:p>
    <w:p w14:paraId="050535F6" w14:textId="77777777" w:rsidR="00AB74D8" w:rsidRPr="00FB1ABF" w:rsidRDefault="00AB74D8" w:rsidP="00BC4444">
      <w:pPr>
        <w:pStyle w:val="Normlnywebov"/>
        <w:spacing w:before="0" w:beforeAutospacing="0" w:after="0" w:afterAutospacing="0" w:line="360" w:lineRule="auto"/>
        <w:rPr>
          <w:lang w:val="en-GB"/>
        </w:rPr>
      </w:pPr>
      <w:r w:rsidRPr="00FB1ABF">
        <w:rPr>
          <w:lang w:val="en-GB"/>
        </w:rPr>
        <w:t>Distinguished Members of the Committee,</w:t>
      </w:r>
    </w:p>
    <w:p w14:paraId="33F3C3FB" w14:textId="77777777" w:rsidR="00AB74D8" w:rsidRPr="00FB1ABF" w:rsidRDefault="00AB74D8" w:rsidP="00BC4444">
      <w:pPr>
        <w:pStyle w:val="Normlnywebov"/>
        <w:spacing w:before="0" w:beforeAutospacing="0" w:after="0" w:afterAutospacing="0" w:line="360" w:lineRule="auto"/>
        <w:rPr>
          <w:lang w:val="en-GB"/>
        </w:rPr>
      </w:pPr>
      <w:r w:rsidRPr="00FB1ABF">
        <w:rPr>
          <w:lang w:val="en-GB"/>
        </w:rPr>
        <w:t>Ladies and gentlemen,</w:t>
      </w:r>
    </w:p>
    <w:p w14:paraId="29B25511" w14:textId="77777777" w:rsidR="00AB74D8" w:rsidRPr="00FB1ABF" w:rsidRDefault="00AB74D8" w:rsidP="00BC4444">
      <w:pPr>
        <w:pStyle w:val="Normlnywebov"/>
        <w:spacing w:before="0" w:beforeAutospacing="0" w:after="0" w:afterAutospacing="0" w:line="360" w:lineRule="auto"/>
        <w:jc w:val="both"/>
        <w:rPr>
          <w:lang w:val="en-GB"/>
        </w:rPr>
      </w:pPr>
      <w:r w:rsidRPr="00FB1ABF">
        <w:rPr>
          <w:lang w:val="en-GB"/>
        </w:rPr>
        <w:t>The delegation of the Slovak Republic has the honour and responsibility to speak over the next two days about our continued efforts to ensure that the rights of children in our country are fully respected, protected and promoted. As head of the delegation, I have the privilege of leading experts from key institutions who are involved in this effort.</w:t>
      </w:r>
    </w:p>
    <w:p w14:paraId="397641B2" w14:textId="77777777" w:rsidR="00BC4444" w:rsidRPr="00BC4444" w:rsidRDefault="00BC4444" w:rsidP="00BC4444">
      <w:pPr>
        <w:spacing w:after="0" w:line="360" w:lineRule="auto"/>
        <w:jc w:val="both"/>
        <w:rPr>
          <w:rFonts w:ascii="Times New Roman" w:hAnsi="Times New Roman" w:cs="Times New Roman"/>
          <w:lang w:val="en-GB"/>
        </w:rPr>
      </w:pPr>
      <w:r w:rsidRPr="00BC4444">
        <w:rPr>
          <w:rFonts w:ascii="Times New Roman" w:hAnsi="Times New Roman" w:cs="Times New Roman"/>
          <w:lang w:val="en-GB"/>
        </w:rPr>
        <w:t>With your permission, I would like to introduce the members of the delegation:</w:t>
      </w:r>
    </w:p>
    <w:p w14:paraId="08C31F50" w14:textId="77777777" w:rsidR="00065D2C" w:rsidRDefault="00065D2C" w:rsidP="00BC4444">
      <w:pPr>
        <w:pStyle w:val="Normlnywebov"/>
        <w:spacing w:before="0" w:beforeAutospacing="0" w:after="0" w:afterAutospacing="0" w:line="360" w:lineRule="auto"/>
        <w:jc w:val="both"/>
        <w:rPr>
          <w:lang w:val="en-GB"/>
        </w:rPr>
      </w:pPr>
    </w:p>
    <w:p w14:paraId="4094E4C7" w14:textId="77777777" w:rsidR="00AB74D8" w:rsidRPr="00FB1ABF" w:rsidRDefault="00AB74D8" w:rsidP="00BC4444">
      <w:pPr>
        <w:pStyle w:val="Normlnywebov"/>
        <w:spacing w:before="0" w:beforeAutospacing="0" w:after="0" w:afterAutospacing="0" w:line="360" w:lineRule="auto"/>
        <w:jc w:val="both"/>
        <w:rPr>
          <w:lang w:val="en-GB"/>
        </w:rPr>
      </w:pPr>
      <w:r w:rsidRPr="00FB1ABF">
        <w:rPr>
          <w:lang w:val="en-GB"/>
        </w:rPr>
        <w:t>Mr.</w:t>
      </w:r>
      <w:r w:rsidR="00BC4444">
        <w:rPr>
          <w:lang w:val="en-GB"/>
        </w:rPr>
        <w:t xml:space="preserve"> Duš</w:t>
      </w:r>
      <w:r w:rsidRPr="00FB1ABF">
        <w:rPr>
          <w:lang w:val="en-GB"/>
        </w:rPr>
        <w:t>an Matulay,</w:t>
      </w:r>
    </w:p>
    <w:p w14:paraId="2B198049" w14:textId="77777777" w:rsidR="00AB74D8" w:rsidRPr="00FB1ABF" w:rsidRDefault="00AB74D8" w:rsidP="00BC4444">
      <w:pPr>
        <w:pStyle w:val="Normlnywebov"/>
        <w:spacing w:before="0" w:beforeAutospacing="0" w:after="0" w:afterAutospacing="0" w:line="360" w:lineRule="auto"/>
        <w:jc w:val="both"/>
        <w:rPr>
          <w:lang w:val="en-GB"/>
        </w:rPr>
      </w:pPr>
      <w:r w:rsidRPr="00FB1ABF">
        <w:rPr>
          <w:lang w:val="en-GB"/>
        </w:rPr>
        <w:t>Ambassador, Permanent Representative of the Slovak Republic to the United Nations and other international organizations in Geneva</w:t>
      </w:r>
    </w:p>
    <w:p w14:paraId="0C5B29C5" w14:textId="77777777" w:rsidR="00065D2C" w:rsidRDefault="00065D2C" w:rsidP="00BC4444">
      <w:pPr>
        <w:pStyle w:val="Normlnywebov"/>
        <w:spacing w:before="0" w:beforeAutospacing="0" w:after="0" w:afterAutospacing="0" w:line="360" w:lineRule="auto"/>
        <w:jc w:val="both"/>
        <w:rPr>
          <w:lang w:val="en-GB"/>
        </w:rPr>
      </w:pPr>
    </w:p>
    <w:p w14:paraId="205E155A" w14:textId="77777777" w:rsidR="008D53CE" w:rsidRDefault="008D53CE" w:rsidP="00BC4444">
      <w:pPr>
        <w:pStyle w:val="Normlnywebov"/>
        <w:spacing w:before="0" w:beforeAutospacing="0" w:after="0" w:afterAutospacing="0" w:line="360" w:lineRule="auto"/>
        <w:jc w:val="both"/>
        <w:rPr>
          <w:lang w:val="en-GB"/>
        </w:rPr>
      </w:pPr>
      <w:r w:rsidRPr="00FB1ABF">
        <w:rPr>
          <w:lang w:val="en-GB"/>
        </w:rPr>
        <w:t>Mr</w:t>
      </w:r>
      <w:r>
        <w:rPr>
          <w:lang w:val="en-GB"/>
        </w:rPr>
        <w:t xml:space="preserve"> </w:t>
      </w:r>
      <w:r w:rsidRPr="00FB1ABF">
        <w:rPr>
          <w:lang w:val="en-GB"/>
        </w:rPr>
        <w:t xml:space="preserve">Juraj Kubla, </w:t>
      </w:r>
    </w:p>
    <w:p w14:paraId="5465ECAB" w14:textId="77777777" w:rsidR="008D53CE" w:rsidRPr="00FB1ABF" w:rsidRDefault="008D53CE" w:rsidP="00BC4444">
      <w:pPr>
        <w:pStyle w:val="Normlnywebov"/>
        <w:spacing w:before="0" w:beforeAutospacing="0" w:after="0" w:afterAutospacing="0" w:line="360" w:lineRule="auto"/>
        <w:jc w:val="both"/>
        <w:rPr>
          <w:lang w:val="en-GB"/>
        </w:rPr>
      </w:pPr>
      <w:r w:rsidRPr="00FB1ABF">
        <w:rPr>
          <w:lang w:val="en-GB"/>
        </w:rPr>
        <w:t>Permanent Mission of the Slovak Republic to the United Nations in Geneva</w:t>
      </w:r>
    </w:p>
    <w:p w14:paraId="65354731" w14:textId="77777777" w:rsidR="00065D2C" w:rsidRDefault="00065D2C" w:rsidP="00BC4444">
      <w:pPr>
        <w:pStyle w:val="Normlnywebov"/>
        <w:spacing w:before="0" w:beforeAutospacing="0" w:after="0" w:afterAutospacing="0" w:line="360" w:lineRule="auto"/>
        <w:jc w:val="both"/>
        <w:rPr>
          <w:b/>
          <w:lang w:val="en-GB"/>
        </w:rPr>
      </w:pPr>
    </w:p>
    <w:p w14:paraId="47F9124B" w14:textId="77777777" w:rsidR="008D53CE" w:rsidRDefault="008D53CE" w:rsidP="00BC4444">
      <w:pPr>
        <w:pStyle w:val="Normlnywebov"/>
        <w:spacing w:before="0" w:beforeAutospacing="0" w:after="0" w:afterAutospacing="0" w:line="360" w:lineRule="auto"/>
        <w:jc w:val="both"/>
        <w:rPr>
          <w:lang w:val="en-GB"/>
        </w:rPr>
      </w:pPr>
      <w:r w:rsidRPr="008D53CE">
        <w:rPr>
          <w:b/>
          <w:lang w:val="en-GB"/>
        </w:rPr>
        <w:t xml:space="preserve">Ministry of Labour, Social Affairs and Family of the Slovak Republic </w:t>
      </w:r>
    </w:p>
    <w:p w14:paraId="393FABE0" w14:textId="77777777" w:rsidR="00AB74D8" w:rsidRPr="00FB1ABF" w:rsidRDefault="00AB74D8" w:rsidP="00BC4444">
      <w:pPr>
        <w:pStyle w:val="Normlnywebov"/>
        <w:spacing w:before="0" w:beforeAutospacing="0" w:after="0" w:afterAutospacing="0" w:line="360" w:lineRule="auto"/>
        <w:jc w:val="both"/>
        <w:rPr>
          <w:lang w:val="en-GB"/>
        </w:rPr>
      </w:pPr>
      <w:r w:rsidRPr="00FB1ABF">
        <w:rPr>
          <w:lang w:val="en-GB"/>
        </w:rPr>
        <w:t>Mr.</w:t>
      </w:r>
      <w:r w:rsidR="008D53CE">
        <w:rPr>
          <w:lang w:val="en-GB"/>
        </w:rPr>
        <w:t xml:space="preserve"> </w:t>
      </w:r>
      <w:r w:rsidRPr="00FB1ABF">
        <w:rPr>
          <w:lang w:val="en-GB"/>
        </w:rPr>
        <w:t>Ján Gabura</w:t>
      </w:r>
      <w:r w:rsidR="008D53CE">
        <w:rPr>
          <w:lang w:val="en-GB"/>
        </w:rPr>
        <w:t>,</w:t>
      </w:r>
      <w:r w:rsidRPr="00FB1ABF">
        <w:rPr>
          <w:lang w:val="en-GB"/>
        </w:rPr>
        <w:t xml:space="preserve"> </w:t>
      </w:r>
    </w:p>
    <w:p w14:paraId="5AB1880A" w14:textId="5028C597" w:rsidR="008D53CE" w:rsidRDefault="00AB74D8" w:rsidP="00BC4444">
      <w:pPr>
        <w:pStyle w:val="Normlnywebov"/>
        <w:spacing w:before="0" w:beforeAutospacing="0" w:after="0" w:afterAutospacing="0" w:line="360" w:lineRule="auto"/>
        <w:jc w:val="both"/>
        <w:rPr>
          <w:lang w:val="en-GB"/>
        </w:rPr>
      </w:pPr>
      <w:r w:rsidRPr="00FB1ABF">
        <w:rPr>
          <w:lang w:val="en-GB"/>
        </w:rPr>
        <w:t>Ms.</w:t>
      </w:r>
      <w:r w:rsidR="008D53CE">
        <w:rPr>
          <w:lang w:val="en-GB"/>
        </w:rPr>
        <w:t xml:space="preserve"> </w:t>
      </w:r>
      <w:r w:rsidRPr="00FB1ABF">
        <w:rPr>
          <w:lang w:val="en-GB"/>
        </w:rPr>
        <w:t xml:space="preserve">Katarína Pari, </w:t>
      </w:r>
    </w:p>
    <w:p w14:paraId="67BCD567" w14:textId="77777777" w:rsidR="006472C2" w:rsidRDefault="00AB74D8" w:rsidP="00BC4444">
      <w:pPr>
        <w:pStyle w:val="Normlnywebov"/>
        <w:spacing w:before="0" w:beforeAutospacing="0" w:after="0" w:afterAutospacing="0" w:line="360" w:lineRule="auto"/>
        <w:jc w:val="both"/>
        <w:rPr>
          <w:lang w:val="en-GB"/>
        </w:rPr>
      </w:pPr>
      <w:r w:rsidRPr="00FB1ABF">
        <w:rPr>
          <w:lang w:val="en-GB"/>
        </w:rPr>
        <w:t>Ms.</w:t>
      </w:r>
      <w:r w:rsidR="008D53CE">
        <w:rPr>
          <w:lang w:val="en-GB"/>
        </w:rPr>
        <w:t xml:space="preserve"> </w:t>
      </w:r>
      <w:r w:rsidRPr="00FB1ABF">
        <w:rPr>
          <w:lang w:val="en-GB"/>
        </w:rPr>
        <w:t xml:space="preserve">Mária Vargová, </w:t>
      </w:r>
    </w:p>
    <w:p w14:paraId="5253AE3A" w14:textId="77777777" w:rsidR="00AB74D8" w:rsidRPr="00FB1ABF" w:rsidRDefault="00AB74D8" w:rsidP="00BC4444">
      <w:pPr>
        <w:pStyle w:val="Normlnywebov"/>
        <w:spacing w:before="0" w:beforeAutospacing="0" w:after="0" w:afterAutospacing="0" w:line="360" w:lineRule="auto"/>
        <w:jc w:val="both"/>
        <w:rPr>
          <w:lang w:val="en-GB"/>
        </w:rPr>
      </w:pPr>
      <w:r w:rsidRPr="00FB1ABF">
        <w:rPr>
          <w:lang w:val="en-GB"/>
        </w:rPr>
        <w:t>Ms.</w:t>
      </w:r>
      <w:r w:rsidR="008D53CE">
        <w:rPr>
          <w:lang w:val="en-GB"/>
        </w:rPr>
        <w:t xml:space="preserve"> </w:t>
      </w:r>
      <w:r w:rsidR="006472C2">
        <w:rPr>
          <w:lang w:val="en-GB"/>
        </w:rPr>
        <w:t xml:space="preserve">Alena Mikulášová, </w:t>
      </w:r>
    </w:p>
    <w:p w14:paraId="6F4FD0CB" w14:textId="77777777" w:rsidR="00AB74D8" w:rsidRPr="00FB1ABF" w:rsidRDefault="00AB74D8" w:rsidP="00BC4444">
      <w:pPr>
        <w:pStyle w:val="Normlnywebov"/>
        <w:spacing w:before="0" w:beforeAutospacing="0" w:after="0" w:afterAutospacing="0" w:line="360" w:lineRule="auto"/>
        <w:jc w:val="both"/>
        <w:rPr>
          <w:lang w:val="en-GB"/>
        </w:rPr>
      </w:pPr>
      <w:r w:rsidRPr="00FB1ABF">
        <w:rPr>
          <w:lang w:val="en-GB"/>
        </w:rPr>
        <w:t>Mr.</w:t>
      </w:r>
      <w:r w:rsidR="008D53CE">
        <w:rPr>
          <w:lang w:val="en-GB"/>
        </w:rPr>
        <w:t xml:space="preserve"> </w:t>
      </w:r>
      <w:r w:rsidRPr="00FB1ABF">
        <w:rPr>
          <w:lang w:val="en-GB"/>
        </w:rPr>
        <w:t xml:space="preserve">Kristián Kovács, </w:t>
      </w:r>
    </w:p>
    <w:p w14:paraId="6409E0E6" w14:textId="77777777" w:rsidR="00065D2C" w:rsidRDefault="00065D2C" w:rsidP="00BC4444">
      <w:pPr>
        <w:pStyle w:val="Normlnywebov"/>
        <w:spacing w:before="0" w:beforeAutospacing="0" w:after="0" w:afterAutospacing="0" w:line="360" w:lineRule="auto"/>
        <w:jc w:val="both"/>
        <w:rPr>
          <w:b/>
          <w:lang w:val="en-GB"/>
        </w:rPr>
      </w:pPr>
    </w:p>
    <w:p w14:paraId="6A05B9C9" w14:textId="77777777" w:rsidR="008D53CE" w:rsidRPr="008D53CE" w:rsidRDefault="008D53CE" w:rsidP="00BC4444">
      <w:pPr>
        <w:pStyle w:val="Normlnywebov"/>
        <w:spacing w:before="0" w:beforeAutospacing="0" w:after="0" w:afterAutospacing="0" w:line="360" w:lineRule="auto"/>
        <w:jc w:val="both"/>
        <w:rPr>
          <w:b/>
          <w:lang w:val="en-GB"/>
        </w:rPr>
      </w:pPr>
      <w:r w:rsidRPr="008D53CE">
        <w:rPr>
          <w:b/>
          <w:lang w:val="en-GB"/>
        </w:rPr>
        <w:t xml:space="preserve">Ministry of Education Research, Development and Youth of the Slovak Republic </w:t>
      </w:r>
    </w:p>
    <w:p w14:paraId="78B532E0" w14:textId="77777777" w:rsidR="008D53CE" w:rsidRDefault="00AB74D8" w:rsidP="00BC4444">
      <w:pPr>
        <w:pStyle w:val="Normlnywebov"/>
        <w:spacing w:before="0" w:beforeAutospacing="0" w:after="0" w:afterAutospacing="0" w:line="360" w:lineRule="auto"/>
        <w:jc w:val="both"/>
        <w:rPr>
          <w:lang w:val="en-GB"/>
        </w:rPr>
      </w:pPr>
      <w:r w:rsidRPr="00FB1ABF">
        <w:rPr>
          <w:lang w:val="en-GB"/>
        </w:rPr>
        <w:lastRenderedPageBreak/>
        <w:t>Mr.</w:t>
      </w:r>
      <w:r w:rsidR="008D53CE">
        <w:rPr>
          <w:lang w:val="en-GB"/>
        </w:rPr>
        <w:t xml:space="preserve"> </w:t>
      </w:r>
      <w:r w:rsidRPr="00FB1ABF">
        <w:rPr>
          <w:lang w:val="en-GB"/>
        </w:rPr>
        <w:t xml:space="preserve">Peter </w:t>
      </w:r>
      <w:proofErr w:type="spellStart"/>
      <w:r w:rsidRPr="00FB1ABF">
        <w:rPr>
          <w:lang w:val="en-GB"/>
        </w:rPr>
        <w:t>Papšo</w:t>
      </w:r>
      <w:proofErr w:type="spellEnd"/>
      <w:r w:rsidRPr="00FB1ABF">
        <w:rPr>
          <w:lang w:val="en-GB"/>
        </w:rPr>
        <w:t xml:space="preserve">, </w:t>
      </w:r>
    </w:p>
    <w:p w14:paraId="5A6DB9ED" w14:textId="77777777" w:rsidR="00065D2C" w:rsidRDefault="00065D2C" w:rsidP="00BC4444">
      <w:pPr>
        <w:pStyle w:val="Normlnywebov"/>
        <w:spacing w:before="0" w:beforeAutospacing="0" w:after="0" w:afterAutospacing="0" w:line="360" w:lineRule="auto"/>
        <w:jc w:val="both"/>
        <w:rPr>
          <w:b/>
          <w:lang w:val="en-GB"/>
        </w:rPr>
      </w:pPr>
    </w:p>
    <w:p w14:paraId="3E82B15C" w14:textId="77777777" w:rsidR="008D53CE" w:rsidRPr="008D53CE" w:rsidRDefault="008D53CE" w:rsidP="00BC4444">
      <w:pPr>
        <w:pStyle w:val="Normlnywebov"/>
        <w:spacing w:before="0" w:beforeAutospacing="0" w:after="0" w:afterAutospacing="0" w:line="360" w:lineRule="auto"/>
        <w:jc w:val="both"/>
        <w:rPr>
          <w:b/>
          <w:lang w:val="en-GB"/>
        </w:rPr>
      </w:pPr>
      <w:r w:rsidRPr="008D53CE">
        <w:rPr>
          <w:b/>
          <w:lang w:val="en-GB"/>
        </w:rPr>
        <w:t xml:space="preserve">Ministry of Health of the Slovak Republic </w:t>
      </w:r>
    </w:p>
    <w:p w14:paraId="36DADE5B" w14:textId="77777777" w:rsidR="00AB74D8" w:rsidRPr="00FB1ABF" w:rsidRDefault="00AB74D8" w:rsidP="00BC4444">
      <w:pPr>
        <w:pStyle w:val="Normlnywebov"/>
        <w:spacing w:before="0" w:beforeAutospacing="0" w:after="0" w:afterAutospacing="0" w:line="360" w:lineRule="auto"/>
        <w:jc w:val="both"/>
        <w:rPr>
          <w:lang w:val="en-GB"/>
        </w:rPr>
      </w:pPr>
      <w:r w:rsidRPr="00FB1ABF">
        <w:rPr>
          <w:lang w:val="en-GB"/>
        </w:rPr>
        <w:t>Ms.</w:t>
      </w:r>
      <w:r w:rsidR="008D53CE">
        <w:rPr>
          <w:lang w:val="en-GB"/>
        </w:rPr>
        <w:t xml:space="preserve"> </w:t>
      </w:r>
      <w:r w:rsidRPr="00FB1ABF">
        <w:rPr>
          <w:lang w:val="en-GB"/>
        </w:rPr>
        <w:t>Zuz</w:t>
      </w:r>
      <w:r w:rsidR="008D53CE">
        <w:rPr>
          <w:lang w:val="en-GB"/>
        </w:rPr>
        <w:t>ana Haťapková</w:t>
      </w:r>
      <w:r w:rsidRPr="00FB1ABF">
        <w:rPr>
          <w:lang w:val="en-GB"/>
        </w:rPr>
        <w:t xml:space="preserve">, </w:t>
      </w:r>
    </w:p>
    <w:p w14:paraId="05910AED" w14:textId="77777777" w:rsidR="00065D2C" w:rsidRDefault="00065D2C" w:rsidP="00BC4444">
      <w:pPr>
        <w:pStyle w:val="Normlnywebov"/>
        <w:spacing w:before="0" w:beforeAutospacing="0" w:after="0" w:afterAutospacing="0" w:line="360" w:lineRule="auto"/>
        <w:jc w:val="both"/>
        <w:rPr>
          <w:b/>
          <w:lang w:val="en-GB"/>
        </w:rPr>
      </w:pPr>
    </w:p>
    <w:p w14:paraId="285CCC9D" w14:textId="77777777" w:rsidR="008D53CE" w:rsidRPr="008D53CE" w:rsidRDefault="008D53CE" w:rsidP="00BC4444">
      <w:pPr>
        <w:pStyle w:val="Normlnywebov"/>
        <w:spacing w:before="0" w:beforeAutospacing="0" w:after="0" w:afterAutospacing="0" w:line="360" w:lineRule="auto"/>
        <w:jc w:val="both"/>
        <w:rPr>
          <w:b/>
          <w:lang w:val="en-GB"/>
        </w:rPr>
      </w:pPr>
      <w:r w:rsidRPr="008D53CE">
        <w:rPr>
          <w:b/>
          <w:lang w:val="en-GB"/>
        </w:rPr>
        <w:t xml:space="preserve">Ministry of the Interior of the Slovak Republic </w:t>
      </w:r>
    </w:p>
    <w:p w14:paraId="0B226473" w14:textId="77777777" w:rsidR="00AB74D8" w:rsidRPr="00FB1ABF" w:rsidRDefault="00AB74D8" w:rsidP="00BC4444">
      <w:pPr>
        <w:pStyle w:val="Normlnywebov"/>
        <w:spacing w:before="0" w:beforeAutospacing="0" w:after="0" w:afterAutospacing="0" w:line="360" w:lineRule="auto"/>
        <w:jc w:val="both"/>
        <w:rPr>
          <w:lang w:val="en-GB"/>
        </w:rPr>
      </w:pPr>
      <w:r w:rsidRPr="00FB1ABF">
        <w:rPr>
          <w:lang w:val="en-GB"/>
        </w:rPr>
        <w:t>Ms.</w:t>
      </w:r>
      <w:r w:rsidR="008D53CE">
        <w:rPr>
          <w:lang w:val="en-GB"/>
        </w:rPr>
        <w:t xml:space="preserve"> </w:t>
      </w:r>
      <w:r w:rsidRPr="00FB1ABF">
        <w:rPr>
          <w:lang w:val="en-GB"/>
        </w:rPr>
        <w:t xml:space="preserve">Ivana Nagyová, </w:t>
      </w:r>
    </w:p>
    <w:p w14:paraId="41745935" w14:textId="77777777" w:rsidR="00065D2C" w:rsidRDefault="00065D2C" w:rsidP="00BC4444">
      <w:pPr>
        <w:pStyle w:val="Normlnywebov"/>
        <w:spacing w:before="0" w:beforeAutospacing="0" w:after="0" w:afterAutospacing="0" w:line="360" w:lineRule="auto"/>
        <w:jc w:val="both"/>
        <w:rPr>
          <w:b/>
          <w:lang w:val="en-GB"/>
        </w:rPr>
      </w:pPr>
    </w:p>
    <w:p w14:paraId="278F2065" w14:textId="77777777" w:rsidR="008D53CE" w:rsidRPr="008D53CE" w:rsidRDefault="008D53CE" w:rsidP="00BC4444">
      <w:pPr>
        <w:pStyle w:val="Normlnywebov"/>
        <w:spacing w:before="0" w:beforeAutospacing="0" w:after="0" w:afterAutospacing="0" w:line="360" w:lineRule="auto"/>
        <w:jc w:val="both"/>
        <w:rPr>
          <w:b/>
          <w:lang w:val="en-GB"/>
        </w:rPr>
      </w:pPr>
      <w:r w:rsidRPr="008D53CE">
        <w:rPr>
          <w:b/>
          <w:lang w:val="en-GB"/>
        </w:rPr>
        <w:t>General Prosecutor's Office</w:t>
      </w:r>
    </w:p>
    <w:p w14:paraId="38DA89E0" w14:textId="77777777" w:rsidR="00AB74D8" w:rsidRPr="00FB1ABF" w:rsidRDefault="00AB74D8" w:rsidP="00BC4444">
      <w:pPr>
        <w:pStyle w:val="Normlnywebov"/>
        <w:spacing w:before="0" w:beforeAutospacing="0" w:after="0" w:afterAutospacing="0" w:line="360" w:lineRule="auto"/>
        <w:jc w:val="both"/>
        <w:rPr>
          <w:lang w:val="en-GB"/>
        </w:rPr>
      </w:pPr>
      <w:r w:rsidRPr="00FB1ABF">
        <w:rPr>
          <w:lang w:val="en-GB"/>
        </w:rPr>
        <w:t>Ms.</w:t>
      </w:r>
      <w:r w:rsidR="008D53CE">
        <w:rPr>
          <w:lang w:val="en-GB"/>
        </w:rPr>
        <w:t xml:space="preserve"> </w:t>
      </w:r>
      <w:r w:rsidRPr="00FB1ABF">
        <w:rPr>
          <w:lang w:val="en-GB"/>
        </w:rPr>
        <w:t xml:space="preserve">Barbora </w:t>
      </w:r>
      <w:proofErr w:type="spellStart"/>
      <w:r w:rsidRPr="00FB1ABF">
        <w:rPr>
          <w:lang w:val="en-GB"/>
        </w:rPr>
        <w:t>Hubertová</w:t>
      </w:r>
      <w:proofErr w:type="spellEnd"/>
      <w:r w:rsidRPr="00FB1ABF">
        <w:rPr>
          <w:lang w:val="en-GB"/>
        </w:rPr>
        <w:t xml:space="preserve">,  </w:t>
      </w:r>
    </w:p>
    <w:p w14:paraId="32E81F48" w14:textId="77777777" w:rsidR="00065D2C" w:rsidRDefault="00065D2C" w:rsidP="00BC4444">
      <w:pPr>
        <w:pStyle w:val="Normlnywebov"/>
        <w:spacing w:before="0" w:beforeAutospacing="0" w:after="0" w:afterAutospacing="0" w:line="360" w:lineRule="auto"/>
        <w:jc w:val="both"/>
        <w:rPr>
          <w:b/>
          <w:lang w:val="en-GB"/>
        </w:rPr>
      </w:pPr>
    </w:p>
    <w:p w14:paraId="0E04DCE2" w14:textId="77777777" w:rsidR="008D53CE" w:rsidRPr="008D53CE" w:rsidRDefault="008D53CE" w:rsidP="00BC4444">
      <w:pPr>
        <w:pStyle w:val="Normlnywebov"/>
        <w:spacing w:before="0" w:beforeAutospacing="0" w:after="0" w:afterAutospacing="0" w:line="360" w:lineRule="auto"/>
        <w:jc w:val="both"/>
        <w:rPr>
          <w:b/>
          <w:lang w:val="en-GB"/>
        </w:rPr>
      </w:pPr>
      <w:r w:rsidRPr="008D53CE">
        <w:rPr>
          <w:b/>
          <w:lang w:val="en-GB"/>
        </w:rPr>
        <w:t xml:space="preserve">Ministry of Justice of the Slovak Republic </w:t>
      </w:r>
    </w:p>
    <w:p w14:paraId="6B9A87C4" w14:textId="77777777" w:rsidR="00AB74D8" w:rsidRPr="00FB1ABF" w:rsidRDefault="00AB74D8" w:rsidP="00BC4444">
      <w:pPr>
        <w:pStyle w:val="Normlnywebov"/>
        <w:spacing w:before="0" w:beforeAutospacing="0" w:after="0" w:afterAutospacing="0" w:line="360" w:lineRule="auto"/>
        <w:jc w:val="both"/>
        <w:rPr>
          <w:lang w:val="en-GB"/>
        </w:rPr>
      </w:pPr>
      <w:r w:rsidRPr="00FB1ABF">
        <w:rPr>
          <w:lang w:val="en-GB"/>
        </w:rPr>
        <w:t>Ms.</w:t>
      </w:r>
      <w:r w:rsidR="008D53CE">
        <w:rPr>
          <w:lang w:val="en-GB"/>
        </w:rPr>
        <w:t xml:space="preserve"> </w:t>
      </w:r>
      <w:r w:rsidRPr="00FB1ABF">
        <w:rPr>
          <w:lang w:val="en-GB"/>
        </w:rPr>
        <w:t xml:space="preserve">Zuzana </w:t>
      </w:r>
      <w:proofErr w:type="spellStart"/>
      <w:r w:rsidRPr="00FB1ABF">
        <w:rPr>
          <w:lang w:val="en-GB"/>
        </w:rPr>
        <w:t>Németz</w:t>
      </w:r>
      <w:proofErr w:type="spellEnd"/>
      <w:r w:rsidRPr="00FB1ABF">
        <w:rPr>
          <w:lang w:val="en-GB"/>
        </w:rPr>
        <w:t xml:space="preserve">, </w:t>
      </w:r>
    </w:p>
    <w:p w14:paraId="225756DA" w14:textId="77777777" w:rsidR="00065D2C" w:rsidRDefault="00065D2C" w:rsidP="00BC4444">
      <w:pPr>
        <w:pStyle w:val="Normlnywebov"/>
        <w:spacing w:before="0" w:beforeAutospacing="0" w:after="0" w:afterAutospacing="0" w:line="360" w:lineRule="auto"/>
        <w:jc w:val="both"/>
        <w:rPr>
          <w:b/>
          <w:lang w:val="en-GB"/>
        </w:rPr>
      </w:pPr>
    </w:p>
    <w:p w14:paraId="0BABAB5C" w14:textId="77777777" w:rsidR="008D53CE" w:rsidRPr="008D53CE" w:rsidRDefault="008D53CE" w:rsidP="00BC4444">
      <w:pPr>
        <w:pStyle w:val="Normlnywebov"/>
        <w:spacing w:before="0" w:beforeAutospacing="0" w:after="0" w:afterAutospacing="0" w:line="360" w:lineRule="auto"/>
        <w:jc w:val="both"/>
        <w:rPr>
          <w:b/>
          <w:lang w:val="en-GB"/>
        </w:rPr>
      </w:pPr>
      <w:r w:rsidRPr="008D53CE">
        <w:rPr>
          <w:b/>
          <w:lang w:val="en-GB"/>
        </w:rPr>
        <w:t xml:space="preserve">Office of the Commissioner for Children </w:t>
      </w:r>
    </w:p>
    <w:p w14:paraId="53D9AACF" w14:textId="77777777" w:rsidR="00AB74D8" w:rsidRPr="00FB1ABF" w:rsidRDefault="00AB74D8" w:rsidP="00BC4444">
      <w:pPr>
        <w:pStyle w:val="Normlnywebov"/>
        <w:spacing w:before="0" w:beforeAutospacing="0" w:after="0" w:afterAutospacing="0" w:line="360" w:lineRule="auto"/>
        <w:jc w:val="both"/>
        <w:rPr>
          <w:lang w:val="en-GB"/>
        </w:rPr>
      </w:pPr>
      <w:r w:rsidRPr="00FB1ABF">
        <w:rPr>
          <w:lang w:val="en-GB"/>
        </w:rPr>
        <w:t>Mr.</w:t>
      </w:r>
      <w:r w:rsidR="008D53CE">
        <w:rPr>
          <w:lang w:val="en-GB"/>
        </w:rPr>
        <w:t xml:space="preserve"> </w:t>
      </w:r>
      <w:r w:rsidRPr="00FB1ABF">
        <w:rPr>
          <w:lang w:val="en-GB"/>
        </w:rPr>
        <w:t xml:space="preserve">Andrej Peter,  </w:t>
      </w:r>
    </w:p>
    <w:p w14:paraId="607A9E7D" w14:textId="77777777" w:rsidR="00065D2C" w:rsidRDefault="00065D2C" w:rsidP="00BC4444">
      <w:pPr>
        <w:pStyle w:val="Normlnywebov"/>
        <w:spacing w:before="0" w:beforeAutospacing="0" w:after="0" w:afterAutospacing="0" w:line="360" w:lineRule="auto"/>
        <w:jc w:val="both"/>
        <w:rPr>
          <w:b/>
          <w:lang w:val="en-GB"/>
        </w:rPr>
      </w:pPr>
    </w:p>
    <w:p w14:paraId="5B1F12B3" w14:textId="77777777" w:rsidR="008D53CE" w:rsidRPr="00BC4444" w:rsidRDefault="008D53CE" w:rsidP="00BC4444">
      <w:pPr>
        <w:pStyle w:val="Normlnywebov"/>
        <w:spacing w:before="0" w:beforeAutospacing="0" w:after="0" w:afterAutospacing="0" w:line="360" w:lineRule="auto"/>
        <w:jc w:val="both"/>
        <w:rPr>
          <w:b/>
          <w:lang w:val="en-GB"/>
        </w:rPr>
      </w:pPr>
      <w:r w:rsidRPr="00BC4444">
        <w:rPr>
          <w:b/>
          <w:lang w:val="en-GB"/>
        </w:rPr>
        <w:t xml:space="preserve">Ministry of Foreign and European Affairs of the Slovak Republic </w:t>
      </w:r>
    </w:p>
    <w:p w14:paraId="521D4F71" w14:textId="77777777" w:rsidR="00AB74D8" w:rsidRPr="00CD4186" w:rsidRDefault="00AB74D8" w:rsidP="00BC4444">
      <w:pPr>
        <w:pStyle w:val="Normlnywebov"/>
        <w:spacing w:before="0" w:beforeAutospacing="0" w:after="0" w:afterAutospacing="0" w:line="360" w:lineRule="auto"/>
        <w:jc w:val="both"/>
        <w:rPr>
          <w:lang w:val="fr-FR"/>
        </w:rPr>
      </w:pPr>
      <w:r w:rsidRPr="00CD4186">
        <w:rPr>
          <w:lang w:val="fr-FR"/>
        </w:rPr>
        <w:t>Ms.</w:t>
      </w:r>
      <w:r w:rsidR="008D53CE" w:rsidRPr="00CD4186">
        <w:rPr>
          <w:lang w:val="fr-FR"/>
        </w:rPr>
        <w:t xml:space="preserve"> </w:t>
      </w:r>
      <w:r w:rsidRPr="00CD4186">
        <w:rPr>
          <w:lang w:val="fr-FR"/>
        </w:rPr>
        <w:t xml:space="preserve">Michaela Stránska,  </w:t>
      </w:r>
    </w:p>
    <w:p w14:paraId="497D89E7" w14:textId="77777777" w:rsidR="00065D2C" w:rsidRPr="00CD4186" w:rsidRDefault="00065D2C" w:rsidP="00BC4444">
      <w:pPr>
        <w:pStyle w:val="Normlnywebov"/>
        <w:spacing w:before="0" w:beforeAutospacing="0" w:after="0" w:afterAutospacing="0" w:line="360" w:lineRule="auto"/>
        <w:jc w:val="both"/>
        <w:rPr>
          <w:b/>
          <w:lang w:val="fr-FR"/>
        </w:rPr>
      </w:pPr>
    </w:p>
    <w:p w14:paraId="70203350" w14:textId="77777777" w:rsidR="008D53CE" w:rsidRPr="00CD4186" w:rsidRDefault="008D53CE" w:rsidP="00BC4444">
      <w:pPr>
        <w:pStyle w:val="Normlnywebov"/>
        <w:spacing w:before="0" w:beforeAutospacing="0" w:after="0" w:afterAutospacing="0" w:line="360" w:lineRule="auto"/>
        <w:jc w:val="both"/>
        <w:rPr>
          <w:b/>
          <w:lang w:val="fr-FR"/>
        </w:rPr>
      </w:pPr>
      <w:r w:rsidRPr="00CD4186">
        <w:rPr>
          <w:b/>
          <w:lang w:val="fr-FR"/>
        </w:rPr>
        <w:t>Interpreters</w:t>
      </w:r>
    </w:p>
    <w:p w14:paraId="1E5D8072" w14:textId="77777777" w:rsidR="00AB74D8" w:rsidRPr="00CD4186" w:rsidRDefault="00AB74D8" w:rsidP="00BC4444">
      <w:pPr>
        <w:pStyle w:val="Normlnywebov"/>
        <w:spacing w:before="0" w:beforeAutospacing="0" w:after="0" w:afterAutospacing="0" w:line="360" w:lineRule="auto"/>
        <w:jc w:val="both"/>
        <w:rPr>
          <w:lang w:val="fr-FR"/>
        </w:rPr>
      </w:pPr>
      <w:r w:rsidRPr="00CD4186">
        <w:rPr>
          <w:lang w:val="fr-FR"/>
        </w:rPr>
        <w:t>Ms</w:t>
      </w:r>
      <w:r w:rsidR="008D53CE" w:rsidRPr="00CD4186">
        <w:rPr>
          <w:lang w:val="fr-FR"/>
        </w:rPr>
        <w:t xml:space="preserve"> </w:t>
      </w:r>
      <w:r w:rsidR="00BC4444" w:rsidRPr="00CD4186">
        <w:rPr>
          <w:lang w:val="fr-FR"/>
        </w:rPr>
        <w:t>Nadež</w:t>
      </w:r>
      <w:r w:rsidRPr="00CD4186">
        <w:rPr>
          <w:lang w:val="fr-FR"/>
        </w:rPr>
        <w:t xml:space="preserve">da Rozholdova, </w:t>
      </w:r>
    </w:p>
    <w:p w14:paraId="04155CF9" w14:textId="77777777" w:rsidR="00AB74D8" w:rsidRPr="00FB1ABF" w:rsidRDefault="00AB74D8" w:rsidP="00BC4444">
      <w:pPr>
        <w:pStyle w:val="Normlnywebov"/>
        <w:spacing w:before="0" w:beforeAutospacing="0" w:after="0" w:afterAutospacing="0" w:line="360" w:lineRule="auto"/>
        <w:jc w:val="both"/>
        <w:rPr>
          <w:lang w:val="en-GB"/>
        </w:rPr>
      </w:pPr>
      <w:r w:rsidRPr="00FB1ABF">
        <w:rPr>
          <w:lang w:val="en-GB"/>
        </w:rPr>
        <w:t>Ms.</w:t>
      </w:r>
      <w:r w:rsidR="008D53CE">
        <w:rPr>
          <w:lang w:val="en-GB"/>
        </w:rPr>
        <w:t xml:space="preserve"> Diana </w:t>
      </w:r>
      <w:proofErr w:type="spellStart"/>
      <w:r w:rsidR="008D53CE">
        <w:rPr>
          <w:lang w:val="en-GB"/>
        </w:rPr>
        <w:t>Šimová</w:t>
      </w:r>
      <w:proofErr w:type="spellEnd"/>
      <w:r w:rsidR="008D53CE">
        <w:rPr>
          <w:lang w:val="en-GB"/>
        </w:rPr>
        <w:t xml:space="preserve">. </w:t>
      </w:r>
    </w:p>
    <w:p w14:paraId="429C81D7" w14:textId="77777777" w:rsidR="00BC4444" w:rsidRDefault="00BC4444" w:rsidP="00BC4444">
      <w:pPr>
        <w:pStyle w:val="Normlnywebov"/>
        <w:spacing w:before="0" w:beforeAutospacing="0" w:after="0" w:afterAutospacing="0" w:line="360" w:lineRule="auto"/>
        <w:jc w:val="both"/>
        <w:rPr>
          <w:lang w:val="en-GB"/>
        </w:rPr>
      </w:pPr>
    </w:p>
    <w:p w14:paraId="092DF697" w14:textId="32328CDD" w:rsidR="00AB74D8" w:rsidRPr="00FB1ABF" w:rsidRDefault="00AB74D8" w:rsidP="00BC4444">
      <w:pPr>
        <w:pStyle w:val="Normlnywebov"/>
        <w:spacing w:before="0" w:beforeAutospacing="0" w:after="0" w:afterAutospacing="0" w:line="360" w:lineRule="auto"/>
        <w:jc w:val="both"/>
        <w:rPr>
          <w:lang w:val="en-GB"/>
        </w:rPr>
      </w:pPr>
      <w:r w:rsidRPr="00FB1ABF">
        <w:rPr>
          <w:lang w:val="en-GB"/>
        </w:rPr>
        <w:t xml:space="preserve">We are all aware that no expert or politician can achieve positive change alone. Protecting children's rights requires the joint efforts of all officials, professionals, NGOs and communities. In response to the deliberations of the 3rd, 4th, and 5th periodic reports, we have worked intensively over the past </w:t>
      </w:r>
      <w:r w:rsidR="00C659C9">
        <w:rPr>
          <w:lang w:val="en-GB"/>
        </w:rPr>
        <w:t xml:space="preserve">more </w:t>
      </w:r>
      <w:r w:rsidRPr="00FB1ABF">
        <w:rPr>
          <w:lang w:val="en-GB"/>
        </w:rPr>
        <w:t>than ten years to build and strengthen multi-sectoral cooperation, which we also anchored legislatively in 2019 in the Law on State Administration Bodies in the Field of Social Affairs, Family and Employment Services.</w:t>
      </w:r>
    </w:p>
    <w:p w14:paraId="4359BE65" w14:textId="77777777" w:rsidR="00AB74D8" w:rsidRPr="00FB1ABF" w:rsidRDefault="00AB74D8" w:rsidP="00BC4444">
      <w:pPr>
        <w:pStyle w:val="Normlnywebov"/>
        <w:spacing w:before="0" w:beforeAutospacing="0" w:after="0" w:afterAutospacing="0" w:line="360" w:lineRule="auto"/>
        <w:jc w:val="both"/>
        <w:rPr>
          <w:lang w:val="en-GB"/>
        </w:rPr>
      </w:pPr>
      <w:r w:rsidRPr="00FB1ABF">
        <w:rPr>
          <w:lang w:val="en-GB"/>
        </w:rPr>
        <w:t>Although Slovakia is a small country, our regions are diverse, which means that cooperation takes place not only at the national level, but also at the regional level, thus ensuring the necessary flexibility in dealing with challenges and difficult situations. Cooperation between the police, schools, munic</w:t>
      </w:r>
      <w:r w:rsidR="00150BC9">
        <w:rPr>
          <w:lang w:val="en-GB"/>
        </w:rPr>
        <w:t>ipalities, social</w:t>
      </w:r>
      <w:r w:rsidR="008D53CE">
        <w:rPr>
          <w:lang w:val="en-GB"/>
        </w:rPr>
        <w:t>-legal</w:t>
      </w:r>
      <w:r w:rsidR="00150BC9">
        <w:rPr>
          <w:lang w:val="en-GB"/>
        </w:rPr>
        <w:t xml:space="preserve"> protection of</w:t>
      </w:r>
      <w:r w:rsidRPr="00FB1ABF">
        <w:rPr>
          <w:lang w:val="en-GB"/>
        </w:rPr>
        <w:t xml:space="preserve"> children, NGOs, churches, doctors </w:t>
      </w:r>
      <w:r w:rsidRPr="00FB1ABF">
        <w:rPr>
          <w:lang w:val="en-GB"/>
        </w:rPr>
        <w:lastRenderedPageBreak/>
        <w:t xml:space="preserve">and judges is supported by coordinators for the protection of children from violence. The position of </w:t>
      </w:r>
      <w:r w:rsidR="00150BC9">
        <w:rPr>
          <w:lang w:val="en-GB"/>
        </w:rPr>
        <w:t xml:space="preserve">Coordinator for </w:t>
      </w:r>
      <w:r w:rsidRPr="00FB1ABF">
        <w:rPr>
          <w:lang w:val="en-GB"/>
        </w:rPr>
        <w:t xml:space="preserve">Protection </w:t>
      </w:r>
      <w:r w:rsidR="0013264E">
        <w:rPr>
          <w:lang w:val="en-GB"/>
        </w:rPr>
        <w:t xml:space="preserve">of Children </w:t>
      </w:r>
      <w:r w:rsidRPr="00FB1ABF">
        <w:rPr>
          <w:lang w:val="en-GB"/>
        </w:rPr>
        <w:t xml:space="preserve">from Violence </w:t>
      </w:r>
      <w:r w:rsidR="00150BC9">
        <w:rPr>
          <w:lang w:val="en-GB"/>
        </w:rPr>
        <w:t>was newly created</w:t>
      </w:r>
      <w:r w:rsidRPr="00FB1ABF">
        <w:rPr>
          <w:lang w:val="en-GB"/>
        </w:rPr>
        <w:t xml:space="preserve"> in the Ministry of Labour Social Affairs and Family in 2017. Currently, 46 </w:t>
      </w:r>
      <w:r w:rsidR="00150BC9">
        <w:rPr>
          <w:lang w:val="en-GB"/>
        </w:rPr>
        <w:t>Coordinators for</w:t>
      </w:r>
      <w:r w:rsidR="0013264E">
        <w:rPr>
          <w:lang w:val="en-GB"/>
        </w:rPr>
        <w:t xml:space="preserve"> Protection of </w:t>
      </w:r>
      <w:r w:rsidR="00150BC9">
        <w:rPr>
          <w:lang w:val="en-GB"/>
        </w:rPr>
        <w:t>Child</w:t>
      </w:r>
      <w:r w:rsidR="0013264E">
        <w:rPr>
          <w:lang w:val="en-GB"/>
        </w:rPr>
        <w:t>ren from Violence</w:t>
      </w:r>
      <w:r w:rsidRPr="00FB1ABF">
        <w:rPr>
          <w:lang w:val="en-GB"/>
        </w:rPr>
        <w:t xml:space="preserve"> are working in all regions of Slovakia. Their work is based on exa</w:t>
      </w:r>
      <w:r w:rsidR="00150BC9">
        <w:rPr>
          <w:lang w:val="en-GB"/>
        </w:rPr>
        <w:t xml:space="preserve">mples of good practice and </w:t>
      </w:r>
      <w:r w:rsidRPr="00FB1ABF">
        <w:rPr>
          <w:lang w:val="en-GB"/>
        </w:rPr>
        <w:t xml:space="preserve">focuses </w:t>
      </w:r>
      <w:r w:rsidR="00150BC9">
        <w:rPr>
          <w:lang w:val="en-GB"/>
        </w:rPr>
        <w:t xml:space="preserve">also </w:t>
      </w:r>
      <w:r w:rsidRPr="00FB1ABF">
        <w:rPr>
          <w:lang w:val="en-GB"/>
        </w:rPr>
        <w:t>on e</w:t>
      </w:r>
      <w:r w:rsidR="00150BC9">
        <w:rPr>
          <w:lang w:val="en-GB"/>
        </w:rPr>
        <w:t>liminating systemic gaps</w:t>
      </w:r>
      <w:r w:rsidRPr="00FB1ABF">
        <w:rPr>
          <w:lang w:val="en-GB"/>
        </w:rPr>
        <w:t xml:space="preserve"> and improving communication between </w:t>
      </w:r>
      <w:r w:rsidR="00150BC9">
        <w:rPr>
          <w:lang w:val="en-GB"/>
        </w:rPr>
        <w:t>all involved stakeholders</w:t>
      </w:r>
      <w:r w:rsidRPr="00FB1ABF">
        <w:rPr>
          <w:lang w:val="en-GB"/>
        </w:rPr>
        <w:t xml:space="preserve">, </w:t>
      </w:r>
      <w:proofErr w:type="gramStart"/>
      <w:r w:rsidRPr="00FB1ABF">
        <w:rPr>
          <w:lang w:val="en-GB"/>
        </w:rPr>
        <w:t>taking into account</w:t>
      </w:r>
      <w:proofErr w:type="gramEnd"/>
      <w:r w:rsidRPr="00FB1ABF">
        <w:rPr>
          <w:lang w:val="en-GB"/>
        </w:rPr>
        <w:t xml:space="preserve"> the specificities of the </w:t>
      </w:r>
      <w:r w:rsidR="00CF0192">
        <w:rPr>
          <w:lang w:val="en-GB"/>
        </w:rPr>
        <w:t xml:space="preserve">respective </w:t>
      </w:r>
      <w:r w:rsidRPr="00FB1ABF">
        <w:rPr>
          <w:lang w:val="en-GB"/>
        </w:rPr>
        <w:t>regions.</w:t>
      </w:r>
    </w:p>
    <w:p w14:paraId="64EA03BA" w14:textId="77777777" w:rsidR="00065D2C" w:rsidRDefault="00065D2C" w:rsidP="00BC4444">
      <w:pPr>
        <w:pStyle w:val="Normlnywebov"/>
        <w:spacing w:before="0" w:beforeAutospacing="0" w:after="0" w:afterAutospacing="0" w:line="360" w:lineRule="auto"/>
        <w:jc w:val="both"/>
        <w:rPr>
          <w:b/>
          <w:bCs/>
          <w:lang w:val="en-GB"/>
        </w:rPr>
      </w:pPr>
    </w:p>
    <w:p w14:paraId="009DEB03" w14:textId="77777777" w:rsidR="008D53CE" w:rsidRDefault="008D53CE" w:rsidP="00BC4444">
      <w:pPr>
        <w:pStyle w:val="Normlnywebov"/>
        <w:spacing w:before="0" w:beforeAutospacing="0" w:after="0" w:afterAutospacing="0" w:line="360" w:lineRule="auto"/>
        <w:jc w:val="both"/>
        <w:rPr>
          <w:b/>
          <w:bCs/>
          <w:lang w:val="en-GB"/>
        </w:rPr>
      </w:pPr>
      <w:r w:rsidRPr="008D53CE">
        <w:rPr>
          <w:b/>
          <w:bCs/>
          <w:lang w:val="en-GB"/>
        </w:rPr>
        <w:t>The participation of children and their right to express their opinion in matters that concern them</w:t>
      </w:r>
    </w:p>
    <w:p w14:paraId="454D8FE8" w14:textId="77777777" w:rsidR="00065D2C" w:rsidRDefault="00065D2C" w:rsidP="00BC4444">
      <w:pPr>
        <w:pStyle w:val="Normlnywebov"/>
        <w:spacing w:before="0" w:beforeAutospacing="0" w:after="0" w:afterAutospacing="0" w:line="360" w:lineRule="auto"/>
        <w:jc w:val="both"/>
        <w:rPr>
          <w:lang w:val="en-GB"/>
        </w:rPr>
      </w:pPr>
    </w:p>
    <w:p w14:paraId="4B968B80" w14:textId="77777777" w:rsidR="00AB74D8" w:rsidRPr="00FB1ABF" w:rsidRDefault="00AB74D8" w:rsidP="00BC4444">
      <w:pPr>
        <w:pStyle w:val="Normlnywebov"/>
        <w:spacing w:before="0" w:beforeAutospacing="0" w:after="0" w:afterAutospacing="0" w:line="360" w:lineRule="auto"/>
        <w:jc w:val="both"/>
        <w:rPr>
          <w:lang w:val="en-GB"/>
        </w:rPr>
      </w:pPr>
      <w:r w:rsidRPr="00FB1ABF">
        <w:rPr>
          <w:lang w:val="en-GB"/>
        </w:rPr>
        <w:t xml:space="preserve">We believe that children should not only be protected, but </w:t>
      </w:r>
      <w:r w:rsidR="00CF0192">
        <w:rPr>
          <w:lang w:val="en-GB"/>
        </w:rPr>
        <w:t xml:space="preserve">they should </w:t>
      </w:r>
      <w:r w:rsidRPr="00FB1ABF">
        <w:rPr>
          <w:lang w:val="en-GB"/>
        </w:rPr>
        <w:t xml:space="preserve">also </w:t>
      </w:r>
      <w:r w:rsidR="00CF0192">
        <w:rPr>
          <w:lang w:val="en-GB"/>
        </w:rPr>
        <w:t xml:space="preserve">be </w:t>
      </w:r>
      <w:r w:rsidRPr="00FB1ABF">
        <w:rPr>
          <w:lang w:val="en-GB"/>
        </w:rPr>
        <w:t>active participants in decision-making processes that affect their lives.</w:t>
      </w:r>
    </w:p>
    <w:p w14:paraId="69729918" w14:textId="571DD281" w:rsidR="00AB74D8" w:rsidRPr="00FB1ABF" w:rsidRDefault="00AB74D8" w:rsidP="00BC4444">
      <w:pPr>
        <w:pStyle w:val="Normlnywebov"/>
        <w:spacing w:before="0" w:beforeAutospacing="0" w:after="0" w:afterAutospacing="0" w:line="360" w:lineRule="auto"/>
        <w:jc w:val="both"/>
        <w:rPr>
          <w:lang w:val="en-GB"/>
        </w:rPr>
      </w:pPr>
      <w:r w:rsidRPr="00FB1ABF">
        <w:rPr>
          <w:lang w:val="en-GB"/>
        </w:rPr>
        <w:t xml:space="preserve">We actively involve children in </w:t>
      </w:r>
      <w:proofErr w:type="gramStart"/>
      <w:r w:rsidRPr="00FB1ABF">
        <w:rPr>
          <w:lang w:val="en-GB"/>
        </w:rPr>
        <w:t>policy-making</w:t>
      </w:r>
      <w:proofErr w:type="gramEnd"/>
      <w:r w:rsidRPr="00FB1ABF">
        <w:rPr>
          <w:lang w:val="en-GB"/>
        </w:rPr>
        <w:t xml:space="preserve">, while giving them the opportunity to assess how their rights under the Convention on the Rights of the Child are being respected. </w:t>
      </w:r>
      <w:r w:rsidR="0013264E">
        <w:rPr>
          <w:lang w:val="en-GB"/>
        </w:rPr>
        <w:t>Children</w:t>
      </w:r>
      <w:r w:rsidRPr="00FB1ABF">
        <w:rPr>
          <w:lang w:val="en-GB"/>
        </w:rPr>
        <w:t xml:space="preserve"> also have the space to directly suggest improvements in discussions with adult representatives of the professional community. Through this communication with children, we focus more on promoting children's activism and c</w:t>
      </w:r>
      <w:r w:rsidR="0013264E">
        <w:rPr>
          <w:lang w:val="en-GB"/>
        </w:rPr>
        <w:t>ivic responsibility, and guide</w:t>
      </w:r>
      <w:r w:rsidRPr="00FB1ABF">
        <w:rPr>
          <w:lang w:val="en-GB"/>
        </w:rPr>
        <w:t xml:space="preserve"> them towards tolerance and respect. These goals and objec</w:t>
      </w:r>
      <w:r w:rsidR="0013264E">
        <w:rPr>
          <w:lang w:val="en-GB"/>
        </w:rPr>
        <w:t xml:space="preserve">tives are </w:t>
      </w:r>
      <w:r w:rsidR="00E836E9">
        <w:rPr>
          <w:lang w:val="en-GB"/>
        </w:rPr>
        <w:t xml:space="preserve">included </w:t>
      </w:r>
      <w:r w:rsidR="0013264E">
        <w:rPr>
          <w:lang w:val="en-GB"/>
        </w:rPr>
        <w:t>in the St</w:t>
      </w:r>
      <w:r w:rsidRPr="00FB1ABF">
        <w:rPr>
          <w:lang w:val="en-GB"/>
        </w:rPr>
        <w:t xml:space="preserve">rategy Childhood without Violence for All Children </w:t>
      </w:r>
      <w:r w:rsidR="00C659C9">
        <w:rPr>
          <w:lang w:val="en-GB"/>
        </w:rPr>
        <w:t xml:space="preserve">(2023-2026) </w:t>
      </w:r>
      <w:r w:rsidRPr="00FB1ABF">
        <w:rPr>
          <w:lang w:val="en-GB"/>
        </w:rPr>
        <w:t xml:space="preserve">adopted by Government </w:t>
      </w:r>
      <w:r w:rsidR="0013264E">
        <w:rPr>
          <w:lang w:val="en-GB"/>
        </w:rPr>
        <w:t>Resolution 594/2023</w:t>
      </w:r>
      <w:r w:rsidR="00C659C9">
        <w:rPr>
          <w:lang w:val="en-GB"/>
        </w:rPr>
        <w:t xml:space="preserve"> in November 2023</w:t>
      </w:r>
      <w:r w:rsidR="0013264E">
        <w:rPr>
          <w:lang w:val="en-GB"/>
        </w:rPr>
        <w:t>, which is accompanying</w:t>
      </w:r>
      <w:r w:rsidRPr="00FB1ABF">
        <w:rPr>
          <w:lang w:val="en-GB"/>
        </w:rPr>
        <w:t xml:space="preserve"> the National Strategy for the Protection of Children from Violence</w:t>
      </w:r>
      <w:r w:rsidR="00C659C9">
        <w:rPr>
          <w:lang w:val="en-GB"/>
        </w:rPr>
        <w:t xml:space="preserve"> for the years 2023-2029</w:t>
      </w:r>
      <w:r w:rsidRPr="00FB1ABF">
        <w:rPr>
          <w:lang w:val="en-GB"/>
        </w:rPr>
        <w:t>.</w:t>
      </w:r>
    </w:p>
    <w:p w14:paraId="6C6827A0" w14:textId="61C8D284" w:rsidR="00AB74D8" w:rsidRPr="00FB1ABF" w:rsidRDefault="00AB74D8" w:rsidP="00BC4444">
      <w:pPr>
        <w:pStyle w:val="Normlnywebov"/>
        <w:spacing w:before="0" w:beforeAutospacing="0" w:after="0" w:afterAutospacing="0" w:line="360" w:lineRule="auto"/>
        <w:jc w:val="both"/>
        <w:rPr>
          <w:lang w:val="en-GB"/>
        </w:rPr>
      </w:pPr>
      <w:r w:rsidRPr="00FB1ABF">
        <w:rPr>
          <w:lang w:val="en-GB"/>
        </w:rPr>
        <w:t xml:space="preserve">Through children's participation we try to promote dialogue between children and adults, we learn not only to listen to their opinions, but also to receive feedback on the </w:t>
      </w:r>
      <w:r w:rsidR="008E1C32">
        <w:rPr>
          <w:lang w:val="en-GB"/>
        </w:rPr>
        <w:t xml:space="preserve">existing </w:t>
      </w:r>
      <w:r w:rsidRPr="00FB1ABF">
        <w:rPr>
          <w:lang w:val="en-GB"/>
        </w:rPr>
        <w:t>policies and laws. In this way, we also prepare a safe e</w:t>
      </w:r>
      <w:r w:rsidR="008E1C32">
        <w:rPr>
          <w:lang w:val="en-GB"/>
        </w:rPr>
        <w:t>nvironment for the child to recognise</w:t>
      </w:r>
      <w:r w:rsidRPr="00FB1ABF">
        <w:rPr>
          <w:lang w:val="en-GB"/>
        </w:rPr>
        <w:t xml:space="preserve"> and be able t</w:t>
      </w:r>
      <w:r w:rsidR="008E1C32">
        <w:rPr>
          <w:lang w:val="en-GB"/>
        </w:rPr>
        <w:t>o tell us if he/she is under a threat</w:t>
      </w:r>
      <w:r w:rsidRPr="00FB1ABF">
        <w:rPr>
          <w:lang w:val="en-GB"/>
        </w:rPr>
        <w:t xml:space="preserve">, </w:t>
      </w:r>
      <w:r w:rsidR="008E1C32">
        <w:rPr>
          <w:lang w:val="en-GB"/>
        </w:rPr>
        <w:t>or a witness or</w:t>
      </w:r>
      <w:r w:rsidRPr="00FB1ABF">
        <w:rPr>
          <w:lang w:val="en-GB"/>
        </w:rPr>
        <w:t xml:space="preserve"> </w:t>
      </w:r>
      <w:r w:rsidR="00C403C7">
        <w:rPr>
          <w:lang w:val="en-GB"/>
        </w:rPr>
        <w:t xml:space="preserve">victim </w:t>
      </w:r>
      <w:r w:rsidR="008E1C32">
        <w:rPr>
          <w:lang w:val="en-GB"/>
        </w:rPr>
        <w:t>of</w:t>
      </w:r>
      <w:r w:rsidRPr="00FB1ABF">
        <w:rPr>
          <w:lang w:val="en-GB"/>
        </w:rPr>
        <w:t xml:space="preserve"> violence. </w:t>
      </w:r>
      <w:proofErr w:type="gramStart"/>
      <w:r w:rsidRPr="00FB1ABF">
        <w:rPr>
          <w:lang w:val="en-GB"/>
        </w:rPr>
        <w:t>Last but not least</w:t>
      </w:r>
      <w:proofErr w:type="gramEnd"/>
      <w:r w:rsidRPr="00FB1ABF">
        <w:rPr>
          <w:lang w:val="en-GB"/>
        </w:rPr>
        <w:t>, it reminds us</w:t>
      </w:r>
      <w:r w:rsidR="00C403C7">
        <w:rPr>
          <w:lang w:val="en-GB"/>
        </w:rPr>
        <w:t>,</w:t>
      </w:r>
      <w:r w:rsidRPr="00FB1ABF">
        <w:rPr>
          <w:lang w:val="en-GB"/>
        </w:rPr>
        <w:t xml:space="preserve"> adults</w:t>
      </w:r>
      <w:r w:rsidR="00C403C7">
        <w:rPr>
          <w:lang w:val="en-GB"/>
        </w:rPr>
        <w:t>,</w:t>
      </w:r>
      <w:r w:rsidRPr="00FB1ABF">
        <w:rPr>
          <w:lang w:val="en-GB"/>
        </w:rPr>
        <w:t xml:space="preserve"> that behind every paragraph, every law and every policy</w:t>
      </w:r>
      <w:r w:rsidR="00C403C7">
        <w:rPr>
          <w:lang w:val="en-GB"/>
        </w:rPr>
        <w:t xml:space="preserve"> there</w:t>
      </w:r>
      <w:r w:rsidRPr="00FB1ABF">
        <w:rPr>
          <w:lang w:val="en-GB"/>
        </w:rPr>
        <w:t xml:space="preserve"> is the life of the child and his or her </w:t>
      </w:r>
      <w:r w:rsidR="00C403C7">
        <w:rPr>
          <w:lang w:val="en-GB"/>
        </w:rPr>
        <w:t xml:space="preserve">entire </w:t>
      </w:r>
      <w:r w:rsidRPr="00FB1ABF">
        <w:rPr>
          <w:lang w:val="en-GB"/>
        </w:rPr>
        <w:t>family.</w:t>
      </w:r>
    </w:p>
    <w:p w14:paraId="72C51344" w14:textId="77777777" w:rsidR="00065D2C" w:rsidRDefault="00065D2C" w:rsidP="00BC4444">
      <w:pPr>
        <w:pStyle w:val="Normlnywebov"/>
        <w:spacing w:before="0" w:beforeAutospacing="0" w:after="0" w:afterAutospacing="0" w:line="360" w:lineRule="auto"/>
        <w:jc w:val="both"/>
        <w:rPr>
          <w:b/>
          <w:bCs/>
          <w:lang w:val="en-GB"/>
        </w:rPr>
      </w:pPr>
    </w:p>
    <w:p w14:paraId="0D811882" w14:textId="77777777" w:rsidR="004A419B" w:rsidRDefault="004A419B" w:rsidP="00BC4444">
      <w:pPr>
        <w:pStyle w:val="Normlnywebov"/>
        <w:spacing w:before="0" w:beforeAutospacing="0" w:after="0" w:afterAutospacing="0" w:line="360" w:lineRule="auto"/>
        <w:jc w:val="both"/>
        <w:rPr>
          <w:b/>
          <w:bCs/>
          <w:lang w:val="en-GB"/>
        </w:rPr>
      </w:pPr>
      <w:r w:rsidRPr="004A419B">
        <w:rPr>
          <w:b/>
          <w:bCs/>
          <w:lang w:val="en-GB"/>
        </w:rPr>
        <w:t>Children's rights in the digital environment</w:t>
      </w:r>
    </w:p>
    <w:p w14:paraId="2C95EFFF" w14:textId="77777777" w:rsidR="00065D2C" w:rsidRDefault="00065D2C" w:rsidP="00BC4444">
      <w:pPr>
        <w:pStyle w:val="Normlnywebov"/>
        <w:spacing w:before="0" w:beforeAutospacing="0" w:after="0" w:afterAutospacing="0" w:line="360" w:lineRule="auto"/>
        <w:jc w:val="both"/>
        <w:rPr>
          <w:lang w:val="en-GB"/>
        </w:rPr>
      </w:pPr>
    </w:p>
    <w:p w14:paraId="0F24C908" w14:textId="65555E8C" w:rsidR="00AB74D8" w:rsidRPr="00FB1ABF" w:rsidRDefault="00AB74D8" w:rsidP="00BC4444">
      <w:pPr>
        <w:pStyle w:val="Normlnywebov"/>
        <w:spacing w:before="0" w:beforeAutospacing="0" w:after="0" w:afterAutospacing="0" w:line="360" w:lineRule="auto"/>
        <w:jc w:val="both"/>
        <w:rPr>
          <w:lang w:val="en-GB"/>
        </w:rPr>
      </w:pPr>
      <w:r w:rsidRPr="00FB1ABF">
        <w:rPr>
          <w:lang w:val="en-GB"/>
        </w:rPr>
        <w:t xml:space="preserve">We pay great attention to the safety of children in the digital space. The pandemic has rapidly increased the use of digital technologies, but it has also brought new risks. Research has shown an increase in problems such as cyberbullying, children being exposed to dangerous content, </w:t>
      </w:r>
      <w:r w:rsidRPr="00FB1ABF">
        <w:rPr>
          <w:lang w:val="en-GB"/>
        </w:rPr>
        <w:lastRenderedPageBreak/>
        <w:t xml:space="preserve">including sexual content, grooming and so on. In </w:t>
      </w:r>
      <w:r w:rsidR="00C403C7">
        <w:rPr>
          <w:lang w:val="en-GB"/>
        </w:rPr>
        <w:t xml:space="preserve">February </w:t>
      </w:r>
      <w:r w:rsidRPr="00FB1ABF">
        <w:rPr>
          <w:lang w:val="en-GB"/>
        </w:rPr>
        <w:t xml:space="preserve">2020, the Government of the Slovak Republic adopted Resolution No. 63/2020, approving the </w:t>
      </w:r>
      <w:r w:rsidR="004A419B">
        <w:rPr>
          <w:lang w:val="en-GB"/>
        </w:rPr>
        <w:t>Strategy</w:t>
      </w:r>
      <w:r w:rsidRPr="00FB1ABF">
        <w:rPr>
          <w:lang w:val="en-GB"/>
        </w:rPr>
        <w:t xml:space="preserve"> of Child Protect</w:t>
      </w:r>
      <w:r w:rsidR="00103496">
        <w:rPr>
          <w:lang w:val="en-GB"/>
        </w:rPr>
        <w:t xml:space="preserve">ion in the Digital Space. This </w:t>
      </w:r>
      <w:r w:rsidR="004A419B">
        <w:rPr>
          <w:lang w:val="en-GB"/>
        </w:rPr>
        <w:t>Strategy</w:t>
      </w:r>
      <w:r w:rsidRPr="00FB1ABF">
        <w:rPr>
          <w:lang w:val="en-GB"/>
        </w:rPr>
        <w:t xml:space="preserve"> contains measures aimed at prevention and intervention in the event of threats faced by children in the online environment. It also includes support for victims and perpetrators of online violence, including support for distance counselling through </w:t>
      </w:r>
      <w:r w:rsidRPr="00103496">
        <w:rPr>
          <w:lang w:val="en-GB"/>
        </w:rPr>
        <w:t xml:space="preserve">helplines. The </w:t>
      </w:r>
      <w:r w:rsidR="00C403C7">
        <w:rPr>
          <w:lang w:val="en-GB"/>
        </w:rPr>
        <w:t>Strategy</w:t>
      </w:r>
      <w:r w:rsidR="00C403C7" w:rsidRPr="00FB1ABF">
        <w:rPr>
          <w:lang w:val="en-GB"/>
        </w:rPr>
        <w:t xml:space="preserve"> </w:t>
      </w:r>
      <w:r w:rsidRPr="00FB1ABF">
        <w:rPr>
          <w:lang w:val="en-GB"/>
        </w:rPr>
        <w:t>also includes the re-engagement of the Slovak Republic in the international networks INHOPE (for reporting and removing</w:t>
      </w:r>
      <w:r w:rsidR="004A419B" w:rsidRPr="004A419B">
        <w:t xml:space="preserve"> </w:t>
      </w:r>
      <w:r w:rsidR="004A419B" w:rsidRPr="004A419B">
        <w:rPr>
          <w:lang w:val="en-GB"/>
        </w:rPr>
        <w:t>Child Sexual Abuse Material</w:t>
      </w:r>
      <w:r w:rsidRPr="00FB1ABF">
        <w:rPr>
          <w:lang w:val="en-GB"/>
        </w:rPr>
        <w:t xml:space="preserve">) and Insafe (a network </w:t>
      </w:r>
      <w:r w:rsidR="004A419B">
        <w:rPr>
          <w:lang w:val="en-GB"/>
        </w:rPr>
        <w:t>Safer Internet Centres</w:t>
      </w:r>
      <w:r w:rsidRPr="00FB1ABF">
        <w:rPr>
          <w:lang w:val="en-GB"/>
        </w:rPr>
        <w:t>).</w:t>
      </w:r>
    </w:p>
    <w:p w14:paraId="1140DEA6" w14:textId="77777777" w:rsidR="00065D2C" w:rsidRDefault="00065D2C" w:rsidP="00BC4444">
      <w:pPr>
        <w:pStyle w:val="Normlnywebov"/>
        <w:spacing w:before="0" w:beforeAutospacing="0" w:after="0" w:afterAutospacing="0" w:line="360" w:lineRule="auto"/>
        <w:jc w:val="both"/>
        <w:rPr>
          <w:b/>
          <w:bCs/>
          <w:lang w:val="en-GB"/>
        </w:rPr>
      </w:pPr>
    </w:p>
    <w:p w14:paraId="00AA3643" w14:textId="77777777" w:rsidR="004A419B" w:rsidRDefault="004A419B" w:rsidP="00BC4444">
      <w:pPr>
        <w:pStyle w:val="Normlnywebov"/>
        <w:spacing w:before="0" w:beforeAutospacing="0" w:after="0" w:afterAutospacing="0" w:line="360" w:lineRule="auto"/>
        <w:jc w:val="both"/>
        <w:rPr>
          <w:b/>
          <w:bCs/>
          <w:lang w:val="en-GB"/>
        </w:rPr>
      </w:pPr>
      <w:r w:rsidRPr="004A419B">
        <w:rPr>
          <w:b/>
          <w:bCs/>
          <w:lang w:val="en-GB"/>
        </w:rPr>
        <w:t>Protection and strengthening of the rights of children from endangered groups</w:t>
      </w:r>
    </w:p>
    <w:p w14:paraId="1CF06569" w14:textId="77777777" w:rsidR="00065D2C" w:rsidRDefault="00065D2C" w:rsidP="00BC4444">
      <w:pPr>
        <w:pStyle w:val="Normlnywebov"/>
        <w:spacing w:before="0" w:beforeAutospacing="0" w:after="0" w:afterAutospacing="0" w:line="360" w:lineRule="auto"/>
        <w:jc w:val="both"/>
        <w:rPr>
          <w:lang w:val="en-GB"/>
        </w:rPr>
      </w:pPr>
    </w:p>
    <w:p w14:paraId="4D6F220B" w14:textId="7EA49091" w:rsidR="00AB74D8" w:rsidRPr="00FB1ABF" w:rsidRDefault="00AB74D8" w:rsidP="00BC4444">
      <w:pPr>
        <w:pStyle w:val="Normlnywebov"/>
        <w:spacing w:before="0" w:beforeAutospacing="0" w:after="0" w:afterAutospacing="0" w:line="360" w:lineRule="auto"/>
        <w:jc w:val="both"/>
        <w:rPr>
          <w:lang w:val="en-GB"/>
        </w:rPr>
      </w:pPr>
      <w:r w:rsidRPr="00FB1ABF">
        <w:rPr>
          <w:lang w:val="en-GB"/>
        </w:rPr>
        <w:t xml:space="preserve">The Slovak Republic has adopted the European </w:t>
      </w:r>
      <w:r w:rsidR="00BC118D">
        <w:rPr>
          <w:lang w:val="en-GB"/>
        </w:rPr>
        <w:t xml:space="preserve">Child </w:t>
      </w:r>
      <w:r w:rsidRPr="00FB1ABF">
        <w:rPr>
          <w:lang w:val="en-GB"/>
        </w:rPr>
        <w:t>Guarantee,</w:t>
      </w:r>
      <w:r w:rsidR="00BC118D">
        <w:rPr>
          <w:lang w:val="en-GB"/>
        </w:rPr>
        <w:t xml:space="preserve"> which</w:t>
      </w:r>
      <w:r w:rsidRPr="00FB1ABF">
        <w:rPr>
          <w:lang w:val="en-GB"/>
        </w:rPr>
        <w:t xml:space="preserve"> is an initiative created jointly by the Member States of the European Union </w:t>
      </w:r>
      <w:r w:rsidR="00C403C7">
        <w:rPr>
          <w:lang w:val="en-GB"/>
        </w:rPr>
        <w:t xml:space="preserve">in 2021 </w:t>
      </w:r>
      <w:r w:rsidRPr="00FB1ABF">
        <w:rPr>
          <w:lang w:val="en-GB"/>
        </w:rPr>
        <w:t>to combat poverty and social exclusion of children. The aim is to break the cycle of poverty that can be transmitted from one generation to the next and to ensure that all children, especially those from marginalised and vulnerable groups, have the same opportunities for a better life. Throu</w:t>
      </w:r>
      <w:r w:rsidR="00E42D8C">
        <w:rPr>
          <w:lang w:val="en-GB"/>
        </w:rPr>
        <w:t>gh the national coordinator, the National Coordination Centre for Resolving Issues of Violence against Children</w:t>
      </w:r>
      <w:r w:rsidRPr="00FB1ABF">
        <w:rPr>
          <w:lang w:val="en-GB"/>
        </w:rPr>
        <w:t xml:space="preserve">, </w:t>
      </w:r>
      <w:r w:rsidR="00C403C7">
        <w:rPr>
          <w:lang w:val="en-GB"/>
        </w:rPr>
        <w:t xml:space="preserve">in </w:t>
      </w:r>
      <w:r w:rsidR="00CD4186">
        <w:rPr>
          <w:lang w:val="en-GB"/>
        </w:rPr>
        <w:t>April 2023</w:t>
      </w:r>
      <w:r w:rsidR="00C403C7">
        <w:rPr>
          <w:lang w:val="en-GB"/>
        </w:rPr>
        <w:t xml:space="preserve"> </w:t>
      </w:r>
      <w:r w:rsidRPr="00FB1ABF">
        <w:rPr>
          <w:lang w:val="en-GB"/>
        </w:rPr>
        <w:t>we have developed an action plan in line with our national needs that focuses on improving the living conditions of children from vulnerable groups, especially in marginalized communities. We aim to address issues such as lack of housing, poor access to health care, inadequate nutrition, early school leaving, early parenthood and high unemployment, which are often both causes and consequences of poverty.</w:t>
      </w:r>
    </w:p>
    <w:p w14:paraId="3B79EE7A" w14:textId="77777777" w:rsidR="00AB74D8" w:rsidRPr="00FB1ABF" w:rsidRDefault="00AB74D8" w:rsidP="00BC4444">
      <w:pPr>
        <w:pStyle w:val="Normlnywebov"/>
        <w:spacing w:before="0" w:beforeAutospacing="0" w:after="0" w:afterAutospacing="0" w:line="360" w:lineRule="auto"/>
        <w:jc w:val="both"/>
        <w:rPr>
          <w:lang w:val="en-GB"/>
        </w:rPr>
      </w:pPr>
      <w:r w:rsidRPr="00FB1ABF">
        <w:rPr>
          <w:lang w:val="en-GB"/>
        </w:rPr>
        <w:t>Specific measures include the creation of school support teams for children from socially disadvantaged backgrounds, as well as various leisure activities that support the development of children, especially those from Roma communities and children with disabilities. Opportunities are created for early school leavers to complete their education, including secondary education, which enables them to obtain a basic education and continue their further education.</w:t>
      </w:r>
    </w:p>
    <w:p w14:paraId="4FBEA4D2" w14:textId="43372D1D" w:rsidR="00AB74D8" w:rsidRPr="00FB1ABF" w:rsidRDefault="00C403C7" w:rsidP="00BC4444">
      <w:pPr>
        <w:pStyle w:val="Normlnywebov"/>
        <w:spacing w:before="0" w:beforeAutospacing="0" w:after="0" w:afterAutospacing="0" w:line="360" w:lineRule="auto"/>
        <w:jc w:val="both"/>
        <w:rPr>
          <w:lang w:val="en-GB"/>
        </w:rPr>
      </w:pPr>
      <w:r>
        <w:rPr>
          <w:lang w:val="en-GB"/>
        </w:rPr>
        <w:t xml:space="preserve">The Action Plan </w:t>
      </w:r>
      <w:r w:rsidR="00AB74D8" w:rsidRPr="00FB1ABF">
        <w:rPr>
          <w:lang w:val="en-GB"/>
        </w:rPr>
        <w:t xml:space="preserve">also includes the prevention of </w:t>
      </w:r>
      <w:r w:rsidR="00E42D8C">
        <w:rPr>
          <w:lang w:val="en-GB"/>
        </w:rPr>
        <w:t>premature</w:t>
      </w:r>
      <w:r w:rsidR="00AB74D8" w:rsidRPr="00FB1ABF">
        <w:rPr>
          <w:lang w:val="en-GB"/>
        </w:rPr>
        <w:t xml:space="preserve"> parenthood. In 2025, combating menstrual poverty will be one of the priorities. We are also focusing on improving access to health care and health awareness and ensuring the presence of health workers directly in communities.</w:t>
      </w:r>
    </w:p>
    <w:p w14:paraId="5FC5F8B5" w14:textId="77777777" w:rsidR="00AB74D8" w:rsidRPr="00FB1ABF" w:rsidRDefault="00AB74D8" w:rsidP="00BC4444">
      <w:pPr>
        <w:pStyle w:val="Normlnywebov"/>
        <w:spacing w:before="0" w:beforeAutospacing="0" w:after="0" w:afterAutospacing="0" w:line="360" w:lineRule="auto"/>
        <w:jc w:val="both"/>
        <w:rPr>
          <w:lang w:val="en-GB"/>
        </w:rPr>
      </w:pPr>
      <w:r w:rsidRPr="00FB1ABF">
        <w:rPr>
          <w:lang w:val="en-GB"/>
        </w:rPr>
        <w:t xml:space="preserve">An important development and an important part of the steps to break the cycle of poverty is the involvement of experts, NGOs and children themselves in the planning and evaluation of </w:t>
      </w:r>
      <w:r w:rsidRPr="00FB1ABF">
        <w:rPr>
          <w:lang w:val="en-GB"/>
        </w:rPr>
        <w:lastRenderedPageBreak/>
        <w:t xml:space="preserve">measures directly in the regions concerned. This work in the regions is essential to ensure that our initiatives really </w:t>
      </w:r>
      <w:proofErr w:type="gramStart"/>
      <w:r w:rsidRPr="00FB1ABF">
        <w:rPr>
          <w:lang w:val="en-GB"/>
        </w:rPr>
        <w:t>take into account</w:t>
      </w:r>
      <w:proofErr w:type="gramEnd"/>
      <w:r w:rsidRPr="00FB1ABF">
        <w:rPr>
          <w:lang w:val="en-GB"/>
        </w:rPr>
        <w:t xml:space="preserve"> the specific needs of the community, that they are targeted and that they make a real difference.</w:t>
      </w:r>
    </w:p>
    <w:p w14:paraId="48E33196" w14:textId="77777777" w:rsidR="00065D2C" w:rsidRDefault="00065D2C" w:rsidP="00BC4444">
      <w:pPr>
        <w:pStyle w:val="Normlnywebov"/>
        <w:spacing w:before="0" w:beforeAutospacing="0" w:after="0" w:afterAutospacing="0" w:line="360" w:lineRule="auto"/>
        <w:jc w:val="both"/>
        <w:rPr>
          <w:b/>
          <w:bCs/>
          <w:lang w:val="en-GB"/>
        </w:rPr>
      </w:pPr>
    </w:p>
    <w:p w14:paraId="4EF22EAB" w14:textId="77777777" w:rsidR="00AB74D8" w:rsidRPr="00FB1ABF" w:rsidRDefault="00AB74D8" w:rsidP="00BC4444">
      <w:pPr>
        <w:pStyle w:val="Normlnywebov"/>
        <w:spacing w:before="0" w:beforeAutospacing="0" w:after="0" w:afterAutospacing="0" w:line="360" w:lineRule="auto"/>
        <w:jc w:val="both"/>
        <w:rPr>
          <w:lang w:val="en-GB"/>
        </w:rPr>
      </w:pPr>
      <w:r w:rsidRPr="00FB1ABF">
        <w:rPr>
          <w:b/>
          <w:bCs/>
          <w:lang w:val="en-GB"/>
        </w:rPr>
        <w:t>International cooperation</w:t>
      </w:r>
    </w:p>
    <w:p w14:paraId="3BF53488" w14:textId="77777777" w:rsidR="00065D2C" w:rsidRDefault="00065D2C" w:rsidP="00BC4444">
      <w:pPr>
        <w:pStyle w:val="Normlnywebov"/>
        <w:spacing w:before="0" w:beforeAutospacing="0" w:after="0" w:afterAutospacing="0" w:line="360" w:lineRule="auto"/>
        <w:jc w:val="both"/>
        <w:rPr>
          <w:lang w:val="en-GB"/>
        </w:rPr>
      </w:pPr>
    </w:p>
    <w:p w14:paraId="48ED1A26" w14:textId="7ED0714B" w:rsidR="00AB74D8" w:rsidRPr="00FB1ABF" w:rsidRDefault="00AB74D8" w:rsidP="00BC4444">
      <w:pPr>
        <w:pStyle w:val="Normlnywebov"/>
        <w:spacing w:before="0" w:beforeAutospacing="0" w:after="0" w:afterAutospacing="0" w:line="360" w:lineRule="auto"/>
        <w:jc w:val="both"/>
        <w:rPr>
          <w:lang w:val="en-GB"/>
        </w:rPr>
      </w:pPr>
      <w:proofErr w:type="gramStart"/>
      <w:r w:rsidRPr="00FB1ABF">
        <w:rPr>
          <w:lang w:val="en-GB"/>
        </w:rPr>
        <w:t>Last but not least</w:t>
      </w:r>
      <w:proofErr w:type="gramEnd"/>
      <w:r w:rsidRPr="00FB1ABF">
        <w:rPr>
          <w:lang w:val="en-GB"/>
        </w:rPr>
        <w:t>, we highly value the interna</w:t>
      </w:r>
      <w:r w:rsidR="00701A1B">
        <w:rPr>
          <w:lang w:val="en-GB"/>
        </w:rPr>
        <w:t>tional cooperation that continues</w:t>
      </w:r>
      <w:r w:rsidRPr="00FB1ABF">
        <w:rPr>
          <w:lang w:val="en-GB"/>
        </w:rPr>
        <w:t xml:space="preserve"> within the United Nations, the Council of Europe and the European Union and inspires our policies and objectives in the field of </w:t>
      </w:r>
      <w:r w:rsidR="00701A1B">
        <w:rPr>
          <w:lang w:val="en-GB"/>
        </w:rPr>
        <w:t xml:space="preserve">human </w:t>
      </w:r>
      <w:r w:rsidRPr="00FB1ABF">
        <w:rPr>
          <w:lang w:val="en-GB"/>
        </w:rPr>
        <w:t xml:space="preserve">rights protection. </w:t>
      </w:r>
      <w:r w:rsidR="00CD4186" w:rsidRPr="00CD4186">
        <w:rPr>
          <w:lang w:val="en-GB"/>
        </w:rPr>
        <w:t xml:space="preserve">Ministry of Labour, Social Affairs and Family of the Slovak Republic </w:t>
      </w:r>
      <w:r w:rsidRPr="00FB1ABF">
        <w:rPr>
          <w:lang w:val="en-GB"/>
        </w:rPr>
        <w:t xml:space="preserve">is actively involved in international initiatives, for example, our country is also an affiliated organisation of the international network Children of Prisoners Europe, which enables us to address </w:t>
      </w:r>
      <w:r w:rsidR="00E836E9" w:rsidRPr="00FB1ABF">
        <w:rPr>
          <w:lang w:val="en-GB"/>
        </w:rPr>
        <w:t xml:space="preserve">better </w:t>
      </w:r>
      <w:r w:rsidRPr="00FB1ABF">
        <w:rPr>
          <w:lang w:val="en-GB"/>
        </w:rPr>
        <w:t>the rights of children growing up in families with</w:t>
      </w:r>
      <w:r w:rsidR="00BC4444">
        <w:rPr>
          <w:lang w:val="en-GB"/>
        </w:rPr>
        <w:t xml:space="preserve"> imprisoned</w:t>
      </w:r>
      <w:r w:rsidRPr="00FB1ABF">
        <w:rPr>
          <w:lang w:val="en-GB"/>
        </w:rPr>
        <w:t xml:space="preserve"> parents.</w:t>
      </w:r>
    </w:p>
    <w:p w14:paraId="4B110E5A" w14:textId="77777777" w:rsidR="00065D2C" w:rsidRDefault="00065D2C" w:rsidP="00BC4444">
      <w:pPr>
        <w:pStyle w:val="Normlnywebov"/>
        <w:spacing w:before="0" w:beforeAutospacing="0" w:after="0" w:afterAutospacing="0" w:line="360" w:lineRule="auto"/>
        <w:jc w:val="both"/>
        <w:rPr>
          <w:b/>
          <w:bCs/>
          <w:lang w:val="en-GB"/>
        </w:rPr>
      </w:pPr>
    </w:p>
    <w:p w14:paraId="686077C5" w14:textId="77777777" w:rsidR="00AB74D8" w:rsidRPr="00FB1ABF" w:rsidRDefault="00AB74D8" w:rsidP="00BC4444">
      <w:pPr>
        <w:pStyle w:val="Normlnywebov"/>
        <w:spacing w:before="0" w:beforeAutospacing="0" w:after="0" w:afterAutospacing="0" w:line="360" w:lineRule="auto"/>
        <w:jc w:val="both"/>
        <w:rPr>
          <w:lang w:val="en-GB"/>
        </w:rPr>
      </w:pPr>
      <w:r w:rsidRPr="00FB1ABF">
        <w:rPr>
          <w:b/>
          <w:bCs/>
          <w:lang w:val="en-GB"/>
        </w:rPr>
        <w:t>Conclusion:</w:t>
      </w:r>
    </w:p>
    <w:p w14:paraId="57DFC20B" w14:textId="77777777" w:rsidR="00065D2C" w:rsidRDefault="00065D2C" w:rsidP="00BC4444">
      <w:pPr>
        <w:pStyle w:val="Normlnywebov"/>
        <w:spacing w:before="0" w:beforeAutospacing="0" w:after="0" w:afterAutospacing="0" w:line="360" w:lineRule="auto"/>
        <w:jc w:val="both"/>
        <w:rPr>
          <w:lang w:val="en-GB"/>
        </w:rPr>
      </w:pPr>
    </w:p>
    <w:p w14:paraId="3E23F50A" w14:textId="77777777" w:rsidR="0016460A" w:rsidRDefault="00701A1B" w:rsidP="00BC4444">
      <w:pPr>
        <w:pStyle w:val="Normlnywebov"/>
        <w:spacing w:before="0" w:beforeAutospacing="0" w:after="0" w:afterAutospacing="0" w:line="360" w:lineRule="auto"/>
        <w:jc w:val="both"/>
        <w:rPr>
          <w:lang w:val="en-GB"/>
        </w:rPr>
      </w:pPr>
      <w:r>
        <w:rPr>
          <w:lang w:val="en-GB"/>
        </w:rPr>
        <w:t xml:space="preserve">Ladies and gentlemen, </w:t>
      </w:r>
      <w:r w:rsidR="00AB74D8" w:rsidRPr="00FB1ABF">
        <w:rPr>
          <w:lang w:val="en-GB"/>
        </w:rPr>
        <w:t>we are here today to discuss our achievements and progress, but also to identify areas that require further attention and improvement. Our country is committed to protect</w:t>
      </w:r>
      <w:r>
        <w:rPr>
          <w:lang w:val="en-GB"/>
        </w:rPr>
        <w:t>ion of</w:t>
      </w:r>
      <w:r w:rsidR="00AB74D8" w:rsidRPr="00FB1ABF">
        <w:rPr>
          <w:lang w:val="en-GB"/>
        </w:rPr>
        <w:t xml:space="preserve"> children's rights and </w:t>
      </w:r>
      <w:r>
        <w:rPr>
          <w:lang w:val="en-GB"/>
        </w:rPr>
        <w:t>ensures</w:t>
      </w:r>
      <w:r w:rsidR="00AB74D8" w:rsidRPr="00FB1ABF">
        <w:rPr>
          <w:lang w:val="en-GB"/>
        </w:rPr>
        <w:t xml:space="preserve"> that their voices are always heard when decisions are made about their future.</w:t>
      </w:r>
      <w:r w:rsidRPr="00FB1ABF">
        <w:rPr>
          <w:lang w:val="en-GB"/>
        </w:rPr>
        <w:t xml:space="preserve"> </w:t>
      </w:r>
    </w:p>
    <w:p w14:paraId="134B82E0" w14:textId="77777777" w:rsidR="000D180F" w:rsidRDefault="000D180F" w:rsidP="00BC4444">
      <w:pPr>
        <w:pStyle w:val="Normlnywebov"/>
        <w:spacing w:before="0" w:beforeAutospacing="0" w:after="0" w:afterAutospacing="0" w:line="360" w:lineRule="auto"/>
        <w:jc w:val="both"/>
        <w:rPr>
          <w:lang w:val="en-GB"/>
        </w:rPr>
      </w:pPr>
    </w:p>
    <w:p w14:paraId="1FC8A48A" w14:textId="2C780A11" w:rsidR="000D180F" w:rsidRPr="00FB1ABF" w:rsidRDefault="000D180F" w:rsidP="00BC4444">
      <w:pPr>
        <w:pStyle w:val="Normlnywebov"/>
        <w:spacing w:before="0" w:beforeAutospacing="0" w:after="0" w:afterAutospacing="0" w:line="360" w:lineRule="auto"/>
        <w:jc w:val="both"/>
        <w:rPr>
          <w:lang w:val="en-GB"/>
        </w:rPr>
      </w:pPr>
      <w:r>
        <w:rPr>
          <w:lang w:val="en-GB"/>
        </w:rPr>
        <w:t>I thank you very much for your attention!</w:t>
      </w:r>
    </w:p>
    <w:sectPr w:rsidR="000D180F" w:rsidRPr="00FB1ABF">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B74D8"/>
    <w:rsid w:val="000534AA"/>
    <w:rsid w:val="00065D2C"/>
    <w:rsid w:val="00091BB4"/>
    <w:rsid w:val="000D180F"/>
    <w:rsid w:val="00100BA3"/>
    <w:rsid w:val="00103496"/>
    <w:rsid w:val="0013264E"/>
    <w:rsid w:val="00145781"/>
    <w:rsid w:val="00150BC9"/>
    <w:rsid w:val="0016460A"/>
    <w:rsid w:val="00474286"/>
    <w:rsid w:val="00481475"/>
    <w:rsid w:val="004A419B"/>
    <w:rsid w:val="006472C2"/>
    <w:rsid w:val="00701A1B"/>
    <w:rsid w:val="00832B6B"/>
    <w:rsid w:val="008D53CE"/>
    <w:rsid w:val="008E1C32"/>
    <w:rsid w:val="00971ACB"/>
    <w:rsid w:val="00AB74D8"/>
    <w:rsid w:val="00BC118D"/>
    <w:rsid w:val="00BC4444"/>
    <w:rsid w:val="00C403C7"/>
    <w:rsid w:val="00C659C9"/>
    <w:rsid w:val="00CD4186"/>
    <w:rsid w:val="00CF0192"/>
    <w:rsid w:val="00E42D8C"/>
    <w:rsid w:val="00E836E9"/>
    <w:rsid w:val="00F50415"/>
    <w:rsid w:val="00FB1ABF"/>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5E3FCD"/>
  <w15:chartTrackingRefBased/>
  <w15:docId w15:val="{B6725ACC-B00A-409E-9D30-6E02589079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sk-SK"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y">
    <w:name w:val="Normal"/>
    <w:qFormat/>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paragraph" w:styleId="Normlnywebov">
    <w:name w:val="Normal (Web)"/>
    <w:basedOn w:val="Normlny"/>
    <w:uiPriority w:val="99"/>
    <w:unhideWhenUsed/>
    <w:rsid w:val="00AB74D8"/>
    <w:pPr>
      <w:spacing w:before="100" w:beforeAutospacing="1" w:after="100" w:afterAutospacing="1" w:line="240" w:lineRule="auto"/>
    </w:pPr>
    <w:rPr>
      <w:rFonts w:ascii="Times New Roman" w:eastAsia="Times New Roman" w:hAnsi="Times New Roman" w:cs="Times New Roman"/>
      <w:sz w:val="24"/>
      <w:szCs w:val="24"/>
      <w:lang w:eastAsia="sk-SK"/>
    </w:rPr>
  </w:style>
  <w:style w:type="paragraph" w:styleId="Revzia">
    <w:name w:val="Revision"/>
    <w:hidden/>
    <w:uiPriority w:val="99"/>
    <w:semiHidden/>
    <w:rsid w:val="00C403C7"/>
    <w:pPr>
      <w:spacing w:after="0" w:line="240" w:lineRule="auto"/>
    </w:pPr>
  </w:style>
  <w:style w:type="character" w:styleId="Odkaznakomentr">
    <w:name w:val="annotation reference"/>
    <w:basedOn w:val="Predvolenpsmoodseku"/>
    <w:uiPriority w:val="99"/>
    <w:semiHidden/>
    <w:unhideWhenUsed/>
    <w:rsid w:val="00C403C7"/>
    <w:rPr>
      <w:sz w:val="16"/>
      <w:szCs w:val="16"/>
    </w:rPr>
  </w:style>
  <w:style w:type="paragraph" w:styleId="Textkomentra">
    <w:name w:val="annotation text"/>
    <w:basedOn w:val="Normlny"/>
    <w:link w:val="TextkomentraChar"/>
    <w:uiPriority w:val="99"/>
    <w:unhideWhenUsed/>
    <w:rsid w:val="00C403C7"/>
    <w:pPr>
      <w:spacing w:line="240" w:lineRule="auto"/>
    </w:pPr>
    <w:rPr>
      <w:sz w:val="20"/>
      <w:szCs w:val="20"/>
    </w:rPr>
  </w:style>
  <w:style w:type="character" w:customStyle="1" w:styleId="TextkomentraChar">
    <w:name w:val="Text komentára Char"/>
    <w:basedOn w:val="Predvolenpsmoodseku"/>
    <w:link w:val="Textkomentra"/>
    <w:uiPriority w:val="99"/>
    <w:rsid w:val="00C403C7"/>
    <w:rPr>
      <w:sz w:val="20"/>
      <w:szCs w:val="20"/>
    </w:rPr>
  </w:style>
  <w:style w:type="paragraph" w:styleId="Predmetkomentra">
    <w:name w:val="annotation subject"/>
    <w:basedOn w:val="Textkomentra"/>
    <w:next w:val="Textkomentra"/>
    <w:link w:val="PredmetkomentraChar"/>
    <w:uiPriority w:val="99"/>
    <w:semiHidden/>
    <w:unhideWhenUsed/>
    <w:rsid w:val="00C403C7"/>
    <w:rPr>
      <w:b/>
      <w:bCs/>
    </w:rPr>
  </w:style>
  <w:style w:type="character" w:customStyle="1" w:styleId="PredmetkomentraChar">
    <w:name w:val="Predmet komentára Char"/>
    <w:basedOn w:val="TextkomentraChar"/>
    <w:link w:val="Predmetkomentra"/>
    <w:uiPriority w:val="99"/>
    <w:semiHidden/>
    <w:rsid w:val="00C403C7"/>
    <w:rPr>
      <w:b/>
      <w:bCs/>
      <w:sz w:val="20"/>
      <w:szCs w:val="20"/>
    </w:rPr>
  </w:style>
  <w:style w:type="paragraph" w:styleId="Textbubliny">
    <w:name w:val="Balloon Text"/>
    <w:basedOn w:val="Normlny"/>
    <w:link w:val="TextbublinyChar"/>
    <w:uiPriority w:val="99"/>
    <w:semiHidden/>
    <w:unhideWhenUsed/>
    <w:rsid w:val="00CD4186"/>
    <w:pPr>
      <w:spacing w:after="0" w:line="240" w:lineRule="auto"/>
    </w:pPr>
    <w:rPr>
      <w:rFonts w:ascii="Segoe UI" w:hAnsi="Segoe UI" w:cs="Segoe UI"/>
      <w:sz w:val="18"/>
      <w:szCs w:val="18"/>
    </w:rPr>
  </w:style>
  <w:style w:type="character" w:customStyle="1" w:styleId="TextbublinyChar">
    <w:name w:val="Text bubliny Char"/>
    <w:basedOn w:val="Predvolenpsmoodseku"/>
    <w:link w:val="Textbubliny"/>
    <w:uiPriority w:val="99"/>
    <w:semiHidden/>
    <w:rsid w:val="00CD4186"/>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97635543">
      <w:bodyDiv w:val="1"/>
      <w:marLeft w:val="0"/>
      <w:marRight w:val="0"/>
      <w:marTop w:val="0"/>
      <w:marBottom w:val="0"/>
      <w:divBdr>
        <w:top w:val="none" w:sz="0" w:space="0" w:color="auto"/>
        <w:left w:val="none" w:sz="0" w:space="0" w:color="auto"/>
        <w:bottom w:val="none" w:sz="0" w:space="0" w:color="auto"/>
        <w:right w:val="none" w:sz="0" w:space="0" w:color="auto"/>
      </w:divBdr>
    </w:div>
    <w:div w:id="1094520089">
      <w:bodyDiv w:val="1"/>
      <w:marLeft w:val="0"/>
      <w:marRight w:val="0"/>
      <w:marTop w:val="0"/>
      <w:marBottom w:val="0"/>
      <w:divBdr>
        <w:top w:val="none" w:sz="0" w:space="0" w:color="auto"/>
        <w:left w:val="none" w:sz="0" w:space="0" w:color="auto"/>
        <w:bottom w:val="none" w:sz="0" w:space="0" w:color="auto"/>
        <w:right w:val="none" w:sz="0" w:space="0" w:color="auto"/>
      </w:divBdr>
    </w:div>
    <w:div w:id="18981996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Motív balíka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1349</Words>
  <Characters>7694</Characters>
  <Application>Microsoft Office Word</Application>
  <DocSecurity>0</DocSecurity>
  <Lines>64</Lines>
  <Paragraphs>18</Paragraphs>
  <ScaleCrop>false</ScaleCrop>
  <HeadingPairs>
    <vt:vector size="2" baseType="variant">
      <vt:variant>
        <vt:lpstr>Názov</vt:lpstr>
      </vt:variant>
      <vt:variant>
        <vt:i4>1</vt:i4>
      </vt:variant>
    </vt:vector>
  </HeadingPairs>
  <TitlesOfParts>
    <vt:vector size="1" baseType="lpstr">
      <vt:lpstr/>
    </vt:vector>
  </TitlesOfParts>
  <Company>MPSVR SR</Company>
  <LinksUpToDate>false</LinksUpToDate>
  <CharactersWithSpaces>9025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Mikulášová Martina</dc:creator>
  <cp:keywords/>
  <dc:description/>
  <cp:lastModifiedBy>Kubla Juraj /SM OSN Zeneva/MZV</cp:lastModifiedBy>
  <cp:revision>2</cp:revision>
  <dcterms:created xsi:type="dcterms:W3CDTF">2025-01-10T14:48:00Z</dcterms:created>
  <dcterms:modified xsi:type="dcterms:W3CDTF">2025-01-10T14:48:00Z</dcterms:modified>
</cp:coreProperties>
</file>