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jpeg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CE81A9" w14:textId="77777777" w:rsidR="00CC3CBF" w:rsidRPr="002202BA" w:rsidRDefault="00CC3CBF" w:rsidP="00CC3CBF">
      <w:pPr>
        <w:jc w:val="center"/>
        <w:rPr>
          <w:b/>
          <w:lang w:val="en-US"/>
        </w:rPr>
      </w:pPr>
    </w:p>
    <w:p w14:paraId="3D5DD929" w14:textId="1C51219D" w:rsidR="00CC3CBF" w:rsidRPr="002202BA" w:rsidRDefault="00CC3CBF" w:rsidP="00CC3CBF">
      <w:pPr>
        <w:jc w:val="center"/>
        <w:rPr>
          <w:b/>
          <w:lang w:val="en-US"/>
        </w:rPr>
      </w:pPr>
      <w:r w:rsidRPr="002202BA">
        <w:rPr>
          <w:b/>
          <w:lang w:val="en-US"/>
        </w:rPr>
        <w:t>EXECUTIVE SUMMARY</w:t>
      </w:r>
    </w:p>
    <w:p w14:paraId="206DA57E" w14:textId="77777777" w:rsidR="00B1342F" w:rsidRPr="002202BA" w:rsidRDefault="00B1342F" w:rsidP="00B1342F">
      <w:pPr>
        <w:jc w:val="both"/>
        <w:rPr>
          <w:b/>
          <w:lang w:val="en-US"/>
        </w:rPr>
      </w:pPr>
      <w:r w:rsidRPr="002202BA">
        <w:rPr>
          <w:b/>
          <w:lang w:val="en-US"/>
        </w:rPr>
        <w:t>General Problematic</w:t>
      </w:r>
    </w:p>
    <w:p w14:paraId="2972A379" w14:textId="457762E2" w:rsidR="00B1342F" w:rsidRPr="002202BA" w:rsidRDefault="00B1342F" w:rsidP="00B1342F">
      <w:pPr>
        <w:jc w:val="both"/>
        <w:rPr>
          <w:lang w:val="en-US"/>
        </w:rPr>
      </w:pPr>
      <w:r w:rsidRPr="002202BA">
        <w:rPr>
          <w:lang w:val="en-US"/>
        </w:rPr>
        <w:t>The Afro-Peruvian people are not recognized as such within the political</w:t>
      </w:r>
      <w:r w:rsidR="001C4058" w:rsidRPr="002202BA">
        <w:rPr>
          <w:lang w:val="en-US"/>
        </w:rPr>
        <w:t xml:space="preserve"> constitution of Peru, they</w:t>
      </w:r>
      <w:r w:rsidRPr="002202BA">
        <w:rPr>
          <w:lang w:val="en-US"/>
        </w:rPr>
        <w:t xml:space="preserve"> continue to face deep inequality gaps, related to structural racism which has a close relationship with the pove</w:t>
      </w:r>
      <w:r w:rsidR="001C4058" w:rsidRPr="002202BA">
        <w:rPr>
          <w:lang w:val="en-US"/>
        </w:rPr>
        <w:t>rty in which they live. The Afro-Peruvian Specialized Study (hereafter APEE)</w:t>
      </w:r>
      <w:r w:rsidRPr="002202BA">
        <w:rPr>
          <w:lang w:val="en-US"/>
        </w:rPr>
        <w:t xml:space="preserve"> shows that only 3.8% of Afro-Peruvian people interviewed receive more than 2,500 soles </w:t>
      </w:r>
      <w:r w:rsidR="00B20A63" w:rsidRPr="002202BA">
        <w:rPr>
          <w:lang w:val="en-US"/>
        </w:rPr>
        <w:t xml:space="preserve">as </w:t>
      </w:r>
      <w:r w:rsidRPr="002202BA">
        <w:rPr>
          <w:lang w:val="en-US"/>
        </w:rPr>
        <w:t>their monthly income (</w:t>
      </w:r>
      <w:r w:rsidR="00B20A63" w:rsidRPr="002202BA">
        <w:rPr>
          <w:lang w:val="en-US"/>
        </w:rPr>
        <w:t>most of them are men</w:t>
      </w:r>
      <w:r w:rsidRPr="002202BA">
        <w:rPr>
          <w:lang w:val="en-US"/>
        </w:rPr>
        <w:t>).</w:t>
      </w:r>
    </w:p>
    <w:p w14:paraId="2DF6247C" w14:textId="79FEDA73" w:rsidR="00B1342F" w:rsidRPr="002202BA" w:rsidRDefault="00B1342F" w:rsidP="00B1342F">
      <w:pPr>
        <w:jc w:val="both"/>
        <w:rPr>
          <w:lang w:val="en-US"/>
        </w:rPr>
      </w:pPr>
      <w:proofErr w:type="gramStart"/>
      <w:r w:rsidRPr="002202BA">
        <w:rPr>
          <w:lang w:val="en-US"/>
        </w:rPr>
        <w:t>According to</w:t>
      </w:r>
      <w:proofErr w:type="gramEnd"/>
      <w:r w:rsidR="00C9228E" w:rsidRPr="002202BA">
        <w:rPr>
          <w:lang w:val="en-US"/>
        </w:rPr>
        <w:t xml:space="preserve"> our</w:t>
      </w:r>
      <w:r w:rsidR="00B20A63" w:rsidRPr="002202BA">
        <w:rPr>
          <w:lang w:val="en-US"/>
        </w:rPr>
        <w:t xml:space="preserve"> </w:t>
      </w:r>
      <w:r w:rsidRPr="002202BA">
        <w:rPr>
          <w:lang w:val="en-US"/>
        </w:rPr>
        <w:t>data</w:t>
      </w:r>
      <w:r w:rsidR="00B20A63" w:rsidRPr="002202BA">
        <w:rPr>
          <w:lang w:val="en-US"/>
        </w:rPr>
        <w:t>,</w:t>
      </w:r>
      <w:r w:rsidRPr="002202BA">
        <w:rPr>
          <w:lang w:val="en-US"/>
        </w:rPr>
        <w:t xml:space="preserve"> between 2001 and 2010, </w:t>
      </w:r>
      <w:r w:rsidR="00B20A63" w:rsidRPr="002202BA">
        <w:rPr>
          <w:lang w:val="en-US"/>
        </w:rPr>
        <w:t xml:space="preserve">the numbers for </w:t>
      </w:r>
      <w:r w:rsidRPr="002202BA">
        <w:rPr>
          <w:lang w:val="en-US"/>
        </w:rPr>
        <w:t>total and extreme poverty</w:t>
      </w:r>
      <w:r w:rsidR="00B20A63" w:rsidRPr="002202BA">
        <w:rPr>
          <w:lang w:val="en-US"/>
        </w:rPr>
        <w:t xml:space="preserve"> in the country</w:t>
      </w:r>
      <w:r w:rsidRPr="002202BA">
        <w:rPr>
          <w:lang w:val="en-US"/>
        </w:rPr>
        <w:t xml:space="preserve"> had a considerable reduction, </w:t>
      </w:r>
      <w:r w:rsidR="00B20A63" w:rsidRPr="002202BA">
        <w:rPr>
          <w:lang w:val="en-US"/>
        </w:rPr>
        <w:t xml:space="preserve">however, for </w:t>
      </w:r>
      <w:r w:rsidRPr="002202BA">
        <w:rPr>
          <w:lang w:val="en-US"/>
        </w:rPr>
        <w:t>Afro-Peruvians</w:t>
      </w:r>
      <w:r w:rsidR="00B20A63" w:rsidRPr="002202BA">
        <w:rPr>
          <w:lang w:val="en-US"/>
        </w:rPr>
        <w:t>,</w:t>
      </w:r>
      <w:r w:rsidRPr="002202BA">
        <w:rPr>
          <w:lang w:val="en-US"/>
        </w:rPr>
        <w:t xml:space="preserve"> this did not represent any change in their poverty indicat</w:t>
      </w:r>
      <w:r w:rsidR="00B20A63" w:rsidRPr="002202BA">
        <w:rPr>
          <w:lang w:val="en-US"/>
        </w:rPr>
        <w:t xml:space="preserve">ors for the year 2010, which </w:t>
      </w:r>
      <w:r w:rsidRPr="002202BA">
        <w:rPr>
          <w:lang w:val="en-US"/>
        </w:rPr>
        <w:t>shows a stagnation in terms of their living conditions.</w:t>
      </w:r>
    </w:p>
    <w:p w14:paraId="56E2867B" w14:textId="5F8CCA0F" w:rsidR="00B1342F" w:rsidRPr="002202BA" w:rsidRDefault="00B20A63" w:rsidP="00B1342F">
      <w:pPr>
        <w:jc w:val="both"/>
        <w:rPr>
          <w:lang w:val="en-US"/>
        </w:rPr>
      </w:pPr>
      <w:r w:rsidRPr="002202BA">
        <w:rPr>
          <w:lang w:val="en-US"/>
        </w:rPr>
        <w:t xml:space="preserve">Regarding education, the </w:t>
      </w:r>
      <w:r w:rsidR="00B1342F" w:rsidRPr="002202BA">
        <w:rPr>
          <w:lang w:val="en-US"/>
        </w:rPr>
        <w:t>A</w:t>
      </w:r>
      <w:r w:rsidRPr="002202BA">
        <w:rPr>
          <w:lang w:val="en-US"/>
        </w:rPr>
        <w:t>PEE</w:t>
      </w:r>
      <w:r w:rsidR="00B1342F" w:rsidRPr="002202BA">
        <w:rPr>
          <w:lang w:val="en-US"/>
        </w:rPr>
        <w:t xml:space="preserve"> shows that only 3.38% of Afro-Peruvian youth finish their careers, the report </w:t>
      </w:r>
      <w:r w:rsidR="00D50E29" w:rsidRPr="002202BA">
        <w:rPr>
          <w:lang w:val="en-US"/>
        </w:rPr>
        <w:t xml:space="preserve">also highlights that 58% of </w:t>
      </w:r>
      <w:r w:rsidR="00B1342F" w:rsidRPr="002202BA">
        <w:rPr>
          <w:lang w:val="en-US"/>
        </w:rPr>
        <w:t xml:space="preserve">people surveyed consider racial discrimination as a cause of poverty </w:t>
      </w:r>
      <w:r w:rsidRPr="002202BA">
        <w:rPr>
          <w:lang w:val="en-US"/>
        </w:rPr>
        <w:t>that Afro-Peruvian people face.</w:t>
      </w:r>
    </w:p>
    <w:p w14:paraId="4B4E09EE" w14:textId="1A03C736" w:rsidR="00B1342F" w:rsidRPr="002202BA" w:rsidRDefault="00B1342F" w:rsidP="00B1342F">
      <w:pPr>
        <w:jc w:val="both"/>
        <w:rPr>
          <w:lang w:val="en-US"/>
        </w:rPr>
      </w:pPr>
      <w:r w:rsidRPr="002202BA">
        <w:rPr>
          <w:lang w:val="en-US"/>
        </w:rPr>
        <w:t xml:space="preserve">This situation is exacerbated in the case of Afro-Peruvian women, the absence of affirmative actions and public policies, the non-inclusion within the </w:t>
      </w:r>
      <w:r w:rsidR="00D50E29" w:rsidRPr="002202BA">
        <w:rPr>
          <w:lang w:val="en-US"/>
        </w:rPr>
        <w:t xml:space="preserve">national </w:t>
      </w:r>
      <w:r w:rsidRPr="002202BA">
        <w:rPr>
          <w:lang w:val="en-US"/>
        </w:rPr>
        <w:t xml:space="preserve">plans, programs and projects that </w:t>
      </w:r>
      <w:r w:rsidR="00D50E29" w:rsidRPr="002202BA">
        <w:rPr>
          <w:lang w:val="en-US"/>
        </w:rPr>
        <w:t xml:space="preserve">could </w:t>
      </w:r>
      <w:r w:rsidRPr="002202BA">
        <w:rPr>
          <w:lang w:val="en-US"/>
        </w:rPr>
        <w:t>contribute to the dev</w:t>
      </w:r>
      <w:r w:rsidR="00D50E29" w:rsidRPr="002202BA">
        <w:rPr>
          <w:lang w:val="en-US"/>
        </w:rPr>
        <w:t xml:space="preserve">elopment of Afro-Peruvian women, increases </w:t>
      </w:r>
      <w:r w:rsidRPr="002202BA">
        <w:rPr>
          <w:lang w:val="en-US"/>
        </w:rPr>
        <w:t xml:space="preserve">the problems related to poverty, </w:t>
      </w:r>
      <w:r w:rsidR="00D50E29" w:rsidRPr="002202BA">
        <w:rPr>
          <w:lang w:val="en-US"/>
        </w:rPr>
        <w:t xml:space="preserve">and structural </w:t>
      </w:r>
      <w:r w:rsidRPr="002202BA">
        <w:rPr>
          <w:lang w:val="en-US"/>
        </w:rPr>
        <w:t>problems such as absence or deficiency in basic services,</w:t>
      </w:r>
      <w:r w:rsidR="00D50E29" w:rsidRPr="002202BA">
        <w:rPr>
          <w:lang w:val="en-US"/>
        </w:rPr>
        <w:t xml:space="preserve"> </w:t>
      </w:r>
      <w:r w:rsidR="00C9228E" w:rsidRPr="002202BA">
        <w:rPr>
          <w:lang w:val="en-US"/>
        </w:rPr>
        <w:t xml:space="preserve">like </w:t>
      </w:r>
      <w:r w:rsidRPr="002202BA">
        <w:rPr>
          <w:lang w:val="en-US"/>
        </w:rPr>
        <w:t>health, education, employment among others.</w:t>
      </w:r>
    </w:p>
    <w:p w14:paraId="1A83BF20" w14:textId="53996554" w:rsidR="00B1342F" w:rsidRPr="002202BA" w:rsidRDefault="00B1342F" w:rsidP="00B1342F">
      <w:pPr>
        <w:jc w:val="both"/>
        <w:rPr>
          <w:lang w:val="en-US"/>
        </w:rPr>
      </w:pPr>
      <w:r w:rsidRPr="002202BA">
        <w:rPr>
          <w:lang w:val="en-US"/>
        </w:rPr>
        <w:t>Some media</w:t>
      </w:r>
      <w:r w:rsidR="00C9228E" w:rsidRPr="002202BA">
        <w:rPr>
          <w:lang w:val="en-US"/>
        </w:rPr>
        <w:t xml:space="preserve"> outlets</w:t>
      </w:r>
      <w:r w:rsidRPr="002202BA">
        <w:rPr>
          <w:lang w:val="en-US"/>
        </w:rPr>
        <w:t xml:space="preserve"> continue to perpetuate and legitimize ethnic racial discrimination through stereotyped images such as those embodied by </w:t>
      </w:r>
      <w:r w:rsidR="00C9228E" w:rsidRPr="002202BA">
        <w:rPr>
          <w:lang w:val="en-US"/>
        </w:rPr>
        <w:t xml:space="preserve">comedian </w:t>
      </w:r>
      <w:r w:rsidRPr="002202BA">
        <w:rPr>
          <w:lang w:val="en-US"/>
        </w:rPr>
        <w:t>Jorge Benavides.</w:t>
      </w:r>
    </w:p>
    <w:p w14:paraId="5FAF323C" w14:textId="0F5E6AE1" w:rsidR="00C9228E" w:rsidRPr="002202BA" w:rsidRDefault="00C9228E" w:rsidP="00C9228E">
      <w:pPr>
        <w:jc w:val="both"/>
        <w:rPr>
          <w:b/>
          <w:lang w:val="en-US"/>
        </w:rPr>
      </w:pPr>
      <w:r w:rsidRPr="002202BA">
        <w:rPr>
          <w:b/>
          <w:lang w:val="en-US"/>
        </w:rPr>
        <w:t>R</w:t>
      </w:r>
      <w:r w:rsidRPr="002202BA">
        <w:rPr>
          <w:b/>
          <w:lang w:val="en-US"/>
        </w:rPr>
        <w:t>ecommendations</w:t>
      </w:r>
    </w:p>
    <w:p w14:paraId="5F270827" w14:textId="2F1F810E" w:rsidR="00C9228E" w:rsidRPr="002202BA" w:rsidRDefault="00C9228E" w:rsidP="00C9228E">
      <w:pPr>
        <w:jc w:val="both"/>
        <w:rPr>
          <w:lang w:val="en-US"/>
        </w:rPr>
      </w:pPr>
      <w:r w:rsidRPr="002202BA">
        <w:rPr>
          <w:lang w:val="en-US"/>
        </w:rPr>
        <w:t xml:space="preserve">• That </w:t>
      </w:r>
      <w:r w:rsidRPr="002202BA">
        <w:rPr>
          <w:lang w:val="en-US"/>
        </w:rPr>
        <w:t xml:space="preserve">Afro-Peruvians </w:t>
      </w:r>
      <w:r w:rsidRPr="002202BA">
        <w:rPr>
          <w:lang w:val="en-US"/>
        </w:rPr>
        <w:t xml:space="preserve">be recognized </w:t>
      </w:r>
      <w:r w:rsidR="00292EAD" w:rsidRPr="002202BA">
        <w:rPr>
          <w:lang w:val="en-US"/>
        </w:rPr>
        <w:t xml:space="preserve">as a group </w:t>
      </w:r>
      <w:r w:rsidRPr="002202BA">
        <w:rPr>
          <w:lang w:val="en-US"/>
        </w:rPr>
        <w:t xml:space="preserve">within the </w:t>
      </w:r>
      <w:r w:rsidR="00292EAD" w:rsidRPr="002202BA">
        <w:rPr>
          <w:lang w:val="en-US"/>
        </w:rPr>
        <w:t>Constitution of Peru, a</w:t>
      </w:r>
      <w:r w:rsidRPr="002202BA">
        <w:rPr>
          <w:lang w:val="en-US"/>
        </w:rPr>
        <w:t xml:space="preserve">s </w:t>
      </w:r>
      <w:r w:rsidRPr="002202BA">
        <w:rPr>
          <w:lang w:val="en-US"/>
        </w:rPr>
        <w:t>well as considered</w:t>
      </w:r>
      <w:r w:rsidRPr="002202BA">
        <w:rPr>
          <w:lang w:val="en-US"/>
        </w:rPr>
        <w:t xml:space="preserve"> within the ILO Convention 169</w:t>
      </w:r>
      <w:r w:rsidR="00292EAD" w:rsidRPr="002202BA">
        <w:rPr>
          <w:lang w:val="en-US"/>
        </w:rPr>
        <w:t>.</w:t>
      </w:r>
    </w:p>
    <w:p w14:paraId="7770B0A2" w14:textId="4B570982" w:rsidR="00C9228E" w:rsidRPr="002202BA" w:rsidRDefault="00C9228E" w:rsidP="00C9228E">
      <w:pPr>
        <w:jc w:val="both"/>
        <w:rPr>
          <w:lang w:val="en-US"/>
        </w:rPr>
      </w:pPr>
      <w:r w:rsidRPr="002202BA">
        <w:rPr>
          <w:lang w:val="en-US"/>
        </w:rPr>
        <w:t>• Generate protection protocols for victims who report cases o</w:t>
      </w:r>
      <w:r w:rsidR="00292EAD" w:rsidRPr="002202BA">
        <w:rPr>
          <w:lang w:val="en-US"/>
        </w:rPr>
        <w:t xml:space="preserve">f racial ethnic discrimination. And apply </w:t>
      </w:r>
      <w:r w:rsidRPr="002202BA">
        <w:rPr>
          <w:lang w:val="en-US"/>
        </w:rPr>
        <w:t xml:space="preserve">effective legislation to criminalize racism and racial discrimination, </w:t>
      </w:r>
      <w:r w:rsidR="00292EAD" w:rsidRPr="002202BA">
        <w:rPr>
          <w:lang w:val="en-US"/>
        </w:rPr>
        <w:t xml:space="preserve">also </w:t>
      </w:r>
      <w:r w:rsidRPr="002202BA">
        <w:rPr>
          <w:lang w:val="en-US"/>
        </w:rPr>
        <w:t>promote the establishment of institutions of racial equality.</w:t>
      </w:r>
    </w:p>
    <w:p w14:paraId="1DFE2AA0" w14:textId="383175F8" w:rsidR="00C9228E" w:rsidRPr="002202BA" w:rsidRDefault="00CC33AE" w:rsidP="00C9228E">
      <w:pPr>
        <w:jc w:val="both"/>
        <w:rPr>
          <w:lang w:val="en-US"/>
        </w:rPr>
      </w:pPr>
      <w:r w:rsidRPr="002202BA">
        <w:rPr>
          <w:lang w:val="en-US"/>
        </w:rPr>
        <w:t xml:space="preserve">• That </w:t>
      </w:r>
      <w:r w:rsidR="00C9228E" w:rsidRPr="002202BA">
        <w:rPr>
          <w:lang w:val="en-US"/>
        </w:rPr>
        <w:t>real and efficient policy to combat racism and discrimination be</w:t>
      </w:r>
      <w:r w:rsidRPr="002202BA">
        <w:rPr>
          <w:lang w:val="en-US"/>
        </w:rPr>
        <w:t xml:space="preserve"> put in place</w:t>
      </w:r>
      <w:r w:rsidR="00C9228E" w:rsidRPr="002202BA">
        <w:rPr>
          <w:lang w:val="en-US"/>
        </w:rPr>
        <w:t>, and that measures be taken to combat any incitement to discrimination or violence against Afro-Peruvians, through any means of communication.</w:t>
      </w:r>
    </w:p>
    <w:p w14:paraId="7B37B1BC" w14:textId="3C0541E5" w:rsidR="00CC33AE" w:rsidRPr="002202BA" w:rsidRDefault="00CC33AE" w:rsidP="00CC33AE">
      <w:pPr>
        <w:jc w:val="both"/>
        <w:rPr>
          <w:lang w:val="en-US"/>
        </w:rPr>
      </w:pPr>
      <w:r w:rsidRPr="002202BA">
        <w:rPr>
          <w:lang w:val="en-US"/>
        </w:rPr>
        <w:t xml:space="preserve">• That the ethnic variable be included in all the administrative data </w:t>
      </w:r>
      <w:r w:rsidR="002202BA" w:rsidRPr="002202BA">
        <w:rPr>
          <w:lang w:val="en-US"/>
        </w:rPr>
        <w:t>to</w:t>
      </w:r>
      <w:r w:rsidRPr="002202BA">
        <w:rPr>
          <w:lang w:val="en-US"/>
        </w:rPr>
        <w:t xml:space="preserve"> have </w:t>
      </w:r>
      <w:r w:rsidR="002202BA">
        <w:rPr>
          <w:lang w:val="en-US"/>
        </w:rPr>
        <w:t xml:space="preserve">statistics </w:t>
      </w:r>
      <w:r w:rsidRPr="002202BA">
        <w:rPr>
          <w:lang w:val="en-US"/>
        </w:rPr>
        <w:t>by sectors, which contribute to addressing in a timely and appropriate manner public policies in favor of the Afro-Peruvian people.</w:t>
      </w:r>
    </w:p>
    <w:p w14:paraId="22AA827E" w14:textId="226BB82F" w:rsidR="00CC33AE" w:rsidRPr="002202BA" w:rsidRDefault="00CC33AE" w:rsidP="00CC33AE">
      <w:pPr>
        <w:jc w:val="both"/>
        <w:rPr>
          <w:lang w:val="en-US"/>
        </w:rPr>
      </w:pPr>
      <w:r w:rsidRPr="002202BA">
        <w:rPr>
          <w:lang w:val="en-US"/>
        </w:rPr>
        <w:t>• That the necessary financial resour</w:t>
      </w:r>
      <w:bookmarkStart w:id="0" w:name="_GoBack"/>
      <w:bookmarkEnd w:id="0"/>
      <w:r w:rsidRPr="002202BA">
        <w:rPr>
          <w:lang w:val="en-US"/>
        </w:rPr>
        <w:t xml:space="preserve">ces be provided to the </w:t>
      </w:r>
      <w:proofErr w:type="spellStart"/>
      <w:r w:rsidRPr="002202BA">
        <w:rPr>
          <w:lang w:val="en-US"/>
        </w:rPr>
        <w:t>Dirección</w:t>
      </w:r>
      <w:proofErr w:type="spellEnd"/>
      <w:r w:rsidRPr="002202BA">
        <w:rPr>
          <w:lang w:val="en-US"/>
        </w:rPr>
        <w:t xml:space="preserve"> de </w:t>
      </w:r>
      <w:proofErr w:type="spellStart"/>
      <w:r w:rsidRPr="002202BA">
        <w:rPr>
          <w:lang w:val="en-US"/>
        </w:rPr>
        <w:t>Políticas</w:t>
      </w:r>
      <w:proofErr w:type="spellEnd"/>
      <w:r w:rsidRPr="002202BA">
        <w:rPr>
          <w:lang w:val="en-US"/>
        </w:rPr>
        <w:t xml:space="preserve"> </w:t>
      </w:r>
      <w:proofErr w:type="spellStart"/>
      <w:r w:rsidRPr="002202BA">
        <w:rPr>
          <w:lang w:val="en-US"/>
        </w:rPr>
        <w:t>Públicas</w:t>
      </w:r>
      <w:proofErr w:type="spellEnd"/>
      <w:r w:rsidR="000C77C9" w:rsidRPr="002202BA">
        <w:rPr>
          <w:lang w:val="en-US"/>
        </w:rPr>
        <w:t xml:space="preserve"> para </w:t>
      </w:r>
      <w:proofErr w:type="spellStart"/>
      <w:r w:rsidR="000C77C9" w:rsidRPr="002202BA">
        <w:rPr>
          <w:lang w:val="en-US"/>
        </w:rPr>
        <w:t>Población</w:t>
      </w:r>
      <w:proofErr w:type="spellEnd"/>
      <w:r w:rsidR="000C77C9" w:rsidRPr="002202BA">
        <w:rPr>
          <w:lang w:val="en-US"/>
        </w:rPr>
        <w:t xml:space="preserve"> </w:t>
      </w:r>
      <w:proofErr w:type="spellStart"/>
      <w:r w:rsidR="000C77C9" w:rsidRPr="002202BA">
        <w:rPr>
          <w:lang w:val="en-US"/>
        </w:rPr>
        <w:t>Afroperuana</w:t>
      </w:r>
      <w:proofErr w:type="spellEnd"/>
      <w:r w:rsidR="000C77C9" w:rsidRPr="002202BA">
        <w:rPr>
          <w:lang w:val="en-US"/>
        </w:rPr>
        <w:t xml:space="preserve"> from the </w:t>
      </w:r>
      <w:proofErr w:type="spellStart"/>
      <w:r w:rsidRPr="002202BA">
        <w:rPr>
          <w:lang w:val="en-US"/>
        </w:rPr>
        <w:t>Ministerio</w:t>
      </w:r>
      <w:proofErr w:type="spellEnd"/>
      <w:r w:rsidRPr="002202BA">
        <w:rPr>
          <w:lang w:val="en-US"/>
        </w:rPr>
        <w:t xml:space="preserve"> de </w:t>
      </w:r>
      <w:proofErr w:type="spellStart"/>
      <w:r w:rsidRPr="002202BA">
        <w:rPr>
          <w:lang w:val="en-US"/>
        </w:rPr>
        <w:t>Cultura</w:t>
      </w:r>
      <w:proofErr w:type="spellEnd"/>
      <w:r w:rsidRPr="002202BA">
        <w:rPr>
          <w:lang w:val="en-US"/>
        </w:rPr>
        <w:t xml:space="preserve"> </w:t>
      </w:r>
      <w:r w:rsidRPr="002202BA">
        <w:rPr>
          <w:lang w:val="en-US"/>
        </w:rPr>
        <w:t>so that they can guarantee the fulfillment and implementation of PLANDEPA, as well as the Working Table of Afro-Peruvian Women in the MIMP.</w:t>
      </w:r>
    </w:p>
    <w:p w14:paraId="025CE5BB" w14:textId="385FE931" w:rsidR="00CC33AE" w:rsidRPr="002202BA" w:rsidRDefault="00CC33AE" w:rsidP="00CC33AE">
      <w:pPr>
        <w:jc w:val="both"/>
        <w:rPr>
          <w:lang w:val="en-US"/>
        </w:rPr>
      </w:pPr>
      <w:r w:rsidRPr="002202BA">
        <w:rPr>
          <w:lang w:val="en-US"/>
        </w:rPr>
        <w:lastRenderedPageBreak/>
        <w:t>• Guarantee the participation and political representation of Afro-Peruvians in electoral contests, both presidential, congressional, municipal</w:t>
      </w:r>
      <w:r w:rsidR="000C77C9" w:rsidRPr="002202BA">
        <w:rPr>
          <w:lang w:val="en-US"/>
        </w:rPr>
        <w:t xml:space="preserve"> and regional through quotas</w:t>
      </w:r>
      <w:r w:rsidRPr="002202BA">
        <w:rPr>
          <w:lang w:val="en-US"/>
        </w:rPr>
        <w:t>.</w:t>
      </w:r>
    </w:p>
    <w:p w14:paraId="74B69E26" w14:textId="07CB8487" w:rsidR="00CC33AE" w:rsidRPr="002202BA" w:rsidRDefault="000C77C9" w:rsidP="00CC33AE">
      <w:pPr>
        <w:jc w:val="both"/>
        <w:rPr>
          <w:lang w:val="en-US"/>
        </w:rPr>
      </w:pPr>
      <w:r w:rsidRPr="002202BA">
        <w:rPr>
          <w:lang w:val="en-US"/>
        </w:rPr>
        <w:t xml:space="preserve">• That Afro-Peruvians are included when </w:t>
      </w:r>
      <w:r w:rsidR="00CC33AE" w:rsidRPr="002202BA">
        <w:rPr>
          <w:lang w:val="en-US"/>
        </w:rPr>
        <w:t>design</w:t>
      </w:r>
      <w:r w:rsidRPr="002202BA">
        <w:rPr>
          <w:lang w:val="en-US"/>
        </w:rPr>
        <w:t xml:space="preserve">ing </w:t>
      </w:r>
      <w:r w:rsidR="00CC33AE" w:rsidRPr="002202BA">
        <w:rPr>
          <w:lang w:val="en-US"/>
        </w:rPr>
        <w:t>pub</w:t>
      </w:r>
      <w:r w:rsidRPr="002202BA">
        <w:rPr>
          <w:lang w:val="en-US"/>
        </w:rPr>
        <w:t xml:space="preserve">lic policies on health, </w:t>
      </w:r>
      <w:r w:rsidR="00CC33AE" w:rsidRPr="002202BA">
        <w:rPr>
          <w:lang w:val="en-US"/>
        </w:rPr>
        <w:t>employment</w:t>
      </w:r>
      <w:r w:rsidRPr="002202BA">
        <w:rPr>
          <w:lang w:val="en-US"/>
        </w:rPr>
        <w:t xml:space="preserve"> and</w:t>
      </w:r>
      <w:r w:rsidR="00CC33AE" w:rsidRPr="002202BA">
        <w:rPr>
          <w:lang w:val="en-US"/>
        </w:rPr>
        <w:t xml:space="preserve"> education</w:t>
      </w:r>
      <w:proofErr w:type="gramStart"/>
      <w:r w:rsidR="00CC33AE" w:rsidRPr="002202BA">
        <w:rPr>
          <w:lang w:val="en-US"/>
        </w:rPr>
        <w:t>, in particular, Afro-Peruvian</w:t>
      </w:r>
      <w:proofErr w:type="gramEnd"/>
      <w:r w:rsidR="00CC33AE" w:rsidRPr="002202BA">
        <w:rPr>
          <w:lang w:val="en-US"/>
        </w:rPr>
        <w:t xml:space="preserve"> women. </w:t>
      </w:r>
    </w:p>
    <w:p w14:paraId="2416B208" w14:textId="2FC8A2A0" w:rsidR="00CC62EA" w:rsidRPr="002202BA" w:rsidRDefault="00CC62EA" w:rsidP="00CC62EA">
      <w:pPr>
        <w:jc w:val="both"/>
        <w:rPr>
          <w:lang w:val="en-US"/>
        </w:rPr>
      </w:pPr>
      <w:r w:rsidRPr="002202BA">
        <w:rPr>
          <w:lang w:val="en-US"/>
        </w:rPr>
        <w:t>• That the inclusion of Afro-Peruvians be guaranteed within the various social assista</w:t>
      </w:r>
      <w:r w:rsidRPr="002202BA">
        <w:rPr>
          <w:lang w:val="en-US"/>
        </w:rPr>
        <w:t>nce programs that the S</w:t>
      </w:r>
      <w:r w:rsidRPr="002202BA">
        <w:rPr>
          <w:lang w:val="en-US"/>
        </w:rPr>
        <w:t xml:space="preserve">tate has been implementing </w:t>
      </w:r>
      <w:r w:rsidRPr="002202BA">
        <w:rPr>
          <w:lang w:val="en-US"/>
        </w:rPr>
        <w:t>(S</w:t>
      </w:r>
      <w:r w:rsidRPr="002202BA">
        <w:rPr>
          <w:lang w:val="en-US"/>
        </w:rPr>
        <w:t xml:space="preserve">cholarship 18, Together, Cuna Mas, </w:t>
      </w:r>
      <w:proofErr w:type="spellStart"/>
      <w:r w:rsidRPr="002202BA">
        <w:rPr>
          <w:lang w:val="en-US"/>
        </w:rPr>
        <w:t>Pensi</w:t>
      </w:r>
      <w:r w:rsidRPr="002202BA">
        <w:rPr>
          <w:lang w:val="en-US"/>
        </w:rPr>
        <w:t>ón</w:t>
      </w:r>
      <w:proofErr w:type="spellEnd"/>
      <w:r w:rsidRPr="002202BA">
        <w:rPr>
          <w:lang w:val="en-US"/>
        </w:rPr>
        <w:t xml:space="preserve"> 65, </w:t>
      </w:r>
      <w:proofErr w:type="spellStart"/>
      <w:r w:rsidRPr="002202BA">
        <w:rPr>
          <w:lang w:val="en-US"/>
        </w:rPr>
        <w:t>Qali</w:t>
      </w:r>
      <w:proofErr w:type="spellEnd"/>
      <w:r w:rsidRPr="002202BA">
        <w:rPr>
          <w:lang w:val="en-US"/>
        </w:rPr>
        <w:t xml:space="preserve"> </w:t>
      </w:r>
      <w:proofErr w:type="spellStart"/>
      <w:r w:rsidRPr="002202BA">
        <w:rPr>
          <w:lang w:val="en-US"/>
        </w:rPr>
        <w:t>Warma</w:t>
      </w:r>
      <w:proofErr w:type="spellEnd"/>
      <w:r w:rsidRPr="002202BA">
        <w:rPr>
          <w:lang w:val="en-US"/>
        </w:rPr>
        <w:t>, among others)</w:t>
      </w:r>
      <w:r w:rsidRPr="002202BA">
        <w:rPr>
          <w:lang w:val="en-US"/>
        </w:rPr>
        <w:t xml:space="preserve"> as well as evaluating the criteria of selection to guarantee they can be beneficiaries.</w:t>
      </w:r>
    </w:p>
    <w:p w14:paraId="15B8964E" w14:textId="77FEABA3" w:rsidR="00CC62EA" w:rsidRPr="002202BA" w:rsidRDefault="00CC62EA" w:rsidP="00CC62EA">
      <w:pPr>
        <w:jc w:val="both"/>
        <w:rPr>
          <w:lang w:val="en-US"/>
        </w:rPr>
      </w:pPr>
      <w:r w:rsidRPr="002202BA">
        <w:rPr>
          <w:lang w:val="en-US"/>
        </w:rPr>
        <w:t>• That the coverage of the education system be extended</w:t>
      </w:r>
      <w:r w:rsidR="00681EB7" w:rsidRPr="002202BA">
        <w:rPr>
          <w:lang w:val="en-US"/>
        </w:rPr>
        <w:t xml:space="preserve"> to rural areas</w:t>
      </w:r>
      <w:r w:rsidRPr="002202BA">
        <w:rPr>
          <w:lang w:val="en-US"/>
        </w:rPr>
        <w:t>, creating more educational centers and having the necessary teaching staff, as well as improving the physical infrastructure of the educational centers</w:t>
      </w:r>
      <w:r w:rsidR="00681EB7" w:rsidRPr="002202BA">
        <w:rPr>
          <w:lang w:val="en-US"/>
        </w:rPr>
        <w:t xml:space="preserve"> that already exist</w:t>
      </w:r>
      <w:r w:rsidRPr="002202BA">
        <w:rPr>
          <w:lang w:val="en-US"/>
        </w:rPr>
        <w:t>, providing them with resources for an education of quality and with cultural relevance.</w:t>
      </w:r>
    </w:p>
    <w:p w14:paraId="656AE70E" w14:textId="358FCFA5" w:rsidR="00CC62EA" w:rsidRPr="002202BA" w:rsidRDefault="00CC62EA" w:rsidP="00CC62EA">
      <w:pPr>
        <w:jc w:val="both"/>
        <w:rPr>
          <w:lang w:val="en-US"/>
        </w:rPr>
      </w:pPr>
      <w:r w:rsidRPr="002202BA">
        <w:rPr>
          <w:lang w:val="en-US"/>
        </w:rPr>
        <w:t xml:space="preserve">• That equality of decent and dignified work opportunities be promoted for young people and </w:t>
      </w:r>
      <w:r w:rsidR="002202BA" w:rsidRPr="002202BA">
        <w:rPr>
          <w:lang w:val="en-US"/>
        </w:rPr>
        <w:t>Afro-Peruvian</w:t>
      </w:r>
      <w:r w:rsidRPr="002202BA">
        <w:rPr>
          <w:lang w:val="en-US"/>
        </w:rPr>
        <w:t xml:space="preserve"> women, guaranteeing their protection against any type of discrimination and violence in the work and coexistence spaces.</w:t>
      </w:r>
    </w:p>
    <w:p w14:paraId="1E341CCF" w14:textId="512EF12E" w:rsidR="00CC62EA" w:rsidRPr="002202BA" w:rsidRDefault="00CC62EA" w:rsidP="00CC62EA">
      <w:pPr>
        <w:jc w:val="both"/>
        <w:rPr>
          <w:lang w:val="en-US"/>
        </w:rPr>
      </w:pPr>
      <w:r w:rsidRPr="002202BA">
        <w:rPr>
          <w:lang w:val="en-US"/>
        </w:rPr>
        <w:t>• That access to higher education for Afro-Peruvian youth be promoted, as well as facilitating access to new communication and information technologies.</w:t>
      </w:r>
    </w:p>
    <w:p w14:paraId="6EEA60BA" w14:textId="07EB0DCE" w:rsidR="008C4D7A" w:rsidRPr="002202BA" w:rsidRDefault="008C4D7A" w:rsidP="008C4D7A">
      <w:pPr>
        <w:jc w:val="both"/>
        <w:rPr>
          <w:lang w:val="en-US"/>
        </w:rPr>
      </w:pPr>
      <w:r w:rsidRPr="002202BA">
        <w:rPr>
          <w:lang w:val="en-US"/>
        </w:rPr>
        <w:t>• That the political parties include in their platforms and campaign programs the demands of the Afro-Per</w:t>
      </w:r>
      <w:r w:rsidR="002202BA">
        <w:rPr>
          <w:lang w:val="en-US"/>
        </w:rPr>
        <w:t>uvian People and Afro-Peruvian w</w:t>
      </w:r>
      <w:r w:rsidRPr="002202BA">
        <w:rPr>
          <w:lang w:val="en-US"/>
        </w:rPr>
        <w:t>omen.</w:t>
      </w:r>
    </w:p>
    <w:p w14:paraId="308DB67C" w14:textId="77777777" w:rsidR="008C4D7A" w:rsidRPr="002202BA" w:rsidRDefault="008C4D7A" w:rsidP="008C4D7A">
      <w:pPr>
        <w:jc w:val="both"/>
        <w:rPr>
          <w:lang w:val="en-US"/>
        </w:rPr>
      </w:pPr>
      <w:r w:rsidRPr="002202BA">
        <w:rPr>
          <w:lang w:val="en-US"/>
        </w:rPr>
        <w:t>• That quota laws for the increase of women's political participation must ensure the inclusion of Afro-Peruvian women</w:t>
      </w:r>
    </w:p>
    <w:p w14:paraId="479E70B6" w14:textId="2205815F" w:rsidR="008C4D7A" w:rsidRPr="002202BA" w:rsidRDefault="008C4D7A" w:rsidP="008C4D7A">
      <w:pPr>
        <w:jc w:val="both"/>
        <w:rPr>
          <w:lang w:val="en-US"/>
        </w:rPr>
      </w:pPr>
      <w:r w:rsidRPr="002202BA">
        <w:rPr>
          <w:lang w:val="en-US"/>
        </w:rPr>
        <w:t xml:space="preserve">• That </w:t>
      </w:r>
      <w:r w:rsidR="00EB4BA6" w:rsidRPr="002202BA">
        <w:rPr>
          <w:lang w:val="en-US"/>
        </w:rPr>
        <w:t>measures be adopted to raise awareness among</w:t>
      </w:r>
      <w:r w:rsidRPr="002202BA">
        <w:rPr>
          <w:lang w:val="en-US"/>
        </w:rPr>
        <w:t xml:space="preserve"> media professionals regarding the nature and incidence of discrimination against Afro-Peruvians, making them see their responsibility in the non-perpetuation of prejudices and stereotypes.</w:t>
      </w:r>
    </w:p>
    <w:p w14:paraId="2456E2C4" w14:textId="062C3C3C" w:rsidR="008C4D7A" w:rsidRPr="002202BA" w:rsidRDefault="008C4D7A" w:rsidP="008C4D7A">
      <w:pPr>
        <w:jc w:val="both"/>
        <w:rPr>
          <w:lang w:val="en-US"/>
        </w:rPr>
      </w:pPr>
      <w:r w:rsidRPr="002202BA">
        <w:rPr>
          <w:lang w:val="en-US"/>
        </w:rPr>
        <w:t xml:space="preserve">• Promote the development and application of control methods in the media through deontological codes, </w:t>
      </w:r>
      <w:proofErr w:type="gramStart"/>
      <w:r w:rsidRPr="002202BA">
        <w:rPr>
          <w:lang w:val="en-US"/>
        </w:rPr>
        <w:t>in order to</w:t>
      </w:r>
      <w:proofErr w:type="gramEnd"/>
      <w:r w:rsidRPr="002202BA">
        <w:rPr>
          <w:lang w:val="en-US"/>
        </w:rPr>
        <w:t xml:space="preserve"> end the use of racially discriminatory or biased terms agai</w:t>
      </w:r>
      <w:r w:rsidR="002202BA" w:rsidRPr="002202BA">
        <w:rPr>
          <w:lang w:val="en-US"/>
        </w:rPr>
        <w:t>nst the Afro-Peruvian people, and</w:t>
      </w:r>
      <w:r w:rsidRPr="002202BA">
        <w:rPr>
          <w:lang w:val="en-US"/>
        </w:rPr>
        <w:t xml:space="preserve"> eliminate the use of stereotyped images of the Afro-Peruvians in the media and the internet.</w:t>
      </w:r>
    </w:p>
    <w:p w14:paraId="34463B37" w14:textId="70C58317" w:rsidR="008C4D7A" w:rsidRPr="002202BA" w:rsidRDefault="008C4D7A" w:rsidP="008C4D7A">
      <w:pPr>
        <w:jc w:val="both"/>
        <w:rPr>
          <w:lang w:val="en-US"/>
        </w:rPr>
      </w:pPr>
      <w:r w:rsidRPr="002202BA">
        <w:rPr>
          <w:lang w:val="en-US"/>
        </w:rPr>
        <w:t>• That the State guarantees the allocation of economic resources for the design and implementation of public policies aimed at Afro-Peruvian women, in compliance with Supreme Decree No. 027-2007-PCM, which proposes to local and regional governments to develop policies aimed at Afro-Peruvian</w:t>
      </w:r>
      <w:r w:rsidR="002202BA" w:rsidRPr="002202BA">
        <w:rPr>
          <w:lang w:val="en-US"/>
        </w:rPr>
        <w:t>s.</w:t>
      </w:r>
    </w:p>
    <w:p w14:paraId="3AB604F5" w14:textId="4A34C60B" w:rsidR="00C9228E" w:rsidRPr="002202BA" w:rsidRDefault="008C4D7A" w:rsidP="008C4D7A">
      <w:pPr>
        <w:jc w:val="both"/>
        <w:rPr>
          <w:lang w:val="en-US"/>
        </w:rPr>
      </w:pPr>
      <w:r w:rsidRPr="002202BA">
        <w:rPr>
          <w:lang w:val="en-US"/>
        </w:rPr>
        <w:t xml:space="preserve">• </w:t>
      </w:r>
      <w:r w:rsidR="002202BA" w:rsidRPr="002202BA">
        <w:rPr>
          <w:lang w:val="en-US"/>
        </w:rPr>
        <w:t>That the Peruvian State ratifies</w:t>
      </w:r>
      <w:r w:rsidRPr="002202BA">
        <w:rPr>
          <w:lang w:val="en-US"/>
        </w:rPr>
        <w:t xml:space="preserve"> the Inter-American Convention Against All Forms of Racial Discrimination.</w:t>
      </w:r>
    </w:p>
    <w:p w14:paraId="73E8F3C2" w14:textId="77777777" w:rsidR="00C9228E" w:rsidRPr="002202BA" w:rsidRDefault="00C9228E" w:rsidP="00AF3891">
      <w:pPr>
        <w:jc w:val="both"/>
        <w:rPr>
          <w:lang w:val="en-US"/>
        </w:rPr>
      </w:pPr>
    </w:p>
    <w:p w14:paraId="7F37E065" w14:textId="24D2D4BC" w:rsidR="00E9265E" w:rsidRPr="002202BA" w:rsidRDefault="002202BA" w:rsidP="002202BA">
      <w:pPr>
        <w:jc w:val="both"/>
        <w:rPr>
          <w:b/>
          <w:lang w:val="en-US"/>
        </w:rPr>
      </w:pPr>
    </w:p>
    <w:sectPr w:rsidR="00E9265E" w:rsidRPr="002202BA">
      <w:headerReference w:type="default" r:id="rId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CAD7B8" w14:textId="77777777" w:rsidR="00944DCB" w:rsidRDefault="002202BA" w:rsidP="00944DCB">
    <w:pPr>
      <w:pStyle w:val="Header"/>
      <w:jc w:val="center"/>
    </w:pPr>
    <w:r>
      <w:object w:dxaOrig="10299" w:dyaOrig="2464" w14:anchorId="5CFCF35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06.45pt;height:65.85pt" o:ole="">
          <v:imagedata r:id="rId1" o:title=""/>
        </v:shape>
        <o:OLEObject Type="Embed" ProgID="CorelDRAW.Graphic.12" ShapeID="_x0000_i1025" DrawAspect="Content" ObjectID="_1586008704" r:id="rId2"/>
      </w:objec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0847A9"/>
    <w:multiLevelType w:val="hybridMultilevel"/>
    <w:tmpl w:val="E2349C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27B7241"/>
    <w:multiLevelType w:val="hybridMultilevel"/>
    <w:tmpl w:val="C37847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2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891"/>
    <w:rsid w:val="000C77C9"/>
    <w:rsid w:val="000E1DBF"/>
    <w:rsid w:val="001C4058"/>
    <w:rsid w:val="002202BA"/>
    <w:rsid w:val="00292EAD"/>
    <w:rsid w:val="00681EB7"/>
    <w:rsid w:val="006C6F6C"/>
    <w:rsid w:val="007C7E2F"/>
    <w:rsid w:val="008C4D7A"/>
    <w:rsid w:val="00AF3891"/>
    <w:rsid w:val="00B1342F"/>
    <w:rsid w:val="00B20A63"/>
    <w:rsid w:val="00C9228E"/>
    <w:rsid w:val="00CC33AE"/>
    <w:rsid w:val="00CC3CBF"/>
    <w:rsid w:val="00CC62EA"/>
    <w:rsid w:val="00D20D7B"/>
    <w:rsid w:val="00D50E29"/>
    <w:rsid w:val="00EB4BA6"/>
    <w:rsid w:val="00F11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9762904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AF3891"/>
    <w:pPr>
      <w:spacing w:after="160" w:line="259" w:lineRule="auto"/>
    </w:pPr>
    <w:rPr>
      <w:sz w:val="22"/>
      <w:szCs w:val="22"/>
      <w:lang w:val="es-P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38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3891"/>
    <w:rPr>
      <w:sz w:val="22"/>
      <w:szCs w:val="22"/>
      <w:lang w:val="es-PE"/>
    </w:rPr>
  </w:style>
  <w:style w:type="paragraph" w:styleId="ListParagraph">
    <w:name w:val="List Paragraph"/>
    <w:basedOn w:val="Normal"/>
    <w:uiPriority w:val="34"/>
    <w:qFormat/>
    <w:rsid w:val="00AF38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6" Type="http://schemas.openxmlformats.org/officeDocument/2006/relationships/fontTable" Target="fontTable.xml"/><Relationship Id="rId1" Type="http://schemas.openxmlformats.org/officeDocument/2006/relationships/numbering" Target="numbering.xml"/><Relationship Id="rId5" Type="http://schemas.openxmlformats.org/officeDocument/2006/relationships/header" Target="header1.xm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Relationship Id="rId2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c437bac2dafaf8737ed4b52229b521a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973B5A3-5FC4-42EA-83C8-3EA4D4F3D12E}"/>
</file>

<file path=customXml/itemProps2.xml><?xml version="1.0" encoding="utf-8"?>
<ds:datastoreItem xmlns:ds="http://schemas.openxmlformats.org/officeDocument/2006/customXml" ds:itemID="{852FA5B6-7F6D-4634-9640-466A3F72F831}"/>
</file>

<file path=customXml/itemProps3.xml><?xml version="1.0" encoding="utf-8"?>
<ds:datastoreItem xmlns:ds="http://schemas.openxmlformats.org/officeDocument/2006/customXml" ds:itemID="{D25ED2D4-FB5D-41D4-AD02-26FEE43254E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783</Words>
  <Characters>4467</Characters>
  <Application>Microsoft Macintosh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2018-04-23T13:12:00Z</dcterms:created>
  <dcterms:modified xsi:type="dcterms:W3CDTF">2018-04-23T15:10:00Z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0x010100619F83A6D186D14591065E56FDFCE7B0</vt:lpwstr>
  </property>
</Properties>
</file>