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Pr="00774EAE" w:rsidR="00F00653" w:rsidP="51B5112A" w:rsidRDefault="4F53053D" w14:paraId="76DE3B57" w14:textId="31748842">
      <w:pPr>
        <w:spacing w:after="0" w:line="240" w:lineRule="auto"/>
        <w:contextualSpacing/>
        <w:jc w:val="center"/>
        <w:rPr>
          <w:rFonts w:ascii="Times New Roman" w:hAnsi="Times New Roman" w:eastAsia="Times New Roman" w:cs="Times New Roman"/>
          <w:b w:val="1"/>
          <w:bCs w:val="1"/>
          <w:lang w:eastAsia="es-DO"/>
        </w:rPr>
      </w:pPr>
      <w:r w:rsidRPr="00774EAE">
        <w:rPr>
          <w:rFonts w:ascii="Times New Roman" w:hAnsi="Times New Roman" w:cs="Times New Roman"/>
          <w:noProof/>
        </w:rPr>
        <w:drawing>
          <wp:inline distT="0" distB="0" distL="0" distR="0" wp14:anchorId="1E689471" wp14:editId="19C97680">
            <wp:extent cx="2146300" cy="687438"/>
            <wp:effectExtent l="0" t="0" r="6350" b="0"/>
            <wp:docPr id="101077143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pic:nvPicPr>
                  <pic:blipFill>
                    <a:blip r:embed="rId7" cstate="print">
                      <a:extLst>
                        <a:ext uri="{28A0092B-C50C-407E-A947-70E740481C1C}">
                          <a14:useLocalDpi xmlns:a14="http://schemas.microsoft.com/office/drawing/2010/main" val="0"/>
                        </a:ext>
                      </a:extLst>
                    </a:blip>
                    <a:srcRect r="8265"/>
                    <a:stretch>
                      <a:fillRect/>
                    </a:stretch>
                  </pic:blipFill>
                  <pic:spPr bwMode="auto">
                    <a:xfrm>
                      <a:off x="0" y="0"/>
                      <a:ext cx="2146300" cy="687438"/>
                    </a:xfrm>
                    <a:prstGeom prst="rect">
                      <a:avLst/>
                    </a:prstGeom>
                    <a:noFill/>
                    <a:ln>
                      <a:noFill/>
                    </a:ln>
                    <a:extLst>
                      <a:ext uri="{53640926-AAD7-44D8-BBD7-CCE9431645EC}">
                        <a14:shadowObscured xmlns:a14="http://schemas.microsoft.com/office/drawing/2010/main"/>
                      </a:ext>
                    </a:extLst>
                  </pic:spPr>
                </pic:pic>
              </a:graphicData>
            </a:graphic>
          </wp:inline>
        </w:drawing>
      </w:r>
    </w:p>
    <w:p w:rsidRPr="00774EAE" w:rsidR="00F00653" w:rsidP="00774EAE" w:rsidRDefault="00F00653" w14:paraId="13E14393" w14:textId="3839A0E8">
      <w:pPr>
        <w:spacing w:after="0" w:line="240" w:lineRule="auto"/>
        <w:contextualSpacing/>
        <w:jc w:val="both"/>
        <w:rPr>
          <w:rFonts w:ascii="Times New Roman" w:hAnsi="Times New Roman" w:cs="Times New Roman"/>
        </w:rPr>
      </w:pPr>
    </w:p>
    <w:p w:rsidRPr="00774EAE" w:rsidR="00F00653" w:rsidP="008042AE" w:rsidRDefault="00147848" w14:paraId="0EA00DB4" w14:textId="26F1CAB6">
      <w:pPr>
        <w:spacing w:after="0" w:line="240" w:lineRule="auto"/>
        <w:contextualSpacing/>
        <w:jc w:val="center"/>
        <w:rPr>
          <w:rFonts w:ascii="Times New Roman" w:hAnsi="Times New Roman" w:cs="Times New Roman"/>
        </w:rPr>
      </w:pPr>
      <w:r>
        <w:rPr>
          <w:rFonts w:ascii="Times New Roman" w:hAnsi="Times New Roman" w:eastAsia="Calibri Light" w:cs="Times New Roman"/>
        </w:rPr>
        <w:t>PALABRAS DE CIERRE</w:t>
      </w:r>
    </w:p>
    <w:p w:rsidRPr="00774EAE" w:rsidR="00F00653" w:rsidP="008042AE" w:rsidRDefault="4F53053D" w14:paraId="0DAA0447" w14:textId="2D1FF75E">
      <w:pPr>
        <w:spacing w:after="0" w:line="240" w:lineRule="auto"/>
        <w:contextualSpacing/>
        <w:jc w:val="center"/>
        <w:rPr>
          <w:rFonts w:ascii="Times New Roman" w:hAnsi="Times New Roman" w:cs="Times New Roman"/>
        </w:rPr>
      </w:pPr>
      <w:r w:rsidRPr="00774EAE">
        <w:rPr>
          <w:rFonts w:ascii="Times New Roman" w:hAnsi="Times New Roman" w:eastAsia="Calibri Light" w:cs="Times New Roman"/>
          <w:b/>
          <w:bCs/>
        </w:rPr>
        <w:t>Participación de la República Dominicana en la 32ª Sesión del Comité sobre los Derechos de las Personas con Discapacidad (CRPD)</w:t>
      </w:r>
    </w:p>
    <w:p w:rsidRPr="00774EAE" w:rsidR="00F00653" w:rsidP="008042AE" w:rsidRDefault="4F53053D" w14:paraId="1CF1A553" w14:textId="7A0593AC">
      <w:pPr>
        <w:spacing w:after="0" w:line="240" w:lineRule="auto"/>
        <w:contextualSpacing/>
        <w:jc w:val="center"/>
        <w:rPr>
          <w:rFonts w:ascii="Times New Roman" w:hAnsi="Times New Roman" w:cs="Times New Roman"/>
        </w:rPr>
      </w:pPr>
      <w:r w:rsidRPr="00774EAE">
        <w:rPr>
          <w:rFonts w:ascii="Times New Roman" w:hAnsi="Times New Roman" w:eastAsia="Calibri Light" w:cs="Times New Roman"/>
        </w:rPr>
        <w:t>Sala 17 (Salle XVI), Edificio A, Palacio de las Naciones, Ginebra, Suiza</w:t>
      </w:r>
    </w:p>
    <w:p w:rsidRPr="00774EAE" w:rsidR="00F00653" w:rsidP="008042AE" w:rsidRDefault="4F53053D" w14:paraId="7DD4DF5E" w14:textId="34AE6191">
      <w:pPr>
        <w:spacing w:after="0" w:line="240" w:lineRule="auto"/>
        <w:contextualSpacing/>
        <w:jc w:val="center"/>
        <w:rPr>
          <w:rFonts w:ascii="Times New Roman" w:hAnsi="Times New Roman" w:cs="Times New Roman"/>
        </w:rPr>
      </w:pPr>
      <w:r w:rsidRPr="00774EAE">
        <w:rPr>
          <w:rFonts w:ascii="Times New Roman" w:hAnsi="Times New Roman" w:eastAsia="Calibri Light" w:cs="Times New Roman"/>
          <w:b/>
          <w:bCs/>
        </w:rPr>
        <w:t>Por:</w:t>
      </w:r>
      <w:r w:rsidRPr="00774EAE">
        <w:rPr>
          <w:rFonts w:ascii="Times New Roman" w:hAnsi="Times New Roman" w:eastAsia="Calibri Light" w:cs="Times New Roman"/>
        </w:rPr>
        <w:t xml:space="preserve"> </w:t>
      </w:r>
      <w:r w:rsidR="00147848">
        <w:rPr>
          <w:rFonts w:ascii="Times New Roman" w:hAnsi="Times New Roman" w:eastAsia="Calibri Light" w:cs="Times New Roman"/>
        </w:rPr>
        <w:t>Alexis Alcántara</w:t>
      </w:r>
      <w:r w:rsidR="008042AE">
        <w:rPr>
          <w:rFonts w:ascii="Times New Roman" w:hAnsi="Times New Roman" w:eastAsia="Calibri Light" w:cs="Times New Roman"/>
        </w:rPr>
        <w:t>, Director Ejecutivo</w:t>
      </w:r>
      <w:r w:rsidRPr="00774EAE">
        <w:rPr>
          <w:rFonts w:ascii="Times New Roman" w:hAnsi="Times New Roman" w:eastAsia="Calibri Light" w:cs="Times New Roman"/>
        </w:rPr>
        <w:t xml:space="preserve"> del Consejo Nacional de Discapacidad (CONADIS)</w:t>
      </w:r>
    </w:p>
    <w:p w:rsidRPr="00774EAE" w:rsidR="00F00653" w:rsidP="008042AE" w:rsidRDefault="4F53053D" w14:paraId="2AA680A0" w14:textId="77CC74DF">
      <w:pPr>
        <w:spacing w:after="0" w:line="240" w:lineRule="auto"/>
        <w:contextualSpacing/>
        <w:jc w:val="center"/>
        <w:rPr>
          <w:rFonts w:ascii="Times New Roman" w:hAnsi="Times New Roman" w:cs="Times New Roman"/>
        </w:rPr>
      </w:pPr>
      <w:r w:rsidRPr="00774EAE">
        <w:rPr>
          <w:rFonts w:ascii="Times New Roman" w:hAnsi="Times New Roman" w:eastAsia="Calibri Light" w:cs="Times New Roman"/>
          <w:b/>
          <w:bCs/>
        </w:rPr>
        <w:t>Fecha:</w:t>
      </w:r>
      <w:r w:rsidRPr="00774EAE">
        <w:rPr>
          <w:rFonts w:ascii="Times New Roman" w:hAnsi="Times New Roman" w:eastAsia="Calibri Light" w:cs="Times New Roman"/>
        </w:rPr>
        <w:t xml:space="preserve"> </w:t>
      </w:r>
      <w:r w:rsidR="00147848">
        <w:rPr>
          <w:rFonts w:ascii="Times New Roman" w:hAnsi="Times New Roman" w:eastAsia="Calibri Light" w:cs="Times New Roman"/>
        </w:rPr>
        <w:t>Miércoles</w:t>
      </w:r>
      <w:r w:rsidRPr="00774EAE">
        <w:rPr>
          <w:rFonts w:ascii="Times New Roman" w:hAnsi="Times New Roman" w:eastAsia="Calibri Light" w:cs="Times New Roman"/>
        </w:rPr>
        <w:t xml:space="preserve"> 0</w:t>
      </w:r>
      <w:r w:rsidR="00147848">
        <w:rPr>
          <w:rFonts w:ascii="Times New Roman" w:hAnsi="Times New Roman" w:eastAsia="Calibri Light" w:cs="Times New Roman"/>
        </w:rPr>
        <w:t>5</w:t>
      </w:r>
      <w:r w:rsidRPr="00774EAE">
        <w:rPr>
          <w:rFonts w:ascii="Times New Roman" w:hAnsi="Times New Roman" w:eastAsia="Calibri Light" w:cs="Times New Roman"/>
        </w:rPr>
        <w:t xml:space="preserve"> de marzo de 2025</w:t>
      </w:r>
    </w:p>
    <w:p w:rsidRPr="00774EAE" w:rsidR="00F00653" w:rsidP="008042AE" w:rsidRDefault="4F53053D" w14:paraId="14590A19" w14:textId="02FABB5C">
      <w:pPr>
        <w:pBdr>
          <w:bottom w:val="single" w:color="auto" w:sz="4" w:space="1"/>
        </w:pBdr>
        <w:spacing w:after="0" w:line="240" w:lineRule="auto"/>
        <w:contextualSpacing/>
        <w:jc w:val="both"/>
        <w:rPr>
          <w:rFonts w:ascii="Times New Roman" w:hAnsi="Times New Roman" w:cs="Times New Roman"/>
        </w:rPr>
      </w:pPr>
      <w:r w:rsidRPr="00774EAE">
        <w:rPr>
          <w:rFonts w:ascii="Times New Roman" w:hAnsi="Times New Roman" w:eastAsia="Calibri" w:cs="Times New Roman"/>
        </w:rPr>
        <w:t xml:space="preserve"> </w:t>
      </w:r>
    </w:p>
    <w:p w:rsidR="008042AE" w:rsidP="00774EAE" w:rsidRDefault="008042AE" w14:paraId="0ECE4D8E" w14:textId="77777777">
      <w:pPr>
        <w:spacing w:after="0" w:line="240" w:lineRule="auto"/>
        <w:contextualSpacing/>
        <w:jc w:val="both"/>
        <w:rPr>
          <w:rFonts w:ascii="Times New Roman" w:hAnsi="Times New Roman" w:eastAsia="Calibri Light" w:cs="Times New Roman"/>
          <w:b/>
          <w:bCs/>
        </w:rPr>
      </w:pPr>
    </w:p>
    <w:p w:rsidR="00147848" w:rsidP="00774EAE" w:rsidRDefault="2DD12062" w14:paraId="682B7FA7" w14:textId="20E1BAF7">
      <w:pPr>
        <w:spacing w:after="0" w:line="240" w:lineRule="auto"/>
        <w:contextualSpacing/>
        <w:jc w:val="both"/>
        <w:rPr>
          <w:rFonts w:ascii="Times New Roman" w:hAnsi="Times New Roman" w:eastAsia="Calibri Light" w:cs="Times New Roman"/>
          <w:b/>
          <w:bCs/>
        </w:rPr>
      </w:pPr>
      <w:r w:rsidRPr="00774EAE">
        <w:rPr>
          <w:rFonts w:ascii="Times New Roman" w:hAnsi="Times New Roman" w:eastAsia="Calibri Light" w:cs="Times New Roman"/>
          <w:b/>
          <w:bCs/>
        </w:rPr>
        <w:t>Honorables miembros del comité sobre los derechos de las personas con discapacidad, distinguidos representantes  de la secretaría, distinguidos miembros del estado dom</w:t>
      </w:r>
      <w:r w:rsidRPr="00147848">
        <w:rPr>
          <w:rFonts w:ascii="Times New Roman" w:hAnsi="Times New Roman" w:eastAsia="Calibri Light" w:cs="Times New Roman"/>
          <w:b/>
          <w:bCs/>
        </w:rPr>
        <w:t>inicano</w:t>
      </w:r>
      <w:r w:rsidRPr="00147848" w:rsidR="007C21B1">
        <w:rPr>
          <w:rFonts w:ascii="Times New Roman" w:hAnsi="Times New Roman" w:eastAsia="Times New Roman" w:cs="Times New Roman"/>
          <w:b/>
          <w:bCs/>
          <w:lang w:eastAsia="es-DO"/>
        </w:rPr>
        <w:t xml:space="preserve"> </w:t>
      </w:r>
      <w:r w:rsidRPr="00774EAE" w:rsidR="007C21B1">
        <w:rPr>
          <w:rFonts w:ascii="Times New Roman" w:hAnsi="Times New Roman" w:eastAsia="Times New Roman" w:cs="Times New Roman"/>
          <w:b/>
          <w:bCs/>
          <w:lang w:eastAsia="es-DO"/>
        </w:rPr>
        <w:t>y, sobre todo, a todas las personas con discapacidad por quienes trabajamos incansablemente</w:t>
      </w:r>
      <w:r w:rsidRPr="00147848">
        <w:rPr>
          <w:rFonts w:ascii="Times New Roman" w:hAnsi="Times New Roman" w:eastAsia="Calibri Light" w:cs="Times New Roman"/>
          <w:b/>
          <w:bCs/>
        </w:rPr>
        <w:t xml:space="preserve">. </w:t>
      </w:r>
    </w:p>
    <w:p w:rsidR="00147848" w:rsidP="00774EAE" w:rsidRDefault="00147848" w14:paraId="3F993D90" w14:textId="77777777">
      <w:pPr>
        <w:spacing w:after="0" w:line="240" w:lineRule="auto"/>
        <w:contextualSpacing/>
        <w:jc w:val="both"/>
        <w:rPr>
          <w:rFonts w:ascii="Times New Roman" w:hAnsi="Times New Roman" w:eastAsia="Calibri Light" w:cs="Times New Roman"/>
          <w:b/>
          <w:bCs/>
        </w:rPr>
      </w:pPr>
    </w:p>
    <w:p w:rsidRPr="00774EAE" w:rsidR="00774EAE" w:rsidP="00774EAE" w:rsidRDefault="2DD12062" w14:paraId="0C506536" w14:textId="67CD072D">
      <w:pPr>
        <w:spacing w:after="0" w:line="240" w:lineRule="auto"/>
        <w:contextualSpacing/>
        <w:jc w:val="both"/>
        <w:rPr>
          <w:rFonts w:ascii="Times New Roman" w:hAnsi="Times New Roman" w:eastAsia="Calibri Light" w:cs="Times New Roman"/>
        </w:rPr>
      </w:pPr>
      <w:r w:rsidRPr="00774EAE">
        <w:rPr>
          <w:rFonts w:ascii="Times New Roman" w:hAnsi="Times New Roman" w:eastAsia="Calibri Light" w:cs="Times New Roman"/>
          <w:b/>
          <w:bCs/>
        </w:rPr>
        <w:t>Señoras y señores</w:t>
      </w:r>
      <w:r w:rsidRPr="00774EAE" w:rsidR="4F53053D">
        <w:rPr>
          <w:rFonts w:ascii="Times New Roman" w:hAnsi="Times New Roman" w:eastAsia="Calibri Light" w:cs="Times New Roman"/>
          <w:b/>
          <w:bCs/>
        </w:rPr>
        <w:t>, es un honor</w:t>
      </w:r>
      <w:r w:rsidRPr="00774EAE" w:rsidR="63D0EE35">
        <w:rPr>
          <w:rFonts w:ascii="Times New Roman" w:hAnsi="Times New Roman" w:eastAsia="Calibri Light" w:cs="Times New Roman"/>
          <w:b/>
          <w:bCs/>
        </w:rPr>
        <w:t xml:space="preserve"> para mí</w:t>
      </w:r>
      <w:r w:rsidRPr="00774EAE" w:rsidR="16CBE6D2">
        <w:rPr>
          <w:rFonts w:ascii="Times New Roman" w:hAnsi="Times New Roman" w:eastAsia="Calibri Light" w:cs="Times New Roman"/>
          <w:b/>
          <w:bCs/>
        </w:rPr>
        <w:t>,</w:t>
      </w:r>
      <w:r w:rsidRPr="00774EAE" w:rsidR="63D0EE35">
        <w:rPr>
          <w:rFonts w:ascii="Times New Roman" w:hAnsi="Times New Roman" w:eastAsia="Calibri Light" w:cs="Times New Roman"/>
          <w:b/>
          <w:bCs/>
        </w:rPr>
        <w:t xml:space="preserve"> como </w:t>
      </w:r>
      <w:r w:rsidR="00BA23FA">
        <w:rPr>
          <w:rFonts w:ascii="Times New Roman" w:hAnsi="Times New Roman" w:eastAsia="Calibri Light" w:cs="Times New Roman"/>
          <w:b/>
          <w:bCs/>
        </w:rPr>
        <w:t>Director Ejecutivo</w:t>
      </w:r>
      <w:r w:rsidRPr="00774EAE" w:rsidR="63D0EE35">
        <w:rPr>
          <w:rFonts w:ascii="Times New Roman" w:hAnsi="Times New Roman" w:eastAsia="Calibri Light" w:cs="Times New Roman"/>
          <w:b/>
          <w:bCs/>
        </w:rPr>
        <w:t xml:space="preserve"> del Consejo Nacional de Discapacidad</w:t>
      </w:r>
      <w:r w:rsidRPr="00774EAE" w:rsidR="39FEAE1F">
        <w:rPr>
          <w:rFonts w:ascii="Times New Roman" w:hAnsi="Times New Roman" w:eastAsia="Calibri Light" w:cs="Times New Roman"/>
          <w:b/>
          <w:bCs/>
        </w:rPr>
        <w:t>,</w:t>
      </w:r>
      <w:r w:rsidRPr="00774EAE" w:rsidR="417AE319">
        <w:rPr>
          <w:rFonts w:ascii="Times New Roman" w:hAnsi="Times New Roman" w:eastAsia="Calibri Light" w:cs="Times New Roman"/>
          <w:b/>
          <w:bCs/>
        </w:rPr>
        <w:t xml:space="preserve"> </w:t>
      </w:r>
      <w:r w:rsidRPr="00774EAE" w:rsidR="4F53053D">
        <w:rPr>
          <w:rFonts w:ascii="Times New Roman" w:hAnsi="Times New Roman" w:eastAsia="Calibri Light" w:cs="Times New Roman"/>
          <w:b/>
          <w:bCs/>
        </w:rPr>
        <w:t>comparecer en esta 32ª sesión del Comité sobre los Derechos de las Personas con Discapacidad (CRPD)</w:t>
      </w:r>
      <w:r w:rsidRPr="00774EAE" w:rsidR="4F53053D">
        <w:rPr>
          <w:rFonts w:ascii="Times New Roman" w:hAnsi="Times New Roman" w:eastAsia="Calibri Light" w:cs="Times New Roman"/>
        </w:rPr>
        <w:t xml:space="preserve">, </w:t>
      </w:r>
    </w:p>
    <w:p w:rsidRPr="00774EAE" w:rsidR="00774EAE" w:rsidP="00774EAE" w:rsidRDefault="00774EAE" w14:paraId="1EF3E8DD" w14:textId="77777777">
      <w:pPr>
        <w:spacing w:after="0" w:line="240" w:lineRule="auto"/>
        <w:contextualSpacing/>
        <w:jc w:val="both"/>
        <w:rPr>
          <w:rFonts w:ascii="Times New Roman" w:hAnsi="Times New Roman" w:eastAsia="Calibri Light" w:cs="Times New Roman"/>
        </w:rPr>
      </w:pPr>
    </w:p>
    <w:p w:rsidR="387D635D" w:rsidP="51B5112A" w:rsidRDefault="387D635D" w14:paraId="3F65DC21" w14:textId="2F1561AE">
      <w:pPr>
        <w:spacing w:after="0" w:line="240" w:lineRule="auto"/>
        <w:contextualSpacing/>
        <w:jc w:val="both"/>
        <w:rPr>
          <w:rFonts w:ascii="Times New Roman" w:hAnsi="Times New Roman" w:eastAsia="Calibri Light" w:cs="Times New Roman"/>
        </w:rPr>
      </w:pPr>
      <w:r w:rsidRPr="51B5112A" w:rsidR="387D635D">
        <w:rPr>
          <w:rFonts w:ascii="Times New Roman" w:hAnsi="Times New Roman" w:eastAsia="Calibri Light" w:cs="Times New Roman"/>
        </w:rPr>
        <w:t>Agradecimientos especiales a:</w:t>
      </w:r>
    </w:p>
    <w:p w:rsidR="387D635D" w:rsidP="51B5112A" w:rsidRDefault="387D635D" w14:paraId="32257F03" w14:textId="5B51CB56">
      <w:pPr>
        <w:pStyle w:val="Normal"/>
        <w:spacing w:after="0" w:line="240" w:lineRule="auto"/>
        <w:contextualSpacing/>
        <w:jc w:val="both"/>
      </w:pPr>
      <w:r w:rsidRPr="51B5112A" w:rsidR="387D635D">
        <w:rPr>
          <w:rFonts w:ascii="Times New Roman" w:hAnsi="Times New Roman" w:eastAsia="Calibri Light" w:cs="Times New Roman"/>
        </w:rPr>
        <w:t xml:space="preserve"> </w:t>
      </w:r>
      <w:r w:rsidRPr="51B5112A" w:rsidR="387D635D">
        <w:rPr>
          <w:rFonts w:ascii="Times New Roman" w:hAnsi="Times New Roman" w:eastAsia="Calibri Light" w:cs="Times New Roman"/>
        </w:rPr>
        <w:t>- Señor Secretario para el Comité de Naciones Unidas de los Derechos de las Personas con Discapacidad, Jorge Araya.</w:t>
      </w:r>
    </w:p>
    <w:p w:rsidR="387D635D" w:rsidP="51B5112A" w:rsidRDefault="387D635D" w14:paraId="1B9AD950" w14:textId="6C22A9BA">
      <w:pPr>
        <w:pStyle w:val="Normal"/>
        <w:spacing w:after="0" w:line="240" w:lineRule="auto"/>
        <w:contextualSpacing/>
        <w:jc w:val="both"/>
      </w:pPr>
      <w:r w:rsidRPr="51B5112A" w:rsidR="387D635D">
        <w:rPr>
          <w:rFonts w:ascii="Times New Roman" w:hAnsi="Times New Roman" w:eastAsia="Calibri Light" w:cs="Times New Roman"/>
        </w:rPr>
        <w:t>- Relatores y expertos.</w:t>
      </w:r>
    </w:p>
    <w:p w:rsidR="387D635D" w:rsidP="51B5112A" w:rsidRDefault="387D635D" w14:paraId="3E358CA4" w14:textId="20509A4F">
      <w:pPr>
        <w:pStyle w:val="Normal"/>
        <w:spacing w:after="0" w:line="240" w:lineRule="auto"/>
        <w:contextualSpacing/>
        <w:jc w:val="both"/>
      </w:pPr>
      <w:r w:rsidRPr="51B5112A" w:rsidR="387D635D">
        <w:rPr>
          <w:rFonts w:ascii="Times New Roman" w:hAnsi="Times New Roman" w:eastAsia="Calibri Light" w:cs="Times New Roman"/>
        </w:rPr>
        <w:t>- Intérpretes de lengua de señas.</w:t>
      </w:r>
    </w:p>
    <w:p w:rsidR="387D635D" w:rsidP="51B5112A" w:rsidRDefault="387D635D" w14:paraId="415355C4" w14:textId="6A535EAC">
      <w:pPr>
        <w:pStyle w:val="Normal"/>
        <w:spacing w:after="0" w:line="240" w:lineRule="auto"/>
        <w:contextualSpacing/>
        <w:jc w:val="both"/>
      </w:pPr>
      <w:r w:rsidRPr="51B5112A" w:rsidR="387D635D">
        <w:rPr>
          <w:rFonts w:ascii="Times New Roman" w:hAnsi="Times New Roman" w:eastAsia="Calibri Light" w:cs="Times New Roman"/>
        </w:rPr>
        <w:t>- Colegas y todos los que hacen posible estos espacios.</w:t>
      </w:r>
    </w:p>
    <w:p w:rsidR="51B5112A" w:rsidP="51B5112A" w:rsidRDefault="51B5112A" w14:paraId="3EE0337D" w14:textId="57307E06">
      <w:pPr>
        <w:pStyle w:val="Normal"/>
        <w:spacing w:after="0" w:line="240" w:lineRule="auto"/>
        <w:contextualSpacing/>
        <w:jc w:val="both"/>
        <w:rPr>
          <w:rFonts w:ascii="Times New Roman" w:hAnsi="Times New Roman" w:eastAsia="Calibri Light" w:cs="Times New Roman"/>
        </w:rPr>
      </w:pPr>
    </w:p>
    <w:p w:rsidR="00774EAE" w:rsidP="00774EAE" w:rsidRDefault="00774EAE" w14:paraId="0CAF03D6" w14:textId="0331DB6C">
      <w:pPr>
        <w:spacing w:after="0" w:line="240" w:lineRule="auto"/>
        <w:contextualSpacing/>
        <w:jc w:val="both"/>
        <w:rPr>
          <w:rFonts w:ascii="Times New Roman" w:hAnsi="Times New Roman" w:eastAsia="Times New Roman" w:cs="Times New Roman"/>
          <w:lang w:eastAsia="es-DO"/>
        </w:rPr>
      </w:pPr>
      <w:r w:rsidRPr="00774EAE">
        <w:rPr>
          <w:rFonts w:ascii="Times New Roman" w:hAnsi="Times New Roman" w:eastAsia="Times New Roman" w:cs="Times New Roman"/>
          <w:lang w:eastAsia="es-DO"/>
        </w:rPr>
        <w:t>Hoy concluimos esta sesión con un profundo sentido de responsabilidad</w:t>
      </w:r>
      <w:r w:rsidR="00724EC9">
        <w:rPr>
          <w:rFonts w:ascii="Times New Roman" w:hAnsi="Times New Roman" w:eastAsia="Times New Roman" w:cs="Times New Roman"/>
          <w:lang w:eastAsia="es-DO"/>
        </w:rPr>
        <w:t xml:space="preserve"> y</w:t>
      </w:r>
      <w:r w:rsidRPr="00774EAE">
        <w:rPr>
          <w:rFonts w:ascii="Times New Roman" w:hAnsi="Times New Roman" w:eastAsia="Times New Roman" w:cs="Times New Roman"/>
          <w:lang w:eastAsia="es-DO"/>
        </w:rPr>
        <w:t xml:space="preserve"> una renovada esperanza. Han sido días de intenso trabajo construyendo ideas que reflejan nuestros avances en favor de la discapacidad en nuestro país, de diálogos didácticos y, sobre todo, de un firme compromiso con la justicia, la igualdad y la dignidad de todas las personas con discapacidad, tanto en la República Dominicana como en el mundo.</w:t>
      </w:r>
    </w:p>
    <w:p w:rsidRPr="00774EAE" w:rsidR="00775187" w:rsidP="00774EAE" w:rsidRDefault="00775187" w14:paraId="6AD52BCD" w14:textId="77777777">
      <w:pPr>
        <w:spacing w:after="0" w:line="240" w:lineRule="auto"/>
        <w:contextualSpacing/>
        <w:jc w:val="both"/>
        <w:rPr>
          <w:rFonts w:ascii="Times New Roman" w:hAnsi="Times New Roman" w:eastAsia="Times New Roman" w:cs="Times New Roman"/>
          <w:lang w:eastAsia="es-DO"/>
        </w:rPr>
      </w:pPr>
    </w:p>
    <w:p w:rsidR="00774EAE" w:rsidP="00774EAE" w:rsidRDefault="008F034F" w14:paraId="3132D733" w14:textId="6B59FBB9">
      <w:pPr>
        <w:spacing w:after="0" w:line="240" w:lineRule="auto"/>
        <w:contextualSpacing/>
        <w:jc w:val="both"/>
        <w:rPr>
          <w:rFonts w:ascii="Times New Roman" w:hAnsi="Times New Roman" w:eastAsia="Times New Roman" w:cs="Times New Roman"/>
          <w:lang w:eastAsia="es-DO"/>
        </w:rPr>
      </w:pPr>
      <w:r>
        <w:rPr>
          <w:rFonts w:ascii="Times New Roman" w:hAnsi="Times New Roman" w:eastAsia="Times New Roman" w:cs="Times New Roman"/>
          <w:lang w:eastAsia="es-DO"/>
        </w:rPr>
        <w:t>Desde el estado dominicano r</w:t>
      </w:r>
      <w:r w:rsidRPr="00774EAE" w:rsidR="00774EAE">
        <w:rPr>
          <w:rFonts w:ascii="Times New Roman" w:hAnsi="Times New Roman" w:eastAsia="Times New Roman" w:cs="Times New Roman"/>
          <w:lang w:eastAsia="es-DO"/>
        </w:rPr>
        <w:t xml:space="preserve">econocemos que aún existen desafíos, que las barreras persisten y que el camino hacia una inclusión real exige valentía, determinación y acción conjunta. Sin embargo, lo </w:t>
      </w:r>
      <w:r w:rsidR="00D12EA2">
        <w:rPr>
          <w:rFonts w:ascii="Times New Roman" w:hAnsi="Times New Roman" w:eastAsia="Times New Roman" w:cs="Times New Roman"/>
          <w:lang w:eastAsia="es-DO"/>
        </w:rPr>
        <w:t>compartido</w:t>
      </w:r>
      <w:r w:rsidRPr="00774EAE" w:rsidR="00774EAE">
        <w:rPr>
          <w:rFonts w:ascii="Times New Roman" w:hAnsi="Times New Roman" w:eastAsia="Times New Roman" w:cs="Times New Roman"/>
          <w:lang w:eastAsia="es-DO"/>
        </w:rPr>
        <w:t xml:space="preserve"> en esta sesión demuestra que el cambio es posible cuando trabajamos con convicción y pasión. Hemos identificado oportunidades de mejora, planteado soluciones innovadoras y reafirmado nuestra obligación de no dejar a nadie atrás.</w:t>
      </w:r>
    </w:p>
    <w:p w:rsidRPr="00774EAE" w:rsidR="00D12EA2" w:rsidP="00774EAE" w:rsidRDefault="00D12EA2" w14:paraId="504BF025" w14:textId="77777777">
      <w:pPr>
        <w:spacing w:after="0" w:line="240" w:lineRule="auto"/>
        <w:contextualSpacing/>
        <w:jc w:val="both"/>
        <w:rPr>
          <w:rFonts w:ascii="Times New Roman" w:hAnsi="Times New Roman" w:eastAsia="Times New Roman" w:cs="Times New Roman"/>
          <w:lang w:eastAsia="es-DO"/>
        </w:rPr>
      </w:pPr>
    </w:p>
    <w:p w:rsidR="00774EAE" w:rsidP="00774EAE" w:rsidRDefault="00774EAE" w14:paraId="06768AAF" w14:textId="5D3EA641">
      <w:pPr>
        <w:spacing w:after="0" w:line="240" w:lineRule="auto"/>
        <w:contextualSpacing/>
        <w:jc w:val="both"/>
        <w:rPr>
          <w:rFonts w:ascii="Times New Roman" w:hAnsi="Times New Roman" w:eastAsia="Times New Roman" w:cs="Times New Roman"/>
          <w:lang w:eastAsia="es-DO"/>
        </w:rPr>
      </w:pPr>
      <w:r w:rsidRPr="00774EAE">
        <w:rPr>
          <w:rFonts w:ascii="Times New Roman" w:hAnsi="Times New Roman" w:eastAsia="Times New Roman" w:cs="Times New Roman"/>
          <w:lang w:eastAsia="es-DO"/>
        </w:rPr>
        <w:t xml:space="preserve">Miramos al futuro con entusiasmo y compromiso para avanzar </w:t>
      </w:r>
      <w:r w:rsidR="00D12EA2">
        <w:rPr>
          <w:rFonts w:ascii="Times New Roman" w:hAnsi="Times New Roman" w:eastAsia="Times New Roman" w:cs="Times New Roman"/>
          <w:lang w:eastAsia="es-DO"/>
        </w:rPr>
        <w:t>con</w:t>
      </w:r>
      <w:r w:rsidRPr="00774EAE">
        <w:rPr>
          <w:rFonts w:ascii="Times New Roman" w:hAnsi="Times New Roman" w:eastAsia="Times New Roman" w:cs="Times New Roman"/>
          <w:lang w:eastAsia="es-DO"/>
        </w:rPr>
        <w:t xml:space="preserve"> la certificación de inclusión organizacional, la observación de medidas sancionatorias y el fortalecimiento de los datos desagregados. Reconocemos la importancia de seguir mejorando nuestros sistemas de protección social, ampliando el acceso a la justicia y fortaleciendo la autonomía de las personas con discapacidad, en especial de </w:t>
      </w:r>
      <w:r w:rsidR="00C57A13">
        <w:rPr>
          <w:rFonts w:ascii="Times New Roman" w:hAnsi="Times New Roman" w:eastAsia="Times New Roman" w:cs="Times New Roman"/>
          <w:lang w:eastAsia="es-DO"/>
        </w:rPr>
        <w:t>niños, niñas, adolescentes y</w:t>
      </w:r>
      <w:r w:rsidRPr="00774EAE">
        <w:rPr>
          <w:rFonts w:ascii="Times New Roman" w:hAnsi="Times New Roman" w:eastAsia="Times New Roman" w:cs="Times New Roman"/>
          <w:lang w:eastAsia="es-DO"/>
        </w:rPr>
        <w:t xml:space="preserve"> mujeres.</w:t>
      </w:r>
    </w:p>
    <w:p w:rsidRPr="00774EAE" w:rsidR="00516288" w:rsidP="00774EAE" w:rsidRDefault="00516288" w14:paraId="57AD19DA" w14:textId="77777777">
      <w:pPr>
        <w:spacing w:after="0" w:line="240" w:lineRule="auto"/>
        <w:contextualSpacing/>
        <w:jc w:val="both"/>
        <w:rPr>
          <w:rFonts w:ascii="Times New Roman" w:hAnsi="Times New Roman" w:eastAsia="Times New Roman" w:cs="Times New Roman"/>
          <w:lang w:eastAsia="es-DO"/>
        </w:rPr>
      </w:pPr>
    </w:p>
    <w:p w:rsidR="0027031C" w:rsidP="00774EAE" w:rsidRDefault="00774EAE" w14:paraId="25DB23DB" w14:textId="0DF8BB29">
      <w:pPr>
        <w:spacing w:after="0" w:line="240" w:lineRule="auto"/>
        <w:contextualSpacing/>
        <w:jc w:val="both"/>
        <w:rPr>
          <w:rFonts w:ascii="Times New Roman" w:hAnsi="Times New Roman" w:eastAsia="Times New Roman" w:cs="Times New Roman"/>
          <w:lang w:eastAsia="es-DO"/>
        </w:rPr>
      </w:pPr>
      <w:r w:rsidRPr="00774EAE">
        <w:rPr>
          <w:rFonts w:ascii="Times New Roman" w:hAnsi="Times New Roman" w:eastAsia="Times New Roman" w:cs="Times New Roman"/>
          <w:lang w:eastAsia="es-DO"/>
        </w:rPr>
        <w:t xml:space="preserve">Las cifras reflejan avances, pero también nos llaman a profundizar nuestro trabajo. Desde el Estado dominicano, recibimos </w:t>
      </w:r>
      <w:r w:rsidR="00D72DCD">
        <w:rPr>
          <w:rFonts w:ascii="Times New Roman" w:hAnsi="Times New Roman" w:eastAsia="Times New Roman" w:cs="Times New Roman"/>
          <w:lang w:eastAsia="es-DO"/>
        </w:rPr>
        <w:t>l</w:t>
      </w:r>
      <w:r w:rsidRPr="00774EAE">
        <w:rPr>
          <w:rFonts w:ascii="Times New Roman" w:hAnsi="Times New Roman" w:eastAsia="Times New Roman" w:cs="Times New Roman"/>
          <w:lang w:eastAsia="es-DO"/>
        </w:rPr>
        <w:t xml:space="preserve">as recomendaciones con la firme disposición de </w:t>
      </w:r>
      <w:r w:rsidR="00A4534D">
        <w:rPr>
          <w:rFonts w:ascii="Times New Roman" w:hAnsi="Times New Roman" w:eastAsia="Times New Roman" w:cs="Times New Roman"/>
          <w:lang w:eastAsia="es-DO"/>
        </w:rPr>
        <w:t>seguir conso</w:t>
      </w:r>
      <w:r w:rsidR="0027031C">
        <w:rPr>
          <w:rFonts w:ascii="Times New Roman" w:hAnsi="Times New Roman" w:eastAsia="Times New Roman" w:cs="Times New Roman"/>
          <w:lang w:eastAsia="es-DO"/>
        </w:rPr>
        <w:t>l</w:t>
      </w:r>
      <w:r w:rsidR="00A4534D">
        <w:rPr>
          <w:rFonts w:ascii="Times New Roman" w:hAnsi="Times New Roman" w:eastAsia="Times New Roman" w:cs="Times New Roman"/>
          <w:lang w:eastAsia="es-DO"/>
        </w:rPr>
        <w:t>idando</w:t>
      </w:r>
      <w:r w:rsidRPr="00774EAE">
        <w:rPr>
          <w:rFonts w:ascii="Times New Roman" w:hAnsi="Times New Roman" w:eastAsia="Times New Roman" w:cs="Times New Roman"/>
          <w:lang w:eastAsia="es-DO"/>
        </w:rPr>
        <w:t xml:space="preserve"> políticas públicas que </w:t>
      </w:r>
      <w:r w:rsidR="00A4534D">
        <w:rPr>
          <w:rFonts w:ascii="Times New Roman" w:hAnsi="Times New Roman" w:eastAsia="Times New Roman" w:cs="Times New Roman"/>
          <w:lang w:eastAsia="es-DO"/>
        </w:rPr>
        <w:t>incrementen la respuesta</w:t>
      </w:r>
      <w:r w:rsidRPr="00774EAE">
        <w:rPr>
          <w:rFonts w:ascii="Times New Roman" w:hAnsi="Times New Roman" w:eastAsia="Times New Roman" w:cs="Times New Roman"/>
          <w:lang w:eastAsia="es-DO"/>
        </w:rPr>
        <w:t xml:space="preserve"> a las necesidades reales de nuestra población con discapacidad.</w:t>
      </w:r>
    </w:p>
    <w:p w:rsidR="0027031C" w:rsidP="00774EAE" w:rsidRDefault="0027031C" w14:paraId="65D245B8" w14:textId="77777777">
      <w:pPr>
        <w:spacing w:after="0" w:line="240" w:lineRule="auto"/>
        <w:contextualSpacing/>
        <w:jc w:val="both"/>
        <w:rPr>
          <w:rFonts w:ascii="Times New Roman" w:hAnsi="Times New Roman" w:eastAsia="Times New Roman" w:cs="Times New Roman"/>
          <w:lang w:eastAsia="es-DO"/>
        </w:rPr>
      </w:pPr>
    </w:p>
    <w:p w:rsidR="00774EAE" w:rsidP="00774EAE" w:rsidRDefault="00774EAE" w14:paraId="0CB3162C" w14:textId="5F76A62F">
      <w:pPr>
        <w:spacing w:after="0" w:line="240" w:lineRule="auto"/>
        <w:contextualSpacing/>
        <w:jc w:val="both"/>
        <w:rPr>
          <w:rFonts w:ascii="Times New Roman" w:hAnsi="Times New Roman" w:eastAsia="Times New Roman" w:cs="Times New Roman"/>
          <w:lang w:eastAsia="es-DO"/>
        </w:rPr>
      </w:pPr>
      <w:r w:rsidRPr="00774EAE">
        <w:rPr>
          <w:rFonts w:ascii="Times New Roman" w:hAnsi="Times New Roman" w:eastAsia="Times New Roman" w:cs="Times New Roman"/>
          <w:lang w:eastAsia="es-DO"/>
        </w:rPr>
        <w:t>Cada voz escuchada, cada historia compartida y cada propuesta debatida nos recuerdan por qué estamos aquí: porque los derechos de las personas con discapacidad no son negociables y porque la accesibilidad, la participación y la autonomía deben ser una realidad en nuestro país y en el mundo.</w:t>
      </w:r>
    </w:p>
    <w:p w:rsidR="00B77F0D" w:rsidP="00774EAE" w:rsidRDefault="00B77F0D" w14:paraId="732FBDE8" w14:textId="77777777">
      <w:pPr>
        <w:spacing w:after="0" w:line="240" w:lineRule="auto"/>
        <w:contextualSpacing/>
        <w:jc w:val="both"/>
        <w:rPr>
          <w:rFonts w:ascii="Times New Roman" w:hAnsi="Times New Roman" w:eastAsia="Times New Roman" w:cs="Times New Roman"/>
          <w:lang w:eastAsia="es-DO"/>
        </w:rPr>
      </w:pPr>
    </w:p>
    <w:p w:rsidRPr="00774EAE" w:rsidR="00B77F0D" w:rsidP="00774EAE" w:rsidRDefault="00BA2AAA" w14:paraId="430C3196" w14:textId="0CEAA3D9">
      <w:pPr>
        <w:spacing w:after="0" w:line="240" w:lineRule="auto"/>
        <w:contextualSpacing/>
        <w:jc w:val="both"/>
        <w:rPr>
          <w:rFonts w:ascii="Times New Roman" w:hAnsi="Times New Roman" w:eastAsia="Times New Roman" w:cs="Times New Roman"/>
          <w:lang w:eastAsia="es-DO"/>
        </w:rPr>
      </w:pPr>
      <w:r>
        <w:rPr>
          <w:rFonts w:ascii="Times New Roman" w:hAnsi="Times New Roman" w:eastAsia="Times New Roman" w:cs="Times New Roman"/>
          <w:lang w:eastAsia="es-DO"/>
        </w:rPr>
        <w:t>Nuestro deber para con las personas con discapacidad es el de construir oportunidades</w:t>
      </w:r>
      <w:r w:rsidR="008A5D63">
        <w:rPr>
          <w:rFonts w:ascii="Times New Roman" w:hAnsi="Times New Roman" w:eastAsia="Times New Roman" w:cs="Times New Roman"/>
          <w:lang w:eastAsia="es-DO"/>
        </w:rPr>
        <w:t xml:space="preserve"> que se transfieran horizontalmente en la sociedad.</w:t>
      </w:r>
    </w:p>
    <w:p w:rsidRPr="00774EAE" w:rsidR="000A6EEE" w:rsidP="00774EAE" w:rsidRDefault="000A6EEE" w14:paraId="5986BEC0" w14:textId="77777777">
      <w:pPr>
        <w:spacing w:after="0" w:line="240" w:lineRule="auto"/>
        <w:contextualSpacing/>
        <w:jc w:val="both"/>
        <w:rPr>
          <w:rFonts w:ascii="Times New Roman" w:hAnsi="Times New Roman" w:eastAsia="Times New Roman" w:cs="Times New Roman"/>
          <w:lang w:eastAsia="es-DO"/>
        </w:rPr>
      </w:pPr>
    </w:p>
    <w:p w:rsidR="00774EAE" w:rsidP="00774EAE" w:rsidRDefault="000A6EEE" w14:paraId="685C42B1" w14:textId="1D311DA8">
      <w:pPr>
        <w:spacing w:after="0" w:line="240" w:lineRule="auto"/>
        <w:contextualSpacing/>
        <w:jc w:val="both"/>
        <w:rPr>
          <w:rFonts w:ascii="Times New Roman" w:hAnsi="Times New Roman" w:eastAsia="Times New Roman" w:cs="Times New Roman"/>
          <w:lang w:eastAsia="es-DO"/>
        </w:rPr>
      </w:pPr>
      <w:r>
        <w:rPr>
          <w:rFonts w:ascii="Times New Roman" w:hAnsi="Times New Roman" w:eastAsia="Times New Roman" w:cs="Times New Roman"/>
          <w:lang w:eastAsia="es-DO"/>
        </w:rPr>
        <w:t>Seguimos</w:t>
      </w:r>
      <w:r w:rsidRPr="00774EAE" w:rsidR="00774EAE">
        <w:rPr>
          <w:rFonts w:ascii="Times New Roman" w:hAnsi="Times New Roman" w:eastAsia="Times New Roman" w:cs="Times New Roman"/>
          <w:lang w:eastAsia="es-DO"/>
        </w:rPr>
        <w:t xml:space="preserve"> adelante con determinación, con el corazón lleno de esperanza y con la certeza de que cada paso que damos nos acerca a una sociedad más justa e inclusiva.</w:t>
      </w:r>
    </w:p>
    <w:p w:rsidRPr="00774EAE" w:rsidR="00AB1495" w:rsidP="00774EAE" w:rsidRDefault="00AB1495" w14:paraId="04D1F093" w14:textId="77777777">
      <w:pPr>
        <w:spacing w:after="0" w:line="240" w:lineRule="auto"/>
        <w:contextualSpacing/>
        <w:jc w:val="both"/>
        <w:rPr>
          <w:rFonts w:ascii="Times New Roman" w:hAnsi="Times New Roman" w:eastAsia="Times New Roman" w:cs="Times New Roman"/>
          <w:lang w:eastAsia="es-DO"/>
        </w:rPr>
      </w:pPr>
    </w:p>
    <w:p w:rsidR="00774EAE" w:rsidP="00774EAE" w:rsidRDefault="00774EAE" w14:paraId="3677721E" w14:textId="54539129">
      <w:pPr>
        <w:spacing w:after="0" w:line="240" w:lineRule="auto"/>
        <w:contextualSpacing/>
        <w:jc w:val="both"/>
        <w:rPr>
          <w:rFonts w:ascii="Times New Roman" w:hAnsi="Times New Roman" w:eastAsia="Times New Roman" w:cs="Times New Roman"/>
          <w:lang w:eastAsia="es-DO"/>
        </w:rPr>
      </w:pPr>
      <w:r w:rsidRPr="00774EAE">
        <w:rPr>
          <w:rFonts w:ascii="Times New Roman" w:hAnsi="Times New Roman" w:eastAsia="Times New Roman" w:cs="Times New Roman"/>
          <w:lang w:eastAsia="es-DO"/>
        </w:rPr>
        <w:lastRenderedPageBreak/>
        <w:t>¡Gracias a todos por su dedicación, su pasión y su incansable lucha!</w:t>
      </w:r>
    </w:p>
    <w:p w:rsidRPr="00774EAE" w:rsidR="00C05127" w:rsidP="00774EAE" w:rsidRDefault="00C05127" w14:paraId="2369AF8D" w14:textId="77777777">
      <w:pPr>
        <w:spacing w:after="0" w:line="240" w:lineRule="auto"/>
        <w:contextualSpacing/>
        <w:jc w:val="both"/>
        <w:rPr>
          <w:rFonts w:ascii="Times New Roman" w:hAnsi="Times New Roman" w:eastAsia="Times New Roman" w:cs="Times New Roman"/>
          <w:lang w:eastAsia="es-DO"/>
        </w:rPr>
      </w:pPr>
    </w:p>
    <w:p w:rsidRPr="00774EAE" w:rsidR="00774EAE" w:rsidP="00774EAE" w:rsidRDefault="00774EAE" w14:paraId="1F61BF5E" w14:textId="1A5F97ED">
      <w:pPr>
        <w:spacing w:after="0" w:line="240" w:lineRule="auto"/>
        <w:contextualSpacing/>
        <w:jc w:val="both"/>
        <w:rPr>
          <w:rFonts w:ascii="Times New Roman" w:hAnsi="Times New Roman" w:eastAsia="Times New Roman" w:cs="Times New Roman"/>
          <w:lang w:eastAsia="es-DO"/>
        </w:rPr>
      </w:pPr>
      <w:r w:rsidRPr="00774EAE">
        <w:rPr>
          <w:rFonts w:ascii="Times New Roman" w:hAnsi="Times New Roman" w:eastAsia="Times New Roman" w:cs="Times New Roman"/>
          <w:lang w:eastAsia="es-DO"/>
        </w:rPr>
        <w:t>¡Sigamos construyendo un mundo donde la discapacidad sea sinónimo de barreras derribadas y fortaleza!</w:t>
      </w:r>
    </w:p>
    <w:p w:rsidRPr="00774EAE" w:rsidR="00774EAE" w:rsidP="00774EAE" w:rsidRDefault="00774EAE" w14:paraId="13522223" w14:textId="77777777">
      <w:pPr>
        <w:spacing w:after="0" w:line="240" w:lineRule="auto"/>
        <w:contextualSpacing/>
        <w:jc w:val="both"/>
        <w:rPr>
          <w:rFonts w:ascii="Times New Roman" w:hAnsi="Times New Roman" w:cs="Times New Roman"/>
        </w:rPr>
      </w:pPr>
    </w:p>
    <w:p w:rsidRPr="00774EAE" w:rsidR="00F00653" w:rsidP="00774EAE" w:rsidRDefault="00F00653" w14:paraId="73F65D82" w14:textId="3F5453C8">
      <w:pPr>
        <w:spacing w:after="0" w:line="240" w:lineRule="auto"/>
        <w:contextualSpacing/>
        <w:jc w:val="both"/>
        <w:rPr>
          <w:rFonts w:ascii="Times New Roman" w:hAnsi="Times New Roman" w:cs="Times New Roman"/>
        </w:rPr>
      </w:pPr>
    </w:p>
    <w:sectPr w:rsidRPr="00774EAE" w:rsidR="00F00653">
      <w:headerReference w:type="default" r:id="rId8"/>
      <w:footerReference w:type="default" r:id="rId9"/>
      <w:pgSz w:w="11906" w:h="16838" w:orient="portrait"/>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1F3204" w:rsidP="00F00653" w:rsidRDefault="001F3204" w14:paraId="37FF34E9" w14:textId="77777777">
      <w:pPr>
        <w:spacing w:after="0" w:line="240" w:lineRule="auto"/>
      </w:pPr>
      <w:r>
        <w:separator/>
      </w:r>
    </w:p>
  </w:endnote>
  <w:endnote w:type="continuationSeparator" w:id="0">
    <w:p w:rsidR="001F3204" w:rsidP="00F00653" w:rsidRDefault="001F3204" w14:paraId="3BDA56CF"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Pr="00F00653" w:rsidR="00F00653" w:rsidP="00F00653" w:rsidRDefault="000A6EEE" w14:paraId="4D9A4BFE" w14:textId="73CC3915">
    <w:pPr>
      <w:pBdr>
        <w:top w:val="single" w:color="auto" w:sz="4" w:space="1"/>
      </w:pBdr>
      <w:spacing w:after="0" w:line="240" w:lineRule="auto"/>
      <w:contextualSpacing/>
      <w:jc w:val="center"/>
      <w:rPr>
        <w:rFonts w:eastAsia="Times New Roman" w:cstheme="minorHAnsi"/>
        <w:b/>
        <w:bCs/>
        <w:color w:val="7F7F7F" w:themeColor="text1" w:themeTint="80"/>
        <w:sz w:val="18"/>
        <w:szCs w:val="18"/>
        <w:lang w:eastAsia="es-DO"/>
      </w:rPr>
    </w:pPr>
    <w:r>
      <w:rPr>
        <w:rFonts w:eastAsia="Times New Roman" w:cstheme="minorHAnsi"/>
        <w:b/>
        <w:bCs/>
        <w:color w:val="7F7F7F" w:themeColor="text1" w:themeTint="80"/>
        <w:sz w:val="18"/>
        <w:szCs w:val="18"/>
        <w:lang w:eastAsia="es-DO"/>
      </w:rPr>
      <w:t>PALABRAS DE CIERRE</w:t>
    </w:r>
    <w:r w:rsidRPr="00F00653" w:rsidR="00F00653">
      <w:rPr>
        <w:rFonts w:eastAsia="Times New Roman" w:cstheme="minorHAnsi"/>
        <w:b/>
        <w:bCs/>
        <w:color w:val="7F7F7F" w:themeColor="text1" w:themeTint="80"/>
        <w:sz w:val="18"/>
        <w:szCs w:val="18"/>
        <w:lang w:eastAsia="es-DO"/>
      </w:rPr>
      <w:t xml:space="preserve">: </w:t>
    </w:r>
    <w:r w:rsidRPr="00FE5EEC" w:rsidR="00F00653">
      <w:rPr>
        <w:rFonts w:eastAsia="Times New Roman" w:cstheme="minorHAnsi"/>
        <w:b/>
        <w:bCs/>
        <w:color w:val="7F7F7F" w:themeColor="text1" w:themeTint="80"/>
        <w:sz w:val="18"/>
        <w:szCs w:val="18"/>
        <w:lang w:eastAsia="es-DO"/>
      </w:rPr>
      <w:t>Participación de la República Dominicana en la 32ª Sesión del</w:t>
    </w:r>
    <w:r w:rsidRPr="00F00653" w:rsidR="00F00653">
      <w:rPr>
        <w:rFonts w:eastAsia="Times New Roman" w:cstheme="minorHAnsi"/>
        <w:b/>
        <w:bCs/>
        <w:color w:val="7F7F7F" w:themeColor="text1" w:themeTint="80"/>
        <w:sz w:val="18"/>
        <w:szCs w:val="18"/>
        <w:lang w:eastAsia="es-DO"/>
      </w:rPr>
      <w:t xml:space="preserve"> </w:t>
    </w:r>
    <w:r w:rsidRPr="00FE5EEC" w:rsidR="00F00653">
      <w:rPr>
        <w:rFonts w:eastAsia="Times New Roman" w:cstheme="minorHAnsi"/>
        <w:b/>
        <w:bCs/>
        <w:color w:val="7F7F7F" w:themeColor="text1" w:themeTint="80"/>
        <w:sz w:val="18"/>
        <w:szCs w:val="18"/>
        <w:lang w:eastAsia="es-DO"/>
      </w:rPr>
      <w:t>CRPD</w:t>
    </w:r>
  </w:p>
  <w:p w:rsidRPr="00A75B3D" w:rsidR="00F00653" w:rsidP="00F00653" w:rsidRDefault="00F00653" w14:paraId="65EC7533" w14:textId="13BF5FD7">
    <w:pPr>
      <w:spacing w:after="0" w:line="240" w:lineRule="auto"/>
      <w:contextualSpacing/>
      <w:jc w:val="center"/>
      <w:rPr>
        <w:rFonts w:eastAsia="Times New Roman" w:cstheme="minorHAnsi"/>
        <w:b/>
        <w:bCs/>
        <w:lang w:eastAsia="es-DO"/>
      </w:rPr>
    </w:pPr>
    <w:r w:rsidRPr="00F00653">
      <w:rPr>
        <w:rFonts w:eastAsia="Times New Roman" w:cstheme="minorHAnsi"/>
        <w:b/>
        <w:bCs/>
        <w:color w:val="7F7F7F" w:themeColor="text1" w:themeTint="80"/>
        <w:sz w:val="18"/>
        <w:szCs w:val="18"/>
        <w:lang w:eastAsia="es-DO"/>
      </w:rPr>
      <w:t xml:space="preserve">Por: </w:t>
    </w:r>
    <w:r w:rsidR="000A6EEE">
      <w:rPr>
        <w:rFonts w:eastAsia="Times New Roman" w:cstheme="minorHAnsi"/>
        <w:b/>
        <w:bCs/>
        <w:color w:val="7F7F7F" w:themeColor="text1" w:themeTint="80"/>
        <w:sz w:val="18"/>
        <w:szCs w:val="18"/>
        <w:lang w:eastAsia="es-DO"/>
      </w:rPr>
      <w:t xml:space="preserve">Alexis Alcántara, Director Ejecutivo </w:t>
    </w:r>
    <w:r w:rsidRPr="00FE5EEC">
      <w:rPr>
        <w:rFonts w:eastAsia="Times New Roman" w:cstheme="minorHAnsi"/>
        <w:b/>
        <w:bCs/>
        <w:color w:val="7F7F7F" w:themeColor="text1" w:themeTint="80"/>
        <w:sz w:val="18"/>
        <w:szCs w:val="18"/>
        <w:lang w:eastAsia="es-DO"/>
      </w:rPr>
      <w:t>del CONADIS</w:t>
    </w:r>
    <w:r w:rsidRPr="00F00653">
      <w:rPr>
        <w:rFonts w:eastAsia="Times New Roman" w:cstheme="minorHAnsi"/>
        <w:b/>
        <w:bCs/>
        <w:color w:val="7F7F7F" w:themeColor="text1" w:themeTint="80"/>
        <w:sz w:val="18"/>
        <w:szCs w:val="18"/>
        <w:lang w:eastAsia="es-DO"/>
      </w:rPr>
      <w:t xml:space="preserve"> - </w:t>
    </w:r>
    <w:r w:rsidRPr="00FE5EEC">
      <w:rPr>
        <w:rFonts w:eastAsia="Times New Roman" w:cstheme="minorHAnsi"/>
        <w:b/>
        <w:bCs/>
        <w:color w:val="7F7F7F" w:themeColor="text1" w:themeTint="80"/>
        <w:sz w:val="18"/>
        <w:szCs w:val="18"/>
        <w:lang w:eastAsia="es-DO"/>
      </w:rPr>
      <w:t xml:space="preserve">Fecha: </w:t>
    </w:r>
    <w:r w:rsidR="000A6EEE">
      <w:rPr>
        <w:rFonts w:eastAsia="Times New Roman" w:cstheme="minorHAnsi"/>
        <w:b/>
        <w:bCs/>
        <w:color w:val="7F7F7F" w:themeColor="text1" w:themeTint="80"/>
        <w:sz w:val="18"/>
        <w:szCs w:val="18"/>
        <w:lang w:eastAsia="es-DO"/>
      </w:rPr>
      <w:t xml:space="preserve">Miércoles </w:t>
    </w:r>
    <w:r w:rsidR="00C05127">
      <w:rPr>
        <w:rFonts w:eastAsia="Times New Roman" w:cstheme="minorHAnsi"/>
        <w:b/>
        <w:bCs/>
        <w:color w:val="7F7F7F" w:themeColor="text1" w:themeTint="80"/>
        <w:sz w:val="18"/>
        <w:szCs w:val="18"/>
        <w:lang w:eastAsia="es-DO"/>
      </w:rPr>
      <w:t>05</w:t>
    </w:r>
    <w:r w:rsidRPr="00F00653">
      <w:rPr>
        <w:rFonts w:eastAsia="Times New Roman" w:cstheme="minorHAnsi"/>
        <w:b/>
        <w:bCs/>
        <w:color w:val="7F7F7F" w:themeColor="text1" w:themeTint="80"/>
        <w:sz w:val="18"/>
        <w:szCs w:val="18"/>
        <w:lang w:eastAsia="es-DO"/>
      </w:rPr>
      <w:t xml:space="preserve"> de marzo de 2025</w:t>
    </w:r>
  </w:p>
  <w:sdt>
    <w:sdtPr>
      <w:id w:val="-921021789"/>
      <w:docPartObj>
        <w:docPartGallery w:val="Page Numbers (Bottom of Page)"/>
        <w:docPartUnique/>
      </w:docPartObj>
    </w:sdtPr>
    <w:sdtEndPr>
      <w:rPr>
        <w:b/>
        <w:bCs/>
        <w:color w:val="7F7F7F" w:themeColor="text1" w:themeTint="80"/>
        <w:sz w:val="18"/>
        <w:szCs w:val="18"/>
      </w:rPr>
    </w:sdtEndPr>
    <w:sdtContent>
      <w:p w:rsidRPr="00F00653" w:rsidR="00F00653" w:rsidP="00F00653" w:rsidRDefault="00F00653" w14:paraId="2B92865D" w14:textId="457BE9A8">
        <w:pPr>
          <w:pStyle w:val="Piedepgina"/>
          <w:jc w:val="center"/>
          <w:rPr>
            <w:rFonts w:cstheme="minorHAnsi"/>
            <w:b/>
            <w:bCs/>
            <w:color w:val="7F7F7F" w:themeColor="text1" w:themeTint="80"/>
            <w:sz w:val="18"/>
            <w:szCs w:val="18"/>
          </w:rPr>
        </w:pPr>
        <w:r w:rsidRPr="00F00653">
          <w:rPr>
            <w:rFonts w:cstheme="minorHAnsi"/>
            <w:b/>
            <w:bCs/>
            <w:color w:val="7F7F7F" w:themeColor="text1" w:themeTint="80"/>
            <w:sz w:val="18"/>
            <w:szCs w:val="18"/>
          </w:rPr>
          <w:t>p.</w:t>
        </w:r>
        <w:r w:rsidRPr="00F00653">
          <w:rPr>
            <w:rFonts w:cstheme="minorHAnsi"/>
            <w:b/>
            <w:bCs/>
            <w:color w:val="7F7F7F" w:themeColor="text1" w:themeTint="80"/>
            <w:sz w:val="18"/>
            <w:szCs w:val="18"/>
          </w:rPr>
          <w:fldChar w:fldCharType="begin"/>
        </w:r>
        <w:r w:rsidRPr="00F00653">
          <w:rPr>
            <w:rFonts w:cstheme="minorHAnsi"/>
            <w:b/>
            <w:bCs/>
            <w:color w:val="7F7F7F" w:themeColor="text1" w:themeTint="80"/>
            <w:sz w:val="18"/>
            <w:szCs w:val="18"/>
          </w:rPr>
          <w:instrText>PAGE   \* MERGEFORMAT</w:instrText>
        </w:r>
        <w:r w:rsidRPr="00F00653">
          <w:rPr>
            <w:rFonts w:cstheme="minorHAnsi"/>
            <w:b/>
            <w:bCs/>
            <w:color w:val="7F7F7F" w:themeColor="text1" w:themeTint="80"/>
            <w:sz w:val="18"/>
            <w:szCs w:val="18"/>
          </w:rPr>
          <w:fldChar w:fldCharType="separate"/>
        </w:r>
        <w:r w:rsidRPr="00F00653">
          <w:rPr>
            <w:rFonts w:cstheme="minorHAnsi"/>
            <w:b/>
            <w:bCs/>
            <w:color w:val="7F7F7F" w:themeColor="text1" w:themeTint="80"/>
            <w:sz w:val="18"/>
            <w:szCs w:val="18"/>
            <w:lang w:val="es-ES"/>
          </w:rPr>
          <w:t>2</w:t>
        </w:r>
        <w:r w:rsidRPr="00F00653">
          <w:rPr>
            <w:rFonts w:cstheme="minorHAnsi"/>
            <w:b/>
            <w:bCs/>
            <w:color w:val="7F7F7F" w:themeColor="text1" w:themeTint="80"/>
            <w:sz w:val="18"/>
            <w:szCs w:val="18"/>
          </w:rPr>
          <w:fldChar w:fldCharType="end"/>
        </w:r>
        <w:r w:rsidRPr="00F00653">
          <w:rPr>
            <w:rFonts w:cstheme="minorHAnsi"/>
            <w:b/>
            <w:bCs/>
            <w:color w:val="7F7F7F" w:themeColor="text1" w:themeTint="80"/>
            <w:sz w:val="18"/>
            <w:szCs w:val="18"/>
          </w:rPr>
          <w:t>/</w:t>
        </w:r>
        <w:r w:rsidR="00C05127">
          <w:rPr>
            <w:rFonts w:cstheme="minorHAnsi"/>
            <w:b/>
            <w:bCs/>
            <w:color w:val="7F7F7F" w:themeColor="text1" w:themeTint="80"/>
            <w:sz w:val="18"/>
            <w:szCs w:val="18"/>
          </w:rPr>
          <w:t>2</w:t>
        </w:r>
      </w:p>
    </w:sdtContent>
  </w:sdt>
  <w:p w:rsidR="00F00653" w:rsidRDefault="00F00653" w14:paraId="696B2526" w14:textId="7777777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1F3204" w:rsidP="00F00653" w:rsidRDefault="001F3204" w14:paraId="086FD704" w14:textId="77777777">
      <w:pPr>
        <w:spacing w:after="0" w:line="240" w:lineRule="auto"/>
      </w:pPr>
      <w:r>
        <w:separator/>
      </w:r>
    </w:p>
  </w:footnote>
  <w:footnote w:type="continuationSeparator" w:id="0">
    <w:p w:rsidR="001F3204" w:rsidP="00F00653" w:rsidRDefault="001F3204" w14:paraId="04B511AB"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2DD9501A" w:rsidTr="2DD9501A" w14:paraId="2123D0A9" w14:textId="77777777">
      <w:trPr>
        <w:trHeight w:val="300"/>
      </w:trPr>
      <w:tc>
        <w:tcPr>
          <w:tcW w:w="3005" w:type="dxa"/>
        </w:tcPr>
        <w:p w:rsidR="2DD9501A" w:rsidP="2DD9501A" w:rsidRDefault="2DD9501A" w14:paraId="5B9F22A9" w14:textId="73F88312">
          <w:pPr>
            <w:pStyle w:val="Encabezado"/>
            <w:ind w:left="-115"/>
          </w:pPr>
        </w:p>
      </w:tc>
      <w:tc>
        <w:tcPr>
          <w:tcW w:w="3005" w:type="dxa"/>
        </w:tcPr>
        <w:p w:rsidR="2DD9501A" w:rsidP="2DD9501A" w:rsidRDefault="2DD9501A" w14:paraId="26CE692B" w14:textId="28DA209C">
          <w:pPr>
            <w:pStyle w:val="Encabezado"/>
            <w:jc w:val="center"/>
          </w:pPr>
        </w:p>
      </w:tc>
      <w:tc>
        <w:tcPr>
          <w:tcW w:w="3005" w:type="dxa"/>
        </w:tcPr>
        <w:p w:rsidR="2DD9501A" w:rsidP="2DD9501A" w:rsidRDefault="2DD9501A" w14:paraId="3BF46C07" w14:textId="1C151F70">
          <w:pPr>
            <w:pStyle w:val="Encabezado"/>
            <w:ind w:right="-115"/>
            <w:jc w:val="right"/>
          </w:pPr>
        </w:p>
      </w:tc>
    </w:tr>
  </w:tbl>
  <w:p w:rsidR="2DD9501A" w:rsidP="2DD9501A" w:rsidRDefault="2DD9501A" w14:paraId="758DEF0B" w14:textId="6C7DB1EB">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9A275F"/>
    <w:multiLevelType w:val="multilevel"/>
    <w:tmpl w:val="353C921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 w15:restartNumberingAfterBreak="0">
    <w:nsid w:val="01B073E2"/>
    <w:multiLevelType w:val="multilevel"/>
    <w:tmpl w:val="C7629E8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 w15:restartNumberingAfterBreak="0">
    <w:nsid w:val="02E379F4"/>
    <w:multiLevelType w:val="multilevel"/>
    <w:tmpl w:val="907441E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 w15:restartNumberingAfterBreak="0">
    <w:nsid w:val="055537B9"/>
    <w:multiLevelType w:val="multilevel"/>
    <w:tmpl w:val="C46009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5610C3B"/>
    <w:multiLevelType w:val="multilevel"/>
    <w:tmpl w:val="C2C0D52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5" w15:restartNumberingAfterBreak="0">
    <w:nsid w:val="05EA167E"/>
    <w:multiLevelType w:val="multilevel"/>
    <w:tmpl w:val="19201F1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6" w15:restartNumberingAfterBreak="0">
    <w:nsid w:val="05ED7F13"/>
    <w:multiLevelType w:val="multilevel"/>
    <w:tmpl w:val="B154968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7" w15:restartNumberingAfterBreak="0">
    <w:nsid w:val="09106A85"/>
    <w:multiLevelType w:val="multilevel"/>
    <w:tmpl w:val="8332893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8" w15:restartNumberingAfterBreak="0">
    <w:nsid w:val="105F4663"/>
    <w:multiLevelType w:val="multilevel"/>
    <w:tmpl w:val="29447B7A"/>
    <w:lvl w:ilvl="0">
      <w:start w:val="1"/>
      <w:numFmt w:val="bullet"/>
      <w:lvlText w:val=""/>
      <w:lvlJc w:val="left"/>
      <w:pPr>
        <w:tabs>
          <w:tab w:val="num" w:pos="360"/>
        </w:tabs>
        <w:ind w:left="360" w:hanging="360"/>
      </w:pPr>
      <w:rPr>
        <w:rFonts w:hint="default" w:ascii="Symbol" w:hAnsi="Symbol"/>
        <w:sz w:val="20"/>
      </w:rPr>
    </w:lvl>
    <w:lvl w:ilvl="1" w:tentative="1">
      <w:start w:val="1"/>
      <w:numFmt w:val="bullet"/>
      <w:lvlText w:val="o"/>
      <w:lvlJc w:val="left"/>
      <w:pPr>
        <w:tabs>
          <w:tab w:val="num" w:pos="1080"/>
        </w:tabs>
        <w:ind w:left="1080" w:hanging="360"/>
      </w:pPr>
      <w:rPr>
        <w:rFonts w:hint="default" w:ascii="Courier New" w:hAnsi="Courier New"/>
        <w:sz w:val="20"/>
      </w:rPr>
    </w:lvl>
    <w:lvl w:ilvl="2" w:tentative="1">
      <w:start w:val="1"/>
      <w:numFmt w:val="bullet"/>
      <w:lvlText w:val=""/>
      <w:lvlJc w:val="left"/>
      <w:pPr>
        <w:tabs>
          <w:tab w:val="num" w:pos="1800"/>
        </w:tabs>
        <w:ind w:left="1800" w:hanging="360"/>
      </w:pPr>
      <w:rPr>
        <w:rFonts w:hint="default" w:ascii="Wingdings" w:hAnsi="Wingdings"/>
        <w:sz w:val="20"/>
      </w:rPr>
    </w:lvl>
    <w:lvl w:ilvl="3" w:tentative="1">
      <w:start w:val="1"/>
      <w:numFmt w:val="bullet"/>
      <w:lvlText w:val=""/>
      <w:lvlJc w:val="left"/>
      <w:pPr>
        <w:tabs>
          <w:tab w:val="num" w:pos="2520"/>
        </w:tabs>
        <w:ind w:left="2520" w:hanging="360"/>
      </w:pPr>
      <w:rPr>
        <w:rFonts w:hint="default" w:ascii="Wingdings" w:hAnsi="Wingdings"/>
        <w:sz w:val="20"/>
      </w:rPr>
    </w:lvl>
    <w:lvl w:ilvl="4" w:tentative="1">
      <w:start w:val="1"/>
      <w:numFmt w:val="bullet"/>
      <w:lvlText w:val=""/>
      <w:lvlJc w:val="left"/>
      <w:pPr>
        <w:tabs>
          <w:tab w:val="num" w:pos="3240"/>
        </w:tabs>
        <w:ind w:left="3240" w:hanging="360"/>
      </w:pPr>
      <w:rPr>
        <w:rFonts w:hint="default" w:ascii="Wingdings" w:hAnsi="Wingdings"/>
        <w:sz w:val="20"/>
      </w:rPr>
    </w:lvl>
    <w:lvl w:ilvl="5" w:tentative="1">
      <w:start w:val="1"/>
      <w:numFmt w:val="bullet"/>
      <w:lvlText w:val=""/>
      <w:lvlJc w:val="left"/>
      <w:pPr>
        <w:tabs>
          <w:tab w:val="num" w:pos="3960"/>
        </w:tabs>
        <w:ind w:left="3960" w:hanging="360"/>
      </w:pPr>
      <w:rPr>
        <w:rFonts w:hint="default" w:ascii="Wingdings" w:hAnsi="Wingdings"/>
        <w:sz w:val="20"/>
      </w:rPr>
    </w:lvl>
    <w:lvl w:ilvl="6" w:tentative="1">
      <w:start w:val="1"/>
      <w:numFmt w:val="bullet"/>
      <w:lvlText w:val=""/>
      <w:lvlJc w:val="left"/>
      <w:pPr>
        <w:tabs>
          <w:tab w:val="num" w:pos="4680"/>
        </w:tabs>
        <w:ind w:left="4680" w:hanging="360"/>
      </w:pPr>
      <w:rPr>
        <w:rFonts w:hint="default" w:ascii="Wingdings" w:hAnsi="Wingdings"/>
        <w:sz w:val="20"/>
      </w:rPr>
    </w:lvl>
    <w:lvl w:ilvl="7" w:tentative="1">
      <w:start w:val="1"/>
      <w:numFmt w:val="bullet"/>
      <w:lvlText w:val=""/>
      <w:lvlJc w:val="left"/>
      <w:pPr>
        <w:tabs>
          <w:tab w:val="num" w:pos="5400"/>
        </w:tabs>
        <w:ind w:left="5400" w:hanging="360"/>
      </w:pPr>
      <w:rPr>
        <w:rFonts w:hint="default" w:ascii="Wingdings" w:hAnsi="Wingdings"/>
        <w:sz w:val="20"/>
      </w:rPr>
    </w:lvl>
    <w:lvl w:ilvl="8" w:tentative="1">
      <w:start w:val="1"/>
      <w:numFmt w:val="bullet"/>
      <w:lvlText w:val=""/>
      <w:lvlJc w:val="left"/>
      <w:pPr>
        <w:tabs>
          <w:tab w:val="num" w:pos="6120"/>
        </w:tabs>
        <w:ind w:left="6120" w:hanging="360"/>
      </w:pPr>
      <w:rPr>
        <w:rFonts w:hint="default" w:ascii="Wingdings" w:hAnsi="Wingdings"/>
        <w:sz w:val="20"/>
      </w:rPr>
    </w:lvl>
  </w:abstractNum>
  <w:abstractNum w:abstractNumId="9" w15:restartNumberingAfterBreak="0">
    <w:nsid w:val="12D638BA"/>
    <w:multiLevelType w:val="hybridMultilevel"/>
    <w:tmpl w:val="1644B64E"/>
    <w:lvl w:ilvl="0" w:tplc="4C7EEFFE">
      <w:start w:val="1"/>
      <w:numFmt w:val="decimal"/>
      <w:lvlText w:val="%1."/>
      <w:lvlJc w:val="left"/>
      <w:pPr>
        <w:ind w:left="1080" w:hanging="360"/>
      </w:pPr>
    </w:lvl>
    <w:lvl w:ilvl="1" w:tplc="AB902FA2">
      <w:start w:val="1"/>
      <w:numFmt w:val="lowerLetter"/>
      <w:lvlText w:val="%2."/>
      <w:lvlJc w:val="left"/>
      <w:pPr>
        <w:ind w:left="1800" w:hanging="360"/>
      </w:pPr>
    </w:lvl>
    <w:lvl w:ilvl="2" w:tplc="B32C3AB4">
      <w:start w:val="1"/>
      <w:numFmt w:val="lowerRoman"/>
      <w:lvlText w:val="%3."/>
      <w:lvlJc w:val="right"/>
      <w:pPr>
        <w:ind w:left="2520" w:hanging="180"/>
      </w:pPr>
    </w:lvl>
    <w:lvl w:ilvl="3" w:tplc="87AEC85E">
      <w:start w:val="1"/>
      <w:numFmt w:val="decimal"/>
      <w:lvlText w:val="%4."/>
      <w:lvlJc w:val="left"/>
      <w:pPr>
        <w:ind w:left="3240" w:hanging="360"/>
      </w:pPr>
    </w:lvl>
    <w:lvl w:ilvl="4" w:tplc="307C7C28">
      <w:start w:val="1"/>
      <w:numFmt w:val="lowerLetter"/>
      <w:lvlText w:val="%5."/>
      <w:lvlJc w:val="left"/>
      <w:pPr>
        <w:ind w:left="3960" w:hanging="360"/>
      </w:pPr>
    </w:lvl>
    <w:lvl w:ilvl="5" w:tplc="6EC8504E">
      <w:start w:val="1"/>
      <w:numFmt w:val="lowerRoman"/>
      <w:lvlText w:val="%6."/>
      <w:lvlJc w:val="right"/>
      <w:pPr>
        <w:ind w:left="4680" w:hanging="180"/>
      </w:pPr>
    </w:lvl>
    <w:lvl w:ilvl="6" w:tplc="341C6192">
      <w:start w:val="1"/>
      <w:numFmt w:val="decimal"/>
      <w:lvlText w:val="%7."/>
      <w:lvlJc w:val="left"/>
      <w:pPr>
        <w:ind w:left="5400" w:hanging="360"/>
      </w:pPr>
    </w:lvl>
    <w:lvl w:ilvl="7" w:tplc="7AA0DD0A">
      <w:start w:val="1"/>
      <w:numFmt w:val="lowerLetter"/>
      <w:lvlText w:val="%8."/>
      <w:lvlJc w:val="left"/>
      <w:pPr>
        <w:ind w:left="6120" w:hanging="360"/>
      </w:pPr>
    </w:lvl>
    <w:lvl w:ilvl="8" w:tplc="6D5AB790">
      <w:start w:val="1"/>
      <w:numFmt w:val="lowerRoman"/>
      <w:lvlText w:val="%9."/>
      <w:lvlJc w:val="right"/>
      <w:pPr>
        <w:ind w:left="6840" w:hanging="180"/>
      </w:pPr>
    </w:lvl>
  </w:abstractNum>
  <w:abstractNum w:abstractNumId="10" w15:restartNumberingAfterBreak="0">
    <w:nsid w:val="149426D0"/>
    <w:multiLevelType w:val="multilevel"/>
    <w:tmpl w:val="8BA8272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1" w15:restartNumberingAfterBreak="0">
    <w:nsid w:val="154A6F96"/>
    <w:multiLevelType w:val="multilevel"/>
    <w:tmpl w:val="55FC0692"/>
    <w:lvl w:ilvl="0">
      <w:start w:val="1"/>
      <w:numFmt w:val="bullet"/>
      <w:lvlText w:val=""/>
      <w:lvlJc w:val="left"/>
      <w:pPr>
        <w:tabs>
          <w:tab w:val="num" w:pos="360"/>
        </w:tabs>
        <w:ind w:left="360" w:hanging="360"/>
      </w:pPr>
      <w:rPr>
        <w:rFonts w:hint="default" w:ascii="Symbol" w:hAnsi="Symbol"/>
        <w:sz w:val="20"/>
      </w:rPr>
    </w:lvl>
    <w:lvl w:ilvl="1" w:tentative="1">
      <w:start w:val="1"/>
      <w:numFmt w:val="bullet"/>
      <w:lvlText w:val="o"/>
      <w:lvlJc w:val="left"/>
      <w:pPr>
        <w:tabs>
          <w:tab w:val="num" w:pos="1080"/>
        </w:tabs>
        <w:ind w:left="1080" w:hanging="360"/>
      </w:pPr>
      <w:rPr>
        <w:rFonts w:hint="default" w:ascii="Courier New" w:hAnsi="Courier New"/>
        <w:sz w:val="20"/>
      </w:rPr>
    </w:lvl>
    <w:lvl w:ilvl="2" w:tentative="1">
      <w:start w:val="1"/>
      <w:numFmt w:val="bullet"/>
      <w:lvlText w:val=""/>
      <w:lvlJc w:val="left"/>
      <w:pPr>
        <w:tabs>
          <w:tab w:val="num" w:pos="1800"/>
        </w:tabs>
        <w:ind w:left="1800" w:hanging="360"/>
      </w:pPr>
      <w:rPr>
        <w:rFonts w:hint="default" w:ascii="Wingdings" w:hAnsi="Wingdings"/>
        <w:sz w:val="20"/>
      </w:rPr>
    </w:lvl>
    <w:lvl w:ilvl="3" w:tentative="1">
      <w:start w:val="1"/>
      <w:numFmt w:val="bullet"/>
      <w:lvlText w:val=""/>
      <w:lvlJc w:val="left"/>
      <w:pPr>
        <w:tabs>
          <w:tab w:val="num" w:pos="2520"/>
        </w:tabs>
        <w:ind w:left="2520" w:hanging="360"/>
      </w:pPr>
      <w:rPr>
        <w:rFonts w:hint="default" w:ascii="Wingdings" w:hAnsi="Wingdings"/>
        <w:sz w:val="20"/>
      </w:rPr>
    </w:lvl>
    <w:lvl w:ilvl="4" w:tentative="1">
      <w:start w:val="1"/>
      <w:numFmt w:val="bullet"/>
      <w:lvlText w:val=""/>
      <w:lvlJc w:val="left"/>
      <w:pPr>
        <w:tabs>
          <w:tab w:val="num" w:pos="3240"/>
        </w:tabs>
        <w:ind w:left="3240" w:hanging="360"/>
      </w:pPr>
      <w:rPr>
        <w:rFonts w:hint="default" w:ascii="Wingdings" w:hAnsi="Wingdings"/>
        <w:sz w:val="20"/>
      </w:rPr>
    </w:lvl>
    <w:lvl w:ilvl="5" w:tentative="1">
      <w:start w:val="1"/>
      <w:numFmt w:val="bullet"/>
      <w:lvlText w:val=""/>
      <w:lvlJc w:val="left"/>
      <w:pPr>
        <w:tabs>
          <w:tab w:val="num" w:pos="3960"/>
        </w:tabs>
        <w:ind w:left="3960" w:hanging="360"/>
      </w:pPr>
      <w:rPr>
        <w:rFonts w:hint="default" w:ascii="Wingdings" w:hAnsi="Wingdings"/>
        <w:sz w:val="20"/>
      </w:rPr>
    </w:lvl>
    <w:lvl w:ilvl="6" w:tentative="1">
      <w:start w:val="1"/>
      <w:numFmt w:val="bullet"/>
      <w:lvlText w:val=""/>
      <w:lvlJc w:val="left"/>
      <w:pPr>
        <w:tabs>
          <w:tab w:val="num" w:pos="4680"/>
        </w:tabs>
        <w:ind w:left="4680" w:hanging="360"/>
      </w:pPr>
      <w:rPr>
        <w:rFonts w:hint="default" w:ascii="Wingdings" w:hAnsi="Wingdings"/>
        <w:sz w:val="20"/>
      </w:rPr>
    </w:lvl>
    <w:lvl w:ilvl="7" w:tentative="1">
      <w:start w:val="1"/>
      <w:numFmt w:val="bullet"/>
      <w:lvlText w:val=""/>
      <w:lvlJc w:val="left"/>
      <w:pPr>
        <w:tabs>
          <w:tab w:val="num" w:pos="5400"/>
        </w:tabs>
        <w:ind w:left="5400" w:hanging="360"/>
      </w:pPr>
      <w:rPr>
        <w:rFonts w:hint="default" w:ascii="Wingdings" w:hAnsi="Wingdings"/>
        <w:sz w:val="20"/>
      </w:rPr>
    </w:lvl>
    <w:lvl w:ilvl="8" w:tentative="1">
      <w:start w:val="1"/>
      <w:numFmt w:val="bullet"/>
      <w:lvlText w:val=""/>
      <w:lvlJc w:val="left"/>
      <w:pPr>
        <w:tabs>
          <w:tab w:val="num" w:pos="6120"/>
        </w:tabs>
        <w:ind w:left="6120" w:hanging="360"/>
      </w:pPr>
      <w:rPr>
        <w:rFonts w:hint="default" w:ascii="Wingdings" w:hAnsi="Wingdings"/>
        <w:sz w:val="20"/>
      </w:rPr>
    </w:lvl>
  </w:abstractNum>
  <w:abstractNum w:abstractNumId="12" w15:restartNumberingAfterBreak="0">
    <w:nsid w:val="162072D5"/>
    <w:multiLevelType w:val="multilevel"/>
    <w:tmpl w:val="70A0065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3" w15:restartNumberingAfterBreak="0">
    <w:nsid w:val="180E179C"/>
    <w:multiLevelType w:val="hybridMultilevel"/>
    <w:tmpl w:val="C28297A8"/>
    <w:lvl w:ilvl="0" w:tplc="1C0A0001">
      <w:start w:val="1"/>
      <w:numFmt w:val="bullet"/>
      <w:lvlText w:val=""/>
      <w:lvlJc w:val="left"/>
      <w:pPr>
        <w:ind w:left="360" w:hanging="360"/>
      </w:pPr>
      <w:rPr>
        <w:rFonts w:hint="default" w:ascii="Symbol" w:hAnsi="Symbol"/>
      </w:rPr>
    </w:lvl>
    <w:lvl w:ilvl="1" w:tplc="1C0A0003">
      <w:start w:val="1"/>
      <w:numFmt w:val="bullet"/>
      <w:lvlText w:val="o"/>
      <w:lvlJc w:val="left"/>
      <w:pPr>
        <w:ind w:left="1080" w:hanging="360"/>
      </w:pPr>
      <w:rPr>
        <w:rFonts w:hint="default" w:ascii="Courier New" w:hAnsi="Courier New" w:cs="Courier New"/>
      </w:rPr>
    </w:lvl>
    <w:lvl w:ilvl="2" w:tplc="1C0A0005" w:tentative="1">
      <w:start w:val="1"/>
      <w:numFmt w:val="bullet"/>
      <w:lvlText w:val=""/>
      <w:lvlJc w:val="left"/>
      <w:pPr>
        <w:ind w:left="1800" w:hanging="360"/>
      </w:pPr>
      <w:rPr>
        <w:rFonts w:hint="default" w:ascii="Wingdings" w:hAnsi="Wingdings"/>
      </w:rPr>
    </w:lvl>
    <w:lvl w:ilvl="3" w:tplc="1C0A0001" w:tentative="1">
      <w:start w:val="1"/>
      <w:numFmt w:val="bullet"/>
      <w:lvlText w:val=""/>
      <w:lvlJc w:val="left"/>
      <w:pPr>
        <w:ind w:left="2520" w:hanging="360"/>
      </w:pPr>
      <w:rPr>
        <w:rFonts w:hint="default" w:ascii="Symbol" w:hAnsi="Symbol"/>
      </w:rPr>
    </w:lvl>
    <w:lvl w:ilvl="4" w:tplc="1C0A0003" w:tentative="1">
      <w:start w:val="1"/>
      <w:numFmt w:val="bullet"/>
      <w:lvlText w:val="o"/>
      <w:lvlJc w:val="left"/>
      <w:pPr>
        <w:ind w:left="3240" w:hanging="360"/>
      </w:pPr>
      <w:rPr>
        <w:rFonts w:hint="default" w:ascii="Courier New" w:hAnsi="Courier New" w:cs="Courier New"/>
      </w:rPr>
    </w:lvl>
    <w:lvl w:ilvl="5" w:tplc="1C0A0005" w:tentative="1">
      <w:start w:val="1"/>
      <w:numFmt w:val="bullet"/>
      <w:lvlText w:val=""/>
      <w:lvlJc w:val="left"/>
      <w:pPr>
        <w:ind w:left="3960" w:hanging="360"/>
      </w:pPr>
      <w:rPr>
        <w:rFonts w:hint="default" w:ascii="Wingdings" w:hAnsi="Wingdings"/>
      </w:rPr>
    </w:lvl>
    <w:lvl w:ilvl="6" w:tplc="1C0A0001" w:tentative="1">
      <w:start w:val="1"/>
      <w:numFmt w:val="bullet"/>
      <w:lvlText w:val=""/>
      <w:lvlJc w:val="left"/>
      <w:pPr>
        <w:ind w:left="4680" w:hanging="360"/>
      </w:pPr>
      <w:rPr>
        <w:rFonts w:hint="default" w:ascii="Symbol" w:hAnsi="Symbol"/>
      </w:rPr>
    </w:lvl>
    <w:lvl w:ilvl="7" w:tplc="1C0A0003" w:tentative="1">
      <w:start w:val="1"/>
      <w:numFmt w:val="bullet"/>
      <w:lvlText w:val="o"/>
      <w:lvlJc w:val="left"/>
      <w:pPr>
        <w:ind w:left="5400" w:hanging="360"/>
      </w:pPr>
      <w:rPr>
        <w:rFonts w:hint="default" w:ascii="Courier New" w:hAnsi="Courier New" w:cs="Courier New"/>
      </w:rPr>
    </w:lvl>
    <w:lvl w:ilvl="8" w:tplc="1C0A0005" w:tentative="1">
      <w:start w:val="1"/>
      <w:numFmt w:val="bullet"/>
      <w:lvlText w:val=""/>
      <w:lvlJc w:val="left"/>
      <w:pPr>
        <w:ind w:left="6120" w:hanging="360"/>
      </w:pPr>
      <w:rPr>
        <w:rFonts w:hint="default" w:ascii="Wingdings" w:hAnsi="Wingdings"/>
      </w:rPr>
    </w:lvl>
  </w:abstractNum>
  <w:abstractNum w:abstractNumId="14" w15:restartNumberingAfterBreak="0">
    <w:nsid w:val="1D27155F"/>
    <w:multiLevelType w:val="multilevel"/>
    <w:tmpl w:val="056C642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5" w15:restartNumberingAfterBreak="0">
    <w:nsid w:val="1EF01A0D"/>
    <w:multiLevelType w:val="multilevel"/>
    <w:tmpl w:val="31D8AF8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6" w15:restartNumberingAfterBreak="0">
    <w:nsid w:val="1F483282"/>
    <w:multiLevelType w:val="multilevel"/>
    <w:tmpl w:val="B7B65AB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7" w15:restartNumberingAfterBreak="0">
    <w:nsid w:val="22A30EA4"/>
    <w:multiLevelType w:val="multilevel"/>
    <w:tmpl w:val="C82A9DA6"/>
    <w:lvl w:ilvl="0">
      <w:start w:val="1"/>
      <w:numFmt w:val="bullet"/>
      <w:lvlText w:val=""/>
      <w:lvlJc w:val="left"/>
      <w:pPr>
        <w:tabs>
          <w:tab w:val="num" w:pos="720"/>
        </w:tabs>
        <w:ind w:left="1080" w:hanging="360"/>
      </w:pPr>
      <w:rPr>
        <w:rFonts w:hint="default" w:ascii="Symbol" w:hAnsi="Symbol"/>
        <w:sz w:val="20"/>
      </w:rPr>
    </w:lvl>
    <w:lvl w:ilvl="1" w:tentative="1">
      <w:start w:val="1"/>
      <w:numFmt w:val="bullet"/>
      <w:lvlText w:val="o"/>
      <w:lvlJc w:val="left"/>
      <w:pPr>
        <w:tabs>
          <w:tab w:val="num" w:pos="1440"/>
        </w:tabs>
        <w:ind w:left="1800" w:hanging="360"/>
      </w:pPr>
      <w:rPr>
        <w:rFonts w:hint="default" w:ascii="Courier New" w:hAnsi="Courier New"/>
        <w:sz w:val="20"/>
      </w:rPr>
    </w:lvl>
    <w:lvl w:ilvl="2" w:tentative="1">
      <w:start w:val="1"/>
      <w:numFmt w:val="bullet"/>
      <w:lvlText w:val=""/>
      <w:lvlJc w:val="left"/>
      <w:pPr>
        <w:tabs>
          <w:tab w:val="num" w:pos="2160"/>
        </w:tabs>
        <w:ind w:left="2520" w:hanging="360"/>
      </w:pPr>
      <w:rPr>
        <w:rFonts w:hint="default" w:ascii="Wingdings" w:hAnsi="Wingdings"/>
        <w:sz w:val="20"/>
      </w:rPr>
    </w:lvl>
    <w:lvl w:ilvl="3" w:tentative="1">
      <w:start w:val="1"/>
      <w:numFmt w:val="bullet"/>
      <w:lvlText w:val=""/>
      <w:lvlJc w:val="left"/>
      <w:pPr>
        <w:tabs>
          <w:tab w:val="num" w:pos="2880"/>
        </w:tabs>
        <w:ind w:left="3240" w:hanging="360"/>
      </w:pPr>
      <w:rPr>
        <w:rFonts w:hint="default" w:ascii="Wingdings" w:hAnsi="Wingdings"/>
        <w:sz w:val="20"/>
      </w:rPr>
    </w:lvl>
    <w:lvl w:ilvl="4" w:tentative="1">
      <w:start w:val="1"/>
      <w:numFmt w:val="bullet"/>
      <w:lvlText w:val=""/>
      <w:lvlJc w:val="left"/>
      <w:pPr>
        <w:tabs>
          <w:tab w:val="num" w:pos="3600"/>
        </w:tabs>
        <w:ind w:left="3960" w:hanging="360"/>
      </w:pPr>
      <w:rPr>
        <w:rFonts w:hint="default" w:ascii="Wingdings" w:hAnsi="Wingdings"/>
        <w:sz w:val="20"/>
      </w:rPr>
    </w:lvl>
    <w:lvl w:ilvl="5" w:tentative="1">
      <w:start w:val="1"/>
      <w:numFmt w:val="bullet"/>
      <w:lvlText w:val=""/>
      <w:lvlJc w:val="left"/>
      <w:pPr>
        <w:tabs>
          <w:tab w:val="num" w:pos="4320"/>
        </w:tabs>
        <w:ind w:left="4680" w:hanging="360"/>
      </w:pPr>
      <w:rPr>
        <w:rFonts w:hint="default" w:ascii="Wingdings" w:hAnsi="Wingdings"/>
        <w:sz w:val="20"/>
      </w:rPr>
    </w:lvl>
    <w:lvl w:ilvl="6" w:tentative="1">
      <w:start w:val="1"/>
      <w:numFmt w:val="bullet"/>
      <w:lvlText w:val=""/>
      <w:lvlJc w:val="left"/>
      <w:pPr>
        <w:tabs>
          <w:tab w:val="num" w:pos="5040"/>
        </w:tabs>
        <w:ind w:left="5400" w:hanging="360"/>
      </w:pPr>
      <w:rPr>
        <w:rFonts w:hint="default" w:ascii="Wingdings" w:hAnsi="Wingdings"/>
        <w:sz w:val="20"/>
      </w:rPr>
    </w:lvl>
    <w:lvl w:ilvl="7" w:tentative="1">
      <w:start w:val="1"/>
      <w:numFmt w:val="bullet"/>
      <w:lvlText w:val=""/>
      <w:lvlJc w:val="left"/>
      <w:pPr>
        <w:tabs>
          <w:tab w:val="num" w:pos="5760"/>
        </w:tabs>
        <w:ind w:left="6120" w:hanging="360"/>
      </w:pPr>
      <w:rPr>
        <w:rFonts w:hint="default" w:ascii="Wingdings" w:hAnsi="Wingdings"/>
        <w:sz w:val="20"/>
      </w:rPr>
    </w:lvl>
    <w:lvl w:ilvl="8" w:tentative="1">
      <w:start w:val="1"/>
      <w:numFmt w:val="bullet"/>
      <w:lvlText w:val=""/>
      <w:lvlJc w:val="left"/>
      <w:pPr>
        <w:tabs>
          <w:tab w:val="num" w:pos="6480"/>
        </w:tabs>
        <w:ind w:left="6840" w:hanging="360"/>
      </w:pPr>
      <w:rPr>
        <w:rFonts w:hint="default" w:ascii="Wingdings" w:hAnsi="Wingdings"/>
        <w:sz w:val="20"/>
      </w:rPr>
    </w:lvl>
  </w:abstractNum>
  <w:abstractNum w:abstractNumId="18" w15:restartNumberingAfterBreak="0">
    <w:nsid w:val="22C478DC"/>
    <w:multiLevelType w:val="multilevel"/>
    <w:tmpl w:val="ACC0D67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9" w15:restartNumberingAfterBreak="0">
    <w:nsid w:val="234E1A40"/>
    <w:multiLevelType w:val="multilevel"/>
    <w:tmpl w:val="A502BB1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0" w15:restartNumberingAfterBreak="0">
    <w:nsid w:val="248D7A53"/>
    <w:multiLevelType w:val="multilevel"/>
    <w:tmpl w:val="2670170E"/>
    <w:lvl w:ilvl="0">
      <w:start w:val="1"/>
      <w:numFmt w:val="bullet"/>
      <w:lvlText w:val=""/>
      <w:lvlJc w:val="left"/>
      <w:pPr>
        <w:tabs>
          <w:tab w:val="num" w:pos="720"/>
        </w:tabs>
        <w:ind w:left="1080" w:hanging="360"/>
      </w:pPr>
      <w:rPr>
        <w:rFonts w:hint="default" w:ascii="Symbol" w:hAnsi="Symbol"/>
        <w:sz w:val="20"/>
      </w:rPr>
    </w:lvl>
    <w:lvl w:ilvl="1" w:tentative="1">
      <w:start w:val="1"/>
      <w:numFmt w:val="bullet"/>
      <w:lvlText w:val="o"/>
      <w:lvlJc w:val="left"/>
      <w:pPr>
        <w:tabs>
          <w:tab w:val="num" w:pos="1440"/>
        </w:tabs>
        <w:ind w:left="1800" w:hanging="360"/>
      </w:pPr>
      <w:rPr>
        <w:rFonts w:hint="default" w:ascii="Courier New" w:hAnsi="Courier New"/>
        <w:sz w:val="20"/>
      </w:rPr>
    </w:lvl>
    <w:lvl w:ilvl="2" w:tentative="1">
      <w:start w:val="1"/>
      <w:numFmt w:val="bullet"/>
      <w:lvlText w:val=""/>
      <w:lvlJc w:val="left"/>
      <w:pPr>
        <w:tabs>
          <w:tab w:val="num" w:pos="2160"/>
        </w:tabs>
        <w:ind w:left="2520" w:hanging="360"/>
      </w:pPr>
      <w:rPr>
        <w:rFonts w:hint="default" w:ascii="Wingdings" w:hAnsi="Wingdings"/>
        <w:sz w:val="20"/>
      </w:rPr>
    </w:lvl>
    <w:lvl w:ilvl="3" w:tentative="1">
      <w:start w:val="1"/>
      <w:numFmt w:val="bullet"/>
      <w:lvlText w:val=""/>
      <w:lvlJc w:val="left"/>
      <w:pPr>
        <w:tabs>
          <w:tab w:val="num" w:pos="2880"/>
        </w:tabs>
        <w:ind w:left="3240" w:hanging="360"/>
      </w:pPr>
      <w:rPr>
        <w:rFonts w:hint="default" w:ascii="Wingdings" w:hAnsi="Wingdings"/>
        <w:sz w:val="20"/>
      </w:rPr>
    </w:lvl>
    <w:lvl w:ilvl="4" w:tentative="1">
      <w:start w:val="1"/>
      <w:numFmt w:val="bullet"/>
      <w:lvlText w:val=""/>
      <w:lvlJc w:val="left"/>
      <w:pPr>
        <w:tabs>
          <w:tab w:val="num" w:pos="3600"/>
        </w:tabs>
        <w:ind w:left="3960" w:hanging="360"/>
      </w:pPr>
      <w:rPr>
        <w:rFonts w:hint="default" w:ascii="Wingdings" w:hAnsi="Wingdings"/>
        <w:sz w:val="20"/>
      </w:rPr>
    </w:lvl>
    <w:lvl w:ilvl="5" w:tentative="1">
      <w:start w:val="1"/>
      <w:numFmt w:val="bullet"/>
      <w:lvlText w:val=""/>
      <w:lvlJc w:val="left"/>
      <w:pPr>
        <w:tabs>
          <w:tab w:val="num" w:pos="4320"/>
        </w:tabs>
        <w:ind w:left="4680" w:hanging="360"/>
      </w:pPr>
      <w:rPr>
        <w:rFonts w:hint="default" w:ascii="Wingdings" w:hAnsi="Wingdings"/>
        <w:sz w:val="20"/>
      </w:rPr>
    </w:lvl>
    <w:lvl w:ilvl="6" w:tentative="1">
      <w:start w:val="1"/>
      <w:numFmt w:val="bullet"/>
      <w:lvlText w:val=""/>
      <w:lvlJc w:val="left"/>
      <w:pPr>
        <w:tabs>
          <w:tab w:val="num" w:pos="5040"/>
        </w:tabs>
        <w:ind w:left="5400" w:hanging="360"/>
      </w:pPr>
      <w:rPr>
        <w:rFonts w:hint="default" w:ascii="Wingdings" w:hAnsi="Wingdings"/>
        <w:sz w:val="20"/>
      </w:rPr>
    </w:lvl>
    <w:lvl w:ilvl="7" w:tentative="1">
      <w:start w:val="1"/>
      <w:numFmt w:val="bullet"/>
      <w:lvlText w:val=""/>
      <w:lvlJc w:val="left"/>
      <w:pPr>
        <w:tabs>
          <w:tab w:val="num" w:pos="5760"/>
        </w:tabs>
        <w:ind w:left="6120" w:hanging="360"/>
      </w:pPr>
      <w:rPr>
        <w:rFonts w:hint="default" w:ascii="Wingdings" w:hAnsi="Wingdings"/>
        <w:sz w:val="20"/>
      </w:rPr>
    </w:lvl>
    <w:lvl w:ilvl="8" w:tentative="1">
      <w:start w:val="1"/>
      <w:numFmt w:val="bullet"/>
      <w:lvlText w:val=""/>
      <w:lvlJc w:val="left"/>
      <w:pPr>
        <w:tabs>
          <w:tab w:val="num" w:pos="6480"/>
        </w:tabs>
        <w:ind w:left="6840" w:hanging="360"/>
      </w:pPr>
      <w:rPr>
        <w:rFonts w:hint="default" w:ascii="Wingdings" w:hAnsi="Wingdings"/>
        <w:sz w:val="20"/>
      </w:rPr>
    </w:lvl>
  </w:abstractNum>
  <w:abstractNum w:abstractNumId="21" w15:restartNumberingAfterBreak="0">
    <w:nsid w:val="26F41C67"/>
    <w:multiLevelType w:val="multilevel"/>
    <w:tmpl w:val="CA36282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2" w15:restartNumberingAfterBreak="0">
    <w:nsid w:val="292DD21F"/>
    <w:multiLevelType w:val="hybridMultilevel"/>
    <w:tmpl w:val="B27A99EA"/>
    <w:lvl w:ilvl="0" w:tplc="43EE83C4">
      <w:start w:val="1"/>
      <w:numFmt w:val="bullet"/>
      <w:lvlText w:val="·"/>
      <w:lvlJc w:val="left"/>
      <w:pPr>
        <w:ind w:left="720" w:hanging="360"/>
      </w:pPr>
      <w:rPr>
        <w:rFonts w:hint="default" w:ascii="Symbol" w:hAnsi="Symbol"/>
      </w:rPr>
    </w:lvl>
    <w:lvl w:ilvl="1" w:tplc="7AB25A70">
      <w:start w:val="1"/>
      <w:numFmt w:val="bullet"/>
      <w:lvlText w:val="o"/>
      <w:lvlJc w:val="left"/>
      <w:pPr>
        <w:ind w:left="1440" w:hanging="360"/>
      </w:pPr>
      <w:rPr>
        <w:rFonts w:hint="default" w:ascii="Courier New" w:hAnsi="Courier New"/>
      </w:rPr>
    </w:lvl>
    <w:lvl w:ilvl="2" w:tplc="EA94CA9E">
      <w:start w:val="1"/>
      <w:numFmt w:val="bullet"/>
      <w:lvlText w:val=""/>
      <w:lvlJc w:val="left"/>
      <w:pPr>
        <w:ind w:left="2160" w:hanging="360"/>
      </w:pPr>
      <w:rPr>
        <w:rFonts w:hint="default" w:ascii="Wingdings" w:hAnsi="Wingdings"/>
      </w:rPr>
    </w:lvl>
    <w:lvl w:ilvl="3" w:tplc="BB2E58D8">
      <w:start w:val="1"/>
      <w:numFmt w:val="bullet"/>
      <w:lvlText w:val=""/>
      <w:lvlJc w:val="left"/>
      <w:pPr>
        <w:ind w:left="2880" w:hanging="360"/>
      </w:pPr>
      <w:rPr>
        <w:rFonts w:hint="default" w:ascii="Symbol" w:hAnsi="Symbol"/>
      </w:rPr>
    </w:lvl>
    <w:lvl w:ilvl="4" w:tplc="E6222D58">
      <w:start w:val="1"/>
      <w:numFmt w:val="bullet"/>
      <w:lvlText w:val="o"/>
      <w:lvlJc w:val="left"/>
      <w:pPr>
        <w:ind w:left="3600" w:hanging="360"/>
      </w:pPr>
      <w:rPr>
        <w:rFonts w:hint="default" w:ascii="Courier New" w:hAnsi="Courier New"/>
      </w:rPr>
    </w:lvl>
    <w:lvl w:ilvl="5" w:tplc="F74842E0">
      <w:start w:val="1"/>
      <w:numFmt w:val="bullet"/>
      <w:lvlText w:val=""/>
      <w:lvlJc w:val="left"/>
      <w:pPr>
        <w:ind w:left="4320" w:hanging="360"/>
      </w:pPr>
      <w:rPr>
        <w:rFonts w:hint="default" w:ascii="Wingdings" w:hAnsi="Wingdings"/>
      </w:rPr>
    </w:lvl>
    <w:lvl w:ilvl="6" w:tplc="E9CE1C04">
      <w:start w:val="1"/>
      <w:numFmt w:val="bullet"/>
      <w:lvlText w:val=""/>
      <w:lvlJc w:val="left"/>
      <w:pPr>
        <w:ind w:left="5040" w:hanging="360"/>
      </w:pPr>
      <w:rPr>
        <w:rFonts w:hint="default" w:ascii="Symbol" w:hAnsi="Symbol"/>
      </w:rPr>
    </w:lvl>
    <w:lvl w:ilvl="7" w:tplc="3A5C45B8">
      <w:start w:val="1"/>
      <w:numFmt w:val="bullet"/>
      <w:lvlText w:val="o"/>
      <w:lvlJc w:val="left"/>
      <w:pPr>
        <w:ind w:left="5760" w:hanging="360"/>
      </w:pPr>
      <w:rPr>
        <w:rFonts w:hint="default" w:ascii="Courier New" w:hAnsi="Courier New"/>
      </w:rPr>
    </w:lvl>
    <w:lvl w:ilvl="8" w:tplc="0CC2B574">
      <w:start w:val="1"/>
      <w:numFmt w:val="bullet"/>
      <w:lvlText w:val=""/>
      <w:lvlJc w:val="left"/>
      <w:pPr>
        <w:ind w:left="6480" w:hanging="360"/>
      </w:pPr>
      <w:rPr>
        <w:rFonts w:hint="default" w:ascii="Wingdings" w:hAnsi="Wingdings"/>
      </w:rPr>
    </w:lvl>
  </w:abstractNum>
  <w:abstractNum w:abstractNumId="23" w15:restartNumberingAfterBreak="0">
    <w:nsid w:val="2CC713C5"/>
    <w:multiLevelType w:val="multilevel"/>
    <w:tmpl w:val="263C19B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4" w15:restartNumberingAfterBreak="0">
    <w:nsid w:val="35374407"/>
    <w:multiLevelType w:val="multilevel"/>
    <w:tmpl w:val="F872C10A"/>
    <w:lvl w:ilvl="0">
      <w:start w:val="1"/>
      <w:numFmt w:val="bullet"/>
      <w:lvlText w:val=""/>
      <w:lvlJc w:val="left"/>
      <w:pPr>
        <w:tabs>
          <w:tab w:val="num" w:pos="360"/>
        </w:tabs>
        <w:ind w:left="360" w:hanging="360"/>
      </w:pPr>
      <w:rPr>
        <w:rFonts w:hint="default" w:ascii="Symbol" w:hAnsi="Symbol"/>
        <w:sz w:val="20"/>
      </w:rPr>
    </w:lvl>
    <w:lvl w:ilvl="1" w:tentative="1">
      <w:start w:val="1"/>
      <w:numFmt w:val="bullet"/>
      <w:lvlText w:val="o"/>
      <w:lvlJc w:val="left"/>
      <w:pPr>
        <w:tabs>
          <w:tab w:val="num" w:pos="1080"/>
        </w:tabs>
        <w:ind w:left="1080" w:hanging="360"/>
      </w:pPr>
      <w:rPr>
        <w:rFonts w:hint="default" w:ascii="Courier New" w:hAnsi="Courier New"/>
        <w:sz w:val="20"/>
      </w:rPr>
    </w:lvl>
    <w:lvl w:ilvl="2" w:tentative="1">
      <w:start w:val="1"/>
      <w:numFmt w:val="bullet"/>
      <w:lvlText w:val=""/>
      <w:lvlJc w:val="left"/>
      <w:pPr>
        <w:tabs>
          <w:tab w:val="num" w:pos="1800"/>
        </w:tabs>
        <w:ind w:left="1800" w:hanging="360"/>
      </w:pPr>
      <w:rPr>
        <w:rFonts w:hint="default" w:ascii="Wingdings" w:hAnsi="Wingdings"/>
        <w:sz w:val="20"/>
      </w:rPr>
    </w:lvl>
    <w:lvl w:ilvl="3" w:tentative="1">
      <w:start w:val="1"/>
      <w:numFmt w:val="bullet"/>
      <w:lvlText w:val=""/>
      <w:lvlJc w:val="left"/>
      <w:pPr>
        <w:tabs>
          <w:tab w:val="num" w:pos="2520"/>
        </w:tabs>
        <w:ind w:left="2520" w:hanging="360"/>
      </w:pPr>
      <w:rPr>
        <w:rFonts w:hint="default" w:ascii="Wingdings" w:hAnsi="Wingdings"/>
        <w:sz w:val="20"/>
      </w:rPr>
    </w:lvl>
    <w:lvl w:ilvl="4" w:tentative="1">
      <w:start w:val="1"/>
      <w:numFmt w:val="bullet"/>
      <w:lvlText w:val=""/>
      <w:lvlJc w:val="left"/>
      <w:pPr>
        <w:tabs>
          <w:tab w:val="num" w:pos="3240"/>
        </w:tabs>
        <w:ind w:left="3240" w:hanging="360"/>
      </w:pPr>
      <w:rPr>
        <w:rFonts w:hint="default" w:ascii="Wingdings" w:hAnsi="Wingdings"/>
        <w:sz w:val="20"/>
      </w:rPr>
    </w:lvl>
    <w:lvl w:ilvl="5" w:tentative="1">
      <w:start w:val="1"/>
      <w:numFmt w:val="bullet"/>
      <w:lvlText w:val=""/>
      <w:lvlJc w:val="left"/>
      <w:pPr>
        <w:tabs>
          <w:tab w:val="num" w:pos="3960"/>
        </w:tabs>
        <w:ind w:left="3960" w:hanging="360"/>
      </w:pPr>
      <w:rPr>
        <w:rFonts w:hint="default" w:ascii="Wingdings" w:hAnsi="Wingdings"/>
        <w:sz w:val="20"/>
      </w:rPr>
    </w:lvl>
    <w:lvl w:ilvl="6" w:tentative="1">
      <w:start w:val="1"/>
      <w:numFmt w:val="bullet"/>
      <w:lvlText w:val=""/>
      <w:lvlJc w:val="left"/>
      <w:pPr>
        <w:tabs>
          <w:tab w:val="num" w:pos="4680"/>
        </w:tabs>
        <w:ind w:left="4680" w:hanging="360"/>
      </w:pPr>
      <w:rPr>
        <w:rFonts w:hint="default" w:ascii="Wingdings" w:hAnsi="Wingdings"/>
        <w:sz w:val="20"/>
      </w:rPr>
    </w:lvl>
    <w:lvl w:ilvl="7" w:tentative="1">
      <w:start w:val="1"/>
      <w:numFmt w:val="bullet"/>
      <w:lvlText w:val=""/>
      <w:lvlJc w:val="left"/>
      <w:pPr>
        <w:tabs>
          <w:tab w:val="num" w:pos="5400"/>
        </w:tabs>
        <w:ind w:left="5400" w:hanging="360"/>
      </w:pPr>
      <w:rPr>
        <w:rFonts w:hint="default" w:ascii="Wingdings" w:hAnsi="Wingdings"/>
        <w:sz w:val="20"/>
      </w:rPr>
    </w:lvl>
    <w:lvl w:ilvl="8" w:tentative="1">
      <w:start w:val="1"/>
      <w:numFmt w:val="bullet"/>
      <w:lvlText w:val=""/>
      <w:lvlJc w:val="left"/>
      <w:pPr>
        <w:tabs>
          <w:tab w:val="num" w:pos="6120"/>
        </w:tabs>
        <w:ind w:left="6120" w:hanging="360"/>
      </w:pPr>
      <w:rPr>
        <w:rFonts w:hint="default" w:ascii="Wingdings" w:hAnsi="Wingdings"/>
        <w:sz w:val="20"/>
      </w:rPr>
    </w:lvl>
  </w:abstractNum>
  <w:abstractNum w:abstractNumId="25" w15:restartNumberingAfterBreak="0">
    <w:nsid w:val="36CD15C6"/>
    <w:multiLevelType w:val="multilevel"/>
    <w:tmpl w:val="EFDEE02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6" w15:restartNumberingAfterBreak="0">
    <w:nsid w:val="3A1B6FC5"/>
    <w:multiLevelType w:val="multilevel"/>
    <w:tmpl w:val="51B61B3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7" w15:restartNumberingAfterBreak="0">
    <w:nsid w:val="3EA507AC"/>
    <w:multiLevelType w:val="multilevel"/>
    <w:tmpl w:val="E38040C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8" w15:restartNumberingAfterBreak="0">
    <w:nsid w:val="42B25B7B"/>
    <w:multiLevelType w:val="multilevel"/>
    <w:tmpl w:val="6D921760"/>
    <w:lvl w:ilvl="0">
      <w:start w:val="1"/>
      <w:numFmt w:val="bullet"/>
      <w:lvlText w:val=""/>
      <w:lvlJc w:val="left"/>
      <w:pPr>
        <w:tabs>
          <w:tab w:val="num" w:pos="360"/>
        </w:tabs>
        <w:ind w:left="360" w:hanging="360"/>
      </w:pPr>
      <w:rPr>
        <w:rFonts w:hint="default" w:ascii="Symbol" w:hAnsi="Symbol"/>
        <w:sz w:val="20"/>
      </w:rPr>
    </w:lvl>
    <w:lvl w:ilvl="1" w:tentative="1">
      <w:start w:val="1"/>
      <w:numFmt w:val="bullet"/>
      <w:lvlText w:val="o"/>
      <w:lvlJc w:val="left"/>
      <w:pPr>
        <w:tabs>
          <w:tab w:val="num" w:pos="1080"/>
        </w:tabs>
        <w:ind w:left="1080" w:hanging="360"/>
      </w:pPr>
      <w:rPr>
        <w:rFonts w:hint="default" w:ascii="Courier New" w:hAnsi="Courier New"/>
        <w:sz w:val="20"/>
      </w:rPr>
    </w:lvl>
    <w:lvl w:ilvl="2" w:tentative="1">
      <w:start w:val="1"/>
      <w:numFmt w:val="bullet"/>
      <w:lvlText w:val=""/>
      <w:lvlJc w:val="left"/>
      <w:pPr>
        <w:tabs>
          <w:tab w:val="num" w:pos="1800"/>
        </w:tabs>
        <w:ind w:left="1800" w:hanging="360"/>
      </w:pPr>
      <w:rPr>
        <w:rFonts w:hint="default" w:ascii="Wingdings" w:hAnsi="Wingdings"/>
        <w:sz w:val="20"/>
      </w:rPr>
    </w:lvl>
    <w:lvl w:ilvl="3" w:tentative="1">
      <w:start w:val="1"/>
      <w:numFmt w:val="bullet"/>
      <w:lvlText w:val=""/>
      <w:lvlJc w:val="left"/>
      <w:pPr>
        <w:tabs>
          <w:tab w:val="num" w:pos="2520"/>
        </w:tabs>
        <w:ind w:left="2520" w:hanging="360"/>
      </w:pPr>
      <w:rPr>
        <w:rFonts w:hint="default" w:ascii="Wingdings" w:hAnsi="Wingdings"/>
        <w:sz w:val="20"/>
      </w:rPr>
    </w:lvl>
    <w:lvl w:ilvl="4" w:tentative="1">
      <w:start w:val="1"/>
      <w:numFmt w:val="bullet"/>
      <w:lvlText w:val=""/>
      <w:lvlJc w:val="left"/>
      <w:pPr>
        <w:tabs>
          <w:tab w:val="num" w:pos="3240"/>
        </w:tabs>
        <w:ind w:left="3240" w:hanging="360"/>
      </w:pPr>
      <w:rPr>
        <w:rFonts w:hint="default" w:ascii="Wingdings" w:hAnsi="Wingdings"/>
        <w:sz w:val="20"/>
      </w:rPr>
    </w:lvl>
    <w:lvl w:ilvl="5" w:tentative="1">
      <w:start w:val="1"/>
      <w:numFmt w:val="bullet"/>
      <w:lvlText w:val=""/>
      <w:lvlJc w:val="left"/>
      <w:pPr>
        <w:tabs>
          <w:tab w:val="num" w:pos="3960"/>
        </w:tabs>
        <w:ind w:left="3960" w:hanging="360"/>
      </w:pPr>
      <w:rPr>
        <w:rFonts w:hint="default" w:ascii="Wingdings" w:hAnsi="Wingdings"/>
        <w:sz w:val="20"/>
      </w:rPr>
    </w:lvl>
    <w:lvl w:ilvl="6" w:tentative="1">
      <w:start w:val="1"/>
      <w:numFmt w:val="bullet"/>
      <w:lvlText w:val=""/>
      <w:lvlJc w:val="left"/>
      <w:pPr>
        <w:tabs>
          <w:tab w:val="num" w:pos="4680"/>
        </w:tabs>
        <w:ind w:left="4680" w:hanging="360"/>
      </w:pPr>
      <w:rPr>
        <w:rFonts w:hint="default" w:ascii="Wingdings" w:hAnsi="Wingdings"/>
        <w:sz w:val="20"/>
      </w:rPr>
    </w:lvl>
    <w:lvl w:ilvl="7" w:tentative="1">
      <w:start w:val="1"/>
      <w:numFmt w:val="bullet"/>
      <w:lvlText w:val=""/>
      <w:lvlJc w:val="left"/>
      <w:pPr>
        <w:tabs>
          <w:tab w:val="num" w:pos="5400"/>
        </w:tabs>
        <w:ind w:left="5400" w:hanging="360"/>
      </w:pPr>
      <w:rPr>
        <w:rFonts w:hint="default" w:ascii="Wingdings" w:hAnsi="Wingdings"/>
        <w:sz w:val="20"/>
      </w:rPr>
    </w:lvl>
    <w:lvl w:ilvl="8" w:tentative="1">
      <w:start w:val="1"/>
      <w:numFmt w:val="bullet"/>
      <w:lvlText w:val=""/>
      <w:lvlJc w:val="left"/>
      <w:pPr>
        <w:tabs>
          <w:tab w:val="num" w:pos="6120"/>
        </w:tabs>
        <w:ind w:left="6120" w:hanging="360"/>
      </w:pPr>
      <w:rPr>
        <w:rFonts w:hint="default" w:ascii="Wingdings" w:hAnsi="Wingdings"/>
        <w:sz w:val="20"/>
      </w:rPr>
    </w:lvl>
  </w:abstractNum>
  <w:abstractNum w:abstractNumId="29" w15:restartNumberingAfterBreak="0">
    <w:nsid w:val="47BA718E"/>
    <w:multiLevelType w:val="multilevel"/>
    <w:tmpl w:val="465C9CA8"/>
    <w:lvl w:ilvl="0">
      <w:start w:val="1"/>
      <w:numFmt w:val="bullet"/>
      <w:lvlText w:val=""/>
      <w:lvlJc w:val="left"/>
      <w:pPr>
        <w:tabs>
          <w:tab w:val="num" w:pos="720"/>
        </w:tabs>
        <w:ind w:left="720" w:hanging="360"/>
      </w:pPr>
      <w:rPr>
        <w:rFonts w:hint="default" w:ascii="Symbol" w:hAnsi="Symbol"/>
        <w:sz w:val="20"/>
      </w:rPr>
    </w:lvl>
    <w:lvl w:ilvl="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0" w15:restartNumberingAfterBreak="0">
    <w:nsid w:val="48CF6924"/>
    <w:multiLevelType w:val="multilevel"/>
    <w:tmpl w:val="B6F4644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1" w15:restartNumberingAfterBreak="0">
    <w:nsid w:val="4B7ABBF9"/>
    <w:multiLevelType w:val="hybridMultilevel"/>
    <w:tmpl w:val="D4B844A4"/>
    <w:lvl w:ilvl="0" w:tplc="A8F67E6C">
      <w:start w:val="1"/>
      <w:numFmt w:val="bullet"/>
      <w:lvlText w:val="·"/>
      <w:lvlJc w:val="left"/>
      <w:pPr>
        <w:ind w:left="720" w:hanging="360"/>
      </w:pPr>
      <w:rPr>
        <w:rFonts w:hint="default" w:ascii="Symbol" w:hAnsi="Symbol"/>
      </w:rPr>
    </w:lvl>
    <w:lvl w:ilvl="1" w:tplc="81783C3A">
      <w:start w:val="1"/>
      <w:numFmt w:val="bullet"/>
      <w:lvlText w:val="o"/>
      <w:lvlJc w:val="left"/>
      <w:pPr>
        <w:ind w:left="1440" w:hanging="360"/>
      </w:pPr>
      <w:rPr>
        <w:rFonts w:hint="default" w:ascii="Courier New" w:hAnsi="Courier New"/>
      </w:rPr>
    </w:lvl>
    <w:lvl w:ilvl="2" w:tplc="FF2038AC">
      <w:start w:val="1"/>
      <w:numFmt w:val="bullet"/>
      <w:lvlText w:val=""/>
      <w:lvlJc w:val="left"/>
      <w:pPr>
        <w:ind w:left="2160" w:hanging="360"/>
      </w:pPr>
      <w:rPr>
        <w:rFonts w:hint="default" w:ascii="Wingdings" w:hAnsi="Wingdings"/>
      </w:rPr>
    </w:lvl>
    <w:lvl w:ilvl="3" w:tplc="73E8F02C">
      <w:start w:val="1"/>
      <w:numFmt w:val="bullet"/>
      <w:lvlText w:val=""/>
      <w:lvlJc w:val="left"/>
      <w:pPr>
        <w:ind w:left="2880" w:hanging="360"/>
      </w:pPr>
      <w:rPr>
        <w:rFonts w:hint="default" w:ascii="Symbol" w:hAnsi="Symbol"/>
      </w:rPr>
    </w:lvl>
    <w:lvl w:ilvl="4" w:tplc="4E429278">
      <w:start w:val="1"/>
      <w:numFmt w:val="bullet"/>
      <w:lvlText w:val="o"/>
      <w:lvlJc w:val="left"/>
      <w:pPr>
        <w:ind w:left="3600" w:hanging="360"/>
      </w:pPr>
      <w:rPr>
        <w:rFonts w:hint="default" w:ascii="Courier New" w:hAnsi="Courier New"/>
      </w:rPr>
    </w:lvl>
    <w:lvl w:ilvl="5" w:tplc="A90CE004">
      <w:start w:val="1"/>
      <w:numFmt w:val="bullet"/>
      <w:lvlText w:val=""/>
      <w:lvlJc w:val="left"/>
      <w:pPr>
        <w:ind w:left="4320" w:hanging="360"/>
      </w:pPr>
      <w:rPr>
        <w:rFonts w:hint="default" w:ascii="Wingdings" w:hAnsi="Wingdings"/>
      </w:rPr>
    </w:lvl>
    <w:lvl w:ilvl="6" w:tplc="7DC2FFD0">
      <w:start w:val="1"/>
      <w:numFmt w:val="bullet"/>
      <w:lvlText w:val=""/>
      <w:lvlJc w:val="left"/>
      <w:pPr>
        <w:ind w:left="5040" w:hanging="360"/>
      </w:pPr>
      <w:rPr>
        <w:rFonts w:hint="default" w:ascii="Symbol" w:hAnsi="Symbol"/>
      </w:rPr>
    </w:lvl>
    <w:lvl w:ilvl="7" w:tplc="65BC51B2">
      <w:start w:val="1"/>
      <w:numFmt w:val="bullet"/>
      <w:lvlText w:val="o"/>
      <w:lvlJc w:val="left"/>
      <w:pPr>
        <w:ind w:left="5760" w:hanging="360"/>
      </w:pPr>
      <w:rPr>
        <w:rFonts w:hint="default" w:ascii="Courier New" w:hAnsi="Courier New"/>
      </w:rPr>
    </w:lvl>
    <w:lvl w:ilvl="8" w:tplc="909AEBF2">
      <w:start w:val="1"/>
      <w:numFmt w:val="bullet"/>
      <w:lvlText w:val=""/>
      <w:lvlJc w:val="left"/>
      <w:pPr>
        <w:ind w:left="6480" w:hanging="360"/>
      </w:pPr>
      <w:rPr>
        <w:rFonts w:hint="default" w:ascii="Wingdings" w:hAnsi="Wingdings"/>
      </w:rPr>
    </w:lvl>
  </w:abstractNum>
  <w:abstractNum w:abstractNumId="32" w15:restartNumberingAfterBreak="0">
    <w:nsid w:val="4C1E6D87"/>
    <w:multiLevelType w:val="multilevel"/>
    <w:tmpl w:val="5DFCEB0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3" w15:restartNumberingAfterBreak="0">
    <w:nsid w:val="4C8D050A"/>
    <w:multiLevelType w:val="multilevel"/>
    <w:tmpl w:val="17104570"/>
    <w:lvl w:ilvl="0">
      <w:start w:val="1"/>
      <w:numFmt w:val="bullet"/>
      <w:lvlText w:val=""/>
      <w:lvlJc w:val="left"/>
      <w:pPr>
        <w:tabs>
          <w:tab w:val="num" w:pos="360"/>
        </w:tabs>
        <w:ind w:left="360" w:hanging="360"/>
      </w:pPr>
      <w:rPr>
        <w:rFonts w:hint="default" w:ascii="Symbol" w:hAnsi="Symbol"/>
        <w:sz w:val="20"/>
      </w:rPr>
    </w:lvl>
    <w:lvl w:ilvl="1" w:tentative="1">
      <w:start w:val="1"/>
      <w:numFmt w:val="bullet"/>
      <w:lvlText w:val="o"/>
      <w:lvlJc w:val="left"/>
      <w:pPr>
        <w:tabs>
          <w:tab w:val="num" w:pos="1080"/>
        </w:tabs>
        <w:ind w:left="1080" w:hanging="360"/>
      </w:pPr>
      <w:rPr>
        <w:rFonts w:hint="default" w:ascii="Courier New" w:hAnsi="Courier New"/>
        <w:sz w:val="20"/>
      </w:rPr>
    </w:lvl>
    <w:lvl w:ilvl="2" w:tentative="1">
      <w:start w:val="1"/>
      <w:numFmt w:val="bullet"/>
      <w:lvlText w:val=""/>
      <w:lvlJc w:val="left"/>
      <w:pPr>
        <w:tabs>
          <w:tab w:val="num" w:pos="1800"/>
        </w:tabs>
        <w:ind w:left="1800" w:hanging="360"/>
      </w:pPr>
      <w:rPr>
        <w:rFonts w:hint="default" w:ascii="Wingdings" w:hAnsi="Wingdings"/>
        <w:sz w:val="20"/>
      </w:rPr>
    </w:lvl>
    <w:lvl w:ilvl="3" w:tentative="1">
      <w:start w:val="1"/>
      <w:numFmt w:val="bullet"/>
      <w:lvlText w:val=""/>
      <w:lvlJc w:val="left"/>
      <w:pPr>
        <w:tabs>
          <w:tab w:val="num" w:pos="2520"/>
        </w:tabs>
        <w:ind w:left="2520" w:hanging="360"/>
      </w:pPr>
      <w:rPr>
        <w:rFonts w:hint="default" w:ascii="Wingdings" w:hAnsi="Wingdings"/>
        <w:sz w:val="20"/>
      </w:rPr>
    </w:lvl>
    <w:lvl w:ilvl="4" w:tentative="1">
      <w:start w:val="1"/>
      <w:numFmt w:val="bullet"/>
      <w:lvlText w:val=""/>
      <w:lvlJc w:val="left"/>
      <w:pPr>
        <w:tabs>
          <w:tab w:val="num" w:pos="3240"/>
        </w:tabs>
        <w:ind w:left="3240" w:hanging="360"/>
      </w:pPr>
      <w:rPr>
        <w:rFonts w:hint="default" w:ascii="Wingdings" w:hAnsi="Wingdings"/>
        <w:sz w:val="20"/>
      </w:rPr>
    </w:lvl>
    <w:lvl w:ilvl="5" w:tentative="1">
      <w:start w:val="1"/>
      <w:numFmt w:val="bullet"/>
      <w:lvlText w:val=""/>
      <w:lvlJc w:val="left"/>
      <w:pPr>
        <w:tabs>
          <w:tab w:val="num" w:pos="3960"/>
        </w:tabs>
        <w:ind w:left="3960" w:hanging="360"/>
      </w:pPr>
      <w:rPr>
        <w:rFonts w:hint="default" w:ascii="Wingdings" w:hAnsi="Wingdings"/>
        <w:sz w:val="20"/>
      </w:rPr>
    </w:lvl>
    <w:lvl w:ilvl="6" w:tentative="1">
      <w:start w:val="1"/>
      <w:numFmt w:val="bullet"/>
      <w:lvlText w:val=""/>
      <w:lvlJc w:val="left"/>
      <w:pPr>
        <w:tabs>
          <w:tab w:val="num" w:pos="4680"/>
        </w:tabs>
        <w:ind w:left="4680" w:hanging="360"/>
      </w:pPr>
      <w:rPr>
        <w:rFonts w:hint="default" w:ascii="Wingdings" w:hAnsi="Wingdings"/>
        <w:sz w:val="20"/>
      </w:rPr>
    </w:lvl>
    <w:lvl w:ilvl="7" w:tentative="1">
      <w:start w:val="1"/>
      <w:numFmt w:val="bullet"/>
      <w:lvlText w:val=""/>
      <w:lvlJc w:val="left"/>
      <w:pPr>
        <w:tabs>
          <w:tab w:val="num" w:pos="5400"/>
        </w:tabs>
        <w:ind w:left="5400" w:hanging="360"/>
      </w:pPr>
      <w:rPr>
        <w:rFonts w:hint="default" w:ascii="Wingdings" w:hAnsi="Wingdings"/>
        <w:sz w:val="20"/>
      </w:rPr>
    </w:lvl>
    <w:lvl w:ilvl="8" w:tentative="1">
      <w:start w:val="1"/>
      <w:numFmt w:val="bullet"/>
      <w:lvlText w:val=""/>
      <w:lvlJc w:val="left"/>
      <w:pPr>
        <w:tabs>
          <w:tab w:val="num" w:pos="6120"/>
        </w:tabs>
        <w:ind w:left="6120" w:hanging="360"/>
      </w:pPr>
      <w:rPr>
        <w:rFonts w:hint="default" w:ascii="Wingdings" w:hAnsi="Wingdings"/>
        <w:sz w:val="20"/>
      </w:rPr>
    </w:lvl>
  </w:abstractNum>
  <w:abstractNum w:abstractNumId="34" w15:restartNumberingAfterBreak="0">
    <w:nsid w:val="4E391A78"/>
    <w:multiLevelType w:val="multilevel"/>
    <w:tmpl w:val="66CAEC6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5" w15:restartNumberingAfterBreak="0">
    <w:nsid w:val="50C73FEA"/>
    <w:multiLevelType w:val="hybridMultilevel"/>
    <w:tmpl w:val="41605526"/>
    <w:lvl w:ilvl="0" w:tplc="EABE2E32">
      <w:start w:val="1"/>
      <w:numFmt w:val="decimal"/>
      <w:lvlText w:val="%1."/>
      <w:lvlJc w:val="left"/>
      <w:pPr>
        <w:ind w:left="1080" w:hanging="360"/>
      </w:pPr>
    </w:lvl>
    <w:lvl w:ilvl="1" w:tplc="9B40803E">
      <w:start w:val="1"/>
      <w:numFmt w:val="lowerLetter"/>
      <w:lvlText w:val="%2."/>
      <w:lvlJc w:val="left"/>
      <w:pPr>
        <w:ind w:left="1800" w:hanging="360"/>
      </w:pPr>
    </w:lvl>
    <w:lvl w:ilvl="2" w:tplc="56F08F58">
      <w:start w:val="1"/>
      <w:numFmt w:val="lowerRoman"/>
      <w:lvlText w:val="%3."/>
      <w:lvlJc w:val="right"/>
      <w:pPr>
        <w:ind w:left="2520" w:hanging="180"/>
      </w:pPr>
    </w:lvl>
    <w:lvl w:ilvl="3" w:tplc="CC8E19EC">
      <w:start w:val="1"/>
      <w:numFmt w:val="decimal"/>
      <w:lvlText w:val="%4."/>
      <w:lvlJc w:val="left"/>
      <w:pPr>
        <w:ind w:left="3240" w:hanging="360"/>
      </w:pPr>
    </w:lvl>
    <w:lvl w:ilvl="4" w:tplc="C106A904">
      <w:start w:val="1"/>
      <w:numFmt w:val="lowerLetter"/>
      <w:lvlText w:val="%5."/>
      <w:lvlJc w:val="left"/>
      <w:pPr>
        <w:ind w:left="3960" w:hanging="360"/>
      </w:pPr>
    </w:lvl>
    <w:lvl w:ilvl="5" w:tplc="A1502B62">
      <w:start w:val="1"/>
      <w:numFmt w:val="lowerRoman"/>
      <w:lvlText w:val="%6."/>
      <w:lvlJc w:val="right"/>
      <w:pPr>
        <w:ind w:left="4680" w:hanging="180"/>
      </w:pPr>
    </w:lvl>
    <w:lvl w:ilvl="6" w:tplc="D2323F34">
      <w:start w:val="1"/>
      <w:numFmt w:val="decimal"/>
      <w:lvlText w:val="%7."/>
      <w:lvlJc w:val="left"/>
      <w:pPr>
        <w:ind w:left="5400" w:hanging="360"/>
      </w:pPr>
    </w:lvl>
    <w:lvl w:ilvl="7" w:tplc="0AB2A2FE">
      <w:start w:val="1"/>
      <w:numFmt w:val="lowerLetter"/>
      <w:lvlText w:val="%8."/>
      <w:lvlJc w:val="left"/>
      <w:pPr>
        <w:ind w:left="6120" w:hanging="360"/>
      </w:pPr>
    </w:lvl>
    <w:lvl w:ilvl="8" w:tplc="9B464388">
      <w:start w:val="1"/>
      <w:numFmt w:val="lowerRoman"/>
      <w:lvlText w:val="%9."/>
      <w:lvlJc w:val="right"/>
      <w:pPr>
        <w:ind w:left="6840" w:hanging="180"/>
      </w:pPr>
    </w:lvl>
  </w:abstractNum>
  <w:abstractNum w:abstractNumId="36" w15:restartNumberingAfterBreak="0">
    <w:nsid w:val="560130AC"/>
    <w:multiLevelType w:val="multilevel"/>
    <w:tmpl w:val="CB5AF0C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7" w15:restartNumberingAfterBreak="0">
    <w:nsid w:val="5700682C"/>
    <w:multiLevelType w:val="multilevel"/>
    <w:tmpl w:val="722C942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8" w15:restartNumberingAfterBreak="0">
    <w:nsid w:val="617644A6"/>
    <w:multiLevelType w:val="multilevel"/>
    <w:tmpl w:val="B1F6A09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9" w15:restartNumberingAfterBreak="0">
    <w:nsid w:val="65BE72A0"/>
    <w:multiLevelType w:val="hybridMultilevel"/>
    <w:tmpl w:val="69266384"/>
    <w:lvl w:ilvl="0" w:tplc="1C0A0001">
      <w:start w:val="1"/>
      <w:numFmt w:val="bullet"/>
      <w:lvlText w:val=""/>
      <w:lvlJc w:val="left"/>
      <w:pPr>
        <w:ind w:left="720" w:hanging="360"/>
      </w:pPr>
      <w:rPr>
        <w:rFonts w:hint="default" w:ascii="Symbol" w:hAnsi="Symbol"/>
      </w:rPr>
    </w:lvl>
    <w:lvl w:ilvl="1" w:tplc="1C0A0003" w:tentative="1">
      <w:start w:val="1"/>
      <w:numFmt w:val="bullet"/>
      <w:lvlText w:val="o"/>
      <w:lvlJc w:val="left"/>
      <w:pPr>
        <w:ind w:left="1440" w:hanging="360"/>
      </w:pPr>
      <w:rPr>
        <w:rFonts w:hint="default" w:ascii="Courier New" w:hAnsi="Courier New" w:cs="Courier New"/>
      </w:rPr>
    </w:lvl>
    <w:lvl w:ilvl="2" w:tplc="1C0A0005" w:tentative="1">
      <w:start w:val="1"/>
      <w:numFmt w:val="bullet"/>
      <w:lvlText w:val=""/>
      <w:lvlJc w:val="left"/>
      <w:pPr>
        <w:ind w:left="2160" w:hanging="360"/>
      </w:pPr>
      <w:rPr>
        <w:rFonts w:hint="default" w:ascii="Wingdings" w:hAnsi="Wingdings"/>
      </w:rPr>
    </w:lvl>
    <w:lvl w:ilvl="3" w:tplc="1C0A0001" w:tentative="1">
      <w:start w:val="1"/>
      <w:numFmt w:val="bullet"/>
      <w:lvlText w:val=""/>
      <w:lvlJc w:val="left"/>
      <w:pPr>
        <w:ind w:left="2880" w:hanging="360"/>
      </w:pPr>
      <w:rPr>
        <w:rFonts w:hint="default" w:ascii="Symbol" w:hAnsi="Symbol"/>
      </w:rPr>
    </w:lvl>
    <w:lvl w:ilvl="4" w:tplc="1C0A0003" w:tentative="1">
      <w:start w:val="1"/>
      <w:numFmt w:val="bullet"/>
      <w:lvlText w:val="o"/>
      <w:lvlJc w:val="left"/>
      <w:pPr>
        <w:ind w:left="3600" w:hanging="360"/>
      </w:pPr>
      <w:rPr>
        <w:rFonts w:hint="default" w:ascii="Courier New" w:hAnsi="Courier New" w:cs="Courier New"/>
      </w:rPr>
    </w:lvl>
    <w:lvl w:ilvl="5" w:tplc="1C0A0005" w:tentative="1">
      <w:start w:val="1"/>
      <w:numFmt w:val="bullet"/>
      <w:lvlText w:val=""/>
      <w:lvlJc w:val="left"/>
      <w:pPr>
        <w:ind w:left="4320" w:hanging="360"/>
      </w:pPr>
      <w:rPr>
        <w:rFonts w:hint="default" w:ascii="Wingdings" w:hAnsi="Wingdings"/>
      </w:rPr>
    </w:lvl>
    <w:lvl w:ilvl="6" w:tplc="1C0A0001" w:tentative="1">
      <w:start w:val="1"/>
      <w:numFmt w:val="bullet"/>
      <w:lvlText w:val=""/>
      <w:lvlJc w:val="left"/>
      <w:pPr>
        <w:ind w:left="5040" w:hanging="360"/>
      </w:pPr>
      <w:rPr>
        <w:rFonts w:hint="default" w:ascii="Symbol" w:hAnsi="Symbol"/>
      </w:rPr>
    </w:lvl>
    <w:lvl w:ilvl="7" w:tplc="1C0A0003" w:tentative="1">
      <w:start w:val="1"/>
      <w:numFmt w:val="bullet"/>
      <w:lvlText w:val="o"/>
      <w:lvlJc w:val="left"/>
      <w:pPr>
        <w:ind w:left="5760" w:hanging="360"/>
      </w:pPr>
      <w:rPr>
        <w:rFonts w:hint="default" w:ascii="Courier New" w:hAnsi="Courier New" w:cs="Courier New"/>
      </w:rPr>
    </w:lvl>
    <w:lvl w:ilvl="8" w:tplc="1C0A0005" w:tentative="1">
      <w:start w:val="1"/>
      <w:numFmt w:val="bullet"/>
      <w:lvlText w:val=""/>
      <w:lvlJc w:val="left"/>
      <w:pPr>
        <w:ind w:left="6480" w:hanging="360"/>
      </w:pPr>
      <w:rPr>
        <w:rFonts w:hint="default" w:ascii="Wingdings" w:hAnsi="Wingdings"/>
      </w:rPr>
    </w:lvl>
  </w:abstractNum>
  <w:abstractNum w:abstractNumId="40" w15:restartNumberingAfterBreak="0">
    <w:nsid w:val="6AE77AC2"/>
    <w:multiLevelType w:val="multilevel"/>
    <w:tmpl w:val="4F8E812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41" w15:restartNumberingAfterBreak="0">
    <w:nsid w:val="6B4D370B"/>
    <w:multiLevelType w:val="multilevel"/>
    <w:tmpl w:val="D8C6B71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42" w15:restartNumberingAfterBreak="0">
    <w:nsid w:val="71F91BFE"/>
    <w:multiLevelType w:val="multilevel"/>
    <w:tmpl w:val="294E172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43" w15:restartNumberingAfterBreak="0">
    <w:nsid w:val="72A7358B"/>
    <w:multiLevelType w:val="multilevel"/>
    <w:tmpl w:val="B016AA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751748F1"/>
    <w:multiLevelType w:val="multilevel"/>
    <w:tmpl w:val="F1A4D21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45" w15:restartNumberingAfterBreak="0">
    <w:nsid w:val="777878A7"/>
    <w:multiLevelType w:val="multilevel"/>
    <w:tmpl w:val="D2C096BE"/>
    <w:lvl w:ilvl="0">
      <w:start w:val="1"/>
      <w:numFmt w:val="bullet"/>
      <w:lvlText w:val=""/>
      <w:lvlJc w:val="left"/>
      <w:pPr>
        <w:tabs>
          <w:tab w:val="num" w:pos="360"/>
        </w:tabs>
        <w:ind w:left="360" w:hanging="360"/>
      </w:pPr>
      <w:rPr>
        <w:rFonts w:hint="default" w:ascii="Symbol" w:hAnsi="Symbol"/>
        <w:sz w:val="20"/>
      </w:rPr>
    </w:lvl>
    <w:lvl w:ilvl="1" w:tentative="1">
      <w:start w:val="1"/>
      <w:numFmt w:val="bullet"/>
      <w:lvlText w:val="o"/>
      <w:lvlJc w:val="left"/>
      <w:pPr>
        <w:tabs>
          <w:tab w:val="num" w:pos="1080"/>
        </w:tabs>
        <w:ind w:left="1080" w:hanging="360"/>
      </w:pPr>
      <w:rPr>
        <w:rFonts w:hint="default" w:ascii="Courier New" w:hAnsi="Courier New"/>
        <w:sz w:val="20"/>
      </w:rPr>
    </w:lvl>
    <w:lvl w:ilvl="2" w:tentative="1">
      <w:start w:val="1"/>
      <w:numFmt w:val="bullet"/>
      <w:lvlText w:val=""/>
      <w:lvlJc w:val="left"/>
      <w:pPr>
        <w:tabs>
          <w:tab w:val="num" w:pos="1800"/>
        </w:tabs>
        <w:ind w:left="1800" w:hanging="360"/>
      </w:pPr>
      <w:rPr>
        <w:rFonts w:hint="default" w:ascii="Wingdings" w:hAnsi="Wingdings"/>
        <w:sz w:val="20"/>
      </w:rPr>
    </w:lvl>
    <w:lvl w:ilvl="3" w:tentative="1">
      <w:start w:val="1"/>
      <w:numFmt w:val="bullet"/>
      <w:lvlText w:val=""/>
      <w:lvlJc w:val="left"/>
      <w:pPr>
        <w:tabs>
          <w:tab w:val="num" w:pos="2520"/>
        </w:tabs>
        <w:ind w:left="2520" w:hanging="360"/>
      </w:pPr>
      <w:rPr>
        <w:rFonts w:hint="default" w:ascii="Wingdings" w:hAnsi="Wingdings"/>
        <w:sz w:val="20"/>
      </w:rPr>
    </w:lvl>
    <w:lvl w:ilvl="4" w:tentative="1">
      <w:start w:val="1"/>
      <w:numFmt w:val="bullet"/>
      <w:lvlText w:val=""/>
      <w:lvlJc w:val="left"/>
      <w:pPr>
        <w:tabs>
          <w:tab w:val="num" w:pos="3240"/>
        </w:tabs>
        <w:ind w:left="3240" w:hanging="360"/>
      </w:pPr>
      <w:rPr>
        <w:rFonts w:hint="default" w:ascii="Wingdings" w:hAnsi="Wingdings"/>
        <w:sz w:val="20"/>
      </w:rPr>
    </w:lvl>
    <w:lvl w:ilvl="5" w:tentative="1">
      <w:start w:val="1"/>
      <w:numFmt w:val="bullet"/>
      <w:lvlText w:val=""/>
      <w:lvlJc w:val="left"/>
      <w:pPr>
        <w:tabs>
          <w:tab w:val="num" w:pos="3960"/>
        </w:tabs>
        <w:ind w:left="3960" w:hanging="360"/>
      </w:pPr>
      <w:rPr>
        <w:rFonts w:hint="default" w:ascii="Wingdings" w:hAnsi="Wingdings"/>
        <w:sz w:val="20"/>
      </w:rPr>
    </w:lvl>
    <w:lvl w:ilvl="6" w:tentative="1">
      <w:start w:val="1"/>
      <w:numFmt w:val="bullet"/>
      <w:lvlText w:val=""/>
      <w:lvlJc w:val="left"/>
      <w:pPr>
        <w:tabs>
          <w:tab w:val="num" w:pos="4680"/>
        </w:tabs>
        <w:ind w:left="4680" w:hanging="360"/>
      </w:pPr>
      <w:rPr>
        <w:rFonts w:hint="default" w:ascii="Wingdings" w:hAnsi="Wingdings"/>
        <w:sz w:val="20"/>
      </w:rPr>
    </w:lvl>
    <w:lvl w:ilvl="7" w:tentative="1">
      <w:start w:val="1"/>
      <w:numFmt w:val="bullet"/>
      <w:lvlText w:val=""/>
      <w:lvlJc w:val="left"/>
      <w:pPr>
        <w:tabs>
          <w:tab w:val="num" w:pos="5400"/>
        </w:tabs>
        <w:ind w:left="5400" w:hanging="360"/>
      </w:pPr>
      <w:rPr>
        <w:rFonts w:hint="default" w:ascii="Wingdings" w:hAnsi="Wingdings"/>
        <w:sz w:val="20"/>
      </w:rPr>
    </w:lvl>
    <w:lvl w:ilvl="8" w:tentative="1">
      <w:start w:val="1"/>
      <w:numFmt w:val="bullet"/>
      <w:lvlText w:val=""/>
      <w:lvlJc w:val="left"/>
      <w:pPr>
        <w:tabs>
          <w:tab w:val="num" w:pos="6120"/>
        </w:tabs>
        <w:ind w:left="6120" w:hanging="360"/>
      </w:pPr>
      <w:rPr>
        <w:rFonts w:hint="default" w:ascii="Wingdings" w:hAnsi="Wingdings"/>
        <w:sz w:val="20"/>
      </w:rPr>
    </w:lvl>
  </w:abstractNum>
  <w:abstractNum w:abstractNumId="46" w15:restartNumberingAfterBreak="0">
    <w:nsid w:val="79796560"/>
    <w:multiLevelType w:val="multilevel"/>
    <w:tmpl w:val="D79034F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47" w15:restartNumberingAfterBreak="0">
    <w:nsid w:val="7A457C18"/>
    <w:multiLevelType w:val="multilevel"/>
    <w:tmpl w:val="016CD00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num w:numId="1">
    <w:abstractNumId w:val="22"/>
  </w:num>
  <w:num w:numId="2">
    <w:abstractNumId w:val="31"/>
  </w:num>
  <w:num w:numId="3">
    <w:abstractNumId w:val="35"/>
  </w:num>
  <w:num w:numId="4">
    <w:abstractNumId w:val="9"/>
  </w:num>
  <w:num w:numId="5">
    <w:abstractNumId w:val="25"/>
  </w:num>
  <w:num w:numId="6">
    <w:abstractNumId w:val="46"/>
  </w:num>
  <w:num w:numId="7">
    <w:abstractNumId w:val="37"/>
  </w:num>
  <w:num w:numId="8">
    <w:abstractNumId w:val="14"/>
  </w:num>
  <w:num w:numId="9">
    <w:abstractNumId w:val="4"/>
  </w:num>
  <w:num w:numId="10">
    <w:abstractNumId w:val="1"/>
  </w:num>
  <w:num w:numId="11">
    <w:abstractNumId w:val="15"/>
  </w:num>
  <w:num w:numId="12">
    <w:abstractNumId w:val="23"/>
  </w:num>
  <w:num w:numId="13">
    <w:abstractNumId w:val="26"/>
  </w:num>
  <w:num w:numId="14">
    <w:abstractNumId w:val="32"/>
  </w:num>
  <w:num w:numId="15">
    <w:abstractNumId w:val="38"/>
  </w:num>
  <w:num w:numId="16">
    <w:abstractNumId w:val="42"/>
  </w:num>
  <w:num w:numId="17">
    <w:abstractNumId w:val="7"/>
  </w:num>
  <w:num w:numId="18">
    <w:abstractNumId w:val="27"/>
  </w:num>
  <w:num w:numId="19">
    <w:abstractNumId w:val="12"/>
  </w:num>
  <w:num w:numId="20">
    <w:abstractNumId w:val="47"/>
  </w:num>
  <w:num w:numId="21">
    <w:abstractNumId w:val="0"/>
  </w:num>
  <w:num w:numId="22">
    <w:abstractNumId w:val="30"/>
  </w:num>
  <w:num w:numId="23">
    <w:abstractNumId w:val="18"/>
  </w:num>
  <w:num w:numId="24">
    <w:abstractNumId w:val="2"/>
  </w:num>
  <w:num w:numId="25">
    <w:abstractNumId w:val="3"/>
  </w:num>
  <w:num w:numId="26">
    <w:abstractNumId w:val="44"/>
  </w:num>
  <w:num w:numId="27">
    <w:abstractNumId w:val="43"/>
  </w:num>
  <w:num w:numId="28">
    <w:abstractNumId w:val="34"/>
  </w:num>
  <w:num w:numId="29">
    <w:abstractNumId w:val="45"/>
  </w:num>
  <w:num w:numId="30">
    <w:abstractNumId w:val="28"/>
  </w:num>
  <w:num w:numId="31">
    <w:abstractNumId w:val="8"/>
  </w:num>
  <w:num w:numId="32">
    <w:abstractNumId w:val="33"/>
  </w:num>
  <w:num w:numId="33">
    <w:abstractNumId w:val="24"/>
  </w:num>
  <w:num w:numId="34">
    <w:abstractNumId w:val="11"/>
  </w:num>
  <w:num w:numId="35">
    <w:abstractNumId w:val="29"/>
  </w:num>
  <w:num w:numId="36">
    <w:abstractNumId w:val="13"/>
  </w:num>
  <w:num w:numId="37">
    <w:abstractNumId w:val="39"/>
  </w:num>
  <w:num w:numId="38">
    <w:abstractNumId w:val="5"/>
  </w:num>
  <w:num w:numId="39">
    <w:abstractNumId w:val="40"/>
  </w:num>
  <w:num w:numId="40">
    <w:abstractNumId w:val="6"/>
  </w:num>
  <w:num w:numId="41">
    <w:abstractNumId w:val="21"/>
  </w:num>
  <w:num w:numId="42">
    <w:abstractNumId w:val="36"/>
  </w:num>
  <w:num w:numId="43">
    <w:abstractNumId w:val="41"/>
  </w:num>
  <w:num w:numId="44">
    <w:abstractNumId w:val="16"/>
  </w:num>
  <w:num w:numId="45">
    <w:abstractNumId w:val="19"/>
  </w:num>
  <w:num w:numId="46">
    <w:abstractNumId w:val="10"/>
  </w:num>
  <w:num w:numId="47">
    <w:abstractNumId w:val="20"/>
  </w:num>
  <w:num w:numId="4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trackRevisions w:val="false"/>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5EEC"/>
    <w:rsid w:val="00031217"/>
    <w:rsid w:val="00033BD1"/>
    <w:rsid w:val="0009077A"/>
    <w:rsid w:val="000A6EEE"/>
    <w:rsid w:val="000D16EF"/>
    <w:rsid w:val="00147848"/>
    <w:rsid w:val="00154D7C"/>
    <w:rsid w:val="00157B44"/>
    <w:rsid w:val="00175757"/>
    <w:rsid w:val="00181F80"/>
    <w:rsid w:val="00195209"/>
    <w:rsid w:val="001D2098"/>
    <w:rsid w:val="001D6108"/>
    <w:rsid w:val="001F3204"/>
    <w:rsid w:val="002602B9"/>
    <w:rsid w:val="0027031C"/>
    <w:rsid w:val="00285310"/>
    <w:rsid w:val="00311650"/>
    <w:rsid w:val="00361BEC"/>
    <w:rsid w:val="003A4A6D"/>
    <w:rsid w:val="003D0812"/>
    <w:rsid w:val="003D562D"/>
    <w:rsid w:val="00492DCE"/>
    <w:rsid w:val="004B3FE4"/>
    <w:rsid w:val="00514B78"/>
    <w:rsid w:val="00516288"/>
    <w:rsid w:val="00537583"/>
    <w:rsid w:val="00542CD7"/>
    <w:rsid w:val="0055574F"/>
    <w:rsid w:val="005667FE"/>
    <w:rsid w:val="0058059E"/>
    <w:rsid w:val="005A6F17"/>
    <w:rsid w:val="005B7A82"/>
    <w:rsid w:val="006B6C41"/>
    <w:rsid w:val="0072079B"/>
    <w:rsid w:val="00724EC9"/>
    <w:rsid w:val="00774EAE"/>
    <w:rsid w:val="00775187"/>
    <w:rsid w:val="00775CE9"/>
    <w:rsid w:val="007B08DF"/>
    <w:rsid w:val="007C21B1"/>
    <w:rsid w:val="007C7346"/>
    <w:rsid w:val="008042AE"/>
    <w:rsid w:val="008359E6"/>
    <w:rsid w:val="008612BD"/>
    <w:rsid w:val="008A5D63"/>
    <w:rsid w:val="008D51CF"/>
    <w:rsid w:val="008F034F"/>
    <w:rsid w:val="00906FD3"/>
    <w:rsid w:val="00936FAF"/>
    <w:rsid w:val="00963C81"/>
    <w:rsid w:val="0096683D"/>
    <w:rsid w:val="009B2874"/>
    <w:rsid w:val="009D66C9"/>
    <w:rsid w:val="00A0678E"/>
    <w:rsid w:val="00A4534D"/>
    <w:rsid w:val="00A75B3D"/>
    <w:rsid w:val="00AB1495"/>
    <w:rsid w:val="00B248EE"/>
    <w:rsid w:val="00B30EA2"/>
    <w:rsid w:val="00B561F4"/>
    <w:rsid w:val="00B65F17"/>
    <w:rsid w:val="00B77F0D"/>
    <w:rsid w:val="00BA23FA"/>
    <w:rsid w:val="00BA2AAA"/>
    <w:rsid w:val="00BF016A"/>
    <w:rsid w:val="00C05127"/>
    <w:rsid w:val="00C57A13"/>
    <w:rsid w:val="00CB72B6"/>
    <w:rsid w:val="00CC3561"/>
    <w:rsid w:val="00CC6BBA"/>
    <w:rsid w:val="00D12EA2"/>
    <w:rsid w:val="00D66D97"/>
    <w:rsid w:val="00D72DCD"/>
    <w:rsid w:val="00DA427F"/>
    <w:rsid w:val="00DA6C18"/>
    <w:rsid w:val="00DB3938"/>
    <w:rsid w:val="00DC4BE4"/>
    <w:rsid w:val="00DD31D4"/>
    <w:rsid w:val="00DE0CD7"/>
    <w:rsid w:val="00DF68A2"/>
    <w:rsid w:val="00E023EA"/>
    <w:rsid w:val="00E11FF2"/>
    <w:rsid w:val="00E17FDB"/>
    <w:rsid w:val="00E72B78"/>
    <w:rsid w:val="00EB3B94"/>
    <w:rsid w:val="00F00653"/>
    <w:rsid w:val="00F82A2F"/>
    <w:rsid w:val="00FC692F"/>
    <w:rsid w:val="00FD304B"/>
    <w:rsid w:val="00FE5EEC"/>
    <w:rsid w:val="01038D5B"/>
    <w:rsid w:val="01482F09"/>
    <w:rsid w:val="01CD457C"/>
    <w:rsid w:val="02076D63"/>
    <w:rsid w:val="032AA1CE"/>
    <w:rsid w:val="0343B294"/>
    <w:rsid w:val="050B4DE9"/>
    <w:rsid w:val="0646BDC7"/>
    <w:rsid w:val="0679FB85"/>
    <w:rsid w:val="06D766E9"/>
    <w:rsid w:val="06E22829"/>
    <w:rsid w:val="078C1295"/>
    <w:rsid w:val="0791F7DF"/>
    <w:rsid w:val="082AF3E8"/>
    <w:rsid w:val="088C8B74"/>
    <w:rsid w:val="089B2E68"/>
    <w:rsid w:val="08C88376"/>
    <w:rsid w:val="094DB3A5"/>
    <w:rsid w:val="09F8AA8F"/>
    <w:rsid w:val="0BEB0A08"/>
    <w:rsid w:val="0C75FD95"/>
    <w:rsid w:val="0CEC91B3"/>
    <w:rsid w:val="0D474AC6"/>
    <w:rsid w:val="0D7F8C01"/>
    <w:rsid w:val="0E68BC9F"/>
    <w:rsid w:val="0EEBA946"/>
    <w:rsid w:val="0F84F2D4"/>
    <w:rsid w:val="1032A5BC"/>
    <w:rsid w:val="11117CCE"/>
    <w:rsid w:val="111F0D20"/>
    <w:rsid w:val="112F2B8D"/>
    <w:rsid w:val="1290D349"/>
    <w:rsid w:val="12F32F67"/>
    <w:rsid w:val="1306E93E"/>
    <w:rsid w:val="13729D3D"/>
    <w:rsid w:val="139CD863"/>
    <w:rsid w:val="13C3235D"/>
    <w:rsid w:val="13E9E5D1"/>
    <w:rsid w:val="1481D736"/>
    <w:rsid w:val="15ADD0A4"/>
    <w:rsid w:val="15E82293"/>
    <w:rsid w:val="1631C92C"/>
    <w:rsid w:val="16359B42"/>
    <w:rsid w:val="1648F855"/>
    <w:rsid w:val="168F5DAA"/>
    <w:rsid w:val="1692F7A8"/>
    <w:rsid w:val="16CBE6D2"/>
    <w:rsid w:val="16D8B03F"/>
    <w:rsid w:val="170E992D"/>
    <w:rsid w:val="179BE788"/>
    <w:rsid w:val="180AB0A6"/>
    <w:rsid w:val="198AF5A0"/>
    <w:rsid w:val="1A029129"/>
    <w:rsid w:val="1ACF1318"/>
    <w:rsid w:val="1ADDDAB0"/>
    <w:rsid w:val="1AE45A5E"/>
    <w:rsid w:val="1B5AEDBA"/>
    <w:rsid w:val="1B6EA005"/>
    <w:rsid w:val="1BE2C129"/>
    <w:rsid w:val="1CAB8B0F"/>
    <w:rsid w:val="1CB8B277"/>
    <w:rsid w:val="1CFE7C36"/>
    <w:rsid w:val="1D7729DF"/>
    <w:rsid w:val="1D80F7A2"/>
    <w:rsid w:val="1E258585"/>
    <w:rsid w:val="1E445DDA"/>
    <w:rsid w:val="1E735C33"/>
    <w:rsid w:val="1F7A52D9"/>
    <w:rsid w:val="21401CCD"/>
    <w:rsid w:val="215BBBAF"/>
    <w:rsid w:val="21811AD4"/>
    <w:rsid w:val="2212A0CB"/>
    <w:rsid w:val="22C9A852"/>
    <w:rsid w:val="2338A657"/>
    <w:rsid w:val="235A9512"/>
    <w:rsid w:val="239D8FB0"/>
    <w:rsid w:val="23A02E9E"/>
    <w:rsid w:val="25014F86"/>
    <w:rsid w:val="271AC2CA"/>
    <w:rsid w:val="275B586E"/>
    <w:rsid w:val="27AFB0E0"/>
    <w:rsid w:val="27BAE3D5"/>
    <w:rsid w:val="283D3A86"/>
    <w:rsid w:val="28880A44"/>
    <w:rsid w:val="2905FF44"/>
    <w:rsid w:val="29799125"/>
    <w:rsid w:val="2A17A760"/>
    <w:rsid w:val="2A1AEF08"/>
    <w:rsid w:val="2AC242AF"/>
    <w:rsid w:val="2B831923"/>
    <w:rsid w:val="2BDF2F69"/>
    <w:rsid w:val="2C831C33"/>
    <w:rsid w:val="2CFC352C"/>
    <w:rsid w:val="2D54062F"/>
    <w:rsid w:val="2DD12062"/>
    <w:rsid w:val="2DD9501A"/>
    <w:rsid w:val="2DDA653A"/>
    <w:rsid w:val="2E5F7928"/>
    <w:rsid w:val="2EA7E96A"/>
    <w:rsid w:val="2EEC1413"/>
    <w:rsid w:val="2F67242C"/>
    <w:rsid w:val="2F91FE31"/>
    <w:rsid w:val="30AD34D1"/>
    <w:rsid w:val="313BD148"/>
    <w:rsid w:val="3172098B"/>
    <w:rsid w:val="319ECC6A"/>
    <w:rsid w:val="31E0089C"/>
    <w:rsid w:val="31EB483C"/>
    <w:rsid w:val="32986E94"/>
    <w:rsid w:val="32ED1775"/>
    <w:rsid w:val="32FE963C"/>
    <w:rsid w:val="330B8E3F"/>
    <w:rsid w:val="33AA331C"/>
    <w:rsid w:val="33D501C7"/>
    <w:rsid w:val="34EAB3D6"/>
    <w:rsid w:val="3578EAF0"/>
    <w:rsid w:val="361EECC3"/>
    <w:rsid w:val="367063F1"/>
    <w:rsid w:val="36BFC6DF"/>
    <w:rsid w:val="381EA2C2"/>
    <w:rsid w:val="387D635D"/>
    <w:rsid w:val="38FA13E2"/>
    <w:rsid w:val="3987F105"/>
    <w:rsid w:val="398DA9FC"/>
    <w:rsid w:val="39E427AC"/>
    <w:rsid w:val="39FEAE1F"/>
    <w:rsid w:val="3A2B3569"/>
    <w:rsid w:val="3A4D8258"/>
    <w:rsid w:val="3AFCB852"/>
    <w:rsid w:val="3AFF0DCD"/>
    <w:rsid w:val="3B322F19"/>
    <w:rsid w:val="3B697233"/>
    <w:rsid w:val="3C369B97"/>
    <w:rsid w:val="3D0FC46A"/>
    <w:rsid w:val="3D1D0221"/>
    <w:rsid w:val="3D7E410C"/>
    <w:rsid w:val="3D88E365"/>
    <w:rsid w:val="3D8C3CEC"/>
    <w:rsid w:val="3EF06CB7"/>
    <w:rsid w:val="3FAEB7A5"/>
    <w:rsid w:val="40319E55"/>
    <w:rsid w:val="405D95B2"/>
    <w:rsid w:val="40611FA2"/>
    <w:rsid w:val="407B442F"/>
    <w:rsid w:val="4090F09F"/>
    <w:rsid w:val="417AE319"/>
    <w:rsid w:val="41A8D9C0"/>
    <w:rsid w:val="41DD0C6E"/>
    <w:rsid w:val="41E5FC0B"/>
    <w:rsid w:val="422E8B4B"/>
    <w:rsid w:val="42A8E2CE"/>
    <w:rsid w:val="43E768ED"/>
    <w:rsid w:val="4428541B"/>
    <w:rsid w:val="44543642"/>
    <w:rsid w:val="44671560"/>
    <w:rsid w:val="44A42E42"/>
    <w:rsid w:val="451498CD"/>
    <w:rsid w:val="45F51ED5"/>
    <w:rsid w:val="46684F22"/>
    <w:rsid w:val="471D543F"/>
    <w:rsid w:val="4794B22C"/>
    <w:rsid w:val="47EF8C27"/>
    <w:rsid w:val="47F41501"/>
    <w:rsid w:val="4877EEA3"/>
    <w:rsid w:val="4A791FC7"/>
    <w:rsid w:val="4A8D4581"/>
    <w:rsid w:val="4ADD75EF"/>
    <w:rsid w:val="4B3B98BC"/>
    <w:rsid w:val="4B4CB682"/>
    <w:rsid w:val="4B83D7A1"/>
    <w:rsid w:val="4BDCB676"/>
    <w:rsid w:val="4BE91F01"/>
    <w:rsid w:val="4CD50067"/>
    <w:rsid w:val="4CECA744"/>
    <w:rsid w:val="4D437F59"/>
    <w:rsid w:val="4DCB38E8"/>
    <w:rsid w:val="4E79BB9E"/>
    <w:rsid w:val="4EB51AA6"/>
    <w:rsid w:val="4F53053D"/>
    <w:rsid w:val="5052F5BF"/>
    <w:rsid w:val="50F15084"/>
    <w:rsid w:val="512829D4"/>
    <w:rsid w:val="51B5112A"/>
    <w:rsid w:val="521B0275"/>
    <w:rsid w:val="52667B79"/>
    <w:rsid w:val="529F045F"/>
    <w:rsid w:val="52ED198C"/>
    <w:rsid w:val="533B7CB3"/>
    <w:rsid w:val="533F5BEC"/>
    <w:rsid w:val="536F7E4E"/>
    <w:rsid w:val="53B0BB95"/>
    <w:rsid w:val="5439F0EC"/>
    <w:rsid w:val="544532EE"/>
    <w:rsid w:val="544AD3DE"/>
    <w:rsid w:val="54B851D7"/>
    <w:rsid w:val="54FCF069"/>
    <w:rsid w:val="55AB71B8"/>
    <w:rsid w:val="5656FAFD"/>
    <w:rsid w:val="57052424"/>
    <w:rsid w:val="5788711C"/>
    <w:rsid w:val="58326065"/>
    <w:rsid w:val="58BFE6F0"/>
    <w:rsid w:val="5923F466"/>
    <w:rsid w:val="599CAC91"/>
    <w:rsid w:val="59D8AFD9"/>
    <w:rsid w:val="5A7283B4"/>
    <w:rsid w:val="5AAD7929"/>
    <w:rsid w:val="5B47B1DB"/>
    <w:rsid w:val="5CBCA553"/>
    <w:rsid w:val="5CCFF451"/>
    <w:rsid w:val="5D35CDD8"/>
    <w:rsid w:val="5D3D9335"/>
    <w:rsid w:val="5E570164"/>
    <w:rsid w:val="5EF53BB0"/>
    <w:rsid w:val="5F2A9715"/>
    <w:rsid w:val="5F63354F"/>
    <w:rsid w:val="5FC5A535"/>
    <w:rsid w:val="601CE2C1"/>
    <w:rsid w:val="6299E264"/>
    <w:rsid w:val="63530DEA"/>
    <w:rsid w:val="638EF734"/>
    <w:rsid w:val="63D0EE35"/>
    <w:rsid w:val="63F75413"/>
    <w:rsid w:val="641A7067"/>
    <w:rsid w:val="646348DF"/>
    <w:rsid w:val="6486A596"/>
    <w:rsid w:val="64A93FBF"/>
    <w:rsid w:val="6529B9FE"/>
    <w:rsid w:val="654DA775"/>
    <w:rsid w:val="6558DDC5"/>
    <w:rsid w:val="65A56F1C"/>
    <w:rsid w:val="65C4A707"/>
    <w:rsid w:val="65E078FA"/>
    <w:rsid w:val="663B7A00"/>
    <w:rsid w:val="66534AB5"/>
    <w:rsid w:val="66975061"/>
    <w:rsid w:val="672BDB72"/>
    <w:rsid w:val="68155879"/>
    <w:rsid w:val="6875FEF5"/>
    <w:rsid w:val="68FF5A90"/>
    <w:rsid w:val="69793F3C"/>
    <w:rsid w:val="698D049F"/>
    <w:rsid w:val="6A4B1228"/>
    <w:rsid w:val="6A58E7F0"/>
    <w:rsid w:val="6A8D10C7"/>
    <w:rsid w:val="6AE30338"/>
    <w:rsid w:val="6AEBC524"/>
    <w:rsid w:val="6BFFD5C7"/>
    <w:rsid w:val="6C178FEE"/>
    <w:rsid w:val="6CA32F7B"/>
    <w:rsid w:val="6CAFE75C"/>
    <w:rsid w:val="6D0F292F"/>
    <w:rsid w:val="6D5F7F32"/>
    <w:rsid w:val="6D810E66"/>
    <w:rsid w:val="6D829F30"/>
    <w:rsid w:val="6DD52BD5"/>
    <w:rsid w:val="6E0E1467"/>
    <w:rsid w:val="6E3BA2BE"/>
    <w:rsid w:val="6E3CB8BA"/>
    <w:rsid w:val="6E61DB46"/>
    <w:rsid w:val="6E74D619"/>
    <w:rsid w:val="6EDB8BA7"/>
    <w:rsid w:val="6F662C51"/>
    <w:rsid w:val="6FDF4571"/>
    <w:rsid w:val="7009EBA9"/>
    <w:rsid w:val="70137CE1"/>
    <w:rsid w:val="70A5D981"/>
    <w:rsid w:val="70AE0BCC"/>
    <w:rsid w:val="70B6CC35"/>
    <w:rsid w:val="710ADCE0"/>
    <w:rsid w:val="711D9CED"/>
    <w:rsid w:val="7150AA15"/>
    <w:rsid w:val="71A8B534"/>
    <w:rsid w:val="71D2EEDC"/>
    <w:rsid w:val="71EB62B1"/>
    <w:rsid w:val="7280437F"/>
    <w:rsid w:val="72C3D92A"/>
    <w:rsid w:val="72DFC222"/>
    <w:rsid w:val="733DB09C"/>
    <w:rsid w:val="73A070B5"/>
    <w:rsid w:val="7437EC7E"/>
    <w:rsid w:val="743A0592"/>
    <w:rsid w:val="746539E7"/>
    <w:rsid w:val="754B57F9"/>
    <w:rsid w:val="7599B9D6"/>
    <w:rsid w:val="75FAEEF4"/>
    <w:rsid w:val="7656D82B"/>
    <w:rsid w:val="76EDC271"/>
    <w:rsid w:val="77B3E53F"/>
    <w:rsid w:val="7814C7D6"/>
    <w:rsid w:val="7830744C"/>
    <w:rsid w:val="791AA134"/>
    <w:rsid w:val="7A6BE6F1"/>
    <w:rsid w:val="7B6D9BEF"/>
    <w:rsid w:val="7BA7F40E"/>
    <w:rsid w:val="7BC20127"/>
    <w:rsid w:val="7C25A3A7"/>
    <w:rsid w:val="7C994A98"/>
    <w:rsid w:val="7CB201B3"/>
    <w:rsid w:val="7CF1EE85"/>
    <w:rsid w:val="7D273572"/>
    <w:rsid w:val="7DE5AEDE"/>
    <w:rsid w:val="7E1D9B9A"/>
    <w:rsid w:val="7E2D2071"/>
    <w:rsid w:val="7E4F55D3"/>
    <w:rsid w:val="7E52CCB4"/>
    <w:rsid w:val="7E93F36E"/>
  </w:rsids>
  <m:mathPr>
    <m:mathFont m:val="Cambria Math"/>
    <m:brkBin m:val="before"/>
    <m:brkBinSub m:val="--"/>
    <m:smallFrac m:val="0"/>
    <m:dispDef/>
    <m:lMargin m:val="0"/>
    <m:rMargin m:val="0"/>
    <m:defJc m:val="centerGroup"/>
    <m:wrapIndent m:val="1440"/>
    <m:intLim m:val="subSup"/>
    <m:naryLim m:val="undOvr"/>
  </m:mathPr>
  <w:themeFontLang w:val="es-D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E9E72C"/>
  <w15:chartTrackingRefBased/>
  <w15:docId w15:val="{462167B5-E14C-46FB-A2B2-60F7ADE868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s-D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Ttulo1">
    <w:name w:val="heading 1"/>
    <w:basedOn w:val="Normal"/>
    <w:link w:val="Ttulo1Car"/>
    <w:uiPriority w:val="9"/>
    <w:qFormat/>
    <w:rsid w:val="00FE5EEC"/>
    <w:pPr>
      <w:spacing w:before="100" w:beforeAutospacing="1" w:after="100" w:afterAutospacing="1" w:line="240" w:lineRule="auto"/>
      <w:outlineLvl w:val="0"/>
    </w:pPr>
    <w:rPr>
      <w:rFonts w:ascii="Times New Roman" w:hAnsi="Times New Roman" w:eastAsia="Times New Roman" w:cs="Times New Roman"/>
      <w:b/>
      <w:bCs/>
      <w:kern w:val="36"/>
      <w:sz w:val="48"/>
      <w:szCs w:val="48"/>
      <w:lang w:eastAsia="es-DO"/>
    </w:rPr>
  </w:style>
  <w:style w:type="paragraph" w:styleId="Ttulo2">
    <w:name w:val="heading 2"/>
    <w:basedOn w:val="Normal"/>
    <w:link w:val="Ttulo2Car"/>
    <w:uiPriority w:val="9"/>
    <w:qFormat/>
    <w:rsid w:val="00FE5EEC"/>
    <w:pPr>
      <w:spacing w:before="100" w:beforeAutospacing="1" w:after="100" w:afterAutospacing="1" w:line="240" w:lineRule="auto"/>
      <w:outlineLvl w:val="1"/>
    </w:pPr>
    <w:rPr>
      <w:rFonts w:ascii="Times New Roman" w:hAnsi="Times New Roman" w:eastAsia="Times New Roman" w:cs="Times New Roman"/>
      <w:b/>
      <w:bCs/>
      <w:sz w:val="36"/>
      <w:szCs w:val="36"/>
      <w:lang w:eastAsia="es-DO"/>
    </w:rPr>
  </w:style>
  <w:style w:type="paragraph" w:styleId="Ttulo3">
    <w:name w:val="heading 3"/>
    <w:basedOn w:val="Normal"/>
    <w:link w:val="Ttulo3Car"/>
    <w:uiPriority w:val="9"/>
    <w:qFormat/>
    <w:rsid w:val="00FE5EEC"/>
    <w:pPr>
      <w:spacing w:before="100" w:beforeAutospacing="1" w:after="100" w:afterAutospacing="1" w:line="240" w:lineRule="auto"/>
      <w:outlineLvl w:val="2"/>
    </w:pPr>
    <w:rPr>
      <w:rFonts w:ascii="Times New Roman" w:hAnsi="Times New Roman" w:eastAsia="Times New Roman" w:cs="Times New Roman"/>
      <w:b/>
      <w:bCs/>
      <w:sz w:val="27"/>
      <w:szCs w:val="27"/>
      <w:lang w:eastAsia="es-DO"/>
    </w:rPr>
  </w:style>
  <w:style w:type="paragraph" w:styleId="Ttulo4">
    <w:name w:val="heading 4"/>
    <w:basedOn w:val="Normal"/>
    <w:next w:val="Normal"/>
    <w:link w:val="Ttulo4Car"/>
    <w:uiPriority w:val="9"/>
    <w:semiHidden/>
    <w:unhideWhenUsed/>
    <w:qFormat/>
    <w:rsid w:val="00031217"/>
    <w:pPr>
      <w:keepNext/>
      <w:keepLines/>
      <w:spacing w:before="40" w:after="0"/>
      <w:outlineLvl w:val="3"/>
    </w:pPr>
    <w:rPr>
      <w:rFonts w:asciiTheme="majorHAnsi" w:hAnsiTheme="majorHAnsi" w:eastAsiaTheme="majorEastAsia" w:cstheme="majorBidi"/>
      <w:i/>
      <w:iCs/>
      <w:color w:val="2F5496" w:themeColor="accent1" w:themeShade="BF"/>
    </w:rPr>
  </w:style>
  <w:style w:type="paragraph" w:styleId="Ttulo5">
    <w:name w:val="heading 5"/>
    <w:basedOn w:val="Normal"/>
    <w:link w:val="Ttulo5Car"/>
    <w:uiPriority w:val="9"/>
    <w:qFormat/>
    <w:rsid w:val="00FE5EEC"/>
    <w:pPr>
      <w:spacing w:before="100" w:beforeAutospacing="1" w:after="100" w:afterAutospacing="1" w:line="240" w:lineRule="auto"/>
      <w:outlineLvl w:val="4"/>
    </w:pPr>
    <w:rPr>
      <w:rFonts w:ascii="Times New Roman" w:hAnsi="Times New Roman" w:eastAsia="Times New Roman" w:cs="Times New Roman"/>
      <w:b/>
      <w:bCs/>
      <w:sz w:val="20"/>
      <w:szCs w:val="20"/>
      <w:lang w:eastAsia="es-DO"/>
    </w:rPr>
  </w:style>
  <w:style w:type="paragraph" w:styleId="Ttulo6">
    <w:name w:val="heading 6"/>
    <w:basedOn w:val="Normal"/>
    <w:link w:val="Ttulo6Car"/>
    <w:uiPriority w:val="9"/>
    <w:qFormat/>
    <w:rsid w:val="00FE5EEC"/>
    <w:pPr>
      <w:spacing w:before="100" w:beforeAutospacing="1" w:after="100" w:afterAutospacing="1" w:line="240" w:lineRule="auto"/>
      <w:outlineLvl w:val="5"/>
    </w:pPr>
    <w:rPr>
      <w:rFonts w:ascii="Times New Roman" w:hAnsi="Times New Roman" w:eastAsia="Times New Roman" w:cs="Times New Roman"/>
      <w:b/>
      <w:bCs/>
      <w:sz w:val="15"/>
      <w:szCs w:val="15"/>
      <w:lang w:eastAsia="es-DO"/>
    </w:rPr>
  </w:style>
  <w:style w:type="character" w:styleId="Fuentedeprrafopredeter" w:default="1">
    <w:name w:val="Default Paragraph Font"/>
    <w:uiPriority w:val="1"/>
    <w:semiHidden/>
    <w:unhideWhenUsed/>
  </w:style>
  <w:style w:type="table" w:styleId="Tablanormal" w:default="1">
    <w:name w:val="Normal Table"/>
    <w:uiPriority w:val="99"/>
    <w:semiHidden/>
    <w:unhideWhenUsed/>
    <w:tblPr>
      <w:tblInd w:w="0" w:type="dxa"/>
      <w:tblCellMar>
        <w:top w:w="0" w:type="dxa"/>
        <w:left w:w="108" w:type="dxa"/>
        <w:bottom w:w="0" w:type="dxa"/>
        <w:right w:w="108" w:type="dxa"/>
      </w:tblCellMar>
    </w:tblPr>
  </w:style>
  <w:style w:type="numbering" w:styleId="Sinlista" w:default="1">
    <w:name w:val="No List"/>
    <w:uiPriority w:val="99"/>
    <w:semiHidden/>
    <w:unhideWhenUsed/>
  </w:style>
  <w:style w:type="character" w:styleId="Ttulo1Car" w:customStyle="1">
    <w:name w:val="Título 1 Car"/>
    <w:basedOn w:val="Fuentedeprrafopredeter"/>
    <w:link w:val="Ttulo1"/>
    <w:uiPriority w:val="9"/>
    <w:rsid w:val="00FE5EEC"/>
    <w:rPr>
      <w:rFonts w:ascii="Times New Roman" w:hAnsi="Times New Roman" w:eastAsia="Times New Roman" w:cs="Times New Roman"/>
      <w:b/>
      <w:bCs/>
      <w:kern w:val="36"/>
      <w:sz w:val="48"/>
      <w:szCs w:val="48"/>
      <w:lang w:eastAsia="es-DO"/>
    </w:rPr>
  </w:style>
  <w:style w:type="character" w:styleId="Ttulo2Car" w:customStyle="1">
    <w:name w:val="Título 2 Car"/>
    <w:basedOn w:val="Fuentedeprrafopredeter"/>
    <w:link w:val="Ttulo2"/>
    <w:uiPriority w:val="9"/>
    <w:rsid w:val="00FE5EEC"/>
    <w:rPr>
      <w:rFonts w:ascii="Times New Roman" w:hAnsi="Times New Roman" w:eastAsia="Times New Roman" w:cs="Times New Roman"/>
      <w:b/>
      <w:bCs/>
      <w:sz w:val="36"/>
      <w:szCs w:val="36"/>
      <w:lang w:eastAsia="es-DO"/>
    </w:rPr>
  </w:style>
  <w:style w:type="character" w:styleId="Ttulo3Car" w:customStyle="1">
    <w:name w:val="Título 3 Car"/>
    <w:basedOn w:val="Fuentedeprrafopredeter"/>
    <w:link w:val="Ttulo3"/>
    <w:uiPriority w:val="9"/>
    <w:rsid w:val="00FE5EEC"/>
    <w:rPr>
      <w:rFonts w:ascii="Times New Roman" w:hAnsi="Times New Roman" w:eastAsia="Times New Roman" w:cs="Times New Roman"/>
      <w:b/>
      <w:bCs/>
      <w:sz w:val="27"/>
      <w:szCs w:val="27"/>
      <w:lang w:eastAsia="es-DO"/>
    </w:rPr>
  </w:style>
  <w:style w:type="character" w:styleId="Ttulo5Car" w:customStyle="1">
    <w:name w:val="Título 5 Car"/>
    <w:basedOn w:val="Fuentedeprrafopredeter"/>
    <w:link w:val="Ttulo5"/>
    <w:uiPriority w:val="9"/>
    <w:rsid w:val="00FE5EEC"/>
    <w:rPr>
      <w:rFonts w:ascii="Times New Roman" w:hAnsi="Times New Roman" w:eastAsia="Times New Roman" w:cs="Times New Roman"/>
      <w:b/>
      <w:bCs/>
      <w:sz w:val="20"/>
      <w:szCs w:val="20"/>
      <w:lang w:eastAsia="es-DO"/>
    </w:rPr>
  </w:style>
  <w:style w:type="character" w:styleId="Ttulo6Car" w:customStyle="1">
    <w:name w:val="Título 6 Car"/>
    <w:basedOn w:val="Fuentedeprrafopredeter"/>
    <w:link w:val="Ttulo6"/>
    <w:uiPriority w:val="9"/>
    <w:rsid w:val="00FE5EEC"/>
    <w:rPr>
      <w:rFonts w:ascii="Times New Roman" w:hAnsi="Times New Roman" w:eastAsia="Times New Roman" w:cs="Times New Roman"/>
      <w:b/>
      <w:bCs/>
      <w:sz w:val="15"/>
      <w:szCs w:val="15"/>
      <w:lang w:eastAsia="es-DO"/>
    </w:rPr>
  </w:style>
  <w:style w:type="paragraph" w:styleId="NormalWeb">
    <w:name w:val="Normal (Web)"/>
    <w:basedOn w:val="Normal"/>
    <w:uiPriority w:val="99"/>
    <w:semiHidden/>
    <w:unhideWhenUsed/>
    <w:rsid w:val="00FE5EEC"/>
    <w:pPr>
      <w:spacing w:before="100" w:beforeAutospacing="1" w:after="100" w:afterAutospacing="1" w:line="240" w:lineRule="auto"/>
    </w:pPr>
    <w:rPr>
      <w:rFonts w:ascii="Times New Roman" w:hAnsi="Times New Roman" w:eastAsia="Times New Roman" w:cs="Times New Roman"/>
      <w:sz w:val="24"/>
      <w:szCs w:val="24"/>
      <w:lang w:eastAsia="es-DO"/>
    </w:rPr>
  </w:style>
  <w:style w:type="character" w:styleId="Textoennegrita">
    <w:name w:val="Strong"/>
    <w:basedOn w:val="Fuentedeprrafopredeter"/>
    <w:uiPriority w:val="22"/>
    <w:qFormat/>
    <w:rsid w:val="00FE5EEC"/>
    <w:rPr>
      <w:b/>
      <w:bCs/>
    </w:rPr>
  </w:style>
  <w:style w:type="character" w:styleId="overflow-hidden" w:customStyle="1">
    <w:name w:val="overflow-hidden"/>
    <w:basedOn w:val="Fuentedeprrafopredeter"/>
    <w:rsid w:val="00FE5EEC"/>
  </w:style>
  <w:style w:type="character" w:styleId="nfasis">
    <w:name w:val="Emphasis"/>
    <w:basedOn w:val="Fuentedeprrafopredeter"/>
    <w:uiPriority w:val="20"/>
    <w:qFormat/>
    <w:rsid w:val="00FE5EEC"/>
    <w:rPr>
      <w:i/>
      <w:iCs/>
    </w:rPr>
  </w:style>
  <w:style w:type="paragraph" w:styleId="Prrafodelista">
    <w:name w:val="List Paragraph"/>
    <w:basedOn w:val="Normal"/>
    <w:uiPriority w:val="34"/>
    <w:qFormat/>
    <w:rsid w:val="0058059E"/>
    <w:pPr>
      <w:ind w:left="720"/>
      <w:contextualSpacing/>
    </w:pPr>
  </w:style>
  <w:style w:type="paragraph" w:styleId="Encabezado">
    <w:name w:val="header"/>
    <w:basedOn w:val="Normal"/>
    <w:link w:val="EncabezadoCar"/>
    <w:uiPriority w:val="99"/>
    <w:unhideWhenUsed/>
    <w:rsid w:val="00F00653"/>
    <w:pPr>
      <w:tabs>
        <w:tab w:val="center" w:pos="4513"/>
        <w:tab w:val="right" w:pos="9026"/>
      </w:tabs>
      <w:spacing w:after="0" w:line="240" w:lineRule="auto"/>
    </w:pPr>
  </w:style>
  <w:style w:type="character" w:styleId="EncabezadoCar" w:customStyle="1">
    <w:name w:val="Encabezado Car"/>
    <w:basedOn w:val="Fuentedeprrafopredeter"/>
    <w:link w:val="Encabezado"/>
    <w:uiPriority w:val="99"/>
    <w:rsid w:val="00F00653"/>
  </w:style>
  <w:style w:type="paragraph" w:styleId="Piedepgina">
    <w:name w:val="footer"/>
    <w:basedOn w:val="Normal"/>
    <w:link w:val="PiedepginaCar"/>
    <w:uiPriority w:val="99"/>
    <w:unhideWhenUsed/>
    <w:rsid w:val="00F00653"/>
    <w:pPr>
      <w:tabs>
        <w:tab w:val="center" w:pos="4513"/>
        <w:tab w:val="right" w:pos="9026"/>
      </w:tabs>
      <w:spacing w:after="0" w:line="240" w:lineRule="auto"/>
    </w:pPr>
  </w:style>
  <w:style w:type="character" w:styleId="PiedepginaCar" w:customStyle="1">
    <w:name w:val="Pie de página Car"/>
    <w:basedOn w:val="Fuentedeprrafopredeter"/>
    <w:link w:val="Piedepgina"/>
    <w:uiPriority w:val="99"/>
    <w:rsid w:val="00F00653"/>
  </w:style>
  <w:style w:type="character" w:styleId="Ttulo4Car" w:customStyle="1">
    <w:name w:val="Título 4 Car"/>
    <w:basedOn w:val="Fuentedeprrafopredeter"/>
    <w:link w:val="Ttulo4"/>
    <w:uiPriority w:val="9"/>
    <w:semiHidden/>
    <w:rsid w:val="00031217"/>
    <w:rPr>
      <w:rFonts w:asciiTheme="majorHAnsi" w:hAnsiTheme="majorHAnsi" w:eastAsiaTheme="majorEastAsia" w:cstheme="majorBidi"/>
      <w:i/>
      <w:iCs/>
      <w:color w:val="2F5496" w:themeColor="accent1" w:themeShade="BF"/>
    </w:rPr>
  </w:style>
  <w:style w:type="table" w:styleId="Tablaconcuadrcula">
    <w:name w:val="Table Grid"/>
    <w:basedOn w:val="Tablanormal"/>
    <w:uiPriority w:val="59"/>
    <w:rsid w:val="00FB4123"/>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20772640">
      <w:bodyDiv w:val="1"/>
      <w:marLeft w:val="0"/>
      <w:marRight w:val="0"/>
      <w:marTop w:val="0"/>
      <w:marBottom w:val="0"/>
      <w:divBdr>
        <w:top w:val="none" w:sz="0" w:space="0" w:color="auto"/>
        <w:left w:val="none" w:sz="0" w:space="0" w:color="auto"/>
        <w:bottom w:val="none" w:sz="0" w:space="0" w:color="auto"/>
        <w:right w:val="none" w:sz="0" w:space="0" w:color="auto"/>
      </w:divBdr>
    </w:div>
    <w:div w:id="638339829">
      <w:bodyDiv w:val="1"/>
      <w:marLeft w:val="0"/>
      <w:marRight w:val="0"/>
      <w:marTop w:val="0"/>
      <w:marBottom w:val="0"/>
      <w:divBdr>
        <w:top w:val="none" w:sz="0" w:space="0" w:color="auto"/>
        <w:left w:val="none" w:sz="0" w:space="0" w:color="auto"/>
        <w:bottom w:val="none" w:sz="0" w:space="0" w:color="auto"/>
        <w:right w:val="none" w:sz="0" w:space="0" w:color="auto"/>
      </w:divBdr>
    </w:div>
    <w:div w:id="1018461085">
      <w:bodyDiv w:val="1"/>
      <w:marLeft w:val="0"/>
      <w:marRight w:val="0"/>
      <w:marTop w:val="0"/>
      <w:marBottom w:val="0"/>
      <w:divBdr>
        <w:top w:val="none" w:sz="0" w:space="0" w:color="auto"/>
        <w:left w:val="none" w:sz="0" w:space="0" w:color="auto"/>
        <w:bottom w:val="none" w:sz="0" w:space="0" w:color="auto"/>
        <w:right w:val="none" w:sz="0" w:space="0" w:color="auto"/>
      </w:divBdr>
      <w:divsChild>
        <w:div w:id="503401844">
          <w:marLeft w:val="0"/>
          <w:marRight w:val="0"/>
          <w:marTop w:val="0"/>
          <w:marBottom w:val="0"/>
          <w:divBdr>
            <w:top w:val="none" w:sz="0" w:space="0" w:color="auto"/>
            <w:left w:val="none" w:sz="0" w:space="0" w:color="auto"/>
            <w:bottom w:val="none" w:sz="0" w:space="0" w:color="auto"/>
            <w:right w:val="none" w:sz="0" w:space="0" w:color="auto"/>
          </w:divBdr>
        </w:div>
        <w:div w:id="1263956510">
          <w:marLeft w:val="0"/>
          <w:marRight w:val="0"/>
          <w:marTop w:val="0"/>
          <w:marBottom w:val="0"/>
          <w:divBdr>
            <w:top w:val="none" w:sz="0" w:space="0" w:color="auto"/>
            <w:left w:val="none" w:sz="0" w:space="0" w:color="auto"/>
            <w:bottom w:val="none" w:sz="0" w:space="0" w:color="auto"/>
            <w:right w:val="none" w:sz="0" w:space="0" w:color="auto"/>
          </w:divBdr>
        </w:div>
        <w:div w:id="934675841">
          <w:marLeft w:val="0"/>
          <w:marRight w:val="0"/>
          <w:marTop w:val="0"/>
          <w:marBottom w:val="0"/>
          <w:divBdr>
            <w:top w:val="none" w:sz="0" w:space="0" w:color="auto"/>
            <w:left w:val="none" w:sz="0" w:space="0" w:color="auto"/>
            <w:bottom w:val="none" w:sz="0" w:space="0" w:color="auto"/>
            <w:right w:val="none" w:sz="0" w:space="0" w:color="auto"/>
          </w:divBdr>
        </w:div>
        <w:div w:id="1681615684">
          <w:marLeft w:val="0"/>
          <w:marRight w:val="0"/>
          <w:marTop w:val="0"/>
          <w:marBottom w:val="0"/>
          <w:divBdr>
            <w:top w:val="none" w:sz="0" w:space="0" w:color="auto"/>
            <w:left w:val="none" w:sz="0" w:space="0" w:color="auto"/>
            <w:bottom w:val="none" w:sz="0" w:space="0" w:color="auto"/>
            <w:right w:val="none" w:sz="0" w:space="0" w:color="auto"/>
          </w:divBdr>
        </w:div>
      </w:divsChild>
    </w:div>
    <w:div w:id="1143817854">
      <w:bodyDiv w:val="1"/>
      <w:marLeft w:val="0"/>
      <w:marRight w:val="0"/>
      <w:marTop w:val="0"/>
      <w:marBottom w:val="0"/>
      <w:divBdr>
        <w:top w:val="none" w:sz="0" w:space="0" w:color="auto"/>
        <w:left w:val="none" w:sz="0" w:space="0" w:color="auto"/>
        <w:bottom w:val="none" w:sz="0" w:space="0" w:color="auto"/>
        <w:right w:val="none" w:sz="0" w:space="0" w:color="auto"/>
      </w:divBdr>
      <w:divsChild>
        <w:div w:id="2050718504">
          <w:marLeft w:val="0"/>
          <w:marRight w:val="0"/>
          <w:marTop w:val="0"/>
          <w:marBottom w:val="0"/>
          <w:divBdr>
            <w:top w:val="none" w:sz="0" w:space="0" w:color="auto"/>
            <w:left w:val="none" w:sz="0" w:space="0" w:color="auto"/>
            <w:bottom w:val="none" w:sz="0" w:space="0" w:color="auto"/>
            <w:right w:val="none" w:sz="0" w:space="0" w:color="auto"/>
          </w:divBdr>
          <w:divsChild>
            <w:div w:id="1302615186">
              <w:marLeft w:val="0"/>
              <w:marRight w:val="0"/>
              <w:marTop w:val="0"/>
              <w:marBottom w:val="0"/>
              <w:divBdr>
                <w:top w:val="none" w:sz="0" w:space="0" w:color="auto"/>
                <w:left w:val="none" w:sz="0" w:space="0" w:color="auto"/>
                <w:bottom w:val="none" w:sz="0" w:space="0" w:color="auto"/>
                <w:right w:val="none" w:sz="0" w:space="0" w:color="auto"/>
              </w:divBdr>
              <w:divsChild>
                <w:div w:id="238028707">
                  <w:marLeft w:val="0"/>
                  <w:marRight w:val="0"/>
                  <w:marTop w:val="0"/>
                  <w:marBottom w:val="0"/>
                  <w:divBdr>
                    <w:top w:val="none" w:sz="0" w:space="0" w:color="auto"/>
                    <w:left w:val="none" w:sz="0" w:space="0" w:color="auto"/>
                    <w:bottom w:val="none" w:sz="0" w:space="0" w:color="auto"/>
                    <w:right w:val="none" w:sz="0" w:space="0" w:color="auto"/>
                  </w:divBdr>
                </w:div>
                <w:div w:id="1896505696">
                  <w:marLeft w:val="0"/>
                  <w:marRight w:val="0"/>
                  <w:marTop w:val="0"/>
                  <w:marBottom w:val="0"/>
                  <w:divBdr>
                    <w:top w:val="none" w:sz="0" w:space="0" w:color="auto"/>
                    <w:left w:val="none" w:sz="0" w:space="0" w:color="auto"/>
                    <w:bottom w:val="none" w:sz="0" w:space="0" w:color="auto"/>
                    <w:right w:val="none" w:sz="0" w:space="0" w:color="auto"/>
                  </w:divBdr>
                  <w:divsChild>
                    <w:div w:id="1358046277">
                      <w:marLeft w:val="0"/>
                      <w:marRight w:val="0"/>
                      <w:marTop w:val="0"/>
                      <w:marBottom w:val="0"/>
                      <w:divBdr>
                        <w:top w:val="none" w:sz="0" w:space="0" w:color="auto"/>
                        <w:left w:val="none" w:sz="0" w:space="0" w:color="auto"/>
                        <w:bottom w:val="none" w:sz="0" w:space="0" w:color="auto"/>
                        <w:right w:val="none" w:sz="0" w:space="0" w:color="auto"/>
                      </w:divBdr>
                      <w:divsChild>
                        <w:div w:id="381170397">
                          <w:marLeft w:val="0"/>
                          <w:marRight w:val="0"/>
                          <w:marTop w:val="0"/>
                          <w:marBottom w:val="0"/>
                          <w:divBdr>
                            <w:top w:val="none" w:sz="0" w:space="0" w:color="auto"/>
                            <w:left w:val="none" w:sz="0" w:space="0" w:color="auto"/>
                            <w:bottom w:val="none" w:sz="0" w:space="0" w:color="auto"/>
                            <w:right w:val="none" w:sz="0" w:space="0" w:color="auto"/>
                          </w:divBdr>
                          <w:divsChild>
                            <w:div w:id="321742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87455226">
          <w:marLeft w:val="0"/>
          <w:marRight w:val="0"/>
          <w:marTop w:val="0"/>
          <w:marBottom w:val="0"/>
          <w:divBdr>
            <w:top w:val="none" w:sz="0" w:space="0" w:color="auto"/>
            <w:left w:val="none" w:sz="0" w:space="0" w:color="auto"/>
            <w:bottom w:val="none" w:sz="0" w:space="0" w:color="auto"/>
            <w:right w:val="none" w:sz="0" w:space="0" w:color="auto"/>
          </w:divBdr>
          <w:divsChild>
            <w:div w:id="1645502948">
              <w:marLeft w:val="0"/>
              <w:marRight w:val="0"/>
              <w:marTop w:val="0"/>
              <w:marBottom w:val="0"/>
              <w:divBdr>
                <w:top w:val="none" w:sz="0" w:space="0" w:color="auto"/>
                <w:left w:val="none" w:sz="0" w:space="0" w:color="auto"/>
                <w:bottom w:val="none" w:sz="0" w:space="0" w:color="auto"/>
                <w:right w:val="none" w:sz="0" w:space="0" w:color="auto"/>
              </w:divBdr>
              <w:divsChild>
                <w:div w:id="915676551">
                  <w:marLeft w:val="0"/>
                  <w:marRight w:val="0"/>
                  <w:marTop w:val="0"/>
                  <w:marBottom w:val="0"/>
                  <w:divBdr>
                    <w:top w:val="none" w:sz="0" w:space="0" w:color="auto"/>
                    <w:left w:val="none" w:sz="0" w:space="0" w:color="auto"/>
                    <w:bottom w:val="none" w:sz="0" w:space="0" w:color="auto"/>
                    <w:right w:val="none" w:sz="0" w:space="0" w:color="auto"/>
                  </w:divBdr>
                  <w:divsChild>
                    <w:div w:id="788428800">
                      <w:marLeft w:val="0"/>
                      <w:marRight w:val="0"/>
                      <w:marTop w:val="0"/>
                      <w:marBottom w:val="0"/>
                      <w:divBdr>
                        <w:top w:val="none" w:sz="0" w:space="0" w:color="auto"/>
                        <w:left w:val="none" w:sz="0" w:space="0" w:color="auto"/>
                        <w:bottom w:val="none" w:sz="0" w:space="0" w:color="auto"/>
                        <w:right w:val="none" w:sz="0" w:space="0" w:color="auto"/>
                      </w:divBdr>
                      <w:divsChild>
                        <w:div w:id="299460466">
                          <w:marLeft w:val="0"/>
                          <w:marRight w:val="0"/>
                          <w:marTop w:val="0"/>
                          <w:marBottom w:val="0"/>
                          <w:divBdr>
                            <w:top w:val="none" w:sz="0" w:space="0" w:color="auto"/>
                            <w:left w:val="none" w:sz="0" w:space="0" w:color="auto"/>
                            <w:bottom w:val="none" w:sz="0" w:space="0" w:color="auto"/>
                            <w:right w:val="none" w:sz="0" w:space="0" w:color="auto"/>
                          </w:divBdr>
                          <w:divsChild>
                            <w:div w:id="880090425">
                              <w:marLeft w:val="0"/>
                              <w:marRight w:val="0"/>
                              <w:marTop w:val="0"/>
                              <w:marBottom w:val="0"/>
                              <w:divBdr>
                                <w:top w:val="none" w:sz="0" w:space="0" w:color="auto"/>
                                <w:left w:val="none" w:sz="0" w:space="0" w:color="auto"/>
                                <w:bottom w:val="none" w:sz="0" w:space="0" w:color="auto"/>
                                <w:right w:val="none" w:sz="0" w:space="0" w:color="auto"/>
                              </w:divBdr>
                              <w:divsChild>
                                <w:div w:id="1874733150">
                                  <w:marLeft w:val="0"/>
                                  <w:marRight w:val="0"/>
                                  <w:marTop w:val="0"/>
                                  <w:marBottom w:val="0"/>
                                  <w:divBdr>
                                    <w:top w:val="none" w:sz="0" w:space="0" w:color="auto"/>
                                    <w:left w:val="none" w:sz="0" w:space="0" w:color="auto"/>
                                    <w:bottom w:val="none" w:sz="0" w:space="0" w:color="auto"/>
                                    <w:right w:val="none" w:sz="0" w:space="0" w:color="auto"/>
                                  </w:divBdr>
                                  <w:divsChild>
                                    <w:div w:id="1503810502">
                                      <w:marLeft w:val="0"/>
                                      <w:marRight w:val="0"/>
                                      <w:marTop w:val="0"/>
                                      <w:marBottom w:val="0"/>
                                      <w:divBdr>
                                        <w:top w:val="none" w:sz="0" w:space="0" w:color="auto"/>
                                        <w:left w:val="none" w:sz="0" w:space="0" w:color="auto"/>
                                        <w:bottom w:val="none" w:sz="0" w:space="0" w:color="auto"/>
                                        <w:right w:val="none" w:sz="0" w:space="0" w:color="auto"/>
                                      </w:divBdr>
                                      <w:divsChild>
                                        <w:div w:id="14726266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05732122">
          <w:marLeft w:val="0"/>
          <w:marRight w:val="0"/>
          <w:marTop w:val="0"/>
          <w:marBottom w:val="0"/>
          <w:divBdr>
            <w:top w:val="none" w:sz="0" w:space="0" w:color="auto"/>
            <w:left w:val="none" w:sz="0" w:space="0" w:color="auto"/>
            <w:bottom w:val="none" w:sz="0" w:space="0" w:color="auto"/>
            <w:right w:val="none" w:sz="0" w:space="0" w:color="auto"/>
          </w:divBdr>
          <w:divsChild>
            <w:div w:id="1120491696">
              <w:marLeft w:val="0"/>
              <w:marRight w:val="0"/>
              <w:marTop w:val="0"/>
              <w:marBottom w:val="0"/>
              <w:divBdr>
                <w:top w:val="none" w:sz="0" w:space="0" w:color="auto"/>
                <w:left w:val="none" w:sz="0" w:space="0" w:color="auto"/>
                <w:bottom w:val="none" w:sz="0" w:space="0" w:color="auto"/>
                <w:right w:val="none" w:sz="0" w:space="0" w:color="auto"/>
              </w:divBdr>
              <w:divsChild>
                <w:div w:id="1706562947">
                  <w:marLeft w:val="0"/>
                  <w:marRight w:val="0"/>
                  <w:marTop w:val="0"/>
                  <w:marBottom w:val="0"/>
                  <w:divBdr>
                    <w:top w:val="none" w:sz="0" w:space="0" w:color="auto"/>
                    <w:left w:val="none" w:sz="0" w:space="0" w:color="auto"/>
                    <w:bottom w:val="none" w:sz="0" w:space="0" w:color="auto"/>
                    <w:right w:val="none" w:sz="0" w:space="0" w:color="auto"/>
                  </w:divBdr>
                  <w:divsChild>
                    <w:div w:id="1795976202">
                      <w:marLeft w:val="0"/>
                      <w:marRight w:val="0"/>
                      <w:marTop w:val="0"/>
                      <w:marBottom w:val="0"/>
                      <w:divBdr>
                        <w:top w:val="none" w:sz="0" w:space="0" w:color="auto"/>
                        <w:left w:val="none" w:sz="0" w:space="0" w:color="auto"/>
                        <w:bottom w:val="none" w:sz="0" w:space="0" w:color="auto"/>
                        <w:right w:val="none" w:sz="0" w:space="0" w:color="auto"/>
                      </w:divBdr>
                      <w:divsChild>
                        <w:div w:id="1014040364">
                          <w:marLeft w:val="0"/>
                          <w:marRight w:val="0"/>
                          <w:marTop w:val="0"/>
                          <w:marBottom w:val="0"/>
                          <w:divBdr>
                            <w:top w:val="none" w:sz="0" w:space="0" w:color="auto"/>
                            <w:left w:val="none" w:sz="0" w:space="0" w:color="auto"/>
                            <w:bottom w:val="none" w:sz="0" w:space="0" w:color="auto"/>
                            <w:right w:val="none" w:sz="0" w:space="0" w:color="auto"/>
                          </w:divBdr>
                          <w:divsChild>
                            <w:div w:id="1951619707">
                              <w:marLeft w:val="0"/>
                              <w:marRight w:val="0"/>
                              <w:marTop w:val="0"/>
                              <w:marBottom w:val="0"/>
                              <w:divBdr>
                                <w:top w:val="none" w:sz="0" w:space="0" w:color="auto"/>
                                <w:left w:val="none" w:sz="0" w:space="0" w:color="auto"/>
                                <w:bottom w:val="none" w:sz="0" w:space="0" w:color="auto"/>
                                <w:right w:val="none" w:sz="0" w:space="0" w:color="auto"/>
                              </w:divBdr>
                              <w:divsChild>
                                <w:div w:id="529731311">
                                  <w:marLeft w:val="0"/>
                                  <w:marRight w:val="0"/>
                                  <w:marTop w:val="0"/>
                                  <w:marBottom w:val="0"/>
                                  <w:divBdr>
                                    <w:top w:val="none" w:sz="0" w:space="0" w:color="auto"/>
                                    <w:left w:val="none" w:sz="0" w:space="0" w:color="auto"/>
                                    <w:bottom w:val="none" w:sz="0" w:space="0" w:color="auto"/>
                                    <w:right w:val="none" w:sz="0" w:space="0" w:color="auto"/>
                                  </w:divBdr>
                                  <w:divsChild>
                                    <w:div w:id="1298683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6449182">
                          <w:marLeft w:val="0"/>
                          <w:marRight w:val="0"/>
                          <w:marTop w:val="0"/>
                          <w:marBottom w:val="0"/>
                          <w:divBdr>
                            <w:top w:val="none" w:sz="0" w:space="0" w:color="auto"/>
                            <w:left w:val="none" w:sz="0" w:space="0" w:color="auto"/>
                            <w:bottom w:val="none" w:sz="0" w:space="0" w:color="auto"/>
                            <w:right w:val="none" w:sz="0" w:space="0" w:color="auto"/>
                          </w:divBdr>
                          <w:divsChild>
                            <w:div w:id="2020303927">
                              <w:marLeft w:val="0"/>
                              <w:marRight w:val="0"/>
                              <w:marTop w:val="0"/>
                              <w:marBottom w:val="0"/>
                              <w:divBdr>
                                <w:top w:val="none" w:sz="0" w:space="0" w:color="auto"/>
                                <w:left w:val="none" w:sz="0" w:space="0" w:color="auto"/>
                                <w:bottom w:val="none" w:sz="0" w:space="0" w:color="auto"/>
                                <w:right w:val="none" w:sz="0" w:space="0" w:color="auto"/>
                              </w:divBdr>
                              <w:divsChild>
                                <w:div w:id="813528425">
                                  <w:marLeft w:val="0"/>
                                  <w:marRight w:val="0"/>
                                  <w:marTop w:val="0"/>
                                  <w:marBottom w:val="0"/>
                                  <w:divBdr>
                                    <w:top w:val="none" w:sz="0" w:space="0" w:color="auto"/>
                                    <w:left w:val="none" w:sz="0" w:space="0" w:color="auto"/>
                                    <w:bottom w:val="none" w:sz="0" w:space="0" w:color="auto"/>
                                    <w:right w:val="none" w:sz="0" w:space="0" w:color="auto"/>
                                  </w:divBdr>
                                  <w:divsChild>
                                    <w:div w:id="719013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00899692">
          <w:marLeft w:val="0"/>
          <w:marRight w:val="0"/>
          <w:marTop w:val="0"/>
          <w:marBottom w:val="0"/>
          <w:divBdr>
            <w:top w:val="none" w:sz="0" w:space="0" w:color="auto"/>
            <w:left w:val="none" w:sz="0" w:space="0" w:color="auto"/>
            <w:bottom w:val="none" w:sz="0" w:space="0" w:color="auto"/>
            <w:right w:val="none" w:sz="0" w:space="0" w:color="auto"/>
          </w:divBdr>
          <w:divsChild>
            <w:div w:id="2125928518">
              <w:marLeft w:val="0"/>
              <w:marRight w:val="0"/>
              <w:marTop w:val="0"/>
              <w:marBottom w:val="0"/>
              <w:divBdr>
                <w:top w:val="none" w:sz="0" w:space="0" w:color="auto"/>
                <w:left w:val="none" w:sz="0" w:space="0" w:color="auto"/>
                <w:bottom w:val="none" w:sz="0" w:space="0" w:color="auto"/>
                <w:right w:val="none" w:sz="0" w:space="0" w:color="auto"/>
              </w:divBdr>
              <w:divsChild>
                <w:div w:id="1975941065">
                  <w:marLeft w:val="0"/>
                  <w:marRight w:val="0"/>
                  <w:marTop w:val="0"/>
                  <w:marBottom w:val="0"/>
                  <w:divBdr>
                    <w:top w:val="none" w:sz="0" w:space="0" w:color="auto"/>
                    <w:left w:val="none" w:sz="0" w:space="0" w:color="auto"/>
                    <w:bottom w:val="none" w:sz="0" w:space="0" w:color="auto"/>
                    <w:right w:val="none" w:sz="0" w:space="0" w:color="auto"/>
                  </w:divBdr>
                  <w:divsChild>
                    <w:div w:id="2107144994">
                      <w:marLeft w:val="0"/>
                      <w:marRight w:val="0"/>
                      <w:marTop w:val="0"/>
                      <w:marBottom w:val="0"/>
                      <w:divBdr>
                        <w:top w:val="none" w:sz="0" w:space="0" w:color="auto"/>
                        <w:left w:val="none" w:sz="0" w:space="0" w:color="auto"/>
                        <w:bottom w:val="none" w:sz="0" w:space="0" w:color="auto"/>
                        <w:right w:val="none" w:sz="0" w:space="0" w:color="auto"/>
                      </w:divBdr>
                      <w:divsChild>
                        <w:div w:id="417945449">
                          <w:marLeft w:val="0"/>
                          <w:marRight w:val="0"/>
                          <w:marTop w:val="0"/>
                          <w:marBottom w:val="0"/>
                          <w:divBdr>
                            <w:top w:val="none" w:sz="0" w:space="0" w:color="auto"/>
                            <w:left w:val="none" w:sz="0" w:space="0" w:color="auto"/>
                            <w:bottom w:val="none" w:sz="0" w:space="0" w:color="auto"/>
                            <w:right w:val="none" w:sz="0" w:space="0" w:color="auto"/>
                          </w:divBdr>
                          <w:divsChild>
                            <w:div w:id="655570201">
                              <w:marLeft w:val="0"/>
                              <w:marRight w:val="0"/>
                              <w:marTop w:val="0"/>
                              <w:marBottom w:val="0"/>
                              <w:divBdr>
                                <w:top w:val="none" w:sz="0" w:space="0" w:color="auto"/>
                                <w:left w:val="none" w:sz="0" w:space="0" w:color="auto"/>
                                <w:bottom w:val="none" w:sz="0" w:space="0" w:color="auto"/>
                                <w:right w:val="none" w:sz="0" w:space="0" w:color="auto"/>
                              </w:divBdr>
                              <w:divsChild>
                                <w:div w:id="1639533704">
                                  <w:marLeft w:val="0"/>
                                  <w:marRight w:val="0"/>
                                  <w:marTop w:val="0"/>
                                  <w:marBottom w:val="0"/>
                                  <w:divBdr>
                                    <w:top w:val="none" w:sz="0" w:space="0" w:color="auto"/>
                                    <w:left w:val="none" w:sz="0" w:space="0" w:color="auto"/>
                                    <w:bottom w:val="none" w:sz="0" w:space="0" w:color="auto"/>
                                    <w:right w:val="none" w:sz="0" w:space="0" w:color="auto"/>
                                  </w:divBdr>
                                  <w:divsChild>
                                    <w:div w:id="472602596">
                                      <w:marLeft w:val="0"/>
                                      <w:marRight w:val="0"/>
                                      <w:marTop w:val="0"/>
                                      <w:marBottom w:val="0"/>
                                      <w:divBdr>
                                        <w:top w:val="none" w:sz="0" w:space="0" w:color="auto"/>
                                        <w:left w:val="none" w:sz="0" w:space="0" w:color="auto"/>
                                        <w:bottom w:val="none" w:sz="0" w:space="0" w:color="auto"/>
                                        <w:right w:val="none" w:sz="0" w:space="0" w:color="auto"/>
                                      </w:divBdr>
                                      <w:divsChild>
                                        <w:div w:id="2026058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43762871">
          <w:marLeft w:val="0"/>
          <w:marRight w:val="0"/>
          <w:marTop w:val="0"/>
          <w:marBottom w:val="0"/>
          <w:divBdr>
            <w:top w:val="none" w:sz="0" w:space="0" w:color="auto"/>
            <w:left w:val="none" w:sz="0" w:space="0" w:color="auto"/>
            <w:bottom w:val="none" w:sz="0" w:space="0" w:color="auto"/>
            <w:right w:val="none" w:sz="0" w:space="0" w:color="auto"/>
          </w:divBdr>
          <w:divsChild>
            <w:div w:id="2096509915">
              <w:marLeft w:val="0"/>
              <w:marRight w:val="0"/>
              <w:marTop w:val="0"/>
              <w:marBottom w:val="0"/>
              <w:divBdr>
                <w:top w:val="none" w:sz="0" w:space="0" w:color="auto"/>
                <w:left w:val="none" w:sz="0" w:space="0" w:color="auto"/>
                <w:bottom w:val="none" w:sz="0" w:space="0" w:color="auto"/>
                <w:right w:val="none" w:sz="0" w:space="0" w:color="auto"/>
              </w:divBdr>
              <w:divsChild>
                <w:div w:id="1028068213">
                  <w:marLeft w:val="0"/>
                  <w:marRight w:val="0"/>
                  <w:marTop w:val="0"/>
                  <w:marBottom w:val="0"/>
                  <w:divBdr>
                    <w:top w:val="none" w:sz="0" w:space="0" w:color="auto"/>
                    <w:left w:val="none" w:sz="0" w:space="0" w:color="auto"/>
                    <w:bottom w:val="none" w:sz="0" w:space="0" w:color="auto"/>
                    <w:right w:val="none" w:sz="0" w:space="0" w:color="auto"/>
                  </w:divBdr>
                  <w:divsChild>
                    <w:div w:id="1652710485">
                      <w:marLeft w:val="0"/>
                      <w:marRight w:val="0"/>
                      <w:marTop w:val="0"/>
                      <w:marBottom w:val="0"/>
                      <w:divBdr>
                        <w:top w:val="none" w:sz="0" w:space="0" w:color="auto"/>
                        <w:left w:val="none" w:sz="0" w:space="0" w:color="auto"/>
                        <w:bottom w:val="none" w:sz="0" w:space="0" w:color="auto"/>
                        <w:right w:val="none" w:sz="0" w:space="0" w:color="auto"/>
                      </w:divBdr>
                      <w:divsChild>
                        <w:div w:id="130098819">
                          <w:marLeft w:val="0"/>
                          <w:marRight w:val="0"/>
                          <w:marTop w:val="0"/>
                          <w:marBottom w:val="0"/>
                          <w:divBdr>
                            <w:top w:val="none" w:sz="0" w:space="0" w:color="auto"/>
                            <w:left w:val="none" w:sz="0" w:space="0" w:color="auto"/>
                            <w:bottom w:val="none" w:sz="0" w:space="0" w:color="auto"/>
                            <w:right w:val="none" w:sz="0" w:space="0" w:color="auto"/>
                          </w:divBdr>
                          <w:divsChild>
                            <w:div w:id="1324430246">
                              <w:marLeft w:val="0"/>
                              <w:marRight w:val="0"/>
                              <w:marTop w:val="0"/>
                              <w:marBottom w:val="0"/>
                              <w:divBdr>
                                <w:top w:val="none" w:sz="0" w:space="0" w:color="auto"/>
                                <w:left w:val="none" w:sz="0" w:space="0" w:color="auto"/>
                                <w:bottom w:val="none" w:sz="0" w:space="0" w:color="auto"/>
                                <w:right w:val="none" w:sz="0" w:space="0" w:color="auto"/>
                              </w:divBdr>
                              <w:divsChild>
                                <w:div w:id="600800800">
                                  <w:marLeft w:val="0"/>
                                  <w:marRight w:val="0"/>
                                  <w:marTop w:val="0"/>
                                  <w:marBottom w:val="0"/>
                                  <w:divBdr>
                                    <w:top w:val="none" w:sz="0" w:space="0" w:color="auto"/>
                                    <w:left w:val="none" w:sz="0" w:space="0" w:color="auto"/>
                                    <w:bottom w:val="none" w:sz="0" w:space="0" w:color="auto"/>
                                    <w:right w:val="none" w:sz="0" w:space="0" w:color="auto"/>
                                  </w:divBdr>
                                  <w:divsChild>
                                    <w:div w:id="8666798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56568717">
                          <w:marLeft w:val="0"/>
                          <w:marRight w:val="0"/>
                          <w:marTop w:val="0"/>
                          <w:marBottom w:val="0"/>
                          <w:divBdr>
                            <w:top w:val="none" w:sz="0" w:space="0" w:color="auto"/>
                            <w:left w:val="none" w:sz="0" w:space="0" w:color="auto"/>
                            <w:bottom w:val="none" w:sz="0" w:space="0" w:color="auto"/>
                            <w:right w:val="none" w:sz="0" w:space="0" w:color="auto"/>
                          </w:divBdr>
                          <w:divsChild>
                            <w:div w:id="306133217">
                              <w:marLeft w:val="0"/>
                              <w:marRight w:val="0"/>
                              <w:marTop w:val="0"/>
                              <w:marBottom w:val="0"/>
                              <w:divBdr>
                                <w:top w:val="none" w:sz="0" w:space="0" w:color="auto"/>
                                <w:left w:val="none" w:sz="0" w:space="0" w:color="auto"/>
                                <w:bottom w:val="none" w:sz="0" w:space="0" w:color="auto"/>
                                <w:right w:val="none" w:sz="0" w:space="0" w:color="auto"/>
                              </w:divBdr>
                              <w:divsChild>
                                <w:div w:id="577862985">
                                  <w:marLeft w:val="0"/>
                                  <w:marRight w:val="0"/>
                                  <w:marTop w:val="0"/>
                                  <w:marBottom w:val="0"/>
                                  <w:divBdr>
                                    <w:top w:val="none" w:sz="0" w:space="0" w:color="auto"/>
                                    <w:left w:val="none" w:sz="0" w:space="0" w:color="auto"/>
                                    <w:bottom w:val="none" w:sz="0" w:space="0" w:color="auto"/>
                                    <w:right w:val="none" w:sz="0" w:space="0" w:color="auto"/>
                                  </w:divBdr>
                                  <w:divsChild>
                                    <w:div w:id="20021920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28130282">
          <w:marLeft w:val="0"/>
          <w:marRight w:val="0"/>
          <w:marTop w:val="0"/>
          <w:marBottom w:val="0"/>
          <w:divBdr>
            <w:top w:val="none" w:sz="0" w:space="0" w:color="auto"/>
            <w:left w:val="none" w:sz="0" w:space="0" w:color="auto"/>
            <w:bottom w:val="none" w:sz="0" w:space="0" w:color="auto"/>
            <w:right w:val="none" w:sz="0" w:space="0" w:color="auto"/>
          </w:divBdr>
          <w:divsChild>
            <w:div w:id="1230574699">
              <w:marLeft w:val="0"/>
              <w:marRight w:val="0"/>
              <w:marTop w:val="0"/>
              <w:marBottom w:val="0"/>
              <w:divBdr>
                <w:top w:val="none" w:sz="0" w:space="0" w:color="auto"/>
                <w:left w:val="none" w:sz="0" w:space="0" w:color="auto"/>
                <w:bottom w:val="none" w:sz="0" w:space="0" w:color="auto"/>
                <w:right w:val="none" w:sz="0" w:space="0" w:color="auto"/>
              </w:divBdr>
              <w:divsChild>
                <w:div w:id="1104618917">
                  <w:marLeft w:val="0"/>
                  <w:marRight w:val="0"/>
                  <w:marTop w:val="0"/>
                  <w:marBottom w:val="0"/>
                  <w:divBdr>
                    <w:top w:val="none" w:sz="0" w:space="0" w:color="auto"/>
                    <w:left w:val="none" w:sz="0" w:space="0" w:color="auto"/>
                    <w:bottom w:val="none" w:sz="0" w:space="0" w:color="auto"/>
                    <w:right w:val="none" w:sz="0" w:space="0" w:color="auto"/>
                  </w:divBdr>
                  <w:divsChild>
                    <w:div w:id="722559938">
                      <w:marLeft w:val="0"/>
                      <w:marRight w:val="0"/>
                      <w:marTop w:val="0"/>
                      <w:marBottom w:val="0"/>
                      <w:divBdr>
                        <w:top w:val="none" w:sz="0" w:space="0" w:color="auto"/>
                        <w:left w:val="none" w:sz="0" w:space="0" w:color="auto"/>
                        <w:bottom w:val="none" w:sz="0" w:space="0" w:color="auto"/>
                        <w:right w:val="none" w:sz="0" w:space="0" w:color="auto"/>
                      </w:divBdr>
                      <w:divsChild>
                        <w:div w:id="2013411593">
                          <w:marLeft w:val="0"/>
                          <w:marRight w:val="0"/>
                          <w:marTop w:val="0"/>
                          <w:marBottom w:val="0"/>
                          <w:divBdr>
                            <w:top w:val="none" w:sz="0" w:space="0" w:color="auto"/>
                            <w:left w:val="none" w:sz="0" w:space="0" w:color="auto"/>
                            <w:bottom w:val="none" w:sz="0" w:space="0" w:color="auto"/>
                            <w:right w:val="none" w:sz="0" w:space="0" w:color="auto"/>
                          </w:divBdr>
                          <w:divsChild>
                            <w:div w:id="697632178">
                              <w:marLeft w:val="0"/>
                              <w:marRight w:val="0"/>
                              <w:marTop w:val="0"/>
                              <w:marBottom w:val="0"/>
                              <w:divBdr>
                                <w:top w:val="none" w:sz="0" w:space="0" w:color="auto"/>
                                <w:left w:val="none" w:sz="0" w:space="0" w:color="auto"/>
                                <w:bottom w:val="none" w:sz="0" w:space="0" w:color="auto"/>
                                <w:right w:val="none" w:sz="0" w:space="0" w:color="auto"/>
                              </w:divBdr>
                              <w:divsChild>
                                <w:div w:id="1804541995">
                                  <w:marLeft w:val="0"/>
                                  <w:marRight w:val="0"/>
                                  <w:marTop w:val="0"/>
                                  <w:marBottom w:val="0"/>
                                  <w:divBdr>
                                    <w:top w:val="none" w:sz="0" w:space="0" w:color="auto"/>
                                    <w:left w:val="none" w:sz="0" w:space="0" w:color="auto"/>
                                    <w:bottom w:val="none" w:sz="0" w:space="0" w:color="auto"/>
                                    <w:right w:val="none" w:sz="0" w:space="0" w:color="auto"/>
                                  </w:divBdr>
                                  <w:divsChild>
                                    <w:div w:id="1237125557">
                                      <w:marLeft w:val="0"/>
                                      <w:marRight w:val="0"/>
                                      <w:marTop w:val="0"/>
                                      <w:marBottom w:val="0"/>
                                      <w:divBdr>
                                        <w:top w:val="none" w:sz="0" w:space="0" w:color="auto"/>
                                        <w:left w:val="none" w:sz="0" w:space="0" w:color="auto"/>
                                        <w:bottom w:val="none" w:sz="0" w:space="0" w:color="auto"/>
                                        <w:right w:val="none" w:sz="0" w:space="0" w:color="auto"/>
                                      </w:divBdr>
                                      <w:divsChild>
                                        <w:div w:id="1193224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19561172">
          <w:marLeft w:val="0"/>
          <w:marRight w:val="0"/>
          <w:marTop w:val="0"/>
          <w:marBottom w:val="0"/>
          <w:divBdr>
            <w:top w:val="none" w:sz="0" w:space="0" w:color="auto"/>
            <w:left w:val="none" w:sz="0" w:space="0" w:color="auto"/>
            <w:bottom w:val="none" w:sz="0" w:space="0" w:color="auto"/>
            <w:right w:val="none" w:sz="0" w:space="0" w:color="auto"/>
          </w:divBdr>
          <w:divsChild>
            <w:div w:id="519009111">
              <w:marLeft w:val="0"/>
              <w:marRight w:val="0"/>
              <w:marTop w:val="0"/>
              <w:marBottom w:val="0"/>
              <w:divBdr>
                <w:top w:val="none" w:sz="0" w:space="0" w:color="auto"/>
                <w:left w:val="none" w:sz="0" w:space="0" w:color="auto"/>
                <w:bottom w:val="none" w:sz="0" w:space="0" w:color="auto"/>
                <w:right w:val="none" w:sz="0" w:space="0" w:color="auto"/>
              </w:divBdr>
              <w:divsChild>
                <w:div w:id="1234850359">
                  <w:marLeft w:val="0"/>
                  <w:marRight w:val="0"/>
                  <w:marTop w:val="0"/>
                  <w:marBottom w:val="0"/>
                  <w:divBdr>
                    <w:top w:val="none" w:sz="0" w:space="0" w:color="auto"/>
                    <w:left w:val="none" w:sz="0" w:space="0" w:color="auto"/>
                    <w:bottom w:val="none" w:sz="0" w:space="0" w:color="auto"/>
                    <w:right w:val="none" w:sz="0" w:space="0" w:color="auto"/>
                  </w:divBdr>
                  <w:divsChild>
                    <w:div w:id="233783739">
                      <w:marLeft w:val="0"/>
                      <w:marRight w:val="0"/>
                      <w:marTop w:val="0"/>
                      <w:marBottom w:val="0"/>
                      <w:divBdr>
                        <w:top w:val="none" w:sz="0" w:space="0" w:color="auto"/>
                        <w:left w:val="none" w:sz="0" w:space="0" w:color="auto"/>
                        <w:bottom w:val="none" w:sz="0" w:space="0" w:color="auto"/>
                        <w:right w:val="none" w:sz="0" w:space="0" w:color="auto"/>
                      </w:divBdr>
                      <w:divsChild>
                        <w:div w:id="736125242">
                          <w:marLeft w:val="0"/>
                          <w:marRight w:val="0"/>
                          <w:marTop w:val="0"/>
                          <w:marBottom w:val="0"/>
                          <w:divBdr>
                            <w:top w:val="none" w:sz="0" w:space="0" w:color="auto"/>
                            <w:left w:val="none" w:sz="0" w:space="0" w:color="auto"/>
                            <w:bottom w:val="none" w:sz="0" w:space="0" w:color="auto"/>
                            <w:right w:val="none" w:sz="0" w:space="0" w:color="auto"/>
                          </w:divBdr>
                          <w:divsChild>
                            <w:div w:id="954019984">
                              <w:marLeft w:val="0"/>
                              <w:marRight w:val="0"/>
                              <w:marTop w:val="0"/>
                              <w:marBottom w:val="0"/>
                              <w:divBdr>
                                <w:top w:val="none" w:sz="0" w:space="0" w:color="auto"/>
                                <w:left w:val="none" w:sz="0" w:space="0" w:color="auto"/>
                                <w:bottom w:val="none" w:sz="0" w:space="0" w:color="auto"/>
                                <w:right w:val="none" w:sz="0" w:space="0" w:color="auto"/>
                              </w:divBdr>
                              <w:divsChild>
                                <w:div w:id="1551309777">
                                  <w:marLeft w:val="0"/>
                                  <w:marRight w:val="0"/>
                                  <w:marTop w:val="0"/>
                                  <w:marBottom w:val="0"/>
                                  <w:divBdr>
                                    <w:top w:val="none" w:sz="0" w:space="0" w:color="auto"/>
                                    <w:left w:val="none" w:sz="0" w:space="0" w:color="auto"/>
                                    <w:bottom w:val="none" w:sz="0" w:space="0" w:color="auto"/>
                                    <w:right w:val="none" w:sz="0" w:space="0" w:color="auto"/>
                                  </w:divBdr>
                                  <w:divsChild>
                                    <w:div w:id="12465005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9587055">
                          <w:marLeft w:val="0"/>
                          <w:marRight w:val="0"/>
                          <w:marTop w:val="0"/>
                          <w:marBottom w:val="0"/>
                          <w:divBdr>
                            <w:top w:val="none" w:sz="0" w:space="0" w:color="auto"/>
                            <w:left w:val="none" w:sz="0" w:space="0" w:color="auto"/>
                            <w:bottom w:val="none" w:sz="0" w:space="0" w:color="auto"/>
                            <w:right w:val="none" w:sz="0" w:space="0" w:color="auto"/>
                          </w:divBdr>
                          <w:divsChild>
                            <w:div w:id="1536120487">
                              <w:marLeft w:val="0"/>
                              <w:marRight w:val="0"/>
                              <w:marTop w:val="0"/>
                              <w:marBottom w:val="0"/>
                              <w:divBdr>
                                <w:top w:val="none" w:sz="0" w:space="0" w:color="auto"/>
                                <w:left w:val="none" w:sz="0" w:space="0" w:color="auto"/>
                                <w:bottom w:val="none" w:sz="0" w:space="0" w:color="auto"/>
                                <w:right w:val="none" w:sz="0" w:space="0" w:color="auto"/>
                              </w:divBdr>
                              <w:divsChild>
                                <w:div w:id="1322540568">
                                  <w:marLeft w:val="0"/>
                                  <w:marRight w:val="0"/>
                                  <w:marTop w:val="0"/>
                                  <w:marBottom w:val="0"/>
                                  <w:divBdr>
                                    <w:top w:val="none" w:sz="0" w:space="0" w:color="auto"/>
                                    <w:left w:val="none" w:sz="0" w:space="0" w:color="auto"/>
                                    <w:bottom w:val="none" w:sz="0" w:space="0" w:color="auto"/>
                                    <w:right w:val="none" w:sz="0" w:space="0" w:color="auto"/>
                                  </w:divBdr>
                                  <w:divsChild>
                                    <w:div w:id="4870184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7237999">
          <w:marLeft w:val="0"/>
          <w:marRight w:val="0"/>
          <w:marTop w:val="0"/>
          <w:marBottom w:val="0"/>
          <w:divBdr>
            <w:top w:val="none" w:sz="0" w:space="0" w:color="auto"/>
            <w:left w:val="none" w:sz="0" w:space="0" w:color="auto"/>
            <w:bottom w:val="none" w:sz="0" w:space="0" w:color="auto"/>
            <w:right w:val="none" w:sz="0" w:space="0" w:color="auto"/>
          </w:divBdr>
          <w:divsChild>
            <w:div w:id="1598246924">
              <w:marLeft w:val="0"/>
              <w:marRight w:val="0"/>
              <w:marTop w:val="0"/>
              <w:marBottom w:val="0"/>
              <w:divBdr>
                <w:top w:val="none" w:sz="0" w:space="0" w:color="auto"/>
                <w:left w:val="none" w:sz="0" w:space="0" w:color="auto"/>
                <w:bottom w:val="none" w:sz="0" w:space="0" w:color="auto"/>
                <w:right w:val="none" w:sz="0" w:space="0" w:color="auto"/>
              </w:divBdr>
              <w:divsChild>
                <w:div w:id="1088040348">
                  <w:marLeft w:val="0"/>
                  <w:marRight w:val="0"/>
                  <w:marTop w:val="0"/>
                  <w:marBottom w:val="0"/>
                  <w:divBdr>
                    <w:top w:val="none" w:sz="0" w:space="0" w:color="auto"/>
                    <w:left w:val="none" w:sz="0" w:space="0" w:color="auto"/>
                    <w:bottom w:val="none" w:sz="0" w:space="0" w:color="auto"/>
                    <w:right w:val="none" w:sz="0" w:space="0" w:color="auto"/>
                  </w:divBdr>
                  <w:divsChild>
                    <w:div w:id="1387996811">
                      <w:marLeft w:val="0"/>
                      <w:marRight w:val="0"/>
                      <w:marTop w:val="0"/>
                      <w:marBottom w:val="0"/>
                      <w:divBdr>
                        <w:top w:val="none" w:sz="0" w:space="0" w:color="auto"/>
                        <w:left w:val="none" w:sz="0" w:space="0" w:color="auto"/>
                        <w:bottom w:val="none" w:sz="0" w:space="0" w:color="auto"/>
                        <w:right w:val="none" w:sz="0" w:space="0" w:color="auto"/>
                      </w:divBdr>
                      <w:divsChild>
                        <w:div w:id="21637482">
                          <w:marLeft w:val="0"/>
                          <w:marRight w:val="0"/>
                          <w:marTop w:val="0"/>
                          <w:marBottom w:val="0"/>
                          <w:divBdr>
                            <w:top w:val="none" w:sz="0" w:space="0" w:color="auto"/>
                            <w:left w:val="none" w:sz="0" w:space="0" w:color="auto"/>
                            <w:bottom w:val="none" w:sz="0" w:space="0" w:color="auto"/>
                            <w:right w:val="none" w:sz="0" w:space="0" w:color="auto"/>
                          </w:divBdr>
                          <w:divsChild>
                            <w:div w:id="790630348">
                              <w:marLeft w:val="0"/>
                              <w:marRight w:val="0"/>
                              <w:marTop w:val="0"/>
                              <w:marBottom w:val="0"/>
                              <w:divBdr>
                                <w:top w:val="none" w:sz="0" w:space="0" w:color="auto"/>
                                <w:left w:val="none" w:sz="0" w:space="0" w:color="auto"/>
                                <w:bottom w:val="none" w:sz="0" w:space="0" w:color="auto"/>
                                <w:right w:val="none" w:sz="0" w:space="0" w:color="auto"/>
                              </w:divBdr>
                              <w:divsChild>
                                <w:div w:id="534542456">
                                  <w:marLeft w:val="0"/>
                                  <w:marRight w:val="0"/>
                                  <w:marTop w:val="0"/>
                                  <w:marBottom w:val="0"/>
                                  <w:divBdr>
                                    <w:top w:val="none" w:sz="0" w:space="0" w:color="auto"/>
                                    <w:left w:val="none" w:sz="0" w:space="0" w:color="auto"/>
                                    <w:bottom w:val="none" w:sz="0" w:space="0" w:color="auto"/>
                                    <w:right w:val="none" w:sz="0" w:space="0" w:color="auto"/>
                                  </w:divBdr>
                                  <w:divsChild>
                                    <w:div w:id="1412004440">
                                      <w:marLeft w:val="0"/>
                                      <w:marRight w:val="0"/>
                                      <w:marTop w:val="0"/>
                                      <w:marBottom w:val="0"/>
                                      <w:divBdr>
                                        <w:top w:val="none" w:sz="0" w:space="0" w:color="auto"/>
                                        <w:left w:val="none" w:sz="0" w:space="0" w:color="auto"/>
                                        <w:bottom w:val="none" w:sz="0" w:space="0" w:color="auto"/>
                                        <w:right w:val="none" w:sz="0" w:space="0" w:color="auto"/>
                                      </w:divBdr>
                                      <w:divsChild>
                                        <w:div w:id="7835009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12269242">
          <w:marLeft w:val="0"/>
          <w:marRight w:val="0"/>
          <w:marTop w:val="0"/>
          <w:marBottom w:val="0"/>
          <w:divBdr>
            <w:top w:val="none" w:sz="0" w:space="0" w:color="auto"/>
            <w:left w:val="none" w:sz="0" w:space="0" w:color="auto"/>
            <w:bottom w:val="none" w:sz="0" w:space="0" w:color="auto"/>
            <w:right w:val="none" w:sz="0" w:space="0" w:color="auto"/>
          </w:divBdr>
          <w:divsChild>
            <w:div w:id="1468352413">
              <w:marLeft w:val="0"/>
              <w:marRight w:val="0"/>
              <w:marTop w:val="0"/>
              <w:marBottom w:val="0"/>
              <w:divBdr>
                <w:top w:val="none" w:sz="0" w:space="0" w:color="auto"/>
                <w:left w:val="none" w:sz="0" w:space="0" w:color="auto"/>
                <w:bottom w:val="none" w:sz="0" w:space="0" w:color="auto"/>
                <w:right w:val="none" w:sz="0" w:space="0" w:color="auto"/>
              </w:divBdr>
              <w:divsChild>
                <w:div w:id="639307486">
                  <w:marLeft w:val="0"/>
                  <w:marRight w:val="0"/>
                  <w:marTop w:val="0"/>
                  <w:marBottom w:val="0"/>
                  <w:divBdr>
                    <w:top w:val="none" w:sz="0" w:space="0" w:color="auto"/>
                    <w:left w:val="none" w:sz="0" w:space="0" w:color="auto"/>
                    <w:bottom w:val="none" w:sz="0" w:space="0" w:color="auto"/>
                    <w:right w:val="none" w:sz="0" w:space="0" w:color="auto"/>
                  </w:divBdr>
                  <w:divsChild>
                    <w:div w:id="1804425360">
                      <w:marLeft w:val="0"/>
                      <w:marRight w:val="0"/>
                      <w:marTop w:val="0"/>
                      <w:marBottom w:val="0"/>
                      <w:divBdr>
                        <w:top w:val="none" w:sz="0" w:space="0" w:color="auto"/>
                        <w:left w:val="none" w:sz="0" w:space="0" w:color="auto"/>
                        <w:bottom w:val="none" w:sz="0" w:space="0" w:color="auto"/>
                        <w:right w:val="none" w:sz="0" w:space="0" w:color="auto"/>
                      </w:divBdr>
                      <w:divsChild>
                        <w:div w:id="1433163748">
                          <w:marLeft w:val="0"/>
                          <w:marRight w:val="0"/>
                          <w:marTop w:val="0"/>
                          <w:marBottom w:val="0"/>
                          <w:divBdr>
                            <w:top w:val="none" w:sz="0" w:space="0" w:color="auto"/>
                            <w:left w:val="none" w:sz="0" w:space="0" w:color="auto"/>
                            <w:bottom w:val="none" w:sz="0" w:space="0" w:color="auto"/>
                            <w:right w:val="none" w:sz="0" w:space="0" w:color="auto"/>
                          </w:divBdr>
                          <w:divsChild>
                            <w:div w:id="85276064">
                              <w:marLeft w:val="0"/>
                              <w:marRight w:val="0"/>
                              <w:marTop w:val="0"/>
                              <w:marBottom w:val="0"/>
                              <w:divBdr>
                                <w:top w:val="none" w:sz="0" w:space="0" w:color="auto"/>
                                <w:left w:val="none" w:sz="0" w:space="0" w:color="auto"/>
                                <w:bottom w:val="none" w:sz="0" w:space="0" w:color="auto"/>
                                <w:right w:val="none" w:sz="0" w:space="0" w:color="auto"/>
                              </w:divBdr>
                              <w:divsChild>
                                <w:div w:id="2057199239">
                                  <w:marLeft w:val="0"/>
                                  <w:marRight w:val="0"/>
                                  <w:marTop w:val="0"/>
                                  <w:marBottom w:val="0"/>
                                  <w:divBdr>
                                    <w:top w:val="none" w:sz="0" w:space="0" w:color="auto"/>
                                    <w:left w:val="none" w:sz="0" w:space="0" w:color="auto"/>
                                    <w:bottom w:val="none" w:sz="0" w:space="0" w:color="auto"/>
                                    <w:right w:val="none" w:sz="0" w:space="0" w:color="auto"/>
                                  </w:divBdr>
                                  <w:divsChild>
                                    <w:div w:id="7529686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8689774">
                          <w:marLeft w:val="0"/>
                          <w:marRight w:val="0"/>
                          <w:marTop w:val="0"/>
                          <w:marBottom w:val="0"/>
                          <w:divBdr>
                            <w:top w:val="none" w:sz="0" w:space="0" w:color="auto"/>
                            <w:left w:val="none" w:sz="0" w:space="0" w:color="auto"/>
                            <w:bottom w:val="none" w:sz="0" w:space="0" w:color="auto"/>
                            <w:right w:val="none" w:sz="0" w:space="0" w:color="auto"/>
                          </w:divBdr>
                          <w:divsChild>
                            <w:div w:id="467355886">
                              <w:marLeft w:val="0"/>
                              <w:marRight w:val="0"/>
                              <w:marTop w:val="0"/>
                              <w:marBottom w:val="0"/>
                              <w:divBdr>
                                <w:top w:val="none" w:sz="0" w:space="0" w:color="auto"/>
                                <w:left w:val="none" w:sz="0" w:space="0" w:color="auto"/>
                                <w:bottom w:val="none" w:sz="0" w:space="0" w:color="auto"/>
                                <w:right w:val="none" w:sz="0" w:space="0" w:color="auto"/>
                              </w:divBdr>
                              <w:divsChild>
                                <w:div w:id="1115061731">
                                  <w:marLeft w:val="0"/>
                                  <w:marRight w:val="0"/>
                                  <w:marTop w:val="0"/>
                                  <w:marBottom w:val="0"/>
                                  <w:divBdr>
                                    <w:top w:val="none" w:sz="0" w:space="0" w:color="auto"/>
                                    <w:left w:val="none" w:sz="0" w:space="0" w:color="auto"/>
                                    <w:bottom w:val="none" w:sz="0" w:space="0" w:color="auto"/>
                                    <w:right w:val="none" w:sz="0" w:space="0" w:color="auto"/>
                                  </w:divBdr>
                                  <w:divsChild>
                                    <w:div w:id="16080040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51980205">
          <w:marLeft w:val="0"/>
          <w:marRight w:val="0"/>
          <w:marTop w:val="0"/>
          <w:marBottom w:val="0"/>
          <w:divBdr>
            <w:top w:val="none" w:sz="0" w:space="0" w:color="auto"/>
            <w:left w:val="none" w:sz="0" w:space="0" w:color="auto"/>
            <w:bottom w:val="none" w:sz="0" w:space="0" w:color="auto"/>
            <w:right w:val="none" w:sz="0" w:space="0" w:color="auto"/>
          </w:divBdr>
          <w:divsChild>
            <w:div w:id="624582135">
              <w:marLeft w:val="0"/>
              <w:marRight w:val="0"/>
              <w:marTop w:val="0"/>
              <w:marBottom w:val="0"/>
              <w:divBdr>
                <w:top w:val="none" w:sz="0" w:space="0" w:color="auto"/>
                <w:left w:val="none" w:sz="0" w:space="0" w:color="auto"/>
                <w:bottom w:val="none" w:sz="0" w:space="0" w:color="auto"/>
                <w:right w:val="none" w:sz="0" w:space="0" w:color="auto"/>
              </w:divBdr>
              <w:divsChild>
                <w:div w:id="122695027">
                  <w:marLeft w:val="0"/>
                  <w:marRight w:val="0"/>
                  <w:marTop w:val="0"/>
                  <w:marBottom w:val="0"/>
                  <w:divBdr>
                    <w:top w:val="none" w:sz="0" w:space="0" w:color="auto"/>
                    <w:left w:val="none" w:sz="0" w:space="0" w:color="auto"/>
                    <w:bottom w:val="none" w:sz="0" w:space="0" w:color="auto"/>
                    <w:right w:val="none" w:sz="0" w:space="0" w:color="auto"/>
                  </w:divBdr>
                  <w:divsChild>
                    <w:div w:id="780302758">
                      <w:marLeft w:val="0"/>
                      <w:marRight w:val="0"/>
                      <w:marTop w:val="0"/>
                      <w:marBottom w:val="0"/>
                      <w:divBdr>
                        <w:top w:val="none" w:sz="0" w:space="0" w:color="auto"/>
                        <w:left w:val="none" w:sz="0" w:space="0" w:color="auto"/>
                        <w:bottom w:val="none" w:sz="0" w:space="0" w:color="auto"/>
                        <w:right w:val="none" w:sz="0" w:space="0" w:color="auto"/>
                      </w:divBdr>
                      <w:divsChild>
                        <w:div w:id="1845898441">
                          <w:marLeft w:val="0"/>
                          <w:marRight w:val="0"/>
                          <w:marTop w:val="0"/>
                          <w:marBottom w:val="0"/>
                          <w:divBdr>
                            <w:top w:val="none" w:sz="0" w:space="0" w:color="auto"/>
                            <w:left w:val="none" w:sz="0" w:space="0" w:color="auto"/>
                            <w:bottom w:val="none" w:sz="0" w:space="0" w:color="auto"/>
                            <w:right w:val="none" w:sz="0" w:space="0" w:color="auto"/>
                          </w:divBdr>
                          <w:divsChild>
                            <w:div w:id="1807502905">
                              <w:marLeft w:val="0"/>
                              <w:marRight w:val="0"/>
                              <w:marTop w:val="0"/>
                              <w:marBottom w:val="0"/>
                              <w:divBdr>
                                <w:top w:val="none" w:sz="0" w:space="0" w:color="auto"/>
                                <w:left w:val="none" w:sz="0" w:space="0" w:color="auto"/>
                                <w:bottom w:val="none" w:sz="0" w:space="0" w:color="auto"/>
                                <w:right w:val="none" w:sz="0" w:space="0" w:color="auto"/>
                              </w:divBdr>
                              <w:divsChild>
                                <w:div w:id="337848065">
                                  <w:marLeft w:val="0"/>
                                  <w:marRight w:val="0"/>
                                  <w:marTop w:val="0"/>
                                  <w:marBottom w:val="0"/>
                                  <w:divBdr>
                                    <w:top w:val="none" w:sz="0" w:space="0" w:color="auto"/>
                                    <w:left w:val="none" w:sz="0" w:space="0" w:color="auto"/>
                                    <w:bottom w:val="none" w:sz="0" w:space="0" w:color="auto"/>
                                    <w:right w:val="none" w:sz="0" w:space="0" w:color="auto"/>
                                  </w:divBdr>
                                  <w:divsChild>
                                    <w:div w:id="384641441">
                                      <w:marLeft w:val="0"/>
                                      <w:marRight w:val="0"/>
                                      <w:marTop w:val="0"/>
                                      <w:marBottom w:val="0"/>
                                      <w:divBdr>
                                        <w:top w:val="none" w:sz="0" w:space="0" w:color="auto"/>
                                        <w:left w:val="none" w:sz="0" w:space="0" w:color="auto"/>
                                        <w:bottom w:val="none" w:sz="0" w:space="0" w:color="auto"/>
                                        <w:right w:val="none" w:sz="0" w:space="0" w:color="auto"/>
                                      </w:divBdr>
                                      <w:divsChild>
                                        <w:div w:id="202450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07538302">
          <w:marLeft w:val="0"/>
          <w:marRight w:val="0"/>
          <w:marTop w:val="0"/>
          <w:marBottom w:val="0"/>
          <w:divBdr>
            <w:top w:val="none" w:sz="0" w:space="0" w:color="auto"/>
            <w:left w:val="none" w:sz="0" w:space="0" w:color="auto"/>
            <w:bottom w:val="none" w:sz="0" w:space="0" w:color="auto"/>
            <w:right w:val="none" w:sz="0" w:space="0" w:color="auto"/>
          </w:divBdr>
          <w:divsChild>
            <w:div w:id="2086686188">
              <w:marLeft w:val="0"/>
              <w:marRight w:val="0"/>
              <w:marTop w:val="0"/>
              <w:marBottom w:val="0"/>
              <w:divBdr>
                <w:top w:val="none" w:sz="0" w:space="0" w:color="auto"/>
                <w:left w:val="none" w:sz="0" w:space="0" w:color="auto"/>
                <w:bottom w:val="none" w:sz="0" w:space="0" w:color="auto"/>
                <w:right w:val="none" w:sz="0" w:space="0" w:color="auto"/>
              </w:divBdr>
              <w:divsChild>
                <w:div w:id="1108743703">
                  <w:marLeft w:val="0"/>
                  <w:marRight w:val="0"/>
                  <w:marTop w:val="0"/>
                  <w:marBottom w:val="0"/>
                  <w:divBdr>
                    <w:top w:val="none" w:sz="0" w:space="0" w:color="auto"/>
                    <w:left w:val="none" w:sz="0" w:space="0" w:color="auto"/>
                    <w:bottom w:val="none" w:sz="0" w:space="0" w:color="auto"/>
                    <w:right w:val="none" w:sz="0" w:space="0" w:color="auto"/>
                  </w:divBdr>
                  <w:divsChild>
                    <w:div w:id="1343242246">
                      <w:marLeft w:val="0"/>
                      <w:marRight w:val="0"/>
                      <w:marTop w:val="0"/>
                      <w:marBottom w:val="0"/>
                      <w:divBdr>
                        <w:top w:val="none" w:sz="0" w:space="0" w:color="auto"/>
                        <w:left w:val="none" w:sz="0" w:space="0" w:color="auto"/>
                        <w:bottom w:val="none" w:sz="0" w:space="0" w:color="auto"/>
                        <w:right w:val="none" w:sz="0" w:space="0" w:color="auto"/>
                      </w:divBdr>
                      <w:divsChild>
                        <w:div w:id="896361741">
                          <w:marLeft w:val="0"/>
                          <w:marRight w:val="0"/>
                          <w:marTop w:val="0"/>
                          <w:marBottom w:val="0"/>
                          <w:divBdr>
                            <w:top w:val="none" w:sz="0" w:space="0" w:color="auto"/>
                            <w:left w:val="none" w:sz="0" w:space="0" w:color="auto"/>
                            <w:bottom w:val="none" w:sz="0" w:space="0" w:color="auto"/>
                            <w:right w:val="none" w:sz="0" w:space="0" w:color="auto"/>
                          </w:divBdr>
                          <w:divsChild>
                            <w:div w:id="1489009260">
                              <w:marLeft w:val="0"/>
                              <w:marRight w:val="0"/>
                              <w:marTop w:val="0"/>
                              <w:marBottom w:val="0"/>
                              <w:divBdr>
                                <w:top w:val="none" w:sz="0" w:space="0" w:color="auto"/>
                                <w:left w:val="none" w:sz="0" w:space="0" w:color="auto"/>
                                <w:bottom w:val="none" w:sz="0" w:space="0" w:color="auto"/>
                                <w:right w:val="none" w:sz="0" w:space="0" w:color="auto"/>
                              </w:divBdr>
                              <w:divsChild>
                                <w:div w:id="394358130">
                                  <w:marLeft w:val="0"/>
                                  <w:marRight w:val="0"/>
                                  <w:marTop w:val="0"/>
                                  <w:marBottom w:val="0"/>
                                  <w:divBdr>
                                    <w:top w:val="none" w:sz="0" w:space="0" w:color="auto"/>
                                    <w:left w:val="none" w:sz="0" w:space="0" w:color="auto"/>
                                    <w:bottom w:val="none" w:sz="0" w:space="0" w:color="auto"/>
                                    <w:right w:val="none" w:sz="0" w:space="0" w:color="auto"/>
                                  </w:divBdr>
                                  <w:divsChild>
                                    <w:div w:id="7391398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9662082">
                          <w:marLeft w:val="0"/>
                          <w:marRight w:val="0"/>
                          <w:marTop w:val="0"/>
                          <w:marBottom w:val="0"/>
                          <w:divBdr>
                            <w:top w:val="none" w:sz="0" w:space="0" w:color="auto"/>
                            <w:left w:val="none" w:sz="0" w:space="0" w:color="auto"/>
                            <w:bottom w:val="none" w:sz="0" w:space="0" w:color="auto"/>
                            <w:right w:val="none" w:sz="0" w:space="0" w:color="auto"/>
                          </w:divBdr>
                          <w:divsChild>
                            <w:div w:id="160514321">
                              <w:marLeft w:val="0"/>
                              <w:marRight w:val="0"/>
                              <w:marTop w:val="0"/>
                              <w:marBottom w:val="0"/>
                              <w:divBdr>
                                <w:top w:val="none" w:sz="0" w:space="0" w:color="auto"/>
                                <w:left w:val="none" w:sz="0" w:space="0" w:color="auto"/>
                                <w:bottom w:val="none" w:sz="0" w:space="0" w:color="auto"/>
                                <w:right w:val="none" w:sz="0" w:space="0" w:color="auto"/>
                              </w:divBdr>
                              <w:divsChild>
                                <w:div w:id="1410880535">
                                  <w:marLeft w:val="0"/>
                                  <w:marRight w:val="0"/>
                                  <w:marTop w:val="0"/>
                                  <w:marBottom w:val="0"/>
                                  <w:divBdr>
                                    <w:top w:val="none" w:sz="0" w:space="0" w:color="auto"/>
                                    <w:left w:val="none" w:sz="0" w:space="0" w:color="auto"/>
                                    <w:bottom w:val="none" w:sz="0" w:space="0" w:color="auto"/>
                                    <w:right w:val="none" w:sz="0" w:space="0" w:color="auto"/>
                                  </w:divBdr>
                                  <w:divsChild>
                                    <w:div w:id="10015912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62331037">
          <w:marLeft w:val="0"/>
          <w:marRight w:val="0"/>
          <w:marTop w:val="0"/>
          <w:marBottom w:val="0"/>
          <w:divBdr>
            <w:top w:val="none" w:sz="0" w:space="0" w:color="auto"/>
            <w:left w:val="none" w:sz="0" w:space="0" w:color="auto"/>
            <w:bottom w:val="none" w:sz="0" w:space="0" w:color="auto"/>
            <w:right w:val="none" w:sz="0" w:space="0" w:color="auto"/>
          </w:divBdr>
          <w:divsChild>
            <w:div w:id="519051158">
              <w:marLeft w:val="0"/>
              <w:marRight w:val="0"/>
              <w:marTop w:val="0"/>
              <w:marBottom w:val="0"/>
              <w:divBdr>
                <w:top w:val="none" w:sz="0" w:space="0" w:color="auto"/>
                <w:left w:val="none" w:sz="0" w:space="0" w:color="auto"/>
                <w:bottom w:val="none" w:sz="0" w:space="0" w:color="auto"/>
                <w:right w:val="none" w:sz="0" w:space="0" w:color="auto"/>
              </w:divBdr>
              <w:divsChild>
                <w:div w:id="426468964">
                  <w:marLeft w:val="0"/>
                  <w:marRight w:val="0"/>
                  <w:marTop w:val="0"/>
                  <w:marBottom w:val="0"/>
                  <w:divBdr>
                    <w:top w:val="none" w:sz="0" w:space="0" w:color="auto"/>
                    <w:left w:val="none" w:sz="0" w:space="0" w:color="auto"/>
                    <w:bottom w:val="none" w:sz="0" w:space="0" w:color="auto"/>
                    <w:right w:val="none" w:sz="0" w:space="0" w:color="auto"/>
                  </w:divBdr>
                  <w:divsChild>
                    <w:div w:id="106628767">
                      <w:marLeft w:val="0"/>
                      <w:marRight w:val="0"/>
                      <w:marTop w:val="0"/>
                      <w:marBottom w:val="0"/>
                      <w:divBdr>
                        <w:top w:val="none" w:sz="0" w:space="0" w:color="auto"/>
                        <w:left w:val="none" w:sz="0" w:space="0" w:color="auto"/>
                        <w:bottom w:val="none" w:sz="0" w:space="0" w:color="auto"/>
                        <w:right w:val="none" w:sz="0" w:space="0" w:color="auto"/>
                      </w:divBdr>
                      <w:divsChild>
                        <w:div w:id="869536119">
                          <w:marLeft w:val="0"/>
                          <w:marRight w:val="0"/>
                          <w:marTop w:val="0"/>
                          <w:marBottom w:val="0"/>
                          <w:divBdr>
                            <w:top w:val="none" w:sz="0" w:space="0" w:color="auto"/>
                            <w:left w:val="none" w:sz="0" w:space="0" w:color="auto"/>
                            <w:bottom w:val="none" w:sz="0" w:space="0" w:color="auto"/>
                            <w:right w:val="none" w:sz="0" w:space="0" w:color="auto"/>
                          </w:divBdr>
                          <w:divsChild>
                            <w:div w:id="1566644651">
                              <w:marLeft w:val="0"/>
                              <w:marRight w:val="0"/>
                              <w:marTop w:val="0"/>
                              <w:marBottom w:val="0"/>
                              <w:divBdr>
                                <w:top w:val="none" w:sz="0" w:space="0" w:color="auto"/>
                                <w:left w:val="none" w:sz="0" w:space="0" w:color="auto"/>
                                <w:bottom w:val="none" w:sz="0" w:space="0" w:color="auto"/>
                                <w:right w:val="none" w:sz="0" w:space="0" w:color="auto"/>
                              </w:divBdr>
                              <w:divsChild>
                                <w:div w:id="621501208">
                                  <w:marLeft w:val="0"/>
                                  <w:marRight w:val="0"/>
                                  <w:marTop w:val="0"/>
                                  <w:marBottom w:val="0"/>
                                  <w:divBdr>
                                    <w:top w:val="none" w:sz="0" w:space="0" w:color="auto"/>
                                    <w:left w:val="none" w:sz="0" w:space="0" w:color="auto"/>
                                    <w:bottom w:val="none" w:sz="0" w:space="0" w:color="auto"/>
                                    <w:right w:val="none" w:sz="0" w:space="0" w:color="auto"/>
                                  </w:divBdr>
                                  <w:divsChild>
                                    <w:div w:id="723987303">
                                      <w:marLeft w:val="0"/>
                                      <w:marRight w:val="0"/>
                                      <w:marTop w:val="0"/>
                                      <w:marBottom w:val="0"/>
                                      <w:divBdr>
                                        <w:top w:val="none" w:sz="0" w:space="0" w:color="auto"/>
                                        <w:left w:val="none" w:sz="0" w:space="0" w:color="auto"/>
                                        <w:bottom w:val="none" w:sz="0" w:space="0" w:color="auto"/>
                                        <w:right w:val="none" w:sz="0" w:space="0" w:color="auto"/>
                                      </w:divBdr>
                                      <w:divsChild>
                                        <w:div w:id="7299610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12724965">
          <w:marLeft w:val="0"/>
          <w:marRight w:val="0"/>
          <w:marTop w:val="0"/>
          <w:marBottom w:val="0"/>
          <w:divBdr>
            <w:top w:val="none" w:sz="0" w:space="0" w:color="auto"/>
            <w:left w:val="none" w:sz="0" w:space="0" w:color="auto"/>
            <w:bottom w:val="none" w:sz="0" w:space="0" w:color="auto"/>
            <w:right w:val="none" w:sz="0" w:space="0" w:color="auto"/>
          </w:divBdr>
          <w:divsChild>
            <w:div w:id="782767945">
              <w:marLeft w:val="0"/>
              <w:marRight w:val="0"/>
              <w:marTop w:val="0"/>
              <w:marBottom w:val="0"/>
              <w:divBdr>
                <w:top w:val="none" w:sz="0" w:space="0" w:color="auto"/>
                <w:left w:val="none" w:sz="0" w:space="0" w:color="auto"/>
                <w:bottom w:val="none" w:sz="0" w:space="0" w:color="auto"/>
                <w:right w:val="none" w:sz="0" w:space="0" w:color="auto"/>
              </w:divBdr>
              <w:divsChild>
                <w:div w:id="724254766">
                  <w:marLeft w:val="0"/>
                  <w:marRight w:val="0"/>
                  <w:marTop w:val="0"/>
                  <w:marBottom w:val="0"/>
                  <w:divBdr>
                    <w:top w:val="none" w:sz="0" w:space="0" w:color="auto"/>
                    <w:left w:val="none" w:sz="0" w:space="0" w:color="auto"/>
                    <w:bottom w:val="none" w:sz="0" w:space="0" w:color="auto"/>
                    <w:right w:val="none" w:sz="0" w:space="0" w:color="auto"/>
                  </w:divBdr>
                  <w:divsChild>
                    <w:div w:id="976305120">
                      <w:marLeft w:val="0"/>
                      <w:marRight w:val="0"/>
                      <w:marTop w:val="0"/>
                      <w:marBottom w:val="0"/>
                      <w:divBdr>
                        <w:top w:val="none" w:sz="0" w:space="0" w:color="auto"/>
                        <w:left w:val="none" w:sz="0" w:space="0" w:color="auto"/>
                        <w:bottom w:val="none" w:sz="0" w:space="0" w:color="auto"/>
                        <w:right w:val="none" w:sz="0" w:space="0" w:color="auto"/>
                      </w:divBdr>
                      <w:divsChild>
                        <w:div w:id="887841245">
                          <w:marLeft w:val="0"/>
                          <w:marRight w:val="0"/>
                          <w:marTop w:val="0"/>
                          <w:marBottom w:val="0"/>
                          <w:divBdr>
                            <w:top w:val="none" w:sz="0" w:space="0" w:color="auto"/>
                            <w:left w:val="none" w:sz="0" w:space="0" w:color="auto"/>
                            <w:bottom w:val="none" w:sz="0" w:space="0" w:color="auto"/>
                            <w:right w:val="none" w:sz="0" w:space="0" w:color="auto"/>
                          </w:divBdr>
                          <w:divsChild>
                            <w:div w:id="1075014158">
                              <w:marLeft w:val="0"/>
                              <w:marRight w:val="0"/>
                              <w:marTop w:val="0"/>
                              <w:marBottom w:val="0"/>
                              <w:divBdr>
                                <w:top w:val="none" w:sz="0" w:space="0" w:color="auto"/>
                                <w:left w:val="none" w:sz="0" w:space="0" w:color="auto"/>
                                <w:bottom w:val="none" w:sz="0" w:space="0" w:color="auto"/>
                                <w:right w:val="none" w:sz="0" w:space="0" w:color="auto"/>
                              </w:divBdr>
                              <w:divsChild>
                                <w:div w:id="1128473164">
                                  <w:marLeft w:val="0"/>
                                  <w:marRight w:val="0"/>
                                  <w:marTop w:val="0"/>
                                  <w:marBottom w:val="0"/>
                                  <w:divBdr>
                                    <w:top w:val="none" w:sz="0" w:space="0" w:color="auto"/>
                                    <w:left w:val="none" w:sz="0" w:space="0" w:color="auto"/>
                                    <w:bottom w:val="none" w:sz="0" w:space="0" w:color="auto"/>
                                    <w:right w:val="none" w:sz="0" w:space="0" w:color="auto"/>
                                  </w:divBdr>
                                  <w:divsChild>
                                    <w:div w:id="20448182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27515282">
                          <w:marLeft w:val="0"/>
                          <w:marRight w:val="0"/>
                          <w:marTop w:val="0"/>
                          <w:marBottom w:val="0"/>
                          <w:divBdr>
                            <w:top w:val="none" w:sz="0" w:space="0" w:color="auto"/>
                            <w:left w:val="none" w:sz="0" w:space="0" w:color="auto"/>
                            <w:bottom w:val="none" w:sz="0" w:space="0" w:color="auto"/>
                            <w:right w:val="none" w:sz="0" w:space="0" w:color="auto"/>
                          </w:divBdr>
                          <w:divsChild>
                            <w:div w:id="191456658">
                              <w:marLeft w:val="0"/>
                              <w:marRight w:val="0"/>
                              <w:marTop w:val="0"/>
                              <w:marBottom w:val="0"/>
                              <w:divBdr>
                                <w:top w:val="none" w:sz="0" w:space="0" w:color="auto"/>
                                <w:left w:val="none" w:sz="0" w:space="0" w:color="auto"/>
                                <w:bottom w:val="none" w:sz="0" w:space="0" w:color="auto"/>
                                <w:right w:val="none" w:sz="0" w:space="0" w:color="auto"/>
                              </w:divBdr>
                              <w:divsChild>
                                <w:div w:id="1937207624">
                                  <w:marLeft w:val="0"/>
                                  <w:marRight w:val="0"/>
                                  <w:marTop w:val="0"/>
                                  <w:marBottom w:val="0"/>
                                  <w:divBdr>
                                    <w:top w:val="none" w:sz="0" w:space="0" w:color="auto"/>
                                    <w:left w:val="none" w:sz="0" w:space="0" w:color="auto"/>
                                    <w:bottom w:val="none" w:sz="0" w:space="0" w:color="auto"/>
                                    <w:right w:val="none" w:sz="0" w:space="0" w:color="auto"/>
                                  </w:divBdr>
                                  <w:divsChild>
                                    <w:div w:id="270290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94277311">
          <w:marLeft w:val="0"/>
          <w:marRight w:val="0"/>
          <w:marTop w:val="0"/>
          <w:marBottom w:val="0"/>
          <w:divBdr>
            <w:top w:val="none" w:sz="0" w:space="0" w:color="auto"/>
            <w:left w:val="none" w:sz="0" w:space="0" w:color="auto"/>
            <w:bottom w:val="none" w:sz="0" w:space="0" w:color="auto"/>
            <w:right w:val="none" w:sz="0" w:space="0" w:color="auto"/>
          </w:divBdr>
          <w:divsChild>
            <w:div w:id="1344433097">
              <w:marLeft w:val="0"/>
              <w:marRight w:val="0"/>
              <w:marTop w:val="0"/>
              <w:marBottom w:val="0"/>
              <w:divBdr>
                <w:top w:val="none" w:sz="0" w:space="0" w:color="auto"/>
                <w:left w:val="none" w:sz="0" w:space="0" w:color="auto"/>
                <w:bottom w:val="none" w:sz="0" w:space="0" w:color="auto"/>
                <w:right w:val="none" w:sz="0" w:space="0" w:color="auto"/>
              </w:divBdr>
              <w:divsChild>
                <w:div w:id="1081411229">
                  <w:marLeft w:val="0"/>
                  <w:marRight w:val="0"/>
                  <w:marTop w:val="0"/>
                  <w:marBottom w:val="0"/>
                  <w:divBdr>
                    <w:top w:val="none" w:sz="0" w:space="0" w:color="auto"/>
                    <w:left w:val="none" w:sz="0" w:space="0" w:color="auto"/>
                    <w:bottom w:val="none" w:sz="0" w:space="0" w:color="auto"/>
                    <w:right w:val="none" w:sz="0" w:space="0" w:color="auto"/>
                  </w:divBdr>
                  <w:divsChild>
                    <w:div w:id="768887478">
                      <w:marLeft w:val="0"/>
                      <w:marRight w:val="0"/>
                      <w:marTop w:val="0"/>
                      <w:marBottom w:val="0"/>
                      <w:divBdr>
                        <w:top w:val="none" w:sz="0" w:space="0" w:color="auto"/>
                        <w:left w:val="none" w:sz="0" w:space="0" w:color="auto"/>
                        <w:bottom w:val="none" w:sz="0" w:space="0" w:color="auto"/>
                        <w:right w:val="none" w:sz="0" w:space="0" w:color="auto"/>
                      </w:divBdr>
                      <w:divsChild>
                        <w:div w:id="650673028">
                          <w:marLeft w:val="0"/>
                          <w:marRight w:val="0"/>
                          <w:marTop w:val="0"/>
                          <w:marBottom w:val="0"/>
                          <w:divBdr>
                            <w:top w:val="none" w:sz="0" w:space="0" w:color="auto"/>
                            <w:left w:val="none" w:sz="0" w:space="0" w:color="auto"/>
                            <w:bottom w:val="none" w:sz="0" w:space="0" w:color="auto"/>
                            <w:right w:val="none" w:sz="0" w:space="0" w:color="auto"/>
                          </w:divBdr>
                          <w:divsChild>
                            <w:div w:id="160438054">
                              <w:marLeft w:val="0"/>
                              <w:marRight w:val="0"/>
                              <w:marTop w:val="0"/>
                              <w:marBottom w:val="0"/>
                              <w:divBdr>
                                <w:top w:val="none" w:sz="0" w:space="0" w:color="auto"/>
                                <w:left w:val="none" w:sz="0" w:space="0" w:color="auto"/>
                                <w:bottom w:val="none" w:sz="0" w:space="0" w:color="auto"/>
                                <w:right w:val="none" w:sz="0" w:space="0" w:color="auto"/>
                              </w:divBdr>
                              <w:divsChild>
                                <w:div w:id="1544050594">
                                  <w:marLeft w:val="0"/>
                                  <w:marRight w:val="0"/>
                                  <w:marTop w:val="0"/>
                                  <w:marBottom w:val="0"/>
                                  <w:divBdr>
                                    <w:top w:val="none" w:sz="0" w:space="0" w:color="auto"/>
                                    <w:left w:val="none" w:sz="0" w:space="0" w:color="auto"/>
                                    <w:bottom w:val="none" w:sz="0" w:space="0" w:color="auto"/>
                                    <w:right w:val="none" w:sz="0" w:space="0" w:color="auto"/>
                                  </w:divBdr>
                                  <w:divsChild>
                                    <w:div w:id="1603611954">
                                      <w:marLeft w:val="0"/>
                                      <w:marRight w:val="0"/>
                                      <w:marTop w:val="0"/>
                                      <w:marBottom w:val="0"/>
                                      <w:divBdr>
                                        <w:top w:val="none" w:sz="0" w:space="0" w:color="auto"/>
                                        <w:left w:val="none" w:sz="0" w:space="0" w:color="auto"/>
                                        <w:bottom w:val="none" w:sz="0" w:space="0" w:color="auto"/>
                                        <w:right w:val="none" w:sz="0" w:space="0" w:color="auto"/>
                                      </w:divBdr>
                                      <w:divsChild>
                                        <w:div w:id="10024697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05098208">
          <w:marLeft w:val="0"/>
          <w:marRight w:val="0"/>
          <w:marTop w:val="0"/>
          <w:marBottom w:val="0"/>
          <w:divBdr>
            <w:top w:val="none" w:sz="0" w:space="0" w:color="auto"/>
            <w:left w:val="none" w:sz="0" w:space="0" w:color="auto"/>
            <w:bottom w:val="none" w:sz="0" w:space="0" w:color="auto"/>
            <w:right w:val="none" w:sz="0" w:space="0" w:color="auto"/>
          </w:divBdr>
          <w:divsChild>
            <w:div w:id="1665739106">
              <w:marLeft w:val="0"/>
              <w:marRight w:val="0"/>
              <w:marTop w:val="0"/>
              <w:marBottom w:val="0"/>
              <w:divBdr>
                <w:top w:val="none" w:sz="0" w:space="0" w:color="auto"/>
                <w:left w:val="none" w:sz="0" w:space="0" w:color="auto"/>
                <w:bottom w:val="none" w:sz="0" w:space="0" w:color="auto"/>
                <w:right w:val="none" w:sz="0" w:space="0" w:color="auto"/>
              </w:divBdr>
              <w:divsChild>
                <w:div w:id="531459579">
                  <w:marLeft w:val="0"/>
                  <w:marRight w:val="0"/>
                  <w:marTop w:val="0"/>
                  <w:marBottom w:val="0"/>
                  <w:divBdr>
                    <w:top w:val="none" w:sz="0" w:space="0" w:color="auto"/>
                    <w:left w:val="none" w:sz="0" w:space="0" w:color="auto"/>
                    <w:bottom w:val="none" w:sz="0" w:space="0" w:color="auto"/>
                    <w:right w:val="none" w:sz="0" w:space="0" w:color="auto"/>
                  </w:divBdr>
                  <w:divsChild>
                    <w:div w:id="178736511">
                      <w:marLeft w:val="0"/>
                      <w:marRight w:val="0"/>
                      <w:marTop w:val="0"/>
                      <w:marBottom w:val="0"/>
                      <w:divBdr>
                        <w:top w:val="none" w:sz="0" w:space="0" w:color="auto"/>
                        <w:left w:val="none" w:sz="0" w:space="0" w:color="auto"/>
                        <w:bottom w:val="none" w:sz="0" w:space="0" w:color="auto"/>
                        <w:right w:val="none" w:sz="0" w:space="0" w:color="auto"/>
                      </w:divBdr>
                      <w:divsChild>
                        <w:div w:id="1724713248">
                          <w:marLeft w:val="0"/>
                          <w:marRight w:val="0"/>
                          <w:marTop w:val="0"/>
                          <w:marBottom w:val="0"/>
                          <w:divBdr>
                            <w:top w:val="none" w:sz="0" w:space="0" w:color="auto"/>
                            <w:left w:val="none" w:sz="0" w:space="0" w:color="auto"/>
                            <w:bottom w:val="none" w:sz="0" w:space="0" w:color="auto"/>
                            <w:right w:val="none" w:sz="0" w:space="0" w:color="auto"/>
                          </w:divBdr>
                          <w:divsChild>
                            <w:div w:id="120345018">
                              <w:marLeft w:val="0"/>
                              <w:marRight w:val="0"/>
                              <w:marTop w:val="0"/>
                              <w:marBottom w:val="0"/>
                              <w:divBdr>
                                <w:top w:val="none" w:sz="0" w:space="0" w:color="auto"/>
                                <w:left w:val="none" w:sz="0" w:space="0" w:color="auto"/>
                                <w:bottom w:val="none" w:sz="0" w:space="0" w:color="auto"/>
                                <w:right w:val="none" w:sz="0" w:space="0" w:color="auto"/>
                              </w:divBdr>
                              <w:divsChild>
                                <w:div w:id="424883868">
                                  <w:marLeft w:val="0"/>
                                  <w:marRight w:val="0"/>
                                  <w:marTop w:val="0"/>
                                  <w:marBottom w:val="0"/>
                                  <w:divBdr>
                                    <w:top w:val="none" w:sz="0" w:space="0" w:color="auto"/>
                                    <w:left w:val="none" w:sz="0" w:space="0" w:color="auto"/>
                                    <w:bottom w:val="none" w:sz="0" w:space="0" w:color="auto"/>
                                    <w:right w:val="none" w:sz="0" w:space="0" w:color="auto"/>
                                  </w:divBdr>
                                  <w:divsChild>
                                    <w:div w:id="19471551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9483990">
                          <w:marLeft w:val="0"/>
                          <w:marRight w:val="0"/>
                          <w:marTop w:val="0"/>
                          <w:marBottom w:val="0"/>
                          <w:divBdr>
                            <w:top w:val="none" w:sz="0" w:space="0" w:color="auto"/>
                            <w:left w:val="none" w:sz="0" w:space="0" w:color="auto"/>
                            <w:bottom w:val="none" w:sz="0" w:space="0" w:color="auto"/>
                            <w:right w:val="none" w:sz="0" w:space="0" w:color="auto"/>
                          </w:divBdr>
                          <w:divsChild>
                            <w:div w:id="132187514">
                              <w:marLeft w:val="0"/>
                              <w:marRight w:val="0"/>
                              <w:marTop w:val="0"/>
                              <w:marBottom w:val="0"/>
                              <w:divBdr>
                                <w:top w:val="none" w:sz="0" w:space="0" w:color="auto"/>
                                <w:left w:val="none" w:sz="0" w:space="0" w:color="auto"/>
                                <w:bottom w:val="none" w:sz="0" w:space="0" w:color="auto"/>
                                <w:right w:val="none" w:sz="0" w:space="0" w:color="auto"/>
                              </w:divBdr>
                              <w:divsChild>
                                <w:div w:id="2050033901">
                                  <w:marLeft w:val="0"/>
                                  <w:marRight w:val="0"/>
                                  <w:marTop w:val="0"/>
                                  <w:marBottom w:val="0"/>
                                  <w:divBdr>
                                    <w:top w:val="none" w:sz="0" w:space="0" w:color="auto"/>
                                    <w:left w:val="none" w:sz="0" w:space="0" w:color="auto"/>
                                    <w:bottom w:val="none" w:sz="0" w:space="0" w:color="auto"/>
                                    <w:right w:val="none" w:sz="0" w:space="0" w:color="auto"/>
                                  </w:divBdr>
                                  <w:divsChild>
                                    <w:div w:id="4368020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86843141">
          <w:marLeft w:val="0"/>
          <w:marRight w:val="0"/>
          <w:marTop w:val="0"/>
          <w:marBottom w:val="0"/>
          <w:divBdr>
            <w:top w:val="none" w:sz="0" w:space="0" w:color="auto"/>
            <w:left w:val="none" w:sz="0" w:space="0" w:color="auto"/>
            <w:bottom w:val="none" w:sz="0" w:space="0" w:color="auto"/>
            <w:right w:val="none" w:sz="0" w:space="0" w:color="auto"/>
          </w:divBdr>
          <w:divsChild>
            <w:div w:id="630089329">
              <w:marLeft w:val="0"/>
              <w:marRight w:val="0"/>
              <w:marTop w:val="0"/>
              <w:marBottom w:val="0"/>
              <w:divBdr>
                <w:top w:val="none" w:sz="0" w:space="0" w:color="auto"/>
                <w:left w:val="none" w:sz="0" w:space="0" w:color="auto"/>
                <w:bottom w:val="none" w:sz="0" w:space="0" w:color="auto"/>
                <w:right w:val="none" w:sz="0" w:space="0" w:color="auto"/>
              </w:divBdr>
              <w:divsChild>
                <w:div w:id="2046831260">
                  <w:marLeft w:val="0"/>
                  <w:marRight w:val="0"/>
                  <w:marTop w:val="0"/>
                  <w:marBottom w:val="0"/>
                  <w:divBdr>
                    <w:top w:val="none" w:sz="0" w:space="0" w:color="auto"/>
                    <w:left w:val="none" w:sz="0" w:space="0" w:color="auto"/>
                    <w:bottom w:val="none" w:sz="0" w:space="0" w:color="auto"/>
                    <w:right w:val="none" w:sz="0" w:space="0" w:color="auto"/>
                  </w:divBdr>
                  <w:divsChild>
                    <w:div w:id="1205555709">
                      <w:marLeft w:val="0"/>
                      <w:marRight w:val="0"/>
                      <w:marTop w:val="0"/>
                      <w:marBottom w:val="0"/>
                      <w:divBdr>
                        <w:top w:val="none" w:sz="0" w:space="0" w:color="auto"/>
                        <w:left w:val="none" w:sz="0" w:space="0" w:color="auto"/>
                        <w:bottom w:val="none" w:sz="0" w:space="0" w:color="auto"/>
                        <w:right w:val="none" w:sz="0" w:space="0" w:color="auto"/>
                      </w:divBdr>
                      <w:divsChild>
                        <w:div w:id="1336570443">
                          <w:marLeft w:val="0"/>
                          <w:marRight w:val="0"/>
                          <w:marTop w:val="0"/>
                          <w:marBottom w:val="0"/>
                          <w:divBdr>
                            <w:top w:val="none" w:sz="0" w:space="0" w:color="auto"/>
                            <w:left w:val="none" w:sz="0" w:space="0" w:color="auto"/>
                            <w:bottom w:val="none" w:sz="0" w:space="0" w:color="auto"/>
                            <w:right w:val="none" w:sz="0" w:space="0" w:color="auto"/>
                          </w:divBdr>
                          <w:divsChild>
                            <w:div w:id="1712457624">
                              <w:marLeft w:val="0"/>
                              <w:marRight w:val="0"/>
                              <w:marTop w:val="0"/>
                              <w:marBottom w:val="0"/>
                              <w:divBdr>
                                <w:top w:val="none" w:sz="0" w:space="0" w:color="auto"/>
                                <w:left w:val="none" w:sz="0" w:space="0" w:color="auto"/>
                                <w:bottom w:val="none" w:sz="0" w:space="0" w:color="auto"/>
                                <w:right w:val="none" w:sz="0" w:space="0" w:color="auto"/>
                              </w:divBdr>
                              <w:divsChild>
                                <w:div w:id="1660189364">
                                  <w:marLeft w:val="0"/>
                                  <w:marRight w:val="0"/>
                                  <w:marTop w:val="0"/>
                                  <w:marBottom w:val="0"/>
                                  <w:divBdr>
                                    <w:top w:val="none" w:sz="0" w:space="0" w:color="auto"/>
                                    <w:left w:val="none" w:sz="0" w:space="0" w:color="auto"/>
                                    <w:bottom w:val="none" w:sz="0" w:space="0" w:color="auto"/>
                                    <w:right w:val="none" w:sz="0" w:space="0" w:color="auto"/>
                                  </w:divBdr>
                                  <w:divsChild>
                                    <w:div w:id="260337170">
                                      <w:marLeft w:val="0"/>
                                      <w:marRight w:val="0"/>
                                      <w:marTop w:val="0"/>
                                      <w:marBottom w:val="0"/>
                                      <w:divBdr>
                                        <w:top w:val="none" w:sz="0" w:space="0" w:color="auto"/>
                                        <w:left w:val="none" w:sz="0" w:space="0" w:color="auto"/>
                                        <w:bottom w:val="none" w:sz="0" w:space="0" w:color="auto"/>
                                        <w:right w:val="none" w:sz="0" w:space="0" w:color="auto"/>
                                      </w:divBdr>
                                      <w:divsChild>
                                        <w:div w:id="1136877448">
                                          <w:marLeft w:val="0"/>
                                          <w:marRight w:val="0"/>
                                          <w:marTop w:val="0"/>
                                          <w:marBottom w:val="0"/>
                                          <w:divBdr>
                                            <w:top w:val="none" w:sz="0" w:space="0" w:color="auto"/>
                                            <w:left w:val="none" w:sz="0" w:space="0" w:color="auto"/>
                                            <w:bottom w:val="none" w:sz="0" w:space="0" w:color="auto"/>
                                            <w:right w:val="none" w:sz="0" w:space="0" w:color="auto"/>
                                          </w:divBdr>
                                          <w:divsChild>
                                            <w:div w:id="9569098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6248600">
                                      <w:marLeft w:val="0"/>
                                      <w:marRight w:val="0"/>
                                      <w:marTop w:val="0"/>
                                      <w:marBottom w:val="0"/>
                                      <w:divBdr>
                                        <w:top w:val="none" w:sz="0" w:space="0" w:color="auto"/>
                                        <w:left w:val="none" w:sz="0" w:space="0" w:color="auto"/>
                                        <w:bottom w:val="none" w:sz="0" w:space="0" w:color="auto"/>
                                        <w:right w:val="none" w:sz="0" w:space="0" w:color="auto"/>
                                      </w:divBdr>
                                      <w:divsChild>
                                        <w:div w:id="16734119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35772456">
          <w:marLeft w:val="0"/>
          <w:marRight w:val="0"/>
          <w:marTop w:val="0"/>
          <w:marBottom w:val="0"/>
          <w:divBdr>
            <w:top w:val="none" w:sz="0" w:space="0" w:color="auto"/>
            <w:left w:val="none" w:sz="0" w:space="0" w:color="auto"/>
            <w:bottom w:val="none" w:sz="0" w:space="0" w:color="auto"/>
            <w:right w:val="none" w:sz="0" w:space="0" w:color="auto"/>
          </w:divBdr>
          <w:divsChild>
            <w:div w:id="1290631137">
              <w:marLeft w:val="0"/>
              <w:marRight w:val="0"/>
              <w:marTop w:val="0"/>
              <w:marBottom w:val="0"/>
              <w:divBdr>
                <w:top w:val="none" w:sz="0" w:space="0" w:color="auto"/>
                <w:left w:val="none" w:sz="0" w:space="0" w:color="auto"/>
                <w:bottom w:val="none" w:sz="0" w:space="0" w:color="auto"/>
                <w:right w:val="none" w:sz="0" w:space="0" w:color="auto"/>
              </w:divBdr>
              <w:divsChild>
                <w:div w:id="2040549647">
                  <w:marLeft w:val="0"/>
                  <w:marRight w:val="0"/>
                  <w:marTop w:val="0"/>
                  <w:marBottom w:val="0"/>
                  <w:divBdr>
                    <w:top w:val="none" w:sz="0" w:space="0" w:color="auto"/>
                    <w:left w:val="none" w:sz="0" w:space="0" w:color="auto"/>
                    <w:bottom w:val="none" w:sz="0" w:space="0" w:color="auto"/>
                    <w:right w:val="none" w:sz="0" w:space="0" w:color="auto"/>
                  </w:divBdr>
                  <w:divsChild>
                    <w:div w:id="1461414269">
                      <w:marLeft w:val="0"/>
                      <w:marRight w:val="0"/>
                      <w:marTop w:val="0"/>
                      <w:marBottom w:val="0"/>
                      <w:divBdr>
                        <w:top w:val="none" w:sz="0" w:space="0" w:color="auto"/>
                        <w:left w:val="none" w:sz="0" w:space="0" w:color="auto"/>
                        <w:bottom w:val="none" w:sz="0" w:space="0" w:color="auto"/>
                        <w:right w:val="none" w:sz="0" w:space="0" w:color="auto"/>
                      </w:divBdr>
                      <w:divsChild>
                        <w:div w:id="1030958544">
                          <w:marLeft w:val="0"/>
                          <w:marRight w:val="0"/>
                          <w:marTop w:val="0"/>
                          <w:marBottom w:val="0"/>
                          <w:divBdr>
                            <w:top w:val="none" w:sz="0" w:space="0" w:color="auto"/>
                            <w:left w:val="none" w:sz="0" w:space="0" w:color="auto"/>
                            <w:bottom w:val="none" w:sz="0" w:space="0" w:color="auto"/>
                            <w:right w:val="none" w:sz="0" w:space="0" w:color="auto"/>
                          </w:divBdr>
                          <w:divsChild>
                            <w:div w:id="1894995949">
                              <w:marLeft w:val="0"/>
                              <w:marRight w:val="0"/>
                              <w:marTop w:val="0"/>
                              <w:marBottom w:val="0"/>
                              <w:divBdr>
                                <w:top w:val="none" w:sz="0" w:space="0" w:color="auto"/>
                                <w:left w:val="none" w:sz="0" w:space="0" w:color="auto"/>
                                <w:bottom w:val="none" w:sz="0" w:space="0" w:color="auto"/>
                                <w:right w:val="none" w:sz="0" w:space="0" w:color="auto"/>
                              </w:divBdr>
                              <w:divsChild>
                                <w:div w:id="1321690936">
                                  <w:marLeft w:val="0"/>
                                  <w:marRight w:val="0"/>
                                  <w:marTop w:val="0"/>
                                  <w:marBottom w:val="0"/>
                                  <w:divBdr>
                                    <w:top w:val="none" w:sz="0" w:space="0" w:color="auto"/>
                                    <w:left w:val="none" w:sz="0" w:space="0" w:color="auto"/>
                                    <w:bottom w:val="none" w:sz="0" w:space="0" w:color="auto"/>
                                    <w:right w:val="none" w:sz="0" w:space="0" w:color="auto"/>
                                  </w:divBdr>
                                  <w:divsChild>
                                    <w:div w:id="20358796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69179206">
                          <w:marLeft w:val="0"/>
                          <w:marRight w:val="0"/>
                          <w:marTop w:val="0"/>
                          <w:marBottom w:val="0"/>
                          <w:divBdr>
                            <w:top w:val="none" w:sz="0" w:space="0" w:color="auto"/>
                            <w:left w:val="none" w:sz="0" w:space="0" w:color="auto"/>
                            <w:bottom w:val="none" w:sz="0" w:space="0" w:color="auto"/>
                            <w:right w:val="none" w:sz="0" w:space="0" w:color="auto"/>
                          </w:divBdr>
                          <w:divsChild>
                            <w:div w:id="2119834927">
                              <w:marLeft w:val="0"/>
                              <w:marRight w:val="0"/>
                              <w:marTop w:val="0"/>
                              <w:marBottom w:val="0"/>
                              <w:divBdr>
                                <w:top w:val="none" w:sz="0" w:space="0" w:color="auto"/>
                                <w:left w:val="none" w:sz="0" w:space="0" w:color="auto"/>
                                <w:bottom w:val="none" w:sz="0" w:space="0" w:color="auto"/>
                                <w:right w:val="none" w:sz="0" w:space="0" w:color="auto"/>
                              </w:divBdr>
                              <w:divsChild>
                                <w:div w:id="116339772">
                                  <w:marLeft w:val="0"/>
                                  <w:marRight w:val="0"/>
                                  <w:marTop w:val="0"/>
                                  <w:marBottom w:val="0"/>
                                  <w:divBdr>
                                    <w:top w:val="none" w:sz="0" w:space="0" w:color="auto"/>
                                    <w:left w:val="none" w:sz="0" w:space="0" w:color="auto"/>
                                    <w:bottom w:val="none" w:sz="0" w:space="0" w:color="auto"/>
                                    <w:right w:val="none" w:sz="0" w:space="0" w:color="auto"/>
                                  </w:divBdr>
                                  <w:divsChild>
                                    <w:div w:id="5805269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8578698">
          <w:marLeft w:val="0"/>
          <w:marRight w:val="0"/>
          <w:marTop w:val="0"/>
          <w:marBottom w:val="0"/>
          <w:divBdr>
            <w:top w:val="none" w:sz="0" w:space="0" w:color="auto"/>
            <w:left w:val="none" w:sz="0" w:space="0" w:color="auto"/>
            <w:bottom w:val="none" w:sz="0" w:space="0" w:color="auto"/>
            <w:right w:val="none" w:sz="0" w:space="0" w:color="auto"/>
          </w:divBdr>
          <w:divsChild>
            <w:div w:id="1698463286">
              <w:marLeft w:val="0"/>
              <w:marRight w:val="0"/>
              <w:marTop w:val="0"/>
              <w:marBottom w:val="0"/>
              <w:divBdr>
                <w:top w:val="none" w:sz="0" w:space="0" w:color="auto"/>
                <w:left w:val="none" w:sz="0" w:space="0" w:color="auto"/>
                <w:bottom w:val="none" w:sz="0" w:space="0" w:color="auto"/>
                <w:right w:val="none" w:sz="0" w:space="0" w:color="auto"/>
              </w:divBdr>
              <w:divsChild>
                <w:div w:id="1609508229">
                  <w:marLeft w:val="0"/>
                  <w:marRight w:val="0"/>
                  <w:marTop w:val="0"/>
                  <w:marBottom w:val="0"/>
                  <w:divBdr>
                    <w:top w:val="none" w:sz="0" w:space="0" w:color="auto"/>
                    <w:left w:val="none" w:sz="0" w:space="0" w:color="auto"/>
                    <w:bottom w:val="none" w:sz="0" w:space="0" w:color="auto"/>
                    <w:right w:val="none" w:sz="0" w:space="0" w:color="auto"/>
                  </w:divBdr>
                  <w:divsChild>
                    <w:div w:id="283999603">
                      <w:marLeft w:val="0"/>
                      <w:marRight w:val="0"/>
                      <w:marTop w:val="0"/>
                      <w:marBottom w:val="0"/>
                      <w:divBdr>
                        <w:top w:val="none" w:sz="0" w:space="0" w:color="auto"/>
                        <w:left w:val="none" w:sz="0" w:space="0" w:color="auto"/>
                        <w:bottom w:val="none" w:sz="0" w:space="0" w:color="auto"/>
                        <w:right w:val="none" w:sz="0" w:space="0" w:color="auto"/>
                      </w:divBdr>
                      <w:divsChild>
                        <w:div w:id="622537221">
                          <w:marLeft w:val="0"/>
                          <w:marRight w:val="0"/>
                          <w:marTop w:val="0"/>
                          <w:marBottom w:val="0"/>
                          <w:divBdr>
                            <w:top w:val="none" w:sz="0" w:space="0" w:color="auto"/>
                            <w:left w:val="none" w:sz="0" w:space="0" w:color="auto"/>
                            <w:bottom w:val="none" w:sz="0" w:space="0" w:color="auto"/>
                            <w:right w:val="none" w:sz="0" w:space="0" w:color="auto"/>
                          </w:divBdr>
                          <w:divsChild>
                            <w:div w:id="668405972">
                              <w:marLeft w:val="0"/>
                              <w:marRight w:val="0"/>
                              <w:marTop w:val="0"/>
                              <w:marBottom w:val="0"/>
                              <w:divBdr>
                                <w:top w:val="none" w:sz="0" w:space="0" w:color="auto"/>
                                <w:left w:val="none" w:sz="0" w:space="0" w:color="auto"/>
                                <w:bottom w:val="none" w:sz="0" w:space="0" w:color="auto"/>
                                <w:right w:val="none" w:sz="0" w:space="0" w:color="auto"/>
                              </w:divBdr>
                              <w:divsChild>
                                <w:div w:id="1964917345">
                                  <w:marLeft w:val="0"/>
                                  <w:marRight w:val="0"/>
                                  <w:marTop w:val="0"/>
                                  <w:marBottom w:val="0"/>
                                  <w:divBdr>
                                    <w:top w:val="none" w:sz="0" w:space="0" w:color="auto"/>
                                    <w:left w:val="none" w:sz="0" w:space="0" w:color="auto"/>
                                    <w:bottom w:val="none" w:sz="0" w:space="0" w:color="auto"/>
                                    <w:right w:val="none" w:sz="0" w:space="0" w:color="auto"/>
                                  </w:divBdr>
                                  <w:divsChild>
                                    <w:div w:id="1359043310">
                                      <w:marLeft w:val="0"/>
                                      <w:marRight w:val="0"/>
                                      <w:marTop w:val="0"/>
                                      <w:marBottom w:val="0"/>
                                      <w:divBdr>
                                        <w:top w:val="none" w:sz="0" w:space="0" w:color="auto"/>
                                        <w:left w:val="none" w:sz="0" w:space="0" w:color="auto"/>
                                        <w:bottom w:val="none" w:sz="0" w:space="0" w:color="auto"/>
                                        <w:right w:val="none" w:sz="0" w:space="0" w:color="auto"/>
                                      </w:divBdr>
                                      <w:divsChild>
                                        <w:div w:id="14210214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6826440">
          <w:marLeft w:val="0"/>
          <w:marRight w:val="0"/>
          <w:marTop w:val="0"/>
          <w:marBottom w:val="0"/>
          <w:divBdr>
            <w:top w:val="none" w:sz="0" w:space="0" w:color="auto"/>
            <w:left w:val="none" w:sz="0" w:space="0" w:color="auto"/>
            <w:bottom w:val="none" w:sz="0" w:space="0" w:color="auto"/>
            <w:right w:val="none" w:sz="0" w:space="0" w:color="auto"/>
          </w:divBdr>
          <w:divsChild>
            <w:div w:id="1082336616">
              <w:marLeft w:val="0"/>
              <w:marRight w:val="0"/>
              <w:marTop w:val="0"/>
              <w:marBottom w:val="0"/>
              <w:divBdr>
                <w:top w:val="none" w:sz="0" w:space="0" w:color="auto"/>
                <w:left w:val="none" w:sz="0" w:space="0" w:color="auto"/>
                <w:bottom w:val="none" w:sz="0" w:space="0" w:color="auto"/>
                <w:right w:val="none" w:sz="0" w:space="0" w:color="auto"/>
              </w:divBdr>
              <w:divsChild>
                <w:div w:id="1499728024">
                  <w:marLeft w:val="0"/>
                  <w:marRight w:val="0"/>
                  <w:marTop w:val="0"/>
                  <w:marBottom w:val="0"/>
                  <w:divBdr>
                    <w:top w:val="none" w:sz="0" w:space="0" w:color="auto"/>
                    <w:left w:val="none" w:sz="0" w:space="0" w:color="auto"/>
                    <w:bottom w:val="none" w:sz="0" w:space="0" w:color="auto"/>
                    <w:right w:val="none" w:sz="0" w:space="0" w:color="auto"/>
                  </w:divBdr>
                  <w:divsChild>
                    <w:div w:id="553202037">
                      <w:marLeft w:val="0"/>
                      <w:marRight w:val="0"/>
                      <w:marTop w:val="0"/>
                      <w:marBottom w:val="0"/>
                      <w:divBdr>
                        <w:top w:val="none" w:sz="0" w:space="0" w:color="auto"/>
                        <w:left w:val="none" w:sz="0" w:space="0" w:color="auto"/>
                        <w:bottom w:val="none" w:sz="0" w:space="0" w:color="auto"/>
                        <w:right w:val="none" w:sz="0" w:space="0" w:color="auto"/>
                      </w:divBdr>
                      <w:divsChild>
                        <w:div w:id="1904636185">
                          <w:marLeft w:val="0"/>
                          <w:marRight w:val="0"/>
                          <w:marTop w:val="0"/>
                          <w:marBottom w:val="0"/>
                          <w:divBdr>
                            <w:top w:val="none" w:sz="0" w:space="0" w:color="auto"/>
                            <w:left w:val="none" w:sz="0" w:space="0" w:color="auto"/>
                            <w:bottom w:val="none" w:sz="0" w:space="0" w:color="auto"/>
                            <w:right w:val="none" w:sz="0" w:space="0" w:color="auto"/>
                          </w:divBdr>
                          <w:divsChild>
                            <w:div w:id="959796103">
                              <w:marLeft w:val="0"/>
                              <w:marRight w:val="0"/>
                              <w:marTop w:val="0"/>
                              <w:marBottom w:val="0"/>
                              <w:divBdr>
                                <w:top w:val="none" w:sz="0" w:space="0" w:color="auto"/>
                                <w:left w:val="none" w:sz="0" w:space="0" w:color="auto"/>
                                <w:bottom w:val="none" w:sz="0" w:space="0" w:color="auto"/>
                                <w:right w:val="none" w:sz="0" w:space="0" w:color="auto"/>
                              </w:divBdr>
                              <w:divsChild>
                                <w:div w:id="653295366">
                                  <w:marLeft w:val="0"/>
                                  <w:marRight w:val="0"/>
                                  <w:marTop w:val="0"/>
                                  <w:marBottom w:val="0"/>
                                  <w:divBdr>
                                    <w:top w:val="none" w:sz="0" w:space="0" w:color="auto"/>
                                    <w:left w:val="none" w:sz="0" w:space="0" w:color="auto"/>
                                    <w:bottom w:val="none" w:sz="0" w:space="0" w:color="auto"/>
                                    <w:right w:val="none" w:sz="0" w:space="0" w:color="auto"/>
                                  </w:divBdr>
                                  <w:divsChild>
                                    <w:div w:id="611976370">
                                      <w:marLeft w:val="0"/>
                                      <w:marRight w:val="0"/>
                                      <w:marTop w:val="0"/>
                                      <w:marBottom w:val="0"/>
                                      <w:divBdr>
                                        <w:top w:val="none" w:sz="0" w:space="0" w:color="auto"/>
                                        <w:left w:val="none" w:sz="0" w:space="0" w:color="auto"/>
                                        <w:bottom w:val="none" w:sz="0" w:space="0" w:color="auto"/>
                                        <w:right w:val="none" w:sz="0" w:space="0" w:color="auto"/>
                                      </w:divBdr>
                                      <w:divsChild>
                                        <w:div w:id="1953509297">
                                          <w:marLeft w:val="0"/>
                                          <w:marRight w:val="0"/>
                                          <w:marTop w:val="0"/>
                                          <w:marBottom w:val="0"/>
                                          <w:divBdr>
                                            <w:top w:val="none" w:sz="0" w:space="0" w:color="auto"/>
                                            <w:left w:val="none" w:sz="0" w:space="0" w:color="auto"/>
                                            <w:bottom w:val="none" w:sz="0" w:space="0" w:color="auto"/>
                                            <w:right w:val="none" w:sz="0" w:space="0" w:color="auto"/>
                                          </w:divBdr>
                                          <w:divsChild>
                                            <w:div w:id="1129283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18514112">
                          <w:marLeft w:val="0"/>
                          <w:marRight w:val="0"/>
                          <w:marTop w:val="0"/>
                          <w:marBottom w:val="0"/>
                          <w:divBdr>
                            <w:top w:val="none" w:sz="0" w:space="0" w:color="auto"/>
                            <w:left w:val="none" w:sz="0" w:space="0" w:color="auto"/>
                            <w:bottom w:val="none" w:sz="0" w:space="0" w:color="auto"/>
                            <w:right w:val="none" w:sz="0" w:space="0" w:color="auto"/>
                          </w:divBdr>
                          <w:divsChild>
                            <w:div w:id="981425711">
                              <w:marLeft w:val="0"/>
                              <w:marRight w:val="0"/>
                              <w:marTop w:val="0"/>
                              <w:marBottom w:val="0"/>
                              <w:divBdr>
                                <w:top w:val="none" w:sz="0" w:space="0" w:color="auto"/>
                                <w:left w:val="none" w:sz="0" w:space="0" w:color="auto"/>
                                <w:bottom w:val="none" w:sz="0" w:space="0" w:color="auto"/>
                                <w:right w:val="none" w:sz="0" w:space="0" w:color="auto"/>
                              </w:divBdr>
                              <w:divsChild>
                                <w:div w:id="1543907429">
                                  <w:marLeft w:val="0"/>
                                  <w:marRight w:val="0"/>
                                  <w:marTop w:val="0"/>
                                  <w:marBottom w:val="0"/>
                                  <w:divBdr>
                                    <w:top w:val="none" w:sz="0" w:space="0" w:color="auto"/>
                                    <w:left w:val="none" w:sz="0" w:space="0" w:color="auto"/>
                                    <w:bottom w:val="none" w:sz="0" w:space="0" w:color="auto"/>
                                    <w:right w:val="none" w:sz="0" w:space="0" w:color="auto"/>
                                  </w:divBdr>
                                  <w:divsChild>
                                    <w:div w:id="19103811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88262695">
          <w:marLeft w:val="0"/>
          <w:marRight w:val="0"/>
          <w:marTop w:val="0"/>
          <w:marBottom w:val="0"/>
          <w:divBdr>
            <w:top w:val="none" w:sz="0" w:space="0" w:color="auto"/>
            <w:left w:val="none" w:sz="0" w:space="0" w:color="auto"/>
            <w:bottom w:val="none" w:sz="0" w:space="0" w:color="auto"/>
            <w:right w:val="none" w:sz="0" w:space="0" w:color="auto"/>
          </w:divBdr>
          <w:divsChild>
            <w:div w:id="2129162284">
              <w:marLeft w:val="0"/>
              <w:marRight w:val="0"/>
              <w:marTop w:val="0"/>
              <w:marBottom w:val="0"/>
              <w:divBdr>
                <w:top w:val="none" w:sz="0" w:space="0" w:color="auto"/>
                <w:left w:val="none" w:sz="0" w:space="0" w:color="auto"/>
                <w:bottom w:val="none" w:sz="0" w:space="0" w:color="auto"/>
                <w:right w:val="none" w:sz="0" w:space="0" w:color="auto"/>
              </w:divBdr>
              <w:divsChild>
                <w:div w:id="832643227">
                  <w:marLeft w:val="0"/>
                  <w:marRight w:val="0"/>
                  <w:marTop w:val="0"/>
                  <w:marBottom w:val="0"/>
                  <w:divBdr>
                    <w:top w:val="none" w:sz="0" w:space="0" w:color="auto"/>
                    <w:left w:val="none" w:sz="0" w:space="0" w:color="auto"/>
                    <w:bottom w:val="none" w:sz="0" w:space="0" w:color="auto"/>
                    <w:right w:val="none" w:sz="0" w:space="0" w:color="auto"/>
                  </w:divBdr>
                  <w:divsChild>
                    <w:div w:id="1487474046">
                      <w:marLeft w:val="0"/>
                      <w:marRight w:val="0"/>
                      <w:marTop w:val="0"/>
                      <w:marBottom w:val="0"/>
                      <w:divBdr>
                        <w:top w:val="none" w:sz="0" w:space="0" w:color="auto"/>
                        <w:left w:val="none" w:sz="0" w:space="0" w:color="auto"/>
                        <w:bottom w:val="none" w:sz="0" w:space="0" w:color="auto"/>
                        <w:right w:val="none" w:sz="0" w:space="0" w:color="auto"/>
                      </w:divBdr>
                      <w:divsChild>
                        <w:div w:id="1058673881">
                          <w:marLeft w:val="0"/>
                          <w:marRight w:val="0"/>
                          <w:marTop w:val="0"/>
                          <w:marBottom w:val="0"/>
                          <w:divBdr>
                            <w:top w:val="none" w:sz="0" w:space="0" w:color="auto"/>
                            <w:left w:val="none" w:sz="0" w:space="0" w:color="auto"/>
                            <w:bottom w:val="none" w:sz="0" w:space="0" w:color="auto"/>
                            <w:right w:val="none" w:sz="0" w:space="0" w:color="auto"/>
                          </w:divBdr>
                          <w:divsChild>
                            <w:div w:id="1727216993">
                              <w:marLeft w:val="0"/>
                              <w:marRight w:val="0"/>
                              <w:marTop w:val="0"/>
                              <w:marBottom w:val="0"/>
                              <w:divBdr>
                                <w:top w:val="none" w:sz="0" w:space="0" w:color="auto"/>
                                <w:left w:val="none" w:sz="0" w:space="0" w:color="auto"/>
                                <w:bottom w:val="none" w:sz="0" w:space="0" w:color="auto"/>
                                <w:right w:val="none" w:sz="0" w:space="0" w:color="auto"/>
                              </w:divBdr>
                              <w:divsChild>
                                <w:div w:id="1839466002">
                                  <w:marLeft w:val="0"/>
                                  <w:marRight w:val="0"/>
                                  <w:marTop w:val="0"/>
                                  <w:marBottom w:val="0"/>
                                  <w:divBdr>
                                    <w:top w:val="none" w:sz="0" w:space="0" w:color="auto"/>
                                    <w:left w:val="none" w:sz="0" w:space="0" w:color="auto"/>
                                    <w:bottom w:val="none" w:sz="0" w:space="0" w:color="auto"/>
                                    <w:right w:val="none" w:sz="0" w:space="0" w:color="auto"/>
                                  </w:divBdr>
                                  <w:divsChild>
                                    <w:div w:id="987366159">
                                      <w:marLeft w:val="0"/>
                                      <w:marRight w:val="0"/>
                                      <w:marTop w:val="0"/>
                                      <w:marBottom w:val="0"/>
                                      <w:divBdr>
                                        <w:top w:val="none" w:sz="0" w:space="0" w:color="auto"/>
                                        <w:left w:val="none" w:sz="0" w:space="0" w:color="auto"/>
                                        <w:bottom w:val="none" w:sz="0" w:space="0" w:color="auto"/>
                                        <w:right w:val="none" w:sz="0" w:space="0" w:color="auto"/>
                                      </w:divBdr>
                                      <w:divsChild>
                                        <w:div w:id="1164859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11740754">
          <w:marLeft w:val="0"/>
          <w:marRight w:val="0"/>
          <w:marTop w:val="0"/>
          <w:marBottom w:val="0"/>
          <w:divBdr>
            <w:top w:val="none" w:sz="0" w:space="0" w:color="auto"/>
            <w:left w:val="none" w:sz="0" w:space="0" w:color="auto"/>
            <w:bottom w:val="none" w:sz="0" w:space="0" w:color="auto"/>
            <w:right w:val="none" w:sz="0" w:space="0" w:color="auto"/>
          </w:divBdr>
          <w:divsChild>
            <w:div w:id="1498110547">
              <w:marLeft w:val="0"/>
              <w:marRight w:val="0"/>
              <w:marTop w:val="0"/>
              <w:marBottom w:val="0"/>
              <w:divBdr>
                <w:top w:val="none" w:sz="0" w:space="0" w:color="auto"/>
                <w:left w:val="none" w:sz="0" w:space="0" w:color="auto"/>
                <w:bottom w:val="none" w:sz="0" w:space="0" w:color="auto"/>
                <w:right w:val="none" w:sz="0" w:space="0" w:color="auto"/>
              </w:divBdr>
              <w:divsChild>
                <w:div w:id="413666073">
                  <w:marLeft w:val="0"/>
                  <w:marRight w:val="0"/>
                  <w:marTop w:val="0"/>
                  <w:marBottom w:val="0"/>
                  <w:divBdr>
                    <w:top w:val="none" w:sz="0" w:space="0" w:color="auto"/>
                    <w:left w:val="none" w:sz="0" w:space="0" w:color="auto"/>
                    <w:bottom w:val="none" w:sz="0" w:space="0" w:color="auto"/>
                    <w:right w:val="none" w:sz="0" w:space="0" w:color="auto"/>
                  </w:divBdr>
                  <w:divsChild>
                    <w:div w:id="1162740907">
                      <w:marLeft w:val="0"/>
                      <w:marRight w:val="0"/>
                      <w:marTop w:val="0"/>
                      <w:marBottom w:val="0"/>
                      <w:divBdr>
                        <w:top w:val="none" w:sz="0" w:space="0" w:color="auto"/>
                        <w:left w:val="none" w:sz="0" w:space="0" w:color="auto"/>
                        <w:bottom w:val="none" w:sz="0" w:space="0" w:color="auto"/>
                        <w:right w:val="none" w:sz="0" w:space="0" w:color="auto"/>
                      </w:divBdr>
                      <w:divsChild>
                        <w:div w:id="1897275289">
                          <w:marLeft w:val="0"/>
                          <w:marRight w:val="0"/>
                          <w:marTop w:val="0"/>
                          <w:marBottom w:val="0"/>
                          <w:divBdr>
                            <w:top w:val="none" w:sz="0" w:space="0" w:color="auto"/>
                            <w:left w:val="none" w:sz="0" w:space="0" w:color="auto"/>
                            <w:bottom w:val="none" w:sz="0" w:space="0" w:color="auto"/>
                            <w:right w:val="none" w:sz="0" w:space="0" w:color="auto"/>
                          </w:divBdr>
                          <w:divsChild>
                            <w:div w:id="1700856878">
                              <w:marLeft w:val="0"/>
                              <w:marRight w:val="0"/>
                              <w:marTop w:val="0"/>
                              <w:marBottom w:val="0"/>
                              <w:divBdr>
                                <w:top w:val="none" w:sz="0" w:space="0" w:color="auto"/>
                                <w:left w:val="none" w:sz="0" w:space="0" w:color="auto"/>
                                <w:bottom w:val="none" w:sz="0" w:space="0" w:color="auto"/>
                                <w:right w:val="none" w:sz="0" w:space="0" w:color="auto"/>
                              </w:divBdr>
                              <w:divsChild>
                                <w:div w:id="1349210420">
                                  <w:marLeft w:val="0"/>
                                  <w:marRight w:val="0"/>
                                  <w:marTop w:val="0"/>
                                  <w:marBottom w:val="0"/>
                                  <w:divBdr>
                                    <w:top w:val="none" w:sz="0" w:space="0" w:color="auto"/>
                                    <w:left w:val="none" w:sz="0" w:space="0" w:color="auto"/>
                                    <w:bottom w:val="none" w:sz="0" w:space="0" w:color="auto"/>
                                    <w:right w:val="none" w:sz="0" w:space="0" w:color="auto"/>
                                  </w:divBdr>
                                  <w:divsChild>
                                    <w:div w:id="235630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25601513">
      <w:bodyDiv w:val="1"/>
      <w:marLeft w:val="0"/>
      <w:marRight w:val="0"/>
      <w:marTop w:val="0"/>
      <w:marBottom w:val="0"/>
      <w:divBdr>
        <w:top w:val="none" w:sz="0" w:space="0" w:color="auto"/>
        <w:left w:val="none" w:sz="0" w:space="0" w:color="auto"/>
        <w:bottom w:val="none" w:sz="0" w:space="0" w:color="auto"/>
        <w:right w:val="none" w:sz="0" w:space="0" w:color="auto"/>
      </w:divBdr>
    </w:div>
    <w:div w:id="20671435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customXml" Target="../customXml/item3.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A3F5FACD05E93499D4EAF05403D4F75" ma:contentTypeVersion="38" ma:contentTypeDescription="Create a new document." ma:contentTypeScope="" ma:versionID="127fe84789a620bdd45bcfe32ddebe55">
  <xsd:schema xmlns:xsd="http://www.w3.org/2001/XMLSchema" xmlns:xs="http://www.w3.org/2001/XMLSchema" xmlns:p="http://schemas.microsoft.com/office/2006/metadata/properties" xmlns:ns3="985ec44e-1bab-4c0b-9df0-6ba128686fc9" xmlns:ns4="11a6fe0c-d8de-4390-afb3-d9c7c54181f0" xmlns:ns5="c43d6523-f909-4250-bbe1-6bcdc0c7194c" targetNamespace="http://schemas.microsoft.com/office/2006/metadata/properties" ma:root="true" ma:fieldsID="b3a877cc48d09ceba068dfb3167324d5" ns3:_="" ns4:_="" ns5:_="">
    <xsd:import namespace="985ec44e-1bab-4c0b-9df0-6ba128686fc9"/>
    <xsd:import namespace="11a6fe0c-d8de-4390-afb3-d9c7c54181f0"/>
    <xsd:import namespace="c43d6523-f909-4250-bbe1-6bcdc0c7194c"/>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DateTaken" minOccurs="0"/>
                <xsd:element ref="ns5:MediaLengthInSeconds" minOccurs="0"/>
                <xsd:element ref="ns4:SharedWithUsers" minOccurs="0"/>
                <xsd:element ref="ns4:SharedWithDetails" minOccurs="0"/>
                <xsd:element ref="ns5:MediaServiceObjectDetectorVersions" minOccurs="0"/>
                <xsd:element ref="ns5:MediaServiceSearchProperties" minOccurs="0"/>
                <xsd:element ref="ns5:MediaServiceGenerationTime" minOccurs="0"/>
                <xsd:element ref="ns5:MediaServiceEventHashCode" minOccurs="0"/>
                <xsd:element ref="ns5:lcf76f155ced4ddcb4097134ff3c332f" minOccurs="0"/>
                <xsd:element ref="ns3:TaxCatchAll"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General Document"/>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2"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3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43d6523-f909-4250-bbe1-6bcdc0c7194c"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DateTaken" ma:index="32" nillable="true" ma:displayName="MediaServiceDateTaken" ma:hidden="true" ma:internalName="MediaServiceDateTaken" ma:readOnly="true">
      <xsd:simpleType>
        <xsd:restriction base="dms:Text"/>
      </xsd:simpleType>
    </xsd:element>
    <xsd:element name="MediaLengthInSeconds" ma:index="33" nillable="true" ma:displayName="MediaLengthInSeconds" ma:hidden="true" ma:internalName="MediaLengthInSeconds" ma:readOnly="true">
      <xsd:simpleType>
        <xsd:restriction base="dms:Unknown"/>
      </xsd:simpleType>
    </xsd:element>
    <xsd:element name="MediaServiceObjectDetectorVersions" ma:index="36" nillable="true" ma:displayName="MediaServiceObjectDetectorVersions" ma:hidden="true" ma:indexed="true" ma:internalName="MediaServiceObjectDetectorVersions" ma:readOnly="true">
      <xsd:simpleType>
        <xsd:restriction base="dms:Text"/>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GenerationTime" ma:index="38" nillable="true" ma:displayName="MediaServiceGenerationTime" ma:hidden="true" ma:internalName="MediaServiceGenerationTime" ma:readOnly="true">
      <xsd:simpleType>
        <xsd:restriction base="dms:Text"/>
      </xsd:simpleType>
    </xsd:element>
    <xsd:element name="MediaServiceEventHashCode" ma:index="39" nillable="true" ma:displayName="MediaServiceEventHashCode" ma:hidden="true" ma:internalName="MediaServiceEventHashCode"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3" nillable="true" ma:displayName="Extracted Text" ma:internalName="MediaServiceOCR" ma:readOnly="true">
      <xsd:simpleType>
        <xsd:restriction base="dms:Note">
          <xsd:maxLength value="255"/>
        </xsd:restriction>
      </xsd:simpleType>
    </xsd:element>
    <xsd:element name="MediaServiceLocation" ma:index="44"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2025-03-07T11:31:11+00:00</Document_x0020_Date>
    <Donor xmlns="11a6fe0c-d8de-4390-afb3-d9c7c54181f0" xsi:nil="true"/>
    <Report_x0020_Type xmlns="11a6fe0c-d8de-4390-afb3-d9c7c54181f0"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lcf76f155ced4ddcb4097134ff3c332f xmlns="c43d6523-f909-4250-bbe1-6bcdc0c7194c">
      <Terms xmlns="http://schemas.microsoft.com/office/infopath/2007/PartnerControls"/>
    </lcf76f155ced4ddcb4097134ff3c332f>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1E125ED3-8B72-49A9-AA88-4974AE82069F}"/>
</file>

<file path=customXml/itemProps2.xml><?xml version="1.0" encoding="utf-8"?>
<ds:datastoreItem xmlns:ds="http://schemas.openxmlformats.org/officeDocument/2006/customXml" ds:itemID="{1EA93534-58F6-48C3-9B16-61AFA7ECF7BF}"/>
</file>

<file path=customXml/itemProps3.xml><?xml version="1.0" encoding="utf-8"?>
<ds:datastoreItem xmlns:ds="http://schemas.openxmlformats.org/officeDocument/2006/customXml" ds:itemID="{7E76FDB3-B1C3-4F28-987C-3E2DCC9924AA}"/>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Luisa Martín Vela</dc:creator>
  <cp:keywords/>
  <dc:description/>
  <cp:lastModifiedBy>Ana Luisa Martín Vela</cp:lastModifiedBy>
  <cp:revision>30</cp:revision>
  <dcterms:created xsi:type="dcterms:W3CDTF">2025-03-05T11:57:00Z</dcterms:created>
  <dcterms:modified xsi:type="dcterms:W3CDTF">2025-03-05T15:19:39Z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0x0101001A3F5FACD05E93499D4EAF05403D4F75</vt:lpwstr>
  </property>
</Properties>
</file>