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37051" w14:textId="3BADA27E" w:rsidR="000765A0" w:rsidRDefault="00605DF5">
      <w:pPr>
        <w:tabs>
          <w:tab w:val="left" w:pos="223"/>
        </w:tabs>
        <w:spacing w:line="496" w:lineRule="exact"/>
        <w:ind w:right="-567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85371CA" wp14:editId="776A14D2">
                <wp:simplePos x="0" y="0"/>
                <wp:positionH relativeFrom="page">
                  <wp:posOffset>4554220</wp:posOffset>
                </wp:positionH>
                <wp:positionV relativeFrom="page">
                  <wp:posOffset>8462645</wp:posOffset>
                </wp:positionV>
                <wp:extent cx="1425575" cy="12700"/>
                <wp:effectExtent l="1270" t="4445" r="1905" b="1905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575" cy="12700"/>
                        </a:xfrm>
                        <a:custGeom>
                          <a:avLst/>
                          <a:gdLst>
                            <a:gd name="T0" fmla="+- 0 12652 12652"/>
                            <a:gd name="T1" fmla="*/ T0 w 3961"/>
                            <a:gd name="T2" fmla="+- 0 23508 23508"/>
                            <a:gd name="T3" fmla="*/ 23508 h 36"/>
                            <a:gd name="T4" fmla="+- 0 16612 12652"/>
                            <a:gd name="T5" fmla="*/ T4 w 3961"/>
                            <a:gd name="T6" fmla="+- 0 23508 23508"/>
                            <a:gd name="T7" fmla="*/ 23508 h 36"/>
                            <a:gd name="T8" fmla="+- 0 16612 12652"/>
                            <a:gd name="T9" fmla="*/ T8 w 3961"/>
                            <a:gd name="T10" fmla="+- 0 23544 23508"/>
                            <a:gd name="T11" fmla="*/ 23544 h 36"/>
                            <a:gd name="T12" fmla="+- 0 12652 12652"/>
                            <a:gd name="T13" fmla="*/ T12 w 3961"/>
                            <a:gd name="T14" fmla="+- 0 23544 23508"/>
                            <a:gd name="T15" fmla="*/ 23544 h 36"/>
                            <a:gd name="T16" fmla="+- 0 12652 12652"/>
                            <a:gd name="T17" fmla="*/ T16 w 3961"/>
                            <a:gd name="T18" fmla="+- 0 23508 23508"/>
                            <a:gd name="T19" fmla="*/ 2350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1" h="36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  <a:lnTo>
                                <a:pt x="3960" y="36"/>
                              </a:lnTo>
                              <a:lnTo>
                                <a:pt x="0" y="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39E6" id="Freeform 65" o:spid="_x0000_s1026" style="position:absolute;margin-left:358.6pt;margin-top:666.35pt;width:112.25pt;height:1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" path="m,l3960,r,36l,36,,xe" fillcolor="#0563c1" stroked="f" strokeweight="1pt">
                <v:stroke miterlimit="10" joinstyle="miter"/>
                <v:path o:connecttype="custom" o:connectlocs="0,8293100;1425215,8293100;1425215,8305800;0,8305800;0,8293100" o:connectangles="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6"/>
          <w:sz w:val="40"/>
          <w:szCs w:val="40"/>
        </w:rPr>
        <w:t>Comprehensive Report on the Effects Caused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97"/>
          <w:sz w:val="40"/>
          <w:szCs w:val="40"/>
        </w:rPr>
        <w:t>to Children Witnessing Violent Government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14:paraId="18537052" w14:textId="77777777" w:rsidR="000765A0" w:rsidRDefault="00605DF5">
      <w:pPr>
        <w:tabs>
          <w:tab w:val="left" w:pos="843"/>
        </w:tabs>
        <w:spacing w:line="544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000000"/>
          <w:w w:val="97"/>
          <w:sz w:val="40"/>
          <w:szCs w:val="40"/>
        </w:rPr>
        <w:t>Practices Against Homeless Animals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14:paraId="18537053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380" w:right="1503" w:bottom="0" w:left="1577" w:header="720" w:footer="720" w:gutter="0"/>
          <w:cols w:space="720"/>
        </w:sectPr>
      </w:pPr>
    </w:p>
    <w:p w14:paraId="18537054" w14:textId="77777777" w:rsidR="000765A0" w:rsidRDefault="000765A0">
      <w:pPr>
        <w:spacing w:line="200" w:lineRule="exact"/>
      </w:pPr>
    </w:p>
    <w:p w14:paraId="18537055" w14:textId="77777777" w:rsidR="000765A0" w:rsidRDefault="000765A0">
      <w:pPr>
        <w:spacing w:line="200" w:lineRule="exact"/>
      </w:pPr>
    </w:p>
    <w:p w14:paraId="18537056" w14:textId="77777777" w:rsidR="000765A0" w:rsidRDefault="000765A0">
      <w:pPr>
        <w:spacing w:line="200" w:lineRule="exact"/>
      </w:pPr>
    </w:p>
    <w:p w14:paraId="18537057" w14:textId="77777777" w:rsidR="000765A0" w:rsidRDefault="000765A0">
      <w:pPr>
        <w:spacing w:line="200" w:lineRule="exact"/>
      </w:pPr>
    </w:p>
    <w:p w14:paraId="18537058" w14:textId="77777777" w:rsidR="000765A0" w:rsidRDefault="00605DF5">
      <w:pPr>
        <w:spacing w:before="144" w:line="544" w:lineRule="exact"/>
        <w:ind w:right="-567"/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Tunisia </w:t>
      </w:r>
    </w:p>
    <w:p w14:paraId="18537059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5140" w:bottom="0" w:left="5215" w:header="720" w:footer="720" w:gutter="0"/>
          <w:cols w:space="720"/>
        </w:sectPr>
      </w:pPr>
    </w:p>
    <w:p w14:paraId="1853705A" w14:textId="77777777" w:rsidR="000765A0" w:rsidRDefault="000765A0">
      <w:pPr>
        <w:spacing w:line="200" w:lineRule="exact"/>
      </w:pPr>
    </w:p>
    <w:p w14:paraId="1853705B" w14:textId="77777777" w:rsidR="000765A0" w:rsidRDefault="000765A0">
      <w:pPr>
        <w:spacing w:line="200" w:lineRule="exact"/>
      </w:pPr>
    </w:p>
    <w:p w14:paraId="1853705C" w14:textId="77777777" w:rsidR="000765A0" w:rsidRDefault="00605DF5">
      <w:pPr>
        <w:tabs>
          <w:tab w:val="left" w:pos="2133"/>
        </w:tabs>
        <w:spacing w:before="192" w:line="520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40"/>
          <w:szCs w:val="40"/>
        </w:rPr>
        <w:lastRenderedPageBreak/>
        <w:t>Failure to comply with the UN Convention on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97"/>
          <w:sz w:val="40"/>
          <w:szCs w:val="40"/>
        </w:rPr>
        <w:t>the Rights of the Child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14:paraId="1853705D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574" w:bottom="0" w:left="1686" w:header="720" w:footer="720" w:gutter="0"/>
          <w:cols w:space="720"/>
        </w:sectPr>
      </w:pPr>
    </w:p>
    <w:p w14:paraId="1853705E" w14:textId="77777777" w:rsidR="000765A0" w:rsidRDefault="000765A0">
      <w:pPr>
        <w:spacing w:line="200" w:lineRule="exact"/>
      </w:pPr>
    </w:p>
    <w:p w14:paraId="1853705F" w14:textId="77777777" w:rsidR="000765A0" w:rsidRDefault="000765A0">
      <w:pPr>
        <w:spacing w:line="200" w:lineRule="exact"/>
      </w:pPr>
    </w:p>
    <w:p w14:paraId="18537060" w14:textId="77777777" w:rsidR="000765A0" w:rsidRDefault="000765A0">
      <w:pPr>
        <w:spacing w:line="200" w:lineRule="exact"/>
      </w:pPr>
    </w:p>
    <w:p w14:paraId="18537061" w14:textId="77777777" w:rsidR="000765A0" w:rsidRDefault="000765A0">
      <w:pPr>
        <w:spacing w:line="200" w:lineRule="exact"/>
      </w:pPr>
    </w:p>
    <w:p w14:paraId="18537062" w14:textId="77777777" w:rsidR="000765A0" w:rsidRDefault="000765A0">
      <w:pPr>
        <w:spacing w:line="200" w:lineRule="exact"/>
      </w:pPr>
    </w:p>
    <w:p w14:paraId="18537063" w14:textId="77777777" w:rsidR="000765A0" w:rsidRDefault="000765A0">
      <w:pPr>
        <w:spacing w:line="200" w:lineRule="exact"/>
      </w:pPr>
    </w:p>
    <w:p w14:paraId="18537064" w14:textId="77777777" w:rsidR="000765A0" w:rsidRDefault="000765A0">
      <w:pPr>
        <w:spacing w:line="200" w:lineRule="exact"/>
      </w:pPr>
    </w:p>
    <w:p w14:paraId="18537065" w14:textId="77777777" w:rsidR="000765A0" w:rsidRDefault="00605DF5">
      <w:pPr>
        <w:spacing w:before="25" w:line="544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40"/>
          <w:szCs w:val="40"/>
        </w:rPr>
        <w:t>Nov 2020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14:paraId="18537066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5013" w:bottom="0" w:left="5020" w:header="720" w:footer="720" w:gutter="0"/>
          <w:cols w:space="720"/>
        </w:sectPr>
      </w:pPr>
    </w:p>
    <w:p w14:paraId="18537067" w14:textId="77777777" w:rsidR="000765A0" w:rsidRDefault="000765A0">
      <w:pPr>
        <w:spacing w:line="200" w:lineRule="exact"/>
      </w:pPr>
    </w:p>
    <w:p w14:paraId="18537068" w14:textId="77777777" w:rsidR="000765A0" w:rsidRDefault="000765A0">
      <w:pPr>
        <w:spacing w:line="200" w:lineRule="exact"/>
      </w:pPr>
    </w:p>
    <w:p w14:paraId="18537069" w14:textId="77777777" w:rsidR="000765A0" w:rsidRDefault="000765A0">
      <w:pPr>
        <w:spacing w:line="200" w:lineRule="exact"/>
      </w:pPr>
    </w:p>
    <w:p w14:paraId="1853706A" w14:textId="77777777" w:rsidR="000765A0" w:rsidRDefault="000765A0">
      <w:pPr>
        <w:spacing w:line="200" w:lineRule="exact"/>
      </w:pPr>
    </w:p>
    <w:p w14:paraId="1853706B" w14:textId="77777777" w:rsidR="000765A0" w:rsidRDefault="000765A0">
      <w:pPr>
        <w:spacing w:line="200" w:lineRule="exact"/>
      </w:pPr>
    </w:p>
    <w:p w14:paraId="1853706C" w14:textId="77777777" w:rsidR="000765A0" w:rsidRDefault="000765A0">
      <w:pPr>
        <w:spacing w:line="200" w:lineRule="exact"/>
      </w:pPr>
    </w:p>
    <w:p w14:paraId="1853706D" w14:textId="77777777" w:rsidR="000765A0" w:rsidRDefault="000765A0">
      <w:pPr>
        <w:spacing w:line="200" w:lineRule="exact"/>
      </w:pPr>
    </w:p>
    <w:p w14:paraId="1853706E" w14:textId="77777777" w:rsidR="000765A0" w:rsidRDefault="000765A0">
      <w:pPr>
        <w:spacing w:line="200" w:lineRule="exact"/>
      </w:pPr>
    </w:p>
    <w:p w14:paraId="1853706F" w14:textId="77777777" w:rsidR="000765A0" w:rsidRDefault="000765A0">
      <w:pPr>
        <w:spacing w:line="200" w:lineRule="exact"/>
      </w:pPr>
    </w:p>
    <w:p w14:paraId="18537070" w14:textId="77777777" w:rsidR="000765A0" w:rsidRDefault="000765A0">
      <w:pPr>
        <w:spacing w:line="200" w:lineRule="exact"/>
      </w:pPr>
    </w:p>
    <w:p w14:paraId="18537071" w14:textId="77777777" w:rsidR="000765A0" w:rsidRDefault="000765A0">
      <w:pPr>
        <w:spacing w:line="200" w:lineRule="exact"/>
      </w:pPr>
    </w:p>
    <w:p w14:paraId="18537072" w14:textId="77777777" w:rsidR="000765A0" w:rsidRDefault="000765A0">
      <w:pPr>
        <w:spacing w:line="200" w:lineRule="exact"/>
      </w:pPr>
    </w:p>
    <w:p w14:paraId="18537073" w14:textId="77777777" w:rsidR="000765A0" w:rsidRDefault="000765A0">
      <w:pPr>
        <w:spacing w:line="200" w:lineRule="exact"/>
      </w:pPr>
    </w:p>
    <w:p w14:paraId="18537074" w14:textId="77777777" w:rsidR="000765A0" w:rsidRDefault="00605DF5">
      <w:pPr>
        <w:spacing w:before="1" w:line="381" w:lineRule="exact"/>
        <w:ind w:right="-567"/>
      </w:pPr>
      <w:r>
        <w:rPr>
          <w:rFonts w:ascii="Arial" w:eastAsia="Arial" w:hAnsi="Arial" w:cs="Arial"/>
          <w:color w:val="000000"/>
          <w:w w:val="97"/>
          <w:sz w:val="28"/>
          <w:szCs w:val="28"/>
        </w:rPr>
        <w:t>For further details, contact: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8537075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4204" w:bottom="0" w:left="4288" w:header="720" w:footer="720" w:gutter="0"/>
          <w:cols w:space="720"/>
        </w:sectPr>
      </w:pPr>
    </w:p>
    <w:p w14:paraId="18537076" w14:textId="77777777" w:rsidR="000765A0" w:rsidRDefault="000765A0">
      <w:pPr>
        <w:spacing w:line="200" w:lineRule="exact"/>
      </w:pPr>
    </w:p>
    <w:p w14:paraId="18537077" w14:textId="77777777" w:rsidR="000765A0" w:rsidRDefault="000765A0">
      <w:pPr>
        <w:spacing w:line="200" w:lineRule="exact"/>
      </w:pPr>
    </w:p>
    <w:p w14:paraId="18537078" w14:textId="77777777" w:rsidR="000765A0" w:rsidRDefault="000765A0">
      <w:pPr>
        <w:spacing w:line="200" w:lineRule="exact"/>
      </w:pPr>
    </w:p>
    <w:p w14:paraId="18537079" w14:textId="77777777" w:rsidR="000765A0" w:rsidRDefault="00605DF5">
      <w:pPr>
        <w:tabs>
          <w:tab w:val="left" w:pos="332"/>
        </w:tabs>
        <w:spacing w:before="34" w:line="363" w:lineRule="exact"/>
        <w:ind w:right="-567"/>
      </w:pPr>
      <w:r>
        <w:rPr>
          <w:rFonts w:ascii="Arial" w:eastAsia="Arial" w:hAnsi="Arial" w:cs="Arial"/>
          <w:color w:val="000000"/>
          <w:w w:val="96"/>
          <w:sz w:val="28"/>
          <w:szCs w:val="28"/>
        </w:rPr>
        <w:t>Malcolm Plant, European Link Coalition -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  <w:r>
        <w:br/>
      </w:r>
      <w:r>
        <w:tab/>
      </w:r>
      <w:hyperlink r:id="rId7">
        <w:r>
          <w:rPr>
            <w:rFonts w:ascii="Arial" w:eastAsia="Arial" w:hAnsi="Arial" w:cs="Arial"/>
            <w:color w:val="000000"/>
            <w:w w:val="96"/>
            <w:sz w:val="28"/>
            <w:szCs w:val="28"/>
          </w:rPr>
          <w:t>europeanlinkcoalition@europe.com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853707A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3339" w:bottom="0" w:left="3424" w:header="720" w:footer="720" w:gutter="0"/>
          <w:cols w:space="720"/>
        </w:sectPr>
      </w:pPr>
    </w:p>
    <w:p w14:paraId="1853707B" w14:textId="77777777" w:rsidR="000765A0" w:rsidRDefault="000765A0">
      <w:pPr>
        <w:spacing w:line="200" w:lineRule="exact"/>
      </w:pPr>
    </w:p>
    <w:p w14:paraId="1853707C" w14:textId="77777777" w:rsidR="000765A0" w:rsidRDefault="000765A0">
      <w:pPr>
        <w:spacing w:line="200" w:lineRule="exact"/>
      </w:pPr>
    </w:p>
    <w:p w14:paraId="1853707D" w14:textId="77777777" w:rsidR="000765A0" w:rsidRDefault="000765A0">
      <w:pPr>
        <w:spacing w:line="200" w:lineRule="exact"/>
      </w:pPr>
    </w:p>
    <w:p w14:paraId="1853707E" w14:textId="77777777" w:rsidR="000765A0" w:rsidRDefault="00605DF5">
      <w:pPr>
        <w:spacing w:before="34" w:line="381" w:lineRule="exact"/>
        <w:ind w:right="-567"/>
      </w:pPr>
      <w:r>
        <w:rPr>
          <w:rFonts w:ascii="Arial" w:eastAsia="Arial" w:hAnsi="Arial" w:cs="Arial"/>
          <w:color w:val="000000"/>
          <w:w w:val="96"/>
          <w:sz w:val="28"/>
          <w:szCs w:val="28"/>
        </w:rPr>
        <w:t>Anna Mulà, Fondation Franz Weber - </w:t>
      </w:r>
      <w:hyperlink r:id="rId8">
        <w:r>
          <w:rPr>
            <w:rFonts w:ascii="Arial" w:eastAsia="Arial" w:hAnsi="Arial" w:cs="Arial"/>
            <w:color w:val="0563C1"/>
            <w:w w:val="96"/>
            <w:sz w:val="28"/>
            <w:szCs w:val="28"/>
          </w:rPr>
          <w:t>annamula@ffw.ch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14:paraId="1853707F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404" w:bottom="0" w:left="2488" w:header="720" w:footer="720" w:gutter="0"/>
          <w:cols w:space="720"/>
        </w:sectPr>
      </w:pPr>
    </w:p>
    <w:p w14:paraId="18537080" w14:textId="55E9DFB9" w:rsidR="000765A0" w:rsidRDefault="00605DF5">
      <w:pPr>
        <w:tabs>
          <w:tab w:val="left" w:pos="1090"/>
        </w:tabs>
        <w:spacing w:line="468" w:lineRule="exact"/>
        <w:ind w:right="-56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85371CC" wp14:editId="01593243">
                <wp:simplePos x="0" y="0"/>
                <wp:positionH relativeFrom="page">
                  <wp:posOffset>914400</wp:posOffset>
                </wp:positionH>
                <wp:positionV relativeFrom="page">
                  <wp:posOffset>4674870</wp:posOffset>
                </wp:positionV>
                <wp:extent cx="5464810" cy="603885"/>
                <wp:effectExtent l="0" t="0" r="254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0B" w14:textId="77777777" w:rsidR="000765A0" w:rsidRDefault="00605DF5">
                            <w:pPr>
                              <w:tabs>
                                <w:tab w:val="left" w:pos="6178"/>
                              </w:tabs>
                              <w:spacing w:line="307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caused to children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witnessing violent animal abuse in bullfighting to advise nations where this takes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place to ensure that children are not exposed to these practices. 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Committee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371CC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1in;margin-top:368.1pt;width:430.3pt;height:47.5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bDpQIAAJ4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" filled="f" stroked="f">
                <v:stroke joinstyle="round"/>
                <v:textbox inset="0,0,0,0">
                  <w:txbxContent>
                    <w:p w14:paraId="1853720B" w14:textId="77777777" w:rsidR="000765A0" w:rsidRDefault="00605DF5">
                      <w:pPr>
                        <w:tabs>
                          <w:tab w:val="left" w:pos="6178"/>
                        </w:tabs>
                        <w:spacing w:line="307" w:lineRule="exact"/>
                      </w:pP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caused to children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witnessing violent animal abuse in bullfighting to advise nations where this takes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place to ensure that children are not exposed to these practices. 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Committee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85371CD" wp14:editId="412920E8">
                <wp:simplePos x="0" y="0"/>
                <wp:positionH relativeFrom="page">
                  <wp:posOffset>914400</wp:posOffset>
                </wp:positionH>
                <wp:positionV relativeFrom="page">
                  <wp:posOffset>8849995</wp:posOffset>
                </wp:positionV>
                <wp:extent cx="5584190" cy="617220"/>
                <wp:effectExtent l="0" t="1270" r="0" b="63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0C" w14:textId="77777777" w:rsidR="000765A0" w:rsidRDefault="00605DF5">
                            <w:pPr>
                              <w:spacing w:line="31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invites a normalisation of violence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(Thompson K.L &amp; Gollone. 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7"/>
                                <w:sz w:val="24"/>
                                <w:szCs w:val="24"/>
                              </w:rPr>
                              <w:t>.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(2006)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Passivity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allows uncontrolled numbers of homeless animal populations with attendant social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status 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iminishment, encouraging societal violence against animals, again 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CD" id="Text Box 63" o:spid="_x0000_s1027" type="#_x0000_t202" style="position:absolute;margin-left:1in;margin-top:696.85pt;width:439.7pt;height:48.6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" filled="f" stroked="f">
                <v:stroke joinstyle="round"/>
                <v:textbox inset="0,0,0,0">
                  <w:txbxContent>
                    <w:p w14:paraId="1853720C" w14:textId="77777777" w:rsidR="000765A0" w:rsidRDefault="00605DF5">
                      <w:pPr>
                        <w:spacing w:line="31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invites a normalisation of violence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(Thompson K.L &amp; Gollone. 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7"/>
                          <w:sz w:val="24"/>
                          <w:szCs w:val="24"/>
                        </w:rPr>
                        <w:t>.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(2006)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Passivity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allows uncontrolled numbers of homeless animal populations with attendant social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status 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iminishment, encouraging societal violence against animals, again 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185371CE" wp14:editId="35C0D201">
                <wp:simplePos x="0" y="0"/>
                <wp:positionH relativeFrom="page">
                  <wp:posOffset>914400</wp:posOffset>
                </wp:positionH>
                <wp:positionV relativeFrom="page">
                  <wp:posOffset>5241925</wp:posOffset>
                </wp:positionV>
                <wp:extent cx="5723255" cy="603885"/>
                <wp:effectExtent l="0" t="3175" r="1270" b="254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0D" w14:textId="77777777" w:rsidR="000765A0" w:rsidRDefault="00605DF5">
                            <w:pPr>
                              <w:spacing w:line="30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declared to  :- ' Increase efforts to change violent traditions and practices that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negatively affect the well-being of children, including by prohibiting children’s access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to bullfighting and associated performances 'CRC/C/PRT/CO/5-6 G1603366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CE" id="Text Box 62" o:spid="_x0000_s1028" type="#_x0000_t202" style="position:absolute;margin-left:1in;margin-top:412.75pt;width:450.65pt;height:47.5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m3qQIAAK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" filled="f" stroked="f">
                <v:stroke joinstyle="round"/>
                <v:textbox inset="0,0,0,0">
                  <w:txbxContent>
                    <w:p w14:paraId="1853720D" w14:textId="77777777" w:rsidR="000765A0" w:rsidRDefault="00605DF5">
                      <w:pPr>
                        <w:spacing w:line="30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declared to  :- ' Increase efforts to change violent traditions and practices that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negatively affect the well-being of children, including by prohibiting children’s access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to bullfighting and associated performances 'CRC/C/PRT/CO/5-6 G1603366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85371CF" wp14:editId="536AAC0D">
                <wp:simplePos x="0" y="0"/>
                <wp:positionH relativeFrom="page">
                  <wp:posOffset>914400</wp:posOffset>
                </wp:positionH>
                <wp:positionV relativeFrom="page">
                  <wp:posOffset>9417050</wp:posOffset>
                </wp:positionV>
                <wp:extent cx="1558925" cy="225425"/>
                <wp:effectExtent l="0" t="0" r="3175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0E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witnessed by children.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CF" id="Text Box 61" o:spid="_x0000_s1029" type="#_x0000_t202" style="position:absolute;margin-left:1in;margin-top:741.5pt;width:122.75pt;height:17.7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" filled="f" stroked="f">
                <v:stroke joinstyle="round"/>
                <v:textbox inset="0,0,0,0">
                  <w:txbxContent>
                    <w:p w14:paraId="1853720E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witnessed by children.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7"/>
          <w:sz w:val="36"/>
          <w:szCs w:val="36"/>
        </w:rPr>
        <w:t>Violent Government Homeless Animal Control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97"/>
          <w:sz w:val="36"/>
          <w:szCs w:val="36"/>
        </w:rPr>
        <w:t>Practices Witnessed By Children.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 </w:t>
      </w:r>
    </w:p>
    <w:p w14:paraId="18537081" w14:textId="77777777" w:rsidR="000765A0" w:rsidRDefault="000765A0">
      <w:pPr>
        <w:spacing w:line="20" w:lineRule="exact"/>
        <w:sectPr w:rsidR="000765A0">
          <w:pgSz w:w="11905" w:h="16838"/>
          <w:pgMar w:top="1383" w:right="1899" w:bottom="0" w:left="2003" w:header="720" w:footer="720" w:gutter="0"/>
          <w:cols w:space="720"/>
        </w:sectPr>
      </w:pPr>
    </w:p>
    <w:p w14:paraId="18537082" w14:textId="77777777" w:rsidR="000765A0" w:rsidRDefault="000765A0">
      <w:pPr>
        <w:spacing w:line="200" w:lineRule="exact"/>
      </w:pPr>
    </w:p>
    <w:p w14:paraId="18537083" w14:textId="77777777" w:rsidR="000765A0" w:rsidRDefault="000765A0">
      <w:pPr>
        <w:spacing w:line="200" w:lineRule="exact"/>
      </w:pPr>
    </w:p>
    <w:p w14:paraId="18537084" w14:textId="77777777" w:rsidR="000765A0" w:rsidRDefault="000765A0">
      <w:pPr>
        <w:spacing w:line="200" w:lineRule="exact"/>
      </w:pPr>
    </w:p>
    <w:p w14:paraId="18537085" w14:textId="77777777" w:rsidR="000765A0" w:rsidRDefault="00605DF5">
      <w:pPr>
        <w:tabs>
          <w:tab w:val="left" w:pos="2560"/>
        </w:tabs>
        <w:spacing w:before="124" w:line="468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36"/>
          <w:szCs w:val="36"/>
        </w:rPr>
        <w:lastRenderedPageBreak/>
        <w:t>Failure to comply with the UN Convention on the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97"/>
          <w:sz w:val="36"/>
          <w:szCs w:val="36"/>
        </w:rPr>
        <w:t>Rights of </w:t>
      </w:r>
      <w:r>
        <w:rPr>
          <w:rFonts w:ascii="Arial" w:eastAsia="Arial" w:hAnsi="Arial" w:cs="Arial"/>
          <w:b/>
          <w:bCs/>
          <w:color w:val="000000"/>
          <w:w w:val="97"/>
          <w:sz w:val="36"/>
          <w:szCs w:val="36"/>
        </w:rPr>
        <w:t>the Child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 </w:t>
      </w:r>
    </w:p>
    <w:p w14:paraId="18537086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687" w:bottom="0" w:left="1793" w:header="720" w:footer="720" w:gutter="0"/>
          <w:cols w:space="720"/>
        </w:sectPr>
      </w:pPr>
    </w:p>
    <w:p w14:paraId="18537087" w14:textId="77777777" w:rsidR="000765A0" w:rsidRDefault="000765A0">
      <w:pPr>
        <w:spacing w:line="200" w:lineRule="exact"/>
      </w:pPr>
    </w:p>
    <w:p w14:paraId="18537088" w14:textId="77777777" w:rsidR="000765A0" w:rsidRDefault="000765A0">
      <w:pPr>
        <w:spacing w:line="200" w:lineRule="exact"/>
      </w:pPr>
    </w:p>
    <w:p w14:paraId="18537089" w14:textId="77777777" w:rsidR="000765A0" w:rsidRDefault="000765A0">
      <w:pPr>
        <w:spacing w:line="200" w:lineRule="exact"/>
      </w:pPr>
    </w:p>
    <w:p w14:paraId="1853708A" w14:textId="77777777" w:rsidR="000765A0" w:rsidRDefault="00605DF5">
      <w:pPr>
        <w:spacing w:before="36" w:line="327" w:lineRule="exact"/>
        <w:ind w:right="-567"/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Summary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853708B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5333" w:bottom="0" w:left="5406" w:header="720" w:footer="720" w:gutter="0"/>
          <w:cols w:space="720"/>
        </w:sectPr>
      </w:pPr>
    </w:p>
    <w:p w14:paraId="1853708C" w14:textId="77777777" w:rsidR="000765A0" w:rsidRDefault="000765A0">
      <w:pPr>
        <w:spacing w:line="200" w:lineRule="exact"/>
      </w:pPr>
    </w:p>
    <w:p w14:paraId="1853708D" w14:textId="77777777" w:rsidR="000765A0" w:rsidRDefault="000765A0">
      <w:pPr>
        <w:spacing w:line="200" w:lineRule="exact"/>
      </w:pPr>
    </w:p>
    <w:p w14:paraId="1853708E" w14:textId="77777777" w:rsidR="000765A0" w:rsidRDefault="00605DF5">
      <w:pPr>
        <w:spacing w:before="189" w:line="305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The following report is presented by the Fondation Franz Weber and European Link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Coalition. Attention has been drawn to the UN Committee about the existence of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activities involving children and adolescents below the age of 18 (hereinafter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children) that violate nation’s obligations under the Convention.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8F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511" w:bottom="0" w:left="1440" w:header="720" w:footer="720" w:gutter="0"/>
          <w:cols w:space="720"/>
        </w:sectPr>
      </w:pPr>
    </w:p>
    <w:p w14:paraId="18537090" w14:textId="77777777" w:rsidR="000765A0" w:rsidRDefault="000765A0">
      <w:pPr>
        <w:spacing w:line="200" w:lineRule="exact"/>
      </w:pPr>
    </w:p>
    <w:p w14:paraId="18537091" w14:textId="77777777" w:rsidR="000765A0" w:rsidRDefault="000765A0">
      <w:pPr>
        <w:spacing w:line="200" w:lineRule="exact"/>
      </w:pPr>
    </w:p>
    <w:p w14:paraId="18537092" w14:textId="77777777" w:rsidR="000765A0" w:rsidRDefault="00605DF5">
      <w:pPr>
        <w:spacing w:before="189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The UN Committee has responded to the ‘Harmful Effects’  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93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4070" w:bottom="0" w:left="1440" w:header="720" w:footer="720" w:gutter="0"/>
          <w:cols w:space="720"/>
        </w:sectPr>
      </w:pPr>
    </w:p>
    <w:p w14:paraId="18537094" w14:textId="77777777" w:rsidR="000765A0" w:rsidRDefault="000765A0">
      <w:pPr>
        <w:spacing w:line="200" w:lineRule="exact"/>
      </w:pPr>
    </w:p>
    <w:p w14:paraId="18537095" w14:textId="77777777" w:rsidR="000765A0" w:rsidRDefault="000765A0">
      <w:pPr>
        <w:spacing w:line="200" w:lineRule="exact"/>
      </w:pPr>
    </w:p>
    <w:p w14:paraId="18537096" w14:textId="77777777" w:rsidR="000765A0" w:rsidRDefault="000765A0">
      <w:pPr>
        <w:spacing w:line="200" w:lineRule="exact"/>
      </w:pPr>
    </w:p>
    <w:p w14:paraId="18537097" w14:textId="77777777" w:rsidR="000765A0" w:rsidRDefault="000765A0">
      <w:pPr>
        <w:spacing w:line="200" w:lineRule="exact"/>
      </w:pPr>
    </w:p>
    <w:p w14:paraId="18537098" w14:textId="77777777" w:rsidR="000765A0" w:rsidRDefault="000765A0">
      <w:pPr>
        <w:spacing w:line="200" w:lineRule="exact"/>
      </w:pPr>
    </w:p>
    <w:p w14:paraId="18537099" w14:textId="77777777" w:rsidR="000765A0" w:rsidRDefault="000765A0">
      <w:pPr>
        <w:spacing w:line="200" w:lineRule="exact"/>
      </w:pPr>
    </w:p>
    <w:p w14:paraId="1853709A" w14:textId="77777777" w:rsidR="000765A0" w:rsidRDefault="000765A0">
      <w:pPr>
        <w:spacing w:line="200" w:lineRule="exact"/>
      </w:pPr>
    </w:p>
    <w:p w14:paraId="1853709B" w14:textId="77777777" w:rsidR="000765A0" w:rsidRDefault="000765A0">
      <w:pPr>
        <w:spacing w:line="200" w:lineRule="exact"/>
      </w:pPr>
    </w:p>
    <w:p w14:paraId="1853709C" w14:textId="77777777" w:rsidR="000765A0" w:rsidRDefault="00605DF5">
      <w:pPr>
        <w:spacing w:before="159" w:line="302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The United Nations Committee on the Rights of the Child has included an express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lastRenderedPageBreak/>
        <w:t>statement regarding the violation of the rights of people under 18 years old in 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formulation of the Concluding Observations of the following countries: Portugal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(2014) Co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lombia (February 2015), Mexico (June 2015), Peru and France (February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2016), Ecuador (October 2017) and Spain (February 2018), Portugal (September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2019) identifying ‘Harmful Effects’ to children participating &amp; wit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lastRenderedPageBreak/>
        <w:t>nessing violent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animal abuse.</w:t>
      </w:r>
      <w:r>
        <w:rPr>
          <w:rFonts w:ascii="Arial" w:eastAsia="Arial" w:hAnsi="Arial" w:cs="Arial"/>
          <w:color w:val="000000"/>
          <w:sz w:val="24"/>
          <w:szCs w:val="24"/>
        </w:rPr>
        <w:t> CRC/C/MEX</w:t>
      </w:r>
      <w:r>
        <w:rPr>
          <w:rFonts w:ascii="Arial" w:eastAsia="Arial" w:hAnsi="Arial" w:cs="Arial"/>
          <w:color w:val="000000"/>
          <w:sz w:val="24"/>
          <w:szCs w:val="24"/>
        </w:rPr>
        <w:t>/4-5 31d </w:t>
      </w:r>
    </w:p>
    <w:p w14:paraId="1853709D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546" w:bottom="0" w:left="1440" w:header="720" w:footer="720" w:gutter="0"/>
          <w:cols w:space="720"/>
        </w:sectPr>
      </w:pPr>
    </w:p>
    <w:p w14:paraId="1853709E" w14:textId="77777777" w:rsidR="000765A0" w:rsidRDefault="000765A0">
      <w:pPr>
        <w:spacing w:line="200" w:lineRule="exact"/>
      </w:pPr>
    </w:p>
    <w:p w14:paraId="1853709F" w14:textId="77777777" w:rsidR="000765A0" w:rsidRDefault="000765A0">
      <w:pPr>
        <w:spacing w:line="200" w:lineRule="exact"/>
      </w:pPr>
    </w:p>
    <w:p w14:paraId="185370A0" w14:textId="77777777" w:rsidR="000765A0" w:rsidRDefault="00605DF5">
      <w:pPr>
        <w:spacing w:before="189" w:line="302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A subsequent study conducted by Teesside University, UK </w:t>
      </w:r>
      <w:r>
        <w:rPr>
          <w:rFonts w:ascii="Arial" w:eastAsia="Arial" w:hAnsi="Arial" w:cs="Arial"/>
          <w:color w:val="000000"/>
          <w:sz w:val="24"/>
          <w:szCs w:val="24"/>
        </w:rPr>
        <w:t>(Plant et al,2016)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explored the effects of violent practices against animals, witnessed by children in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societies where homeless animal populations are subjected to management by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lastRenderedPageBreak/>
        <w:t>killing</w:t>
      </w:r>
      <w:r>
        <w:rPr>
          <w:rFonts w:ascii="Arial" w:eastAsia="Arial" w:hAnsi="Arial" w:cs="Arial"/>
          <w:color w:val="000000"/>
          <w:sz w:val="24"/>
          <w:szCs w:val="24"/>
        </w:rPr>
        <w:t> by violent practices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. The effects were the same as identified in exposure to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bullfighting but on a significantly greater scale exercising this practice in public and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witn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essed by children</w:t>
      </w:r>
      <w:r>
        <w:rPr>
          <w:rFonts w:ascii="Arial" w:eastAsia="Arial" w:hAnsi="Arial" w:cs="Arial"/>
          <w:color w:val="000000"/>
          <w:sz w:val="24"/>
          <w:szCs w:val="24"/>
        </w:rPr>
        <w:t> (Ladny R.T &amp; Meyer,L (2019)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. Violent government activity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A1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656" w:bottom="0" w:left="1440" w:header="720" w:footer="720" w:gutter="0"/>
          <w:cols w:space="720"/>
        </w:sectPr>
      </w:pPr>
    </w:p>
    <w:p w14:paraId="185370A2" w14:textId="77777777" w:rsidR="000765A0" w:rsidRDefault="000765A0">
      <w:pPr>
        <w:spacing w:line="200" w:lineRule="exact"/>
      </w:pPr>
    </w:p>
    <w:p w14:paraId="185370A3" w14:textId="77777777" w:rsidR="000765A0" w:rsidRDefault="000765A0">
      <w:pPr>
        <w:spacing w:line="200" w:lineRule="exact"/>
      </w:pPr>
    </w:p>
    <w:p w14:paraId="185370A4" w14:textId="77777777" w:rsidR="000765A0" w:rsidRDefault="000765A0">
      <w:pPr>
        <w:spacing w:line="200" w:lineRule="exact"/>
      </w:pPr>
    </w:p>
    <w:p w14:paraId="185370A5" w14:textId="77777777" w:rsidR="000765A0" w:rsidRDefault="000765A0">
      <w:pPr>
        <w:spacing w:line="200" w:lineRule="exact"/>
      </w:pPr>
    </w:p>
    <w:p w14:paraId="185370A6" w14:textId="77777777" w:rsidR="000765A0" w:rsidRDefault="000765A0">
      <w:pPr>
        <w:spacing w:line="200" w:lineRule="exact"/>
      </w:pPr>
    </w:p>
    <w:p w14:paraId="185370A7" w14:textId="77777777" w:rsidR="000765A0" w:rsidRDefault="000765A0">
      <w:pPr>
        <w:spacing w:line="200" w:lineRule="exact"/>
      </w:pPr>
    </w:p>
    <w:p w14:paraId="185370A8" w14:textId="77777777" w:rsidR="000765A0" w:rsidRDefault="000765A0">
      <w:pPr>
        <w:spacing w:line="200" w:lineRule="exact"/>
      </w:pPr>
    </w:p>
    <w:p w14:paraId="185370A9" w14:textId="77777777" w:rsidR="000765A0" w:rsidRDefault="00605DF5">
      <w:pPr>
        <w:spacing w:before="60" w:line="30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This</w:t>
      </w:r>
      <w:r>
        <w:rPr>
          <w:rFonts w:ascii="Arial" w:eastAsia="Arial" w:hAnsi="Arial" w:cs="Arial"/>
          <w:color w:val="000000"/>
          <w:sz w:val="24"/>
          <w:szCs w:val="24"/>
        </w:rPr>
        <w:t> could all be prevented if a national neutering program as recommended by  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WHO, OIE &amp; FVE as the ONLY effective homeless animal management practice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replac</w:t>
      </w:r>
      <w:r>
        <w:rPr>
          <w:rFonts w:ascii="Arial" w:eastAsia="Arial" w:hAnsi="Arial" w:cs="Arial"/>
          <w:color w:val="000000"/>
          <w:sz w:val="24"/>
          <w:szCs w:val="24"/>
        </w:rPr>
        <w:t>ed the killing practices. </w:t>
      </w:r>
    </w:p>
    <w:p w14:paraId="185370AA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574" w:bottom="0" w:left="1440" w:header="720" w:footer="720" w:gutter="0"/>
          <w:cols w:space="720"/>
        </w:sectPr>
      </w:pPr>
    </w:p>
    <w:p w14:paraId="185370AB" w14:textId="701E5758" w:rsidR="000765A0" w:rsidRDefault="00605DF5">
      <w:pPr>
        <w:spacing w:line="327" w:lineRule="exact"/>
        <w:ind w:right="-56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85371D0" wp14:editId="2F4E7655">
                <wp:simplePos x="0" y="0"/>
                <wp:positionH relativeFrom="page">
                  <wp:posOffset>1397635</wp:posOffset>
                </wp:positionH>
                <wp:positionV relativeFrom="page">
                  <wp:posOffset>7588250</wp:posOffset>
                </wp:positionV>
                <wp:extent cx="5218430" cy="11430"/>
                <wp:effectExtent l="0" t="0" r="3810" b="1270"/>
                <wp:wrapNone/>
                <wp:docPr id="59" name="Freeform 6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8430" cy="11430"/>
                        </a:xfrm>
                        <a:custGeom>
                          <a:avLst/>
                          <a:gdLst>
                            <a:gd name="T0" fmla="+- 0 3882 3882"/>
                            <a:gd name="T1" fmla="*/ T0 w 14495"/>
                            <a:gd name="T2" fmla="+- 0 21078 21078"/>
                            <a:gd name="T3" fmla="*/ 21078 h 32"/>
                            <a:gd name="T4" fmla="+- 0 18377 3882"/>
                            <a:gd name="T5" fmla="*/ T4 w 14495"/>
                            <a:gd name="T6" fmla="+- 0 21078 21078"/>
                            <a:gd name="T7" fmla="*/ 21078 h 32"/>
                            <a:gd name="T8" fmla="+- 0 18377 3882"/>
                            <a:gd name="T9" fmla="*/ T8 w 14495"/>
                            <a:gd name="T10" fmla="+- 0 21110 21078"/>
                            <a:gd name="T11" fmla="*/ 21110 h 32"/>
                            <a:gd name="T12" fmla="+- 0 3882 3882"/>
                            <a:gd name="T13" fmla="*/ T12 w 14495"/>
                            <a:gd name="T14" fmla="+- 0 21110 21078"/>
                            <a:gd name="T15" fmla="*/ 21110 h 32"/>
                            <a:gd name="T16" fmla="+- 0 3882 3882"/>
                            <a:gd name="T17" fmla="*/ T16 w 14495"/>
                            <a:gd name="T18" fmla="+- 0 21078 21078"/>
                            <a:gd name="T19" fmla="*/ 21078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95" h="32">
                              <a:moveTo>
                                <a:pt x="0" y="0"/>
                              </a:moveTo>
                              <a:lnTo>
                                <a:pt x="14495" y="0"/>
                              </a:lnTo>
                              <a:lnTo>
                                <a:pt x="1449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B09F2" id="Freeform 60" o:spid="_x0000_s1026" href="https://tbinternet.ohchr.org/_layouts/15/treatybodyexternal/Download.aspx?sy mbolno=CRC%2FC%2FPRT%2FCO%2F5-6&amp;Lang=en" style="position:absolute;margin-left:110.05pt;margin-top:597.5pt;width:410.9pt;height: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9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" o:button="t" path="m,l14495,r,32l,32,,xe" fillcolor="#0563c1" stroked="f" strokeweight="1pt">
                <v:fill o:detectmouseclick="t"/>
                <v:stroke miterlimit="10" joinstyle="miter"/>
                <v:path o:connecttype="custom" o:connectlocs="0,7528798;5218430,7528798;5218430,7540228;0,7540228;0,7528798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85371D1" wp14:editId="0029EF95">
                <wp:simplePos x="0" y="0"/>
                <wp:positionH relativeFrom="page">
                  <wp:posOffset>914400</wp:posOffset>
                </wp:positionH>
                <wp:positionV relativeFrom="page">
                  <wp:posOffset>7982585</wp:posOffset>
                </wp:positionV>
                <wp:extent cx="5531485" cy="603885"/>
                <wp:effectExtent l="0" t="635" r="254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48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0F" w14:textId="77777777" w:rsidR="000765A0" w:rsidRDefault="00605DF5">
                            <w:pPr>
                              <w:spacing w:line="30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Various psychological studies on violence and animal abuse have shown that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witnessing or participating  in the violence inherent  in bullfights and witnessing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public violence against homeless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animals  can have the  following  negative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1" id="Text Box 59" o:spid="_x0000_s1030" type="#_x0000_t202" style="position:absolute;margin-left:1in;margin-top:628.55pt;width:435.55pt;height:47.5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" filled="f" stroked="f">
                <v:stroke joinstyle="round"/>
                <v:textbox inset="0,0,0,0">
                  <w:txbxContent>
                    <w:p w14:paraId="1853720F" w14:textId="77777777" w:rsidR="000765A0" w:rsidRDefault="00605DF5">
                      <w:pPr>
                        <w:spacing w:line="30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Various psychological studies on violence and animal abuse have shown that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witnessing or participating  in the violence inherent  in bullfights and witnessing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public violence against homeless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animals  can have the  following  negative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85371D2" wp14:editId="70AFB027">
                <wp:simplePos x="0" y="0"/>
                <wp:positionH relativeFrom="page">
                  <wp:posOffset>914400</wp:posOffset>
                </wp:positionH>
                <wp:positionV relativeFrom="page">
                  <wp:posOffset>6644640</wp:posOffset>
                </wp:positionV>
                <wp:extent cx="5559425" cy="414655"/>
                <wp:effectExtent l="0" t="0" r="3175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0" w14:textId="77777777" w:rsidR="000765A0" w:rsidRDefault="00605DF5">
                            <w:pPr>
                              <w:tabs>
                                <w:tab w:val="left" w:pos="4113"/>
                              </w:tabs>
                              <w:spacing w:line="312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position on the exposure of children 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violent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 animal abuse  on the report on the Concluding Observations of Portugal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2" id="Text Box 58" o:spid="_x0000_s1031" type="#_x0000_t202" style="position:absolute;margin-left:1in;margin-top:523.2pt;width:437.75pt;height:32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" filled="f" stroked="f">
                <v:stroke joinstyle="round"/>
                <v:textbox inset="0,0,0,0">
                  <w:txbxContent>
                    <w:p w14:paraId="18537210" w14:textId="77777777" w:rsidR="000765A0" w:rsidRDefault="00605DF5">
                      <w:pPr>
                        <w:tabs>
                          <w:tab w:val="left" w:pos="4113"/>
                        </w:tabs>
                        <w:spacing w:line="312" w:lineRule="exact"/>
                      </w:pP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position on the exposure of children 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violent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 animal abuse  on the report on the Concluding Observations of Portugal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85371D3" wp14:editId="12FD75C3">
                <wp:simplePos x="0" y="0"/>
                <wp:positionH relativeFrom="page">
                  <wp:posOffset>914400</wp:posOffset>
                </wp:positionH>
                <wp:positionV relativeFrom="page">
                  <wp:posOffset>9496425</wp:posOffset>
                </wp:positionV>
                <wp:extent cx="3420745" cy="225425"/>
                <wp:effectExtent l="0" t="0" r="0" b="317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1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empathy &amp; progressive normalisation of violence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3" id="Text Box 57" o:spid="_x0000_s1032" type="#_x0000_t202" style="position:absolute;margin-left:1in;margin-top:747.75pt;width:269.35pt;height:17.7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BfqQIAAK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" filled="f" stroked="f">
                <v:stroke joinstyle="round"/>
                <v:textbox inset="0,0,0,0">
                  <w:txbxContent>
                    <w:p w14:paraId="18537211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empathy &amp; progressive normalisation of violence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185371D4" wp14:editId="5BCDA80A">
                <wp:simplePos x="0" y="0"/>
                <wp:positionH relativeFrom="page">
                  <wp:posOffset>914400</wp:posOffset>
                </wp:positionH>
                <wp:positionV relativeFrom="page">
                  <wp:posOffset>7022465</wp:posOffset>
                </wp:positionV>
                <wp:extent cx="5276215" cy="414655"/>
                <wp:effectExtent l="0" t="2540" r="635" b="190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2" w14:textId="77777777" w:rsidR="000765A0" w:rsidRDefault="00605DF5">
                            <w:pPr>
                              <w:spacing w:line="312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CRC/C/PRT/CO/5-6 (2019) </w:t>
                            </w:r>
                            <w:r>
                              <w:br/>
                            </w:r>
                            <w:hyperlink r:id="rId1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h</w:t>
                              </w:r>
                            </w:hyperlink>
                            <w:hyperlink r:id="rId1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1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1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p</w:t>
                              </w:r>
                            </w:hyperlink>
                            <w:hyperlink r:id="rId1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3"/>
                                  <w:sz w:val="24"/>
                                  <w:szCs w:val="24"/>
                                </w:rPr>
                                <w:t>s:</w:t>
                              </w:r>
                            </w:hyperlink>
                            <w:hyperlink r:id="rId1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hyperlink r:id="rId1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hyperlink r:id="rId1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1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b</w:t>
                              </w:r>
                            </w:hyperlink>
                            <w:hyperlink r:id="rId1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i</w:t>
                              </w:r>
                            </w:hyperlink>
                            <w:hyperlink r:id="rId2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2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2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e</w:t>
                              </w:r>
                            </w:hyperlink>
                            <w:hyperlink r:id="rId2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2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e</w:t>
                              </w:r>
                            </w:hyperlink>
                            <w:hyperlink r:id="rId2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2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.</w:t>
                              </w:r>
                            </w:hyperlink>
                            <w:hyperlink r:id="rId2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2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h</w:t>
                              </w:r>
                            </w:hyperlink>
                            <w:hyperlink r:id="rId3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ch</w:t>
                              </w:r>
                            </w:hyperlink>
                            <w:hyperlink r:id="rId3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3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.</w:t>
                              </w:r>
                            </w:hyperlink>
                            <w:hyperlink r:id="rId3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3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3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g</w:t>
                              </w:r>
                            </w:hyperlink>
                            <w:hyperlink r:id="rId3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hyperlink r:id="rId3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_</w:t>
                              </w:r>
                            </w:hyperlink>
                            <w:hyperlink r:id="rId3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l</w:t>
                              </w:r>
                            </w:hyperlink>
                            <w:hyperlink r:id="rId3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4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yo</w:t>
                              </w:r>
                            </w:hyperlink>
                            <w:hyperlink r:id="rId4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u</w:t>
                              </w:r>
                            </w:hyperlink>
                            <w:hyperlink r:id="rId4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4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3"/>
                                  <w:sz w:val="24"/>
                                  <w:szCs w:val="24"/>
                                </w:rPr>
                                <w:t>s/</w:t>
                              </w:r>
                            </w:hyperlink>
                            <w:hyperlink r:id="rId4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hyperlink>
                            <w:hyperlink r:id="rId4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hyperlink>
                            <w:hyperlink r:id="rId4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hyperlink r:id="rId4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4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4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e</w:t>
                              </w:r>
                            </w:hyperlink>
                            <w:hyperlink r:id="rId5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5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5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yb</w:t>
                              </w:r>
                            </w:hyperlink>
                            <w:hyperlink r:id="rId5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5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d</w:t>
                              </w:r>
                            </w:hyperlink>
                            <w:hyperlink r:id="rId5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ye</w:t>
                              </w:r>
                            </w:hyperlink>
                            <w:hyperlink r:id="rId5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3"/>
                                  <w:sz w:val="24"/>
                                  <w:szCs w:val="24"/>
                                </w:rPr>
                                <w:t>xt</w:t>
                              </w:r>
                            </w:hyperlink>
                            <w:hyperlink r:id="rId5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e</w:t>
                              </w:r>
                            </w:hyperlink>
                            <w:hyperlink r:id="rId5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5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6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6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l</w:t>
                              </w:r>
                            </w:hyperlink>
                            <w:hyperlink r:id="rId6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hyperlink r:id="rId6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D</w:t>
                              </w:r>
                            </w:hyperlink>
                            <w:hyperlink r:id="rId6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6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w</w:t>
                              </w:r>
                            </w:hyperlink>
                            <w:hyperlink r:id="rId6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6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l</w:t>
                              </w:r>
                            </w:hyperlink>
                            <w:hyperlink r:id="rId6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6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7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d</w:t>
                              </w:r>
                            </w:hyperlink>
                            <w:hyperlink r:id="rId7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4"/>
                                  <w:szCs w:val="24"/>
                                </w:rPr>
                                <w:t>.</w:t>
                              </w:r>
                            </w:hyperlink>
                            <w:hyperlink r:id="rId7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7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sp</w:t>
                              </w:r>
                            </w:hyperlink>
                            <w:hyperlink r:id="rId7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x?</w:t>
                              </w:r>
                            </w:hyperlink>
                            <w:hyperlink r:id="rId7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sy</w:t>
                              </w:r>
                            </w:hyperlink>
                            <w:hyperlink r:id="rId7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4" id="Text Box 56" o:spid="_x0000_s1033" type="#_x0000_t202" style="position:absolute;margin-left:1in;margin-top:552.95pt;width:415.45pt;height:32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12" w14:textId="77777777" w:rsidR="000765A0" w:rsidRDefault="00605DF5">
                      <w:pPr>
                        <w:spacing w:line="312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CRC/C/PRT/CO/5-6 (2019) </w:t>
                      </w:r>
                      <w:r>
                        <w:br/>
                      </w:r>
                      <w:hyperlink r:id="rId77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h</w:t>
                        </w:r>
                      </w:hyperlink>
                      <w:hyperlink r:id="rId78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79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80"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4"/>
                            <w:szCs w:val="24"/>
                          </w:rPr>
                          <w:t>p</w:t>
                        </w:r>
                      </w:hyperlink>
                      <w:hyperlink r:id="rId81">
                        <w:r>
                          <w:rPr>
                            <w:rFonts w:ascii="Arial" w:eastAsia="Arial" w:hAnsi="Arial" w:cs="Arial"/>
                            <w:color w:val="000000"/>
                            <w:w w:val="103"/>
                            <w:sz w:val="24"/>
                            <w:szCs w:val="24"/>
                          </w:rPr>
                          <w:t>s:</w:t>
                        </w:r>
                      </w:hyperlink>
                      <w:hyperlink r:id="rId82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/</w:t>
                        </w:r>
                      </w:hyperlink>
                      <w:hyperlink r:id="rId83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/</w:t>
                        </w:r>
                      </w:hyperlink>
                      <w:hyperlink r:id="rId84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85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b</w:t>
                        </w:r>
                      </w:hyperlink>
                      <w:hyperlink r:id="rId86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i</w:t>
                        </w:r>
                      </w:hyperlink>
                      <w:hyperlink r:id="rId87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88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89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e</w:t>
                        </w:r>
                      </w:hyperlink>
                      <w:hyperlink r:id="rId90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9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92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e</w:t>
                        </w:r>
                      </w:hyperlink>
                      <w:hyperlink r:id="rId93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94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.</w:t>
                        </w:r>
                      </w:hyperlink>
                      <w:hyperlink r:id="rId95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9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h</w:t>
                        </w:r>
                      </w:hyperlink>
                      <w:hyperlink r:id="rId97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ch</w:t>
                        </w:r>
                      </w:hyperlink>
                      <w:hyperlink r:id="rId98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99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.</w:t>
                        </w:r>
                      </w:hyperlink>
                      <w:hyperlink r:id="rId100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01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102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g</w:t>
                        </w:r>
                      </w:hyperlink>
                      <w:hyperlink r:id="rId103">
                        <w:r>
                          <w:rPr>
                            <w:rFonts w:ascii="Arial" w:eastAsia="Arial" w:hAnsi="Arial" w:cs="Arial"/>
                            <w:color w:val="000000"/>
                            <w:w w:val="93"/>
                            <w:sz w:val="24"/>
                            <w:szCs w:val="24"/>
                          </w:rPr>
                          <w:t>/</w:t>
                        </w:r>
                      </w:hyperlink>
                      <w:hyperlink r:id="rId104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_</w:t>
                        </w:r>
                      </w:hyperlink>
                      <w:hyperlink r:id="rId105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l</w:t>
                        </w:r>
                      </w:hyperlink>
                      <w:hyperlink r:id="rId10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107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yo</w:t>
                        </w:r>
                      </w:hyperlink>
                      <w:hyperlink r:id="rId108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u</w:t>
                        </w:r>
                      </w:hyperlink>
                      <w:hyperlink r:id="rId109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110">
                        <w:r>
                          <w:rPr>
                            <w:rFonts w:ascii="Arial" w:eastAsia="Arial" w:hAnsi="Arial" w:cs="Arial"/>
                            <w:color w:val="000000"/>
                            <w:w w:val="103"/>
                            <w:sz w:val="24"/>
                            <w:szCs w:val="24"/>
                          </w:rPr>
                          <w:t>s/</w:t>
                        </w:r>
                      </w:hyperlink>
                      <w:hyperlink r:id="rId11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1</w:t>
                        </w:r>
                      </w:hyperlink>
                      <w:hyperlink r:id="rId112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5</w:t>
                        </w:r>
                      </w:hyperlink>
                      <w:hyperlink r:id="rId113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/</w:t>
                        </w:r>
                      </w:hyperlink>
                      <w:hyperlink r:id="rId114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115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11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e</w:t>
                        </w:r>
                      </w:hyperlink>
                      <w:hyperlink r:id="rId117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118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119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yb</w:t>
                        </w:r>
                      </w:hyperlink>
                      <w:hyperlink r:id="rId120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2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d</w:t>
                        </w:r>
                      </w:hyperlink>
                      <w:hyperlink r:id="rId122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ye</w:t>
                        </w:r>
                      </w:hyperlink>
                      <w:hyperlink r:id="rId123">
                        <w:r>
                          <w:rPr>
                            <w:rFonts w:ascii="Arial" w:eastAsia="Arial" w:hAnsi="Arial" w:cs="Arial"/>
                            <w:color w:val="000000"/>
                            <w:w w:val="103"/>
                            <w:sz w:val="24"/>
                            <w:szCs w:val="24"/>
                          </w:rPr>
                          <w:t>xt</w:t>
                        </w:r>
                      </w:hyperlink>
                      <w:hyperlink r:id="rId124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e</w:t>
                        </w:r>
                      </w:hyperlink>
                      <w:hyperlink r:id="rId125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12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127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128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l</w:t>
                        </w:r>
                      </w:hyperlink>
                      <w:hyperlink r:id="rId129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/</w:t>
                        </w:r>
                      </w:hyperlink>
                      <w:hyperlink r:id="rId130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D</w:t>
                        </w:r>
                      </w:hyperlink>
                      <w:hyperlink r:id="rId13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32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w</w:t>
                        </w:r>
                      </w:hyperlink>
                      <w:hyperlink r:id="rId133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134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l</w:t>
                        </w:r>
                      </w:hyperlink>
                      <w:hyperlink r:id="rId135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3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137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d</w:t>
                        </w:r>
                      </w:hyperlink>
                      <w:hyperlink r:id="rId138"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4"/>
                            <w:szCs w:val="24"/>
                          </w:rPr>
                          <w:t>.</w:t>
                        </w:r>
                      </w:hyperlink>
                      <w:hyperlink r:id="rId139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140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sp</w:t>
                        </w:r>
                      </w:hyperlink>
                      <w:hyperlink r:id="rId141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x?</w:t>
                        </w:r>
                      </w:hyperlink>
                      <w:hyperlink r:id="rId142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>sy</w:t>
                        </w:r>
                      </w:hyperlink>
                      <w:hyperlink r:id="rId143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85371D5" wp14:editId="0958F79B">
                <wp:simplePos x="0" y="0"/>
                <wp:positionH relativeFrom="page">
                  <wp:posOffset>914400</wp:posOffset>
                </wp:positionH>
                <wp:positionV relativeFrom="page">
                  <wp:posOffset>9496425</wp:posOffset>
                </wp:positionV>
                <wp:extent cx="5504815" cy="414655"/>
                <wp:effectExtent l="0" t="0" r="635" b="444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4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3" w14:textId="77777777" w:rsidR="000765A0" w:rsidRDefault="00605DF5">
                            <w:pPr>
                              <w:tabs>
                                <w:tab w:val="left" w:pos="5359"/>
                              </w:tabs>
                              <w:spacing w:line="298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from traumatization </w:t>
                            </w:r>
                          </w:p>
                          <w:p w14:paraId="18537214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potentially life-affecting, are among identified results (Merz-Perez, L., Heide, K.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5" id="Text Box 55" o:spid="_x0000_s1034" type="#_x0000_t202" style="position:absolute;margin-left:1in;margin-top:747.75pt;width:433.45pt;height:32.6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" filled="f" stroked="f">
                <v:stroke joinstyle="round"/>
                <v:textbox inset="0,0,0,0">
                  <w:txbxContent>
                    <w:p w14:paraId="18537213" w14:textId="77777777" w:rsidR="000765A0" w:rsidRDefault="00605DF5">
                      <w:pPr>
                        <w:tabs>
                          <w:tab w:val="left" w:pos="5359"/>
                        </w:tabs>
                        <w:spacing w:line="298" w:lineRule="exact"/>
                      </w:pP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from traumatization </w:t>
                      </w:r>
                    </w:p>
                    <w:p w14:paraId="18537214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potentially life-affecting, are among identified results (Merz-Perez, L., Heide, K.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85371D6" wp14:editId="7E243F9C">
                <wp:simplePos x="0" y="0"/>
                <wp:positionH relativeFrom="page">
                  <wp:posOffset>914400</wp:posOffset>
                </wp:positionH>
                <wp:positionV relativeFrom="page">
                  <wp:posOffset>6644640</wp:posOffset>
                </wp:positionV>
                <wp:extent cx="2749550" cy="225425"/>
                <wp:effectExtent l="0" t="0" r="3175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5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The Committee has already declared its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6" id="Text Box 54" o:spid="_x0000_s1035" type="#_x0000_t202" style="position:absolute;margin-left:1in;margin-top:523.2pt;width:216.5pt;height:17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RVqAIAAK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15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The Committee has already declared its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85371D7" wp14:editId="485CDC2C">
                <wp:simplePos x="0" y="0"/>
                <wp:positionH relativeFrom="page">
                  <wp:posOffset>914400</wp:posOffset>
                </wp:positionH>
                <wp:positionV relativeFrom="page">
                  <wp:posOffset>7400925</wp:posOffset>
                </wp:positionV>
                <wp:extent cx="3796030" cy="225425"/>
                <wp:effectExtent l="0" t="0" r="4445" b="317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6" w14:textId="77777777" w:rsidR="000765A0" w:rsidRDefault="00605DF5">
                            <w:pPr>
                              <w:spacing w:line="327" w:lineRule="exact"/>
                            </w:pPr>
                            <w:hyperlink r:id="rId14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4"/>
                                  <w:szCs w:val="24"/>
                                </w:rPr>
                                <w:t>m</w:t>
                              </w:r>
                            </w:hyperlink>
                            <w:hyperlink r:id="rId14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b</w:t>
                              </w:r>
                            </w:hyperlink>
                            <w:hyperlink r:id="rId14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14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8"/>
                                  <w:sz w:val="24"/>
                                  <w:szCs w:val="24"/>
                                </w:rPr>
                                <w:t>l</w:t>
                              </w:r>
                            </w:hyperlink>
                            <w:hyperlink r:id="rId14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14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15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=C</w:t>
                              </w:r>
                            </w:hyperlink>
                            <w:hyperlink r:id="rId15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15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C</w:t>
                              </w:r>
                            </w:hyperlink>
                            <w:hyperlink r:id="rId15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%2F</w:t>
                              </w:r>
                            </w:hyperlink>
                            <w:hyperlink r:id="rId15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C</w:t>
                              </w:r>
                            </w:hyperlink>
                            <w:hyperlink r:id="rId15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4"/>
                                  <w:szCs w:val="24"/>
                                </w:rPr>
                                <w:t>%</w:t>
                              </w:r>
                            </w:hyperlink>
                            <w:hyperlink r:id="rId15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hyperlink>
                            <w:hyperlink r:id="rId15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F</w:t>
                              </w:r>
                            </w:hyperlink>
                            <w:hyperlink r:id="rId15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P</w:t>
                              </w:r>
                            </w:hyperlink>
                            <w:hyperlink r:id="rId15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R</w:t>
                              </w:r>
                            </w:hyperlink>
                            <w:hyperlink r:id="rId16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T</w:t>
                              </w:r>
                            </w:hyperlink>
                            <w:hyperlink r:id="rId16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%2</w:t>
                              </w:r>
                            </w:hyperlink>
                            <w:hyperlink r:id="rId16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F</w:t>
                              </w:r>
                            </w:hyperlink>
                            <w:hyperlink r:id="rId16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C</w:t>
                              </w:r>
                            </w:hyperlink>
                            <w:hyperlink r:id="rId16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4"/>
                                  <w:szCs w:val="24"/>
                                </w:rPr>
                                <w:t>O</w:t>
                              </w:r>
                            </w:hyperlink>
                            <w:hyperlink r:id="rId16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%2F</w:t>
                              </w:r>
                            </w:hyperlink>
                            <w:hyperlink r:id="rId16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5</w:t>
                              </w:r>
                            </w:hyperlink>
                            <w:hyperlink r:id="rId167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4"/>
                                  <w:szCs w:val="24"/>
                                </w:rPr>
                                <w:t>-</w:t>
                              </w:r>
                            </w:hyperlink>
                            <w:hyperlink r:id="rId168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</w:t>
                              </w:r>
                            </w:hyperlink>
                            <w:hyperlink r:id="rId169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4"/>
                                  <w:szCs w:val="24"/>
                                </w:rPr>
                                <w:t>&amp;</w:t>
                              </w:r>
                            </w:hyperlink>
                            <w:hyperlink r:id="rId170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L</w:t>
                              </w:r>
                            </w:hyperlink>
                            <w:hyperlink r:id="rId171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a</w:t>
                              </w:r>
                            </w:hyperlink>
                            <w:hyperlink r:id="rId172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173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g</w:t>
                              </w:r>
                            </w:hyperlink>
                            <w:hyperlink r:id="rId174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=e</w:t>
                              </w:r>
                            </w:hyperlink>
                            <w:hyperlink r:id="rId17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n</w:t>
                              </w:r>
                            </w:hyperlink>
                            <w:hyperlink r:id="rId176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7" id="Text Box 53" o:spid="_x0000_s1036" type="#_x0000_t202" style="position:absolute;margin-left:1in;margin-top:582.75pt;width:298.9pt;height:17.7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d0qQIAAK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" filled="f" stroked="f">
                <v:stroke joinstyle="round"/>
                <v:textbox inset="0,0,0,0">
                  <w:txbxContent>
                    <w:p w14:paraId="18537216" w14:textId="77777777" w:rsidR="000765A0" w:rsidRDefault="00605DF5">
                      <w:pPr>
                        <w:spacing w:line="327" w:lineRule="exact"/>
                      </w:pPr>
                      <w:hyperlink r:id="rId177"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4"/>
                            <w:szCs w:val="24"/>
                          </w:rPr>
                          <w:t>m</w:t>
                        </w:r>
                      </w:hyperlink>
                      <w:hyperlink r:id="rId178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b</w:t>
                        </w:r>
                      </w:hyperlink>
                      <w:hyperlink r:id="rId179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80">
                        <w:r>
                          <w:rPr>
                            <w:rFonts w:ascii="Arial" w:eastAsia="Arial" w:hAnsi="Arial" w:cs="Arial"/>
                            <w:color w:val="000000"/>
                            <w:w w:val="88"/>
                            <w:sz w:val="24"/>
                            <w:szCs w:val="24"/>
                          </w:rPr>
                          <w:t>l</w:t>
                        </w:r>
                      </w:hyperlink>
                      <w:hyperlink r:id="rId18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182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83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=C</w:t>
                        </w:r>
                      </w:hyperlink>
                      <w:hyperlink r:id="rId184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185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C</w:t>
                        </w:r>
                      </w:hyperlink>
                      <w:hyperlink r:id="rId186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%2F</w:t>
                        </w:r>
                      </w:hyperlink>
                      <w:hyperlink r:id="rId187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C</w:t>
                        </w:r>
                      </w:hyperlink>
                      <w:hyperlink r:id="rId188"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4"/>
                            <w:szCs w:val="24"/>
                          </w:rPr>
                          <w:t>%</w:t>
                        </w:r>
                      </w:hyperlink>
                      <w:hyperlink r:id="rId189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2</w:t>
                        </w:r>
                      </w:hyperlink>
                      <w:hyperlink r:id="rId190"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4"/>
                            <w:szCs w:val="24"/>
                          </w:rPr>
                          <w:t>F</w:t>
                        </w:r>
                      </w:hyperlink>
                      <w:hyperlink r:id="rId191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P</w:t>
                        </w:r>
                      </w:hyperlink>
                      <w:hyperlink r:id="rId192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R</w:t>
                        </w:r>
                      </w:hyperlink>
                      <w:hyperlink r:id="rId193"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4"/>
                            <w:szCs w:val="24"/>
                          </w:rPr>
                          <w:t>T</w:t>
                        </w:r>
                      </w:hyperlink>
                      <w:hyperlink r:id="rId194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>%2</w:t>
                        </w:r>
                      </w:hyperlink>
                      <w:hyperlink r:id="rId195">
                        <w:r>
                          <w:rPr>
                            <w:rFonts w:ascii="Arial" w:eastAsia="Arial" w:hAnsi="Arial" w:cs="Arial"/>
                            <w:color w:val="000000"/>
                            <w:w w:val="97"/>
                            <w:sz w:val="24"/>
                            <w:szCs w:val="24"/>
                          </w:rPr>
                          <w:t>F</w:t>
                        </w:r>
                      </w:hyperlink>
                      <w:hyperlink r:id="rId196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C</w:t>
                        </w:r>
                      </w:hyperlink>
                      <w:hyperlink r:id="rId197">
                        <w:r>
                          <w:rPr>
                            <w:rFonts w:ascii="Arial" w:eastAsia="Arial" w:hAnsi="Arial" w:cs="Arial"/>
                            <w:color w:val="000000"/>
                            <w:w w:val="95"/>
                            <w:sz w:val="24"/>
                            <w:szCs w:val="24"/>
                          </w:rPr>
                          <w:t>O</w:t>
                        </w:r>
                      </w:hyperlink>
                      <w:hyperlink r:id="rId198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%2F</w:t>
                        </w:r>
                      </w:hyperlink>
                      <w:hyperlink r:id="rId199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5</w:t>
                        </w:r>
                      </w:hyperlink>
                      <w:hyperlink r:id="rId200">
                        <w:r>
                          <w:rPr>
                            <w:rFonts w:ascii="Arial" w:eastAsia="Arial" w:hAnsi="Arial" w:cs="Arial"/>
                            <w:color w:val="000000"/>
                            <w:w w:val="89"/>
                            <w:sz w:val="24"/>
                            <w:szCs w:val="24"/>
                          </w:rPr>
                          <w:t>-</w:t>
                        </w:r>
                      </w:hyperlink>
                      <w:hyperlink r:id="rId201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6</w:t>
                        </w:r>
                      </w:hyperlink>
                      <w:hyperlink r:id="rId202"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4"/>
                            <w:szCs w:val="24"/>
                          </w:rPr>
                          <w:t>&amp;</w:t>
                        </w:r>
                      </w:hyperlink>
                      <w:hyperlink r:id="rId203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L</w:t>
                        </w:r>
                      </w:hyperlink>
                      <w:hyperlink r:id="rId204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a</w:t>
                        </w:r>
                      </w:hyperlink>
                      <w:hyperlink r:id="rId205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206"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4"/>
                            <w:szCs w:val="24"/>
                          </w:rPr>
                          <w:t>g</w:t>
                        </w:r>
                      </w:hyperlink>
                      <w:hyperlink r:id="rId207"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4"/>
                            <w:szCs w:val="24"/>
                          </w:rPr>
                          <w:t>=e</w:t>
                        </w:r>
                      </w:hyperlink>
                      <w:hyperlink r:id="rId208"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4"/>
                            <w:szCs w:val="24"/>
                          </w:rPr>
                          <w:t>n</w:t>
                        </w:r>
                      </w:hyperlink>
                      <w:hyperlink r:id="rId209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4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85371D8" wp14:editId="4B3F5EB1">
                <wp:simplePos x="0" y="0"/>
                <wp:positionH relativeFrom="page">
                  <wp:posOffset>914400</wp:posOffset>
                </wp:positionH>
                <wp:positionV relativeFrom="page">
                  <wp:posOffset>9874885</wp:posOffset>
                </wp:positionV>
                <wp:extent cx="2140585" cy="240030"/>
                <wp:effectExtent l="0" t="0" r="2540" b="635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7" w14:textId="77777777" w:rsidR="000765A0" w:rsidRDefault="00605DF5">
                            <w:pPr>
                              <w:spacing w:line="349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M., &amp; Silverman, I. J. (2001)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07"/>
                                <w:sz w:val="24"/>
                                <w:szCs w:val="24"/>
                              </w:rPr>
                              <w:t> 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8" id="Text Box 52" o:spid="_x0000_s1037" type="#_x0000_t202" style="position:absolute;margin-left:1in;margin-top:777.55pt;width:168.55pt;height:18.9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" filled="f" stroked="f">
                <v:stroke joinstyle="round"/>
                <v:textbox inset="0,0,0,0">
                  <w:txbxContent>
                    <w:p w14:paraId="18537217" w14:textId="77777777" w:rsidR="000765A0" w:rsidRDefault="00605DF5">
                      <w:pPr>
                        <w:spacing w:line="349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M., &amp; Silverman, I. J. (2001)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07"/>
                          <w:sz w:val="24"/>
                          <w:szCs w:val="24"/>
                        </w:rPr>
                        <w:t> 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85371D9" wp14:editId="463E1FB6">
                <wp:simplePos x="0" y="0"/>
                <wp:positionH relativeFrom="page">
                  <wp:posOffset>914400</wp:posOffset>
                </wp:positionH>
                <wp:positionV relativeFrom="page">
                  <wp:posOffset>7776845</wp:posOffset>
                </wp:positionV>
                <wp:extent cx="3734435" cy="11430"/>
                <wp:effectExtent l="0" t="4445" r="0" b="3175"/>
                <wp:wrapNone/>
                <wp:docPr id="4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4435" cy="11430"/>
                        </a:xfrm>
                        <a:custGeom>
                          <a:avLst/>
                          <a:gdLst>
                            <a:gd name="T0" fmla="+- 0 2540 2540"/>
                            <a:gd name="T1" fmla="*/ T0 w 10374"/>
                            <a:gd name="T2" fmla="+- 0 21603 21603"/>
                            <a:gd name="T3" fmla="*/ 21603 h 32"/>
                            <a:gd name="T4" fmla="+- 0 12914 2540"/>
                            <a:gd name="T5" fmla="*/ T4 w 10374"/>
                            <a:gd name="T6" fmla="+- 0 21603 21603"/>
                            <a:gd name="T7" fmla="*/ 21603 h 32"/>
                            <a:gd name="T8" fmla="+- 0 12914 2540"/>
                            <a:gd name="T9" fmla="*/ T8 w 10374"/>
                            <a:gd name="T10" fmla="+- 0 21635 21603"/>
                            <a:gd name="T11" fmla="*/ 21635 h 32"/>
                            <a:gd name="T12" fmla="+- 0 2540 2540"/>
                            <a:gd name="T13" fmla="*/ T12 w 10374"/>
                            <a:gd name="T14" fmla="+- 0 21635 21603"/>
                            <a:gd name="T15" fmla="*/ 21635 h 32"/>
                            <a:gd name="T16" fmla="+- 0 2540 2540"/>
                            <a:gd name="T17" fmla="*/ T16 w 10374"/>
                            <a:gd name="T18" fmla="+- 0 21603 21603"/>
                            <a:gd name="T19" fmla="*/ 21603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374" h="32">
                              <a:moveTo>
                                <a:pt x="0" y="0"/>
                              </a:moveTo>
                              <a:lnTo>
                                <a:pt x="10374" y="0"/>
                              </a:lnTo>
                              <a:lnTo>
                                <a:pt x="1037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60618" id="Freeform 51" o:spid="_x0000_s1026" style="position:absolute;margin-left:1in;margin-top:612.35pt;width:294.05pt;height:.9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7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" path="m,l10374,r,32l,32,,xe" fillcolor="#0563c1" stroked="f" strokeweight="1pt">
                <v:stroke miterlimit="10" joinstyle="miter"/>
                <v:path o:connecttype="custom" o:connectlocs="0,7716322;3734435,7716322;3734435,7727752;0,7727752;0,7716322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1856" behindDoc="1" locked="0" layoutInCell="1" allowOverlap="1" wp14:anchorId="185371DA" wp14:editId="6B7B091F">
            <wp:simplePos x="0" y="0"/>
            <wp:positionH relativeFrom="page">
              <wp:posOffset>2313305</wp:posOffset>
            </wp:positionH>
            <wp:positionV relativeFrom="page">
              <wp:posOffset>1136650</wp:posOffset>
            </wp:positionV>
            <wp:extent cx="2875280" cy="1908810"/>
            <wp:effectExtent l="0" t="0" r="0" b="0"/>
            <wp:wrapNone/>
            <wp:docPr id="50" name="Picture 50" descr="ooxWord://word/media/image5.png">
              <a:hlinkClick xmlns:a="http://schemas.openxmlformats.org/drawingml/2006/main" r:id="rId2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oxWord://word/media/image5.png">
                      <a:hlinkClick r:id="rId210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Violent Animal Abuse Practices &amp; the Children - Video </w:t>
      </w:r>
    </w:p>
    <w:p w14:paraId="185370AC" w14:textId="77777777" w:rsidR="000765A0" w:rsidRDefault="000765A0">
      <w:pPr>
        <w:spacing w:line="20" w:lineRule="exact"/>
        <w:sectPr w:rsidR="000765A0">
          <w:pgSz w:w="11905" w:h="16838"/>
          <w:pgMar w:top="4969" w:right="3329" w:bottom="0" w:left="2609" w:header="720" w:footer="720" w:gutter="0"/>
          <w:cols w:space="720"/>
        </w:sectPr>
      </w:pPr>
    </w:p>
    <w:p w14:paraId="185370AD" w14:textId="77777777" w:rsidR="000765A0" w:rsidRDefault="000765A0">
      <w:pPr>
        <w:spacing w:line="200" w:lineRule="exact"/>
      </w:pPr>
    </w:p>
    <w:p w14:paraId="185370AE" w14:textId="77777777" w:rsidR="000765A0" w:rsidRDefault="000765A0">
      <w:pPr>
        <w:spacing w:line="200" w:lineRule="exact"/>
      </w:pPr>
    </w:p>
    <w:p w14:paraId="185370AF" w14:textId="77777777" w:rsidR="000765A0" w:rsidRDefault="000765A0">
      <w:pPr>
        <w:spacing w:line="200" w:lineRule="exact"/>
      </w:pPr>
    </w:p>
    <w:p w14:paraId="185370B0" w14:textId="77777777" w:rsidR="000765A0" w:rsidRDefault="00605DF5">
      <w:pPr>
        <w:spacing w:before="195" w:line="32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UN Convention on the Rights of the Child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B1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3751" w:bottom="0" w:left="3695" w:header="720" w:footer="720" w:gutter="0"/>
          <w:cols w:space="720"/>
        </w:sectPr>
      </w:pPr>
    </w:p>
    <w:p w14:paraId="185370B2" w14:textId="77777777" w:rsidR="000765A0" w:rsidRDefault="00605DF5">
      <w:pPr>
        <w:spacing w:before="130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Articles 3, 6, 12, 19.1, 24.3, 27.1, 29, 31, 28.2, 32 and 36 of the Convention.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B3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318" w:bottom="0" w:left="1440" w:header="720" w:footer="720" w:gutter="0"/>
          <w:cols w:space="720"/>
        </w:sectPr>
      </w:pPr>
    </w:p>
    <w:p w14:paraId="185370B4" w14:textId="77777777" w:rsidR="000765A0" w:rsidRDefault="000765A0">
      <w:pPr>
        <w:spacing w:line="200" w:lineRule="exact"/>
      </w:pPr>
    </w:p>
    <w:p w14:paraId="185370B5" w14:textId="77777777" w:rsidR="000765A0" w:rsidRDefault="000765A0">
      <w:pPr>
        <w:spacing w:line="200" w:lineRule="exact"/>
      </w:pPr>
    </w:p>
    <w:p w14:paraId="185370B6" w14:textId="77777777" w:rsidR="000765A0" w:rsidRDefault="00605DF5">
      <w:pPr>
        <w:spacing w:before="189" w:line="301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Thus, the State party has not adopted the necessary legislative and administrative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measures to ensure children such protection and care as is necessary for their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wellbeing and to protect against  mental  abuse in public places.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B7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693" w:bottom="0" w:left="1440" w:header="720" w:footer="720" w:gutter="0"/>
          <w:cols w:space="720"/>
        </w:sectPr>
      </w:pPr>
    </w:p>
    <w:p w14:paraId="185370B8" w14:textId="77777777" w:rsidR="000765A0" w:rsidRDefault="000765A0">
      <w:pPr>
        <w:spacing w:line="200" w:lineRule="exact"/>
      </w:pPr>
    </w:p>
    <w:p w14:paraId="185370B9" w14:textId="77777777" w:rsidR="000765A0" w:rsidRDefault="000765A0">
      <w:pPr>
        <w:spacing w:line="200" w:lineRule="exact"/>
      </w:pPr>
    </w:p>
    <w:p w14:paraId="185370BA" w14:textId="77777777" w:rsidR="000765A0" w:rsidRDefault="00605DF5">
      <w:pPr>
        <w:tabs>
          <w:tab w:val="left" w:pos="67"/>
        </w:tabs>
        <w:spacing w:before="189" w:line="303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The physical,  mental, spiritual and moral development of children is severely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compromised by the danger linked to 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activity  and to traumatic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consequences  and after-effects  of  viewing  such events.  Witnessing public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killing of sentient beings often befriended by the children does not foster 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development of those educati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onal values incumbent on the State Parties.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BB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093" w:bottom="0" w:left="1440" w:header="720" w:footer="720" w:gutter="0"/>
          <w:cols w:space="720"/>
        </w:sectPr>
      </w:pPr>
    </w:p>
    <w:p w14:paraId="185370BC" w14:textId="77777777" w:rsidR="000765A0" w:rsidRDefault="000765A0">
      <w:pPr>
        <w:spacing w:line="200" w:lineRule="exact"/>
      </w:pPr>
    </w:p>
    <w:p w14:paraId="185370BD" w14:textId="77777777" w:rsidR="000765A0" w:rsidRDefault="000765A0">
      <w:pPr>
        <w:spacing w:line="200" w:lineRule="exact"/>
      </w:pPr>
    </w:p>
    <w:p w14:paraId="185370BE" w14:textId="77777777" w:rsidR="000765A0" w:rsidRDefault="000765A0">
      <w:pPr>
        <w:spacing w:line="200" w:lineRule="exact"/>
      </w:pPr>
    </w:p>
    <w:p w14:paraId="185370BF" w14:textId="77777777" w:rsidR="000765A0" w:rsidRDefault="000765A0">
      <w:pPr>
        <w:spacing w:line="200" w:lineRule="exact"/>
      </w:pPr>
    </w:p>
    <w:p w14:paraId="185370C0" w14:textId="77777777" w:rsidR="000765A0" w:rsidRDefault="000765A0">
      <w:pPr>
        <w:spacing w:line="200" w:lineRule="exact"/>
      </w:pPr>
    </w:p>
    <w:p w14:paraId="185370C1" w14:textId="77777777" w:rsidR="000765A0" w:rsidRDefault="000765A0">
      <w:pPr>
        <w:spacing w:line="200" w:lineRule="exact"/>
      </w:pPr>
    </w:p>
    <w:p w14:paraId="185370C2" w14:textId="77777777" w:rsidR="000765A0" w:rsidRDefault="000765A0">
      <w:pPr>
        <w:spacing w:line="200" w:lineRule="exact"/>
      </w:pPr>
    </w:p>
    <w:p w14:paraId="185370C3" w14:textId="77777777" w:rsidR="000765A0" w:rsidRDefault="000765A0">
      <w:pPr>
        <w:spacing w:line="200" w:lineRule="exact"/>
      </w:pPr>
    </w:p>
    <w:p w14:paraId="185370C4" w14:textId="77777777" w:rsidR="000765A0" w:rsidRDefault="000765A0">
      <w:pPr>
        <w:spacing w:line="200" w:lineRule="exact"/>
      </w:pPr>
    </w:p>
    <w:p w14:paraId="185370C5" w14:textId="77777777" w:rsidR="000765A0" w:rsidRDefault="000765A0">
      <w:pPr>
        <w:spacing w:line="200" w:lineRule="exact"/>
      </w:pPr>
    </w:p>
    <w:p w14:paraId="185370C6" w14:textId="77777777" w:rsidR="000765A0" w:rsidRDefault="000765A0">
      <w:pPr>
        <w:spacing w:line="200" w:lineRule="exact"/>
      </w:pPr>
    </w:p>
    <w:p w14:paraId="185370C7" w14:textId="77777777" w:rsidR="000765A0" w:rsidRDefault="000765A0">
      <w:pPr>
        <w:spacing w:line="200" w:lineRule="exact"/>
      </w:pPr>
    </w:p>
    <w:p w14:paraId="185370C8" w14:textId="77777777" w:rsidR="000765A0" w:rsidRDefault="000765A0">
      <w:pPr>
        <w:spacing w:line="200" w:lineRule="exact"/>
      </w:pPr>
    </w:p>
    <w:p w14:paraId="185370C9" w14:textId="77777777" w:rsidR="000765A0" w:rsidRDefault="000765A0">
      <w:pPr>
        <w:spacing w:line="200" w:lineRule="exact"/>
      </w:pPr>
    </w:p>
    <w:p w14:paraId="185370CA" w14:textId="77777777" w:rsidR="000765A0" w:rsidRDefault="00605DF5">
      <w:pPr>
        <w:spacing w:before="172" w:line="298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impacts  on children: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CB" w14:textId="77777777" w:rsidR="000765A0" w:rsidRDefault="00605DF5">
      <w:pPr>
        <w:spacing w:line="298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Traumatic effects on children, who cannot freely express their feelings in an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environment shaped by adults. A child’s normal reaction to the sight of an animal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0CC" w14:textId="77777777" w:rsidR="000765A0" w:rsidRDefault="00605DF5">
      <w:pPr>
        <w:spacing w:line="312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bleeding as a result of human violence is always, on principle, one of rejection,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distress, and fear.</w:t>
      </w:r>
      <w:r>
        <w:rPr>
          <w:rFonts w:ascii="Arial" w:eastAsia="Arial" w:hAnsi="Arial" w:cs="Arial"/>
          <w:color w:val="000000"/>
          <w:sz w:val="24"/>
          <w:szCs w:val="24"/>
        </w:rPr>
        <w:t> Progressive desensitization with an erosion of affective </w:t>
      </w:r>
    </w:p>
    <w:p w14:paraId="185370CD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835" w:bottom="0" w:left="1440" w:header="720" w:footer="720" w:gutter="0"/>
          <w:cols w:space="720"/>
        </w:sectPr>
      </w:pPr>
    </w:p>
    <w:p w14:paraId="185370CE" w14:textId="22135747" w:rsidR="000765A0" w:rsidRDefault="00605DF5">
      <w:pPr>
        <w:tabs>
          <w:tab w:val="left" w:pos="4342"/>
        </w:tabs>
        <w:spacing w:line="312" w:lineRule="exact"/>
        <w:ind w:right="-567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42880" behindDoc="1" locked="0" layoutInCell="1" allowOverlap="1" wp14:anchorId="185371DB" wp14:editId="76D34537">
            <wp:simplePos x="0" y="0"/>
            <wp:positionH relativeFrom="page">
              <wp:posOffset>914400</wp:posOffset>
            </wp:positionH>
            <wp:positionV relativeFrom="page">
              <wp:posOffset>3499485</wp:posOffset>
            </wp:positionV>
            <wp:extent cx="2376805" cy="3268980"/>
            <wp:effectExtent l="0" t="0" r="0" b="0"/>
            <wp:wrapNone/>
            <wp:docPr id="49" name="Picture 49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5371DC" wp14:editId="5E899E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" name="_x0000_word_art_shape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B1E5C" id="_x0000_word_art_shapetype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85371DD" wp14:editId="5666D1C4">
                <wp:simplePos x="0" y="0"/>
                <wp:positionH relativeFrom="page">
                  <wp:posOffset>1033145</wp:posOffset>
                </wp:positionH>
                <wp:positionV relativeFrom="page">
                  <wp:posOffset>3581400</wp:posOffset>
                </wp:positionV>
                <wp:extent cx="599440" cy="90805"/>
                <wp:effectExtent l="4445" t="0" r="0" b="0"/>
                <wp:wrapNone/>
                <wp:docPr id="46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18000">
                          <a:off x="0" y="0"/>
                          <a:ext cx="599440" cy="9080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0D75" id="WordArt 47" o:spid="_x0000_s1026" style="position:absolute;margin-left:81.35pt;margin-top:282pt;width:47.2pt;height:7.15pt;rotation:-19661fd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" path="m,l21600,m,21600r21600,e" fillcolor="black" stroked="f">
                <v:path o:connecttype="custom" o:connectlocs="299720,0;299720,45403;299720,90805;299720,4540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85371DE" wp14:editId="397DE042">
                <wp:simplePos x="0" y="0"/>
                <wp:positionH relativeFrom="page">
                  <wp:posOffset>1635760</wp:posOffset>
                </wp:positionH>
                <wp:positionV relativeFrom="page">
                  <wp:posOffset>3582670</wp:posOffset>
                </wp:positionV>
                <wp:extent cx="202565" cy="85090"/>
                <wp:effectExtent l="0" t="1270" r="0" b="0"/>
                <wp:wrapNone/>
                <wp:docPr id="45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18000">
                          <a:off x="0" y="0"/>
                          <a:ext cx="202565" cy="8509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963E" id="WordArt 46" o:spid="_x0000_s1026" style="position:absolute;margin-left:128.8pt;margin-top:282.1pt;width:15.95pt;height:6.7pt;rotation:-19661fd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" path="m,l21600,m,21600r21600,e" fillcolor="black" stroked="f">
                <v:path o:connecttype="custom" o:connectlocs="101283,0;101283,42545;101283,85090;101283,42545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85371DF" wp14:editId="10EBFB89">
                <wp:simplePos x="0" y="0"/>
                <wp:positionH relativeFrom="page">
                  <wp:posOffset>1464945</wp:posOffset>
                </wp:positionH>
                <wp:positionV relativeFrom="page">
                  <wp:posOffset>769620</wp:posOffset>
                </wp:positionV>
                <wp:extent cx="3213100" cy="225425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8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In Tunisia the preferred practice of managing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DF" id="Text Box 45" o:spid="_x0000_s1038" type="#_x0000_t202" style="position:absolute;margin-left:115.35pt;margin-top:60.6pt;width:253pt;height:17.7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" filled="f" stroked="f">
                <v:stroke joinstyle="round"/>
                <v:textbox inset="0,0,0,0">
                  <w:txbxContent>
                    <w:p w14:paraId="18537218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In Tunisia the preferred practice of managing 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85371E0" wp14:editId="75FD2646">
                <wp:simplePos x="0" y="0"/>
                <wp:positionH relativeFrom="page">
                  <wp:posOffset>1370965</wp:posOffset>
                </wp:positionH>
                <wp:positionV relativeFrom="page">
                  <wp:posOffset>3658870</wp:posOffset>
                </wp:positionV>
                <wp:extent cx="52705" cy="97155"/>
                <wp:effectExtent l="0" t="1270" r="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9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9" w14:textId="77777777" w:rsidR="000765A0" w:rsidRDefault="00605DF5">
                            <w:pPr>
                              <w:spacing w:line="124" w:lineRule="exact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.—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E0" id="Text Box 44" o:spid="_x0000_s1039" type="#_x0000_t202" style="position:absolute;margin-left:107.95pt;margin-top:288.1pt;width:4.15pt;height:7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UpwIAAK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" filled="f" stroked="f">
                <v:stroke joinstyle="round"/>
                <v:textbox inset="0,0,0,0">
                  <w:txbxContent>
                    <w:p w14:paraId="18537219" w14:textId="77777777" w:rsidR="000765A0" w:rsidRDefault="00605DF5">
                      <w:pPr>
                        <w:spacing w:line="124" w:lineRule="exact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000000"/>
                          <w:sz w:val="10"/>
                          <w:szCs w:val="10"/>
                        </w:rPr>
                        <w:t>.—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8000" behindDoc="1" locked="0" layoutInCell="1" allowOverlap="1" wp14:anchorId="185371E1" wp14:editId="29A8DB5C">
            <wp:simplePos x="0" y="0"/>
            <wp:positionH relativeFrom="page">
              <wp:posOffset>914400</wp:posOffset>
            </wp:positionH>
            <wp:positionV relativeFrom="page">
              <wp:posOffset>1205230</wp:posOffset>
            </wp:positionV>
            <wp:extent cx="1885950" cy="1888490"/>
            <wp:effectExtent l="0" t="0" r="0" b="0"/>
            <wp:wrapNone/>
            <wp:docPr id="43" name="Picture 43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185371E2" wp14:editId="2F77608B">
            <wp:simplePos x="0" y="0"/>
            <wp:positionH relativeFrom="page">
              <wp:posOffset>2800350</wp:posOffset>
            </wp:positionH>
            <wp:positionV relativeFrom="page">
              <wp:posOffset>1226820</wp:posOffset>
            </wp:positionV>
            <wp:extent cx="3334385" cy="1866900"/>
            <wp:effectExtent l="0" t="0" r="0" b="0"/>
            <wp:wrapNone/>
            <wp:docPr id="42" name="Picture 42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85371E3" wp14:editId="4AACD88A">
                <wp:simplePos x="0" y="0"/>
                <wp:positionH relativeFrom="page">
                  <wp:posOffset>2687955</wp:posOffset>
                </wp:positionH>
                <wp:positionV relativeFrom="page">
                  <wp:posOffset>3576955</wp:posOffset>
                </wp:positionV>
                <wp:extent cx="342900" cy="85090"/>
                <wp:effectExtent l="1905" t="5080" r="0" b="5080"/>
                <wp:wrapNone/>
                <wp:docPr id="40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18000">
                          <a:off x="0" y="0"/>
                          <a:ext cx="342900" cy="8509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A2EA" id="WordArt 41" o:spid="_x0000_s1026" style="position:absolute;margin-left:211.65pt;margin-top:281.65pt;width:27pt;height:6.7pt;rotation:-19661fd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" path="m,l21600,m,21600r21600,e" fillcolor="black" stroked="f">
                <v:path o:connecttype="custom" o:connectlocs="171450,0;171450,42545;171450,85090;171450,42545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85371E4" wp14:editId="0AB6A5ED">
                <wp:simplePos x="0" y="0"/>
                <wp:positionH relativeFrom="page">
                  <wp:posOffset>1467485</wp:posOffset>
                </wp:positionH>
                <wp:positionV relativeFrom="page">
                  <wp:posOffset>4165600</wp:posOffset>
                </wp:positionV>
                <wp:extent cx="1224915" cy="210185"/>
                <wp:effectExtent l="635" t="3175" r="3175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A" w14:textId="77777777" w:rsidR="000765A0" w:rsidRDefault="00605DF5">
                            <w:pPr>
                              <w:spacing w:line="1900" w:lineRule="exact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000000"/>
                                <w:sz w:val="153"/>
                                <w:szCs w:val="153"/>
                              </w:rPr>
                              <w:t>[[ 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E4" id="Text Box 40" o:spid="_x0000_s1040" type="#_x0000_t202" style="position:absolute;margin-left:115.55pt;margin-top:328pt;width:96.45pt;height:16.5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rfqgIAAKk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" filled="f" stroked="f">
                <v:stroke joinstyle="round"/>
                <v:textbox style="layout-flow:vertical;mso-layout-flow-alt:bottom-to-top" inset="0,0,0,0">
                  <w:txbxContent>
                    <w:p w14:paraId="1853721A" w14:textId="77777777" w:rsidR="000765A0" w:rsidRDefault="00605DF5">
                      <w:pPr>
                        <w:spacing w:line="1900" w:lineRule="exact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000000"/>
                          <w:sz w:val="153"/>
                          <w:szCs w:val="153"/>
                        </w:rPr>
                        <w:t>[[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85371E5" wp14:editId="531116C5">
                <wp:simplePos x="0" y="0"/>
                <wp:positionH relativeFrom="page">
                  <wp:posOffset>1037590</wp:posOffset>
                </wp:positionH>
                <wp:positionV relativeFrom="page">
                  <wp:posOffset>4585335</wp:posOffset>
                </wp:positionV>
                <wp:extent cx="220980" cy="107950"/>
                <wp:effectExtent l="0" t="0" r="0" b="2540"/>
                <wp:wrapNone/>
                <wp:docPr id="38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220980" cy="10795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76E1" id="WordArt 39" o:spid="_x0000_s1026" style="position:absolute;margin-left:81.7pt;margin-top:361.05pt;width:17.4pt;height:8.5pt;rotation:-52429fd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" path="m,l21600,m,21600r21600,e" fillcolor="black" stroked="f">
                <v:path o:connecttype="custom" o:connectlocs="110490,0;110490,53975;110490,107950;110490,53975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85371E6" wp14:editId="389109D4">
                <wp:simplePos x="0" y="0"/>
                <wp:positionH relativeFrom="page">
                  <wp:posOffset>1310005</wp:posOffset>
                </wp:positionH>
                <wp:positionV relativeFrom="page">
                  <wp:posOffset>4574540</wp:posOffset>
                </wp:positionV>
                <wp:extent cx="1206500" cy="107950"/>
                <wp:effectExtent l="0" t="2540" r="0" b="13335"/>
                <wp:wrapNone/>
                <wp:docPr id="37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206500" cy="10795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044F" id="WordArt 38" o:spid="_x0000_s1026" style="position:absolute;margin-left:103.15pt;margin-top:360.2pt;width:95pt;height:8.5pt;rotation:-52429fd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" path="m,l21600,m,21600r21600,e" fillcolor="black" stroked="f">
                <v:path o:connecttype="custom" o:connectlocs="603250,0;603250,53975;603250,107950;603250,53975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85371E7" wp14:editId="1574C71C">
                <wp:simplePos x="0" y="0"/>
                <wp:positionH relativeFrom="page">
                  <wp:posOffset>2508885</wp:posOffset>
                </wp:positionH>
                <wp:positionV relativeFrom="page">
                  <wp:posOffset>4557395</wp:posOffset>
                </wp:positionV>
                <wp:extent cx="157480" cy="118745"/>
                <wp:effectExtent l="3810" t="0" r="0" b="635"/>
                <wp:wrapNone/>
                <wp:docPr id="36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57480" cy="11874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33ABB" id="WordArt 37" o:spid="_x0000_s1026" style="position:absolute;margin-left:197.55pt;margin-top:358.85pt;width:12.4pt;height:9.35pt;rotation:-52429fd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" path="m,l21600,m,21600r21600,e" fillcolor="black" stroked="f">
                <v:path o:connecttype="custom" o:connectlocs="78740,0;78740,59373;78740,118745;78740,5937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85371E8" wp14:editId="34849D3E">
                <wp:simplePos x="0" y="0"/>
                <wp:positionH relativeFrom="page">
                  <wp:posOffset>2679065</wp:posOffset>
                </wp:positionH>
                <wp:positionV relativeFrom="page">
                  <wp:posOffset>4561840</wp:posOffset>
                </wp:positionV>
                <wp:extent cx="310515" cy="107950"/>
                <wp:effectExtent l="2540" t="0" r="0" b="0"/>
                <wp:wrapNone/>
                <wp:docPr id="35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310515" cy="10795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89CE7" id="WordArt 36" o:spid="_x0000_s1026" style="position:absolute;margin-left:210.95pt;margin-top:359.2pt;width:24.45pt;height:8.5pt;rotation:-52429fd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" path="m,l21600,m,21600r21600,e" fillcolor="black" stroked="f">
                <v:path o:connecttype="custom" o:connectlocs="155258,0;155258,53975;155258,107950;155258,53975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85371E9" wp14:editId="64613F8C">
                <wp:simplePos x="0" y="0"/>
                <wp:positionH relativeFrom="page">
                  <wp:posOffset>1041400</wp:posOffset>
                </wp:positionH>
                <wp:positionV relativeFrom="page">
                  <wp:posOffset>4721860</wp:posOffset>
                </wp:positionV>
                <wp:extent cx="1900555" cy="97155"/>
                <wp:effectExtent l="3175" t="6985" r="0" b="19685"/>
                <wp:wrapNone/>
                <wp:docPr id="34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900555" cy="9715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714D" id="WordArt 35" o:spid="_x0000_s1026" style="position:absolute;margin-left:82pt;margin-top:371.8pt;width:149.65pt;height:7.65pt;rotation:-52429fd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" path="m,l21600,m,21600r21600,e" fillcolor="black" stroked="f">
                <v:path o:connecttype="custom" o:connectlocs="950277,0;950277,48578;950277,97155;950277,48578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85371EA" wp14:editId="17B29E82">
                <wp:simplePos x="0" y="0"/>
                <wp:positionH relativeFrom="page">
                  <wp:posOffset>2951480</wp:posOffset>
                </wp:positionH>
                <wp:positionV relativeFrom="page">
                  <wp:posOffset>4718050</wp:posOffset>
                </wp:positionV>
                <wp:extent cx="107315" cy="76835"/>
                <wp:effectExtent l="0" t="12700" r="0" b="0"/>
                <wp:wrapNone/>
                <wp:docPr id="33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07315" cy="7683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E226" id="WordArt 34" o:spid="_x0000_s1026" style="position:absolute;margin-left:232.4pt;margin-top:371.5pt;width:8.45pt;height:6.05pt;rotation:-52429fd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" path="m,l21600,m,21600r21600,e" fillcolor="black" stroked="f">
                <v:path o:connecttype="custom" o:connectlocs="53657,0;53657,38418;53657,76835;53657,38418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5371EB" wp14:editId="04859C7D">
                <wp:simplePos x="0" y="0"/>
                <wp:positionH relativeFrom="page">
                  <wp:posOffset>1109345</wp:posOffset>
                </wp:positionH>
                <wp:positionV relativeFrom="page">
                  <wp:posOffset>4860925</wp:posOffset>
                </wp:positionV>
                <wp:extent cx="1941830" cy="96520"/>
                <wp:effectExtent l="4445" t="12700" r="0" b="14605"/>
                <wp:wrapNone/>
                <wp:docPr id="32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941830" cy="9652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63CF4" id="WordArt 33" o:spid="_x0000_s1026" style="position:absolute;margin-left:87.35pt;margin-top:382.75pt;width:152.9pt;height:7.6pt;rotation:-52429fd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" path="m,l21600,m,21600r21600,e" fillcolor="black" stroked="f">
                <v:path o:connecttype="custom" o:connectlocs="970915,0;970915,48260;970915,96520;970915,48260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5371EC" wp14:editId="53C6A692">
                <wp:simplePos x="0" y="0"/>
                <wp:positionH relativeFrom="page">
                  <wp:posOffset>1095375</wp:posOffset>
                </wp:positionH>
                <wp:positionV relativeFrom="page">
                  <wp:posOffset>5037455</wp:posOffset>
                </wp:positionV>
                <wp:extent cx="75565" cy="96520"/>
                <wp:effectExtent l="0" t="0" r="635" b="0"/>
                <wp:wrapNone/>
                <wp:docPr id="31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75565" cy="9652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FBF2" id="WordArt 32" o:spid="_x0000_s1026" style="position:absolute;margin-left:86.25pt;margin-top:396.65pt;width:5.95pt;height:7.6pt;rotation:-52429fd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" path="m,l21600,m,21600r21600,e" fillcolor="black" stroked="f">
                <v:path o:connecttype="custom" o:connectlocs="37783,0;37783,48260;37783,96520;37783,48260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5371ED" wp14:editId="2F76EEFD">
                <wp:simplePos x="0" y="0"/>
                <wp:positionH relativeFrom="page">
                  <wp:posOffset>1296670</wp:posOffset>
                </wp:positionH>
                <wp:positionV relativeFrom="page">
                  <wp:posOffset>5024755</wp:posOffset>
                </wp:positionV>
                <wp:extent cx="1553210" cy="96520"/>
                <wp:effectExtent l="1270" t="5080" r="0" b="12700"/>
                <wp:wrapNone/>
                <wp:docPr id="3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553210" cy="9652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DF5D" id="WordArt 31" o:spid="_x0000_s1026" style="position:absolute;margin-left:102.1pt;margin-top:395.65pt;width:122.3pt;height:7.6pt;rotation:-52429fd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" path="m,l21600,m,21600r21600,e" fillcolor="black" stroked="f">
                <v:path o:connecttype="custom" o:connectlocs="776605,0;776605,48260;776605,96520;776605,48260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5371EE" wp14:editId="0EA2A85E">
                <wp:simplePos x="0" y="0"/>
                <wp:positionH relativeFrom="page">
                  <wp:posOffset>2856230</wp:posOffset>
                </wp:positionH>
                <wp:positionV relativeFrom="page">
                  <wp:posOffset>5006340</wp:posOffset>
                </wp:positionV>
                <wp:extent cx="184785" cy="106680"/>
                <wp:effectExtent l="0" t="0" r="0" b="0"/>
                <wp:wrapNone/>
                <wp:docPr id="26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-48000">
                          <a:off x="0" y="0"/>
                          <a:ext cx="184785" cy="106680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51B8" id="WordArt 30" o:spid="_x0000_s1026" style="position:absolute;margin-left:224.9pt;margin-top:394.2pt;width:14.55pt;height:8.4pt;rotation:-52429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" path="m,l21600,m,21600r21600,e" fillcolor="black" stroked="f">
                <v:path o:connecttype="custom" o:connectlocs="92392,0;92392,53340;92392,106680;92392,53340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85371EF" wp14:editId="14BDF7BB">
            <wp:simplePos x="0" y="0"/>
            <wp:positionH relativeFrom="page">
              <wp:posOffset>3295650</wp:posOffset>
            </wp:positionH>
            <wp:positionV relativeFrom="page">
              <wp:posOffset>3567430</wp:posOffset>
            </wp:positionV>
            <wp:extent cx="3152775" cy="3209290"/>
            <wp:effectExtent l="0" t="0" r="0" b="0"/>
            <wp:wrapNone/>
            <wp:docPr id="29" name="Picture 29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185371F0" wp14:editId="425B0CA2">
            <wp:simplePos x="0" y="0"/>
            <wp:positionH relativeFrom="page">
              <wp:posOffset>914400</wp:posOffset>
            </wp:positionH>
            <wp:positionV relativeFrom="page">
              <wp:posOffset>6891655</wp:posOffset>
            </wp:positionV>
            <wp:extent cx="3600450" cy="2700020"/>
            <wp:effectExtent l="0" t="0" r="0" b="0"/>
            <wp:wrapNone/>
            <wp:docPr id="28" name="Picture 28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85371F1" wp14:editId="78FD5E36">
            <wp:simplePos x="0" y="0"/>
            <wp:positionH relativeFrom="page">
              <wp:posOffset>4514850</wp:posOffset>
            </wp:positionH>
            <wp:positionV relativeFrom="page">
              <wp:posOffset>6891655</wp:posOffset>
            </wp:positionV>
            <wp:extent cx="2029460" cy="2705735"/>
            <wp:effectExtent l="0" t="0" r="0" b="0"/>
            <wp:wrapNone/>
            <wp:docPr id="27" name="Picture 27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homeless animal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populations is conducted by shooting the animals.  </w:t>
      </w:r>
    </w:p>
    <w:p w14:paraId="185370CF" w14:textId="77777777" w:rsidR="000765A0" w:rsidRDefault="000765A0">
      <w:pPr>
        <w:spacing w:line="20" w:lineRule="exact"/>
        <w:sectPr w:rsidR="000765A0">
          <w:pgSz w:w="11905" w:h="16838"/>
          <w:pgMar w:top="1192" w:right="2646" w:bottom="0" w:left="2997" w:header="720" w:footer="720" w:gutter="0"/>
          <w:cols w:space="720"/>
        </w:sectPr>
      </w:pPr>
    </w:p>
    <w:p w14:paraId="185370D0" w14:textId="77777777" w:rsidR="000765A0" w:rsidRDefault="000765A0">
      <w:pPr>
        <w:spacing w:line="200" w:lineRule="exact"/>
      </w:pPr>
    </w:p>
    <w:p w14:paraId="185370D1" w14:textId="77777777" w:rsidR="000765A0" w:rsidRDefault="000765A0">
      <w:pPr>
        <w:spacing w:line="200" w:lineRule="exact"/>
      </w:pPr>
    </w:p>
    <w:p w14:paraId="185370D2" w14:textId="77777777" w:rsidR="000765A0" w:rsidRDefault="000765A0">
      <w:pPr>
        <w:spacing w:line="200" w:lineRule="exact"/>
      </w:pPr>
    </w:p>
    <w:p w14:paraId="185370D3" w14:textId="77777777" w:rsidR="000765A0" w:rsidRDefault="000765A0">
      <w:pPr>
        <w:spacing w:line="200" w:lineRule="exact"/>
      </w:pPr>
    </w:p>
    <w:p w14:paraId="185370D4" w14:textId="77777777" w:rsidR="000765A0" w:rsidRDefault="000765A0">
      <w:pPr>
        <w:spacing w:line="200" w:lineRule="exact"/>
      </w:pPr>
    </w:p>
    <w:p w14:paraId="185370D5" w14:textId="77777777" w:rsidR="000765A0" w:rsidRDefault="000765A0">
      <w:pPr>
        <w:spacing w:line="200" w:lineRule="exact"/>
      </w:pPr>
    </w:p>
    <w:p w14:paraId="185370D6" w14:textId="77777777" w:rsidR="000765A0" w:rsidRDefault="000765A0">
      <w:pPr>
        <w:spacing w:line="200" w:lineRule="exact"/>
      </w:pPr>
    </w:p>
    <w:p w14:paraId="185370D7" w14:textId="77777777" w:rsidR="000765A0" w:rsidRDefault="000765A0">
      <w:pPr>
        <w:spacing w:line="200" w:lineRule="exact"/>
      </w:pPr>
    </w:p>
    <w:p w14:paraId="185370D8" w14:textId="77777777" w:rsidR="000765A0" w:rsidRDefault="000765A0">
      <w:pPr>
        <w:spacing w:line="200" w:lineRule="exact"/>
      </w:pPr>
    </w:p>
    <w:p w14:paraId="185370D9" w14:textId="77777777" w:rsidR="000765A0" w:rsidRDefault="000765A0">
      <w:pPr>
        <w:spacing w:line="200" w:lineRule="exact"/>
      </w:pPr>
    </w:p>
    <w:p w14:paraId="185370DA" w14:textId="77777777" w:rsidR="000765A0" w:rsidRDefault="000765A0">
      <w:pPr>
        <w:spacing w:line="200" w:lineRule="exact"/>
      </w:pPr>
    </w:p>
    <w:p w14:paraId="185370DB" w14:textId="77777777" w:rsidR="000765A0" w:rsidRDefault="000765A0">
      <w:pPr>
        <w:spacing w:line="200" w:lineRule="exact"/>
      </w:pPr>
    </w:p>
    <w:p w14:paraId="185370DC" w14:textId="77777777" w:rsidR="000765A0" w:rsidRDefault="000765A0">
      <w:pPr>
        <w:spacing w:line="200" w:lineRule="exact"/>
      </w:pPr>
    </w:p>
    <w:p w14:paraId="185370DD" w14:textId="77777777" w:rsidR="000765A0" w:rsidRDefault="000765A0">
      <w:pPr>
        <w:spacing w:line="200" w:lineRule="exact"/>
      </w:pPr>
    </w:p>
    <w:p w14:paraId="185370DE" w14:textId="77777777" w:rsidR="000765A0" w:rsidRDefault="000765A0">
      <w:pPr>
        <w:spacing w:line="200" w:lineRule="exact"/>
      </w:pPr>
    </w:p>
    <w:p w14:paraId="185370DF" w14:textId="77777777" w:rsidR="000765A0" w:rsidRDefault="000765A0">
      <w:pPr>
        <w:spacing w:line="200" w:lineRule="exact"/>
      </w:pPr>
    </w:p>
    <w:p w14:paraId="185370E0" w14:textId="77777777" w:rsidR="000765A0" w:rsidRDefault="000765A0">
      <w:pPr>
        <w:spacing w:line="200" w:lineRule="exact"/>
      </w:pPr>
    </w:p>
    <w:p w14:paraId="185370E1" w14:textId="77777777" w:rsidR="000765A0" w:rsidRDefault="000765A0">
      <w:pPr>
        <w:spacing w:line="200" w:lineRule="exact"/>
      </w:pPr>
    </w:p>
    <w:p w14:paraId="185370E2" w14:textId="77777777" w:rsidR="000765A0" w:rsidRDefault="000765A0">
      <w:pPr>
        <w:spacing w:line="200" w:lineRule="exact"/>
      </w:pPr>
    </w:p>
    <w:p w14:paraId="185370E3" w14:textId="77777777" w:rsidR="000765A0" w:rsidRDefault="00605DF5">
      <w:pPr>
        <w:spacing w:before="149" w:line="191" w:lineRule="exact"/>
        <w:ind w:right="-567"/>
      </w:pPr>
      <w:r>
        <w:rPr>
          <w:rFonts w:ascii="Trebuchet MS" w:eastAsia="Trebuchet MS" w:hAnsi="Trebuchet MS" w:cs="Trebuchet MS"/>
          <w:b/>
          <w:bCs/>
          <w:color w:val="000000"/>
          <w:sz w:val="14"/>
          <w:szCs w:val="14"/>
        </w:rPr>
        <w:t>‚№ </w:t>
      </w:r>
      <w:r>
        <w:rPr>
          <w:b/>
          <w:bCs/>
          <w:i/>
          <w:color w:val="000000"/>
          <w:sz w:val="14"/>
          <w:szCs w:val="14"/>
        </w:rPr>
        <w:t>w </w:t>
      </w:r>
    </w:p>
    <w:p w14:paraId="185370E4" w14:textId="77777777" w:rsidR="000765A0" w:rsidRDefault="00605DF5">
      <w:pPr>
        <w:spacing w:line="200" w:lineRule="exact"/>
      </w:pPr>
      <w:r>
        <w:br w:type="column"/>
      </w:r>
    </w:p>
    <w:p w14:paraId="185370E5" w14:textId="77777777" w:rsidR="000765A0" w:rsidRDefault="000765A0">
      <w:pPr>
        <w:spacing w:line="200" w:lineRule="exact"/>
      </w:pPr>
    </w:p>
    <w:p w14:paraId="185370E6" w14:textId="77777777" w:rsidR="000765A0" w:rsidRDefault="000765A0">
      <w:pPr>
        <w:spacing w:line="200" w:lineRule="exact"/>
      </w:pPr>
    </w:p>
    <w:p w14:paraId="185370E7" w14:textId="77777777" w:rsidR="000765A0" w:rsidRDefault="000765A0">
      <w:pPr>
        <w:spacing w:line="200" w:lineRule="exact"/>
      </w:pPr>
    </w:p>
    <w:p w14:paraId="185370E8" w14:textId="77777777" w:rsidR="000765A0" w:rsidRDefault="000765A0">
      <w:pPr>
        <w:spacing w:line="200" w:lineRule="exact"/>
      </w:pPr>
    </w:p>
    <w:p w14:paraId="185370E9" w14:textId="77777777" w:rsidR="000765A0" w:rsidRDefault="000765A0">
      <w:pPr>
        <w:spacing w:line="200" w:lineRule="exact"/>
      </w:pPr>
    </w:p>
    <w:p w14:paraId="185370EA" w14:textId="77777777" w:rsidR="000765A0" w:rsidRDefault="000765A0">
      <w:pPr>
        <w:spacing w:line="200" w:lineRule="exact"/>
      </w:pPr>
    </w:p>
    <w:p w14:paraId="185370EB" w14:textId="77777777" w:rsidR="000765A0" w:rsidRDefault="000765A0">
      <w:pPr>
        <w:spacing w:line="200" w:lineRule="exact"/>
      </w:pPr>
    </w:p>
    <w:p w14:paraId="185370EC" w14:textId="77777777" w:rsidR="000765A0" w:rsidRDefault="000765A0">
      <w:pPr>
        <w:spacing w:line="200" w:lineRule="exact"/>
      </w:pPr>
    </w:p>
    <w:p w14:paraId="185370ED" w14:textId="77777777" w:rsidR="000765A0" w:rsidRDefault="000765A0">
      <w:pPr>
        <w:spacing w:line="200" w:lineRule="exact"/>
      </w:pPr>
    </w:p>
    <w:p w14:paraId="185370EE" w14:textId="77777777" w:rsidR="000765A0" w:rsidRDefault="000765A0">
      <w:pPr>
        <w:spacing w:line="200" w:lineRule="exact"/>
      </w:pPr>
    </w:p>
    <w:p w14:paraId="185370EF" w14:textId="77777777" w:rsidR="000765A0" w:rsidRDefault="000765A0">
      <w:pPr>
        <w:spacing w:line="200" w:lineRule="exact"/>
      </w:pPr>
    </w:p>
    <w:p w14:paraId="185370F0" w14:textId="77777777" w:rsidR="000765A0" w:rsidRDefault="000765A0">
      <w:pPr>
        <w:spacing w:line="200" w:lineRule="exact"/>
      </w:pPr>
    </w:p>
    <w:p w14:paraId="185370F1" w14:textId="77777777" w:rsidR="000765A0" w:rsidRDefault="000765A0">
      <w:pPr>
        <w:spacing w:line="200" w:lineRule="exact"/>
      </w:pPr>
    </w:p>
    <w:p w14:paraId="185370F2" w14:textId="77777777" w:rsidR="000765A0" w:rsidRDefault="000765A0">
      <w:pPr>
        <w:spacing w:line="200" w:lineRule="exact"/>
      </w:pPr>
    </w:p>
    <w:p w14:paraId="185370F3" w14:textId="77777777" w:rsidR="000765A0" w:rsidRDefault="000765A0">
      <w:pPr>
        <w:spacing w:line="200" w:lineRule="exact"/>
      </w:pPr>
    </w:p>
    <w:p w14:paraId="185370F4" w14:textId="77777777" w:rsidR="000765A0" w:rsidRDefault="000765A0">
      <w:pPr>
        <w:spacing w:line="200" w:lineRule="exact"/>
      </w:pPr>
    </w:p>
    <w:p w14:paraId="185370F5" w14:textId="77777777" w:rsidR="000765A0" w:rsidRDefault="000765A0">
      <w:pPr>
        <w:spacing w:line="200" w:lineRule="exact"/>
      </w:pPr>
    </w:p>
    <w:p w14:paraId="185370F6" w14:textId="77777777" w:rsidR="000765A0" w:rsidRDefault="000765A0">
      <w:pPr>
        <w:spacing w:line="200" w:lineRule="exact"/>
      </w:pPr>
    </w:p>
    <w:p w14:paraId="185370F7" w14:textId="77777777" w:rsidR="000765A0" w:rsidRDefault="00605DF5">
      <w:pPr>
        <w:spacing w:before="138" w:line="99" w:lineRule="exact"/>
        <w:ind w:right="-567"/>
      </w:pPr>
      <w:r>
        <w:rPr>
          <w:rFonts w:ascii="MS Gothic" w:eastAsia="MS Gothic" w:hAnsi="MS Gothic" w:cs="MS Gothic"/>
          <w:color w:val="000000"/>
          <w:sz w:val="10"/>
          <w:szCs w:val="10"/>
        </w:rPr>
        <w:t>〝</w:t>
      </w:r>
      <w:r>
        <w:rPr>
          <w:rFonts w:ascii="MS Gothic" w:eastAsia="MS Gothic" w:hAnsi="MS Gothic" w:cs="MS Gothic"/>
          <w:color w:val="000000"/>
          <w:sz w:val="10"/>
          <w:szCs w:val="10"/>
        </w:rPr>
        <w:t> </w:t>
      </w:r>
    </w:p>
    <w:p w14:paraId="185370F8" w14:textId="77777777" w:rsidR="000765A0" w:rsidRDefault="00605DF5">
      <w:pPr>
        <w:spacing w:line="200" w:lineRule="exact"/>
      </w:pPr>
      <w:r>
        <w:br w:type="column"/>
      </w:r>
    </w:p>
    <w:p w14:paraId="185370F9" w14:textId="77777777" w:rsidR="000765A0" w:rsidRDefault="000765A0">
      <w:pPr>
        <w:spacing w:line="200" w:lineRule="exact"/>
      </w:pPr>
    </w:p>
    <w:p w14:paraId="185370FA" w14:textId="77777777" w:rsidR="000765A0" w:rsidRDefault="000765A0">
      <w:pPr>
        <w:spacing w:line="200" w:lineRule="exact"/>
      </w:pPr>
    </w:p>
    <w:p w14:paraId="185370FB" w14:textId="77777777" w:rsidR="000765A0" w:rsidRDefault="000765A0">
      <w:pPr>
        <w:spacing w:line="200" w:lineRule="exact"/>
      </w:pPr>
    </w:p>
    <w:p w14:paraId="185370FC" w14:textId="77777777" w:rsidR="000765A0" w:rsidRDefault="000765A0">
      <w:pPr>
        <w:spacing w:line="200" w:lineRule="exact"/>
      </w:pPr>
    </w:p>
    <w:p w14:paraId="185370FD" w14:textId="77777777" w:rsidR="000765A0" w:rsidRDefault="000765A0">
      <w:pPr>
        <w:spacing w:line="200" w:lineRule="exact"/>
      </w:pPr>
    </w:p>
    <w:p w14:paraId="185370FE" w14:textId="77777777" w:rsidR="000765A0" w:rsidRDefault="000765A0">
      <w:pPr>
        <w:spacing w:line="200" w:lineRule="exact"/>
      </w:pPr>
    </w:p>
    <w:p w14:paraId="185370FF" w14:textId="77777777" w:rsidR="000765A0" w:rsidRDefault="000765A0">
      <w:pPr>
        <w:spacing w:line="200" w:lineRule="exact"/>
      </w:pPr>
    </w:p>
    <w:p w14:paraId="18537100" w14:textId="77777777" w:rsidR="000765A0" w:rsidRDefault="000765A0">
      <w:pPr>
        <w:spacing w:line="200" w:lineRule="exact"/>
      </w:pPr>
    </w:p>
    <w:p w14:paraId="18537101" w14:textId="77777777" w:rsidR="000765A0" w:rsidRDefault="000765A0">
      <w:pPr>
        <w:spacing w:line="200" w:lineRule="exact"/>
      </w:pPr>
    </w:p>
    <w:p w14:paraId="18537102" w14:textId="77777777" w:rsidR="000765A0" w:rsidRDefault="000765A0">
      <w:pPr>
        <w:spacing w:line="200" w:lineRule="exact"/>
      </w:pPr>
    </w:p>
    <w:p w14:paraId="18537103" w14:textId="77777777" w:rsidR="000765A0" w:rsidRDefault="000765A0">
      <w:pPr>
        <w:spacing w:line="200" w:lineRule="exact"/>
      </w:pPr>
    </w:p>
    <w:p w14:paraId="18537104" w14:textId="77777777" w:rsidR="000765A0" w:rsidRDefault="000765A0">
      <w:pPr>
        <w:spacing w:line="200" w:lineRule="exact"/>
      </w:pPr>
    </w:p>
    <w:p w14:paraId="18537105" w14:textId="77777777" w:rsidR="000765A0" w:rsidRDefault="000765A0">
      <w:pPr>
        <w:spacing w:line="200" w:lineRule="exact"/>
      </w:pPr>
    </w:p>
    <w:p w14:paraId="18537106" w14:textId="77777777" w:rsidR="000765A0" w:rsidRDefault="000765A0">
      <w:pPr>
        <w:spacing w:line="200" w:lineRule="exact"/>
      </w:pPr>
    </w:p>
    <w:p w14:paraId="18537107" w14:textId="77777777" w:rsidR="000765A0" w:rsidRDefault="000765A0">
      <w:pPr>
        <w:spacing w:line="200" w:lineRule="exact"/>
      </w:pPr>
    </w:p>
    <w:p w14:paraId="18537108" w14:textId="77777777" w:rsidR="000765A0" w:rsidRDefault="000765A0">
      <w:pPr>
        <w:spacing w:line="200" w:lineRule="exact"/>
      </w:pPr>
    </w:p>
    <w:p w14:paraId="18537109" w14:textId="77777777" w:rsidR="000765A0" w:rsidRDefault="000765A0">
      <w:pPr>
        <w:spacing w:line="200" w:lineRule="exact"/>
      </w:pPr>
    </w:p>
    <w:p w14:paraId="1853710A" w14:textId="77777777" w:rsidR="000765A0" w:rsidRDefault="000765A0">
      <w:pPr>
        <w:spacing w:line="200" w:lineRule="exact"/>
      </w:pPr>
    </w:p>
    <w:p w14:paraId="1853710B" w14:textId="77777777" w:rsidR="000765A0" w:rsidRDefault="00605DF5">
      <w:pPr>
        <w:spacing w:before="133" w:line="179" w:lineRule="exact"/>
        <w:ind w:right="-567"/>
      </w:pPr>
      <w:r>
        <w:rPr>
          <w:rFonts w:ascii="Trebuchet MS" w:eastAsia="Trebuchet MS" w:hAnsi="Trebuchet MS" w:cs="Trebuchet MS"/>
          <w:b/>
          <w:bCs/>
          <w:color w:val="000000"/>
          <w:sz w:val="14"/>
          <w:szCs w:val="14"/>
        </w:rPr>
        <w:t>n..", mt.—»»" </w:t>
      </w:r>
      <w:r>
        <w:rPr>
          <w:color w:val="000000"/>
          <w:w w:val="81"/>
          <w:sz w:val="14"/>
          <w:szCs w:val="14"/>
        </w:rPr>
        <w:t>珈</w:t>
      </w:r>
      <w:r>
        <w:rPr>
          <w:rFonts w:ascii="MS Gothic" w:eastAsia="MS Gothic" w:hAnsi="MS Gothic" w:cs="MS Gothic"/>
          <w:color w:val="000000"/>
          <w:sz w:val="14"/>
          <w:szCs w:val="14"/>
        </w:rPr>
        <w:t> </w:t>
      </w:r>
    </w:p>
    <w:p w14:paraId="1853710C" w14:textId="77777777" w:rsidR="000765A0" w:rsidRDefault="00605DF5">
      <w:pPr>
        <w:spacing w:before="20" w:line="79" w:lineRule="exact"/>
        <w:ind w:left="257" w:right="-411"/>
      </w:pPr>
      <w:r>
        <w:rPr>
          <w:rFonts w:ascii="Trebuchet MS" w:eastAsia="Trebuchet MS" w:hAnsi="Trebuchet MS" w:cs="Trebuchet MS"/>
          <w:b/>
          <w:bCs/>
          <w:color w:val="000000"/>
          <w:sz w:val="6"/>
          <w:szCs w:val="6"/>
        </w:rPr>
        <w:t>)))—SH“.  </w:t>
      </w:r>
    </w:p>
    <w:p w14:paraId="1853710D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1912" w:header="720" w:footer="720" w:gutter="0"/>
          <w:cols w:num="3" w:space="720" w:equalWidth="0">
            <w:col w:w="377" w:space="58"/>
            <w:col w:w="78" w:space="1579"/>
            <w:col w:w="823"/>
          </w:cols>
        </w:sectPr>
      </w:pPr>
    </w:p>
    <w:p w14:paraId="1853710E" w14:textId="77777777" w:rsidR="000765A0" w:rsidRDefault="00605DF5">
      <w:pPr>
        <w:spacing w:before="42" w:line="230" w:lineRule="exact"/>
        <w:ind w:right="-567"/>
      </w:pPr>
      <w:r>
        <w:rPr>
          <w:rFonts w:ascii="Trebuchet MS" w:eastAsia="Trebuchet MS" w:hAnsi="Trebuchet MS" w:cs="Trebuchet MS"/>
          <w:b/>
          <w:bCs/>
          <w:color w:val="000000"/>
          <w:sz w:val="19"/>
          <w:szCs w:val="19"/>
        </w:rPr>
        <w:t>fila—vá… </w:t>
      </w:r>
    </w:p>
    <w:p w14:paraId="1853710F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7119" w:bottom="0" w:left="4330" w:header="720" w:footer="720" w:gutter="0"/>
          <w:cols w:space="720"/>
        </w:sectPr>
      </w:pPr>
    </w:p>
    <w:p w14:paraId="18537110" w14:textId="6E018CF1" w:rsidR="000765A0" w:rsidRDefault="00605DF5">
      <w:pPr>
        <w:spacing w:line="312" w:lineRule="exact"/>
        <w:ind w:right="-56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85371F2" wp14:editId="0C5D2FDB">
                <wp:simplePos x="0" y="0"/>
                <wp:positionH relativeFrom="page">
                  <wp:posOffset>875665</wp:posOffset>
                </wp:positionH>
                <wp:positionV relativeFrom="page">
                  <wp:posOffset>1000125</wp:posOffset>
                </wp:positionV>
                <wp:extent cx="5317490" cy="225425"/>
                <wp:effectExtent l="0" t="0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49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B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Habituation  to violence  if  we show them  that  gratuitous  violence  can 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2" id="Text Box 26" o:spid="_x0000_s1041" type="#_x0000_t202" style="position:absolute;margin-left:68.95pt;margin-top:78.75pt;width:418.7pt;height:1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1B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Habituation  to violence  if  we show them  that  gratuitous  violence  can 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85371F3" wp14:editId="6FEA965A">
                <wp:simplePos x="0" y="0"/>
                <wp:positionH relativeFrom="page">
                  <wp:posOffset>875665</wp:posOffset>
                </wp:positionH>
                <wp:positionV relativeFrom="page">
                  <wp:posOffset>1567180</wp:posOffset>
                </wp:positionV>
                <wp:extent cx="5386070" cy="225425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C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especially among people who are at an age when they are learning  and  being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3" id="Text Box 25" o:spid="_x0000_s1042" type="#_x0000_t202" style="position:absolute;margin-left:68.95pt;margin-top:123.4pt;width:424.1pt;height:1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" filled="f" stroked="f">
                <v:stroke joinstyle="round"/>
                <v:textbox inset="0,0,0,0">
                  <w:txbxContent>
                    <w:p w14:paraId="1853721C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especially among people who are at an age when they are learning  and  being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5371F4" wp14:editId="7CC69D06">
                <wp:simplePos x="0" y="0"/>
                <wp:positionH relativeFrom="page">
                  <wp:posOffset>875665</wp:posOffset>
                </wp:positionH>
                <wp:positionV relativeFrom="page">
                  <wp:posOffset>2512060</wp:posOffset>
                </wp:positionV>
                <wp:extent cx="3517900" cy="225425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D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use violence in their personal relationships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(Wright,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4" id="Text Box 24" o:spid="_x0000_s1043" type="#_x0000_t202" style="position:absolute;margin-left:68.95pt;margin-top:197.8pt;width:277pt;height:1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LoqQIAAK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" filled="f" stroked="f">
                <v:stroke joinstyle="round"/>
                <v:textbox inset="0,0,0,0">
                  <w:txbxContent>
                    <w:p w14:paraId="1853721D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use violence in their personal relationships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(Wright,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5371F5" wp14:editId="7B6888DB">
                <wp:simplePos x="0" y="0"/>
                <wp:positionH relativeFrom="page">
                  <wp:posOffset>875665</wp:posOffset>
                </wp:positionH>
                <wp:positionV relativeFrom="page">
                  <wp:posOffset>6701155</wp:posOffset>
                </wp:positionV>
                <wp:extent cx="5503545" cy="603885"/>
                <wp:effectExtent l="0" t="0" r="2540" b="63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54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E" w14:textId="77777777" w:rsidR="000765A0" w:rsidRDefault="00605DF5">
                            <w:pPr>
                              <w:spacing w:line="30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in an increased likelihood of chil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d safeguarding issues and domestic violence. All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forms of public violence against animals  can cause 'Harmful Effects' to 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observing child whether these practices include shooting, poisoning or violent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5" id="Text Box 23" o:spid="_x0000_s1044" type="#_x0000_t202" style="position:absolute;margin-left:68.95pt;margin-top:527.65pt;width:433.35pt;height:47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pzqgIAAK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" filled="f" stroked="f">
                <v:stroke joinstyle="round"/>
                <v:textbox inset="0,0,0,0">
                  <w:txbxContent>
                    <w:p w14:paraId="1853721E" w14:textId="77777777" w:rsidR="000765A0" w:rsidRDefault="00605DF5">
                      <w:pPr>
                        <w:spacing w:line="30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in an increased likelihood of chil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d safeguarding issues and domestic violence. All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forms of public violence against animals  can cause 'Harmful Effects' to 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observing child whether these practices include shooting, poisoning or violent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85371F6" wp14:editId="6B922F6D">
                <wp:simplePos x="0" y="0"/>
                <wp:positionH relativeFrom="page">
                  <wp:posOffset>875665</wp:posOffset>
                </wp:positionH>
                <wp:positionV relativeFrom="page">
                  <wp:posOffset>1755775</wp:posOffset>
                </wp:positionV>
                <wp:extent cx="527050" cy="225425"/>
                <wp:effectExtent l="0" t="3175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1F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taught.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6" id="Text Box 22" o:spid="_x0000_s1045" type="#_x0000_t202" style="position:absolute;margin-left:68.95pt;margin-top:138.25pt;width:41.5pt;height:17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IFqAIAAK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" filled="f" stroked="f">
                <v:stroke joinstyle="round"/>
                <v:textbox inset="0,0,0,0">
                  <w:txbxContent>
                    <w:p w14:paraId="1853721F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taught.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5371F7" wp14:editId="1BFFF963">
                <wp:simplePos x="0" y="0"/>
                <wp:positionH relativeFrom="page">
                  <wp:posOffset>875665</wp:posOffset>
                </wp:positionH>
                <wp:positionV relativeFrom="page">
                  <wp:posOffset>2512060</wp:posOffset>
                </wp:positionV>
                <wp:extent cx="5773420" cy="603885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0" w14:textId="77777777" w:rsidR="000765A0" w:rsidRDefault="00605DF5">
                            <w:pPr>
                              <w:tabs>
                                <w:tab w:val="left" w:pos="5511"/>
                              </w:tabs>
                              <w:spacing w:line="307" w:lineRule="exact"/>
                            </w:pP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J., &amp; Hensley, C. (2003),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Murrell, A. R. Merwin, R. M., Christoff, K. A., &amp; Henning, K. R. (2005), Daly, B., &amp;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Morton, L. L. (2008), Buka, S. L., Stichick, T. L., Birdthistle, I., &amp; Earls, F. J. (2001).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7" id="Text Box 21" o:spid="_x0000_s1046" type="#_x0000_t202" style="position:absolute;margin-left:68.95pt;margin-top:197.8pt;width:454.6pt;height:47.5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" filled="f" stroked="f">
                <v:stroke joinstyle="round"/>
                <v:textbox inset="0,0,0,0">
                  <w:txbxContent>
                    <w:p w14:paraId="18537220" w14:textId="77777777" w:rsidR="000765A0" w:rsidRDefault="00605DF5">
                      <w:pPr>
                        <w:tabs>
                          <w:tab w:val="left" w:pos="5511"/>
                        </w:tabs>
                        <w:spacing w:line="307" w:lineRule="exact"/>
                      </w:pP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J., &amp; Hensley, C. (2003),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Murrell, A. R. Merwin, R. M., Christoff, K. A., &amp; Henning, K. R. (2005), Daly, B., &amp;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Morton, L. L. (2008), Buka, S. L., Stichick, T. L., Birdthistle, I., &amp; Earls, F. J. (2001).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85371F8" wp14:editId="3F2B8841">
                <wp:simplePos x="0" y="0"/>
                <wp:positionH relativeFrom="page">
                  <wp:posOffset>875665</wp:posOffset>
                </wp:positionH>
                <wp:positionV relativeFrom="page">
                  <wp:posOffset>7268210</wp:posOffset>
                </wp:positionV>
                <wp:extent cx="1869440" cy="225425"/>
                <wp:effectExtent l="0" t="635" r="0" b="254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1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removal for later slaughter.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8" id="Text Box 20" o:spid="_x0000_s1047" type="#_x0000_t202" style="position:absolute;margin-left:68.95pt;margin-top:572.3pt;width:147.2pt;height:17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" filled="f" stroked="f">
                <v:stroke joinstyle="round"/>
                <v:textbox inset="0,0,0,0">
                  <w:txbxContent>
                    <w:p w14:paraId="18537221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removal for later slaughter.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185371F9" wp14:editId="289DD9D9">
            <wp:simplePos x="0" y="0"/>
            <wp:positionH relativeFrom="page">
              <wp:posOffset>2861945</wp:posOffset>
            </wp:positionH>
            <wp:positionV relativeFrom="page">
              <wp:posOffset>8213725</wp:posOffset>
            </wp:positionV>
            <wp:extent cx="1562735" cy="1853565"/>
            <wp:effectExtent l="0" t="0" r="0" b="0"/>
            <wp:wrapNone/>
            <wp:docPr id="19" name="Picture 19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acceptable and even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recommendable.  Witnessing  the  mistreatment  of animals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perpetuates  the cycle of  violence  by desensitization and imitation of behaviours,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11" w14:textId="77777777" w:rsidR="000765A0" w:rsidRDefault="000765A0">
      <w:pPr>
        <w:spacing w:line="20" w:lineRule="exact"/>
        <w:sectPr w:rsidR="000765A0">
          <w:pgSz w:w="11905" w:h="16838"/>
          <w:pgMar w:top="1853" w:right="1711" w:bottom="0" w:left="1379" w:header="720" w:footer="720" w:gutter="0"/>
          <w:cols w:space="720"/>
        </w:sectPr>
      </w:pPr>
    </w:p>
    <w:p w14:paraId="18537112" w14:textId="77777777" w:rsidR="000765A0" w:rsidRDefault="000765A0">
      <w:pPr>
        <w:spacing w:line="200" w:lineRule="exact"/>
      </w:pPr>
    </w:p>
    <w:p w14:paraId="18537113" w14:textId="77777777" w:rsidR="000765A0" w:rsidRDefault="000765A0">
      <w:pPr>
        <w:spacing w:line="200" w:lineRule="exact"/>
      </w:pPr>
    </w:p>
    <w:p w14:paraId="18537114" w14:textId="77777777" w:rsidR="000765A0" w:rsidRDefault="000765A0">
      <w:pPr>
        <w:spacing w:line="200" w:lineRule="exact"/>
      </w:pPr>
    </w:p>
    <w:p w14:paraId="18537115" w14:textId="77777777" w:rsidR="000765A0" w:rsidRDefault="000765A0">
      <w:pPr>
        <w:spacing w:line="200" w:lineRule="exact"/>
      </w:pPr>
    </w:p>
    <w:p w14:paraId="18537116" w14:textId="77777777" w:rsidR="000765A0" w:rsidRDefault="00605DF5">
      <w:pPr>
        <w:spacing w:before="63" w:line="312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 As  a result,  </w:t>
      </w:r>
      <w:r>
        <w:rPr>
          <w:rFonts w:ascii="Arial" w:eastAsia="Arial" w:hAnsi="Arial" w:cs="Arial"/>
          <w:color w:val="000000"/>
          <w:sz w:val="24"/>
          <w:szCs w:val="24"/>
        </w:rPr>
        <w:t>significant evidence exists showing that </w:t>
      </w:r>
      <w:r>
        <w:rPr>
          <w:rFonts w:ascii="Arial" w:eastAsia="Arial" w:hAnsi="Arial" w:cs="Arial"/>
          <w:color w:val="000000"/>
          <w:sz w:val="24"/>
          <w:szCs w:val="24"/>
        </w:rPr>
        <w:t>youths  who repeatedly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witness  the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 mistreatment  of  animals might be more susceptible to “learning” to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17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888" w:bottom="0" w:left="1379" w:header="720" w:footer="720" w:gutter="0"/>
          <w:cols w:space="720"/>
        </w:sectPr>
      </w:pPr>
    </w:p>
    <w:p w14:paraId="18537118" w14:textId="77777777" w:rsidR="000765A0" w:rsidRDefault="000765A0">
      <w:pPr>
        <w:spacing w:line="200" w:lineRule="exact"/>
      </w:pPr>
    </w:p>
    <w:p w14:paraId="18537119" w14:textId="77777777" w:rsidR="000765A0" w:rsidRDefault="000765A0">
      <w:pPr>
        <w:spacing w:line="200" w:lineRule="exact"/>
      </w:pPr>
    </w:p>
    <w:p w14:paraId="1853711A" w14:textId="77777777" w:rsidR="000765A0" w:rsidRDefault="000765A0">
      <w:pPr>
        <w:spacing w:line="200" w:lineRule="exact"/>
      </w:pPr>
    </w:p>
    <w:p w14:paraId="1853711B" w14:textId="77777777" w:rsidR="000765A0" w:rsidRDefault="000765A0">
      <w:pPr>
        <w:spacing w:line="200" w:lineRule="exact"/>
      </w:pPr>
    </w:p>
    <w:p w14:paraId="1853711C" w14:textId="77777777" w:rsidR="000765A0" w:rsidRDefault="000765A0">
      <w:pPr>
        <w:spacing w:line="200" w:lineRule="exact"/>
      </w:pPr>
    </w:p>
    <w:p w14:paraId="1853711D" w14:textId="77777777" w:rsidR="000765A0" w:rsidRDefault="000765A0">
      <w:pPr>
        <w:spacing w:line="200" w:lineRule="exact"/>
      </w:pPr>
    </w:p>
    <w:p w14:paraId="1853711E" w14:textId="77777777" w:rsidR="000765A0" w:rsidRDefault="000765A0">
      <w:pPr>
        <w:spacing w:line="200" w:lineRule="exact"/>
      </w:pPr>
    </w:p>
    <w:p w14:paraId="1853711F" w14:textId="77777777" w:rsidR="000765A0" w:rsidRDefault="00605DF5">
      <w:pPr>
        <w:spacing w:before="83" w:line="29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Confusion of values because the child’s opinion of what is fair and unfair is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destabilized.  Public Killing of innocent domesticated animals  is the negation of wh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children understand a value to be. Children’s ability to feel empathy is not only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0" w14:textId="77777777" w:rsidR="000765A0" w:rsidRDefault="00605DF5">
      <w:pPr>
        <w:spacing w:line="29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limited to human beings; they can also feel it for animals. This is based on 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concept of biophilita - the innate emotional bond that humans have towards other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1" w14:textId="77777777" w:rsidR="000765A0" w:rsidRDefault="00605DF5">
      <w:pPr>
        <w:spacing w:line="30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living creatures - a predisposition that is particularly strong in children. Killing animals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lastRenderedPageBreak/>
        <w:t>also runs contrary to law - and children know that mistreatment of animals is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punishable by law in many countries.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2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458" w:bottom="0" w:left="1379" w:header="720" w:footer="720" w:gutter="0"/>
          <w:cols w:space="720"/>
        </w:sectPr>
      </w:pPr>
    </w:p>
    <w:p w14:paraId="18537123" w14:textId="77777777" w:rsidR="000765A0" w:rsidRDefault="000765A0">
      <w:pPr>
        <w:spacing w:line="200" w:lineRule="exact"/>
      </w:pPr>
    </w:p>
    <w:p w14:paraId="18537124" w14:textId="77777777" w:rsidR="000765A0" w:rsidRDefault="000765A0">
      <w:pPr>
        <w:spacing w:line="200" w:lineRule="exact"/>
      </w:pPr>
    </w:p>
    <w:p w14:paraId="18537125" w14:textId="77777777" w:rsidR="000765A0" w:rsidRDefault="00605DF5">
      <w:pPr>
        <w:spacing w:before="190" w:line="301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Weakening of the moral compas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s at a time when children need to find role models to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identify with. Children, anxious to preserve the image of their parents and to avoid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conflicts of loyalty, have no option but to deny the brutality they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 have witnessed and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to hide all feelings of com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passion towards the animal victim. A progressive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desensitization process ensues with an erosion of affective empathy and a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normalisation of violence which can then be taken into the child' adult world and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enacted against people and property. A Cycle of Abuse can be created which results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6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476" w:bottom="0" w:left="1379" w:header="720" w:footer="720" w:gutter="0"/>
          <w:cols w:space="720"/>
        </w:sectPr>
      </w:pPr>
    </w:p>
    <w:p w14:paraId="18537127" w14:textId="6C25C923" w:rsidR="000765A0" w:rsidRDefault="00605DF5">
      <w:pPr>
        <w:tabs>
          <w:tab w:val="left" w:pos="3755"/>
        </w:tabs>
        <w:spacing w:line="312" w:lineRule="exact"/>
        <w:ind w:right="-56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5371FA" wp14:editId="07E15FD3">
                <wp:simplePos x="0" y="0"/>
                <wp:positionH relativeFrom="page">
                  <wp:posOffset>499745</wp:posOffset>
                </wp:positionH>
                <wp:positionV relativeFrom="page">
                  <wp:posOffset>7188200</wp:posOffset>
                </wp:positionV>
                <wp:extent cx="5236210" cy="225425"/>
                <wp:effectExtent l="4445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21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2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5 Similarly the resolution of the General Assembly of the United Nations on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A" id="Text Box 18" o:spid="_x0000_s1048" type="#_x0000_t202" style="position:absolute;margin-left:39.35pt;margin-top:566pt;width:412.3pt;height:17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z6qQIAAKY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" filled="f" stroked="f">
                <v:stroke joinstyle="round"/>
                <v:textbox inset="0,0,0,0">
                  <w:txbxContent>
                    <w:p w14:paraId="18537222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5 Similarly the resolution of the General Assembly of the United Nations on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5371FB" wp14:editId="7BA76182">
                <wp:simplePos x="0" y="0"/>
                <wp:positionH relativeFrom="page">
                  <wp:posOffset>499745</wp:posOffset>
                </wp:positionH>
                <wp:positionV relativeFrom="page">
                  <wp:posOffset>7553960</wp:posOffset>
                </wp:positionV>
                <wp:extent cx="5340985" cy="225425"/>
                <wp:effectExtent l="4445" t="635" r="0" b="254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3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of violence against children and urges States to take effective legislative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and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B" id="Text Box 17" o:spid="_x0000_s1049" type="#_x0000_t202" style="position:absolute;margin-left:39.35pt;margin-top:594.8pt;width:420.55pt;height:1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GvqQIAAKY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" filled="f" stroked="f">
                <v:stroke joinstyle="round"/>
                <v:textbox inset="0,0,0,0">
                  <w:txbxContent>
                    <w:p w14:paraId="18537223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of violence against children and urges States to take effective legislative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and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85371FC" wp14:editId="17B45854">
                <wp:simplePos x="0" y="0"/>
                <wp:positionH relativeFrom="page">
                  <wp:posOffset>499745</wp:posOffset>
                </wp:positionH>
                <wp:positionV relativeFrom="page">
                  <wp:posOffset>7736840</wp:posOffset>
                </wp:positionV>
                <wp:extent cx="5174615" cy="225425"/>
                <wp:effectExtent l="4445" t="2540" r="2540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4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other measures to prevent and eliminate violence in all its forms (physical,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C" id="Text Box 16" o:spid="_x0000_s1050" type="#_x0000_t202" style="position:absolute;margin-left:39.35pt;margin-top:609.2pt;width:407.45pt;height:1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SxqAIAAK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" filled="f" stroked="f">
                <v:stroke joinstyle="round"/>
                <v:textbox inset="0,0,0,0">
                  <w:txbxContent>
                    <w:p w14:paraId="18537224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other measures to prevent and eliminate violence in all its forms (physical,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85371FD" wp14:editId="252A09C8">
                <wp:simplePos x="0" y="0"/>
                <wp:positionH relativeFrom="page">
                  <wp:posOffset>401955</wp:posOffset>
                </wp:positionH>
                <wp:positionV relativeFrom="page">
                  <wp:posOffset>3668395</wp:posOffset>
                </wp:positionV>
                <wp:extent cx="2585085" cy="225425"/>
                <wp:effectExtent l="1905" t="1270" r="3810" b="190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5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Convention on the Rights of the Child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D" id="Text Box 15" o:spid="_x0000_s1051" type="#_x0000_t202" style="position:absolute;margin-left:31.65pt;margin-top:288.85pt;width:203.55pt;height:17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" filled="f" stroked="f">
                <v:stroke joinstyle="round"/>
                <v:textbox inset="0,0,0,0">
                  <w:txbxContent>
                    <w:p w14:paraId="18537225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Convention on the Rights of the Child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5371FE" wp14:editId="7F53386B">
                <wp:simplePos x="0" y="0"/>
                <wp:positionH relativeFrom="page">
                  <wp:posOffset>5624195</wp:posOffset>
                </wp:positionH>
                <wp:positionV relativeFrom="page">
                  <wp:posOffset>3958590</wp:posOffset>
                </wp:positionV>
                <wp:extent cx="271145" cy="225425"/>
                <wp:effectExtent l="4445" t="0" r="63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6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E" id="Text Box 14" o:spid="_x0000_s1052" type="#_x0000_t202" style="position:absolute;margin-left:442.85pt;margin-top:311.7pt;width:21.35pt;height:17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1LqAIAAK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26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6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85371FF" wp14:editId="469F052E">
                <wp:simplePos x="0" y="0"/>
                <wp:positionH relativeFrom="page">
                  <wp:posOffset>401955</wp:posOffset>
                </wp:positionH>
                <wp:positionV relativeFrom="page">
                  <wp:posOffset>4147820</wp:posOffset>
                </wp:positionV>
                <wp:extent cx="2873375" cy="225425"/>
                <wp:effectExtent l="1905" t="4445" r="127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7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child shall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the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primary  consideration. 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1FF" id="Text Box 13" o:spid="_x0000_s1053" type="#_x0000_t202" style="position:absolute;margin-left:31.65pt;margin-top:326.6pt;width:226.25pt;height:17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jTqQIAAK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" filled="f" stroked="f">
                <v:stroke joinstyle="round"/>
                <v:textbox inset="0,0,0,0">
                  <w:txbxContent>
                    <w:p w14:paraId="18537227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child shall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8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the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7"/>
                          <w:sz w:val="24"/>
                          <w:szCs w:val="24"/>
                        </w:rPr>
                        <w:t>primary  consideration. 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8537200" wp14:editId="511A7AD7">
                <wp:simplePos x="0" y="0"/>
                <wp:positionH relativeFrom="page">
                  <wp:posOffset>499745</wp:posOffset>
                </wp:positionH>
                <wp:positionV relativeFrom="page">
                  <wp:posOffset>5402580</wp:posOffset>
                </wp:positionV>
                <wp:extent cx="998855" cy="225425"/>
                <wp:effectExtent l="4445" t="1905" r="0" b="127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8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development.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0" id="Text Box 12" o:spid="_x0000_s1054" type="#_x0000_t202" style="position:absolute;margin-left:39.35pt;margin-top:425.4pt;width:78.65pt;height:17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" filled="f" stroked="f">
                <v:stroke joinstyle="round"/>
                <v:textbox inset="0,0,0,0">
                  <w:txbxContent>
                    <w:p w14:paraId="18537228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development.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8537201" wp14:editId="41633AE7">
                <wp:simplePos x="0" y="0"/>
                <wp:positionH relativeFrom="page">
                  <wp:posOffset>499745</wp:posOffset>
                </wp:positionH>
                <wp:positionV relativeFrom="page">
                  <wp:posOffset>6532245</wp:posOffset>
                </wp:positionV>
                <wp:extent cx="5539740" cy="408305"/>
                <wp:effectExtent l="4445" t="0" r="0" b="31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9" w14:textId="77777777" w:rsidR="000765A0" w:rsidRDefault="00605DF5">
                            <w:pPr>
                              <w:spacing w:line="30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traumatic consequences and after-effects of viewing such an event (habituation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of violence, traumatic effects, moral desensitisation and disturbance of values).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1" id="Text Box 11" o:spid="_x0000_s1055" type="#_x0000_t202" style="position:absolute;margin-left:39.35pt;margin-top:514.35pt;width:436.2pt;height:32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cdqAIAAKY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29" w14:textId="77777777" w:rsidR="000765A0" w:rsidRDefault="00605DF5">
                      <w:pPr>
                        <w:spacing w:line="30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traumatic consequences and after-effects of viewing such an event (habituation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of violence, traumatic effects, moral desensitisation and disturbance of values).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537202" wp14:editId="49A63AA5">
                <wp:simplePos x="0" y="0"/>
                <wp:positionH relativeFrom="page">
                  <wp:posOffset>499745</wp:posOffset>
                </wp:positionH>
                <wp:positionV relativeFrom="page">
                  <wp:posOffset>7919720</wp:posOffset>
                </wp:positionV>
                <wp:extent cx="1910715" cy="225425"/>
                <wp:effectExtent l="4445" t="4445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A" w14:textId="77777777" w:rsidR="000765A0" w:rsidRDefault="00605DF5">
                            <w:pPr>
                              <w:spacing w:line="327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mental and psychological).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2" id="Text Box 10" o:spid="_x0000_s1056" type="#_x0000_t202" style="position:absolute;margin-left:39.35pt;margin-top:623.6pt;width:150.45pt;height:17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" filled="f" stroked="f">
                <v:stroke joinstyle="round"/>
                <v:textbox inset="0,0,0,0">
                  <w:txbxContent>
                    <w:p w14:paraId="1853722A" w14:textId="77777777" w:rsidR="000765A0" w:rsidRDefault="00605DF5">
                      <w:pPr>
                        <w:spacing w:line="327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mental and psychological).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Violation of the  UN Convention  on  the  Rights of the  Chil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  and  General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comments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8" w14:textId="77777777" w:rsidR="000765A0" w:rsidRDefault="000765A0">
      <w:pPr>
        <w:spacing w:line="20" w:lineRule="exact"/>
        <w:sectPr w:rsidR="000765A0">
          <w:pgSz w:w="11905" w:h="16838"/>
          <w:pgMar w:top="2137" w:right="1526" w:bottom="0" w:left="1599" w:header="720" w:footer="720" w:gutter="0"/>
          <w:cols w:space="720"/>
        </w:sectPr>
      </w:pPr>
    </w:p>
    <w:p w14:paraId="18537129" w14:textId="77777777" w:rsidR="000765A0" w:rsidRDefault="000765A0">
      <w:pPr>
        <w:spacing w:line="200" w:lineRule="exact"/>
      </w:pPr>
    </w:p>
    <w:p w14:paraId="1853712A" w14:textId="77777777" w:rsidR="000765A0" w:rsidRDefault="000765A0">
      <w:pPr>
        <w:spacing w:line="200" w:lineRule="exact"/>
      </w:pPr>
    </w:p>
    <w:p w14:paraId="1853712B" w14:textId="77777777" w:rsidR="000765A0" w:rsidRDefault="000765A0">
      <w:pPr>
        <w:spacing w:line="200" w:lineRule="exact"/>
      </w:pPr>
    </w:p>
    <w:p w14:paraId="1853712C" w14:textId="77777777" w:rsidR="000765A0" w:rsidRDefault="000765A0">
      <w:pPr>
        <w:spacing w:line="200" w:lineRule="exact"/>
      </w:pPr>
    </w:p>
    <w:p w14:paraId="1853712D" w14:textId="77777777" w:rsidR="000765A0" w:rsidRDefault="00605DF5">
      <w:pPr>
        <w:spacing w:before="142" w:line="32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General principles: articles 3 and 6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2E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7355" w:bottom="0" w:left="787" w:header="720" w:footer="720" w:gutter="0"/>
          <w:cols w:space="720"/>
        </w:sectPr>
      </w:pPr>
    </w:p>
    <w:p w14:paraId="1853712F" w14:textId="77777777" w:rsidR="000765A0" w:rsidRDefault="000765A0">
      <w:pPr>
        <w:spacing w:line="200" w:lineRule="exact"/>
      </w:pPr>
    </w:p>
    <w:p w14:paraId="18537130" w14:textId="77777777" w:rsidR="000765A0" w:rsidRDefault="00605DF5">
      <w:pPr>
        <w:tabs>
          <w:tab w:val="left" w:pos="154"/>
        </w:tabs>
        <w:spacing w:before="49" w:line="264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Protection and care of well-being of children and best interests of the child shall be </w:t>
      </w:r>
    </w:p>
    <w:p w14:paraId="18537131" w14:textId="77777777" w:rsidR="000765A0" w:rsidRDefault="00605DF5">
      <w:pPr>
        <w:spacing w:line="351" w:lineRule="exact"/>
        <w:ind w:right="-567"/>
      </w:pPr>
      <w:r>
        <w:rPr>
          <w:rFonts w:ascii="Arial" w:eastAsia="Arial" w:hAnsi="Arial" w:cs="Arial"/>
          <w:color w:val="000000"/>
          <w:w w:val="113"/>
          <w:sz w:val="24"/>
          <w:szCs w:val="24"/>
        </w:rPr>
        <w:lastRenderedPageBreak/>
        <w:t>  </w:t>
      </w:r>
      <w:r>
        <w:rPr>
          <w:rFonts w:ascii="Arial" w:eastAsia="Arial" w:hAnsi="Arial" w:cs="Arial"/>
          <w:color w:val="000000"/>
          <w:sz w:val="24"/>
          <w:szCs w:val="24"/>
        </w:rPr>
        <w:t>a  primary consideration </w:t>
      </w:r>
    </w:p>
    <w:p w14:paraId="18537132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074" w:bottom="0" w:left="633" w:header="720" w:footer="720" w:gutter="0"/>
          <w:cols w:space="720"/>
        </w:sectPr>
      </w:pPr>
    </w:p>
    <w:p w14:paraId="18537133" w14:textId="77777777" w:rsidR="000765A0" w:rsidRDefault="000765A0">
      <w:pPr>
        <w:spacing w:line="200" w:lineRule="exact"/>
      </w:pPr>
    </w:p>
    <w:p w14:paraId="18537134" w14:textId="77777777" w:rsidR="000765A0" w:rsidRDefault="000765A0">
      <w:pPr>
        <w:spacing w:line="200" w:lineRule="exact"/>
      </w:pPr>
    </w:p>
    <w:p w14:paraId="18537135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GENERAL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36" w14:textId="77777777" w:rsidR="000765A0" w:rsidRDefault="00605DF5">
      <w:pPr>
        <w:spacing w:line="200" w:lineRule="exact"/>
      </w:pPr>
      <w:r>
        <w:br w:type="column"/>
      </w:r>
    </w:p>
    <w:p w14:paraId="18537137" w14:textId="77777777" w:rsidR="000765A0" w:rsidRDefault="000765A0">
      <w:pPr>
        <w:spacing w:line="200" w:lineRule="exact"/>
      </w:pPr>
    </w:p>
    <w:p w14:paraId="18537138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COMMENT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39" w14:textId="77777777" w:rsidR="000765A0" w:rsidRDefault="00605DF5">
      <w:pPr>
        <w:spacing w:line="200" w:lineRule="exact"/>
      </w:pPr>
      <w:r>
        <w:br w:type="column"/>
      </w:r>
    </w:p>
    <w:p w14:paraId="1853713A" w14:textId="77777777" w:rsidR="000765A0" w:rsidRDefault="000765A0">
      <w:pPr>
        <w:spacing w:line="200" w:lineRule="exact"/>
      </w:pPr>
    </w:p>
    <w:p w14:paraId="1853713B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no.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3C" w14:textId="77777777" w:rsidR="000765A0" w:rsidRDefault="00605DF5">
      <w:pPr>
        <w:spacing w:line="200" w:lineRule="exact"/>
      </w:pPr>
      <w:r>
        <w:br w:type="column"/>
      </w:r>
    </w:p>
    <w:p w14:paraId="1853713D" w14:textId="77777777" w:rsidR="000765A0" w:rsidRDefault="000765A0">
      <w:pPr>
        <w:spacing w:line="200" w:lineRule="exact"/>
      </w:pPr>
    </w:p>
    <w:p w14:paraId="1853713E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3F" w14:textId="77777777" w:rsidR="000765A0" w:rsidRDefault="00605DF5">
      <w:pPr>
        <w:spacing w:line="200" w:lineRule="exact"/>
      </w:pPr>
      <w:r>
        <w:br w:type="column"/>
      </w:r>
    </w:p>
    <w:p w14:paraId="18537140" w14:textId="77777777" w:rsidR="000765A0" w:rsidRDefault="000765A0">
      <w:pPr>
        <w:spacing w:line="200" w:lineRule="exact"/>
      </w:pPr>
    </w:p>
    <w:p w14:paraId="18537141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(2003)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42" w14:textId="77777777" w:rsidR="000765A0" w:rsidRDefault="00605DF5">
      <w:pPr>
        <w:spacing w:line="200" w:lineRule="exact"/>
      </w:pPr>
      <w:r>
        <w:br w:type="column"/>
      </w:r>
    </w:p>
    <w:p w14:paraId="18537143" w14:textId="77777777" w:rsidR="000765A0" w:rsidRDefault="000765A0">
      <w:pPr>
        <w:spacing w:line="200" w:lineRule="exact"/>
      </w:pPr>
    </w:p>
    <w:p w14:paraId="18537144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t>general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45" w14:textId="77777777" w:rsidR="000765A0" w:rsidRDefault="00605DF5">
      <w:pPr>
        <w:spacing w:line="200" w:lineRule="exact"/>
      </w:pPr>
      <w:r>
        <w:br w:type="column"/>
      </w:r>
    </w:p>
    <w:p w14:paraId="18537146" w14:textId="77777777" w:rsidR="000765A0" w:rsidRDefault="000765A0">
      <w:pPr>
        <w:spacing w:line="200" w:lineRule="exact"/>
      </w:pPr>
    </w:p>
    <w:p w14:paraId="18537147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t>measures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48" w14:textId="77777777" w:rsidR="000765A0" w:rsidRDefault="00605DF5">
      <w:pPr>
        <w:spacing w:line="200" w:lineRule="exact"/>
      </w:pPr>
      <w:r>
        <w:br w:type="column"/>
      </w:r>
    </w:p>
    <w:p w14:paraId="18537149" w14:textId="77777777" w:rsidR="000765A0" w:rsidRDefault="000765A0">
      <w:pPr>
        <w:spacing w:line="200" w:lineRule="exact"/>
      </w:pPr>
    </w:p>
    <w:p w14:paraId="1853714A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4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4B" w14:textId="77777777" w:rsidR="000765A0" w:rsidRDefault="00605DF5">
      <w:pPr>
        <w:spacing w:line="200" w:lineRule="exact"/>
      </w:pPr>
      <w:r>
        <w:br w:type="column"/>
      </w:r>
    </w:p>
    <w:p w14:paraId="1853714C" w14:textId="77777777" w:rsidR="000765A0" w:rsidRDefault="000765A0">
      <w:pPr>
        <w:spacing w:line="200" w:lineRule="exact"/>
      </w:pPr>
    </w:p>
    <w:p w14:paraId="1853714D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implementation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4E" w14:textId="77777777" w:rsidR="000765A0" w:rsidRDefault="00605DF5">
      <w:pPr>
        <w:spacing w:line="200" w:lineRule="exact"/>
      </w:pPr>
      <w:r>
        <w:br w:type="column"/>
      </w:r>
    </w:p>
    <w:p w14:paraId="1853714F" w14:textId="77777777" w:rsidR="000765A0" w:rsidRDefault="000765A0">
      <w:pPr>
        <w:spacing w:line="200" w:lineRule="exact"/>
      </w:pPr>
    </w:p>
    <w:p w14:paraId="18537150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51" w14:textId="77777777" w:rsidR="000765A0" w:rsidRDefault="00605DF5">
      <w:pPr>
        <w:spacing w:line="200" w:lineRule="exact"/>
      </w:pPr>
      <w:r>
        <w:br w:type="column"/>
      </w:r>
    </w:p>
    <w:p w14:paraId="18537152" w14:textId="77777777" w:rsidR="000765A0" w:rsidRDefault="000765A0">
      <w:pPr>
        <w:spacing w:line="200" w:lineRule="exact"/>
      </w:pPr>
    </w:p>
    <w:p w14:paraId="18537153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54" w14:textId="77777777" w:rsidR="000765A0" w:rsidRDefault="00605DF5">
      <w:pPr>
        <w:spacing w:line="200" w:lineRule="exact"/>
      </w:pPr>
      <w:r>
        <w:br w:type="column"/>
      </w:r>
    </w:p>
    <w:p w14:paraId="18537155" w14:textId="77777777" w:rsidR="000765A0" w:rsidRDefault="000765A0">
      <w:pPr>
        <w:spacing w:line="200" w:lineRule="exact"/>
      </w:pPr>
    </w:p>
    <w:p w14:paraId="18537156" w14:textId="77777777" w:rsidR="000765A0" w:rsidRDefault="00605DF5">
      <w:pPr>
        <w:spacing w:before="16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57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633" w:header="720" w:footer="720" w:gutter="0"/>
          <w:cols w:num="12" w:space="720" w:equalWidth="0">
            <w:col w:w="1218" w:space="15"/>
            <w:col w:w="1311" w:space="15"/>
            <w:col w:w="405" w:space="15"/>
            <w:col w:w="204" w:space="15"/>
            <w:col w:w="766" w:space="15"/>
            <w:col w:w="870" w:space="15"/>
            <w:col w:w="1125" w:space="15"/>
            <w:col w:w="272" w:space="15"/>
            <w:col w:w="1700" w:space="15"/>
            <w:col w:w="273" w:space="15"/>
            <w:col w:w="406" w:space="14"/>
            <w:col w:w="418"/>
          </w:cols>
        </w:sectPr>
      </w:pPr>
    </w:p>
    <w:p w14:paraId="18537158" w14:textId="77777777" w:rsidR="000765A0" w:rsidRDefault="000765A0">
      <w:pPr>
        <w:spacing w:line="200" w:lineRule="exact"/>
      </w:pPr>
    </w:p>
    <w:p w14:paraId="18537159" w14:textId="77777777" w:rsidR="000765A0" w:rsidRDefault="000765A0">
      <w:pPr>
        <w:spacing w:line="200" w:lineRule="exact"/>
      </w:pPr>
    </w:p>
    <w:p w14:paraId="1853715A" w14:textId="77777777" w:rsidR="000765A0" w:rsidRDefault="00605DF5">
      <w:pPr>
        <w:spacing w:before="28" w:line="327" w:lineRule="exact"/>
        <w:ind w:right="-567"/>
      </w:pPr>
      <w:r>
        <w:rPr>
          <w:rFonts w:ascii="Arial" w:eastAsia="Arial" w:hAnsi="Arial" w:cs="Arial"/>
          <w:color w:val="000000"/>
          <w:w w:val="97"/>
          <w:sz w:val="24"/>
          <w:szCs w:val="24"/>
        </w:rPr>
        <w:t>“Article 3, paragraph 1 -In all actions concerning children the best interests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5B" w14:textId="77777777" w:rsidR="000765A0" w:rsidRDefault="00605DF5">
      <w:pPr>
        <w:spacing w:line="200" w:lineRule="exact"/>
      </w:pPr>
      <w:r>
        <w:br w:type="column"/>
      </w:r>
    </w:p>
    <w:p w14:paraId="1853715C" w14:textId="77777777" w:rsidR="000765A0" w:rsidRDefault="000765A0">
      <w:pPr>
        <w:spacing w:line="200" w:lineRule="exact"/>
      </w:pPr>
    </w:p>
    <w:p w14:paraId="1853715D" w14:textId="77777777" w:rsidR="000765A0" w:rsidRDefault="00605DF5">
      <w:pPr>
        <w:spacing w:before="28" w:line="327" w:lineRule="exact"/>
        <w:ind w:right="-567"/>
      </w:pPr>
      <w:r>
        <w:rPr>
          <w:rFonts w:ascii="Arial" w:eastAsia="Arial" w:hAnsi="Arial" w:cs="Arial"/>
          <w:color w:val="000000"/>
          <w:w w:val="94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5E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633" w:header="720" w:footer="720" w:gutter="0"/>
          <w:cols w:num="2" w:space="720" w:equalWidth="0">
            <w:col w:w="7965" w:space="0"/>
            <w:col w:w="272"/>
          </w:cols>
        </w:sectPr>
      </w:pPr>
    </w:p>
    <w:p w14:paraId="1853715F" w14:textId="77777777" w:rsidR="000765A0" w:rsidRDefault="000765A0">
      <w:pPr>
        <w:spacing w:line="200" w:lineRule="exact"/>
      </w:pPr>
    </w:p>
    <w:p w14:paraId="18537160" w14:textId="77777777" w:rsidR="000765A0" w:rsidRDefault="000765A0">
      <w:pPr>
        <w:spacing w:line="200" w:lineRule="exact"/>
      </w:pPr>
    </w:p>
    <w:p w14:paraId="18537161" w14:textId="77777777" w:rsidR="000765A0" w:rsidRDefault="000765A0">
      <w:pPr>
        <w:spacing w:line="200" w:lineRule="exact"/>
      </w:pPr>
    </w:p>
    <w:p w14:paraId="18537162" w14:textId="77777777" w:rsidR="000765A0" w:rsidRDefault="000765A0">
      <w:pPr>
        <w:spacing w:line="200" w:lineRule="exact"/>
      </w:pPr>
    </w:p>
    <w:p w14:paraId="18537163" w14:textId="77777777" w:rsidR="000765A0" w:rsidRDefault="00605DF5">
      <w:pPr>
        <w:spacing w:before="114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Wellbeing and basic health: article 27.1 </w:t>
      </w:r>
    </w:p>
    <w:p w14:paraId="18537164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6764" w:bottom="0" w:left="787" w:header="720" w:footer="720" w:gutter="0"/>
          <w:cols w:space="720"/>
        </w:sectPr>
      </w:pPr>
    </w:p>
    <w:p w14:paraId="18537165" w14:textId="77777777" w:rsidR="000765A0" w:rsidRDefault="00605DF5">
      <w:pPr>
        <w:spacing w:before="130" w:line="30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Article 27. 1. The State Parties recognize the right of every child to a standa rd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of living adequate for the child's physical, mental, spiritual, moral and social </w:t>
      </w:r>
    </w:p>
    <w:p w14:paraId="18537166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417" w:bottom="0" w:left="787" w:header="720" w:footer="720" w:gutter="0"/>
          <w:cols w:space="720"/>
        </w:sectPr>
      </w:pPr>
    </w:p>
    <w:p w14:paraId="18537167" w14:textId="77777777" w:rsidR="000765A0" w:rsidRDefault="000765A0">
      <w:pPr>
        <w:spacing w:line="200" w:lineRule="exact"/>
      </w:pPr>
    </w:p>
    <w:p w14:paraId="18537168" w14:textId="77777777" w:rsidR="000765A0" w:rsidRDefault="000765A0">
      <w:pPr>
        <w:spacing w:line="200" w:lineRule="exact"/>
      </w:pPr>
    </w:p>
    <w:p w14:paraId="18537169" w14:textId="77777777" w:rsidR="000765A0" w:rsidRDefault="000765A0">
      <w:pPr>
        <w:spacing w:line="200" w:lineRule="exact"/>
      </w:pPr>
    </w:p>
    <w:p w14:paraId="1853716A" w14:textId="77777777" w:rsidR="000765A0" w:rsidRDefault="000765A0">
      <w:pPr>
        <w:spacing w:line="200" w:lineRule="exact"/>
      </w:pPr>
    </w:p>
    <w:p w14:paraId="1853716B" w14:textId="77777777" w:rsidR="000765A0" w:rsidRDefault="00605DF5">
      <w:pPr>
        <w:spacing w:before="75" w:line="301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Recognition of the right included in article 27.1 is violated when dealing with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public animal killing, as the mental, spiritual and moral development of children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is severely compromised by the experience linked to the activity and to </w:t>
      </w:r>
    </w:p>
    <w:p w14:paraId="1853716C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485" w:bottom="0" w:left="787" w:header="720" w:footer="720" w:gutter="0"/>
          <w:cols w:space="720"/>
        </w:sectPr>
      </w:pPr>
    </w:p>
    <w:p w14:paraId="1853716D" w14:textId="77777777" w:rsidR="000765A0" w:rsidRDefault="000765A0">
      <w:pPr>
        <w:spacing w:line="200" w:lineRule="exact"/>
      </w:pPr>
    </w:p>
    <w:p w14:paraId="1853716E" w14:textId="77777777" w:rsidR="000765A0" w:rsidRDefault="000765A0">
      <w:pPr>
        <w:spacing w:line="200" w:lineRule="exact"/>
      </w:pPr>
    </w:p>
    <w:p w14:paraId="1853716F" w14:textId="77777777" w:rsidR="000765A0" w:rsidRDefault="000765A0">
      <w:pPr>
        <w:spacing w:line="200" w:lineRule="exact"/>
      </w:pPr>
    </w:p>
    <w:p w14:paraId="18537170" w14:textId="77777777" w:rsidR="000765A0" w:rsidRDefault="000765A0">
      <w:pPr>
        <w:spacing w:line="200" w:lineRule="exact"/>
      </w:pPr>
    </w:p>
    <w:p w14:paraId="18537171" w14:textId="77777777" w:rsidR="000765A0" w:rsidRDefault="000765A0">
      <w:pPr>
        <w:spacing w:line="200" w:lineRule="exact"/>
      </w:pPr>
    </w:p>
    <w:p w14:paraId="18537172" w14:textId="77777777" w:rsidR="000765A0" w:rsidRDefault="000765A0">
      <w:pPr>
        <w:spacing w:line="200" w:lineRule="exact"/>
      </w:pPr>
    </w:p>
    <w:p w14:paraId="18537173" w14:textId="77777777" w:rsidR="000765A0" w:rsidRDefault="00605DF5">
      <w:pPr>
        <w:spacing w:before="8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"Children's Rights" A/RES/61/146, of 19 December 2006 condemned all forms </w:t>
      </w:r>
    </w:p>
    <w:p w14:paraId="18537174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537" w:bottom="0" w:left="787" w:header="720" w:footer="720" w:gutter="0"/>
          <w:cols w:space="720"/>
        </w:sectPr>
      </w:pPr>
    </w:p>
    <w:p w14:paraId="18537175" w14:textId="00C685E8" w:rsidR="000765A0" w:rsidRDefault="00605DF5">
      <w:pPr>
        <w:spacing w:line="327" w:lineRule="exact"/>
        <w:ind w:right="-567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18537203" wp14:editId="480EF47F">
            <wp:simplePos x="0" y="0"/>
            <wp:positionH relativeFrom="page">
              <wp:posOffset>2106930</wp:posOffset>
            </wp:positionH>
            <wp:positionV relativeFrom="page">
              <wp:posOffset>987425</wp:posOffset>
            </wp:positionV>
            <wp:extent cx="3276600" cy="2456815"/>
            <wp:effectExtent l="0" t="0" r="0" b="0"/>
            <wp:wrapNone/>
            <wp:docPr id="9" name="Picture 9" descr="ooxWord://word/media/image13.png">
              <a:hlinkClick xmlns:a="http://schemas.openxmlformats.org/drawingml/2006/main" r:id="rId2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13.png">
                      <a:hlinkClick r:id="rId219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8537204" wp14:editId="172E4463">
                <wp:simplePos x="0" y="0"/>
                <wp:positionH relativeFrom="page">
                  <wp:posOffset>1167130</wp:posOffset>
                </wp:positionH>
                <wp:positionV relativeFrom="page">
                  <wp:posOffset>9563100</wp:posOffset>
                </wp:positionV>
                <wp:extent cx="1656080" cy="207645"/>
                <wp:effectExtent l="0" t="0" r="0" b="0"/>
                <wp:wrapNone/>
                <wp:docPr id="7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000">
                          <a:off x="0" y="0"/>
                          <a:ext cx="1656080" cy="20764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8B328" id="WordArt 8" o:spid="_x0000_s1026" style="position:absolute;margin-left:91.9pt;margin-top:753pt;width:130.4pt;height:16.35pt;rotation:19661fd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" path="m,l21600,m,21600r21600,e" fillcolor="black" stroked="f">
                <v:path o:connecttype="custom" o:connectlocs="828040,0;828040,103823;828040,207645;828040,10382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8537205" wp14:editId="0F5C00BC">
                <wp:simplePos x="0" y="0"/>
                <wp:positionH relativeFrom="page">
                  <wp:posOffset>2882265</wp:posOffset>
                </wp:positionH>
                <wp:positionV relativeFrom="page">
                  <wp:posOffset>9577070</wp:posOffset>
                </wp:positionV>
                <wp:extent cx="3519170" cy="207645"/>
                <wp:effectExtent l="0" t="0" r="0" b="6985"/>
                <wp:wrapNone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000">
                          <a:off x="0" y="0"/>
                          <a:ext cx="3519170" cy="20764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FC9DA" id="WordArt 7" o:spid="_x0000_s1026" style="position:absolute;margin-left:226.95pt;margin-top:754.1pt;width:277.1pt;height:16.35pt;rotation:19661fd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" path="m,l21600,m,21600r21600,e" fillcolor="black" stroked="f">
                <v:path o:connecttype="custom" o:connectlocs="1759585,0;1759585,103823;1759585,207645;1759585,10382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8537206" wp14:editId="7A6B727E">
                <wp:simplePos x="0" y="0"/>
                <wp:positionH relativeFrom="page">
                  <wp:posOffset>1165860</wp:posOffset>
                </wp:positionH>
                <wp:positionV relativeFrom="page">
                  <wp:posOffset>9755505</wp:posOffset>
                </wp:positionV>
                <wp:extent cx="5234940" cy="207645"/>
                <wp:effectExtent l="0" t="1905" r="0" b="9525"/>
                <wp:wrapNone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000">
                          <a:off x="0" y="0"/>
                          <a:ext cx="5234940" cy="20764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2BFB" id="WordArt 6" o:spid="_x0000_s1026" style="position:absolute;margin-left:91.8pt;margin-top:768.15pt;width:412.2pt;height:16.35pt;rotation:19661fd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" path="m,l21600,m,21600r21600,e" fillcolor="black" stroked="f">
                <v:path o:connecttype="custom" o:connectlocs="2617470,0;2617470,103823;2617470,207645;2617470,10382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8537207" wp14:editId="0BB1B753">
                <wp:simplePos x="0" y="0"/>
                <wp:positionH relativeFrom="page">
                  <wp:posOffset>1165225</wp:posOffset>
                </wp:positionH>
                <wp:positionV relativeFrom="page">
                  <wp:posOffset>9928225</wp:posOffset>
                </wp:positionV>
                <wp:extent cx="1301750" cy="207645"/>
                <wp:effectExtent l="0" t="0" r="0" b="0"/>
                <wp:wrapNone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18000">
                          <a:off x="0" y="0"/>
                          <a:ext cx="1301750" cy="207645"/>
                        </a:xfrm>
                        <a:custGeom>
                          <a:avLst/>
                          <a:gdLst>
                            <a:gd name="G0" fmla="+- 10800 0 10800"/>
                            <a:gd name="G1" fmla="*/ 10800 2 1"/>
                            <a:gd name="G2" fmla="+- 21600 0 G1"/>
                            <a:gd name="G3" fmla="+- 0 0 G2"/>
                            <a:gd name="G4" fmla="+- 21600 0 G3"/>
                            <a:gd name="G5" fmla="?: G0 G3 0"/>
                            <a:gd name="G6" fmla="?: G0 21600 G1"/>
                            <a:gd name="G7" fmla="?: G0 0 G2"/>
                            <a:gd name="G8" fmla="?: G0 G4 21600"/>
                            <a:gd name="G9" fmla="+/ G5 G6 2"/>
                            <a:gd name="G10" fmla="+/ G8 G5 2"/>
                            <a:gd name="G11" fmla="+/ G7 G8 2"/>
                            <a:gd name="G12" fmla="+/ G6 G7 2"/>
                            <a:gd name="G13" fmla="+- G6 0 G5"/>
                            <a:gd name="T0" fmla="*/ 10800 w 21600"/>
                            <a:gd name="T1" fmla="*/ 0 h 21600"/>
                            <a:gd name="T2" fmla="*/ 10800 w 21600"/>
                            <a:gd name="T3" fmla="*/ 10800 h 21600"/>
                            <a:gd name="T4" fmla="*/ 10800 w 21600"/>
                            <a:gd name="T5" fmla="*/ 21600 h 21600"/>
                            <a:gd name="T6" fmla="*/ 10800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numCol="1" anchor="t" anchorCtr="0" uprigh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CB26" id="WordArt 5" o:spid="_x0000_s1026" style="position:absolute;margin-left:91.75pt;margin-top:781.75pt;width:102.5pt;height:16.35pt;rotation:19661fd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" path="m,l21600,m,21600r21600,e" fillcolor="black" stroked="f">
                <v:path o:connecttype="custom" o:connectlocs="650875,0;650875,103823;650875,207645;650875,103823" o:connectangles="270,180,90,0"/>
                <o:lock v:ext="edit" text="t" shapetype="t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Childrens’ Right to Be Heard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8537176" w14:textId="77777777" w:rsidR="000765A0" w:rsidRDefault="000765A0">
      <w:pPr>
        <w:spacing w:line="20" w:lineRule="exact"/>
        <w:sectPr w:rsidR="000765A0">
          <w:pgSz w:w="11905" w:h="16838"/>
          <w:pgMar w:top="777" w:right="4514" w:bottom="0" w:left="4051" w:header="720" w:footer="720" w:gutter="0"/>
          <w:cols w:space="720"/>
        </w:sectPr>
      </w:pPr>
    </w:p>
    <w:p w14:paraId="18537177" w14:textId="77777777" w:rsidR="000765A0" w:rsidRDefault="000765A0">
      <w:pPr>
        <w:spacing w:line="200" w:lineRule="exact"/>
      </w:pPr>
    </w:p>
    <w:p w14:paraId="18537178" w14:textId="77777777" w:rsidR="000765A0" w:rsidRDefault="000765A0">
      <w:pPr>
        <w:spacing w:line="200" w:lineRule="exact"/>
      </w:pPr>
    </w:p>
    <w:p w14:paraId="18537179" w14:textId="77777777" w:rsidR="000765A0" w:rsidRDefault="000765A0">
      <w:pPr>
        <w:spacing w:line="200" w:lineRule="exact"/>
      </w:pPr>
    </w:p>
    <w:p w14:paraId="1853717A" w14:textId="77777777" w:rsidR="000765A0" w:rsidRDefault="000765A0">
      <w:pPr>
        <w:spacing w:line="200" w:lineRule="exact"/>
      </w:pPr>
    </w:p>
    <w:p w14:paraId="1853717B" w14:textId="77777777" w:rsidR="000765A0" w:rsidRDefault="000765A0">
      <w:pPr>
        <w:spacing w:line="200" w:lineRule="exact"/>
      </w:pPr>
    </w:p>
    <w:p w14:paraId="1853717C" w14:textId="77777777" w:rsidR="000765A0" w:rsidRDefault="000765A0">
      <w:pPr>
        <w:spacing w:line="200" w:lineRule="exact"/>
      </w:pPr>
    </w:p>
    <w:p w14:paraId="1853717D" w14:textId="77777777" w:rsidR="000765A0" w:rsidRDefault="000765A0">
      <w:pPr>
        <w:spacing w:line="200" w:lineRule="exact"/>
      </w:pPr>
    </w:p>
    <w:p w14:paraId="1853717E" w14:textId="77777777" w:rsidR="000765A0" w:rsidRDefault="000765A0">
      <w:pPr>
        <w:spacing w:line="200" w:lineRule="exact"/>
      </w:pPr>
    </w:p>
    <w:p w14:paraId="1853717F" w14:textId="77777777" w:rsidR="000765A0" w:rsidRDefault="000765A0">
      <w:pPr>
        <w:spacing w:line="200" w:lineRule="exact"/>
      </w:pPr>
    </w:p>
    <w:p w14:paraId="18537180" w14:textId="77777777" w:rsidR="000765A0" w:rsidRDefault="000765A0">
      <w:pPr>
        <w:spacing w:line="200" w:lineRule="exact"/>
      </w:pPr>
    </w:p>
    <w:p w14:paraId="18537181" w14:textId="77777777" w:rsidR="000765A0" w:rsidRDefault="000765A0">
      <w:pPr>
        <w:spacing w:line="200" w:lineRule="exact"/>
      </w:pPr>
    </w:p>
    <w:p w14:paraId="18537182" w14:textId="77777777" w:rsidR="000765A0" w:rsidRDefault="000765A0">
      <w:pPr>
        <w:spacing w:line="200" w:lineRule="exact"/>
      </w:pPr>
    </w:p>
    <w:p w14:paraId="18537183" w14:textId="77777777" w:rsidR="000765A0" w:rsidRDefault="000765A0">
      <w:pPr>
        <w:spacing w:line="200" w:lineRule="exact"/>
      </w:pPr>
    </w:p>
    <w:p w14:paraId="18537184" w14:textId="77777777" w:rsidR="000765A0" w:rsidRDefault="000765A0">
      <w:pPr>
        <w:spacing w:line="200" w:lineRule="exact"/>
      </w:pPr>
    </w:p>
    <w:p w14:paraId="18537185" w14:textId="77777777" w:rsidR="000765A0" w:rsidRDefault="000765A0">
      <w:pPr>
        <w:spacing w:line="200" w:lineRule="exact"/>
      </w:pPr>
    </w:p>
    <w:p w14:paraId="18537186" w14:textId="77777777" w:rsidR="000765A0" w:rsidRDefault="000765A0">
      <w:pPr>
        <w:spacing w:line="200" w:lineRule="exact"/>
      </w:pPr>
    </w:p>
    <w:p w14:paraId="18537187" w14:textId="77777777" w:rsidR="000765A0" w:rsidRDefault="000765A0">
      <w:pPr>
        <w:spacing w:line="200" w:lineRule="exact"/>
      </w:pPr>
    </w:p>
    <w:p w14:paraId="18537188" w14:textId="77777777" w:rsidR="000765A0" w:rsidRDefault="000765A0">
      <w:pPr>
        <w:spacing w:line="200" w:lineRule="exact"/>
      </w:pPr>
    </w:p>
    <w:p w14:paraId="18537189" w14:textId="77777777" w:rsidR="000765A0" w:rsidRDefault="000765A0">
      <w:pPr>
        <w:spacing w:line="200" w:lineRule="exact"/>
      </w:pPr>
    </w:p>
    <w:p w14:paraId="1853718A" w14:textId="77777777" w:rsidR="000765A0" w:rsidRDefault="000765A0">
      <w:pPr>
        <w:spacing w:line="200" w:lineRule="exact"/>
      </w:pPr>
    </w:p>
    <w:p w14:paraId="1853718B" w14:textId="77777777" w:rsidR="000765A0" w:rsidRDefault="000765A0">
      <w:pPr>
        <w:spacing w:line="200" w:lineRule="exact"/>
      </w:pPr>
    </w:p>
    <w:p w14:paraId="1853718C" w14:textId="77777777" w:rsidR="000765A0" w:rsidRDefault="000765A0">
      <w:pPr>
        <w:spacing w:line="200" w:lineRule="exact"/>
      </w:pPr>
    </w:p>
    <w:p w14:paraId="1853718D" w14:textId="77777777" w:rsidR="000765A0" w:rsidRDefault="000765A0">
      <w:pPr>
        <w:spacing w:line="200" w:lineRule="exact"/>
      </w:pPr>
    </w:p>
    <w:p w14:paraId="1853718E" w14:textId="77777777" w:rsidR="000765A0" w:rsidRDefault="000765A0">
      <w:pPr>
        <w:spacing w:line="200" w:lineRule="exact"/>
      </w:pPr>
    </w:p>
    <w:p w14:paraId="1853718F" w14:textId="77777777" w:rsidR="000765A0" w:rsidRDefault="00605DF5">
      <w:pPr>
        <w:tabs>
          <w:tab w:val="left" w:pos="2277"/>
        </w:tabs>
        <w:spacing w:before="135" w:line="30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Video -  Children Expressing Their Feelings About Having to See Violent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Public Animal Abuse Practices </w:t>
      </w:r>
    </w:p>
    <w:p w14:paraId="18537190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974" w:bottom="0" w:left="1968" w:header="720" w:footer="720" w:gutter="0"/>
          <w:cols w:space="720"/>
        </w:sectPr>
      </w:pPr>
    </w:p>
    <w:p w14:paraId="18537191" w14:textId="77777777" w:rsidR="000765A0" w:rsidRDefault="000765A0">
      <w:pPr>
        <w:spacing w:line="200" w:lineRule="exact"/>
      </w:pPr>
    </w:p>
    <w:p w14:paraId="18537192" w14:textId="77777777" w:rsidR="000765A0" w:rsidRDefault="000765A0">
      <w:pPr>
        <w:spacing w:line="200" w:lineRule="exact"/>
      </w:pPr>
    </w:p>
    <w:p w14:paraId="18537193" w14:textId="77777777" w:rsidR="000765A0" w:rsidRDefault="00605DF5">
      <w:pPr>
        <w:spacing w:before="81" w:line="327" w:lineRule="exact"/>
        <w:ind w:right="-567"/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Article 12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 &amp; 12.2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94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4932" w:bottom="0" w:left="4853" w:header="720" w:footer="720" w:gutter="0"/>
          <w:cols w:space="720"/>
        </w:sectPr>
      </w:pPr>
    </w:p>
    <w:p w14:paraId="18537195" w14:textId="77777777" w:rsidR="000765A0" w:rsidRDefault="000765A0">
      <w:pPr>
        <w:spacing w:line="200" w:lineRule="exact"/>
      </w:pPr>
    </w:p>
    <w:p w14:paraId="18537196" w14:textId="77777777" w:rsidR="000765A0" w:rsidRDefault="000765A0">
      <w:pPr>
        <w:spacing w:line="200" w:lineRule="exact"/>
      </w:pPr>
    </w:p>
    <w:p w14:paraId="18537197" w14:textId="77777777" w:rsidR="000765A0" w:rsidRDefault="000765A0">
      <w:pPr>
        <w:spacing w:line="200" w:lineRule="exact"/>
      </w:pPr>
    </w:p>
    <w:p w14:paraId="18537198" w14:textId="77777777" w:rsidR="000765A0" w:rsidRDefault="00605DF5">
      <w:pPr>
        <w:spacing w:before="197" w:line="327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Civil rights and liberties: article 19.1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8537199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3880" w:bottom="0" w:left="3845" w:header="720" w:footer="720" w:gutter="0"/>
          <w:cols w:space="720"/>
        </w:sectPr>
      </w:pPr>
    </w:p>
    <w:p w14:paraId="1853719A" w14:textId="77777777" w:rsidR="000765A0" w:rsidRDefault="000765A0">
      <w:pPr>
        <w:spacing w:line="200" w:lineRule="exact"/>
      </w:pPr>
    </w:p>
    <w:p w14:paraId="1853719B" w14:textId="77777777" w:rsidR="000765A0" w:rsidRDefault="00605DF5">
      <w:pPr>
        <w:tabs>
          <w:tab w:val="left" w:pos="162"/>
          <w:tab w:val="left" w:pos="363"/>
        </w:tabs>
        <w:spacing w:before="115" w:line="31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State Parties shall take all appropriate legislative, administrative, social and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educational measures to protect the child from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all  forms of  physical  or  mental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9C" w14:textId="77777777" w:rsidR="000765A0" w:rsidRDefault="00605DF5">
      <w:pPr>
        <w:spacing w:line="297" w:lineRule="exact"/>
        <w:ind w:right="-567"/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  violence</w:t>
      </w:r>
      <w:r>
        <w:rPr>
          <w:rFonts w:ascii="Arial" w:eastAsia="Arial" w:hAnsi="Arial" w:cs="Arial"/>
          <w:color w:val="000000"/>
          <w:sz w:val="24"/>
          <w:szCs w:val="24"/>
        </w:rPr>
        <w:t>. </w:t>
      </w:r>
    </w:p>
    <w:p w14:paraId="1853719D" w14:textId="77777777" w:rsidR="000765A0" w:rsidRDefault="00605DF5">
      <w:pPr>
        <w:tabs>
          <w:tab w:val="left" w:pos="162"/>
        </w:tabs>
        <w:spacing w:line="30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The  State  Party  has not  taken  appropriate  steps  to protect  children  from  the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mental harm of abuse caused by children being exposed to vi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lastRenderedPageBreak/>
        <w:t>olent homeless animal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management practices.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853719E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317" w:bottom="0" w:left="1440" w:header="720" w:footer="720" w:gutter="0"/>
          <w:cols w:space="720"/>
        </w:sectPr>
      </w:pPr>
    </w:p>
    <w:p w14:paraId="1853719F" w14:textId="77777777" w:rsidR="000765A0" w:rsidRDefault="00605DF5">
      <w:pPr>
        <w:spacing w:before="182" w:line="30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Respect for the views of the child. Committee concerns about the views of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children not being sufficiently taken into account. CRC/CTUN/CO</w:t>
      </w:r>
      <w:r>
        <w:rPr>
          <w:rFonts w:ascii="Arial" w:eastAsia="Arial" w:hAnsi="Arial" w:cs="Arial"/>
          <w:color w:val="000000"/>
          <w:sz w:val="24"/>
          <w:szCs w:val="24"/>
        </w:rPr>
        <w:t>3 32, 42 </w:t>
      </w:r>
    </w:p>
    <w:p w14:paraId="185371A0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2176" w:bottom="0" w:left="1602" w:header="720" w:footer="720" w:gutter="0"/>
          <w:cols w:space="720"/>
        </w:sectPr>
      </w:pPr>
    </w:p>
    <w:p w14:paraId="185371A1" w14:textId="77777777" w:rsidR="000765A0" w:rsidRDefault="000765A0">
      <w:pPr>
        <w:spacing w:line="200" w:lineRule="exact"/>
      </w:pPr>
    </w:p>
    <w:p w14:paraId="185371A2" w14:textId="77777777" w:rsidR="000765A0" w:rsidRDefault="000765A0">
      <w:pPr>
        <w:spacing w:line="200" w:lineRule="exact"/>
      </w:pPr>
    </w:p>
    <w:p w14:paraId="185371A3" w14:textId="77777777" w:rsidR="000765A0" w:rsidRDefault="000765A0">
      <w:pPr>
        <w:spacing w:line="200" w:lineRule="exact"/>
      </w:pPr>
    </w:p>
    <w:p w14:paraId="185371A4" w14:textId="77777777" w:rsidR="000765A0" w:rsidRDefault="000765A0">
      <w:pPr>
        <w:spacing w:line="200" w:lineRule="exact"/>
      </w:pPr>
    </w:p>
    <w:p w14:paraId="185371A5" w14:textId="77777777" w:rsidR="000765A0" w:rsidRDefault="00605DF5">
      <w:pPr>
        <w:spacing w:before="4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• </w:t>
      </w:r>
    </w:p>
    <w:p w14:paraId="185371A6" w14:textId="77777777" w:rsidR="000765A0" w:rsidRDefault="00605DF5">
      <w:pPr>
        <w:spacing w:line="200" w:lineRule="exact"/>
      </w:pPr>
      <w:r>
        <w:br w:type="column"/>
      </w:r>
    </w:p>
    <w:p w14:paraId="185371A7" w14:textId="77777777" w:rsidR="000765A0" w:rsidRDefault="000765A0">
      <w:pPr>
        <w:spacing w:line="200" w:lineRule="exact"/>
      </w:pPr>
    </w:p>
    <w:p w14:paraId="185371A8" w14:textId="77777777" w:rsidR="000765A0" w:rsidRDefault="00605DF5">
      <w:pPr>
        <w:spacing w:before="193" w:line="301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40 years of research has provided academic resilience to the 'link' between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animal abuse &amp; its associations in the human domain. This now informs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many authorities including the FBI (USA) and College of Policing (UK) </w:t>
      </w:r>
    </w:p>
    <w:p w14:paraId="185371A9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1539" w:header="720" w:footer="720" w:gutter="0"/>
          <w:cols w:num="2" w:space="720" w:equalWidth="0">
            <w:col w:w="160" w:space="169"/>
            <w:col w:w="8239"/>
          </w:cols>
        </w:sectPr>
      </w:pPr>
    </w:p>
    <w:p w14:paraId="185371AA" w14:textId="77777777" w:rsidR="000765A0" w:rsidRDefault="00605DF5">
      <w:pPr>
        <w:spacing w:before="54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•   Children exposed to violent practices suffer sometimes life changing effects </w:t>
      </w:r>
    </w:p>
    <w:p w14:paraId="185371AB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740" w:bottom="0" w:left="1539" w:header="720" w:footer="720" w:gutter="0"/>
          <w:cols w:space="720"/>
        </w:sectPr>
      </w:pPr>
    </w:p>
    <w:p w14:paraId="185371AC" w14:textId="77777777" w:rsidR="000765A0" w:rsidRDefault="00605DF5">
      <w:pPr>
        <w:spacing w:before="130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 </w:t>
      </w:r>
    </w:p>
    <w:p w14:paraId="185371AD" w14:textId="77777777" w:rsidR="000765A0" w:rsidRDefault="00605DF5">
      <w:pPr>
        <w:spacing w:before="130" w:line="32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Effects include empathy erosion &amp; normalisation of violence </w:t>
      </w:r>
    </w:p>
    <w:p w14:paraId="185371AE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1539" w:header="720" w:footer="720" w:gutter="0"/>
          <w:cols w:num="2" w:space="720" w:equalWidth="0">
            <w:col w:w="160" w:space="194"/>
            <w:col w:w="6568"/>
          </w:cols>
        </w:sectPr>
      </w:pPr>
    </w:p>
    <w:p w14:paraId="185371AF" w14:textId="77777777" w:rsidR="000765A0" w:rsidRDefault="00605DF5">
      <w:pPr>
        <w:spacing w:before="130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• </w:t>
      </w:r>
    </w:p>
    <w:p w14:paraId="185371B0" w14:textId="77777777" w:rsidR="000765A0" w:rsidRDefault="00605DF5">
      <w:pPr>
        <w:spacing w:before="130" w:line="301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Violent government homeless animal management practices are both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historically proven to be unsuccessful but also unecessary. WHO, OIE &amp;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FVE all advise national neutering programs as the ONLY effective solution. </w:t>
      </w:r>
    </w:p>
    <w:p w14:paraId="185371B1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0" w:bottom="0" w:left="1539" w:header="720" w:footer="720" w:gutter="0"/>
          <w:cols w:num="2" w:space="720" w:equalWidth="0">
            <w:col w:w="160" w:space="169"/>
            <w:col w:w="8223"/>
          </w:cols>
        </w:sectPr>
      </w:pPr>
    </w:p>
    <w:p w14:paraId="185371B2" w14:textId="77777777" w:rsidR="000765A0" w:rsidRDefault="00605DF5">
      <w:pPr>
        <w:spacing w:before="130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• </w:t>
      </w:r>
    </w:p>
    <w:p w14:paraId="185371B3" w14:textId="77777777" w:rsidR="000765A0" w:rsidRDefault="000765A0">
      <w:pPr>
        <w:spacing w:line="20" w:lineRule="exact"/>
        <w:sectPr w:rsidR="000765A0">
          <w:type w:val="continuous"/>
          <w:pgSz w:w="11905" w:h="16838"/>
          <w:pgMar w:top="1440" w:right="10206" w:bottom="0" w:left="1539" w:header="720" w:footer="720" w:gutter="0"/>
          <w:cols w:space="720"/>
        </w:sectPr>
      </w:pPr>
    </w:p>
    <w:p w14:paraId="185371B4" w14:textId="3BACEA6A" w:rsidR="000765A0" w:rsidRDefault="00605DF5">
      <w:pPr>
        <w:spacing w:line="299" w:lineRule="exact"/>
        <w:ind w:right="-56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537208" wp14:editId="6BFF4953">
                <wp:simplePos x="0" y="0"/>
                <wp:positionH relativeFrom="page">
                  <wp:posOffset>1022985</wp:posOffset>
                </wp:positionH>
                <wp:positionV relativeFrom="page">
                  <wp:posOffset>7177405</wp:posOffset>
                </wp:positionV>
                <wp:extent cx="5125085" cy="191135"/>
                <wp:effectExtent l="3810" t="0" r="0" b="381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B" w14:textId="77777777" w:rsidR="000765A0" w:rsidRDefault="00605DF5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Merz-Perez, L., Heide, K. M., &amp; Silverman, I. J. (2001). Childhood cruelty to animals and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8" id="Text Box 4" o:spid="_x0000_s1057" type="#_x0000_t202" style="position:absolute;margin-left:80.55pt;margin-top:565.15pt;width:403.55pt;height:15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PRpwIAAKQ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" filled="f" stroked="f">
                <v:stroke joinstyle="round"/>
                <v:textbox inset="0,0,0,0">
                  <w:txbxContent>
                    <w:p w14:paraId="1853722B" w14:textId="77777777" w:rsidR="000765A0" w:rsidRDefault="00605DF5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Merz-Perez, L., Heide, K. M., &amp; Silverman, I. J. (2001). Childhood cruelty to animals and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8537209" wp14:editId="6EF7A4E4">
                <wp:simplePos x="0" y="0"/>
                <wp:positionH relativeFrom="page">
                  <wp:posOffset>1022985</wp:posOffset>
                </wp:positionH>
                <wp:positionV relativeFrom="page">
                  <wp:posOffset>7323455</wp:posOffset>
                </wp:positionV>
                <wp:extent cx="4902200" cy="191135"/>
                <wp:effectExtent l="3810" t="0" r="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C" w14:textId="77777777" w:rsidR="000765A0" w:rsidRDefault="00605DF5">
                            <w:pPr>
                              <w:spacing w:line="272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subsequent violence against humans. International Journal of Offender Therapy and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9" id="Text Box 3" o:spid="_x0000_s1058" type="#_x0000_t202" style="position:absolute;margin-left:80.55pt;margin-top:576.65pt;width:386pt;height:15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" filled="f" stroked="f">
                <v:stroke joinstyle="round"/>
                <v:textbox inset="0,0,0,0">
                  <w:txbxContent>
                    <w:p w14:paraId="1853722C" w14:textId="77777777" w:rsidR="000765A0" w:rsidRDefault="00605DF5">
                      <w:pPr>
                        <w:spacing w:line="272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subsequent violence against humans. International Journal of Offender Therapy and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853720A" wp14:editId="6E2B1AAC">
                <wp:simplePos x="0" y="0"/>
                <wp:positionH relativeFrom="page">
                  <wp:posOffset>1022985</wp:posOffset>
                </wp:positionH>
                <wp:positionV relativeFrom="page">
                  <wp:posOffset>7469505</wp:posOffset>
                </wp:positionV>
                <wp:extent cx="5356860" cy="2834640"/>
                <wp:effectExtent l="3810" t="1905" r="190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22D" w14:textId="77777777" w:rsidR="000765A0" w:rsidRDefault="00605DF5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Comparative Criminology, 45(5), 556-573. </w:t>
                            </w:r>
                          </w:p>
                          <w:p w14:paraId="1853722E" w14:textId="77777777" w:rsidR="000765A0" w:rsidRDefault="00605DF5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Murrell, A. R. Merwin, R. M., Christoff, K. A., &amp; Henning, K. R. (2005). When parents model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violence: the relationship between witnessing weapon use as a child and later use as an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adult. Behavior and Social Issues, 14, 128-133. </w:t>
                            </w:r>
                          </w:p>
                          <w:p w14:paraId="1853722F" w14:textId="77777777" w:rsidR="000765A0" w:rsidRDefault="00605DF5">
                            <w:pPr>
                              <w:tabs>
                                <w:tab w:val="left" w:pos="63"/>
                              </w:tabs>
                              <w:spacing w:line="241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Nicoll, K., Trifone, C.,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&amp; Samuels, W. E. (2008). An in-class, humane education program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can improve young students’ attitudes toward animals. Society &amp; Animals, 16, 45-60. </w:t>
                            </w:r>
                          </w:p>
                          <w:p w14:paraId="18537230" w14:textId="77777777" w:rsidR="000765A0" w:rsidRDefault="00605DF5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Plant, M., van Schaik, P., Gullone, E., &amp; Flynn, C. (2016). “It’s a Dog’s Life”: Culture,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Empathy, Gender, and Domestic Violence Predict Animal Abuse in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Adolescents—Implications for Societal Health. Journal of Interpersonal Violence,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0886260516659655. </w:t>
                            </w:r>
                          </w:p>
                          <w:p w14:paraId="18537231" w14:textId="77777777" w:rsidR="000765A0" w:rsidRDefault="00605DF5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Tardif-Williams, C. Y., &amp; Bosacki, S. L. (2015). Evaluating the impact of a humane educatio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n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summer-camp program on school-aged children’s relationships with companion animals.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Anthrozoos, 28(4), 587-600. doi:10.1080/08927936.2015.1070001 </w:t>
                            </w:r>
                          </w:p>
                          <w:p w14:paraId="18537232" w14:textId="77777777" w:rsidR="000765A0" w:rsidRDefault="00605DF5">
                            <w:pPr>
                              <w:spacing w:line="23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Thompson, K. L., &amp; Gullone, E. (2006). An investigation into the association between the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witnessing of 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nimal abuse and adolescents’ behavior toward animals. Society &amp; Animals,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14(3), 221-243. </w:t>
                            </w:r>
                          </w:p>
                          <w:p w14:paraId="18537233" w14:textId="77777777" w:rsidR="000765A0" w:rsidRDefault="00605DF5">
                            <w:pPr>
                              <w:spacing w:line="244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Wright, J., &amp; Hensley, C. (2003). From animal cruelty to serial murder: Applying the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graduation hypothesis. International journal of offender therapy and comparativ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e 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criminology, 47(1), 71-88.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720A" id="Text Box 2" o:spid="_x0000_s1059" type="#_x0000_t202" style="position:absolute;margin-left:80.55pt;margin-top:588.15pt;width:421.8pt;height:223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EqqwIAAKU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" filled="f" stroked="f">
                <v:stroke joinstyle="round"/>
                <v:textbox inset="0,0,0,0">
                  <w:txbxContent>
                    <w:p w14:paraId="1853722D" w14:textId="77777777" w:rsidR="000765A0" w:rsidRDefault="00605DF5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Comparative Criminology, 45(5), 556-573. </w:t>
                      </w:r>
                    </w:p>
                    <w:p w14:paraId="1853722E" w14:textId="77777777" w:rsidR="000765A0" w:rsidRDefault="00605DF5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Murrell, A. R. Merwin, R. M., Christoff, K. A., &amp; Henning, K. R. (2005). When parents model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violence: the relationship between witnessing weapon use as a child and later use as an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adult. Behavior and Social Issues, 14, 128-133. </w:t>
                      </w:r>
                    </w:p>
                    <w:p w14:paraId="1853722F" w14:textId="77777777" w:rsidR="000765A0" w:rsidRDefault="00605DF5">
                      <w:pPr>
                        <w:tabs>
                          <w:tab w:val="left" w:pos="63"/>
                        </w:tabs>
                        <w:spacing w:line="241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Nicoll, K., Trifone, C.,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&amp; Samuels, W. E. (2008). An in-class, humane education program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can improve young students’ attitudes toward animals. Society &amp; Animals, 16, 45-60. </w:t>
                      </w:r>
                    </w:p>
                    <w:p w14:paraId="18537230" w14:textId="77777777" w:rsidR="000765A0" w:rsidRDefault="00605DF5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Plant, M., van Schaik, P., Gullone, E., &amp; Flynn, C. (2016). “It’s a Dog’s Life”: Culture,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Empathy, Gender, and Domestic Violence Predict Animal Abuse in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Adolescents—Implications for Societal Health. Journal of Interpersonal Violence,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0886260516659655. </w:t>
                      </w:r>
                    </w:p>
                    <w:p w14:paraId="18537231" w14:textId="77777777" w:rsidR="000765A0" w:rsidRDefault="00605DF5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Tardif-Williams, C. Y., &amp; Bosacki, S. L. (2015). Evaluating the impact of a humane educatio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n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summer-camp program on school-aged children’s relationships with companion animals.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Anthrozoos, 28(4), 587-600. doi:10.1080/08927936.2015.1070001 </w:t>
                      </w:r>
                    </w:p>
                    <w:p w14:paraId="18537232" w14:textId="77777777" w:rsidR="000765A0" w:rsidRDefault="00605DF5">
                      <w:pPr>
                        <w:spacing w:line="23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Thompson, K. L., &amp; Gullone, E. (2006). An investigation into the association between the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witnessing of 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nimal abuse and adolescents’ behavior toward animals. Society &amp; Animals,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14(3), 221-243. </w:t>
                      </w:r>
                    </w:p>
                    <w:p w14:paraId="18537233" w14:textId="77777777" w:rsidR="000765A0" w:rsidRDefault="00605DF5">
                      <w:pPr>
                        <w:spacing w:line="244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Wright, J., &amp; Hensley, C. (2003). From animal cruelty to serial murder: Applying the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graduation hypothesis. International journal of offender therapy and comparativ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e </w:t>
                      </w:r>
                      <w: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criminology, 47(1), 71-88.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Academic Study Papers </w:t>
      </w:r>
    </w:p>
    <w:p w14:paraId="185371B5" w14:textId="77777777" w:rsidR="000765A0" w:rsidRDefault="000765A0">
      <w:pPr>
        <w:spacing w:line="20" w:lineRule="exact"/>
        <w:sectPr w:rsidR="000765A0">
          <w:pgSz w:w="11905" w:h="16838"/>
          <w:pgMar w:top="680" w:right="7657" w:bottom="0" w:left="1611" w:header="720" w:footer="720" w:gutter="0"/>
          <w:cols w:space="720"/>
        </w:sectPr>
      </w:pPr>
    </w:p>
    <w:p w14:paraId="185371B6" w14:textId="77777777" w:rsidR="000765A0" w:rsidRDefault="000765A0">
      <w:pPr>
        <w:spacing w:line="200" w:lineRule="exact"/>
      </w:pPr>
    </w:p>
    <w:p w14:paraId="185371B7" w14:textId="77777777" w:rsidR="000765A0" w:rsidRDefault="000765A0">
      <w:pPr>
        <w:spacing w:line="200" w:lineRule="exact"/>
      </w:pPr>
    </w:p>
    <w:p w14:paraId="185371B8" w14:textId="77777777" w:rsidR="000765A0" w:rsidRDefault="00605DF5">
      <w:pPr>
        <w:spacing w:before="13"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Ascione, F. R. (1993). Children who are cruel to animals: A review of research and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implications for developmental psychopathology. Anthrozoos, 6(4), 226-247. </w:t>
      </w:r>
    </w:p>
    <w:p w14:paraId="185371B9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Ascione, F. R., Weber, C.</w:t>
      </w:r>
      <w:r>
        <w:rPr>
          <w:rFonts w:ascii="Arial" w:eastAsia="Arial" w:hAnsi="Arial" w:cs="Arial"/>
          <w:color w:val="000000"/>
          <w:sz w:val="19"/>
          <w:szCs w:val="19"/>
        </w:rPr>
        <w:t> V., Thompson, T. M., Heath, J., Maruyama, M., &amp; Hayashi, K.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(2007). Battered pets and domestic violence: Animal abuse reported by women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experiencing intimate violence and by nonabused women. Violence Against Women, 13(4),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354-373. </w:t>
      </w:r>
    </w:p>
    <w:p w14:paraId="185371BA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Becker, K. D., Stuew</w:t>
      </w:r>
      <w:r>
        <w:rPr>
          <w:rFonts w:ascii="Arial" w:eastAsia="Arial" w:hAnsi="Arial" w:cs="Arial"/>
          <w:color w:val="000000"/>
          <w:sz w:val="19"/>
          <w:szCs w:val="19"/>
        </w:rPr>
        <w:t>ig, J., Herrera, V. M., &amp; McCloskey, L. A. (2004). A study of firesetting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and animal cruelty in children: Family influences and adolescent outcomes. Journal of the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American Academy of Child &amp; Adolescent Psychiatry, 43(7), 905-912. </w:t>
      </w:r>
    </w:p>
    <w:p w14:paraId="185371BB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Buka, S. L., Stichick,</w:t>
      </w:r>
      <w:r>
        <w:rPr>
          <w:rFonts w:ascii="Arial" w:eastAsia="Arial" w:hAnsi="Arial" w:cs="Arial"/>
          <w:color w:val="000000"/>
          <w:sz w:val="19"/>
          <w:szCs w:val="19"/>
        </w:rPr>
        <w:t> T. L., Birdthistle, I., &amp; Earls, F. J. (2001). Youth exposure to violence: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prevalence, risks, and consequences. American Journal of Orthopsychiatry, 71(3), 298. </w:t>
      </w:r>
    </w:p>
    <w:p w14:paraId="185371BC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Daly, B., &amp; Morton, L. L. (2008). Empathic correlates of witnessing the inhumane killing of </w:t>
      </w:r>
      <w:r>
        <w:rPr>
          <w:rFonts w:ascii="Arial" w:eastAsia="Arial" w:hAnsi="Arial" w:cs="Arial"/>
          <w:color w:val="000000"/>
          <w:sz w:val="19"/>
          <w:szCs w:val="19"/>
        </w:rPr>
        <w:t>an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animal: An investigation of single and multiple exposures. Society &amp; Animals, 16(3), </w:t>
      </w:r>
    </w:p>
    <w:p w14:paraId="185371BD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243-255. </w:t>
      </w:r>
    </w:p>
    <w:p w14:paraId="185371BE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DeGue, S., &amp; DiLillo, D. (2009). Is animal cruelty a “red flag” for family violence?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Investigating co-occurring violence toward children, partners, and pet</w:t>
      </w:r>
      <w:r>
        <w:rPr>
          <w:rFonts w:ascii="Arial" w:eastAsia="Arial" w:hAnsi="Arial" w:cs="Arial"/>
          <w:color w:val="000000"/>
          <w:sz w:val="19"/>
          <w:szCs w:val="19"/>
        </w:rPr>
        <w:t>s. Journal of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Interpersonal Violence, 24(6), 1036-1056. </w:t>
      </w:r>
    </w:p>
    <w:p w14:paraId="185371BF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Dutton, D. G. (2000). Witnessing parental violence as a traumatic experience shaping the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abusive personality. Journal of Aggression, Maltreatment &amp; Trauma, 3(1), 59-67. </w:t>
      </w:r>
    </w:p>
    <w:p w14:paraId="185371C0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Farrell, A. D., Mehari, K. R., Kramer-Kuhn, A., &amp; Goncy, E. A. (2014). The impact of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victimization and witnessing violence on physical aggression among high-</w:t>
      </w:r>
      <w:r>
        <w:rPr>
          <w:rFonts w:ascii="Arial" w:eastAsia="Arial" w:hAnsi="Arial" w:cs="Arial"/>
          <w:color w:val="000000"/>
          <w:sz w:val="19"/>
          <w:szCs w:val="19"/>
        </w:rPr>
        <w:lastRenderedPageBreak/>
        <w:t>risk adolescents.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Child Development, 85(4), 1694-1710. </w:t>
      </w:r>
    </w:p>
    <w:p w14:paraId="185371C1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Faver, C. A. (2009). School-based humane </w:t>
      </w:r>
      <w:r>
        <w:rPr>
          <w:rFonts w:ascii="Arial" w:eastAsia="Arial" w:hAnsi="Arial" w:cs="Arial"/>
          <w:color w:val="000000"/>
          <w:sz w:val="19"/>
          <w:szCs w:val="19"/>
        </w:rPr>
        <w:t>education as a strategy to prevent violence: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Review and recommendations. Children and Youth Services Review, 32, 365-370. </w:t>
      </w:r>
    </w:p>
    <w:p w14:paraId="185371C2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Flynn, C. P. (1999). Animal abuse in childhood and later support for interpersonal violence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in families. Society &amp; Animals, 7(2), 1</w:t>
      </w:r>
      <w:r>
        <w:rPr>
          <w:rFonts w:ascii="Arial" w:eastAsia="Arial" w:hAnsi="Arial" w:cs="Arial"/>
          <w:color w:val="000000"/>
          <w:sz w:val="19"/>
          <w:szCs w:val="19"/>
        </w:rPr>
        <w:t>61-172. </w:t>
      </w:r>
    </w:p>
    <w:p w14:paraId="185371C3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Flynn, C. P. (2011). Examining the links between animal abuse and human violence. Crime,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Law and Social Change, 55(5), 453-468. </w:t>
      </w:r>
    </w:p>
    <w:p w14:paraId="185371C4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Gullone, E., &amp; Robertson, N. (2008). The relationship between bullying and animal abuse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behaviors in adolescents: th</w:t>
      </w:r>
      <w:r>
        <w:rPr>
          <w:rFonts w:ascii="Arial" w:eastAsia="Arial" w:hAnsi="Arial" w:cs="Arial"/>
          <w:color w:val="000000"/>
          <w:sz w:val="19"/>
          <w:szCs w:val="19"/>
        </w:rPr>
        <w:t>e importance of witnessing animal abuse. Journal of Applied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Developmental Psychology, 29, 371-379. </w:t>
      </w:r>
    </w:p>
    <w:p w14:paraId="185371C5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Henry, B. C. (2004). Exposure to animal abuse and group context: Two factors affecting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participation in animal abuse. Anthrozoos, 17(4), 290-305. </w:t>
      </w:r>
    </w:p>
    <w:p w14:paraId="185371C6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Hensley</w:t>
      </w:r>
      <w:r>
        <w:rPr>
          <w:rFonts w:ascii="Arial" w:eastAsia="Arial" w:hAnsi="Arial" w:cs="Arial"/>
          <w:color w:val="000000"/>
          <w:sz w:val="19"/>
          <w:szCs w:val="19"/>
        </w:rPr>
        <w:t>, C., &amp; Tallichet, S. E. (2005). Learning to be cruel?: Exploring the onset and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frequency of animal cruelty. International Journal of Offender Therapy and Comparative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Criminology, 49(1), 37-47. </w:t>
      </w:r>
    </w:p>
    <w:p w14:paraId="185371C7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Holt, S., Buckley, H., &amp; Whelan, S. (2008). The impact of e</w:t>
      </w:r>
      <w:r>
        <w:rPr>
          <w:rFonts w:ascii="Arial" w:eastAsia="Arial" w:hAnsi="Arial" w:cs="Arial"/>
          <w:color w:val="000000"/>
          <w:sz w:val="19"/>
          <w:szCs w:val="19"/>
        </w:rPr>
        <w:t>xposure to domestic violence on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children and young people: A review of the literature. Child Abuse &amp; Neglect, 32(8),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797-810. </w:t>
      </w:r>
    </w:p>
    <w:p w14:paraId="185371C8" w14:textId="77777777" w:rsidR="000765A0" w:rsidRDefault="00605DF5">
      <w:pPr>
        <w:spacing w:line="230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Kellert, S. R., &amp; Felthous, A. R. (1985). Childhood cruelty toward animals among criminals </w:t>
      </w:r>
      <w:r>
        <w:br/>
      </w:r>
      <w:r>
        <w:rPr>
          <w:rFonts w:ascii="Arial" w:eastAsia="Arial" w:hAnsi="Arial" w:cs="Arial"/>
          <w:color w:val="000000"/>
          <w:sz w:val="19"/>
          <w:szCs w:val="19"/>
        </w:rPr>
        <w:t>and noncriminals. Human relations, 38(12), 1113-1129. </w:t>
      </w:r>
    </w:p>
    <w:p w14:paraId="185371C9" w14:textId="77777777" w:rsidR="000765A0" w:rsidRDefault="00605DF5">
      <w:pPr>
        <w:spacing w:line="251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Ladny, R.T., Meyer, L. Traumatized Witnesses: Review of Childhood Exposure to Animal </w:t>
      </w:r>
      <w:r>
        <w:br/>
      </w:r>
      <w:hyperlink r:id="rId221">
        <w:r>
          <w:rPr>
            <w:rFonts w:ascii="Arial" w:eastAsia="Arial" w:hAnsi="Arial" w:cs="Arial"/>
            <w:color w:val="000000"/>
            <w:sz w:val="19"/>
            <w:szCs w:val="19"/>
          </w:rPr>
          <w:t>Cruelty. Journ Child Adol Trauma (2019). https://doi.org/10.1007/</w:t>
        </w:r>
        <w:r>
          <w:rPr>
            <w:rFonts w:ascii="Arial" w:eastAsia="Arial" w:hAnsi="Arial" w:cs="Arial"/>
            <w:color w:val="000000"/>
            <w:sz w:val="19"/>
            <w:szCs w:val="19"/>
          </w:rPr>
          <w:t>s40653- 019-00277-x</w:t>
        </w:r>
      </w:hyperlink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sectPr w:rsidR="000765A0">
      <w:type w:val="continuous"/>
      <w:pgSz w:w="11905" w:h="16838"/>
      <w:pgMar w:top="1440" w:right="1857" w:bottom="0" w:left="16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5A0"/>
    <w:rsid w:val="000765A0"/>
    <w:rsid w:val="003A0B90"/>
    <w:rsid w:val="0060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4:docId w14:val="18537051"/>
  <w15:docId w15:val="{B0ED347F-7C51-4B0F-9EE5-004ECC00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binternet.ohchr.org/_layouts/15/treatybodyexternal/Download.aspx?sy%20mbolno=CRC%2FC%2FPRT%2FCO%2F5-6&amp;Lang=en" TargetMode="External"/><Relationship Id="rId21" Type="http://schemas.openxmlformats.org/officeDocument/2006/relationships/hyperlink" Target="https://tbinternet.ohchr.org/_layouts/15/treatybodyexternal/Download.aspx?sy%20mbolno=CRC%2FC%2FPRT%2FCO%2F5-6&amp;Lang=en" TargetMode="External"/><Relationship Id="rId42" Type="http://schemas.openxmlformats.org/officeDocument/2006/relationships/hyperlink" Target="https://tbinternet.ohchr.org/_layouts/15/treatybodyexternal/Download.aspx?sy%20mbolno=CRC%2FC%2FPRT%2FCO%2F5-6&amp;Lang=en" TargetMode="External"/><Relationship Id="rId63" Type="http://schemas.openxmlformats.org/officeDocument/2006/relationships/hyperlink" Target="https://tbinternet.ohchr.org/_layouts/15/treatybodyexternal/Download.aspx?sy%20mbolno=CRC%2FC%2FPRT%2FCO%2F5-6&amp;Lang=en" TargetMode="External"/><Relationship Id="rId84" Type="http://schemas.openxmlformats.org/officeDocument/2006/relationships/hyperlink" Target="https://tbinternet.ohchr.org/_layouts/15/treatybodyexternal/Download.aspx?sy%20mbolno=CRC%2FC%2FPRT%2FCO%2F5-6&amp;Lang=en" TargetMode="External"/><Relationship Id="rId138" Type="http://schemas.openxmlformats.org/officeDocument/2006/relationships/hyperlink" Target="https://tbinternet.ohchr.org/_layouts/15/treatybodyexternal/Download.aspx?sy%20mbolno=CRC%2FC%2FPRT%2FCO%2F5-6&amp;Lang=en" TargetMode="External"/><Relationship Id="rId159" Type="http://schemas.openxmlformats.org/officeDocument/2006/relationships/hyperlink" Target="https://tbinternet.ohchr.org/_layouts/15/treatybodyexternal/Download.aspx?sy%20mbolno=CRC%2FC%2FPRT%2FCO%2F5-6&amp;Lang=en" TargetMode="External"/><Relationship Id="rId170" Type="http://schemas.openxmlformats.org/officeDocument/2006/relationships/hyperlink" Target="https://tbinternet.ohchr.org/_layouts/15/treatybodyexternal/Download.aspx?sy%20mbolno=CRC%2FC%2FPRT%2FCO%2F5-6&amp;Lang=en" TargetMode="External"/><Relationship Id="rId191" Type="http://schemas.openxmlformats.org/officeDocument/2006/relationships/hyperlink" Target="https://tbinternet.ohchr.org/_layouts/15/treatybodyexternal/Download.aspx?sy%20mbolno=CRC%2FC%2FPRT%2FCO%2F5-6&amp;Lang=en" TargetMode="External"/><Relationship Id="rId205" Type="http://schemas.openxmlformats.org/officeDocument/2006/relationships/hyperlink" Target="https://tbinternet.ohchr.org/_layouts/15/treatybodyexternal/Download.aspx?sy%20mbolno=CRC%2FC%2FPRT%2FCO%2F5-6&amp;Lang=en" TargetMode="External"/><Relationship Id="rId107" Type="http://schemas.openxmlformats.org/officeDocument/2006/relationships/hyperlink" Target="https://tbinternet.ohchr.org/_layouts/15/treatybodyexternal/Download.aspx?sy%20mbolno=CRC%2FC%2FPRT%2FCO%2F5-6&amp;Lang=en" TargetMode="External"/><Relationship Id="rId11" Type="http://schemas.openxmlformats.org/officeDocument/2006/relationships/hyperlink" Target="https://tbinternet.ohchr.org/_layouts/15/treatybodyexternal/Download.aspx?sy%20mbolno=CRC%2FC%2FPRT%2FCO%2F5-6&amp;Lang=en" TargetMode="External"/><Relationship Id="rId32" Type="http://schemas.openxmlformats.org/officeDocument/2006/relationships/hyperlink" Target="https://tbinternet.ohchr.org/_layouts/15/treatybodyexternal/Download.aspx?sy%20mbolno=CRC%2FC%2FPRT%2FCO%2F5-6&amp;Lang=en" TargetMode="External"/><Relationship Id="rId53" Type="http://schemas.openxmlformats.org/officeDocument/2006/relationships/hyperlink" Target="https://tbinternet.ohchr.org/_layouts/15/treatybodyexternal/Download.aspx?sy%20mbolno=CRC%2FC%2FPRT%2FCO%2F5-6&amp;Lang=en" TargetMode="External"/><Relationship Id="rId74" Type="http://schemas.openxmlformats.org/officeDocument/2006/relationships/hyperlink" Target="https://tbinternet.ohchr.org/_layouts/15/treatybodyexternal/Download.aspx?sy%20mbolno=CRC%2FC%2FPRT%2FCO%2F5-6&amp;Lang=en" TargetMode="External"/><Relationship Id="rId128" Type="http://schemas.openxmlformats.org/officeDocument/2006/relationships/hyperlink" Target="https://tbinternet.ohchr.org/_layouts/15/treatybodyexternal/Download.aspx?sy%20mbolno=CRC%2FC%2FPRT%2FCO%2F5-6&amp;Lang=en" TargetMode="External"/><Relationship Id="rId149" Type="http://schemas.openxmlformats.org/officeDocument/2006/relationships/hyperlink" Target="https://tbinternet.ohchr.org/_layouts/15/treatybodyexternal/Download.aspx?sy%20mbolno=CRC%2FC%2FPRT%2FCO%2F5-6&amp;Lang=en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tbinternet.ohchr.org/_layouts/15/treatybodyexternal/Download.aspx?sy%20mbolno=CRC%2FC%2FPRT%2FCO%2F5-6&amp;Lang=en" TargetMode="External"/><Relationship Id="rId160" Type="http://schemas.openxmlformats.org/officeDocument/2006/relationships/hyperlink" Target="https://tbinternet.ohchr.org/_layouts/15/treatybodyexternal/Download.aspx?sy%20mbolno=CRC%2FC%2FPRT%2FCO%2F5-6&amp;Lang=en" TargetMode="External"/><Relationship Id="rId181" Type="http://schemas.openxmlformats.org/officeDocument/2006/relationships/hyperlink" Target="https://tbinternet.ohchr.org/_layouts/15/treatybodyexternal/Download.aspx?sy%20mbolno=CRC%2FC%2FPRT%2FCO%2F5-6&amp;Lang=en" TargetMode="External"/><Relationship Id="rId216" Type="http://schemas.openxmlformats.org/officeDocument/2006/relationships/image" Target="media/image6.png"/><Relationship Id="rId211" Type="http://schemas.openxmlformats.org/officeDocument/2006/relationships/image" Target="media/image1.png"/><Relationship Id="rId22" Type="http://schemas.openxmlformats.org/officeDocument/2006/relationships/hyperlink" Target="https://tbinternet.ohchr.org/_layouts/15/treatybodyexternal/Download.aspx?sy%20mbolno=CRC%2FC%2FPRT%2FCO%2F5-6&amp;Lang=en" TargetMode="External"/><Relationship Id="rId27" Type="http://schemas.openxmlformats.org/officeDocument/2006/relationships/hyperlink" Target="https://tbinternet.ohchr.org/_layouts/15/treatybodyexternal/Download.aspx?sy%20mbolno=CRC%2FC%2FPRT%2FCO%2F5-6&amp;Lang=en" TargetMode="External"/><Relationship Id="rId43" Type="http://schemas.openxmlformats.org/officeDocument/2006/relationships/hyperlink" Target="https://tbinternet.ohchr.org/_layouts/15/treatybodyexternal/Download.aspx?sy%20mbolno=CRC%2FC%2FPRT%2FCO%2F5-6&amp;Lang=en" TargetMode="External"/><Relationship Id="rId48" Type="http://schemas.openxmlformats.org/officeDocument/2006/relationships/hyperlink" Target="https://tbinternet.ohchr.org/_layouts/15/treatybodyexternal/Download.aspx?sy%20mbolno=CRC%2FC%2FPRT%2FCO%2F5-6&amp;Lang=en" TargetMode="External"/><Relationship Id="rId64" Type="http://schemas.openxmlformats.org/officeDocument/2006/relationships/hyperlink" Target="https://tbinternet.ohchr.org/_layouts/15/treatybodyexternal/Download.aspx?sy%20mbolno=CRC%2FC%2FPRT%2FCO%2F5-6&amp;Lang=en" TargetMode="External"/><Relationship Id="rId69" Type="http://schemas.openxmlformats.org/officeDocument/2006/relationships/hyperlink" Target="https://tbinternet.ohchr.org/_layouts/15/treatybodyexternal/Download.aspx?sy%20mbolno=CRC%2FC%2FPRT%2FCO%2F5-6&amp;Lang=en" TargetMode="External"/><Relationship Id="rId113" Type="http://schemas.openxmlformats.org/officeDocument/2006/relationships/hyperlink" Target="https://tbinternet.ohchr.org/_layouts/15/treatybodyexternal/Download.aspx?sy%20mbolno=CRC%2FC%2FPRT%2FCO%2F5-6&amp;Lang=en" TargetMode="External"/><Relationship Id="rId118" Type="http://schemas.openxmlformats.org/officeDocument/2006/relationships/hyperlink" Target="https://tbinternet.ohchr.org/_layouts/15/treatybodyexternal/Download.aspx?sy%20mbolno=CRC%2FC%2FPRT%2FCO%2F5-6&amp;Lang=en" TargetMode="External"/><Relationship Id="rId134" Type="http://schemas.openxmlformats.org/officeDocument/2006/relationships/hyperlink" Target="https://tbinternet.ohchr.org/_layouts/15/treatybodyexternal/Download.aspx?sy%20mbolno=CRC%2FC%2FPRT%2FCO%2F5-6&amp;Lang=en" TargetMode="External"/><Relationship Id="rId139" Type="http://schemas.openxmlformats.org/officeDocument/2006/relationships/hyperlink" Target="https://tbinternet.ohchr.org/_layouts/15/treatybodyexternal/Download.aspx?sy%20mbolno=CRC%2FC%2FPRT%2FCO%2F5-6&amp;Lang=en" TargetMode="External"/><Relationship Id="rId80" Type="http://schemas.openxmlformats.org/officeDocument/2006/relationships/hyperlink" Target="https://tbinternet.ohchr.org/_layouts/15/treatybodyexternal/Download.aspx?sy%20mbolno=CRC%2FC%2FPRT%2FCO%2F5-6&amp;Lang=en" TargetMode="External"/><Relationship Id="rId85" Type="http://schemas.openxmlformats.org/officeDocument/2006/relationships/hyperlink" Target="https://tbinternet.ohchr.org/_layouts/15/treatybodyexternal/Download.aspx?sy%20mbolno=CRC%2FC%2FPRT%2FCO%2F5-6&amp;Lang=en" TargetMode="External"/><Relationship Id="rId150" Type="http://schemas.openxmlformats.org/officeDocument/2006/relationships/hyperlink" Target="https://tbinternet.ohchr.org/_layouts/15/treatybodyexternal/Download.aspx?sy%20mbolno=CRC%2FC%2FPRT%2FCO%2F5-6&amp;Lang=en" TargetMode="External"/><Relationship Id="rId155" Type="http://schemas.openxmlformats.org/officeDocument/2006/relationships/hyperlink" Target="https://tbinternet.ohchr.org/_layouts/15/treatybodyexternal/Download.aspx?sy%20mbolno=CRC%2FC%2FPRT%2FCO%2F5-6&amp;Lang=en" TargetMode="External"/><Relationship Id="rId171" Type="http://schemas.openxmlformats.org/officeDocument/2006/relationships/hyperlink" Target="https://tbinternet.ohchr.org/_layouts/15/treatybodyexternal/Download.aspx?sy%20mbolno=CRC%2FC%2FPRT%2FCO%2F5-6&amp;Lang=en" TargetMode="External"/><Relationship Id="rId176" Type="http://schemas.openxmlformats.org/officeDocument/2006/relationships/hyperlink" Target="https://tbinternet.ohchr.org/_layouts/15/treatybodyexternal/Download.aspx?sy%20mbolno=CRC%2FC%2FPRT%2FCO%2F5-6&amp;Lang=en" TargetMode="External"/><Relationship Id="rId192" Type="http://schemas.openxmlformats.org/officeDocument/2006/relationships/hyperlink" Target="https://tbinternet.ohchr.org/_layouts/15/treatybodyexternal/Download.aspx?sy%20mbolno=CRC%2FC%2FPRT%2FCO%2F5-6&amp;Lang=en" TargetMode="External"/><Relationship Id="rId197" Type="http://schemas.openxmlformats.org/officeDocument/2006/relationships/hyperlink" Target="https://tbinternet.ohchr.org/_layouts/15/treatybodyexternal/Download.aspx?sy%20mbolno=CRC%2FC%2FPRT%2FCO%2F5-6&amp;Lang=en" TargetMode="External"/><Relationship Id="rId206" Type="http://schemas.openxmlformats.org/officeDocument/2006/relationships/hyperlink" Target="https://tbinternet.ohchr.org/_layouts/15/treatybodyexternal/Download.aspx?sy%20mbolno=CRC%2FC%2FPRT%2FCO%2F5-6&amp;Lang=en" TargetMode="External"/><Relationship Id="rId201" Type="http://schemas.openxmlformats.org/officeDocument/2006/relationships/hyperlink" Target="https://tbinternet.ohchr.org/_layouts/15/treatybodyexternal/Download.aspx?sy%20mbolno=CRC%2FC%2FPRT%2FCO%2F5-6&amp;Lang=en" TargetMode="External"/><Relationship Id="rId222" Type="http://schemas.openxmlformats.org/officeDocument/2006/relationships/fontTable" Target="fontTable.xml"/><Relationship Id="rId12" Type="http://schemas.openxmlformats.org/officeDocument/2006/relationships/hyperlink" Target="https://tbinternet.ohchr.org/_layouts/15/treatybodyexternal/Download.aspx?sy%20mbolno=CRC%2FC%2FPRT%2FCO%2F5-6&amp;Lang=en" TargetMode="External"/><Relationship Id="rId17" Type="http://schemas.openxmlformats.org/officeDocument/2006/relationships/hyperlink" Target="https://tbinternet.ohchr.org/_layouts/15/treatybodyexternal/Download.aspx?sy%20mbolno=CRC%2FC%2FPRT%2FCO%2F5-6&amp;Lang=en" TargetMode="External"/><Relationship Id="rId33" Type="http://schemas.openxmlformats.org/officeDocument/2006/relationships/hyperlink" Target="https://tbinternet.ohchr.org/_layouts/15/treatybodyexternal/Download.aspx?sy%20mbolno=CRC%2FC%2FPRT%2FCO%2F5-6&amp;Lang=en" TargetMode="External"/><Relationship Id="rId38" Type="http://schemas.openxmlformats.org/officeDocument/2006/relationships/hyperlink" Target="https://tbinternet.ohchr.org/_layouts/15/treatybodyexternal/Download.aspx?sy%20mbolno=CRC%2FC%2FPRT%2FCO%2F5-6&amp;Lang=en" TargetMode="External"/><Relationship Id="rId59" Type="http://schemas.openxmlformats.org/officeDocument/2006/relationships/hyperlink" Target="https://tbinternet.ohchr.org/_layouts/15/treatybodyexternal/Download.aspx?sy%20mbolno=CRC%2FC%2FPRT%2FCO%2F5-6&amp;Lang=en" TargetMode="External"/><Relationship Id="rId103" Type="http://schemas.openxmlformats.org/officeDocument/2006/relationships/hyperlink" Target="https://tbinternet.ohchr.org/_layouts/15/treatybodyexternal/Download.aspx?sy%20mbolno=CRC%2FC%2FPRT%2FCO%2F5-6&amp;Lang=en" TargetMode="External"/><Relationship Id="rId108" Type="http://schemas.openxmlformats.org/officeDocument/2006/relationships/hyperlink" Target="https://tbinternet.ohchr.org/_layouts/15/treatybodyexternal/Download.aspx?sy%20mbolno=CRC%2FC%2FPRT%2FCO%2F5-6&amp;Lang=en" TargetMode="External"/><Relationship Id="rId124" Type="http://schemas.openxmlformats.org/officeDocument/2006/relationships/hyperlink" Target="https://tbinternet.ohchr.org/_layouts/15/treatybodyexternal/Download.aspx?sy%20mbolno=CRC%2FC%2FPRT%2FCO%2F5-6&amp;Lang=en" TargetMode="External"/><Relationship Id="rId129" Type="http://schemas.openxmlformats.org/officeDocument/2006/relationships/hyperlink" Target="https://tbinternet.ohchr.org/_layouts/15/treatybodyexternal/Download.aspx?sy%20mbolno=CRC%2FC%2FPRT%2FCO%2F5-6&amp;Lang=en" TargetMode="External"/><Relationship Id="rId54" Type="http://schemas.openxmlformats.org/officeDocument/2006/relationships/hyperlink" Target="https://tbinternet.ohchr.org/_layouts/15/treatybodyexternal/Download.aspx?sy%20mbolno=CRC%2FC%2FPRT%2FCO%2F5-6&amp;Lang=en" TargetMode="External"/><Relationship Id="rId70" Type="http://schemas.openxmlformats.org/officeDocument/2006/relationships/hyperlink" Target="https://tbinternet.ohchr.org/_layouts/15/treatybodyexternal/Download.aspx?sy%20mbolno=CRC%2FC%2FPRT%2FCO%2F5-6&amp;Lang=en" TargetMode="External"/><Relationship Id="rId75" Type="http://schemas.openxmlformats.org/officeDocument/2006/relationships/hyperlink" Target="https://tbinternet.ohchr.org/_layouts/15/treatybodyexternal/Download.aspx?sy%20mbolno=CRC%2FC%2FPRT%2FCO%2F5-6&amp;Lang=en" TargetMode="External"/><Relationship Id="rId91" Type="http://schemas.openxmlformats.org/officeDocument/2006/relationships/hyperlink" Target="https://tbinternet.ohchr.org/_layouts/15/treatybodyexternal/Download.aspx?sy%20mbolno=CRC%2FC%2FPRT%2FCO%2F5-6&amp;Lang=en" TargetMode="External"/><Relationship Id="rId96" Type="http://schemas.openxmlformats.org/officeDocument/2006/relationships/hyperlink" Target="https://tbinternet.ohchr.org/_layouts/15/treatybodyexternal/Download.aspx?sy%20mbolno=CRC%2FC%2FPRT%2FCO%2F5-6&amp;Lang=en" TargetMode="External"/><Relationship Id="rId140" Type="http://schemas.openxmlformats.org/officeDocument/2006/relationships/hyperlink" Target="https://tbinternet.ohchr.org/_layouts/15/treatybodyexternal/Download.aspx?sy%20mbolno=CRC%2FC%2FPRT%2FCO%2F5-6&amp;Lang=en" TargetMode="External"/><Relationship Id="rId145" Type="http://schemas.openxmlformats.org/officeDocument/2006/relationships/hyperlink" Target="https://tbinternet.ohchr.org/_layouts/15/treatybodyexternal/Download.aspx?sy%20mbolno=CRC%2FC%2FPRT%2FCO%2F5-6&amp;Lang=en" TargetMode="External"/><Relationship Id="rId161" Type="http://schemas.openxmlformats.org/officeDocument/2006/relationships/hyperlink" Target="https://tbinternet.ohchr.org/_layouts/15/treatybodyexternal/Download.aspx?sy%20mbolno=CRC%2FC%2FPRT%2FCO%2F5-6&amp;Lang=en" TargetMode="External"/><Relationship Id="rId166" Type="http://schemas.openxmlformats.org/officeDocument/2006/relationships/hyperlink" Target="https://tbinternet.ohchr.org/_layouts/15/treatybodyexternal/Download.aspx?sy%20mbolno=CRC%2FC%2FPRT%2FCO%2F5-6&amp;Lang=en" TargetMode="External"/><Relationship Id="rId182" Type="http://schemas.openxmlformats.org/officeDocument/2006/relationships/hyperlink" Target="https://tbinternet.ohchr.org/_layouts/15/treatybodyexternal/Download.aspx?sy%20mbolno=CRC%2FC%2FPRT%2FCO%2F5-6&amp;Lang=en" TargetMode="External"/><Relationship Id="rId187" Type="http://schemas.openxmlformats.org/officeDocument/2006/relationships/hyperlink" Target="https://tbinternet.ohchr.org/_layouts/15/treatybodyexternal/Download.aspx?sy%20mbolno=CRC%2FC%2FPRT%2FCO%2F5-6&amp;Lang=en" TargetMode="External"/><Relationship Id="rId217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.png"/><Relationship Id="rId23" Type="http://schemas.openxmlformats.org/officeDocument/2006/relationships/hyperlink" Target="https://tbinternet.ohchr.org/_layouts/15/treatybodyexternal/Download.aspx?sy%20mbolno=CRC%2FC%2FPRT%2FCO%2F5-6&amp;Lang=en" TargetMode="External"/><Relationship Id="rId28" Type="http://schemas.openxmlformats.org/officeDocument/2006/relationships/hyperlink" Target="https://tbinternet.ohchr.org/_layouts/15/treatybodyexternal/Download.aspx?sy%20mbolno=CRC%2FC%2FPRT%2FCO%2F5-6&amp;Lang=en" TargetMode="External"/><Relationship Id="rId49" Type="http://schemas.openxmlformats.org/officeDocument/2006/relationships/hyperlink" Target="https://tbinternet.ohchr.org/_layouts/15/treatybodyexternal/Download.aspx?sy%20mbolno=CRC%2FC%2FPRT%2FCO%2F5-6&amp;Lang=en" TargetMode="External"/><Relationship Id="rId114" Type="http://schemas.openxmlformats.org/officeDocument/2006/relationships/hyperlink" Target="https://tbinternet.ohchr.org/_layouts/15/treatybodyexternal/Download.aspx?sy%20mbolno=CRC%2FC%2FPRT%2FCO%2F5-6&amp;Lang=en" TargetMode="External"/><Relationship Id="rId119" Type="http://schemas.openxmlformats.org/officeDocument/2006/relationships/hyperlink" Target="https://tbinternet.ohchr.org/_layouts/15/treatybodyexternal/Download.aspx?sy%20mbolno=CRC%2FC%2FPRT%2FCO%2F5-6&amp;Lang=en" TargetMode="External"/><Relationship Id="rId44" Type="http://schemas.openxmlformats.org/officeDocument/2006/relationships/hyperlink" Target="https://tbinternet.ohchr.org/_layouts/15/treatybodyexternal/Download.aspx?sy%20mbolno=CRC%2FC%2FPRT%2FCO%2F5-6&amp;Lang=en" TargetMode="External"/><Relationship Id="rId60" Type="http://schemas.openxmlformats.org/officeDocument/2006/relationships/hyperlink" Target="https://tbinternet.ohchr.org/_layouts/15/treatybodyexternal/Download.aspx?sy%20mbolno=CRC%2FC%2FPRT%2FCO%2F5-6&amp;Lang=en" TargetMode="External"/><Relationship Id="rId65" Type="http://schemas.openxmlformats.org/officeDocument/2006/relationships/hyperlink" Target="https://tbinternet.ohchr.org/_layouts/15/treatybodyexternal/Download.aspx?sy%20mbolno=CRC%2FC%2FPRT%2FCO%2F5-6&amp;Lang=en" TargetMode="External"/><Relationship Id="rId81" Type="http://schemas.openxmlformats.org/officeDocument/2006/relationships/hyperlink" Target="https://tbinternet.ohchr.org/_layouts/15/treatybodyexternal/Download.aspx?sy%20mbolno=CRC%2FC%2FPRT%2FCO%2F5-6&amp;Lang=en" TargetMode="External"/><Relationship Id="rId86" Type="http://schemas.openxmlformats.org/officeDocument/2006/relationships/hyperlink" Target="https://tbinternet.ohchr.org/_layouts/15/treatybodyexternal/Download.aspx?sy%20mbolno=CRC%2FC%2FPRT%2FCO%2F5-6&amp;Lang=en" TargetMode="External"/><Relationship Id="rId130" Type="http://schemas.openxmlformats.org/officeDocument/2006/relationships/hyperlink" Target="https://tbinternet.ohchr.org/_layouts/15/treatybodyexternal/Download.aspx?sy%20mbolno=CRC%2FC%2FPRT%2FCO%2F5-6&amp;Lang=en" TargetMode="External"/><Relationship Id="rId135" Type="http://schemas.openxmlformats.org/officeDocument/2006/relationships/hyperlink" Target="https://tbinternet.ohchr.org/_layouts/15/treatybodyexternal/Download.aspx?sy%20mbolno=CRC%2FC%2FPRT%2FCO%2F5-6&amp;Lang=en" TargetMode="External"/><Relationship Id="rId151" Type="http://schemas.openxmlformats.org/officeDocument/2006/relationships/hyperlink" Target="https://tbinternet.ohchr.org/_layouts/15/treatybodyexternal/Download.aspx?sy%20mbolno=CRC%2FC%2FPRT%2FCO%2F5-6&amp;Lang=en" TargetMode="External"/><Relationship Id="rId156" Type="http://schemas.openxmlformats.org/officeDocument/2006/relationships/hyperlink" Target="https://tbinternet.ohchr.org/_layouts/15/treatybodyexternal/Download.aspx?sy%20mbolno=CRC%2FC%2FPRT%2FCO%2F5-6&amp;Lang=en" TargetMode="External"/><Relationship Id="rId177" Type="http://schemas.openxmlformats.org/officeDocument/2006/relationships/hyperlink" Target="https://tbinternet.ohchr.org/_layouts/15/treatybodyexternal/Download.aspx?sy%20mbolno=CRC%2FC%2FPRT%2FCO%2F5-6&amp;Lang=en" TargetMode="External"/><Relationship Id="rId198" Type="http://schemas.openxmlformats.org/officeDocument/2006/relationships/hyperlink" Target="https://tbinternet.ohchr.org/_layouts/15/treatybodyexternal/Download.aspx?sy%20mbolno=CRC%2FC%2FPRT%2FCO%2F5-6&amp;Lang=en" TargetMode="External"/><Relationship Id="rId172" Type="http://schemas.openxmlformats.org/officeDocument/2006/relationships/hyperlink" Target="https://tbinternet.ohchr.org/_layouts/15/treatybodyexternal/Download.aspx?sy%20mbolno=CRC%2FC%2FPRT%2FCO%2F5-6&amp;Lang=en" TargetMode="External"/><Relationship Id="rId193" Type="http://schemas.openxmlformats.org/officeDocument/2006/relationships/hyperlink" Target="https://tbinternet.ohchr.org/_layouts/15/treatybodyexternal/Download.aspx?sy%20mbolno=CRC%2FC%2FPRT%2FCO%2F5-6&amp;Lang=en" TargetMode="External"/><Relationship Id="rId202" Type="http://schemas.openxmlformats.org/officeDocument/2006/relationships/hyperlink" Target="https://tbinternet.ohchr.org/_layouts/15/treatybodyexternal/Download.aspx?sy%20mbolno=CRC%2FC%2FPRT%2FCO%2F5-6&amp;Lang=en" TargetMode="External"/><Relationship Id="rId207" Type="http://schemas.openxmlformats.org/officeDocument/2006/relationships/hyperlink" Target="https://tbinternet.ohchr.org/_layouts/15/treatybodyexternal/Download.aspx?sy%20mbolno=CRC%2FC%2FPRT%2FCO%2F5-6&amp;Lang=en" TargetMode="External"/><Relationship Id="rId223" Type="http://schemas.openxmlformats.org/officeDocument/2006/relationships/theme" Target="theme/theme1.xml"/><Relationship Id="rId13" Type="http://schemas.openxmlformats.org/officeDocument/2006/relationships/hyperlink" Target="https://tbinternet.ohchr.org/_layouts/15/treatybodyexternal/Download.aspx?sy%20mbolno=CRC%2FC%2FPRT%2FCO%2F5-6&amp;Lang=en" TargetMode="External"/><Relationship Id="rId18" Type="http://schemas.openxmlformats.org/officeDocument/2006/relationships/hyperlink" Target="https://tbinternet.ohchr.org/_layouts/15/treatybodyexternal/Download.aspx?sy%20mbolno=CRC%2FC%2FPRT%2FCO%2F5-6&amp;Lang=en" TargetMode="External"/><Relationship Id="rId39" Type="http://schemas.openxmlformats.org/officeDocument/2006/relationships/hyperlink" Target="https://tbinternet.ohchr.org/_layouts/15/treatybodyexternal/Download.aspx?sy%20mbolno=CRC%2FC%2FPRT%2FCO%2F5-6&amp;Lang=en" TargetMode="External"/><Relationship Id="rId109" Type="http://schemas.openxmlformats.org/officeDocument/2006/relationships/hyperlink" Target="https://tbinternet.ohchr.org/_layouts/15/treatybodyexternal/Download.aspx?sy%20mbolno=CRC%2FC%2FPRT%2FCO%2F5-6&amp;Lang=en" TargetMode="External"/><Relationship Id="rId34" Type="http://schemas.openxmlformats.org/officeDocument/2006/relationships/hyperlink" Target="https://tbinternet.ohchr.org/_layouts/15/treatybodyexternal/Download.aspx?sy%20mbolno=CRC%2FC%2FPRT%2FCO%2F5-6&amp;Lang=en" TargetMode="External"/><Relationship Id="rId50" Type="http://schemas.openxmlformats.org/officeDocument/2006/relationships/hyperlink" Target="https://tbinternet.ohchr.org/_layouts/15/treatybodyexternal/Download.aspx?sy%20mbolno=CRC%2FC%2FPRT%2FCO%2F5-6&amp;Lang=en" TargetMode="External"/><Relationship Id="rId55" Type="http://schemas.openxmlformats.org/officeDocument/2006/relationships/hyperlink" Target="https://tbinternet.ohchr.org/_layouts/15/treatybodyexternal/Download.aspx?sy%20mbolno=CRC%2FC%2FPRT%2FCO%2F5-6&amp;Lang=en" TargetMode="External"/><Relationship Id="rId76" Type="http://schemas.openxmlformats.org/officeDocument/2006/relationships/hyperlink" Target="https://tbinternet.ohchr.org/_layouts/15/treatybodyexternal/Download.aspx?sy%20mbolno=CRC%2FC%2FPRT%2FCO%2F5-6&amp;Lang=en" TargetMode="External"/><Relationship Id="rId97" Type="http://schemas.openxmlformats.org/officeDocument/2006/relationships/hyperlink" Target="https://tbinternet.ohchr.org/_layouts/15/treatybodyexternal/Download.aspx?sy%20mbolno=CRC%2FC%2FPRT%2FCO%2F5-6&amp;Lang=en" TargetMode="External"/><Relationship Id="rId104" Type="http://schemas.openxmlformats.org/officeDocument/2006/relationships/hyperlink" Target="https://tbinternet.ohchr.org/_layouts/15/treatybodyexternal/Download.aspx?sy%20mbolno=CRC%2FC%2FPRT%2FCO%2F5-6&amp;Lang=en" TargetMode="External"/><Relationship Id="rId120" Type="http://schemas.openxmlformats.org/officeDocument/2006/relationships/hyperlink" Target="https://tbinternet.ohchr.org/_layouts/15/treatybodyexternal/Download.aspx?sy%20mbolno=CRC%2FC%2FPRT%2FCO%2F5-6&amp;Lang=en" TargetMode="External"/><Relationship Id="rId125" Type="http://schemas.openxmlformats.org/officeDocument/2006/relationships/hyperlink" Target="https://tbinternet.ohchr.org/_layouts/15/treatybodyexternal/Download.aspx?sy%20mbolno=CRC%2FC%2FPRT%2FCO%2F5-6&amp;Lang=en" TargetMode="External"/><Relationship Id="rId141" Type="http://schemas.openxmlformats.org/officeDocument/2006/relationships/hyperlink" Target="https://tbinternet.ohchr.org/_layouts/15/treatybodyexternal/Download.aspx?sy%20mbolno=CRC%2FC%2FPRT%2FCO%2F5-6&amp;Lang=en" TargetMode="External"/><Relationship Id="rId146" Type="http://schemas.openxmlformats.org/officeDocument/2006/relationships/hyperlink" Target="https://tbinternet.ohchr.org/_layouts/15/treatybodyexternal/Download.aspx?sy%20mbolno=CRC%2FC%2FPRT%2FCO%2F5-6&amp;Lang=en" TargetMode="External"/><Relationship Id="rId167" Type="http://schemas.openxmlformats.org/officeDocument/2006/relationships/hyperlink" Target="https://tbinternet.ohchr.org/_layouts/15/treatybodyexternal/Download.aspx?sy%20mbolno=CRC%2FC%2FPRT%2FCO%2F5-6&amp;Lang=en" TargetMode="External"/><Relationship Id="rId188" Type="http://schemas.openxmlformats.org/officeDocument/2006/relationships/hyperlink" Target="https://tbinternet.ohchr.org/_layouts/15/treatybodyexternal/Download.aspx?sy%20mbolno=CRC%2FC%2FPRT%2FCO%2F5-6&amp;Lang=en" TargetMode="External"/><Relationship Id="rId7" Type="http://schemas.openxmlformats.org/officeDocument/2006/relationships/hyperlink" Target="mailto:europeanlinkcoalition@europe.com" TargetMode="External"/><Relationship Id="rId71" Type="http://schemas.openxmlformats.org/officeDocument/2006/relationships/hyperlink" Target="https://tbinternet.ohchr.org/_layouts/15/treatybodyexternal/Download.aspx?sy%20mbolno=CRC%2FC%2FPRT%2FCO%2F5-6&amp;Lang=en" TargetMode="External"/><Relationship Id="rId92" Type="http://schemas.openxmlformats.org/officeDocument/2006/relationships/hyperlink" Target="https://tbinternet.ohchr.org/_layouts/15/treatybodyexternal/Download.aspx?sy%20mbolno=CRC%2FC%2FPRT%2FCO%2F5-6&amp;Lang=en" TargetMode="External"/><Relationship Id="rId162" Type="http://schemas.openxmlformats.org/officeDocument/2006/relationships/hyperlink" Target="https://tbinternet.ohchr.org/_layouts/15/treatybodyexternal/Download.aspx?sy%20mbolno=CRC%2FC%2FPRT%2FCO%2F5-6&amp;Lang=en" TargetMode="External"/><Relationship Id="rId183" Type="http://schemas.openxmlformats.org/officeDocument/2006/relationships/hyperlink" Target="https://tbinternet.ohchr.org/_layouts/15/treatybodyexternal/Download.aspx?sy%20mbolno=CRC%2FC%2FPRT%2FCO%2F5-6&amp;Lang=en" TargetMode="External"/><Relationship Id="rId213" Type="http://schemas.openxmlformats.org/officeDocument/2006/relationships/image" Target="media/image3.png"/><Relationship Id="rId218" Type="http://schemas.openxmlformats.org/officeDocument/2006/relationships/image" Target="media/image8.png"/><Relationship Id="rId2" Type="http://schemas.openxmlformats.org/officeDocument/2006/relationships/customXml" Target="../customXml/item2.xml"/><Relationship Id="rId29" Type="http://schemas.openxmlformats.org/officeDocument/2006/relationships/hyperlink" Target="https://tbinternet.ohchr.org/_layouts/15/treatybodyexternal/Download.aspx?sy%20mbolno=CRC%2FC%2FPRT%2FCO%2F5-6&amp;Lang=en" TargetMode="External"/><Relationship Id="rId24" Type="http://schemas.openxmlformats.org/officeDocument/2006/relationships/hyperlink" Target="https://tbinternet.ohchr.org/_layouts/15/treatybodyexternal/Download.aspx?sy%20mbolno=CRC%2FC%2FPRT%2FCO%2F5-6&amp;Lang=en" TargetMode="External"/><Relationship Id="rId40" Type="http://schemas.openxmlformats.org/officeDocument/2006/relationships/hyperlink" Target="https://tbinternet.ohchr.org/_layouts/15/treatybodyexternal/Download.aspx?sy%20mbolno=CRC%2FC%2FPRT%2FCO%2F5-6&amp;Lang=en" TargetMode="External"/><Relationship Id="rId45" Type="http://schemas.openxmlformats.org/officeDocument/2006/relationships/hyperlink" Target="https://tbinternet.ohchr.org/_layouts/15/treatybodyexternal/Download.aspx?sy%20mbolno=CRC%2FC%2FPRT%2FCO%2F5-6&amp;Lang=en" TargetMode="External"/><Relationship Id="rId66" Type="http://schemas.openxmlformats.org/officeDocument/2006/relationships/hyperlink" Target="https://tbinternet.ohchr.org/_layouts/15/treatybodyexternal/Download.aspx?sy%20mbolno=CRC%2FC%2FPRT%2FCO%2F5-6&amp;Lang=en" TargetMode="External"/><Relationship Id="rId87" Type="http://schemas.openxmlformats.org/officeDocument/2006/relationships/hyperlink" Target="https://tbinternet.ohchr.org/_layouts/15/treatybodyexternal/Download.aspx?sy%20mbolno=CRC%2FC%2FPRT%2FCO%2F5-6&amp;Lang=en" TargetMode="External"/><Relationship Id="rId110" Type="http://schemas.openxmlformats.org/officeDocument/2006/relationships/hyperlink" Target="https://tbinternet.ohchr.org/_layouts/15/treatybodyexternal/Download.aspx?sy%20mbolno=CRC%2FC%2FPRT%2FCO%2F5-6&amp;Lang=en" TargetMode="External"/><Relationship Id="rId115" Type="http://schemas.openxmlformats.org/officeDocument/2006/relationships/hyperlink" Target="https://tbinternet.ohchr.org/_layouts/15/treatybodyexternal/Download.aspx?sy%20mbolno=CRC%2FC%2FPRT%2FCO%2F5-6&amp;Lang=en" TargetMode="External"/><Relationship Id="rId131" Type="http://schemas.openxmlformats.org/officeDocument/2006/relationships/hyperlink" Target="https://tbinternet.ohchr.org/_layouts/15/treatybodyexternal/Download.aspx?sy%20mbolno=CRC%2FC%2FPRT%2FCO%2F5-6&amp;Lang=en" TargetMode="External"/><Relationship Id="rId136" Type="http://schemas.openxmlformats.org/officeDocument/2006/relationships/hyperlink" Target="https://tbinternet.ohchr.org/_layouts/15/treatybodyexternal/Download.aspx?sy%20mbolno=CRC%2FC%2FPRT%2FCO%2F5-6&amp;Lang=en" TargetMode="External"/><Relationship Id="rId157" Type="http://schemas.openxmlformats.org/officeDocument/2006/relationships/hyperlink" Target="https://tbinternet.ohchr.org/_layouts/15/treatybodyexternal/Download.aspx?sy%20mbolno=CRC%2FC%2FPRT%2FCO%2F5-6&amp;Lang=en" TargetMode="External"/><Relationship Id="rId178" Type="http://schemas.openxmlformats.org/officeDocument/2006/relationships/hyperlink" Target="https://tbinternet.ohchr.org/_layouts/15/treatybodyexternal/Download.aspx?sy%20mbolno=CRC%2FC%2FPRT%2FCO%2F5-6&amp;Lang=en" TargetMode="External"/><Relationship Id="rId61" Type="http://schemas.openxmlformats.org/officeDocument/2006/relationships/hyperlink" Target="https://tbinternet.ohchr.org/_layouts/15/treatybodyexternal/Download.aspx?sy%20mbolno=CRC%2FC%2FPRT%2FCO%2F5-6&amp;Lang=en" TargetMode="External"/><Relationship Id="rId82" Type="http://schemas.openxmlformats.org/officeDocument/2006/relationships/hyperlink" Target="https://tbinternet.ohchr.org/_layouts/15/treatybodyexternal/Download.aspx?sy%20mbolno=CRC%2FC%2FPRT%2FCO%2F5-6&amp;Lang=en" TargetMode="External"/><Relationship Id="rId152" Type="http://schemas.openxmlformats.org/officeDocument/2006/relationships/hyperlink" Target="https://tbinternet.ohchr.org/_layouts/15/treatybodyexternal/Download.aspx?sy%20mbolno=CRC%2FC%2FPRT%2FCO%2F5-6&amp;Lang=en" TargetMode="External"/><Relationship Id="rId173" Type="http://schemas.openxmlformats.org/officeDocument/2006/relationships/hyperlink" Target="https://tbinternet.ohchr.org/_layouts/15/treatybodyexternal/Download.aspx?sy%20mbolno=CRC%2FC%2FPRT%2FCO%2F5-6&amp;Lang=en" TargetMode="External"/><Relationship Id="rId194" Type="http://schemas.openxmlformats.org/officeDocument/2006/relationships/hyperlink" Target="https://tbinternet.ohchr.org/_layouts/15/treatybodyexternal/Download.aspx?sy%20mbolno=CRC%2FC%2FPRT%2FCO%2F5-6&amp;Lang=en" TargetMode="External"/><Relationship Id="rId199" Type="http://schemas.openxmlformats.org/officeDocument/2006/relationships/hyperlink" Target="https://tbinternet.ohchr.org/_layouts/15/treatybodyexternal/Download.aspx?sy%20mbolno=CRC%2FC%2FPRT%2FCO%2F5-6&amp;Lang=en" TargetMode="External"/><Relationship Id="rId203" Type="http://schemas.openxmlformats.org/officeDocument/2006/relationships/hyperlink" Target="https://tbinternet.ohchr.org/_layouts/15/treatybodyexternal/Download.aspx?sy%20mbolno=CRC%2FC%2FPRT%2FCO%2F5-6&amp;Lang=en" TargetMode="External"/><Relationship Id="rId208" Type="http://schemas.openxmlformats.org/officeDocument/2006/relationships/hyperlink" Target="https://tbinternet.ohchr.org/_layouts/15/treatybodyexternal/Download.aspx?sy%20mbolno=CRC%2FC%2FPRT%2FCO%2F5-6&amp;Lang=en" TargetMode="External"/><Relationship Id="rId19" Type="http://schemas.openxmlformats.org/officeDocument/2006/relationships/hyperlink" Target="https://tbinternet.ohchr.org/_layouts/15/treatybodyexternal/Download.aspx?sy%20mbolno=CRC%2FC%2FPRT%2FCO%2F5-6&amp;Lang=en" TargetMode="External"/><Relationship Id="rId14" Type="http://schemas.openxmlformats.org/officeDocument/2006/relationships/hyperlink" Target="https://tbinternet.ohchr.org/_layouts/15/treatybodyexternal/Download.aspx?sy%20mbolno=CRC%2FC%2FPRT%2FCO%2F5-6&amp;Lang=en" TargetMode="External"/><Relationship Id="rId30" Type="http://schemas.openxmlformats.org/officeDocument/2006/relationships/hyperlink" Target="https://tbinternet.ohchr.org/_layouts/15/treatybodyexternal/Download.aspx?sy%20mbolno=CRC%2FC%2FPRT%2FCO%2F5-6&amp;Lang=en" TargetMode="External"/><Relationship Id="rId35" Type="http://schemas.openxmlformats.org/officeDocument/2006/relationships/hyperlink" Target="https://tbinternet.ohchr.org/_layouts/15/treatybodyexternal/Download.aspx?sy%20mbolno=CRC%2FC%2FPRT%2FCO%2F5-6&amp;Lang=en" TargetMode="External"/><Relationship Id="rId56" Type="http://schemas.openxmlformats.org/officeDocument/2006/relationships/hyperlink" Target="https://tbinternet.ohchr.org/_layouts/15/treatybodyexternal/Download.aspx?sy%20mbolno=CRC%2FC%2FPRT%2FCO%2F5-6&amp;Lang=en" TargetMode="External"/><Relationship Id="rId77" Type="http://schemas.openxmlformats.org/officeDocument/2006/relationships/hyperlink" Target="https://tbinternet.ohchr.org/_layouts/15/treatybodyexternal/Download.aspx?sy%20mbolno=CRC%2FC%2FPRT%2FCO%2F5-6&amp;Lang=en" TargetMode="External"/><Relationship Id="rId100" Type="http://schemas.openxmlformats.org/officeDocument/2006/relationships/hyperlink" Target="https://tbinternet.ohchr.org/_layouts/15/treatybodyexternal/Download.aspx?sy%20mbolno=CRC%2FC%2FPRT%2FCO%2F5-6&amp;Lang=en" TargetMode="External"/><Relationship Id="rId105" Type="http://schemas.openxmlformats.org/officeDocument/2006/relationships/hyperlink" Target="https://tbinternet.ohchr.org/_layouts/15/treatybodyexternal/Download.aspx?sy%20mbolno=CRC%2FC%2FPRT%2FCO%2F5-6&amp;Lang=en" TargetMode="External"/><Relationship Id="rId126" Type="http://schemas.openxmlformats.org/officeDocument/2006/relationships/hyperlink" Target="https://tbinternet.ohchr.org/_layouts/15/treatybodyexternal/Download.aspx?sy%20mbolno=CRC%2FC%2FPRT%2FCO%2F5-6&amp;Lang=en" TargetMode="External"/><Relationship Id="rId147" Type="http://schemas.openxmlformats.org/officeDocument/2006/relationships/hyperlink" Target="https://tbinternet.ohchr.org/_layouts/15/treatybodyexternal/Download.aspx?sy%20mbolno=CRC%2FC%2FPRT%2FCO%2F5-6&amp;Lang=en" TargetMode="External"/><Relationship Id="rId168" Type="http://schemas.openxmlformats.org/officeDocument/2006/relationships/hyperlink" Target="https://tbinternet.ohchr.org/_layouts/15/treatybodyexternal/Download.aspx?sy%20mbolno=CRC%2FC%2FPRT%2FCO%2F5-6&amp;Lang=en" TargetMode="External"/><Relationship Id="rId8" Type="http://schemas.openxmlformats.org/officeDocument/2006/relationships/hyperlink" Target="mailto:annamula@ffw.ch" TargetMode="External"/><Relationship Id="rId51" Type="http://schemas.openxmlformats.org/officeDocument/2006/relationships/hyperlink" Target="https://tbinternet.ohchr.org/_layouts/15/treatybodyexternal/Download.aspx?sy%20mbolno=CRC%2FC%2FPRT%2FCO%2F5-6&amp;Lang=en" TargetMode="External"/><Relationship Id="rId72" Type="http://schemas.openxmlformats.org/officeDocument/2006/relationships/hyperlink" Target="https://tbinternet.ohchr.org/_layouts/15/treatybodyexternal/Download.aspx?sy%20mbolno=CRC%2FC%2FPRT%2FCO%2F5-6&amp;Lang=en" TargetMode="External"/><Relationship Id="rId93" Type="http://schemas.openxmlformats.org/officeDocument/2006/relationships/hyperlink" Target="https://tbinternet.ohchr.org/_layouts/15/treatybodyexternal/Download.aspx?sy%20mbolno=CRC%2FC%2FPRT%2FCO%2F5-6&amp;Lang=en" TargetMode="External"/><Relationship Id="rId98" Type="http://schemas.openxmlformats.org/officeDocument/2006/relationships/hyperlink" Target="https://tbinternet.ohchr.org/_layouts/15/treatybodyexternal/Download.aspx?sy%20mbolno=CRC%2FC%2FPRT%2FCO%2F5-6&amp;Lang=en" TargetMode="External"/><Relationship Id="rId121" Type="http://schemas.openxmlformats.org/officeDocument/2006/relationships/hyperlink" Target="https://tbinternet.ohchr.org/_layouts/15/treatybodyexternal/Download.aspx?sy%20mbolno=CRC%2FC%2FPRT%2FCO%2F5-6&amp;Lang=en" TargetMode="External"/><Relationship Id="rId142" Type="http://schemas.openxmlformats.org/officeDocument/2006/relationships/hyperlink" Target="https://tbinternet.ohchr.org/_layouts/15/treatybodyexternal/Download.aspx?sy%20mbolno=CRC%2FC%2FPRT%2FCO%2F5-6&amp;Lang=en" TargetMode="External"/><Relationship Id="rId163" Type="http://schemas.openxmlformats.org/officeDocument/2006/relationships/hyperlink" Target="https://tbinternet.ohchr.org/_layouts/15/treatybodyexternal/Download.aspx?sy%20mbolno=CRC%2FC%2FPRT%2FCO%2F5-6&amp;Lang=en" TargetMode="External"/><Relationship Id="rId184" Type="http://schemas.openxmlformats.org/officeDocument/2006/relationships/hyperlink" Target="https://tbinternet.ohchr.org/_layouts/15/treatybodyexternal/Download.aspx?sy%20mbolno=CRC%2FC%2FPRT%2FCO%2F5-6&amp;Lang=en" TargetMode="External"/><Relationship Id="rId189" Type="http://schemas.openxmlformats.org/officeDocument/2006/relationships/hyperlink" Target="https://tbinternet.ohchr.org/_layouts/15/treatybodyexternal/Download.aspx?sy%20mbolno=CRC%2FC%2FPRT%2FCO%2F5-6&amp;Lang=en" TargetMode="External"/><Relationship Id="rId219" Type="http://schemas.openxmlformats.org/officeDocument/2006/relationships/hyperlink" Target="https://animoto.com/play/KA0T9qIgQiEgV9Q5MeQuYg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4.png"/><Relationship Id="rId25" Type="http://schemas.openxmlformats.org/officeDocument/2006/relationships/hyperlink" Target="https://tbinternet.ohchr.org/_layouts/15/treatybodyexternal/Download.aspx?sy%20mbolno=CRC%2FC%2FPRT%2FCO%2F5-6&amp;Lang=en" TargetMode="External"/><Relationship Id="rId46" Type="http://schemas.openxmlformats.org/officeDocument/2006/relationships/hyperlink" Target="https://tbinternet.ohchr.org/_layouts/15/treatybodyexternal/Download.aspx?sy%20mbolno=CRC%2FC%2FPRT%2FCO%2F5-6&amp;Lang=en" TargetMode="External"/><Relationship Id="rId67" Type="http://schemas.openxmlformats.org/officeDocument/2006/relationships/hyperlink" Target="https://tbinternet.ohchr.org/_layouts/15/treatybodyexternal/Download.aspx?sy%20mbolno=CRC%2FC%2FPRT%2FCO%2F5-6&amp;Lang=en" TargetMode="External"/><Relationship Id="rId116" Type="http://schemas.openxmlformats.org/officeDocument/2006/relationships/hyperlink" Target="https://tbinternet.ohchr.org/_layouts/15/treatybodyexternal/Download.aspx?sy%20mbolno=CRC%2FC%2FPRT%2FCO%2F5-6&amp;Lang=en" TargetMode="External"/><Relationship Id="rId137" Type="http://schemas.openxmlformats.org/officeDocument/2006/relationships/hyperlink" Target="https://tbinternet.ohchr.org/_layouts/15/treatybodyexternal/Download.aspx?sy%20mbolno=CRC%2FC%2FPRT%2FCO%2F5-6&amp;Lang=en" TargetMode="External"/><Relationship Id="rId158" Type="http://schemas.openxmlformats.org/officeDocument/2006/relationships/hyperlink" Target="https://tbinternet.ohchr.org/_layouts/15/treatybodyexternal/Download.aspx?sy%20mbolno=CRC%2FC%2FPRT%2FCO%2F5-6&amp;Lang=en" TargetMode="External"/><Relationship Id="rId20" Type="http://schemas.openxmlformats.org/officeDocument/2006/relationships/hyperlink" Target="https://tbinternet.ohchr.org/_layouts/15/treatybodyexternal/Download.aspx?sy%20mbolno=CRC%2FC%2FPRT%2FCO%2F5-6&amp;Lang=en" TargetMode="External"/><Relationship Id="rId41" Type="http://schemas.openxmlformats.org/officeDocument/2006/relationships/hyperlink" Target="https://tbinternet.ohchr.org/_layouts/15/treatybodyexternal/Download.aspx?sy%20mbolno=CRC%2FC%2FPRT%2FCO%2F5-6&amp;Lang=en" TargetMode="External"/><Relationship Id="rId62" Type="http://schemas.openxmlformats.org/officeDocument/2006/relationships/hyperlink" Target="https://tbinternet.ohchr.org/_layouts/15/treatybodyexternal/Download.aspx?sy%20mbolno=CRC%2FC%2FPRT%2FCO%2F5-6&amp;Lang=en" TargetMode="External"/><Relationship Id="rId83" Type="http://schemas.openxmlformats.org/officeDocument/2006/relationships/hyperlink" Target="https://tbinternet.ohchr.org/_layouts/15/treatybodyexternal/Download.aspx?sy%20mbolno=CRC%2FC%2FPRT%2FCO%2F5-6&amp;Lang=en" TargetMode="External"/><Relationship Id="rId88" Type="http://schemas.openxmlformats.org/officeDocument/2006/relationships/hyperlink" Target="https://tbinternet.ohchr.org/_layouts/15/treatybodyexternal/Download.aspx?sy%20mbolno=CRC%2FC%2FPRT%2FCO%2F5-6&amp;Lang=en" TargetMode="External"/><Relationship Id="rId111" Type="http://schemas.openxmlformats.org/officeDocument/2006/relationships/hyperlink" Target="https://tbinternet.ohchr.org/_layouts/15/treatybodyexternal/Download.aspx?sy%20mbolno=CRC%2FC%2FPRT%2FCO%2F5-6&amp;Lang=en" TargetMode="External"/><Relationship Id="rId132" Type="http://schemas.openxmlformats.org/officeDocument/2006/relationships/hyperlink" Target="https://tbinternet.ohchr.org/_layouts/15/treatybodyexternal/Download.aspx?sy%20mbolno=CRC%2FC%2FPRT%2FCO%2F5-6&amp;Lang=en" TargetMode="External"/><Relationship Id="rId153" Type="http://schemas.openxmlformats.org/officeDocument/2006/relationships/hyperlink" Target="https://tbinternet.ohchr.org/_layouts/15/treatybodyexternal/Download.aspx?sy%20mbolno=CRC%2FC%2FPRT%2FCO%2F5-6&amp;Lang=en" TargetMode="External"/><Relationship Id="rId174" Type="http://schemas.openxmlformats.org/officeDocument/2006/relationships/hyperlink" Target="https://tbinternet.ohchr.org/_layouts/15/treatybodyexternal/Download.aspx?sy%20mbolno=CRC%2FC%2FPRT%2FCO%2F5-6&amp;Lang=en" TargetMode="External"/><Relationship Id="rId179" Type="http://schemas.openxmlformats.org/officeDocument/2006/relationships/hyperlink" Target="https://tbinternet.ohchr.org/_layouts/15/treatybodyexternal/Download.aspx?sy%20mbolno=CRC%2FC%2FPRT%2FCO%2F5-6&amp;Lang=en" TargetMode="External"/><Relationship Id="rId195" Type="http://schemas.openxmlformats.org/officeDocument/2006/relationships/hyperlink" Target="https://tbinternet.ohchr.org/_layouts/15/treatybodyexternal/Download.aspx?sy%20mbolno=CRC%2FC%2FPRT%2FCO%2F5-6&amp;Lang=en" TargetMode="External"/><Relationship Id="rId209" Type="http://schemas.openxmlformats.org/officeDocument/2006/relationships/hyperlink" Target="https://tbinternet.ohchr.org/_layouts/15/treatybodyexternal/Download.aspx?sy%20mbolno=CRC%2FC%2FPRT%2FCO%2F5-6&amp;Lang=en" TargetMode="External"/><Relationship Id="rId190" Type="http://schemas.openxmlformats.org/officeDocument/2006/relationships/hyperlink" Target="https://tbinternet.ohchr.org/_layouts/15/treatybodyexternal/Download.aspx?sy%20mbolno=CRC%2FC%2FPRT%2FCO%2F5-6&amp;Lang=en" TargetMode="External"/><Relationship Id="rId204" Type="http://schemas.openxmlformats.org/officeDocument/2006/relationships/hyperlink" Target="https://tbinternet.ohchr.org/_layouts/15/treatybodyexternal/Download.aspx?sy%20mbolno=CRC%2FC%2FPRT%2FCO%2F5-6&amp;Lang=en" TargetMode="External"/><Relationship Id="rId220" Type="http://schemas.openxmlformats.org/officeDocument/2006/relationships/image" Target="media/image9.png"/><Relationship Id="rId15" Type="http://schemas.openxmlformats.org/officeDocument/2006/relationships/hyperlink" Target="https://tbinternet.ohchr.org/_layouts/15/treatybodyexternal/Download.aspx?sy%20mbolno=CRC%2FC%2FPRT%2FCO%2F5-6&amp;Lang=en" TargetMode="External"/><Relationship Id="rId36" Type="http://schemas.openxmlformats.org/officeDocument/2006/relationships/hyperlink" Target="https://tbinternet.ohchr.org/_layouts/15/treatybodyexternal/Download.aspx?sy%20mbolno=CRC%2FC%2FPRT%2FCO%2F5-6&amp;Lang=en" TargetMode="External"/><Relationship Id="rId57" Type="http://schemas.openxmlformats.org/officeDocument/2006/relationships/hyperlink" Target="https://tbinternet.ohchr.org/_layouts/15/treatybodyexternal/Download.aspx?sy%20mbolno=CRC%2FC%2FPRT%2FCO%2F5-6&amp;Lang=en" TargetMode="External"/><Relationship Id="rId106" Type="http://schemas.openxmlformats.org/officeDocument/2006/relationships/hyperlink" Target="https://tbinternet.ohchr.org/_layouts/15/treatybodyexternal/Download.aspx?sy%20mbolno=CRC%2FC%2FPRT%2FCO%2F5-6&amp;Lang=en" TargetMode="External"/><Relationship Id="rId127" Type="http://schemas.openxmlformats.org/officeDocument/2006/relationships/hyperlink" Target="https://tbinternet.ohchr.org/_layouts/15/treatybodyexternal/Download.aspx?sy%20mbolno=CRC%2FC%2FPRT%2FCO%2F5-6&amp;Lang=en" TargetMode="External"/><Relationship Id="rId10" Type="http://schemas.openxmlformats.org/officeDocument/2006/relationships/hyperlink" Target="https://tbinternet.ohchr.org/_layouts/15/treatybodyexternal/Download.aspx?sy%20mbolno=CRC%2FC%2FPRT%2FCO%2F5-6&amp;Lang=en" TargetMode="External"/><Relationship Id="rId31" Type="http://schemas.openxmlformats.org/officeDocument/2006/relationships/hyperlink" Target="https://tbinternet.ohchr.org/_layouts/15/treatybodyexternal/Download.aspx?sy%20mbolno=CRC%2FC%2FPRT%2FCO%2F5-6&amp;Lang=en" TargetMode="External"/><Relationship Id="rId52" Type="http://schemas.openxmlformats.org/officeDocument/2006/relationships/hyperlink" Target="https://tbinternet.ohchr.org/_layouts/15/treatybodyexternal/Download.aspx?sy%20mbolno=CRC%2FC%2FPRT%2FCO%2F5-6&amp;Lang=en" TargetMode="External"/><Relationship Id="rId73" Type="http://schemas.openxmlformats.org/officeDocument/2006/relationships/hyperlink" Target="https://tbinternet.ohchr.org/_layouts/15/treatybodyexternal/Download.aspx?sy%20mbolno=CRC%2FC%2FPRT%2FCO%2F5-6&amp;Lang=en" TargetMode="External"/><Relationship Id="rId78" Type="http://schemas.openxmlformats.org/officeDocument/2006/relationships/hyperlink" Target="https://tbinternet.ohchr.org/_layouts/15/treatybodyexternal/Download.aspx?sy%20mbolno=CRC%2FC%2FPRT%2FCO%2F5-6&amp;Lang=en" TargetMode="External"/><Relationship Id="rId94" Type="http://schemas.openxmlformats.org/officeDocument/2006/relationships/hyperlink" Target="https://tbinternet.ohchr.org/_layouts/15/treatybodyexternal/Download.aspx?sy%20mbolno=CRC%2FC%2FPRT%2FCO%2F5-6&amp;Lang=en" TargetMode="External"/><Relationship Id="rId99" Type="http://schemas.openxmlformats.org/officeDocument/2006/relationships/hyperlink" Target="https://tbinternet.ohchr.org/_layouts/15/treatybodyexternal/Download.aspx?sy%20mbolno=CRC%2FC%2FPRT%2FCO%2F5-6&amp;Lang=en" TargetMode="External"/><Relationship Id="rId101" Type="http://schemas.openxmlformats.org/officeDocument/2006/relationships/hyperlink" Target="https://tbinternet.ohchr.org/_layouts/15/treatybodyexternal/Download.aspx?sy%20mbolno=CRC%2FC%2FPRT%2FCO%2F5-6&amp;Lang=en" TargetMode="External"/><Relationship Id="rId122" Type="http://schemas.openxmlformats.org/officeDocument/2006/relationships/hyperlink" Target="https://tbinternet.ohchr.org/_layouts/15/treatybodyexternal/Download.aspx?sy%20mbolno=CRC%2FC%2FPRT%2FCO%2F5-6&amp;Lang=en" TargetMode="External"/><Relationship Id="rId143" Type="http://schemas.openxmlformats.org/officeDocument/2006/relationships/hyperlink" Target="https://tbinternet.ohchr.org/_layouts/15/treatybodyexternal/Download.aspx?sy%20mbolno=CRC%2FC%2FPRT%2FCO%2F5-6&amp;Lang=en" TargetMode="External"/><Relationship Id="rId148" Type="http://schemas.openxmlformats.org/officeDocument/2006/relationships/hyperlink" Target="https://tbinternet.ohchr.org/_layouts/15/treatybodyexternal/Download.aspx?sy%20mbolno=CRC%2FC%2FPRT%2FCO%2F5-6&amp;Lang=en" TargetMode="External"/><Relationship Id="rId164" Type="http://schemas.openxmlformats.org/officeDocument/2006/relationships/hyperlink" Target="https://tbinternet.ohchr.org/_layouts/15/treatybodyexternal/Download.aspx?sy%20mbolno=CRC%2FC%2FPRT%2FCO%2F5-6&amp;Lang=en" TargetMode="External"/><Relationship Id="rId169" Type="http://schemas.openxmlformats.org/officeDocument/2006/relationships/hyperlink" Target="https://tbinternet.ohchr.org/_layouts/15/treatybodyexternal/Download.aspx?sy%20mbolno=CRC%2FC%2FPRT%2FCO%2F5-6&amp;Lang=en" TargetMode="External"/><Relationship Id="rId185" Type="http://schemas.openxmlformats.org/officeDocument/2006/relationships/hyperlink" Target="https://tbinternet.ohchr.org/_layouts/15/treatybodyexternal/Download.aspx?sy%20mbolno=CRC%2FC%2FPRT%2FCO%2F5-6&amp;Lang=en" TargetMode="External"/><Relationship Id="rId4" Type="http://schemas.openxmlformats.org/officeDocument/2006/relationships/styles" Target="styles.xml"/><Relationship Id="rId9" Type="http://schemas.openxmlformats.org/officeDocument/2006/relationships/hyperlink" Target="https://tbinternet.ohchr.org/_layouts/15/treatybodyexternal/Download.aspx?sy%20mbolno=CRC%2FC%2FPRT%2FCO%2F5-6&amp;Lang=en" TargetMode="External"/><Relationship Id="rId180" Type="http://schemas.openxmlformats.org/officeDocument/2006/relationships/hyperlink" Target="https://tbinternet.ohchr.org/_layouts/15/treatybodyexternal/Download.aspx?sy%20mbolno=CRC%2FC%2FPRT%2FCO%2F5-6&amp;Lang=en" TargetMode="External"/><Relationship Id="rId210" Type="http://schemas.openxmlformats.org/officeDocument/2006/relationships/hyperlink" Target="https://animoto.com/play/U0mmj8XEYSVc05pc1SvrgA" TargetMode="External"/><Relationship Id="rId215" Type="http://schemas.openxmlformats.org/officeDocument/2006/relationships/image" Target="media/image5.png"/><Relationship Id="rId26" Type="http://schemas.openxmlformats.org/officeDocument/2006/relationships/hyperlink" Target="https://tbinternet.ohchr.org/_layouts/15/treatybodyexternal/Download.aspx?sy%20mbolno=CRC%2FC%2FPRT%2FCO%2F5-6&amp;Lang=en" TargetMode="External"/><Relationship Id="rId47" Type="http://schemas.openxmlformats.org/officeDocument/2006/relationships/hyperlink" Target="https://tbinternet.ohchr.org/_layouts/15/treatybodyexternal/Download.aspx?sy%20mbolno=CRC%2FC%2FPRT%2FCO%2F5-6&amp;Lang=en" TargetMode="External"/><Relationship Id="rId68" Type="http://schemas.openxmlformats.org/officeDocument/2006/relationships/hyperlink" Target="https://tbinternet.ohchr.org/_layouts/15/treatybodyexternal/Download.aspx?sy%20mbolno=CRC%2FC%2FPRT%2FCO%2F5-6&amp;Lang=en" TargetMode="External"/><Relationship Id="rId89" Type="http://schemas.openxmlformats.org/officeDocument/2006/relationships/hyperlink" Target="https://tbinternet.ohchr.org/_layouts/15/treatybodyexternal/Download.aspx?sy%20mbolno=CRC%2FC%2FPRT%2FCO%2F5-6&amp;Lang=en" TargetMode="External"/><Relationship Id="rId112" Type="http://schemas.openxmlformats.org/officeDocument/2006/relationships/hyperlink" Target="https://tbinternet.ohchr.org/_layouts/15/treatybodyexternal/Download.aspx?sy%20mbolno=CRC%2FC%2FPRT%2FCO%2F5-6&amp;Lang=en" TargetMode="External"/><Relationship Id="rId133" Type="http://schemas.openxmlformats.org/officeDocument/2006/relationships/hyperlink" Target="https://tbinternet.ohchr.org/_layouts/15/treatybodyexternal/Download.aspx?sy%20mbolno=CRC%2FC%2FPRT%2FCO%2F5-6&amp;Lang=en" TargetMode="External"/><Relationship Id="rId154" Type="http://schemas.openxmlformats.org/officeDocument/2006/relationships/hyperlink" Target="https://tbinternet.ohchr.org/_layouts/15/treatybodyexternal/Download.aspx?sy%20mbolno=CRC%2FC%2FPRT%2FCO%2F5-6&amp;Lang=en" TargetMode="External"/><Relationship Id="rId175" Type="http://schemas.openxmlformats.org/officeDocument/2006/relationships/hyperlink" Target="https://tbinternet.ohchr.org/_layouts/15/treatybodyexternal/Download.aspx?sy%20mbolno=CRC%2FC%2FPRT%2FCO%2F5-6&amp;Lang=en" TargetMode="External"/><Relationship Id="rId196" Type="http://schemas.openxmlformats.org/officeDocument/2006/relationships/hyperlink" Target="https://tbinternet.ohchr.org/_layouts/15/treatybodyexternal/Download.aspx?sy%20mbolno=CRC%2FC%2FPRT%2FCO%2F5-6&amp;Lang=en" TargetMode="External"/><Relationship Id="rId200" Type="http://schemas.openxmlformats.org/officeDocument/2006/relationships/hyperlink" Target="https://tbinternet.ohchr.org/_layouts/15/treatybodyexternal/Download.aspx?sy%20mbolno=CRC%2FC%2FPRT%2FCO%2F5-6&amp;Lang=en" TargetMode="External"/><Relationship Id="rId16" Type="http://schemas.openxmlformats.org/officeDocument/2006/relationships/hyperlink" Target="https://tbinternet.ohchr.org/_layouts/15/treatybodyexternal/Download.aspx?sy%20mbolno=CRC%2FC%2FPRT%2FCO%2F5-6&amp;Lang=en" TargetMode="External"/><Relationship Id="rId221" Type="http://schemas.openxmlformats.org/officeDocument/2006/relationships/hyperlink" Target="https://doi.org/10.1007/s40653" TargetMode="External"/><Relationship Id="rId37" Type="http://schemas.openxmlformats.org/officeDocument/2006/relationships/hyperlink" Target="https://tbinternet.ohchr.org/_layouts/15/treatybodyexternal/Download.aspx?sy%20mbolno=CRC%2FC%2FPRT%2FCO%2F5-6&amp;Lang=en" TargetMode="External"/><Relationship Id="rId58" Type="http://schemas.openxmlformats.org/officeDocument/2006/relationships/hyperlink" Target="https://tbinternet.ohchr.org/_layouts/15/treatybodyexternal/Download.aspx?sy%20mbolno=CRC%2FC%2FPRT%2FCO%2F5-6&amp;Lang=en" TargetMode="External"/><Relationship Id="rId79" Type="http://schemas.openxmlformats.org/officeDocument/2006/relationships/hyperlink" Target="https://tbinternet.ohchr.org/_layouts/15/treatybodyexternal/Download.aspx?sy%20mbolno=CRC%2FC%2FPRT%2FCO%2F5-6&amp;Lang=en" TargetMode="External"/><Relationship Id="rId102" Type="http://schemas.openxmlformats.org/officeDocument/2006/relationships/hyperlink" Target="https://tbinternet.ohchr.org/_layouts/15/treatybodyexternal/Download.aspx?sy%20mbolno=CRC%2FC%2FPRT%2FCO%2F5-6&amp;Lang=en" TargetMode="External"/><Relationship Id="rId123" Type="http://schemas.openxmlformats.org/officeDocument/2006/relationships/hyperlink" Target="https://tbinternet.ohchr.org/_layouts/15/treatybodyexternal/Download.aspx?sy%20mbolno=CRC%2FC%2FPRT%2FCO%2F5-6&amp;Lang=en" TargetMode="External"/><Relationship Id="rId144" Type="http://schemas.openxmlformats.org/officeDocument/2006/relationships/hyperlink" Target="https://tbinternet.ohchr.org/_layouts/15/treatybodyexternal/Download.aspx?sy%20mbolno=CRC%2FC%2FPRT%2FCO%2F5-6&amp;Lang=en" TargetMode="External"/><Relationship Id="rId90" Type="http://schemas.openxmlformats.org/officeDocument/2006/relationships/hyperlink" Target="https://tbinternet.ohchr.org/_layouts/15/treatybodyexternal/Download.aspx?sy%20mbolno=CRC%2FC%2FPRT%2FCO%2F5-6&amp;Lang=en" TargetMode="External"/><Relationship Id="rId165" Type="http://schemas.openxmlformats.org/officeDocument/2006/relationships/hyperlink" Target="https://tbinternet.ohchr.org/_layouts/15/treatybodyexternal/Download.aspx?sy%20mbolno=CRC%2FC%2FPRT%2FCO%2F5-6&amp;Lang=en" TargetMode="External"/><Relationship Id="rId186" Type="http://schemas.openxmlformats.org/officeDocument/2006/relationships/hyperlink" Target="https://tbinternet.ohchr.org/_layouts/15/treatybodyexternal/Download.aspx?sy%20mbolno=CRC%2FC%2FPRT%2FCO%2F5-6&amp;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EFB0846309C4280BBEF2F95FCFF71" ma:contentTypeVersion="0" ma:contentTypeDescription="Create a new document." ma:contentTypeScope="" ma:versionID="4191732259f5f252909a37c27cd4b1d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02AD74-F7D3-481B-8F83-26DA9AA1E2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B1229-D696-48EE-B2D0-61DCC7CC7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3A7753-12DB-4995-A49B-FAB14E21532E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10823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 CRC</dc:creator>
  <cp:keywords/>
  <dc:description/>
  <cp:lastModifiedBy>INTERN CRC</cp:lastModifiedBy>
  <cp:revision>2</cp:revision>
  <dcterms:created xsi:type="dcterms:W3CDTF">2021-05-18T17:16:00Z</dcterms:created>
  <dcterms:modified xsi:type="dcterms:W3CDTF">2021-05-18T17:16:00Z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0x0101000A2EFB0846309C4280BBEF2F95FCFF71</vt:lpwstr>
  </property>
</Properties>
</file>